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57A3" w:rsidRPr="003C78CE" w:rsidRDefault="00223A07" w:rsidP="003457A3">
      <w:pPr>
        <w:shd w:val="clear" w:color="auto" w:fill="FFFFFF"/>
        <w:ind w:firstLine="0"/>
        <w:contextualSpacing/>
        <w:rPr>
          <w:color w:val="000000"/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5234305</wp:posOffset>
            </wp:positionH>
            <wp:positionV relativeFrom="paragraph">
              <wp:posOffset>-90805</wp:posOffset>
            </wp:positionV>
            <wp:extent cx="879475" cy="879475"/>
            <wp:effectExtent l="19050" t="0" r="0" b="0"/>
            <wp:wrapTight wrapText="bothSides">
              <wp:wrapPolygon edited="0">
                <wp:start x="-468" y="0"/>
                <wp:lineTo x="-468" y="21054"/>
                <wp:lineTo x="21522" y="21054"/>
                <wp:lineTo x="21522" y="0"/>
                <wp:lineTo x="-468" y="0"/>
              </wp:wrapPolygon>
            </wp:wrapTight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87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57A3" w:rsidRPr="003C78CE">
        <w:rPr>
          <w:bCs/>
          <w:color w:val="000000"/>
          <w:szCs w:val="28"/>
        </w:rPr>
        <w:t>ООО «ЭНЕРГОСИЛА»</w:t>
      </w:r>
    </w:p>
    <w:p w:rsidR="003457A3" w:rsidRPr="00C92D4B" w:rsidRDefault="003457A3" w:rsidP="003457A3">
      <w:pPr>
        <w:shd w:val="clear" w:color="auto" w:fill="FFFFFF"/>
        <w:ind w:firstLine="0"/>
        <w:contextualSpacing/>
        <w:rPr>
          <w:color w:val="000000"/>
          <w:sz w:val="24"/>
        </w:rPr>
      </w:pPr>
      <w:r w:rsidRPr="00C92D4B">
        <w:rPr>
          <w:color w:val="000000"/>
          <w:sz w:val="24"/>
        </w:rPr>
        <w:t xml:space="preserve">644099, г. Омск, ул. </w:t>
      </w:r>
      <w:r w:rsidRPr="00FD0457">
        <w:rPr>
          <w:color w:val="000000"/>
          <w:sz w:val="24"/>
        </w:rPr>
        <w:t>22 Декабря 2</w:t>
      </w:r>
    </w:p>
    <w:p w:rsidR="003457A3" w:rsidRPr="00C92D4B" w:rsidRDefault="003457A3" w:rsidP="003457A3">
      <w:pPr>
        <w:shd w:val="clear" w:color="auto" w:fill="FFFFFF"/>
        <w:ind w:firstLine="0"/>
        <w:contextualSpacing/>
        <w:rPr>
          <w:color w:val="000000"/>
          <w:sz w:val="24"/>
        </w:rPr>
      </w:pPr>
      <w:r w:rsidRPr="00C92D4B">
        <w:rPr>
          <w:color w:val="000000"/>
          <w:sz w:val="24"/>
        </w:rPr>
        <w:t>Тел. (3812)</w:t>
      </w:r>
      <w:r w:rsidRPr="00410742">
        <w:rPr>
          <w:szCs w:val="28"/>
        </w:rPr>
        <w:t xml:space="preserve"> </w:t>
      </w:r>
      <w:r w:rsidRPr="00410742">
        <w:rPr>
          <w:color w:val="000000"/>
          <w:sz w:val="24"/>
        </w:rPr>
        <w:t>390-971</w:t>
      </w:r>
      <w:r w:rsidRPr="00C92D4B">
        <w:rPr>
          <w:color w:val="000000"/>
          <w:sz w:val="24"/>
        </w:rPr>
        <w:t>, сот. 8-913-628-3349</w:t>
      </w:r>
    </w:p>
    <w:p w:rsidR="003457A3" w:rsidRPr="00A02E60" w:rsidRDefault="003457A3" w:rsidP="003457A3">
      <w:pPr>
        <w:shd w:val="clear" w:color="auto" w:fill="FFFFFF"/>
        <w:ind w:firstLine="0"/>
        <w:contextualSpacing/>
        <w:rPr>
          <w:color w:val="000000"/>
          <w:sz w:val="24"/>
        </w:rPr>
      </w:pPr>
      <w:r w:rsidRPr="00C92D4B">
        <w:rPr>
          <w:color w:val="000000"/>
          <w:sz w:val="24"/>
        </w:rPr>
        <w:t>Е</w:t>
      </w:r>
      <w:r w:rsidRPr="00A02E60">
        <w:rPr>
          <w:color w:val="000000"/>
          <w:sz w:val="24"/>
        </w:rPr>
        <w:t>-</w:t>
      </w:r>
      <w:r w:rsidRPr="00F728D3">
        <w:rPr>
          <w:color w:val="000000"/>
          <w:sz w:val="24"/>
          <w:lang w:val="en-US"/>
        </w:rPr>
        <w:t>mail</w:t>
      </w:r>
      <w:r w:rsidRPr="00A02E60">
        <w:rPr>
          <w:color w:val="000000"/>
          <w:sz w:val="24"/>
        </w:rPr>
        <w:t>:</w:t>
      </w:r>
      <w:r w:rsidR="000A15D1" w:rsidRPr="00A02E60">
        <w:rPr>
          <w:color w:val="000000"/>
          <w:sz w:val="24"/>
        </w:rPr>
        <w:t xml:space="preserve"> </w:t>
      </w:r>
      <w:r w:rsidRPr="00F728D3">
        <w:rPr>
          <w:color w:val="000000"/>
          <w:sz w:val="24"/>
          <w:lang w:val="en-US"/>
        </w:rPr>
        <w:t>energosila</w:t>
      </w:r>
      <w:r w:rsidRPr="00A02E60">
        <w:rPr>
          <w:color w:val="000000"/>
          <w:sz w:val="24"/>
        </w:rPr>
        <w:t>55@</w:t>
      </w:r>
      <w:r w:rsidRPr="00F728D3">
        <w:rPr>
          <w:color w:val="000000"/>
          <w:sz w:val="24"/>
          <w:lang w:val="en-US"/>
        </w:rPr>
        <w:t>mail</w:t>
      </w:r>
      <w:r w:rsidRPr="00A02E60">
        <w:rPr>
          <w:color w:val="000000"/>
          <w:sz w:val="24"/>
        </w:rPr>
        <w:t>.</w:t>
      </w:r>
      <w:r w:rsidRPr="00F728D3">
        <w:rPr>
          <w:color w:val="000000"/>
          <w:sz w:val="24"/>
          <w:lang w:val="en-US"/>
        </w:rPr>
        <w:t>ru</w:t>
      </w:r>
    </w:p>
    <w:p w:rsidR="003457A3" w:rsidRPr="00A02E60" w:rsidRDefault="006D2883" w:rsidP="003457A3">
      <w:pPr>
        <w:pStyle w:val="a4"/>
        <w:spacing w:line="300" w:lineRule="auto"/>
        <w:rPr>
          <w:rFonts w:eastAsia="Times New Roman"/>
          <w:noProof w:val="0"/>
          <w:color w:val="000000"/>
          <w:szCs w:val="24"/>
          <w:lang w:eastAsia="ru-RU"/>
        </w:rPr>
      </w:pPr>
      <w:r>
        <w:rPr>
          <w:rFonts w:eastAsia="Times New Roman"/>
          <w:noProof w:val="0"/>
          <w:color w:val="000000"/>
          <w:szCs w:val="24"/>
          <w:lang w:eastAsia="ru-RU"/>
        </w:rPr>
        <w:t>ИНН</w:t>
      </w:r>
      <w:r w:rsidRPr="00A02E60">
        <w:rPr>
          <w:rFonts w:eastAsia="Times New Roman"/>
          <w:noProof w:val="0"/>
          <w:color w:val="000000"/>
          <w:szCs w:val="24"/>
          <w:lang w:eastAsia="ru-RU"/>
        </w:rPr>
        <w:t xml:space="preserve"> </w:t>
      </w:r>
      <w:r w:rsidR="003457A3" w:rsidRPr="00A02E60">
        <w:rPr>
          <w:rFonts w:eastAsia="Times New Roman"/>
          <w:noProof w:val="0"/>
          <w:color w:val="000000"/>
          <w:szCs w:val="24"/>
          <w:lang w:eastAsia="ru-RU"/>
        </w:rPr>
        <w:t xml:space="preserve">5507243779 </w:t>
      </w:r>
      <w:r w:rsidR="003457A3" w:rsidRPr="003C78CE">
        <w:rPr>
          <w:rFonts w:eastAsia="Times New Roman"/>
          <w:noProof w:val="0"/>
          <w:color w:val="000000"/>
          <w:szCs w:val="24"/>
          <w:lang w:eastAsia="ru-RU"/>
        </w:rPr>
        <w:t>КПП</w:t>
      </w:r>
      <w:r w:rsidR="003457A3" w:rsidRPr="00A02E60">
        <w:rPr>
          <w:rFonts w:eastAsia="Times New Roman"/>
          <w:noProof w:val="0"/>
          <w:color w:val="000000"/>
          <w:szCs w:val="24"/>
          <w:lang w:eastAsia="ru-RU"/>
        </w:rPr>
        <w:t xml:space="preserve"> 550701001  </w:t>
      </w:r>
    </w:p>
    <w:p w:rsidR="003457A3" w:rsidRPr="003C78CE" w:rsidRDefault="003457A3" w:rsidP="003457A3">
      <w:pPr>
        <w:pStyle w:val="a4"/>
        <w:pBdr>
          <w:bottom w:val="single" w:sz="4" w:space="1" w:color="auto"/>
        </w:pBdr>
        <w:spacing w:line="300" w:lineRule="auto"/>
        <w:rPr>
          <w:rFonts w:eastAsia="Times New Roman"/>
          <w:noProof w:val="0"/>
          <w:color w:val="000000"/>
          <w:szCs w:val="24"/>
          <w:lang w:eastAsia="ru-RU"/>
        </w:rPr>
      </w:pPr>
      <w:r w:rsidRPr="003C78CE">
        <w:rPr>
          <w:rFonts w:eastAsia="Times New Roman"/>
          <w:noProof w:val="0"/>
          <w:color w:val="000000"/>
          <w:szCs w:val="24"/>
          <w:lang w:eastAsia="ru-RU"/>
        </w:rPr>
        <w:t xml:space="preserve">www. energosila55.ru     </w:t>
      </w:r>
    </w:p>
    <w:p w:rsidR="003457A3" w:rsidRDefault="003457A3" w:rsidP="006D2883">
      <w:pPr>
        <w:ind w:firstLine="0"/>
      </w:pPr>
    </w:p>
    <w:p w:rsidR="00713E75" w:rsidRPr="00713E75" w:rsidRDefault="00713E75" w:rsidP="00713E75">
      <w:pPr>
        <w:ind w:firstLine="0"/>
        <w:jc w:val="right"/>
        <w:rPr>
          <w:b/>
        </w:rPr>
      </w:pPr>
      <w:r w:rsidRPr="00713E75">
        <w:rPr>
          <w:b/>
        </w:rPr>
        <w:t>УТВЕРЖДАЮ:</w:t>
      </w:r>
    </w:p>
    <w:p w:rsidR="00317504" w:rsidRDefault="00713E75" w:rsidP="006D2883">
      <w:pPr>
        <w:ind w:firstLine="0"/>
        <w:jc w:val="right"/>
      </w:pPr>
      <w:r w:rsidRPr="00713E75">
        <w:t xml:space="preserve">Глава </w:t>
      </w:r>
      <w:r w:rsidR="00317504">
        <w:t>Карасукского района</w:t>
      </w:r>
    </w:p>
    <w:p w:rsidR="00713E75" w:rsidRPr="00713E75" w:rsidRDefault="00317504" w:rsidP="00713E75">
      <w:pPr>
        <w:ind w:firstLine="0"/>
        <w:jc w:val="right"/>
      </w:pPr>
      <w:r>
        <w:t>Новосибирской области</w:t>
      </w:r>
    </w:p>
    <w:p w:rsidR="00713E75" w:rsidRPr="00713E75" w:rsidRDefault="00713E75" w:rsidP="00713E75">
      <w:pPr>
        <w:tabs>
          <w:tab w:val="right" w:leader="underscore" w:pos="2835"/>
        </w:tabs>
        <w:ind w:firstLine="0"/>
        <w:jc w:val="right"/>
      </w:pPr>
      <w:r w:rsidRPr="00713E75">
        <w:t xml:space="preserve">_______________ </w:t>
      </w:r>
      <w:r w:rsidR="00317504" w:rsidRPr="00317504">
        <w:t>А.П</w:t>
      </w:r>
      <w:r w:rsidRPr="00317504">
        <w:t xml:space="preserve">. </w:t>
      </w:r>
      <w:r w:rsidR="00317504" w:rsidRPr="00317504">
        <w:t>Гофман</w:t>
      </w:r>
    </w:p>
    <w:p w:rsidR="000025F9" w:rsidRPr="00713E75" w:rsidRDefault="006D2883" w:rsidP="00713E75">
      <w:pPr>
        <w:ind w:firstLine="0"/>
        <w:jc w:val="right"/>
      </w:pPr>
      <w:r>
        <w:t>«___»_________ 2020</w:t>
      </w:r>
      <w:r w:rsidR="00713E75" w:rsidRPr="00713E75">
        <w:t xml:space="preserve"> г.</w:t>
      </w:r>
    </w:p>
    <w:p w:rsidR="00B72293" w:rsidRPr="00713E75" w:rsidRDefault="00B72293" w:rsidP="003457A3">
      <w:pPr>
        <w:ind w:firstLine="0"/>
      </w:pPr>
    </w:p>
    <w:p w:rsidR="003457A3" w:rsidRDefault="003457A3" w:rsidP="003457A3">
      <w:pPr>
        <w:ind w:firstLine="0"/>
      </w:pPr>
    </w:p>
    <w:p w:rsidR="00713E75" w:rsidRDefault="00713E75" w:rsidP="003457A3">
      <w:pPr>
        <w:ind w:firstLine="0"/>
      </w:pPr>
    </w:p>
    <w:p w:rsidR="00713E75" w:rsidRDefault="00713E75" w:rsidP="003457A3">
      <w:pPr>
        <w:ind w:firstLine="0"/>
      </w:pPr>
    </w:p>
    <w:p w:rsidR="00713E75" w:rsidRDefault="00713E75" w:rsidP="003457A3">
      <w:pPr>
        <w:ind w:firstLine="0"/>
      </w:pPr>
    </w:p>
    <w:p w:rsidR="00EA2E89" w:rsidRDefault="00EA2E89" w:rsidP="003457A3">
      <w:pPr>
        <w:ind w:firstLine="0"/>
      </w:pPr>
    </w:p>
    <w:p w:rsidR="006D2883" w:rsidRPr="00713E75" w:rsidRDefault="006D2883" w:rsidP="003457A3">
      <w:pPr>
        <w:ind w:firstLine="0"/>
      </w:pPr>
    </w:p>
    <w:p w:rsidR="006D2883" w:rsidRPr="00E80696" w:rsidRDefault="006D2883" w:rsidP="006D2883">
      <w:pPr>
        <w:pStyle w:val="a6"/>
      </w:pPr>
      <w:r w:rsidRPr="00713E75">
        <w:t xml:space="preserve">Схема </w:t>
      </w:r>
      <w:r>
        <w:t xml:space="preserve">теплоснабжения </w:t>
      </w:r>
      <w:r w:rsidR="00597979" w:rsidRPr="00597979">
        <w:t>Благодатского</w:t>
      </w:r>
      <w:r w:rsidR="0036323D" w:rsidRPr="00597979">
        <w:t xml:space="preserve"> сельс</w:t>
      </w:r>
      <w:r w:rsidR="00F9543C">
        <w:t>овета</w:t>
      </w:r>
      <w:r w:rsidR="0036323D" w:rsidRPr="00E80696">
        <w:t xml:space="preserve"> </w:t>
      </w:r>
      <w:r w:rsidRPr="00E80696">
        <w:t xml:space="preserve">Карасукского района Новосибирской области </w:t>
      </w:r>
      <w:bookmarkStart w:id="0" w:name="_Toc383420104"/>
      <w:r w:rsidRPr="00E80696">
        <w:t>на 2021 год и на период до 2035 года</w:t>
      </w:r>
      <w:bookmarkEnd w:id="0"/>
    </w:p>
    <w:p w:rsidR="006D2883" w:rsidRDefault="006D2883" w:rsidP="006D2883">
      <w:pPr>
        <w:pStyle w:val="a6"/>
      </w:pPr>
      <w:r w:rsidRPr="00E80696">
        <w:t>(Актуализация на 2021 год)</w:t>
      </w:r>
    </w:p>
    <w:p w:rsidR="006D2883" w:rsidRPr="00713E75" w:rsidRDefault="006D2883" w:rsidP="006D2883">
      <w:pPr>
        <w:pStyle w:val="a6"/>
        <w:rPr>
          <w:b w:val="0"/>
        </w:rPr>
      </w:pPr>
      <w:r>
        <w:t>Обосновывающие материалы</w:t>
      </w:r>
    </w:p>
    <w:p w:rsidR="003457A3" w:rsidRPr="00713E75" w:rsidRDefault="003457A3" w:rsidP="006D2883">
      <w:pPr>
        <w:pStyle w:val="a6"/>
        <w:rPr>
          <w:b w:val="0"/>
        </w:rPr>
      </w:pPr>
    </w:p>
    <w:p w:rsidR="003457A3" w:rsidRPr="00713E75" w:rsidRDefault="003457A3" w:rsidP="006D2883">
      <w:pPr>
        <w:ind w:firstLine="0"/>
        <w:jc w:val="center"/>
        <w:rPr>
          <w:b/>
        </w:rPr>
      </w:pPr>
    </w:p>
    <w:p w:rsidR="003457A3" w:rsidRPr="00713E75" w:rsidRDefault="003457A3" w:rsidP="006D2883">
      <w:pPr>
        <w:ind w:firstLine="0"/>
        <w:jc w:val="center"/>
        <w:rPr>
          <w:b/>
        </w:rPr>
      </w:pPr>
    </w:p>
    <w:p w:rsidR="00713E75" w:rsidRDefault="00713E75" w:rsidP="006D2883">
      <w:pPr>
        <w:ind w:firstLine="0"/>
        <w:jc w:val="center"/>
        <w:rPr>
          <w:b/>
        </w:rPr>
      </w:pPr>
    </w:p>
    <w:p w:rsidR="00345634" w:rsidRPr="00713E75" w:rsidRDefault="00345634" w:rsidP="006D2883">
      <w:pPr>
        <w:ind w:firstLine="0"/>
        <w:jc w:val="center"/>
        <w:rPr>
          <w:b/>
        </w:rPr>
      </w:pPr>
    </w:p>
    <w:p w:rsidR="00713E75" w:rsidRDefault="00713E75" w:rsidP="006D2883">
      <w:pPr>
        <w:ind w:firstLine="0"/>
        <w:jc w:val="center"/>
        <w:rPr>
          <w:b/>
        </w:rPr>
      </w:pPr>
    </w:p>
    <w:p w:rsidR="00EA2E89" w:rsidRPr="00713E75" w:rsidRDefault="00EA2E89" w:rsidP="006D2883">
      <w:pPr>
        <w:ind w:firstLine="0"/>
        <w:jc w:val="center"/>
        <w:rPr>
          <w:b/>
        </w:rPr>
      </w:pPr>
    </w:p>
    <w:p w:rsidR="00713E75" w:rsidRPr="00713E75" w:rsidRDefault="00713E75" w:rsidP="00713E75">
      <w:pPr>
        <w:ind w:firstLine="0"/>
        <w:jc w:val="left"/>
      </w:pPr>
      <w:r w:rsidRPr="00713E75">
        <w:t>Разработчик:</w:t>
      </w:r>
    </w:p>
    <w:p w:rsidR="00713E75" w:rsidRPr="00713E75" w:rsidRDefault="00713E75" w:rsidP="00713E75">
      <w:pPr>
        <w:ind w:firstLine="0"/>
        <w:jc w:val="left"/>
      </w:pPr>
      <w:r w:rsidRPr="00713E75">
        <w:t>Директор ООО «Энергосила»                                                            К.Н. Лагутин</w:t>
      </w:r>
    </w:p>
    <w:p w:rsidR="00713E75" w:rsidRPr="00EA2E89" w:rsidRDefault="00713E75" w:rsidP="006D2883">
      <w:pPr>
        <w:ind w:firstLine="0"/>
        <w:jc w:val="center"/>
        <w:rPr>
          <w:b/>
          <w:highlight w:val="cyan"/>
        </w:rPr>
      </w:pPr>
    </w:p>
    <w:p w:rsidR="003457A3" w:rsidRPr="00822342" w:rsidRDefault="003457A3" w:rsidP="006D2883">
      <w:pPr>
        <w:ind w:firstLine="0"/>
        <w:jc w:val="center"/>
        <w:rPr>
          <w:b/>
          <w:highlight w:val="cyan"/>
        </w:rPr>
      </w:pPr>
    </w:p>
    <w:p w:rsidR="003457A3" w:rsidRPr="00822342" w:rsidRDefault="003457A3" w:rsidP="006D2883">
      <w:pPr>
        <w:ind w:firstLine="0"/>
        <w:jc w:val="center"/>
        <w:rPr>
          <w:b/>
          <w:highlight w:val="cyan"/>
        </w:rPr>
      </w:pPr>
    </w:p>
    <w:p w:rsidR="003457A3" w:rsidRPr="00822342" w:rsidRDefault="003457A3" w:rsidP="006D2883">
      <w:pPr>
        <w:ind w:firstLine="0"/>
        <w:jc w:val="center"/>
        <w:rPr>
          <w:b/>
          <w:highlight w:val="cyan"/>
        </w:rPr>
      </w:pPr>
    </w:p>
    <w:p w:rsidR="003457A3" w:rsidRPr="00822342" w:rsidRDefault="003457A3" w:rsidP="006D2883">
      <w:pPr>
        <w:ind w:firstLine="0"/>
        <w:jc w:val="center"/>
        <w:rPr>
          <w:b/>
          <w:highlight w:val="cyan"/>
        </w:rPr>
      </w:pPr>
    </w:p>
    <w:p w:rsidR="003457A3" w:rsidRPr="00822342" w:rsidRDefault="003457A3" w:rsidP="006D2883">
      <w:pPr>
        <w:ind w:firstLine="0"/>
        <w:jc w:val="center"/>
        <w:rPr>
          <w:b/>
          <w:highlight w:val="cyan"/>
        </w:rPr>
      </w:pPr>
    </w:p>
    <w:p w:rsidR="003457A3" w:rsidRPr="00F14318" w:rsidRDefault="003457A3" w:rsidP="006D2883">
      <w:pPr>
        <w:ind w:firstLine="0"/>
        <w:jc w:val="center"/>
        <w:rPr>
          <w:b/>
        </w:rPr>
      </w:pPr>
      <w:r w:rsidRPr="00713E75">
        <w:t>Омск 2</w:t>
      </w:r>
      <w:r w:rsidRPr="00713E75">
        <w:rPr>
          <w:rStyle w:val="a9"/>
        </w:rPr>
        <w:t>0</w:t>
      </w:r>
      <w:r w:rsidR="006D2883">
        <w:t>20</w:t>
      </w:r>
      <w:r>
        <w:br w:type="page"/>
      </w:r>
      <w:r w:rsidRPr="00F14318">
        <w:rPr>
          <w:b/>
        </w:rPr>
        <w:lastRenderedPageBreak/>
        <w:t>Содержание</w:t>
      </w:r>
    </w:p>
    <w:p w:rsidR="003457A3" w:rsidRDefault="003457A3" w:rsidP="003457A3"/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342F63">
        <w:rPr>
          <w:sz w:val="24"/>
        </w:rPr>
        <w:fldChar w:fldCharType="begin"/>
      </w:r>
      <w:r w:rsidR="003457A3" w:rsidRPr="00930443">
        <w:rPr>
          <w:sz w:val="24"/>
        </w:rPr>
        <w:instrText xml:space="preserve"> TOC \o "1-3" \h \z \u </w:instrText>
      </w:r>
      <w:r w:rsidRPr="00342F63">
        <w:rPr>
          <w:sz w:val="24"/>
        </w:rPr>
        <w:fldChar w:fldCharType="separate"/>
      </w:r>
      <w:hyperlink w:anchor="_Toc43566210" w:history="1">
        <w:r w:rsidR="00523295" w:rsidRPr="00ED0700">
          <w:rPr>
            <w:rStyle w:val="ab"/>
            <w:noProof/>
          </w:rPr>
          <w:t>Введение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11" w:history="1">
        <w:r w:rsidR="00523295" w:rsidRPr="00ED0700">
          <w:rPr>
            <w:rStyle w:val="ab"/>
            <w:noProof/>
          </w:rPr>
          <w:t>Общие сведения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12" w:history="1">
        <w:r w:rsidR="00523295" w:rsidRPr="00ED0700">
          <w:rPr>
            <w:rStyle w:val="ab"/>
            <w:noProof/>
          </w:rPr>
          <w:t>1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Существующее положение в сфере</w:t>
        </w:r>
        <w:r w:rsidR="00523295">
          <w:rPr>
            <w:rStyle w:val="ab"/>
            <w:noProof/>
          </w:rPr>
          <w:t xml:space="preserve"> производства, передачи и </w:t>
        </w:r>
        <w:r w:rsidR="00523295" w:rsidRPr="00ED0700">
          <w:rPr>
            <w:rStyle w:val="ab"/>
            <w:noProof/>
          </w:rPr>
          <w:t>потребления тепловой энергии для целей теплоснабжения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13" w:history="1">
        <w:r w:rsidR="00523295" w:rsidRPr="00ED0700">
          <w:rPr>
            <w:rStyle w:val="ab"/>
            <w:noProof/>
          </w:rPr>
          <w:t>1.1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Функциональная структура теплоснабжения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14" w:history="1">
        <w:r w:rsidR="00523295" w:rsidRPr="00ED0700">
          <w:rPr>
            <w:rStyle w:val="ab"/>
            <w:noProof/>
          </w:rPr>
          <w:t>1.2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Источники тепловой энергии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28" w:history="1">
        <w:r w:rsidR="00523295" w:rsidRPr="00ED0700">
          <w:rPr>
            <w:rStyle w:val="ab"/>
            <w:noProof/>
          </w:rPr>
          <w:t>1.3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Тепловые сети, сооружения на них и тепловые пункты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49" w:history="1">
        <w:r w:rsidR="00523295" w:rsidRPr="00ED0700">
          <w:rPr>
            <w:rStyle w:val="ab"/>
            <w:noProof/>
          </w:rPr>
          <w:t>1.4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Зоны действия источников тепловой энергии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50" w:history="1">
        <w:r w:rsidR="00523295" w:rsidRPr="00ED0700">
          <w:rPr>
            <w:rStyle w:val="ab"/>
            <w:noProof/>
          </w:rPr>
          <w:t>1.5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Тепловые нагрузки потребителей тепловой энергии, групп потребителей тепловой энергии в зонах действия источников теплово</w:t>
        </w:r>
        <w:r w:rsidR="00523295">
          <w:rPr>
            <w:rStyle w:val="ab"/>
            <w:noProof/>
          </w:rPr>
          <w:t xml:space="preserve">й </w:t>
        </w:r>
        <w:r w:rsidR="00523295" w:rsidRPr="00ED0700">
          <w:rPr>
            <w:rStyle w:val="ab"/>
            <w:noProof/>
          </w:rPr>
          <w:t>энергии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54" w:history="1">
        <w:r w:rsidR="00523295" w:rsidRPr="00ED0700">
          <w:rPr>
            <w:rStyle w:val="ab"/>
            <w:noProof/>
          </w:rPr>
          <w:t>1.6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Балансы тепловой мощности и тепловой нагрузки в зонах действия источников тепловой энергии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60" w:history="1">
        <w:r w:rsidR="00523295" w:rsidRPr="00ED0700">
          <w:rPr>
            <w:rStyle w:val="ab"/>
            <w:noProof/>
          </w:rPr>
          <w:t>1.7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Балансы теплоносителя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63" w:history="1">
        <w:r w:rsidR="00523295" w:rsidRPr="00ED0700">
          <w:rPr>
            <w:rStyle w:val="ab"/>
            <w:noProof/>
          </w:rPr>
          <w:t>1.8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Топливные балансы источников тепловой энергии и система обеспечения топливом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67" w:history="1">
        <w:r w:rsidR="00523295" w:rsidRPr="00ED0700">
          <w:rPr>
            <w:rStyle w:val="ab"/>
            <w:noProof/>
          </w:rPr>
          <w:t>1.9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Надежность теплоснабжения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71" w:history="1">
        <w:r w:rsidR="00523295" w:rsidRPr="00ED0700">
          <w:rPr>
            <w:rStyle w:val="ab"/>
            <w:noProof/>
          </w:rPr>
          <w:t>1.10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Технико-экономические показатели теплоснабжающих и теплосетевых организаций</w:t>
        </w:r>
        <w:r w:rsidR="00523295">
          <w:rPr>
            <w:rStyle w:val="ab"/>
            <w:noProof/>
          </w:rPr>
          <w:t xml:space="preserve">   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73" w:history="1">
        <w:r w:rsidR="00523295" w:rsidRPr="00ED0700">
          <w:rPr>
            <w:rStyle w:val="ab"/>
            <w:noProof/>
          </w:rPr>
          <w:t>1.11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Цены (тарифы) в сфере теплоснабжения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78" w:history="1">
        <w:r w:rsidR="00523295" w:rsidRPr="00ED0700">
          <w:rPr>
            <w:rStyle w:val="ab"/>
            <w:noProof/>
          </w:rPr>
          <w:t>1.12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Описание существующих технических и технологических проблем в системах теплоснабжения поселения, городского округа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84" w:history="1">
        <w:r w:rsidR="00523295" w:rsidRPr="00ED0700">
          <w:rPr>
            <w:rStyle w:val="ab"/>
            <w:noProof/>
          </w:rPr>
          <w:t>2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Существующее и перспективное потребление тепловой энергии на цели теплоснабжения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95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291" w:history="1">
        <w:r w:rsidR="00523295" w:rsidRPr="00ED0700">
          <w:rPr>
            <w:rStyle w:val="ab"/>
            <w:noProof/>
          </w:rPr>
          <w:t>3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Электронная модель системы теплоснабжения поселения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_Toc43566291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05" w:history="1">
        <w:r w:rsidR="00523295" w:rsidRPr="00ED0700">
          <w:rPr>
            <w:rStyle w:val="ab"/>
            <w:noProof/>
          </w:rPr>
          <w:t>4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Мастер – план развития системы теплоснабжения поселения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108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08" w:history="1">
        <w:r w:rsidR="00523295" w:rsidRPr="00ED0700">
          <w:rPr>
            <w:rStyle w:val="ab"/>
            <w:noProof/>
          </w:rPr>
          <w:t>5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Существующие и перспективные балансы тепловой мощности   источников тепловой энергии и тепловой нагрузки потребителей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109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12" w:history="1">
        <w:r w:rsidR="00523295" w:rsidRPr="00ED0700">
          <w:rPr>
            <w:rStyle w:val="ab"/>
            <w:noProof/>
          </w:rPr>
          <w:t>6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Существующие и перспектив</w:t>
        </w:r>
        <w:r w:rsidR="00523295">
          <w:rPr>
            <w:rStyle w:val="ab"/>
            <w:noProof/>
          </w:rPr>
          <w:t xml:space="preserve">ные балансы производительности </w:t>
        </w:r>
        <w:r w:rsidR="00523295" w:rsidRPr="00ED0700">
          <w:rPr>
            <w:rStyle w:val="ab"/>
            <w:noProof/>
          </w:rPr>
          <w:t>водоподго</w:t>
        </w:r>
        <w:r w:rsidR="00523295">
          <w:rPr>
            <w:rStyle w:val="ab"/>
            <w:noProof/>
          </w:rPr>
          <w:t>-</w:t>
        </w:r>
        <w:r w:rsidR="00523295" w:rsidRPr="00ED0700">
          <w:rPr>
            <w:rStyle w:val="ab"/>
            <w:noProof/>
          </w:rPr>
          <w:t>товительных установок и максимального потребления теплоносителя тепло</w:t>
        </w:r>
        <w:r w:rsidR="00523295">
          <w:rPr>
            <w:rStyle w:val="ab"/>
            <w:noProof/>
          </w:rPr>
          <w:t>-</w:t>
        </w:r>
        <w:r w:rsidR="00523295" w:rsidRPr="00ED0700">
          <w:rPr>
            <w:rStyle w:val="ab"/>
            <w:noProof/>
          </w:rPr>
          <w:t>потребляющими установками потребителей, в том числе в аварийных режимах</w:t>
        </w:r>
        <w:r w:rsidR="00523295">
          <w:rPr>
            <w:rStyle w:val="ab"/>
            <w:noProof/>
          </w:rPr>
          <w:t xml:space="preserve"> 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115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13" w:history="1">
        <w:r w:rsidR="00523295" w:rsidRPr="00ED0700">
          <w:rPr>
            <w:rStyle w:val="ab"/>
            <w:noProof/>
          </w:rPr>
          <w:t>7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Предложения по строительству, реконструкции, и техническому перево</w:t>
        </w:r>
        <w:r w:rsidR="00523295">
          <w:rPr>
            <w:rStyle w:val="ab"/>
            <w:noProof/>
          </w:rPr>
          <w:t>-</w:t>
        </w:r>
        <w:r w:rsidR="00523295" w:rsidRPr="00ED0700">
          <w:rPr>
            <w:rStyle w:val="ab"/>
            <w:noProof/>
          </w:rPr>
          <w:t>оружению источников тепловой энергии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26" w:history="1">
        <w:r w:rsidR="00523295" w:rsidRPr="00ED0700">
          <w:rPr>
            <w:rStyle w:val="ab"/>
            <w:noProof/>
          </w:rPr>
          <w:t>8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Предложения по строительству, реконструкции тепловых сетей и соору</w:t>
        </w:r>
        <w:r w:rsidR="00523295">
          <w:rPr>
            <w:rStyle w:val="ab"/>
            <w:noProof/>
          </w:rPr>
          <w:t>-</w:t>
        </w:r>
        <w:r w:rsidR="00523295" w:rsidRPr="00ED0700">
          <w:rPr>
            <w:rStyle w:val="ab"/>
            <w:noProof/>
          </w:rPr>
          <w:t>жений на них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125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35" w:history="1">
        <w:r w:rsidR="00523295" w:rsidRPr="00ED0700">
          <w:rPr>
            <w:rStyle w:val="ab"/>
            <w:noProof/>
          </w:rPr>
          <w:t>9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Предложения по переводу открытых систем теплоснабжения (горячего водоснабжения) в закрытые системы горячего водоснабжения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128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39" w:history="1">
        <w:r w:rsidR="00523295" w:rsidRPr="00ED0700">
          <w:rPr>
            <w:rStyle w:val="ab"/>
            <w:noProof/>
          </w:rPr>
          <w:t>10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Перспективные топливные балансы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129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44" w:history="1">
        <w:r w:rsidR="00523295" w:rsidRPr="00ED0700">
          <w:rPr>
            <w:rStyle w:val="ab"/>
            <w:noProof/>
          </w:rPr>
          <w:t>11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Оценка надежности теплоснабжения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136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45" w:history="1">
        <w:r w:rsidR="00523295" w:rsidRPr="00ED0700">
          <w:rPr>
            <w:rStyle w:val="ab"/>
            <w:noProof/>
          </w:rPr>
          <w:t>12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Обоснование инвестиций в стро</w:t>
        </w:r>
        <w:r w:rsidR="001A4281">
          <w:rPr>
            <w:rStyle w:val="ab"/>
            <w:noProof/>
          </w:rPr>
          <w:t>ительство, реконструкцию, и</w:t>
        </w:r>
        <w:r w:rsidR="00523295" w:rsidRPr="00ED0700">
          <w:rPr>
            <w:rStyle w:val="ab"/>
            <w:noProof/>
          </w:rPr>
          <w:t xml:space="preserve"> техническое перевооружение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140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49" w:history="1">
        <w:r w:rsidR="00523295" w:rsidRPr="00ED0700">
          <w:rPr>
            <w:rStyle w:val="ab"/>
            <w:noProof/>
          </w:rPr>
          <w:t>13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Индикаторы развития систем теплоснабжения поселения, городского округа</w:t>
        </w:r>
        <w:r w:rsidR="00523295">
          <w:rPr>
            <w:noProof/>
            <w:webHidden/>
          </w:rPr>
          <w:tab/>
        </w:r>
        <w:r w:rsidR="001A4281">
          <w:rPr>
            <w:noProof/>
            <w:webHidden/>
          </w:rPr>
          <w:t xml:space="preserve">                                                                                                               </w:t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144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50" w:history="1">
        <w:r w:rsidR="00523295" w:rsidRPr="00ED0700">
          <w:rPr>
            <w:rStyle w:val="ab"/>
            <w:noProof/>
          </w:rPr>
          <w:t>14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Ценовые (тарифные) последствия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150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51" w:history="1">
        <w:r w:rsidR="00523295" w:rsidRPr="00ED0700">
          <w:rPr>
            <w:rStyle w:val="ab"/>
            <w:noProof/>
          </w:rPr>
          <w:t>15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Реестр единых теплоснабжающих организаций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155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52" w:history="1">
        <w:r w:rsidR="00523295" w:rsidRPr="00ED0700">
          <w:rPr>
            <w:rStyle w:val="ab"/>
            <w:noProof/>
          </w:rPr>
          <w:t>16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Реестр проектов схемы теплоснабжения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156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56" w:history="1">
        <w:r w:rsidR="00523295" w:rsidRPr="00ED0700">
          <w:rPr>
            <w:rStyle w:val="ab"/>
            <w:noProof/>
          </w:rPr>
          <w:t>17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Замечания и предложения к проекту схемы теплоснабжения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157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57" w:history="1">
        <w:r w:rsidR="00523295" w:rsidRPr="00ED0700">
          <w:rPr>
            <w:rStyle w:val="ab"/>
            <w:noProof/>
          </w:rPr>
          <w:t>18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Сводный том изменений, выпо</w:t>
        </w:r>
        <w:r w:rsidR="00072DDF">
          <w:rPr>
            <w:rStyle w:val="ab"/>
            <w:noProof/>
          </w:rPr>
          <w:t xml:space="preserve">лненных в доработанной и (или) </w:t>
        </w:r>
        <w:r w:rsidR="00523295" w:rsidRPr="00ED0700">
          <w:rPr>
            <w:rStyle w:val="ab"/>
            <w:noProof/>
          </w:rPr>
          <w:t>актуализи</w:t>
        </w:r>
        <w:r w:rsidR="00072DDF">
          <w:rPr>
            <w:rStyle w:val="ab"/>
            <w:noProof/>
          </w:rPr>
          <w:t>-</w:t>
        </w:r>
        <w:r w:rsidR="00523295" w:rsidRPr="00ED0700">
          <w:rPr>
            <w:rStyle w:val="ab"/>
            <w:noProof/>
          </w:rPr>
          <w:t>рованной схеме теплоснабжения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158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59" w:history="1">
        <w:r w:rsidR="00523295" w:rsidRPr="00ED0700">
          <w:rPr>
            <w:rStyle w:val="ab"/>
            <w:noProof/>
          </w:rPr>
          <w:t>19</w:t>
        </w:r>
        <w:r w:rsidR="00523295">
          <w:rPr>
            <w:rFonts w:asciiTheme="minorHAnsi" w:eastAsiaTheme="minorEastAsia" w:hAnsiTheme="minorHAnsi" w:cstheme="minorBidi"/>
            <w:noProof/>
            <w:sz w:val="22"/>
            <w:szCs w:val="22"/>
          </w:rPr>
          <w:t xml:space="preserve"> </w:t>
        </w:r>
        <w:r w:rsidR="00523295" w:rsidRPr="00ED0700">
          <w:rPr>
            <w:rStyle w:val="ab"/>
            <w:noProof/>
          </w:rPr>
          <w:t>Библиографический список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162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60" w:history="1">
        <w:r w:rsidR="00523295" w:rsidRPr="00ED0700">
          <w:rPr>
            <w:rStyle w:val="ab"/>
            <w:noProof/>
          </w:rPr>
          <w:t>Протокол лабораторных исследований воды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164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61" w:history="1">
        <w:r w:rsidR="00523295" w:rsidRPr="00ED0700">
          <w:rPr>
            <w:rStyle w:val="ab"/>
            <w:b/>
            <w:bCs/>
            <w:noProof/>
          </w:rPr>
          <w:t>ПРИЛОЖЕНИЕ 1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166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62" w:history="1">
        <w:r w:rsidR="00523295" w:rsidRPr="00ED0700">
          <w:rPr>
            <w:rStyle w:val="ab"/>
            <w:b/>
            <w:bCs/>
            <w:noProof/>
          </w:rPr>
          <w:t>ПРИЛОЖЕНИЕ 2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171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63" w:history="1">
        <w:r w:rsidR="00523295" w:rsidRPr="00ED0700">
          <w:rPr>
            <w:rStyle w:val="ab"/>
            <w:b/>
            <w:bCs/>
            <w:noProof/>
          </w:rPr>
          <w:t>ПРИЛОЖЕНИЕ 3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177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64" w:history="1">
        <w:r w:rsidR="00523295" w:rsidRPr="00ED0700">
          <w:rPr>
            <w:rStyle w:val="ab"/>
            <w:b/>
            <w:bCs/>
            <w:noProof/>
          </w:rPr>
          <w:t>ПРИЛОЖЕНИЕ 4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188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65" w:history="1">
        <w:r w:rsidR="00523295" w:rsidRPr="00ED0700">
          <w:rPr>
            <w:rStyle w:val="ab"/>
            <w:b/>
            <w:bCs/>
            <w:noProof/>
          </w:rPr>
          <w:t>ПРИЛОЖЕНИЕ 5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191</w:t>
        </w:r>
        <w:r>
          <w:rPr>
            <w:noProof/>
            <w:webHidden/>
          </w:rPr>
          <w:fldChar w:fldCharType="end"/>
        </w:r>
      </w:hyperlink>
    </w:p>
    <w:p w:rsidR="00523295" w:rsidRDefault="00342F63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3566366" w:history="1">
        <w:r w:rsidR="00523295" w:rsidRPr="00ED0700">
          <w:rPr>
            <w:rStyle w:val="ab"/>
            <w:b/>
            <w:bCs/>
            <w:noProof/>
          </w:rPr>
          <w:t>ПРИЛОЖЕНИЕ 6</w:t>
        </w:r>
        <w:r w:rsidR="00523295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523295">
          <w:rPr>
            <w:noProof/>
            <w:webHidden/>
          </w:rPr>
          <w:instrText xml:space="preserve"> PAGEREF _Toc43566366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A4281">
          <w:rPr>
            <w:noProof/>
            <w:webHidden/>
          </w:rPr>
          <w:t>195</w:t>
        </w:r>
        <w:r>
          <w:rPr>
            <w:noProof/>
            <w:webHidden/>
          </w:rPr>
          <w:fldChar w:fldCharType="end"/>
        </w:r>
      </w:hyperlink>
    </w:p>
    <w:p w:rsidR="003457A3" w:rsidRDefault="00342F63" w:rsidP="00A02E86">
      <w:pPr>
        <w:pStyle w:val="14"/>
      </w:pPr>
      <w:r w:rsidRPr="00930443">
        <w:fldChar w:fldCharType="end"/>
      </w:r>
    </w:p>
    <w:p w:rsidR="003457A3" w:rsidRDefault="003457A3" w:rsidP="003457A3">
      <w:pPr>
        <w:ind w:firstLine="0"/>
        <w:jc w:val="center"/>
      </w:pPr>
    </w:p>
    <w:p w:rsidR="00887657" w:rsidRDefault="003457A3" w:rsidP="00523295">
      <w:pPr>
        <w:pStyle w:val="ac"/>
      </w:pPr>
      <w:r>
        <w:br w:type="page"/>
      </w:r>
      <w:bookmarkStart w:id="1" w:name="_Toc43566210"/>
      <w:r w:rsidR="00F316C5">
        <w:lastRenderedPageBreak/>
        <w:t>Введение</w:t>
      </w:r>
      <w:bookmarkEnd w:id="1"/>
    </w:p>
    <w:p w:rsidR="005D42BB" w:rsidRDefault="005D42BB" w:rsidP="006D2883">
      <w:pPr>
        <w:rPr>
          <w:lang w:eastAsia="ru-RU"/>
        </w:rPr>
      </w:pPr>
    </w:p>
    <w:p w:rsidR="006D2883" w:rsidRPr="00EE3FA2" w:rsidRDefault="006D2883" w:rsidP="006D2883">
      <w:r>
        <w:t xml:space="preserve">Данная работа по актуализации </w:t>
      </w:r>
      <w:r>
        <w:rPr>
          <w:szCs w:val="28"/>
        </w:rPr>
        <w:t>схемы</w:t>
      </w:r>
      <w:r w:rsidRPr="00C92D4B">
        <w:rPr>
          <w:szCs w:val="28"/>
        </w:rPr>
        <w:t xml:space="preserve"> </w:t>
      </w:r>
      <w:r w:rsidRPr="00EE3FA2">
        <w:rPr>
          <w:szCs w:val="28"/>
        </w:rPr>
        <w:t xml:space="preserve">теплоснабжения </w:t>
      </w:r>
      <w:r w:rsidR="00051806" w:rsidRPr="00EE3FA2">
        <w:rPr>
          <w:szCs w:val="28"/>
        </w:rPr>
        <w:t>Благодатского сельс</w:t>
      </w:r>
      <w:r w:rsidR="00A102B8" w:rsidRPr="00EE3FA2">
        <w:rPr>
          <w:szCs w:val="28"/>
        </w:rPr>
        <w:t>овета</w:t>
      </w:r>
      <w:r w:rsidR="00051806" w:rsidRPr="00EE3FA2">
        <w:rPr>
          <w:szCs w:val="28"/>
        </w:rPr>
        <w:t xml:space="preserve"> </w:t>
      </w:r>
      <w:r w:rsidRPr="00EE3FA2">
        <w:t>Карасукского района Новосибирской области на 2021 г. и на п</w:t>
      </w:r>
      <w:r w:rsidRPr="00EE3FA2">
        <w:t>е</w:t>
      </w:r>
      <w:r w:rsidRPr="00EE3FA2">
        <w:t>риод до 2035 г выполнена в целях исполнения условий Муниципального ко</w:t>
      </w:r>
      <w:r w:rsidRPr="00EE3FA2">
        <w:t>н</w:t>
      </w:r>
      <w:r w:rsidRPr="00EE3FA2">
        <w:t xml:space="preserve">тракта </w:t>
      </w:r>
      <w:r w:rsidR="00EE3FA2" w:rsidRPr="00EE3FA2">
        <w:t xml:space="preserve">№33 </w:t>
      </w:r>
      <w:r w:rsidR="00E9320E" w:rsidRPr="00EE3FA2">
        <w:t>от 21.04.2020 г.</w:t>
      </w:r>
    </w:p>
    <w:p w:rsidR="006D2883" w:rsidRPr="00EE3FA2" w:rsidRDefault="006D2883" w:rsidP="006D2883">
      <w:r w:rsidRPr="00EE3FA2">
        <w:t xml:space="preserve">Заказчиком услуг по актуализации </w:t>
      </w:r>
      <w:r w:rsidRPr="00EE3FA2">
        <w:rPr>
          <w:szCs w:val="28"/>
        </w:rPr>
        <w:t xml:space="preserve">Схемы теплоснабжения выступила Администрация </w:t>
      </w:r>
      <w:r w:rsidRPr="00EE3FA2">
        <w:t>Карасукского района Новосибирской области.</w:t>
      </w:r>
    </w:p>
    <w:p w:rsidR="006D2883" w:rsidRPr="00332E1E" w:rsidRDefault="006D2883" w:rsidP="006D2883">
      <w:r w:rsidRPr="00EE3FA2">
        <w:t xml:space="preserve">Исполнителем актуализации Схемы теплоснабжения </w:t>
      </w:r>
      <w:r w:rsidR="00051806" w:rsidRPr="00EE3FA2">
        <w:t xml:space="preserve">Благодатского </w:t>
      </w:r>
      <w:r w:rsidR="00F9543C" w:rsidRPr="00EE3FA2">
        <w:t xml:space="preserve">сельсовета </w:t>
      </w:r>
      <w:r w:rsidRPr="00EE3FA2">
        <w:t>Карасукского района Новосибирской области на 2021 г. и на</w:t>
      </w:r>
      <w:r w:rsidRPr="00332E1E">
        <w:t xml:space="preserve"> п</w:t>
      </w:r>
      <w:r w:rsidRPr="00332E1E">
        <w:t>е</w:t>
      </w:r>
      <w:r w:rsidRPr="00332E1E">
        <w:t>риод до 2035 г.</w:t>
      </w:r>
      <w:r>
        <w:t xml:space="preserve"> (далее</w:t>
      </w:r>
      <w:r w:rsidRPr="00332E1E">
        <w:t xml:space="preserve"> – Схема теплоснабжения) </w:t>
      </w:r>
      <w:r>
        <w:t>является Общество</w:t>
      </w:r>
      <w:r w:rsidRPr="00332E1E">
        <w:t xml:space="preserve"> с огр</w:t>
      </w:r>
      <w:r w:rsidRPr="00332E1E">
        <w:t>а</w:t>
      </w:r>
      <w:r w:rsidRPr="00332E1E">
        <w:t>ниченной ответственностью «ЭНЕРГОСИЛА».</w:t>
      </w:r>
    </w:p>
    <w:p w:rsidR="006D2883" w:rsidRDefault="006D2883" w:rsidP="006D2883"/>
    <w:p w:rsidR="006D2883" w:rsidRDefault="006D2883" w:rsidP="006D2883">
      <w:r w:rsidRPr="00D20146">
        <w:rPr>
          <w:b/>
          <w:i/>
        </w:rPr>
        <w:t>Схема теплоснабжения поселения – документ,</w:t>
      </w:r>
      <w:r>
        <w:t xml:space="preserve"> содержащий      предпроектные материалы по обоснованию эффективного и безопасного функционирования системы теплоснабжения, ее развития с учетом правого        регулирования в области энергосбережения и повышения энергетической эффективности на длительную перспективу (минимум на 15 лет).</w:t>
      </w:r>
    </w:p>
    <w:p w:rsidR="006D2883" w:rsidRDefault="006D2883" w:rsidP="006D2883">
      <w:pPr>
        <w:pStyle w:val="af5"/>
      </w:pPr>
    </w:p>
    <w:p w:rsidR="006D2883" w:rsidRPr="00115D92" w:rsidRDefault="006D2883" w:rsidP="006D2883">
      <w:pPr>
        <w:pStyle w:val="Default"/>
        <w:spacing w:line="276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115D92">
        <w:rPr>
          <w:rFonts w:ascii="Times New Roman" w:hAnsi="Times New Roman" w:cs="Times New Roman"/>
          <w:i/>
          <w:sz w:val="28"/>
          <w:szCs w:val="28"/>
          <w:u w:val="single"/>
        </w:rPr>
        <w:t>Нормативно-правовая база</w:t>
      </w:r>
    </w:p>
    <w:p w:rsidR="006D2883" w:rsidRPr="00115D92" w:rsidRDefault="006D2883" w:rsidP="006D2883">
      <w:r w:rsidRPr="00115D92">
        <w:t>В процессе работы специалистами исполнителя в качестве основных законодательных и нормативно-правовых актов применялись:</w:t>
      </w:r>
    </w:p>
    <w:p w:rsidR="006D2883" w:rsidRPr="00E72D10" w:rsidRDefault="006D2883" w:rsidP="008434CD">
      <w:pPr>
        <w:pStyle w:val="Default"/>
        <w:numPr>
          <w:ilvl w:val="0"/>
          <w:numId w:val="4"/>
        </w:numPr>
        <w:spacing w:line="276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72D10">
        <w:rPr>
          <w:rFonts w:ascii="Times New Roman" w:hAnsi="Times New Roman" w:cs="Times New Roman"/>
          <w:sz w:val="28"/>
          <w:szCs w:val="28"/>
        </w:rPr>
        <w:t>Федерального закона от 27.07.2010 г. N 190-ФЗ «О теплоснабжении» с изменениями и дополнениями</w:t>
      </w:r>
      <w:r>
        <w:rPr>
          <w:rFonts w:ascii="Times New Roman" w:hAnsi="Times New Roman" w:cs="Times New Roman"/>
          <w:sz w:val="28"/>
          <w:szCs w:val="28"/>
        </w:rPr>
        <w:t xml:space="preserve"> от 19.12.2016 г.</w:t>
      </w:r>
      <w:r w:rsidRPr="00E72D1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6D2883" w:rsidRPr="00E72D10" w:rsidRDefault="006D2883" w:rsidP="008434CD">
      <w:pPr>
        <w:pStyle w:val="Default"/>
        <w:numPr>
          <w:ilvl w:val="0"/>
          <w:numId w:val="4"/>
        </w:numPr>
        <w:spacing w:line="276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72D10">
        <w:rPr>
          <w:rFonts w:ascii="Times New Roman" w:hAnsi="Times New Roman" w:cs="Times New Roman"/>
          <w:sz w:val="28"/>
          <w:szCs w:val="28"/>
        </w:rPr>
        <w:t>Постановления Правительства Российской Федераци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E72D10">
        <w:rPr>
          <w:rFonts w:ascii="Times New Roman" w:hAnsi="Times New Roman" w:cs="Times New Roman"/>
          <w:sz w:val="28"/>
          <w:szCs w:val="28"/>
        </w:rPr>
        <w:t xml:space="preserve"> от 22.02.</w:t>
      </w:r>
      <w:r>
        <w:rPr>
          <w:rFonts w:ascii="Times New Roman" w:hAnsi="Times New Roman" w:cs="Times New Roman"/>
          <w:sz w:val="28"/>
          <w:szCs w:val="28"/>
        </w:rPr>
        <w:t xml:space="preserve"> 2012</w:t>
      </w:r>
      <w:r w:rsidRPr="00E72D10">
        <w:rPr>
          <w:rFonts w:ascii="Times New Roman" w:hAnsi="Times New Roman" w:cs="Times New Roman"/>
          <w:sz w:val="28"/>
          <w:szCs w:val="28"/>
        </w:rPr>
        <w:t>г. N 154 «О требованиях к схемам теплоснабжения, порядку их разр</w:t>
      </w:r>
      <w:r w:rsidRPr="00E72D10">
        <w:rPr>
          <w:rFonts w:ascii="Times New Roman" w:hAnsi="Times New Roman" w:cs="Times New Roman"/>
          <w:sz w:val="28"/>
          <w:szCs w:val="28"/>
        </w:rPr>
        <w:t>а</w:t>
      </w:r>
      <w:r w:rsidRPr="00E72D10">
        <w:rPr>
          <w:rFonts w:ascii="Times New Roman" w:hAnsi="Times New Roman" w:cs="Times New Roman"/>
          <w:sz w:val="28"/>
          <w:szCs w:val="28"/>
        </w:rPr>
        <w:t>ботки и утверждения» с изменениями и дополнениями в соответствии с Постановлением Правительства РФ от 03.04.2018 №405 «О внесении изменений в некоторые акты Правительства Российской Федерации»;</w:t>
      </w:r>
    </w:p>
    <w:p w:rsidR="006D2883" w:rsidRPr="00E72D10" w:rsidRDefault="006D2883" w:rsidP="008434CD">
      <w:pPr>
        <w:pStyle w:val="Default"/>
        <w:numPr>
          <w:ilvl w:val="0"/>
          <w:numId w:val="4"/>
        </w:numPr>
        <w:spacing w:line="276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72D10">
        <w:rPr>
          <w:rFonts w:ascii="Times New Roman" w:hAnsi="Times New Roman" w:cs="Times New Roman"/>
          <w:sz w:val="28"/>
          <w:szCs w:val="28"/>
        </w:rPr>
        <w:t>Приказ Министерства энергетики РФ и Министерства регионального развития РФ от 29 декабря 2013 г. №565/667 «Об утверждении мет</w:t>
      </w:r>
      <w:r w:rsidRPr="00E72D10">
        <w:rPr>
          <w:rFonts w:ascii="Times New Roman" w:hAnsi="Times New Roman" w:cs="Times New Roman"/>
          <w:sz w:val="28"/>
          <w:szCs w:val="28"/>
        </w:rPr>
        <w:t>о</w:t>
      </w:r>
      <w:r w:rsidRPr="00E72D10">
        <w:rPr>
          <w:rFonts w:ascii="Times New Roman" w:hAnsi="Times New Roman" w:cs="Times New Roman"/>
          <w:sz w:val="28"/>
          <w:szCs w:val="28"/>
        </w:rPr>
        <w:t>дических рекомендаций по разработке схем теплоснабжения»;</w:t>
      </w:r>
    </w:p>
    <w:p w:rsidR="006D2883" w:rsidRPr="00E9320E" w:rsidRDefault="006D2883" w:rsidP="008434CD">
      <w:pPr>
        <w:pStyle w:val="Default"/>
        <w:numPr>
          <w:ilvl w:val="0"/>
          <w:numId w:val="4"/>
        </w:numPr>
        <w:spacing w:line="276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9320E">
        <w:rPr>
          <w:rFonts w:ascii="Times New Roman" w:hAnsi="Times New Roman" w:cs="Times New Roman"/>
          <w:sz w:val="28"/>
          <w:szCs w:val="28"/>
        </w:rPr>
        <w:t>Федерального закона от 06.10.2003 г. № 131 « Об общих принципах организации местного самоуправления в Российской Федерации»;</w:t>
      </w:r>
    </w:p>
    <w:p w:rsidR="006D2883" w:rsidRPr="00E72D10" w:rsidRDefault="006D2883" w:rsidP="008434CD">
      <w:pPr>
        <w:pStyle w:val="Default"/>
        <w:numPr>
          <w:ilvl w:val="0"/>
          <w:numId w:val="4"/>
        </w:numPr>
        <w:spacing w:line="276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72D10">
        <w:rPr>
          <w:rFonts w:ascii="Times New Roman" w:hAnsi="Times New Roman" w:cs="Times New Roman"/>
          <w:sz w:val="28"/>
          <w:szCs w:val="28"/>
        </w:rPr>
        <w:t>Федерального закона от 07.12.2011 г. №417 «О внесении изменений в законодательные акты Российской Федерации в связи с принятием федерального закона «О водоснабжении и водоотведении» в части внесения изменений в закон «О теплоснабжении»»;</w:t>
      </w:r>
    </w:p>
    <w:p w:rsidR="006D2883" w:rsidRPr="00E9320E" w:rsidRDefault="006D2883" w:rsidP="008434CD">
      <w:pPr>
        <w:pStyle w:val="Default"/>
        <w:numPr>
          <w:ilvl w:val="0"/>
          <w:numId w:val="4"/>
        </w:numPr>
        <w:spacing w:line="276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9320E">
        <w:rPr>
          <w:rFonts w:ascii="Times New Roman" w:hAnsi="Times New Roman" w:cs="Times New Roman"/>
          <w:sz w:val="28"/>
          <w:szCs w:val="28"/>
        </w:rPr>
        <w:lastRenderedPageBreak/>
        <w:t>Федерального закона от 23.11.2009 г. N 261-ФЗ «Об энергосбереж</w:t>
      </w:r>
      <w:r w:rsidRPr="00E9320E">
        <w:rPr>
          <w:rFonts w:ascii="Times New Roman" w:hAnsi="Times New Roman" w:cs="Times New Roman"/>
          <w:sz w:val="28"/>
          <w:szCs w:val="28"/>
        </w:rPr>
        <w:t>е</w:t>
      </w:r>
      <w:r w:rsidRPr="00E9320E">
        <w:rPr>
          <w:rFonts w:ascii="Times New Roman" w:hAnsi="Times New Roman" w:cs="Times New Roman"/>
          <w:sz w:val="28"/>
          <w:szCs w:val="28"/>
        </w:rPr>
        <w:t>нии и о повышении энергетической эффективности и о внесении и</w:t>
      </w:r>
      <w:r w:rsidRPr="00E9320E">
        <w:rPr>
          <w:rFonts w:ascii="Times New Roman" w:hAnsi="Times New Roman" w:cs="Times New Roman"/>
          <w:sz w:val="28"/>
          <w:szCs w:val="28"/>
        </w:rPr>
        <w:t>з</w:t>
      </w:r>
      <w:r w:rsidRPr="00E9320E">
        <w:rPr>
          <w:rFonts w:ascii="Times New Roman" w:hAnsi="Times New Roman" w:cs="Times New Roman"/>
          <w:sz w:val="28"/>
          <w:szCs w:val="28"/>
        </w:rPr>
        <w:t xml:space="preserve">менений в отдельные законодательные акты Российской Федерации»; </w:t>
      </w:r>
    </w:p>
    <w:p w:rsidR="006D2883" w:rsidRDefault="006D2883" w:rsidP="008434CD">
      <w:pPr>
        <w:pStyle w:val="Default"/>
        <w:numPr>
          <w:ilvl w:val="0"/>
          <w:numId w:val="4"/>
        </w:numPr>
        <w:spacing w:line="276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72D10">
        <w:rPr>
          <w:rFonts w:ascii="Times New Roman" w:hAnsi="Times New Roman" w:cs="Times New Roman"/>
          <w:sz w:val="28"/>
          <w:szCs w:val="28"/>
        </w:rPr>
        <w:t>Постановления Правительства Российской Федераци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E72D10">
        <w:rPr>
          <w:rFonts w:ascii="Times New Roman" w:hAnsi="Times New Roman" w:cs="Times New Roman"/>
          <w:sz w:val="28"/>
          <w:szCs w:val="28"/>
        </w:rPr>
        <w:t xml:space="preserve"> от 16.05. 2014г. N452 «Правил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72D10">
        <w:rPr>
          <w:rFonts w:ascii="Times New Roman" w:hAnsi="Times New Roman" w:cs="Times New Roman"/>
          <w:sz w:val="28"/>
          <w:szCs w:val="28"/>
        </w:rPr>
        <w:t xml:space="preserve"> определения плановых и расчета фактических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E72D10">
        <w:rPr>
          <w:rFonts w:ascii="Times New Roman" w:hAnsi="Times New Roman" w:cs="Times New Roman"/>
          <w:sz w:val="28"/>
          <w:szCs w:val="28"/>
        </w:rPr>
        <w:t>значений показателей надежности и энергетической эффективности объектов теплоснабжения, а также определения достижения организ</w:t>
      </w:r>
      <w:r w:rsidRPr="00E72D10">
        <w:rPr>
          <w:rFonts w:ascii="Times New Roman" w:hAnsi="Times New Roman" w:cs="Times New Roman"/>
          <w:sz w:val="28"/>
          <w:szCs w:val="28"/>
        </w:rPr>
        <w:t>а</w:t>
      </w:r>
      <w:r w:rsidRPr="00E72D10">
        <w:rPr>
          <w:rFonts w:ascii="Times New Roman" w:hAnsi="Times New Roman" w:cs="Times New Roman"/>
          <w:sz w:val="28"/>
          <w:szCs w:val="28"/>
        </w:rPr>
        <w:t xml:space="preserve">цией, осуществляющей регулируемые виды деятельности в сфере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E72D10">
        <w:rPr>
          <w:rFonts w:ascii="Times New Roman" w:hAnsi="Times New Roman" w:cs="Times New Roman"/>
          <w:sz w:val="28"/>
          <w:szCs w:val="28"/>
        </w:rPr>
        <w:t>теплоснабжения, указанных плановых значений</w:t>
      </w:r>
      <w:r>
        <w:rPr>
          <w:rFonts w:ascii="Times New Roman" w:hAnsi="Times New Roman" w:cs="Times New Roman"/>
          <w:sz w:val="28"/>
          <w:szCs w:val="28"/>
        </w:rPr>
        <w:t>»;</w:t>
      </w:r>
    </w:p>
    <w:p w:rsidR="006D2883" w:rsidRPr="00E665FB" w:rsidRDefault="006D2883" w:rsidP="008434CD">
      <w:pPr>
        <w:numPr>
          <w:ilvl w:val="0"/>
          <w:numId w:val="4"/>
        </w:numPr>
        <w:shd w:val="clear" w:color="auto" w:fill="FFFFFF"/>
        <w:ind w:left="851" w:hanging="284"/>
        <w:rPr>
          <w:rFonts w:eastAsia="Times New Roman"/>
          <w:color w:val="000000"/>
          <w:szCs w:val="28"/>
        </w:rPr>
      </w:pPr>
      <w:r w:rsidRPr="00E665FB">
        <w:rPr>
          <w:rFonts w:eastAsia="Times New Roman"/>
          <w:color w:val="000000"/>
          <w:szCs w:val="28"/>
        </w:rPr>
        <w:t xml:space="preserve">Постановление Правительства Российской Федерации от 16.04.2012 г. № 307 «О порядке подключения к системам теплоснабжения и о </w:t>
      </w:r>
      <w:r>
        <w:rPr>
          <w:rFonts w:eastAsia="Times New Roman"/>
          <w:color w:val="000000"/>
          <w:szCs w:val="28"/>
        </w:rPr>
        <w:t xml:space="preserve">   </w:t>
      </w:r>
      <w:r w:rsidRPr="00E665FB">
        <w:rPr>
          <w:rFonts w:eastAsia="Times New Roman"/>
          <w:color w:val="000000"/>
          <w:szCs w:val="28"/>
        </w:rPr>
        <w:t xml:space="preserve">внесении изменений в некоторые акты Правительства Российской </w:t>
      </w:r>
      <w:r>
        <w:rPr>
          <w:rFonts w:eastAsia="Times New Roman"/>
          <w:color w:val="000000"/>
          <w:szCs w:val="28"/>
        </w:rPr>
        <w:t xml:space="preserve"> </w:t>
      </w:r>
      <w:r w:rsidRPr="00E665FB">
        <w:rPr>
          <w:rFonts w:eastAsia="Times New Roman"/>
          <w:color w:val="000000"/>
          <w:szCs w:val="28"/>
        </w:rPr>
        <w:t>Федерации» с изменениями и дополнениями от 07 марта 2017 г.</w:t>
      </w:r>
    </w:p>
    <w:p w:rsidR="006D2883" w:rsidRPr="00E665FB" w:rsidRDefault="006D2883" w:rsidP="008434CD">
      <w:pPr>
        <w:numPr>
          <w:ilvl w:val="0"/>
          <w:numId w:val="4"/>
        </w:numPr>
        <w:shd w:val="clear" w:color="auto" w:fill="FFFFFF"/>
        <w:ind w:left="851" w:hanging="284"/>
        <w:rPr>
          <w:rFonts w:eastAsia="Times New Roman"/>
          <w:color w:val="000000"/>
          <w:szCs w:val="28"/>
        </w:rPr>
      </w:pPr>
      <w:r w:rsidRPr="00E665FB">
        <w:rPr>
          <w:rFonts w:eastAsia="Times New Roman"/>
          <w:color w:val="000000"/>
          <w:szCs w:val="28"/>
        </w:rPr>
        <w:t xml:space="preserve">Постановление Правительства Российской Федерации </w:t>
      </w:r>
      <w:r>
        <w:rPr>
          <w:rFonts w:eastAsia="Times New Roman"/>
          <w:color w:val="000000"/>
          <w:szCs w:val="28"/>
        </w:rPr>
        <w:t xml:space="preserve">от 08.08.2012г. </w:t>
      </w:r>
      <w:r w:rsidRPr="00E665FB">
        <w:rPr>
          <w:rFonts w:eastAsia="Times New Roman"/>
          <w:color w:val="000000"/>
          <w:szCs w:val="28"/>
        </w:rPr>
        <w:t xml:space="preserve">№808 «Об организации теплоснабжения в Российской Федерации и о внесении изменений в некоторые акты Правительства Российской </w:t>
      </w:r>
      <w:r>
        <w:rPr>
          <w:rFonts w:eastAsia="Times New Roman"/>
          <w:color w:val="000000"/>
          <w:szCs w:val="28"/>
        </w:rPr>
        <w:t xml:space="preserve"> </w:t>
      </w:r>
      <w:r w:rsidRPr="00E665FB">
        <w:rPr>
          <w:rFonts w:eastAsia="Times New Roman"/>
          <w:color w:val="000000"/>
          <w:szCs w:val="28"/>
        </w:rPr>
        <w:t>Федерации» с изменениями и дополнениями на 4 февраля 2017 г.;</w:t>
      </w:r>
    </w:p>
    <w:p w:rsidR="006D2883" w:rsidRPr="00E665FB" w:rsidRDefault="006D2883" w:rsidP="008434CD">
      <w:pPr>
        <w:numPr>
          <w:ilvl w:val="0"/>
          <w:numId w:val="4"/>
        </w:numPr>
        <w:shd w:val="clear" w:color="auto" w:fill="FFFFFF"/>
        <w:ind w:left="851" w:hanging="284"/>
        <w:rPr>
          <w:rFonts w:eastAsia="Times New Roman"/>
          <w:color w:val="000000"/>
          <w:szCs w:val="28"/>
        </w:rPr>
      </w:pPr>
      <w:r w:rsidRPr="00E665FB">
        <w:rPr>
          <w:rFonts w:eastAsia="Times New Roman"/>
          <w:color w:val="000000"/>
          <w:szCs w:val="28"/>
        </w:rPr>
        <w:t>Постановление Правительства Российской Федерации от 22.10.2012 г. № 1075 «О ценообразовании в сфере теплоснабжения» с изменениями и дополнениями на 24 января 2017 г.</w:t>
      </w:r>
    </w:p>
    <w:p w:rsidR="006D2883" w:rsidRDefault="006D2883" w:rsidP="006D2883">
      <w:pPr>
        <w:pStyle w:val="af5"/>
      </w:pPr>
    </w:p>
    <w:p w:rsidR="006D2883" w:rsidRDefault="006D2883" w:rsidP="005A262B">
      <w:pPr>
        <w:pStyle w:val="Default"/>
        <w:spacing w:line="276" w:lineRule="auto"/>
        <w:ind w:left="851"/>
        <w:jc w:val="both"/>
        <w:rPr>
          <w:rFonts w:ascii="Times New Roman" w:eastAsia="Calibri" w:hAnsi="Times New Roman" w:cs="Times New Roman"/>
          <w:i/>
          <w:color w:val="auto"/>
          <w:sz w:val="28"/>
          <w:szCs w:val="22"/>
          <w:u w:val="single"/>
          <w:lang w:eastAsia="ru-RU"/>
        </w:rPr>
      </w:pPr>
      <w:r w:rsidRPr="00A40EFB">
        <w:rPr>
          <w:rFonts w:ascii="Times New Roman" w:eastAsia="Calibri" w:hAnsi="Times New Roman" w:cs="Times New Roman"/>
          <w:i/>
          <w:color w:val="auto"/>
          <w:sz w:val="28"/>
          <w:szCs w:val="22"/>
          <w:u w:val="single"/>
          <w:lang w:eastAsia="ru-RU"/>
        </w:rPr>
        <w:t>Техническ</w:t>
      </w:r>
      <w:r>
        <w:rPr>
          <w:rFonts w:ascii="Times New Roman" w:eastAsia="Calibri" w:hAnsi="Times New Roman" w:cs="Times New Roman"/>
          <w:i/>
          <w:color w:val="auto"/>
          <w:sz w:val="28"/>
          <w:szCs w:val="22"/>
          <w:u w:val="single"/>
          <w:lang w:eastAsia="ru-RU"/>
        </w:rPr>
        <w:t>ая</w:t>
      </w:r>
      <w:r w:rsidRPr="00A40EFB">
        <w:rPr>
          <w:rFonts w:ascii="Times New Roman" w:eastAsia="Calibri" w:hAnsi="Times New Roman" w:cs="Times New Roman"/>
          <w:i/>
          <w:color w:val="auto"/>
          <w:sz w:val="28"/>
          <w:szCs w:val="22"/>
          <w:u w:val="single"/>
          <w:lang w:eastAsia="ru-RU"/>
        </w:rPr>
        <w:t xml:space="preserve"> баз</w:t>
      </w:r>
      <w:r>
        <w:rPr>
          <w:rFonts w:ascii="Times New Roman" w:eastAsia="Calibri" w:hAnsi="Times New Roman" w:cs="Times New Roman"/>
          <w:i/>
          <w:color w:val="auto"/>
          <w:sz w:val="28"/>
          <w:szCs w:val="22"/>
          <w:u w:val="single"/>
          <w:lang w:eastAsia="ru-RU"/>
        </w:rPr>
        <w:t>а</w:t>
      </w:r>
      <w:r w:rsidRPr="00A40EFB">
        <w:rPr>
          <w:rFonts w:ascii="Times New Roman" w:eastAsia="Calibri" w:hAnsi="Times New Roman" w:cs="Times New Roman"/>
          <w:color w:val="auto"/>
          <w:sz w:val="28"/>
          <w:szCs w:val="22"/>
          <w:u w:val="single"/>
          <w:lang w:eastAsia="ru-RU"/>
        </w:rPr>
        <w:t xml:space="preserve"> </w:t>
      </w:r>
    </w:p>
    <w:p w:rsidR="006D2883" w:rsidRDefault="006D2883" w:rsidP="005A262B">
      <w:r w:rsidRPr="00115D92">
        <w:t xml:space="preserve">В </w:t>
      </w:r>
      <w:r>
        <w:t>качестве исходной информации при выполнении работы использов</w:t>
      </w:r>
      <w:r>
        <w:t>а</w:t>
      </w:r>
      <w:r>
        <w:t xml:space="preserve">ны материалы, </w:t>
      </w:r>
      <w:r w:rsidRPr="000466EA">
        <w:t>предоставленные Администрацией Карасукского района    Новосибирской области и теплоснаб</w:t>
      </w:r>
      <w:r w:rsidR="000466EA" w:rsidRPr="000466EA">
        <w:t>жающей</w:t>
      </w:r>
      <w:r w:rsidRPr="000466EA">
        <w:t xml:space="preserve"> организац</w:t>
      </w:r>
      <w:r w:rsidR="000466EA" w:rsidRPr="000466EA">
        <w:t>ией</w:t>
      </w:r>
      <w:r w:rsidRPr="000466EA">
        <w:t>:</w:t>
      </w:r>
    </w:p>
    <w:p w:rsidR="006D2883" w:rsidRPr="00EE3FA2" w:rsidRDefault="006D2883" w:rsidP="008434CD">
      <w:pPr>
        <w:pStyle w:val="Default"/>
        <w:numPr>
          <w:ilvl w:val="0"/>
          <w:numId w:val="4"/>
        </w:numPr>
        <w:spacing w:line="276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F9543C">
        <w:rPr>
          <w:rFonts w:ascii="Times New Roman" w:hAnsi="Times New Roman" w:cs="Times New Roman"/>
          <w:sz w:val="28"/>
          <w:szCs w:val="28"/>
        </w:rPr>
        <w:t xml:space="preserve">Генеральный </w:t>
      </w:r>
      <w:r w:rsidRPr="00EE3FA2">
        <w:rPr>
          <w:rFonts w:ascii="Times New Roman" w:hAnsi="Times New Roman" w:cs="Times New Roman"/>
          <w:sz w:val="28"/>
          <w:szCs w:val="28"/>
        </w:rPr>
        <w:t xml:space="preserve">план </w:t>
      </w:r>
      <w:r w:rsidR="00051806" w:rsidRPr="00EE3FA2">
        <w:rPr>
          <w:rFonts w:ascii="Times New Roman" w:hAnsi="Times New Roman" w:cs="Times New Roman"/>
          <w:sz w:val="28"/>
          <w:szCs w:val="28"/>
        </w:rPr>
        <w:t xml:space="preserve">Благодатского </w:t>
      </w:r>
      <w:r w:rsidR="00F9543C" w:rsidRPr="00EE3FA2">
        <w:rPr>
          <w:rFonts w:ascii="Times New Roman" w:hAnsi="Times New Roman" w:cs="Times New Roman"/>
          <w:sz w:val="28"/>
          <w:szCs w:val="28"/>
        </w:rPr>
        <w:t xml:space="preserve">сельсовета </w:t>
      </w:r>
      <w:r w:rsidRPr="00EE3FA2">
        <w:rPr>
          <w:rFonts w:ascii="Times New Roman" w:hAnsi="Times New Roman" w:cs="Times New Roman"/>
          <w:sz w:val="28"/>
          <w:szCs w:val="28"/>
        </w:rPr>
        <w:t>Карасукского района Новосибирской области;</w:t>
      </w:r>
    </w:p>
    <w:p w:rsidR="006D2883" w:rsidRPr="000466EA" w:rsidRDefault="006D2883" w:rsidP="008434CD">
      <w:pPr>
        <w:pStyle w:val="Default"/>
        <w:numPr>
          <w:ilvl w:val="0"/>
          <w:numId w:val="4"/>
        </w:numPr>
        <w:spacing w:line="276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EE3FA2">
        <w:rPr>
          <w:rFonts w:ascii="Times New Roman" w:hAnsi="Times New Roman" w:cs="Times New Roman"/>
          <w:sz w:val="28"/>
          <w:szCs w:val="28"/>
        </w:rPr>
        <w:t>Государственная программа Новосибирской</w:t>
      </w:r>
      <w:r w:rsidRPr="000466EA">
        <w:rPr>
          <w:rFonts w:ascii="Times New Roman" w:hAnsi="Times New Roman" w:cs="Times New Roman"/>
          <w:sz w:val="28"/>
          <w:szCs w:val="28"/>
        </w:rPr>
        <w:t xml:space="preserve"> области «Жилищно-коммунальное хозяйство Новосибирской области в 2015-2022 годах»;</w:t>
      </w:r>
    </w:p>
    <w:p w:rsidR="006D2883" w:rsidRPr="000466EA" w:rsidRDefault="006D2883" w:rsidP="008434CD">
      <w:pPr>
        <w:pStyle w:val="Default"/>
        <w:numPr>
          <w:ilvl w:val="0"/>
          <w:numId w:val="4"/>
        </w:numPr>
        <w:spacing w:line="276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0466EA">
        <w:rPr>
          <w:rFonts w:ascii="Times New Roman" w:hAnsi="Times New Roman" w:cs="Times New Roman"/>
          <w:sz w:val="28"/>
          <w:szCs w:val="28"/>
        </w:rPr>
        <w:t>Государственная программа РФ «Обеспечение доступным и комфор</w:t>
      </w:r>
      <w:r w:rsidRPr="000466EA">
        <w:rPr>
          <w:rFonts w:ascii="Times New Roman" w:hAnsi="Times New Roman" w:cs="Times New Roman"/>
          <w:sz w:val="28"/>
          <w:szCs w:val="28"/>
        </w:rPr>
        <w:t>т</w:t>
      </w:r>
      <w:r w:rsidRPr="000466EA">
        <w:rPr>
          <w:rFonts w:ascii="Times New Roman" w:hAnsi="Times New Roman" w:cs="Times New Roman"/>
          <w:sz w:val="28"/>
          <w:szCs w:val="28"/>
        </w:rPr>
        <w:t>ным жильем и коммунальными услугами граждан Российской Фед</w:t>
      </w:r>
      <w:r w:rsidRPr="000466EA">
        <w:rPr>
          <w:rFonts w:ascii="Times New Roman" w:hAnsi="Times New Roman" w:cs="Times New Roman"/>
          <w:sz w:val="28"/>
          <w:szCs w:val="28"/>
        </w:rPr>
        <w:t>е</w:t>
      </w:r>
      <w:r w:rsidRPr="000466EA">
        <w:rPr>
          <w:rFonts w:ascii="Times New Roman" w:hAnsi="Times New Roman" w:cs="Times New Roman"/>
          <w:sz w:val="28"/>
          <w:szCs w:val="28"/>
        </w:rPr>
        <w:t>рации»;</w:t>
      </w:r>
    </w:p>
    <w:p w:rsidR="000466EA" w:rsidRDefault="000466EA" w:rsidP="008434CD">
      <w:pPr>
        <w:pStyle w:val="Default"/>
        <w:numPr>
          <w:ilvl w:val="0"/>
          <w:numId w:val="4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B20E7C">
        <w:rPr>
          <w:rFonts w:ascii="Times New Roman" w:hAnsi="Times New Roman" w:cs="Times New Roman"/>
          <w:sz w:val="28"/>
          <w:szCs w:val="28"/>
        </w:rPr>
        <w:t>Программа «Энергосбережение и повышение энергетической эффе</w:t>
      </w:r>
      <w:r w:rsidRPr="00B20E7C">
        <w:rPr>
          <w:rFonts w:ascii="Times New Roman" w:hAnsi="Times New Roman" w:cs="Times New Roman"/>
          <w:sz w:val="28"/>
          <w:szCs w:val="28"/>
        </w:rPr>
        <w:t>к</w:t>
      </w:r>
      <w:r w:rsidRPr="00B20E7C">
        <w:rPr>
          <w:rFonts w:ascii="Times New Roman" w:hAnsi="Times New Roman" w:cs="Times New Roman"/>
          <w:sz w:val="28"/>
          <w:szCs w:val="28"/>
        </w:rPr>
        <w:t xml:space="preserve">тивности </w:t>
      </w:r>
      <w:r w:rsidRPr="00DB307B">
        <w:rPr>
          <w:rFonts w:ascii="Times New Roman" w:hAnsi="Times New Roman" w:cs="Times New Roman"/>
          <w:sz w:val="28"/>
          <w:szCs w:val="28"/>
        </w:rPr>
        <w:t>МУП</w:t>
      </w:r>
      <w:r w:rsidRPr="00B20E7C">
        <w:rPr>
          <w:rFonts w:ascii="Times New Roman" w:hAnsi="Times New Roman" w:cs="Times New Roman"/>
          <w:sz w:val="28"/>
          <w:szCs w:val="28"/>
        </w:rPr>
        <w:t xml:space="preserve"> «Коммуналь</w:t>
      </w:r>
      <w:r w:rsidR="00E63E5B">
        <w:rPr>
          <w:rFonts w:ascii="Times New Roman" w:hAnsi="Times New Roman" w:cs="Times New Roman"/>
          <w:sz w:val="28"/>
          <w:szCs w:val="28"/>
        </w:rPr>
        <w:t>ное хозяйство</w:t>
      </w:r>
      <w:r w:rsidRPr="00B20E7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на 2019- 2021 гг.;</w:t>
      </w:r>
    </w:p>
    <w:p w:rsidR="00FB3935" w:rsidRPr="004C6FB9" w:rsidRDefault="00FB3935" w:rsidP="008434CD">
      <w:pPr>
        <w:pStyle w:val="Default"/>
        <w:numPr>
          <w:ilvl w:val="0"/>
          <w:numId w:val="4"/>
        </w:numPr>
        <w:spacing w:line="300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C6FB9">
        <w:rPr>
          <w:rFonts w:ascii="Times New Roman" w:hAnsi="Times New Roman" w:cs="Times New Roman"/>
          <w:sz w:val="28"/>
          <w:szCs w:val="28"/>
        </w:rPr>
        <w:t>Программа комплексного развития систем коммунальной инфр</w:t>
      </w:r>
      <w:r w:rsidRPr="004C6FB9">
        <w:rPr>
          <w:rFonts w:ascii="Times New Roman" w:hAnsi="Times New Roman" w:cs="Times New Roman"/>
          <w:sz w:val="28"/>
          <w:szCs w:val="28"/>
        </w:rPr>
        <w:t>а</w:t>
      </w:r>
      <w:r w:rsidRPr="004C6FB9">
        <w:rPr>
          <w:rFonts w:ascii="Times New Roman" w:hAnsi="Times New Roman" w:cs="Times New Roman"/>
          <w:sz w:val="28"/>
          <w:szCs w:val="28"/>
        </w:rPr>
        <w:t>структуры Карасукского района Новосибирской области на 2012- 2017 годы и на период до 2022 года;</w:t>
      </w:r>
    </w:p>
    <w:p w:rsidR="006D2883" w:rsidRDefault="006D2883" w:rsidP="008434CD">
      <w:pPr>
        <w:pStyle w:val="Default"/>
        <w:numPr>
          <w:ilvl w:val="0"/>
          <w:numId w:val="4"/>
        </w:numPr>
        <w:spacing w:line="276" w:lineRule="auto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DB307B">
        <w:rPr>
          <w:rFonts w:ascii="Times New Roman" w:hAnsi="Times New Roman" w:cs="Times New Roman"/>
          <w:sz w:val="28"/>
          <w:szCs w:val="28"/>
        </w:rPr>
        <w:lastRenderedPageBreak/>
        <w:t xml:space="preserve">Дополнительная информация, предоставленная администрацией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80696">
        <w:rPr>
          <w:rFonts w:ascii="Times New Roman" w:hAnsi="Times New Roman" w:cs="Times New Roman"/>
          <w:sz w:val="28"/>
          <w:szCs w:val="28"/>
        </w:rPr>
        <w:t xml:space="preserve">Карасукского района Новосибирской области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DB307B">
        <w:rPr>
          <w:rFonts w:ascii="Times New Roman" w:hAnsi="Times New Roman" w:cs="Times New Roman"/>
          <w:sz w:val="28"/>
          <w:szCs w:val="28"/>
        </w:rPr>
        <w:t xml:space="preserve">МУП </w:t>
      </w:r>
      <w:r w:rsidRPr="0052122A">
        <w:rPr>
          <w:rFonts w:ascii="Times New Roman" w:hAnsi="Times New Roman" w:cs="Times New Roman"/>
          <w:sz w:val="28"/>
          <w:szCs w:val="28"/>
        </w:rPr>
        <w:t>«</w:t>
      </w:r>
      <w:r w:rsidRPr="00051806">
        <w:rPr>
          <w:rFonts w:ascii="Times New Roman" w:hAnsi="Times New Roman" w:cs="Times New Roman"/>
          <w:sz w:val="28"/>
          <w:szCs w:val="28"/>
        </w:rPr>
        <w:t>Коммуналь</w:t>
      </w:r>
      <w:r w:rsidR="00E80696" w:rsidRPr="00051806">
        <w:rPr>
          <w:rFonts w:ascii="Times New Roman" w:hAnsi="Times New Roman" w:cs="Times New Roman"/>
          <w:sz w:val="28"/>
          <w:szCs w:val="28"/>
        </w:rPr>
        <w:t>ное хозяйство</w:t>
      </w:r>
      <w:r w:rsidRPr="00051806">
        <w:rPr>
          <w:rFonts w:ascii="Times New Roman" w:hAnsi="Times New Roman" w:cs="Times New Roman"/>
          <w:sz w:val="28"/>
          <w:szCs w:val="28"/>
        </w:rPr>
        <w:t>».</w:t>
      </w:r>
    </w:p>
    <w:p w:rsidR="00FB3935" w:rsidRDefault="00FB3935" w:rsidP="00FB3935">
      <w:pPr>
        <w:pStyle w:val="Default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B3935" w:rsidRDefault="00FB3935" w:rsidP="00FB3935">
      <w:pPr>
        <w:pStyle w:val="Default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2883" w:rsidRPr="00E72D10" w:rsidRDefault="006D2883" w:rsidP="000466EA">
      <w:pPr>
        <w:rPr>
          <w:i/>
          <w:u w:val="single"/>
          <w:lang w:eastAsia="ru-RU"/>
        </w:rPr>
      </w:pPr>
      <w:r w:rsidRPr="00E72D10">
        <w:rPr>
          <w:i/>
          <w:u w:val="single"/>
          <w:lang w:eastAsia="ru-RU"/>
        </w:rPr>
        <w:t>Цель работы</w:t>
      </w:r>
    </w:p>
    <w:p w:rsidR="006D2883" w:rsidRPr="003C2399" w:rsidRDefault="006D2883" w:rsidP="000466EA">
      <w:r w:rsidRPr="003C2399">
        <w:t>Главными целями актуализации Схемы теплоснабжения стали:</w:t>
      </w:r>
    </w:p>
    <w:p w:rsidR="006D2883" w:rsidRPr="003C2399" w:rsidRDefault="006D2883" w:rsidP="005A262B">
      <w:pPr>
        <w:ind w:left="851" w:hanging="284"/>
        <w:rPr>
          <w:rFonts w:eastAsia="Times New Roman"/>
          <w:color w:val="000000"/>
          <w:szCs w:val="28"/>
        </w:rPr>
      </w:pPr>
      <w:r w:rsidRPr="003C2399">
        <w:rPr>
          <w:rFonts w:eastAsiaTheme="minorHAnsi"/>
          <w:color w:val="000000"/>
          <w:szCs w:val="28"/>
        </w:rPr>
        <w:t>–</w:t>
      </w:r>
      <w:r w:rsidRPr="003C2399">
        <w:rPr>
          <w:rFonts w:eastAsia="Times New Roman"/>
          <w:color w:val="000000"/>
          <w:szCs w:val="28"/>
        </w:rPr>
        <w:t>удовлетворение спроса на тепловую энергию (мощность) и теплонос</w:t>
      </w:r>
      <w:r w:rsidRPr="003C2399">
        <w:rPr>
          <w:rFonts w:eastAsia="Times New Roman"/>
          <w:color w:val="000000"/>
          <w:szCs w:val="28"/>
        </w:rPr>
        <w:t>и</w:t>
      </w:r>
      <w:r w:rsidRPr="003C2399">
        <w:rPr>
          <w:rFonts w:eastAsia="Times New Roman"/>
          <w:color w:val="000000"/>
          <w:szCs w:val="28"/>
        </w:rPr>
        <w:t xml:space="preserve">тель; </w:t>
      </w:r>
    </w:p>
    <w:p w:rsidR="006D2883" w:rsidRPr="003C2399" w:rsidRDefault="006D2883" w:rsidP="000466EA">
      <w:pPr>
        <w:ind w:left="851" w:hanging="284"/>
        <w:rPr>
          <w:rFonts w:eastAsia="Times New Roman"/>
          <w:color w:val="000000"/>
          <w:szCs w:val="28"/>
        </w:rPr>
      </w:pPr>
      <w:r>
        <w:rPr>
          <w:rFonts w:eastAsia="Times New Roman"/>
          <w:color w:val="000000"/>
          <w:szCs w:val="28"/>
        </w:rPr>
        <w:t>–</w:t>
      </w:r>
      <w:r w:rsidRPr="003C2399">
        <w:rPr>
          <w:rFonts w:eastAsia="Times New Roman"/>
          <w:color w:val="000000"/>
          <w:szCs w:val="28"/>
        </w:rPr>
        <w:t xml:space="preserve">обеспечение надёжного теплоснабжения наиболее экономичным </w:t>
      </w:r>
      <w:r>
        <w:rPr>
          <w:rFonts w:eastAsia="Times New Roman"/>
          <w:color w:val="000000"/>
          <w:szCs w:val="28"/>
        </w:rPr>
        <w:t xml:space="preserve">    </w:t>
      </w:r>
      <w:r w:rsidRPr="003C2399">
        <w:rPr>
          <w:rFonts w:eastAsia="Times New Roman"/>
          <w:color w:val="000000"/>
          <w:szCs w:val="28"/>
        </w:rPr>
        <w:t xml:space="preserve">способом при минимальном воздействии на окружающую среду; </w:t>
      </w:r>
    </w:p>
    <w:p w:rsidR="006D2883" w:rsidRPr="003C2399" w:rsidRDefault="006D2883" w:rsidP="006D2883">
      <w:pPr>
        <w:ind w:left="851" w:hanging="284"/>
        <w:rPr>
          <w:rFonts w:eastAsia="Times New Roman"/>
          <w:color w:val="000000"/>
          <w:szCs w:val="28"/>
        </w:rPr>
      </w:pPr>
      <w:r>
        <w:rPr>
          <w:rFonts w:eastAsia="Times New Roman"/>
          <w:color w:val="000000"/>
          <w:szCs w:val="28"/>
        </w:rPr>
        <w:t>–</w:t>
      </w:r>
      <w:r w:rsidRPr="003C2399">
        <w:rPr>
          <w:rFonts w:eastAsia="Times New Roman"/>
          <w:color w:val="000000"/>
          <w:szCs w:val="28"/>
        </w:rPr>
        <w:t xml:space="preserve">экономическое стимулирование развития систем теплоснабжения; </w:t>
      </w:r>
    </w:p>
    <w:p w:rsidR="006D2883" w:rsidRDefault="006D2883" w:rsidP="006D2883">
      <w:pPr>
        <w:ind w:left="851" w:hanging="284"/>
        <w:rPr>
          <w:rFonts w:eastAsia="Times New Roman"/>
          <w:color w:val="000000"/>
          <w:szCs w:val="28"/>
        </w:rPr>
      </w:pPr>
      <w:r>
        <w:rPr>
          <w:rFonts w:eastAsia="Times New Roman"/>
          <w:color w:val="000000"/>
          <w:szCs w:val="28"/>
        </w:rPr>
        <w:t>–</w:t>
      </w:r>
      <w:r w:rsidRPr="003C2399">
        <w:rPr>
          <w:rFonts w:eastAsia="Times New Roman"/>
          <w:color w:val="000000"/>
          <w:szCs w:val="28"/>
        </w:rPr>
        <w:t>внедрение энергосберегающих технологий.</w:t>
      </w:r>
    </w:p>
    <w:p w:rsidR="006D2883" w:rsidRDefault="006D2883" w:rsidP="006D2883">
      <w:pPr>
        <w:pStyle w:val="af5"/>
      </w:pPr>
    </w:p>
    <w:p w:rsidR="006D2883" w:rsidRPr="000466EA" w:rsidRDefault="006D2883" w:rsidP="005A262B">
      <w:pPr>
        <w:rPr>
          <w:rFonts w:eastAsiaTheme="minorHAnsi"/>
          <w:color w:val="000000"/>
          <w:szCs w:val="28"/>
          <w:highlight w:val="yellow"/>
        </w:rPr>
      </w:pPr>
      <w:r w:rsidRPr="000466EA">
        <w:rPr>
          <w:szCs w:val="28"/>
        </w:rPr>
        <w:t xml:space="preserve">Актуализация Схемы </w:t>
      </w:r>
      <w:r w:rsidRPr="00EE3FA2">
        <w:rPr>
          <w:szCs w:val="28"/>
        </w:rPr>
        <w:t xml:space="preserve">теплоснабжения </w:t>
      </w:r>
      <w:r w:rsidR="00051806" w:rsidRPr="00EE3FA2">
        <w:rPr>
          <w:szCs w:val="28"/>
        </w:rPr>
        <w:t xml:space="preserve">Благодатского </w:t>
      </w:r>
      <w:r w:rsidR="00F9543C" w:rsidRPr="00EE3FA2">
        <w:rPr>
          <w:rFonts w:eastAsia="Times New Roman"/>
          <w:color w:val="000000"/>
          <w:szCs w:val="28"/>
        </w:rPr>
        <w:t>сельсовета</w:t>
      </w:r>
      <w:r w:rsidR="00F9543C" w:rsidRPr="00EE3FA2">
        <w:t xml:space="preserve"> </w:t>
      </w:r>
      <w:r w:rsidRPr="00EE3FA2">
        <w:t>Кар</w:t>
      </w:r>
      <w:r w:rsidRPr="00EE3FA2">
        <w:t>а</w:t>
      </w:r>
      <w:r w:rsidRPr="00EE3FA2">
        <w:t>сукского района Новосибирской области на 2021 г. и на период</w:t>
      </w:r>
      <w:r w:rsidRPr="000466EA">
        <w:t xml:space="preserve"> до 2035 г. </w:t>
      </w:r>
      <w:r w:rsidRPr="000466EA">
        <w:rPr>
          <w:rFonts w:eastAsiaTheme="minorHAnsi"/>
          <w:color w:val="000000"/>
          <w:szCs w:val="28"/>
        </w:rPr>
        <w:t xml:space="preserve">проводилась с соблюдением следующих принципов: </w:t>
      </w:r>
    </w:p>
    <w:p w:rsidR="006D2883" w:rsidRPr="003C2399" w:rsidRDefault="006D2883" w:rsidP="000466EA">
      <w:pPr>
        <w:ind w:left="851" w:hanging="284"/>
        <w:rPr>
          <w:rFonts w:eastAsia="Times New Roman"/>
          <w:color w:val="000000"/>
          <w:szCs w:val="28"/>
        </w:rPr>
      </w:pPr>
      <w:r>
        <w:rPr>
          <w:rFonts w:eastAsia="Times New Roman"/>
          <w:color w:val="000000"/>
          <w:szCs w:val="28"/>
        </w:rPr>
        <w:t>–</w:t>
      </w:r>
      <w:r w:rsidRPr="003C2399">
        <w:rPr>
          <w:rFonts w:eastAsia="Times New Roman"/>
          <w:color w:val="000000"/>
          <w:szCs w:val="28"/>
        </w:rPr>
        <w:t xml:space="preserve">обеспечения безопасности и надёжности теплоснабжения потребителей в соответствии с требованиями технических регламентов; </w:t>
      </w:r>
    </w:p>
    <w:p w:rsidR="006D2883" w:rsidRPr="003C2399" w:rsidRDefault="006D2883" w:rsidP="005A262B">
      <w:pPr>
        <w:ind w:left="851" w:hanging="284"/>
        <w:rPr>
          <w:rFonts w:eastAsia="Times New Roman"/>
          <w:color w:val="000000"/>
          <w:szCs w:val="28"/>
        </w:rPr>
      </w:pPr>
      <w:r>
        <w:rPr>
          <w:rFonts w:eastAsia="Times New Roman"/>
          <w:color w:val="000000"/>
          <w:szCs w:val="28"/>
        </w:rPr>
        <w:t>–</w:t>
      </w:r>
      <w:r w:rsidRPr="003C2399">
        <w:rPr>
          <w:rFonts w:eastAsia="Times New Roman"/>
          <w:color w:val="000000"/>
          <w:szCs w:val="28"/>
        </w:rPr>
        <w:t>обеспечения энергетической эффективности теплоснабжения и потре</w:t>
      </w:r>
      <w:r w:rsidRPr="003C2399">
        <w:rPr>
          <w:rFonts w:eastAsia="Times New Roman"/>
          <w:color w:val="000000"/>
          <w:szCs w:val="28"/>
        </w:rPr>
        <w:t>б</w:t>
      </w:r>
      <w:r w:rsidRPr="003C2399">
        <w:rPr>
          <w:rFonts w:eastAsia="Times New Roman"/>
          <w:color w:val="000000"/>
          <w:szCs w:val="28"/>
        </w:rPr>
        <w:t xml:space="preserve">ления тепловой энергии с учётом требований, установленных </w:t>
      </w:r>
      <w:r>
        <w:rPr>
          <w:rFonts w:eastAsia="Times New Roman"/>
          <w:color w:val="000000"/>
          <w:szCs w:val="28"/>
        </w:rPr>
        <w:t xml:space="preserve">         </w:t>
      </w:r>
      <w:r w:rsidRPr="003C2399">
        <w:rPr>
          <w:rFonts w:eastAsia="Times New Roman"/>
          <w:color w:val="000000"/>
          <w:szCs w:val="28"/>
        </w:rPr>
        <w:t xml:space="preserve">федеральными законами; </w:t>
      </w:r>
    </w:p>
    <w:p w:rsidR="006D2883" w:rsidRPr="003C2399" w:rsidRDefault="006D2883" w:rsidP="00AE5808">
      <w:pPr>
        <w:ind w:left="851" w:hanging="284"/>
        <w:rPr>
          <w:rFonts w:eastAsia="Times New Roman"/>
          <w:color w:val="000000"/>
          <w:szCs w:val="28"/>
        </w:rPr>
      </w:pPr>
      <w:r>
        <w:rPr>
          <w:rFonts w:eastAsia="Times New Roman"/>
          <w:color w:val="000000"/>
          <w:szCs w:val="28"/>
        </w:rPr>
        <w:t>–</w:t>
      </w:r>
      <w:r w:rsidRPr="003C2399">
        <w:rPr>
          <w:rFonts w:eastAsia="Times New Roman"/>
          <w:color w:val="000000"/>
          <w:szCs w:val="28"/>
        </w:rPr>
        <w:t>обеспечения приоритетного использования комбинированной вырабо</w:t>
      </w:r>
      <w:r w:rsidRPr="003C2399">
        <w:rPr>
          <w:rFonts w:eastAsia="Times New Roman"/>
          <w:color w:val="000000"/>
          <w:szCs w:val="28"/>
        </w:rPr>
        <w:t>т</w:t>
      </w:r>
      <w:r w:rsidRPr="003C2399">
        <w:rPr>
          <w:rFonts w:eastAsia="Times New Roman"/>
          <w:color w:val="000000"/>
          <w:szCs w:val="28"/>
        </w:rPr>
        <w:t>ки тепловой и электрической энергии для организации теплоснабж</w:t>
      </w:r>
      <w:r w:rsidRPr="003C2399">
        <w:rPr>
          <w:rFonts w:eastAsia="Times New Roman"/>
          <w:color w:val="000000"/>
          <w:szCs w:val="28"/>
        </w:rPr>
        <w:t>е</w:t>
      </w:r>
      <w:r w:rsidRPr="003C2399">
        <w:rPr>
          <w:rFonts w:eastAsia="Times New Roman"/>
          <w:color w:val="000000"/>
          <w:szCs w:val="28"/>
        </w:rPr>
        <w:t xml:space="preserve">ния с учётом экономической обоснованности; </w:t>
      </w:r>
    </w:p>
    <w:p w:rsidR="006D2883" w:rsidRPr="003C2399" w:rsidRDefault="006D2883" w:rsidP="005A262B">
      <w:pPr>
        <w:ind w:left="851" w:hanging="284"/>
        <w:rPr>
          <w:rFonts w:eastAsia="Times New Roman"/>
          <w:color w:val="000000"/>
          <w:szCs w:val="28"/>
        </w:rPr>
      </w:pPr>
      <w:r>
        <w:rPr>
          <w:rFonts w:eastAsia="Times New Roman"/>
          <w:color w:val="000000"/>
          <w:szCs w:val="28"/>
        </w:rPr>
        <w:t>–</w:t>
      </w:r>
      <w:r w:rsidRPr="003C2399">
        <w:rPr>
          <w:rFonts w:eastAsia="Times New Roman"/>
          <w:color w:val="000000"/>
          <w:szCs w:val="28"/>
        </w:rPr>
        <w:t xml:space="preserve">соблюдения баланса экономических интересов теплоснабжающих </w:t>
      </w:r>
      <w:r>
        <w:rPr>
          <w:rFonts w:eastAsia="Times New Roman"/>
          <w:color w:val="000000"/>
          <w:szCs w:val="28"/>
        </w:rPr>
        <w:t xml:space="preserve">    </w:t>
      </w:r>
      <w:r w:rsidRPr="003C2399">
        <w:rPr>
          <w:rFonts w:eastAsia="Times New Roman"/>
          <w:color w:val="000000"/>
          <w:szCs w:val="28"/>
        </w:rPr>
        <w:t xml:space="preserve">организаций и интересов потребителей; </w:t>
      </w:r>
    </w:p>
    <w:p w:rsidR="006D2883" w:rsidRPr="003C2399" w:rsidRDefault="006D2883" w:rsidP="005A262B">
      <w:pPr>
        <w:ind w:left="851" w:hanging="284"/>
        <w:rPr>
          <w:rFonts w:eastAsia="Times New Roman"/>
          <w:color w:val="000000"/>
          <w:szCs w:val="28"/>
        </w:rPr>
      </w:pPr>
      <w:r>
        <w:rPr>
          <w:rFonts w:eastAsia="Times New Roman"/>
          <w:color w:val="000000"/>
          <w:szCs w:val="28"/>
        </w:rPr>
        <w:t>–</w:t>
      </w:r>
      <w:r w:rsidRPr="003C2399">
        <w:rPr>
          <w:rFonts w:eastAsia="Times New Roman"/>
          <w:color w:val="000000"/>
          <w:szCs w:val="28"/>
        </w:rPr>
        <w:t xml:space="preserve">минимизации затрат на теплоснабжение в расчёте на единицу тепловой энергии для потребителей в долгосрочной перспективе; </w:t>
      </w:r>
    </w:p>
    <w:p w:rsidR="006D2883" w:rsidRDefault="006D2883" w:rsidP="005A262B">
      <w:pPr>
        <w:ind w:left="851" w:hanging="284"/>
        <w:rPr>
          <w:rFonts w:eastAsia="Times New Roman"/>
          <w:color w:val="000000"/>
          <w:szCs w:val="28"/>
        </w:rPr>
      </w:pPr>
      <w:r>
        <w:rPr>
          <w:rFonts w:eastAsia="Times New Roman"/>
          <w:color w:val="000000"/>
          <w:szCs w:val="28"/>
        </w:rPr>
        <w:t>–</w:t>
      </w:r>
      <w:r w:rsidRPr="003C2399">
        <w:rPr>
          <w:rFonts w:eastAsia="Times New Roman"/>
          <w:color w:val="000000"/>
          <w:szCs w:val="28"/>
        </w:rPr>
        <w:t>обеспечения недискриминационных и стабильных условий осущест</w:t>
      </w:r>
      <w:r w:rsidRPr="003C2399">
        <w:rPr>
          <w:rFonts w:eastAsia="Times New Roman"/>
          <w:color w:val="000000"/>
          <w:szCs w:val="28"/>
        </w:rPr>
        <w:t>в</w:t>
      </w:r>
      <w:r w:rsidRPr="003C2399">
        <w:rPr>
          <w:rFonts w:eastAsia="Times New Roman"/>
          <w:color w:val="000000"/>
          <w:szCs w:val="28"/>
        </w:rPr>
        <w:t xml:space="preserve">ления предпринимательской деятельности в сфере теплоснабжения; </w:t>
      </w:r>
    </w:p>
    <w:p w:rsidR="006D2883" w:rsidRPr="00E9320E" w:rsidRDefault="006D2883" w:rsidP="005A262B">
      <w:pPr>
        <w:ind w:left="851" w:hanging="284"/>
        <w:rPr>
          <w:rFonts w:eastAsia="Times New Roman"/>
          <w:color w:val="000000"/>
          <w:szCs w:val="28"/>
        </w:rPr>
      </w:pPr>
      <w:r>
        <w:rPr>
          <w:rFonts w:eastAsia="Times New Roman"/>
          <w:color w:val="000000"/>
          <w:szCs w:val="28"/>
        </w:rPr>
        <w:t>–</w:t>
      </w:r>
      <w:r w:rsidRPr="003C2399">
        <w:rPr>
          <w:rFonts w:eastAsia="Times New Roman"/>
          <w:color w:val="000000"/>
          <w:szCs w:val="28"/>
        </w:rPr>
        <w:t>обеспе</w:t>
      </w:r>
      <w:r>
        <w:rPr>
          <w:rFonts w:eastAsia="Times New Roman"/>
          <w:color w:val="000000"/>
          <w:szCs w:val="28"/>
        </w:rPr>
        <w:t xml:space="preserve">чение </w:t>
      </w:r>
      <w:r>
        <w:rPr>
          <w:szCs w:val="28"/>
        </w:rPr>
        <w:t>развития централизованных систем теплоснабжения путем развития эффективных форм управления этими системами, привлеч</w:t>
      </w:r>
      <w:r>
        <w:rPr>
          <w:szCs w:val="28"/>
        </w:rPr>
        <w:t>е</w:t>
      </w:r>
      <w:r>
        <w:rPr>
          <w:szCs w:val="28"/>
        </w:rPr>
        <w:t xml:space="preserve">ния инвестиций и развития кадрового потенциала организаций,    </w:t>
      </w:r>
      <w:r w:rsidRPr="00E9320E">
        <w:rPr>
          <w:szCs w:val="28"/>
        </w:rPr>
        <w:t>осуществляющих производство, транспорт и сбыт тепла</w:t>
      </w:r>
      <w:r w:rsidRPr="00E9320E">
        <w:rPr>
          <w:rFonts w:eastAsia="Times New Roman"/>
          <w:color w:val="000000"/>
          <w:szCs w:val="28"/>
        </w:rPr>
        <w:t xml:space="preserve">; </w:t>
      </w:r>
    </w:p>
    <w:p w:rsidR="004C6FB9" w:rsidRDefault="006D2883" w:rsidP="004C6FB9">
      <w:pPr>
        <w:ind w:left="851" w:hanging="284"/>
        <w:rPr>
          <w:szCs w:val="28"/>
        </w:rPr>
      </w:pPr>
      <w:r w:rsidRPr="00E9320E">
        <w:rPr>
          <w:rFonts w:eastAsiaTheme="minorHAnsi"/>
          <w:color w:val="000000"/>
          <w:szCs w:val="28"/>
        </w:rPr>
        <w:t>–</w:t>
      </w:r>
      <w:r w:rsidRPr="00E9320E">
        <w:rPr>
          <w:rFonts w:eastAsia="Times New Roman"/>
          <w:color w:val="000000"/>
          <w:szCs w:val="28"/>
        </w:rPr>
        <w:t xml:space="preserve">согласования Схемы теплоснабжения с иными программами развития сетей инженерно-технического </w:t>
      </w:r>
      <w:r w:rsidRPr="00EE3FA2">
        <w:rPr>
          <w:rFonts w:eastAsia="Times New Roman"/>
          <w:color w:val="000000"/>
          <w:szCs w:val="28"/>
        </w:rPr>
        <w:t xml:space="preserve">обеспечения </w:t>
      </w:r>
      <w:r w:rsidR="00EC606D" w:rsidRPr="00EE3FA2">
        <w:rPr>
          <w:lang w:eastAsia="ru-RU"/>
        </w:rPr>
        <w:t>Благодатского</w:t>
      </w:r>
      <w:r w:rsidR="00EC606D" w:rsidRPr="00EE3FA2">
        <w:rPr>
          <w:szCs w:val="28"/>
        </w:rPr>
        <w:t xml:space="preserve"> </w:t>
      </w:r>
      <w:r w:rsidR="00F9543C" w:rsidRPr="00EE3FA2">
        <w:rPr>
          <w:szCs w:val="28"/>
        </w:rPr>
        <w:t>сельсовета</w:t>
      </w:r>
      <w:r w:rsidR="00F9543C" w:rsidRPr="00F9543C">
        <w:rPr>
          <w:szCs w:val="28"/>
        </w:rPr>
        <w:t xml:space="preserve"> </w:t>
      </w:r>
      <w:r w:rsidRPr="00F9543C">
        <w:rPr>
          <w:szCs w:val="28"/>
        </w:rPr>
        <w:t>Карасукского района Новосибирской области.</w:t>
      </w:r>
      <w:r w:rsidR="004C6FB9">
        <w:rPr>
          <w:szCs w:val="28"/>
        </w:rPr>
        <w:br w:type="page"/>
      </w:r>
    </w:p>
    <w:p w:rsidR="006D2883" w:rsidRPr="00DD6B97" w:rsidRDefault="006D2883" w:rsidP="005A262B">
      <w:r w:rsidRPr="00DD6B97">
        <w:lastRenderedPageBreak/>
        <w:t>Схема теплоснабжения актуализировалась на основе анализа фактич</w:t>
      </w:r>
      <w:r w:rsidRPr="00DD6B97">
        <w:t>е</w:t>
      </w:r>
      <w:r w:rsidRPr="00DD6B97">
        <w:t xml:space="preserve">ских тепловых нагрузок потребителей с учётом перспективного развития, структуры топливного баланса, оценки состояния существующих источников тепла, тепловых сетей и возможности их дальнейшего использования, </w:t>
      </w:r>
      <w:r>
        <w:t xml:space="preserve"> </w:t>
      </w:r>
      <w:r w:rsidR="005A262B">
        <w:t xml:space="preserve">     </w:t>
      </w:r>
      <w:r w:rsidRPr="00DD6B97">
        <w:t>рассмотрения вопросов надёжности, экономичности, на основе фактических данных о параметрах работы оборудова</w:t>
      </w:r>
      <w:r>
        <w:t xml:space="preserve">ния источников тепла и тепловых   </w:t>
      </w:r>
      <w:r w:rsidRPr="00DD6B97">
        <w:t>сетей.</w:t>
      </w:r>
    </w:p>
    <w:p w:rsidR="006D2883" w:rsidRDefault="006D2883" w:rsidP="005A262B">
      <w:r w:rsidRPr="00DD6B97">
        <w:t>Необходимо отметить, что Схема теплоснабжения является предпр</w:t>
      </w:r>
      <w:r w:rsidRPr="00DD6B97">
        <w:t>о</w:t>
      </w:r>
      <w:r w:rsidRPr="00DD6B97">
        <w:t>ектным документом, в котором обосновывается экономическая целесообра</w:t>
      </w:r>
      <w:r w:rsidRPr="00DD6B97">
        <w:t>з</w:t>
      </w:r>
      <w:r w:rsidRPr="00DD6B97">
        <w:t>ность и хозяйственная необходимость проектирования и строительства</w:t>
      </w:r>
      <w:r>
        <w:t xml:space="preserve">     </w:t>
      </w:r>
      <w:r w:rsidRPr="00DD6B97">
        <w:t xml:space="preserve"> новых, расширения и реконструкции существующих теплоисточников и </w:t>
      </w:r>
      <w:r>
        <w:t xml:space="preserve">   </w:t>
      </w:r>
      <w:r w:rsidRPr="00DD6B97">
        <w:t>тепловых сетей.</w:t>
      </w:r>
    </w:p>
    <w:p w:rsidR="006D2883" w:rsidRDefault="006D2883" w:rsidP="005A262B"/>
    <w:p w:rsidR="006D2883" w:rsidRDefault="006D2883" w:rsidP="006D2883">
      <w:pPr>
        <w:pStyle w:val="af5"/>
      </w:pPr>
    </w:p>
    <w:p w:rsidR="006D2883" w:rsidRDefault="006D2883" w:rsidP="006D2883">
      <w:pPr>
        <w:spacing w:after="200"/>
        <w:rPr>
          <w:lang w:eastAsia="ru-RU"/>
        </w:rPr>
      </w:pPr>
      <w:r>
        <w:rPr>
          <w:lang w:eastAsia="ru-RU"/>
        </w:rPr>
        <w:br w:type="page"/>
      </w:r>
    </w:p>
    <w:p w:rsidR="006D2883" w:rsidRDefault="006D2883" w:rsidP="00523295">
      <w:pPr>
        <w:pStyle w:val="ac"/>
      </w:pPr>
      <w:bookmarkStart w:id="2" w:name="_Toc43566211"/>
      <w:r>
        <w:lastRenderedPageBreak/>
        <w:t>Общие сведения</w:t>
      </w:r>
      <w:bookmarkEnd w:id="2"/>
    </w:p>
    <w:p w:rsidR="002160C2" w:rsidRPr="006D2883" w:rsidRDefault="002160C2" w:rsidP="006D2883">
      <w:pPr>
        <w:rPr>
          <w:lang w:eastAsia="ru-RU"/>
        </w:rPr>
      </w:pPr>
    </w:p>
    <w:p w:rsidR="007B6AD0" w:rsidRPr="00192F70" w:rsidRDefault="007B6AD0" w:rsidP="00192F70">
      <w:pPr>
        <w:rPr>
          <w:szCs w:val="28"/>
        </w:rPr>
      </w:pPr>
      <w:r w:rsidRPr="00192F70">
        <w:rPr>
          <w:szCs w:val="28"/>
        </w:rPr>
        <w:t>Территория Благодатского сельсовета расположена в центральной ча</w:t>
      </w:r>
      <w:r w:rsidRPr="00192F70">
        <w:rPr>
          <w:szCs w:val="28"/>
        </w:rPr>
        <w:t>с</w:t>
      </w:r>
      <w:r w:rsidRPr="00192F70">
        <w:rPr>
          <w:szCs w:val="28"/>
        </w:rPr>
        <w:t>ти Карасукского района, на юго-западе Новосибирской области, на рассто</w:t>
      </w:r>
      <w:r w:rsidRPr="00192F70">
        <w:rPr>
          <w:szCs w:val="28"/>
        </w:rPr>
        <w:t>я</w:t>
      </w:r>
      <w:r w:rsidRPr="00192F70">
        <w:rPr>
          <w:szCs w:val="28"/>
        </w:rPr>
        <w:t>нии 1</w:t>
      </w:r>
      <w:r w:rsidR="00192F70">
        <w:rPr>
          <w:szCs w:val="28"/>
        </w:rPr>
        <w:t>2 км от районного центра г</w:t>
      </w:r>
      <w:r w:rsidRPr="00192F70">
        <w:rPr>
          <w:szCs w:val="28"/>
        </w:rPr>
        <w:t>. Карасук и в 35 км от ближайшей железн</w:t>
      </w:r>
      <w:r w:rsidRPr="00192F70">
        <w:rPr>
          <w:szCs w:val="28"/>
        </w:rPr>
        <w:t>о</w:t>
      </w:r>
      <w:r w:rsidRPr="00192F70">
        <w:rPr>
          <w:szCs w:val="28"/>
        </w:rPr>
        <w:t>дорожной станции Карасук.</w:t>
      </w:r>
    </w:p>
    <w:p w:rsidR="0028321E" w:rsidRPr="00192F70" w:rsidRDefault="0028321E" w:rsidP="0028321E">
      <w:pPr>
        <w:rPr>
          <w:szCs w:val="28"/>
        </w:rPr>
      </w:pPr>
      <w:r w:rsidRPr="00192F70">
        <w:rPr>
          <w:szCs w:val="28"/>
        </w:rPr>
        <w:t>Благодатского</w:t>
      </w:r>
      <w:r>
        <w:rPr>
          <w:color w:val="202122"/>
          <w:szCs w:val="28"/>
          <w:shd w:val="clear" w:color="auto" w:fill="FFFFFF"/>
        </w:rPr>
        <w:t xml:space="preserve"> сельского поселения </w:t>
      </w:r>
      <w:r>
        <w:rPr>
          <w:szCs w:val="28"/>
        </w:rPr>
        <w:t>г</w:t>
      </w:r>
      <w:r w:rsidRPr="00192F70">
        <w:rPr>
          <w:szCs w:val="28"/>
        </w:rPr>
        <w:t>раничит на северо-востоке с Че</w:t>
      </w:r>
      <w:r w:rsidRPr="00192F70">
        <w:rPr>
          <w:szCs w:val="28"/>
        </w:rPr>
        <w:t>р</w:t>
      </w:r>
      <w:r w:rsidRPr="00192F70">
        <w:rPr>
          <w:szCs w:val="28"/>
        </w:rPr>
        <w:t>нокурьинским сельсоветом, на юго-востоке с Калиновским сельсоветом, на юге с МО Карасукский горсовет и Михайловским сельсоветом, на юго-западе с Троицким сельсоветом, на северо-западе с Баганским районом.</w:t>
      </w:r>
    </w:p>
    <w:p w:rsidR="007B6AD0" w:rsidRPr="00192F70" w:rsidRDefault="007B6AD0" w:rsidP="00192F70">
      <w:pPr>
        <w:rPr>
          <w:szCs w:val="28"/>
        </w:rPr>
      </w:pPr>
    </w:p>
    <w:p w:rsidR="007B6AD0" w:rsidRPr="00192F70" w:rsidRDefault="007B6AD0" w:rsidP="00192F70">
      <w:pPr>
        <w:spacing w:line="240" w:lineRule="auto"/>
        <w:ind w:firstLine="0"/>
        <w:jc w:val="center"/>
        <w:rPr>
          <w:szCs w:val="28"/>
        </w:rPr>
      </w:pPr>
      <w:r w:rsidRPr="00192F70">
        <w:rPr>
          <w:noProof/>
          <w:szCs w:val="28"/>
          <w:lang w:eastAsia="ru-RU"/>
        </w:rPr>
        <w:drawing>
          <wp:inline distT="0" distB="0" distL="0" distR="0">
            <wp:extent cx="4612327" cy="5194886"/>
            <wp:effectExtent l="19050" t="0" r="0" b="0"/>
            <wp:docPr id="25" name="Рисунок 0" descr="благодатский_об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лагодатский_общ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2309" cy="520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AD0" w:rsidRPr="00192F70" w:rsidRDefault="0028321E" w:rsidP="00192F70">
      <w:pPr>
        <w:rPr>
          <w:szCs w:val="28"/>
        </w:rPr>
      </w:pPr>
      <w:r>
        <w:rPr>
          <w:szCs w:val="28"/>
        </w:rPr>
        <w:t xml:space="preserve">Рисунок 1 </w:t>
      </w:r>
      <w:r w:rsidRPr="00DA13B0">
        <w:t>–</w:t>
      </w:r>
      <w:r>
        <w:t xml:space="preserve"> Территориальное расположение сельсовета</w:t>
      </w:r>
    </w:p>
    <w:p w:rsidR="00192F70" w:rsidRDefault="00192F70" w:rsidP="00192F70">
      <w:pPr>
        <w:rPr>
          <w:color w:val="202122"/>
          <w:szCs w:val="28"/>
          <w:shd w:val="clear" w:color="auto" w:fill="FFFFFF"/>
        </w:rPr>
      </w:pPr>
    </w:p>
    <w:p w:rsidR="00266E9C" w:rsidRPr="00192F70" w:rsidRDefault="00266E9C" w:rsidP="00266E9C">
      <w:pPr>
        <w:rPr>
          <w:color w:val="000000"/>
          <w:szCs w:val="28"/>
        </w:rPr>
      </w:pPr>
      <w:r w:rsidRPr="00192F70">
        <w:rPr>
          <w:szCs w:val="28"/>
        </w:rPr>
        <w:t>Решением Новосибирского облисполкома от 13.03.1963 г. №160 Благ</w:t>
      </w:r>
      <w:r w:rsidRPr="00192F70">
        <w:rPr>
          <w:szCs w:val="28"/>
        </w:rPr>
        <w:t>о</w:t>
      </w:r>
      <w:r w:rsidRPr="00192F70">
        <w:rPr>
          <w:szCs w:val="28"/>
        </w:rPr>
        <w:t xml:space="preserve">датский сельсовет был включен в состав Карасукского (сельского) района. </w:t>
      </w:r>
      <w:r w:rsidRPr="00192F70">
        <w:rPr>
          <w:color w:val="000000"/>
          <w:szCs w:val="28"/>
        </w:rPr>
        <w:lastRenderedPageBreak/>
        <w:t>Муниципальное образование Благодат</w:t>
      </w:r>
      <w:r>
        <w:rPr>
          <w:color w:val="000000"/>
          <w:szCs w:val="28"/>
        </w:rPr>
        <w:t xml:space="preserve">ский </w:t>
      </w:r>
      <w:r w:rsidRPr="00192F70">
        <w:rPr>
          <w:color w:val="000000"/>
          <w:szCs w:val="28"/>
        </w:rPr>
        <w:t xml:space="preserve">сельсовет было образовано 02.06.2000 года. </w:t>
      </w:r>
    </w:p>
    <w:p w:rsidR="00266E9C" w:rsidRDefault="00266E9C" w:rsidP="00266E9C">
      <w:pPr>
        <w:rPr>
          <w:color w:val="202122"/>
          <w:szCs w:val="28"/>
          <w:shd w:val="clear" w:color="auto" w:fill="FFFFFF"/>
        </w:rPr>
      </w:pPr>
      <w:r w:rsidRPr="00192F70">
        <w:rPr>
          <w:color w:val="202122"/>
          <w:szCs w:val="28"/>
          <w:shd w:val="clear" w:color="auto" w:fill="FFFFFF"/>
        </w:rPr>
        <w:t>Статус и границы</w:t>
      </w:r>
      <w:r>
        <w:rPr>
          <w:color w:val="202122"/>
          <w:szCs w:val="28"/>
          <w:shd w:val="clear" w:color="auto" w:fill="FFFFFF"/>
        </w:rPr>
        <w:t xml:space="preserve"> </w:t>
      </w:r>
      <w:r w:rsidRPr="00192F70">
        <w:rPr>
          <w:szCs w:val="28"/>
        </w:rPr>
        <w:t>Благодатского</w:t>
      </w:r>
      <w:r>
        <w:rPr>
          <w:color w:val="202122"/>
          <w:szCs w:val="28"/>
          <w:shd w:val="clear" w:color="auto" w:fill="FFFFFF"/>
        </w:rPr>
        <w:t xml:space="preserve"> сельского поселения установлен</w:t>
      </w:r>
      <w:r w:rsidRPr="00192F70">
        <w:rPr>
          <w:color w:val="202122"/>
          <w:szCs w:val="28"/>
          <w:shd w:val="clear" w:color="auto" w:fill="FFFFFF"/>
        </w:rPr>
        <w:t xml:space="preserve"> Зак</w:t>
      </w:r>
      <w:r w:rsidRPr="00192F70">
        <w:rPr>
          <w:color w:val="202122"/>
          <w:szCs w:val="28"/>
          <w:shd w:val="clear" w:color="auto" w:fill="FFFFFF"/>
        </w:rPr>
        <w:t>о</w:t>
      </w:r>
      <w:r w:rsidRPr="00192F70">
        <w:rPr>
          <w:color w:val="202122"/>
          <w:szCs w:val="28"/>
          <w:shd w:val="clear" w:color="auto" w:fill="FFFFFF"/>
        </w:rPr>
        <w:t>ном Новосибирской области от 2 июня 2004 года № 200-ОЗ «О статусе и гр</w:t>
      </w:r>
      <w:r w:rsidRPr="00192F70">
        <w:rPr>
          <w:color w:val="202122"/>
          <w:szCs w:val="28"/>
          <w:shd w:val="clear" w:color="auto" w:fill="FFFFFF"/>
        </w:rPr>
        <w:t>а</w:t>
      </w:r>
      <w:r w:rsidRPr="00192F70">
        <w:rPr>
          <w:color w:val="202122"/>
          <w:szCs w:val="28"/>
          <w:shd w:val="clear" w:color="auto" w:fill="FFFFFF"/>
        </w:rPr>
        <w:t>ницах муниципальных образований Новосибирской области»</w:t>
      </w:r>
      <w:r>
        <w:rPr>
          <w:color w:val="202122"/>
          <w:szCs w:val="28"/>
          <w:shd w:val="clear" w:color="auto" w:fill="FFFFFF"/>
        </w:rPr>
        <w:t>.</w:t>
      </w:r>
    </w:p>
    <w:p w:rsidR="00DA13B0" w:rsidRDefault="007B6AD0" w:rsidP="00192F70">
      <w:pPr>
        <w:rPr>
          <w:szCs w:val="28"/>
        </w:rPr>
      </w:pPr>
      <w:r w:rsidRPr="00192F70">
        <w:rPr>
          <w:szCs w:val="28"/>
        </w:rPr>
        <w:t xml:space="preserve">На территории </w:t>
      </w:r>
      <w:r w:rsidR="00DA13B0" w:rsidRPr="00192F70">
        <w:rPr>
          <w:szCs w:val="28"/>
        </w:rPr>
        <w:t>Благодатского</w:t>
      </w:r>
      <w:r w:rsidR="00DA13B0">
        <w:rPr>
          <w:color w:val="202122"/>
          <w:szCs w:val="28"/>
          <w:shd w:val="clear" w:color="auto" w:fill="FFFFFF"/>
        </w:rPr>
        <w:t xml:space="preserve"> сельского поселения </w:t>
      </w:r>
      <w:r w:rsidR="00DA13B0" w:rsidRPr="00192F70">
        <w:rPr>
          <w:szCs w:val="28"/>
        </w:rPr>
        <w:t>расположен</w:t>
      </w:r>
      <w:r w:rsidR="00DA13B0">
        <w:rPr>
          <w:szCs w:val="28"/>
        </w:rPr>
        <w:t>о</w:t>
      </w:r>
      <w:r w:rsidR="00DA13B0" w:rsidRPr="00192F70">
        <w:rPr>
          <w:szCs w:val="28"/>
        </w:rPr>
        <w:t xml:space="preserve"> 11 н</w:t>
      </w:r>
      <w:r w:rsidR="00DA13B0" w:rsidRPr="00192F70">
        <w:rPr>
          <w:szCs w:val="28"/>
        </w:rPr>
        <w:t>а</w:t>
      </w:r>
      <w:r w:rsidR="00DA13B0" w:rsidRPr="00192F70">
        <w:rPr>
          <w:szCs w:val="28"/>
        </w:rPr>
        <w:t>селенных пунктов</w:t>
      </w:r>
      <w:r w:rsidR="00DA13B0">
        <w:rPr>
          <w:szCs w:val="28"/>
        </w:rPr>
        <w:t>, таблица 1.</w:t>
      </w:r>
    </w:p>
    <w:p w:rsidR="00DA13B0" w:rsidRDefault="00DA13B0" w:rsidP="00192F70">
      <w:pPr>
        <w:rPr>
          <w:szCs w:val="28"/>
        </w:rPr>
      </w:pPr>
    </w:p>
    <w:p w:rsidR="00DA13B0" w:rsidRPr="00DA13B0" w:rsidRDefault="00DA13B0" w:rsidP="00871652">
      <w:pPr>
        <w:pStyle w:val="aff5"/>
      </w:pPr>
      <w:r w:rsidRPr="00DA13B0">
        <w:t>Таблица 1 – Состав сельского поселения</w:t>
      </w:r>
    </w:p>
    <w:tbl>
      <w:tblPr>
        <w:tblStyle w:val="af2"/>
        <w:tblW w:w="0" w:type="auto"/>
        <w:tblLook w:val="04A0"/>
      </w:tblPr>
      <w:tblGrid>
        <w:gridCol w:w="638"/>
        <w:gridCol w:w="3865"/>
        <w:gridCol w:w="3685"/>
        <w:gridCol w:w="1382"/>
      </w:tblGrid>
      <w:tr w:rsidR="00DA13B0" w:rsidRPr="00DA13B0" w:rsidTr="0028321E">
        <w:tc>
          <w:tcPr>
            <w:tcW w:w="638" w:type="dxa"/>
            <w:shd w:val="clear" w:color="auto" w:fill="C6D9F1" w:themeFill="text2" w:themeFillTint="33"/>
            <w:vAlign w:val="center"/>
          </w:tcPr>
          <w:p w:rsidR="00DA13B0" w:rsidRPr="00DA13B0" w:rsidRDefault="00DA13B0" w:rsidP="00DA13B0">
            <w:pPr>
              <w:ind w:firstLine="0"/>
              <w:jc w:val="left"/>
              <w:rPr>
                <w:sz w:val="24"/>
                <w:szCs w:val="24"/>
              </w:rPr>
            </w:pPr>
            <w:r w:rsidRPr="00DA13B0">
              <w:rPr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865" w:type="dxa"/>
            <w:shd w:val="clear" w:color="auto" w:fill="C6D9F1" w:themeFill="text2" w:themeFillTint="33"/>
            <w:vAlign w:val="center"/>
          </w:tcPr>
          <w:p w:rsidR="00DA13B0" w:rsidRPr="00DA13B0" w:rsidRDefault="00DA13B0" w:rsidP="00DA13B0">
            <w:pPr>
              <w:ind w:firstLine="0"/>
              <w:jc w:val="left"/>
              <w:rPr>
                <w:sz w:val="24"/>
                <w:szCs w:val="24"/>
              </w:rPr>
            </w:pPr>
            <w:r w:rsidRPr="00DA13B0">
              <w:rPr>
                <w:bCs/>
                <w:sz w:val="24"/>
                <w:szCs w:val="24"/>
                <w:lang w:eastAsia="ru-RU"/>
              </w:rPr>
              <w:t>Населённый пункт</w:t>
            </w:r>
          </w:p>
        </w:tc>
        <w:tc>
          <w:tcPr>
            <w:tcW w:w="3685" w:type="dxa"/>
            <w:shd w:val="clear" w:color="auto" w:fill="C6D9F1" w:themeFill="text2" w:themeFillTint="33"/>
            <w:vAlign w:val="center"/>
          </w:tcPr>
          <w:p w:rsidR="00DA13B0" w:rsidRPr="00DA13B0" w:rsidRDefault="00DA13B0" w:rsidP="00DA13B0">
            <w:pPr>
              <w:ind w:firstLine="0"/>
              <w:jc w:val="left"/>
              <w:rPr>
                <w:sz w:val="24"/>
                <w:szCs w:val="24"/>
              </w:rPr>
            </w:pPr>
            <w:r w:rsidRPr="00DA13B0">
              <w:rPr>
                <w:bCs/>
                <w:sz w:val="24"/>
                <w:szCs w:val="24"/>
                <w:lang w:eastAsia="ru-RU"/>
              </w:rPr>
              <w:t>Тип населённого пункта</w:t>
            </w:r>
          </w:p>
        </w:tc>
        <w:tc>
          <w:tcPr>
            <w:tcW w:w="1382" w:type="dxa"/>
            <w:shd w:val="clear" w:color="auto" w:fill="C6D9F1" w:themeFill="text2" w:themeFillTint="33"/>
            <w:vAlign w:val="center"/>
          </w:tcPr>
          <w:p w:rsidR="00DA13B0" w:rsidRPr="00DA13B0" w:rsidRDefault="00DA13B0" w:rsidP="00DA13B0">
            <w:pPr>
              <w:ind w:firstLine="0"/>
              <w:jc w:val="left"/>
              <w:rPr>
                <w:bCs/>
                <w:sz w:val="24"/>
                <w:szCs w:val="24"/>
                <w:lang w:eastAsia="ru-RU"/>
              </w:rPr>
            </w:pPr>
            <w:r w:rsidRPr="00DA13B0">
              <w:rPr>
                <w:bCs/>
                <w:sz w:val="24"/>
                <w:szCs w:val="24"/>
                <w:lang w:eastAsia="ru-RU"/>
              </w:rPr>
              <w:t>Население, чел</w:t>
            </w:r>
          </w:p>
        </w:tc>
      </w:tr>
      <w:tr w:rsidR="00DA13B0" w:rsidRPr="00DA13B0" w:rsidTr="0028321E">
        <w:trPr>
          <w:trHeight w:val="340"/>
        </w:trPr>
        <w:tc>
          <w:tcPr>
            <w:tcW w:w="638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1</w:t>
            </w:r>
          </w:p>
        </w:tc>
        <w:tc>
          <w:tcPr>
            <w:tcW w:w="3865" w:type="dxa"/>
            <w:vAlign w:val="center"/>
          </w:tcPr>
          <w:p w:rsidR="00DA13B0" w:rsidRPr="00DA13B0" w:rsidRDefault="00342F63" w:rsidP="007A6DCF">
            <w:pPr>
              <w:pStyle w:val="af9"/>
              <w:rPr>
                <w:lang w:eastAsia="ru-RU"/>
              </w:rPr>
            </w:pPr>
            <w:hyperlink r:id="rId10" w:tooltip="Благодатное (Новосибирская область)" w:history="1">
              <w:r w:rsidR="00DA13B0" w:rsidRPr="00DA13B0">
                <w:rPr>
                  <w:lang w:eastAsia="ru-RU"/>
                </w:rPr>
                <w:t>Благодатное</w:t>
              </w:r>
            </w:hyperlink>
          </w:p>
        </w:tc>
        <w:tc>
          <w:tcPr>
            <w:tcW w:w="3685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село, административный центр</w:t>
            </w:r>
          </w:p>
        </w:tc>
        <w:tc>
          <w:tcPr>
            <w:tcW w:w="1382" w:type="dxa"/>
            <w:vAlign w:val="center"/>
          </w:tcPr>
          <w:p w:rsidR="00DA13B0" w:rsidRPr="00DA13B0" w:rsidRDefault="00DA13B0" w:rsidP="0028321E">
            <w:pPr>
              <w:pStyle w:val="af9"/>
              <w:jc w:val="center"/>
              <w:rPr>
                <w:lang w:eastAsia="ru-RU"/>
              </w:rPr>
            </w:pPr>
            <w:r w:rsidRPr="00DA13B0">
              <w:rPr>
                <w:lang w:eastAsia="ru-RU"/>
              </w:rPr>
              <w:t>777</w:t>
            </w:r>
          </w:p>
        </w:tc>
      </w:tr>
      <w:tr w:rsidR="00DA13B0" w:rsidRPr="00DA13B0" w:rsidTr="0028321E">
        <w:trPr>
          <w:trHeight w:val="340"/>
        </w:trPr>
        <w:tc>
          <w:tcPr>
            <w:tcW w:w="638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2</w:t>
            </w:r>
          </w:p>
        </w:tc>
        <w:tc>
          <w:tcPr>
            <w:tcW w:w="3865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Обгонный пункт Чебачий</w:t>
            </w:r>
          </w:p>
        </w:tc>
        <w:tc>
          <w:tcPr>
            <w:tcW w:w="3685" w:type="dxa"/>
          </w:tcPr>
          <w:p w:rsidR="00DA13B0" w:rsidRPr="00DA13B0" w:rsidRDefault="00DA13B0" w:rsidP="00192F70">
            <w:pPr>
              <w:ind w:firstLine="0"/>
              <w:rPr>
                <w:sz w:val="24"/>
                <w:szCs w:val="24"/>
              </w:rPr>
            </w:pPr>
            <w:r w:rsidRPr="00DA13B0">
              <w:rPr>
                <w:sz w:val="24"/>
                <w:szCs w:val="24"/>
                <w:lang w:eastAsia="ru-RU"/>
              </w:rPr>
              <w:t>железнодорожная станция</w:t>
            </w:r>
          </w:p>
        </w:tc>
        <w:tc>
          <w:tcPr>
            <w:tcW w:w="1382" w:type="dxa"/>
            <w:vAlign w:val="center"/>
          </w:tcPr>
          <w:p w:rsidR="00DA13B0" w:rsidRPr="00DA13B0" w:rsidRDefault="00DA13B0" w:rsidP="0028321E">
            <w:pPr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DA13B0">
              <w:rPr>
                <w:sz w:val="24"/>
                <w:szCs w:val="24"/>
                <w:lang w:eastAsia="ru-RU"/>
              </w:rPr>
              <w:t>24</w:t>
            </w:r>
          </w:p>
        </w:tc>
      </w:tr>
      <w:tr w:rsidR="00DA13B0" w:rsidRPr="00DA13B0" w:rsidTr="0028321E">
        <w:trPr>
          <w:trHeight w:val="340"/>
        </w:trPr>
        <w:tc>
          <w:tcPr>
            <w:tcW w:w="638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3</w:t>
            </w:r>
          </w:p>
        </w:tc>
        <w:tc>
          <w:tcPr>
            <w:tcW w:w="3865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Озерное Приволье</w:t>
            </w:r>
          </w:p>
        </w:tc>
        <w:tc>
          <w:tcPr>
            <w:tcW w:w="3685" w:type="dxa"/>
          </w:tcPr>
          <w:p w:rsidR="00DA13B0" w:rsidRPr="00DA13B0" w:rsidRDefault="00DA13B0" w:rsidP="007A6DCF">
            <w:pPr>
              <w:ind w:firstLine="0"/>
              <w:rPr>
                <w:sz w:val="24"/>
                <w:szCs w:val="24"/>
              </w:rPr>
            </w:pPr>
            <w:r w:rsidRPr="00DA13B0">
              <w:rPr>
                <w:sz w:val="24"/>
                <w:szCs w:val="24"/>
                <w:lang w:eastAsia="ru-RU"/>
              </w:rPr>
              <w:t>железнодорожная станция</w:t>
            </w:r>
          </w:p>
        </w:tc>
        <w:tc>
          <w:tcPr>
            <w:tcW w:w="1382" w:type="dxa"/>
            <w:vAlign w:val="center"/>
          </w:tcPr>
          <w:p w:rsidR="00DA13B0" w:rsidRPr="00DA13B0" w:rsidRDefault="00DA13B0" w:rsidP="0028321E">
            <w:pPr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DA13B0">
              <w:rPr>
                <w:sz w:val="24"/>
                <w:szCs w:val="24"/>
                <w:lang w:eastAsia="ru-RU"/>
              </w:rPr>
              <w:t>19</w:t>
            </w:r>
          </w:p>
        </w:tc>
      </w:tr>
      <w:tr w:rsidR="00DA13B0" w:rsidRPr="00DA13B0" w:rsidTr="0028321E">
        <w:trPr>
          <w:trHeight w:val="340"/>
        </w:trPr>
        <w:tc>
          <w:tcPr>
            <w:tcW w:w="638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4</w:t>
            </w:r>
          </w:p>
        </w:tc>
        <w:tc>
          <w:tcPr>
            <w:tcW w:w="3865" w:type="dxa"/>
            <w:vAlign w:val="center"/>
          </w:tcPr>
          <w:p w:rsidR="00DA13B0" w:rsidRPr="00DA13B0" w:rsidRDefault="00342F63" w:rsidP="007A6DCF">
            <w:pPr>
              <w:pStyle w:val="af9"/>
              <w:rPr>
                <w:lang w:eastAsia="ru-RU"/>
              </w:rPr>
            </w:pPr>
            <w:hyperlink r:id="rId11" w:tooltip="Осолодино" w:history="1">
              <w:r w:rsidR="00DA13B0" w:rsidRPr="00DA13B0">
                <w:rPr>
                  <w:lang w:eastAsia="ru-RU"/>
                </w:rPr>
                <w:t>Осолодино</w:t>
              </w:r>
            </w:hyperlink>
          </w:p>
        </w:tc>
        <w:tc>
          <w:tcPr>
            <w:tcW w:w="3685" w:type="dxa"/>
          </w:tcPr>
          <w:p w:rsidR="00DA13B0" w:rsidRPr="00DA13B0" w:rsidRDefault="00DA13B0" w:rsidP="007A6DCF">
            <w:pPr>
              <w:ind w:firstLine="0"/>
              <w:rPr>
                <w:sz w:val="24"/>
                <w:szCs w:val="24"/>
              </w:rPr>
            </w:pPr>
            <w:r w:rsidRPr="00DA13B0">
              <w:rPr>
                <w:sz w:val="24"/>
                <w:szCs w:val="24"/>
                <w:lang w:eastAsia="ru-RU"/>
              </w:rPr>
              <w:t>железнодорожная станция</w:t>
            </w:r>
          </w:p>
        </w:tc>
        <w:tc>
          <w:tcPr>
            <w:tcW w:w="1382" w:type="dxa"/>
            <w:vAlign w:val="center"/>
          </w:tcPr>
          <w:p w:rsidR="00DA13B0" w:rsidRPr="00DA13B0" w:rsidRDefault="00DA13B0" w:rsidP="0028321E">
            <w:pPr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DA13B0">
              <w:rPr>
                <w:sz w:val="24"/>
                <w:szCs w:val="24"/>
                <w:lang w:eastAsia="ru-RU"/>
              </w:rPr>
              <w:t>105</w:t>
            </w:r>
          </w:p>
        </w:tc>
      </w:tr>
      <w:tr w:rsidR="00DA13B0" w:rsidRPr="00DA13B0" w:rsidTr="0028321E">
        <w:trPr>
          <w:trHeight w:val="340"/>
        </w:trPr>
        <w:tc>
          <w:tcPr>
            <w:tcW w:w="638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5</w:t>
            </w:r>
          </w:p>
        </w:tc>
        <w:tc>
          <w:tcPr>
            <w:tcW w:w="3865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Остановочная Площадка, 206 км</w:t>
            </w:r>
          </w:p>
        </w:tc>
        <w:tc>
          <w:tcPr>
            <w:tcW w:w="3685" w:type="dxa"/>
          </w:tcPr>
          <w:p w:rsidR="00DA13B0" w:rsidRPr="00DA13B0" w:rsidRDefault="00DA13B0" w:rsidP="007A6DCF">
            <w:pPr>
              <w:ind w:firstLine="0"/>
              <w:rPr>
                <w:sz w:val="24"/>
                <w:szCs w:val="24"/>
              </w:rPr>
            </w:pPr>
            <w:r w:rsidRPr="00DA13B0">
              <w:rPr>
                <w:sz w:val="24"/>
                <w:szCs w:val="24"/>
                <w:lang w:eastAsia="ru-RU"/>
              </w:rPr>
              <w:t>железнодорожная станция</w:t>
            </w:r>
          </w:p>
        </w:tc>
        <w:tc>
          <w:tcPr>
            <w:tcW w:w="1382" w:type="dxa"/>
            <w:vAlign w:val="center"/>
          </w:tcPr>
          <w:p w:rsidR="00DA13B0" w:rsidRPr="00DA13B0" w:rsidRDefault="00DA13B0" w:rsidP="0028321E">
            <w:pPr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DA13B0">
              <w:rPr>
                <w:sz w:val="24"/>
                <w:szCs w:val="24"/>
                <w:lang w:eastAsia="ru-RU"/>
              </w:rPr>
              <w:t>12</w:t>
            </w:r>
          </w:p>
        </w:tc>
      </w:tr>
      <w:tr w:rsidR="00DA13B0" w:rsidRPr="00DA13B0" w:rsidTr="0028321E">
        <w:trPr>
          <w:trHeight w:val="340"/>
        </w:trPr>
        <w:tc>
          <w:tcPr>
            <w:tcW w:w="638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6</w:t>
            </w:r>
          </w:p>
        </w:tc>
        <w:tc>
          <w:tcPr>
            <w:tcW w:w="3865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Остановочная Площадка, 391 км</w:t>
            </w:r>
          </w:p>
        </w:tc>
        <w:tc>
          <w:tcPr>
            <w:tcW w:w="3685" w:type="dxa"/>
          </w:tcPr>
          <w:p w:rsidR="00DA13B0" w:rsidRPr="00DA13B0" w:rsidRDefault="00DA13B0" w:rsidP="00192F70">
            <w:pPr>
              <w:ind w:firstLine="0"/>
              <w:rPr>
                <w:sz w:val="24"/>
                <w:szCs w:val="24"/>
              </w:rPr>
            </w:pPr>
            <w:r w:rsidRPr="00DA13B0">
              <w:rPr>
                <w:sz w:val="24"/>
                <w:szCs w:val="24"/>
                <w:lang w:eastAsia="ru-RU"/>
              </w:rPr>
              <w:t>железнодорожная станция</w:t>
            </w:r>
          </w:p>
        </w:tc>
        <w:tc>
          <w:tcPr>
            <w:tcW w:w="1382" w:type="dxa"/>
            <w:vAlign w:val="center"/>
          </w:tcPr>
          <w:p w:rsidR="00DA13B0" w:rsidRPr="00DA13B0" w:rsidRDefault="00DA13B0" w:rsidP="0028321E">
            <w:pPr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DA13B0">
              <w:rPr>
                <w:sz w:val="24"/>
                <w:szCs w:val="24"/>
                <w:lang w:eastAsia="ru-RU"/>
              </w:rPr>
              <w:t>29</w:t>
            </w:r>
          </w:p>
        </w:tc>
      </w:tr>
      <w:tr w:rsidR="00DA13B0" w:rsidRPr="00DA13B0" w:rsidTr="0028321E">
        <w:trPr>
          <w:trHeight w:val="340"/>
        </w:trPr>
        <w:tc>
          <w:tcPr>
            <w:tcW w:w="638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7</w:t>
            </w:r>
          </w:p>
        </w:tc>
        <w:tc>
          <w:tcPr>
            <w:tcW w:w="3865" w:type="dxa"/>
            <w:vAlign w:val="center"/>
          </w:tcPr>
          <w:p w:rsidR="00DA13B0" w:rsidRPr="00DA13B0" w:rsidRDefault="00342F63" w:rsidP="007A6DCF">
            <w:pPr>
              <w:pStyle w:val="af9"/>
              <w:rPr>
                <w:lang w:eastAsia="ru-RU"/>
              </w:rPr>
            </w:pPr>
            <w:hyperlink r:id="rId12" w:tooltip="Стеклянный (Новосибирская область)" w:history="1">
              <w:r w:rsidR="00DA13B0" w:rsidRPr="00DA13B0">
                <w:rPr>
                  <w:lang w:eastAsia="ru-RU"/>
                </w:rPr>
                <w:t>Стеклянный</w:t>
              </w:r>
            </w:hyperlink>
          </w:p>
        </w:tc>
        <w:tc>
          <w:tcPr>
            <w:tcW w:w="3685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аул</w:t>
            </w:r>
          </w:p>
        </w:tc>
        <w:tc>
          <w:tcPr>
            <w:tcW w:w="1382" w:type="dxa"/>
            <w:vAlign w:val="center"/>
          </w:tcPr>
          <w:p w:rsidR="00DA13B0" w:rsidRPr="00DA13B0" w:rsidRDefault="00DA13B0" w:rsidP="0028321E">
            <w:pPr>
              <w:pStyle w:val="af9"/>
              <w:jc w:val="center"/>
              <w:rPr>
                <w:lang w:eastAsia="ru-RU"/>
              </w:rPr>
            </w:pPr>
            <w:r w:rsidRPr="00DA13B0">
              <w:rPr>
                <w:lang w:eastAsia="ru-RU"/>
              </w:rPr>
              <w:t>11</w:t>
            </w:r>
          </w:p>
        </w:tc>
      </w:tr>
      <w:tr w:rsidR="00DA13B0" w:rsidRPr="00DA13B0" w:rsidTr="0028321E">
        <w:trPr>
          <w:trHeight w:val="340"/>
        </w:trPr>
        <w:tc>
          <w:tcPr>
            <w:tcW w:w="638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8</w:t>
            </w:r>
          </w:p>
        </w:tc>
        <w:tc>
          <w:tcPr>
            <w:tcW w:w="3865" w:type="dxa"/>
            <w:vAlign w:val="center"/>
          </w:tcPr>
          <w:p w:rsidR="00DA13B0" w:rsidRPr="00DA13B0" w:rsidRDefault="00342F63" w:rsidP="007A6DCF">
            <w:pPr>
              <w:pStyle w:val="af9"/>
              <w:rPr>
                <w:lang w:eastAsia="ru-RU"/>
              </w:rPr>
            </w:pPr>
            <w:hyperlink r:id="rId13" w:tooltip="Чебачье (Новосибирская область)" w:history="1">
              <w:r w:rsidR="00DA13B0" w:rsidRPr="00DA13B0">
                <w:rPr>
                  <w:lang w:eastAsia="ru-RU"/>
                </w:rPr>
                <w:t>Чебачье</w:t>
              </w:r>
            </w:hyperlink>
          </w:p>
        </w:tc>
        <w:tc>
          <w:tcPr>
            <w:tcW w:w="3685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посёлок</w:t>
            </w:r>
          </w:p>
        </w:tc>
        <w:tc>
          <w:tcPr>
            <w:tcW w:w="1382" w:type="dxa"/>
            <w:vAlign w:val="center"/>
          </w:tcPr>
          <w:p w:rsidR="00DA13B0" w:rsidRPr="00DA13B0" w:rsidRDefault="00DA13B0" w:rsidP="0028321E">
            <w:pPr>
              <w:pStyle w:val="af9"/>
              <w:jc w:val="center"/>
              <w:rPr>
                <w:lang w:eastAsia="ru-RU"/>
              </w:rPr>
            </w:pPr>
            <w:r w:rsidRPr="00DA13B0">
              <w:rPr>
                <w:lang w:eastAsia="ru-RU"/>
              </w:rPr>
              <w:t>2</w:t>
            </w:r>
          </w:p>
        </w:tc>
      </w:tr>
      <w:tr w:rsidR="00DA13B0" w:rsidRPr="00DA13B0" w:rsidTr="0028321E">
        <w:trPr>
          <w:trHeight w:val="340"/>
        </w:trPr>
        <w:tc>
          <w:tcPr>
            <w:tcW w:w="638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9</w:t>
            </w:r>
          </w:p>
        </w:tc>
        <w:tc>
          <w:tcPr>
            <w:tcW w:w="3865" w:type="dxa"/>
            <w:vAlign w:val="center"/>
          </w:tcPr>
          <w:p w:rsidR="00DA13B0" w:rsidRPr="00DA13B0" w:rsidRDefault="00342F63" w:rsidP="007A6DCF">
            <w:pPr>
              <w:pStyle w:val="af9"/>
              <w:rPr>
                <w:lang w:eastAsia="ru-RU"/>
              </w:rPr>
            </w:pPr>
            <w:hyperlink r:id="rId14" w:tooltip="Чернозерка (Новосибирская область)" w:history="1">
              <w:r w:rsidR="00DA13B0" w:rsidRPr="00DA13B0">
                <w:rPr>
                  <w:lang w:eastAsia="ru-RU"/>
                </w:rPr>
                <w:t>Чернозерка</w:t>
              </w:r>
            </w:hyperlink>
          </w:p>
        </w:tc>
        <w:tc>
          <w:tcPr>
            <w:tcW w:w="3685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посёлок</w:t>
            </w:r>
          </w:p>
        </w:tc>
        <w:tc>
          <w:tcPr>
            <w:tcW w:w="1382" w:type="dxa"/>
            <w:vAlign w:val="center"/>
          </w:tcPr>
          <w:p w:rsidR="00DA13B0" w:rsidRPr="00DA13B0" w:rsidRDefault="00DA13B0" w:rsidP="0028321E">
            <w:pPr>
              <w:pStyle w:val="af9"/>
              <w:jc w:val="center"/>
              <w:rPr>
                <w:lang w:eastAsia="ru-RU"/>
              </w:rPr>
            </w:pPr>
            <w:r w:rsidRPr="00DA13B0">
              <w:rPr>
                <w:lang w:eastAsia="ru-RU"/>
              </w:rPr>
              <w:t>204</w:t>
            </w:r>
          </w:p>
        </w:tc>
      </w:tr>
      <w:tr w:rsidR="00DA13B0" w:rsidRPr="00DA13B0" w:rsidTr="0028321E">
        <w:trPr>
          <w:trHeight w:val="340"/>
        </w:trPr>
        <w:tc>
          <w:tcPr>
            <w:tcW w:w="638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10</w:t>
            </w:r>
          </w:p>
        </w:tc>
        <w:tc>
          <w:tcPr>
            <w:tcW w:w="3865" w:type="dxa"/>
            <w:vAlign w:val="center"/>
          </w:tcPr>
          <w:p w:rsidR="00DA13B0" w:rsidRPr="00DA13B0" w:rsidRDefault="00342F63" w:rsidP="007A6DCF">
            <w:pPr>
              <w:pStyle w:val="af9"/>
              <w:rPr>
                <w:lang w:eastAsia="ru-RU"/>
              </w:rPr>
            </w:pPr>
            <w:hyperlink r:id="rId15" w:tooltip="Шилово-Курья" w:history="1">
              <w:r w:rsidR="00DA13B0" w:rsidRPr="00DA13B0">
                <w:rPr>
                  <w:lang w:eastAsia="ru-RU"/>
                </w:rPr>
                <w:t>Шилово-Курья</w:t>
              </w:r>
            </w:hyperlink>
          </w:p>
        </w:tc>
        <w:tc>
          <w:tcPr>
            <w:tcW w:w="3685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село</w:t>
            </w:r>
          </w:p>
        </w:tc>
        <w:tc>
          <w:tcPr>
            <w:tcW w:w="1382" w:type="dxa"/>
            <w:vAlign w:val="center"/>
          </w:tcPr>
          <w:p w:rsidR="00DA13B0" w:rsidRPr="00DA13B0" w:rsidRDefault="00DA13B0" w:rsidP="0028321E">
            <w:pPr>
              <w:pStyle w:val="af9"/>
              <w:jc w:val="center"/>
              <w:rPr>
                <w:lang w:eastAsia="ru-RU"/>
              </w:rPr>
            </w:pPr>
            <w:r w:rsidRPr="00DA13B0">
              <w:rPr>
                <w:lang w:eastAsia="ru-RU"/>
              </w:rPr>
              <w:t>755</w:t>
            </w:r>
          </w:p>
        </w:tc>
      </w:tr>
      <w:tr w:rsidR="00DA13B0" w:rsidRPr="00DA13B0" w:rsidTr="0028321E">
        <w:trPr>
          <w:trHeight w:val="340"/>
        </w:trPr>
        <w:tc>
          <w:tcPr>
            <w:tcW w:w="638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11</w:t>
            </w:r>
          </w:p>
        </w:tc>
        <w:tc>
          <w:tcPr>
            <w:tcW w:w="3865" w:type="dxa"/>
            <w:vAlign w:val="center"/>
          </w:tcPr>
          <w:p w:rsidR="00DA13B0" w:rsidRPr="00DA13B0" w:rsidRDefault="00342F63" w:rsidP="007A6DCF">
            <w:pPr>
              <w:pStyle w:val="af9"/>
              <w:rPr>
                <w:lang w:eastAsia="ru-RU"/>
              </w:rPr>
            </w:pPr>
            <w:hyperlink r:id="rId16" w:tooltip="Ягодный (Новосибирская область)" w:history="1">
              <w:r w:rsidR="00DA13B0" w:rsidRPr="00DA13B0">
                <w:rPr>
                  <w:lang w:eastAsia="ru-RU"/>
                </w:rPr>
                <w:t>Ягодный</w:t>
              </w:r>
            </w:hyperlink>
          </w:p>
        </w:tc>
        <w:tc>
          <w:tcPr>
            <w:tcW w:w="3685" w:type="dxa"/>
            <w:vAlign w:val="center"/>
          </w:tcPr>
          <w:p w:rsidR="00DA13B0" w:rsidRPr="00DA13B0" w:rsidRDefault="00DA13B0" w:rsidP="007A6DCF">
            <w:pPr>
              <w:pStyle w:val="af9"/>
              <w:rPr>
                <w:lang w:eastAsia="ru-RU"/>
              </w:rPr>
            </w:pPr>
            <w:r w:rsidRPr="00DA13B0">
              <w:rPr>
                <w:lang w:eastAsia="ru-RU"/>
              </w:rPr>
              <w:t>посёлок</w:t>
            </w:r>
          </w:p>
        </w:tc>
        <w:tc>
          <w:tcPr>
            <w:tcW w:w="1382" w:type="dxa"/>
            <w:vAlign w:val="center"/>
          </w:tcPr>
          <w:p w:rsidR="00DA13B0" w:rsidRPr="00DA13B0" w:rsidRDefault="00DA13B0" w:rsidP="0028321E">
            <w:pPr>
              <w:pStyle w:val="af9"/>
              <w:jc w:val="center"/>
              <w:rPr>
                <w:lang w:eastAsia="ru-RU"/>
              </w:rPr>
            </w:pPr>
            <w:r w:rsidRPr="00DA13B0">
              <w:rPr>
                <w:lang w:eastAsia="ru-RU"/>
              </w:rPr>
              <w:t>263</w:t>
            </w:r>
          </w:p>
        </w:tc>
      </w:tr>
    </w:tbl>
    <w:p w:rsidR="00DA13B0" w:rsidRDefault="00DA13B0" w:rsidP="00192F70">
      <w:pPr>
        <w:rPr>
          <w:szCs w:val="28"/>
        </w:rPr>
      </w:pPr>
    </w:p>
    <w:p w:rsidR="0028321E" w:rsidRDefault="0028321E" w:rsidP="00192F70">
      <w:pPr>
        <w:rPr>
          <w:szCs w:val="28"/>
        </w:rPr>
      </w:pPr>
      <w:r>
        <w:rPr>
          <w:szCs w:val="28"/>
        </w:rPr>
        <w:t xml:space="preserve">Село </w:t>
      </w:r>
      <w:r w:rsidRPr="00192F70">
        <w:rPr>
          <w:szCs w:val="28"/>
        </w:rPr>
        <w:t>Благодатное</w:t>
      </w:r>
      <w:r>
        <w:rPr>
          <w:szCs w:val="28"/>
        </w:rPr>
        <w:t xml:space="preserve"> является </w:t>
      </w:r>
      <w:r w:rsidR="007B6AD0" w:rsidRPr="00192F70">
        <w:rPr>
          <w:szCs w:val="28"/>
        </w:rPr>
        <w:t>административным центром сельсовета</w:t>
      </w:r>
      <w:r>
        <w:rPr>
          <w:szCs w:val="28"/>
        </w:rPr>
        <w:t>.</w:t>
      </w:r>
    </w:p>
    <w:p w:rsidR="0028321E" w:rsidRDefault="0028321E" w:rsidP="0028321E">
      <w:pPr>
        <w:rPr>
          <w:szCs w:val="28"/>
        </w:rPr>
      </w:pPr>
      <w:r w:rsidRPr="00192F70">
        <w:rPr>
          <w:szCs w:val="28"/>
        </w:rPr>
        <w:t>Общая площадь территории сельсовета составляет 39 089,7га</w:t>
      </w:r>
      <w:r>
        <w:rPr>
          <w:szCs w:val="28"/>
        </w:rPr>
        <w:t>.</w:t>
      </w:r>
    </w:p>
    <w:p w:rsidR="0028321E" w:rsidRDefault="0028321E" w:rsidP="00192F70">
      <w:pPr>
        <w:rPr>
          <w:szCs w:val="28"/>
        </w:rPr>
      </w:pPr>
      <w:r w:rsidRPr="00192F70">
        <w:rPr>
          <w:szCs w:val="28"/>
        </w:rPr>
        <w:t>Численность населения сельсовета на</w:t>
      </w:r>
      <w:r>
        <w:rPr>
          <w:szCs w:val="28"/>
        </w:rPr>
        <w:t xml:space="preserve"> 01.01.2017 </w:t>
      </w:r>
      <w:r w:rsidRPr="00192F70">
        <w:rPr>
          <w:szCs w:val="28"/>
        </w:rPr>
        <w:t>г. составляет</w:t>
      </w:r>
      <w:r>
        <w:rPr>
          <w:szCs w:val="28"/>
        </w:rPr>
        <w:t xml:space="preserve"> 2201 ч</w:t>
      </w:r>
      <w:r>
        <w:rPr>
          <w:szCs w:val="28"/>
        </w:rPr>
        <w:t>е</w:t>
      </w:r>
      <w:r>
        <w:rPr>
          <w:szCs w:val="28"/>
        </w:rPr>
        <w:t>ловек.</w:t>
      </w:r>
    </w:p>
    <w:p w:rsidR="007B6AD0" w:rsidRPr="00192F70" w:rsidRDefault="007B6AD0" w:rsidP="00192F70">
      <w:pPr>
        <w:rPr>
          <w:szCs w:val="28"/>
        </w:rPr>
      </w:pPr>
      <w:r w:rsidRPr="00192F70">
        <w:rPr>
          <w:szCs w:val="28"/>
        </w:rPr>
        <w:t>Сельскохозяйственная отрасль является ведущим направлением экон</w:t>
      </w:r>
      <w:r w:rsidRPr="00192F70">
        <w:rPr>
          <w:szCs w:val="28"/>
        </w:rPr>
        <w:t>о</w:t>
      </w:r>
      <w:r w:rsidRPr="00192F70">
        <w:rPr>
          <w:szCs w:val="28"/>
        </w:rPr>
        <w:t>мического</w:t>
      </w:r>
      <w:r w:rsidRPr="00192F70">
        <w:rPr>
          <w:color w:val="000000"/>
          <w:szCs w:val="28"/>
        </w:rPr>
        <w:t xml:space="preserve"> развития Благодатского сельского сельсовета. Основные виды деятельности - животноводство и растениеводство. </w:t>
      </w:r>
    </w:p>
    <w:p w:rsidR="007B6AD0" w:rsidRPr="00192F70" w:rsidRDefault="007B6AD0" w:rsidP="00192F70">
      <w:pPr>
        <w:rPr>
          <w:color w:val="000000"/>
          <w:szCs w:val="28"/>
        </w:rPr>
      </w:pPr>
      <w:r w:rsidRPr="00192F70">
        <w:rPr>
          <w:color w:val="000000"/>
          <w:szCs w:val="28"/>
        </w:rPr>
        <w:t>Производителями сельскохозяйственной продукции являются 2 кру</w:t>
      </w:r>
      <w:r w:rsidRPr="00192F70">
        <w:rPr>
          <w:color w:val="000000"/>
          <w:szCs w:val="28"/>
        </w:rPr>
        <w:t>п</w:t>
      </w:r>
      <w:r w:rsidRPr="00192F70">
        <w:rPr>
          <w:color w:val="000000"/>
          <w:szCs w:val="28"/>
        </w:rPr>
        <w:t>ных сельскохозяйственный предприятия – ЗАО «Благодатское», ЗАО «Ш</w:t>
      </w:r>
      <w:r w:rsidRPr="00192F70">
        <w:rPr>
          <w:color w:val="000000"/>
          <w:szCs w:val="28"/>
        </w:rPr>
        <w:t>и</w:t>
      </w:r>
      <w:r w:rsidRPr="00192F70">
        <w:rPr>
          <w:color w:val="000000"/>
          <w:szCs w:val="28"/>
        </w:rPr>
        <w:t>лово-Курьинское», 15 крестьянских (фермерских) хозяйств, 772 личных по</w:t>
      </w:r>
      <w:r w:rsidRPr="00192F70">
        <w:rPr>
          <w:color w:val="000000"/>
          <w:szCs w:val="28"/>
        </w:rPr>
        <w:t>д</w:t>
      </w:r>
      <w:r w:rsidRPr="00192F70">
        <w:rPr>
          <w:color w:val="000000"/>
          <w:szCs w:val="28"/>
        </w:rPr>
        <w:t xml:space="preserve">собных хозяйства. </w:t>
      </w:r>
    </w:p>
    <w:p w:rsidR="007B6AD0" w:rsidRPr="00192F70" w:rsidRDefault="007B6AD0" w:rsidP="00192F70">
      <w:pPr>
        <w:rPr>
          <w:szCs w:val="28"/>
        </w:rPr>
      </w:pPr>
      <w:r w:rsidRPr="00192F70">
        <w:rPr>
          <w:color w:val="000000"/>
          <w:szCs w:val="28"/>
        </w:rPr>
        <w:t>ЗАО «Благодатское» и ЗАО «Шилово-Курьинское» в настоящее время входят с число ведущих сельскохозяйственных предприятий района.</w:t>
      </w:r>
    </w:p>
    <w:p w:rsidR="00266E9C" w:rsidRDefault="007B6AD0" w:rsidP="00266E9C">
      <w:pPr>
        <w:rPr>
          <w:szCs w:val="28"/>
        </w:rPr>
      </w:pPr>
      <w:r w:rsidRPr="00192F70">
        <w:rPr>
          <w:szCs w:val="28"/>
        </w:rPr>
        <w:t>На территории сельсовета в настоящее время зарегистрировано 10 и</w:t>
      </w:r>
      <w:r w:rsidRPr="00192F70">
        <w:rPr>
          <w:szCs w:val="28"/>
        </w:rPr>
        <w:t>н</w:t>
      </w:r>
      <w:r w:rsidRPr="00192F70">
        <w:rPr>
          <w:szCs w:val="28"/>
        </w:rPr>
        <w:t>дивидуальных предпринимателей. Основным видом деятельности малых предприятий является торговая деятельность.</w:t>
      </w:r>
      <w:r w:rsidR="00266E9C">
        <w:rPr>
          <w:szCs w:val="28"/>
        </w:rPr>
        <w:br w:type="page"/>
      </w:r>
    </w:p>
    <w:p w:rsidR="00266E9C" w:rsidRPr="00D011ED" w:rsidRDefault="00266E9C" w:rsidP="00CC08D1">
      <w:pPr>
        <w:pStyle w:val="23"/>
      </w:pPr>
      <w:r w:rsidRPr="00D011ED">
        <w:lastRenderedPageBreak/>
        <w:t>Природно-климатические условия</w:t>
      </w:r>
    </w:p>
    <w:p w:rsidR="00266E9C" w:rsidRPr="007407F5" w:rsidRDefault="00266E9C" w:rsidP="00266E9C">
      <w:r w:rsidRPr="00771107">
        <w:rPr>
          <w:szCs w:val="24"/>
        </w:rPr>
        <w:t>Климат Карасукского района Новосибирской области резко кон</w:t>
      </w:r>
      <w:r>
        <w:rPr>
          <w:szCs w:val="24"/>
        </w:rPr>
        <w:t>тине</w:t>
      </w:r>
      <w:r>
        <w:rPr>
          <w:szCs w:val="24"/>
        </w:rPr>
        <w:t>н</w:t>
      </w:r>
      <w:r>
        <w:rPr>
          <w:szCs w:val="24"/>
        </w:rPr>
        <w:t>тальный</w:t>
      </w:r>
      <w:r w:rsidRPr="00430DFD">
        <w:t>: суровая, продолжительная зима, сравнительно короткое, но жаркое лето, короткие переходные сезоны – весна и осень, поздние весенние и ра</w:t>
      </w:r>
      <w:r w:rsidRPr="00430DFD">
        <w:t>н</w:t>
      </w:r>
      <w:r w:rsidRPr="00430DFD">
        <w:t>ние осенние заморозки</w:t>
      </w:r>
      <w:r w:rsidRPr="00145DC1">
        <w:t>, сильные ветра в переходные периоды</w:t>
      </w:r>
      <w:r w:rsidRPr="00430DFD">
        <w:t xml:space="preserve"> </w:t>
      </w:r>
      <w:r>
        <w:t xml:space="preserve">и </w:t>
      </w:r>
      <w:r w:rsidRPr="00430DFD">
        <w:t>резкие кол</w:t>
      </w:r>
      <w:r w:rsidRPr="00430DFD">
        <w:t>е</w:t>
      </w:r>
      <w:r w:rsidRPr="00430DFD">
        <w:t xml:space="preserve">бания температуры в течение года, месяца и суток. </w:t>
      </w:r>
    </w:p>
    <w:p w:rsidR="00266E9C" w:rsidRDefault="00266E9C" w:rsidP="00266E9C">
      <w:r>
        <w:t>В течение длительной зимы (до 5 месяцев) над районом преобладает антициклонный режим, обуславливающий низкие температуры.</w:t>
      </w:r>
    </w:p>
    <w:p w:rsidR="00266E9C" w:rsidRDefault="00266E9C" w:rsidP="00266E9C">
      <w:r>
        <w:t>Для весны характерно быстрое повышение среднесуточных температур и быстрое прогревание и просыхание почвы. Однако в мае и июне отмечаю</w:t>
      </w:r>
      <w:r>
        <w:t>т</w:t>
      </w:r>
      <w:r>
        <w:t>ся периоды значительного понижения температуры, связанные с вторжением холодного воздуха.</w:t>
      </w:r>
    </w:p>
    <w:p w:rsidR="00266E9C" w:rsidRDefault="00266E9C" w:rsidP="00266E9C">
      <w:r>
        <w:t>Основная масса осадков выпадает в холодный период года. Во время весеннего паводка и в летнее-осеннюю межень в водные объекты поступает не более 8 - 11 % годовой суммы осадков.</w:t>
      </w:r>
    </w:p>
    <w:p w:rsidR="00266E9C" w:rsidRDefault="00266E9C" w:rsidP="00266E9C"/>
    <w:p w:rsidR="00266E9C" w:rsidRPr="00145DC1" w:rsidRDefault="00266E9C" w:rsidP="00266E9C">
      <w:r w:rsidRPr="00145DC1">
        <w:t xml:space="preserve">Согласно </w:t>
      </w:r>
      <w:r>
        <w:t xml:space="preserve">СП 131.13330.2012 </w:t>
      </w:r>
      <w:r w:rsidRPr="00145DC1">
        <w:t>«Строительная климатология»</w:t>
      </w:r>
      <w:r>
        <w:t>.</w:t>
      </w:r>
      <w:r w:rsidRPr="00145DC1">
        <w:t xml:space="preserve"> </w:t>
      </w:r>
      <w:r>
        <w:t>Актуал</w:t>
      </w:r>
      <w:r>
        <w:t>и</w:t>
      </w:r>
      <w:r>
        <w:t xml:space="preserve">зированная редакция СНиП 23-01-99, </w:t>
      </w:r>
      <w:r w:rsidRPr="00145DC1">
        <w:t>климатические характеристики</w:t>
      </w:r>
      <w:r>
        <w:t xml:space="preserve"> г. Кар</w:t>
      </w:r>
      <w:r>
        <w:t>а</w:t>
      </w:r>
      <w:r>
        <w:t xml:space="preserve">сук </w:t>
      </w:r>
      <w:r w:rsidRPr="00771107">
        <w:rPr>
          <w:szCs w:val="24"/>
        </w:rPr>
        <w:t>Карасукского района Новосибирской области</w:t>
      </w:r>
      <w:r w:rsidRPr="00145DC1">
        <w:t xml:space="preserve">: </w:t>
      </w:r>
    </w:p>
    <w:p w:rsidR="00266E9C" w:rsidRPr="00145DC1" w:rsidRDefault="00266E9C" w:rsidP="00266E9C">
      <w:r w:rsidRPr="00145DC1">
        <w:t>– средняя температура наиболее холодной пятидневки обеспеченн</w:t>
      </w:r>
      <w:r w:rsidRPr="00145DC1">
        <w:t>о</w:t>
      </w:r>
      <w:r w:rsidRPr="00145DC1">
        <w:t>стью 0,92 (расчётная для проектирования отопле</w:t>
      </w:r>
      <w:r>
        <w:t>ния) – -37</w:t>
      </w:r>
      <w:r w:rsidRPr="00145DC1">
        <w:rPr>
          <w:vertAlign w:val="superscript"/>
        </w:rPr>
        <w:t>0</w:t>
      </w:r>
      <w:r w:rsidRPr="00145DC1">
        <w:t>С;</w:t>
      </w:r>
    </w:p>
    <w:p w:rsidR="00266E9C" w:rsidRPr="00145DC1" w:rsidRDefault="00266E9C" w:rsidP="00266E9C">
      <w:r w:rsidRPr="00145DC1">
        <w:t>– средняя температура за отопительный период – -</w:t>
      </w:r>
      <w:r>
        <w:t>8,9</w:t>
      </w:r>
      <w:r w:rsidRPr="00145DC1">
        <w:rPr>
          <w:vertAlign w:val="superscript"/>
        </w:rPr>
        <w:t>0</w:t>
      </w:r>
      <w:r w:rsidRPr="00145DC1">
        <w:t>С;</w:t>
      </w:r>
    </w:p>
    <w:p w:rsidR="00266E9C" w:rsidRDefault="00266E9C" w:rsidP="00266E9C">
      <w:r w:rsidRPr="00145DC1">
        <w:t xml:space="preserve">– продолжительность </w:t>
      </w:r>
      <w:r>
        <w:t>отопительного периода – 218 дня</w:t>
      </w:r>
      <w:r w:rsidRPr="00145DC1">
        <w:t>.</w:t>
      </w:r>
    </w:p>
    <w:p w:rsidR="00266E9C" w:rsidRDefault="00266E9C" w:rsidP="006F7AD8"/>
    <w:p w:rsidR="00266E9C" w:rsidRDefault="00266E9C" w:rsidP="006F7AD8"/>
    <w:p w:rsidR="00266E9C" w:rsidRDefault="00266E9C" w:rsidP="006F7AD8"/>
    <w:p w:rsidR="00F2675E" w:rsidRDefault="00F2675E">
      <w:pPr>
        <w:spacing w:line="240" w:lineRule="auto"/>
        <w:ind w:firstLine="0"/>
        <w:jc w:val="left"/>
      </w:pPr>
      <w:r>
        <w:br w:type="page"/>
      </w:r>
    </w:p>
    <w:p w:rsidR="003A1527" w:rsidRDefault="002747C0" w:rsidP="00347CC8">
      <w:pPr>
        <w:pStyle w:val="1"/>
      </w:pPr>
      <w:bookmarkStart w:id="3" w:name="_Toc43566212"/>
      <w:r>
        <w:lastRenderedPageBreak/>
        <w:t>Существующее положение в сфере производства</w:t>
      </w:r>
      <w:r w:rsidRPr="00F719E8">
        <w:t xml:space="preserve">, передачи и </w:t>
      </w:r>
      <w:r w:rsidR="00375A7F">
        <w:t xml:space="preserve">      </w:t>
      </w:r>
      <w:r w:rsidRPr="00F719E8">
        <w:t>потребления тепловой энергии для целей теплоснабжения</w:t>
      </w:r>
      <w:bookmarkEnd w:id="3"/>
    </w:p>
    <w:p w:rsidR="002747C0" w:rsidRPr="00CA03F1" w:rsidRDefault="002747C0" w:rsidP="00747242">
      <w:pPr>
        <w:pStyle w:val="2"/>
      </w:pPr>
      <w:bookmarkStart w:id="4" w:name="_Toc43566213"/>
      <w:r>
        <w:t>Функциональная структура теплоснабжения</w:t>
      </w:r>
      <w:bookmarkEnd w:id="4"/>
    </w:p>
    <w:p w:rsidR="00357C0C" w:rsidRPr="00357C0C" w:rsidRDefault="00357C0C" w:rsidP="00375A7F"/>
    <w:p w:rsidR="00357C0C" w:rsidRDefault="00357C0C" w:rsidP="00357C0C">
      <w:pPr>
        <w:rPr>
          <w:szCs w:val="28"/>
        </w:rPr>
      </w:pPr>
      <w:r w:rsidRPr="00357C0C">
        <w:t xml:space="preserve">Теплоснабжение на </w:t>
      </w:r>
      <w:r w:rsidRPr="00F728D3">
        <w:t xml:space="preserve">территории </w:t>
      </w:r>
      <w:r w:rsidRPr="00F728D3">
        <w:rPr>
          <w:lang w:eastAsia="ru-RU"/>
        </w:rPr>
        <w:t>Благодатского</w:t>
      </w:r>
      <w:r w:rsidRPr="00F728D3">
        <w:rPr>
          <w:szCs w:val="28"/>
        </w:rPr>
        <w:t xml:space="preserve"> </w:t>
      </w:r>
      <w:r w:rsidR="00F9543C" w:rsidRPr="00F728D3">
        <w:t>сельсовета</w:t>
      </w:r>
      <w:r w:rsidR="00F9543C">
        <w:t xml:space="preserve"> </w:t>
      </w:r>
      <w:r>
        <w:rPr>
          <w:lang w:eastAsia="ru-RU"/>
        </w:rPr>
        <w:t>Карасукск</w:t>
      </w:r>
      <w:r>
        <w:rPr>
          <w:lang w:eastAsia="ru-RU"/>
        </w:rPr>
        <w:t>о</w:t>
      </w:r>
      <w:r>
        <w:rPr>
          <w:lang w:eastAsia="ru-RU"/>
        </w:rPr>
        <w:t xml:space="preserve">го района Новосибирской области </w:t>
      </w:r>
      <w:r w:rsidRPr="00357C0C">
        <w:rPr>
          <w:szCs w:val="28"/>
        </w:rPr>
        <w:t xml:space="preserve">осуществляется различными способами: централизованными источниками тепла, индивидуальными источниками. </w:t>
      </w:r>
    </w:p>
    <w:p w:rsidR="00887D2A" w:rsidRPr="00887D2A" w:rsidRDefault="00357C0C" w:rsidP="00887D2A">
      <w:r>
        <w:rPr>
          <w:szCs w:val="28"/>
        </w:rPr>
        <w:t xml:space="preserve">Централизованное теплоснабжение осуществляется в </w:t>
      </w:r>
      <w:r w:rsidR="007A6DCF">
        <w:rPr>
          <w:szCs w:val="28"/>
        </w:rPr>
        <w:t xml:space="preserve">селе Благодатное, селе </w:t>
      </w:r>
      <w:hyperlink r:id="rId17" w:tooltip="Шилово-Курья" w:history="1">
        <w:r w:rsidR="007A6DCF" w:rsidRPr="007A6DCF">
          <w:rPr>
            <w:szCs w:val="28"/>
          </w:rPr>
          <w:t>Шилово-Курья</w:t>
        </w:r>
      </w:hyperlink>
      <w:r w:rsidR="007A6DCF" w:rsidRPr="007A6DCF">
        <w:rPr>
          <w:szCs w:val="28"/>
        </w:rPr>
        <w:t>, и</w:t>
      </w:r>
      <w:r w:rsidR="007A6DCF">
        <w:rPr>
          <w:szCs w:val="28"/>
        </w:rPr>
        <w:t xml:space="preserve"> поселке </w:t>
      </w:r>
      <w:hyperlink r:id="rId18" w:tooltip="Ягодный (Новосибирская область)" w:history="1">
        <w:r w:rsidR="007A6DCF" w:rsidRPr="007A6DCF">
          <w:rPr>
            <w:szCs w:val="28"/>
          </w:rPr>
          <w:t>Ягодный</w:t>
        </w:r>
      </w:hyperlink>
      <w:r w:rsidR="00887D2A">
        <w:rPr>
          <w:lang w:eastAsia="ru-RU"/>
        </w:rPr>
        <w:t>, от котельных</w:t>
      </w:r>
      <w:r w:rsidR="00887D2A">
        <w:rPr>
          <w:szCs w:val="28"/>
        </w:rPr>
        <w:t>, расположенных в этих населенных пунктах</w:t>
      </w:r>
      <w:r w:rsidR="00887D2A" w:rsidRPr="00887D2A">
        <w:rPr>
          <w:szCs w:val="28"/>
        </w:rPr>
        <w:t xml:space="preserve">. </w:t>
      </w:r>
      <w:r w:rsidR="00887D2A" w:rsidRPr="00887D2A">
        <w:t>Котельные предназначены для выработки тепл</w:t>
      </w:r>
      <w:r w:rsidR="00887D2A" w:rsidRPr="00887D2A">
        <w:t>о</w:t>
      </w:r>
      <w:r w:rsidR="00887D2A" w:rsidRPr="00887D2A">
        <w:t>вой энергии на нужды отопления жилых зданий и объектов социально-бытового назначения.</w:t>
      </w:r>
      <w:r w:rsidR="00887D2A" w:rsidRPr="00887D2A">
        <w:rPr>
          <w:szCs w:val="28"/>
        </w:rPr>
        <w:t xml:space="preserve"> </w:t>
      </w:r>
    </w:p>
    <w:p w:rsidR="007A6DCF" w:rsidRPr="007A6DCF" w:rsidRDefault="00887D2A" w:rsidP="00357C0C">
      <w:pPr>
        <w:rPr>
          <w:szCs w:val="28"/>
        </w:rPr>
      </w:pPr>
      <w:r w:rsidRPr="00887D2A">
        <w:t>Теплоснабжение объектов, не входящих в зону действия тепловых с</w:t>
      </w:r>
      <w:r w:rsidRPr="00887D2A">
        <w:t>е</w:t>
      </w:r>
      <w:r w:rsidRPr="00887D2A">
        <w:t xml:space="preserve">тей, осуществляется от </w:t>
      </w:r>
      <w:r w:rsidRPr="00887D2A">
        <w:rPr>
          <w:szCs w:val="28"/>
        </w:rPr>
        <w:t xml:space="preserve">индивидуальных автономных источников тепла. </w:t>
      </w:r>
      <w:r>
        <w:rPr>
          <w:szCs w:val="28"/>
        </w:rPr>
        <w:t xml:space="preserve">   </w:t>
      </w:r>
      <w:r w:rsidR="007A6DCF" w:rsidRPr="00887D2A">
        <w:t>Основным</w:t>
      </w:r>
      <w:r w:rsidR="007A6DCF" w:rsidRPr="007A6DCF">
        <w:t xml:space="preserve"> топливом являются дрова, уголь.</w:t>
      </w:r>
    </w:p>
    <w:p w:rsidR="007A6DCF" w:rsidRPr="00EC606D" w:rsidRDefault="00EC606D" w:rsidP="00357C0C">
      <w:pPr>
        <w:rPr>
          <w:szCs w:val="28"/>
        </w:rPr>
      </w:pPr>
      <w:r>
        <w:rPr>
          <w:lang w:eastAsia="ru-RU"/>
        </w:rPr>
        <w:t xml:space="preserve">Обслуживание котельных и тепловых сетей </w:t>
      </w:r>
      <w:r>
        <w:rPr>
          <w:szCs w:val="28"/>
        </w:rPr>
        <w:t xml:space="preserve">на территории сельсовета </w:t>
      </w:r>
      <w:r>
        <w:rPr>
          <w:lang w:eastAsia="ru-RU"/>
        </w:rPr>
        <w:t xml:space="preserve">осуществляет </w:t>
      </w:r>
      <w:r w:rsidR="007A6DCF">
        <w:rPr>
          <w:lang w:eastAsia="ru-RU"/>
        </w:rPr>
        <w:t>Муниципальное унитарное предприятие «Коммунальное х</w:t>
      </w:r>
      <w:r w:rsidR="007A6DCF">
        <w:rPr>
          <w:lang w:eastAsia="ru-RU"/>
        </w:rPr>
        <w:t>о</w:t>
      </w:r>
      <w:r w:rsidR="007A6DCF">
        <w:rPr>
          <w:lang w:eastAsia="ru-RU"/>
        </w:rPr>
        <w:t>зяйство» Кара</w:t>
      </w:r>
      <w:r>
        <w:rPr>
          <w:lang w:eastAsia="ru-RU"/>
        </w:rPr>
        <w:t>сукского района</w:t>
      </w:r>
      <w:r w:rsidR="007A6DCF">
        <w:rPr>
          <w:lang w:eastAsia="ru-RU"/>
        </w:rPr>
        <w:t>. Основным видом деятельности предприятия является производство и распределение тепловой энергии</w:t>
      </w:r>
      <w:r>
        <w:rPr>
          <w:lang w:eastAsia="ru-RU"/>
        </w:rPr>
        <w:t>. Балансосодерж</w:t>
      </w:r>
      <w:r>
        <w:rPr>
          <w:lang w:eastAsia="ru-RU"/>
        </w:rPr>
        <w:t>а</w:t>
      </w:r>
      <w:r>
        <w:rPr>
          <w:lang w:eastAsia="ru-RU"/>
        </w:rPr>
        <w:t xml:space="preserve">телем котельных и тепловых сетей является </w:t>
      </w:r>
      <w:r w:rsidRPr="00EC606D">
        <w:rPr>
          <w:lang w:eastAsia="ru-RU"/>
        </w:rPr>
        <w:t xml:space="preserve">Администрация </w:t>
      </w:r>
      <w:r w:rsidRPr="00EC606D">
        <w:t>Карасукского района Новосибирской области.</w:t>
      </w:r>
    </w:p>
    <w:p w:rsidR="007A6DCF" w:rsidRDefault="007A6DCF" w:rsidP="00D2298B"/>
    <w:p w:rsidR="00CE6C43" w:rsidRDefault="00CE6C43" w:rsidP="00D2298B"/>
    <w:p w:rsidR="00375A7F" w:rsidRDefault="00375A7F" w:rsidP="00747242">
      <w:pPr>
        <w:pStyle w:val="2"/>
      </w:pPr>
      <w:bookmarkStart w:id="5" w:name="_Toc43566214"/>
      <w:r>
        <w:t>Источники тепловой энергии</w:t>
      </w:r>
      <w:bookmarkEnd w:id="5"/>
    </w:p>
    <w:p w:rsidR="002502E2" w:rsidRDefault="00375A7F" w:rsidP="002502E2">
      <w:pPr>
        <w:rPr>
          <w:szCs w:val="28"/>
        </w:rPr>
      </w:pPr>
      <w:r w:rsidRPr="001556B3">
        <w:t>Ц</w:t>
      </w:r>
      <w:r>
        <w:t xml:space="preserve">ентрализованное теплоснабжение </w:t>
      </w:r>
      <w:r w:rsidRPr="00D91358">
        <w:t>потребителей</w:t>
      </w:r>
      <w:r w:rsidR="00BF1FFD">
        <w:t xml:space="preserve"> </w:t>
      </w:r>
      <w:r w:rsidR="00BF1FFD">
        <w:rPr>
          <w:szCs w:val="28"/>
        </w:rPr>
        <w:t xml:space="preserve">с. Благодатное, с. </w:t>
      </w:r>
      <w:hyperlink r:id="rId19" w:tooltip="Шилово-Курья" w:history="1">
        <w:r w:rsidR="00BF1FFD" w:rsidRPr="00BF1FFD">
          <w:rPr>
            <w:szCs w:val="28"/>
          </w:rPr>
          <w:t>Шилово-Курья</w:t>
        </w:r>
      </w:hyperlink>
      <w:r w:rsidR="00BF1FFD">
        <w:t xml:space="preserve">, п. </w:t>
      </w:r>
      <w:hyperlink r:id="rId20" w:tooltip="Ягодный (Новосибирская область)" w:history="1">
        <w:r w:rsidR="00BF1FFD" w:rsidRPr="00BF1FFD">
          <w:rPr>
            <w:szCs w:val="28"/>
          </w:rPr>
          <w:t>Ягодный</w:t>
        </w:r>
      </w:hyperlink>
      <w:r w:rsidR="00BF1FFD">
        <w:t xml:space="preserve"> </w:t>
      </w:r>
      <w:r>
        <w:t>о</w:t>
      </w:r>
      <w:r w:rsidRPr="00E94A4B">
        <w:t>существля</w:t>
      </w:r>
      <w:r>
        <w:t>ет</w:t>
      </w:r>
      <w:r w:rsidR="003A149D">
        <w:t xml:space="preserve"> МУП «</w:t>
      </w:r>
      <w:r w:rsidR="003A149D">
        <w:rPr>
          <w:lang w:eastAsia="ru-RU"/>
        </w:rPr>
        <w:t>Коммунальное хозяйство»</w:t>
      </w:r>
      <w:r w:rsidR="00803D25">
        <w:rPr>
          <w:lang w:eastAsia="ru-RU"/>
        </w:rPr>
        <w:t xml:space="preserve"> (</w:t>
      </w:r>
      <w:r w:rsidR="00803D25">
        <w:t>МУП «Комхоз»</w:t>
      </w:r>
      <w:r w:rsidR="00803D25">
        <w:rPr>
          <w:lang w:eastAsia="ru-RU"/>
        </w:rPr>
        <w:t>)</w:t>
      </w:r>
      <w:r w:rsidR="00BF1FFD">
        <w:rPr>
          <w:lang w:eastAsia="ru-RU"/>
        </w:rPr>
        <w:t xml:space="preserve"> Карасукского района</w:t>
      </w:r>
      <w:r w:rsidR="00F9543C">
        <w:rPr>
          <w:lang w:eastAsia="ru-RU"/>
        </w:rPr>
        <w:t>,</w:t>
      </w:r>
      <w:r w:rsidR="00803D25">
        <w:rPr>
          <w:lang w:eastAsia="ru-RU"/>
        </w:rPr>
        <w:t xml:space="preserve"> </w:t>
      </w:r>
      <w:r w:rsidR="002502E2">
        <w:rPr>
          <w:lang w:eastAsia="ru-RU"/>
        </w:rPr>
        <w:t>обслуживающее 4 котельных</w:t>
      </w:r>
      <w:r w:rsidR="003A149D">
        <w:rPr>
          <w:lang w:eastAsia="ru-RU"/>
        </w:rPr>
        <w:t>.</w:t>
      </w:r>
      <w:r w:rsidR="002502E2">
        <w:rPr>
          <w:lang w:eastAsia="ru-RU"/>
        </w:rPr>
        <w:t xml:space="preserve"> </w:t>
      </w:r>
    </w:p>
    <w:p w:rsidR="002E0B7E" w:rsidRDefault="002E0B7E" w:rsidP="003A149D">
      <w:pPr>
        <w:rPr>
          <w:szCs w:val="28"/>
        </w:rPr>
      </w:pPr>
      <w:r>
        <w:rPr>
          <w:szCs w:val="28"/>
        </w:rPr>
        <w:t xml:space="preserve">Централизованное теплоснабжение </w:t>
      </w:r>
      <w:r w:rsidR="00EE3FA2">
        <w:t xml:space="preserve">объектов </w:t>
      </w:r>
      <w:r w:rsidR="00887D2A" w:rsidRPr="00887D2A">
        <w:t>социально-бытового н</w:t>
      </w:r>
      <w:r w:rsidR="00887D2A" w:rsidRPr="00887D2A">
        <w:t>а</w:t>
      </w:r>
      <w:r w:rsidR="00887D2A" w:rsidRPr="00887D2A">
        <w:t>значения</w:t>
      </w:r>
      <w:r w:rsidR="00887D2A">
        <w:t xml:space="preserve"> </w:t>
      </w:r>
      <w:r w:rsidR="00EE3FA2">
        <w:t xml:space="preserve">и жилого сектора </w:t>
      </w:r>
      <w:r>
        <w:rPr>
          <w:szCs w:val="28"/>
        </w:rPr>
        <w:t xml:space="preserve">в селе Благодатное </w:t>
      </w:r>
      <w:r w:rsidRPr="002E0B7E">
        <w:rPr>
          <w:szCs w:val="28"/>
        </w:rPr>
        <w:t>осуществляется</w:t>
      </w:r>
      <w:r>
        <w:rPr>
          <w:szCs w:val="28"/>
        </w:rPr>
        <w:t xml:space="preserve"> от двух к</w:t>
      </w:r>
      <w:r>
        <w:rPr>
          <w:szCs w:val="28"/>
        </w:rPr>
        <w:t>о</w:t>
      </w:r>
      <w:r>
        <w:rPr>
          <w:szCs w:val="28"/>
        </w:rPr>
        <w:t>тельных- центральная котельная и школьная котельная</w:t>
      </w:r>
      <w:r w:rsidR="004B3433">
        <w:rPr>
          <w:szCs w:val="28"/>
        </w:rPr>
        <w:t xml:space="preserve"> (СОШ)</w:t>
      </w:r>
      <w:r>
        <w:rPr>
          <w:szCs w:val="28"/>
        </w:rPr>
        <w:t>.</w:t>
      </w:r>
    </w:p>
    <w:p w:rsidR="002E0B7E" w:rsidRPr="00BF1FFD" w:rsidRDefault="002E0B7E" w:rsidP="003A149D">
      <w:r w:rsidRPr="00BF1FFD">
        <w:rPr>
          <w:szCs w:val="28"/>
        </w:rPr>
        <w:t xml:space="preserve">Централизованное теплоснабжение </w:t>
      </w:r>
      <w:r w:rsidR="00EE3FA2" w:rsidRPr="00BF1FFD">
        <w:t xml:space="preserve">объектов </w:t>
      </w:r>
      <w:r w:rsidR="00BF1FFD" w:rsidRPr="00BF1FFD">
        <w:t>социально-бытового н</w:t>
      </w:r>
      <w:r w:rsidR="00BF1FFD" w:rsidRPr="00BF1FFD">
        <w:t>а</w:t>
      </w:r>
      <w:r w:rsidR="00BF1FFD" w:rsidRPr="00BF1FFD">
        <w:t xml:space="preserve">значения и трех домов </w:t>
      </w:r>
      <w:r w:rsidRPr="00BF1FFD">
        <w:rPr>
          <w:szCs w:val="28"/>
        </w:rPr>
        <w:t xml:space="preserve">в селе </w:t>
      </w:r>
      <w:hyperlink r:id="rId21" w:tooltip="Шилово-Курья" w:history="1">
        <w:r w:rsidRPr="00BF1FFD">
          <w:rPr>
            <w:szCs w:val="28"/>
          </w:rPr>
          <w:t>Шилово-Курья</w:t>
        </w:r>
      </w:hyperlink>
      <w:r w:rsidRPr="00BF1FFD">
        <w:t xml:space="preserve"> осуществляет </w:t>
      </w:r>
      <w:r w:rsidR="006E6480" w:rsidRPr="00BF1FFD">
        <w:t>котельная</w:t>
      </w:r>
      <w:r w:rsidR="00BF1FFD" w:rsidRPr="00BF1FFD">
        <w:t>, расп</w:t>
      </w:r>
      <w:r w:rsidR="00BF1FFD" w:rsidRPr="00BF1FFD">
        <w:t>о</w:t>
      </w:r>
      <w:r w:rsidR="00BF1FFD" w:rsidRPr="00BF1FFD">
        <w:t>ложенная в селе</w:t>
      </w:r>
      <w:r w:rsidRPr="00BF1FFD">
        <w:t>.</w:t>
      </w:r>
    </w:p>
    <w:p w:rsidR="00BF1FFD" w:rsidRPr="00887D2A" w:rsidRDefault="00BF1FFD" w:rsidP="003A149D">
      <w:pPr>
        <w:rPr>
          <w:szCs w:val="28"/>
          <w:highlight w:val="yellow"/>
        </w:rPr>
      </w:pPr>
      <w:r>
        <w:rPr>
          <w:szCs w:val="28"/>
        </w:rPr>
        <w:lastRenderedPageBreak/>
        <w:t xml:space="preserve">Централизованное теплоснабжение </w:t>
      </w:r>
      <w:r>
        <w:t xml:space="preserve">объектов </w:t>
      </w:r>
      <w:r w:rsidRPr="00887D2A">
        <w:t>социально-бытового н</w:t>
      </w:r>
      <w:r w:rsidRPr="00887D2A">
        <w:t>а</w:t>
      </w:r>
      <w:r w:rsidRPr="00887D2A">
        <w:t>значения</w:t>
      </w:r>
      <w:r>
        <w:t xml:space="preserve"> и жилого сектора </w:t>
      </w:r>
      <w:r>
        <w:rPr>
          <w:szCs w:val="28"/>
        </w:rPr>
        <w:t xml:space="preserve">в </w:t>
      </w:r>
      <w:r w:rsidRPr="00BF1FFD">
        <w:rPr>
          <w:szCs w:val="28"/>
        </w:rPr>
        <w:t xml:space="preserve">поселке </w:t>
      </w:r>
      <w:hyperlink r:id="rId22" w:tooltip="Ягодный (Новосибирская область)" w:history="1">
        <w:r w:rsidRPr="00BF1FFD">
          <w:rPr>
            <w:szCs w:val="28"/>
          </w:rPr>
          <w:t>Ягодный</w:t>
        </w:r>
      </w:hyperlink>
      <w:r w:rsidRPr="00BF1FFD">
        <w:t xml:space="preserve"> </w:t>
      </w:r>
      <w:r w:rsidRPr="00BF1FFD">
        <w:rPr>
          <w:szCs w:val="28"/>
        </w:rPr>
        <w:t>осуществляется</w:t>
      </w:r>
      <w:r>
        <w:rPr>
          <w:szCs w:val="28"/>
        </w:rPr>
        <w:t xml:space="preserve"> от одиночной котельной,</w:t>
      </w:r>
      <w:r w:rsidRPr="00BF1FFD">
        <w:t xml:space="preserve"> расположенн</w:t>
      </w:r>
      <w:r>
        <w:t>ой в поселке.</w:t>
      </w:r>
    </w:p>
    <w:p w:rsidR="00D91358" w:rsidRDefault="00D91358" w:rsidP="00D91358">
      <w:r>
        <w:t>Ц</w:t>
      </w:r>
      <w:r w:rsidRPr="00F96CCE">
        <w:t>ентральные теп</w:t>
      </w:r>
      <w:r>
        <w:t>ловые пункты отсутствуют.</w:t>
      </w:r>
    </w:p>
    <w:p w:rsidR="00BF1FFD" w:rsidRDefault="00BF1FFD" w:rsidP="00D2298B"/>
    <w:p w:rsidR="00BF1FFD" w:rsidRDefault="00BF1FFD" w:rsidP="00D2298B"/>
    <w:p w:rsidR="000157D1" w:rsidRDefault="000157D1" w:rsidP="004776B5">
      <w:pPr>
        <w:pStyle w:val="3"/>
      </w:pPr>
      <w:bookmarkStart w:id="6" w:name="_Toc41120529"/>
      <w:bookmarkStart w:id="7" w:name="_Toc41628419"/>
      <w:bookmarkStart w:id="8" w:name="_Toc43566215"/>
      <w:r>
        <w:t>Источники</w:t>
      </w:r>
      <w:bookmarkEnd w:id="6"/>
      <w:bookmarkEnd w:id="7"/>
      <w:bookmarkEnd w:id="8"/>
      <w:r>
        <w:t xml:space="preserve"> </w:t>
      </w:r>
    </w:p>
    <w:p w:rsidR="000157D1" w:rsidRDefault="000157D1" w:rsidP="000157D1">
      <w:r w:rsidRPr="003A149D">
        <w:t xml:space="preserve">Установленная мощность </w:t>
      </w:r>
      <w:r w:rsidRPr="008E014B">
        <w:t>котельных</w:t>
      </w:r>
      <w:r w:rsidR="00D2298B" w:rsidRPr="008E014B">
        <w:t xml:space="preserve"> </w:t>
      </w:r>
      <w:r w:rsidR="00D2298B" w:rsidRPr="008E014B">
        <w:rPr>
          <w:lang w:eastAsia="ru-RU"/>
        </w:rPr>
        <w:t>Благодатского</w:t>
      </w:r>
      <w:r w:rsidR="00D2298B" w:rsidRPr="008E014B">
        <w:rPr>
          <w:szCs w:val="28"/>
        </w:rPr>
        <w:t xml:space="preserve"> </w:t>
      </w:r>
      <w:r w:rsidR="00D2298B" w:rsidRPr="008E014B">
        <w:t>сельсовета</w:t>
      </w:r>
      <w:r w:rsidRPr="003A149D">
        <w:t>, нах</w:t>
      </w:r>
      <w:r w:rsidRPr="003A149D">
        <w:t>о</w:t>
      </w:r>
      <w:r w:rsidRPr="003A149D">
        <w:t>дящихся на балансе МУП «</w:t>
      </w:r>
      <w:r w:rsidR="003A149D" w:rsidRPr="003A149D">
        <w:rPr>
          <w:lang w:eastAsia="ru-RU"/>
        </w:rPr>
        <w:t>Коммунальное хозяйство</w:t>
      </w:r>
      <w:r w:rsidRPr="003A149D">
        <w:t xml:space="preserve">» </w:t>
      </w:r>
      <w:r w:rsidRPr="008E014B">
        <w:t xml:space="preserve">составляет </w:t>
      </w:r>
      <w:r w:rsidR="00F305A2" w:rsidRPr="008E014B">
        <w:t xml:space="preserve">9,762 </w:t>
      </w:r>
      <w:r w:rsidRPr="008E014B">
        <w:t>Гкал/ч, подключенная нагрузка –</w:t>
      </w:r>
      <w:r w:rsidR="00F305A2" w:rsidRPr="008E014B">
        <w:t xml:space="preserve"> 2,</w:t>
      </w:r>
      <w:r w:rsidR="00BB2CF1">
        <w:t>417</w:t>
      </w:r>
      <w:r w:rsidR="00F305A2" w:rsidRPr="008E014B">
        <w:t xml:space="preserve"> </w:t>
      </w:r>
      <w:r w:rsidRPr="008E014B">
        <w:t>Гкал/ч.</w:t>
      </w:r>
    </w:p>
    <w:p w:rsidR="000157D1" w:rsidRPr="003A149D" w:rsidRDefault="000157D1" w:rsidP="000157D1">
      <w:r w:rsidRPr="003A149D">
        <w:t xml:space="preserve">В 2019 г. котельными выработано </w:t>
      </w:r>
      <w:r w:rsidR="00F305A2">
        <w:t xml:space="preserve">8,803 </w:t>
      </w:r>
      <w:r w:rsidRPr="003A149D">
        <w:t>тыс. Гкал тепловой энергии.</w:t>
      </w:r>
    </w:p>
    <w:p w:rsidR="003A149D" w:rsidRPr="00146402" w:rsidRDefault="00146402" w:rsidP="000157D1">
      <w:r w:rsidRPr="00D91358">
        <w:t>Котельные</w:t>
      </w:r>
      <w:r w:rsidRPr="00D91358">
        <w:rPr>
          <w:lang w:eastAsia="ru-RU"/>
        </w:rPr>
        <w:t xml:space="preserve"> Благодатского</w:t>
      </w:r>
      <w:r w:rsidRPr="00D91358">
        <w:t xml:space="preserve"> </w:t>
      </w:r>
      <w:r w:rsidR="00696CCD" w:rsidRPr="00D91358">
        <w:t>сельсовета</w:t>
      </w:r>
      <w:r w:rsidR="00696CCD" w:rsidRPr="00146402">
        <w:t xml:space="preserve"> </w:t>
      </w:r>
      <w:r w:rsidRPr="00146402">
        <w:t>сезонного значения, ра</w:t>
      </w:r>
      <w:r w:rsidR="00405938">
        <w:t>ботаю</w:t>
      </w:r>
      <w:r>
        <w:t xml:space="preserve">т в отопительный </w:t>
      </w:r>
      <w:r w:rsidRPr="00146402">
        <w:t>период, вырабат</w:t>
      </w:r>
      <w:r w:rsidR="00696CCD">
        <w:t xml:space="preserve">ывая тепловую энергию. ГВС </w:t>
      </w:r>
      <w:r w:rsidRPr="00146402">
        <w:t>отсутствует.</w:t>
      </w:r>
    </w:p>
    <w:p w:rsidR="000157D1" w:rsidRPr="003A149D" w:rsidRDefault="000157D1" w:rsidP="000157D1">
      <w:r w:rsidRPr="003A149D">
        <w:t>По надёжности отпуска тепла котельная относится ко 2-й категории.</w:t>
      </w:r>
    </w:p>
    <w:p w:rsidR="000157D1" w:rsidRPr="003A149D" w:rsidRDefault="000157D1" w:rsidP="000157D1">
      <w:r w:rsidRPr="003A149D">
        <w:t>Все котельные работают на каменном угле. Резервное топливо – отсу</w:t>
      </w:r>
      <w:r w:rsidRPr="003A149D">
        <w:t>т</w:t>
      </w:r>
      <w:r w:rsidRPr="003A149D">
        <w:t>ствует.</w:t>
      </w:r>
    </w:p>
    <w:p w:rsidR="000157D1" w:rsidRPr="003A149D" w:rsidRDefault="000157D1" w:rsidP="000157D1">
      <w:r w:rsidRPr="003A149D">
        <w:t>Все котельные работают по «закрытой» системе теплоснабжения.</w:t>
      </w:r>
    </w:p>
    <w:p w:rsidR="004B3433" w:rsidRDefault="000157D1" w:rsidP="000157D1">
      <w:r w:rsidRPr="003A149D">
        <w:t>Регулирование отпуска теплоты – качественное по нагрузке отопления.</w:t>
      </w:r>
    </w:p>
    <w:p w:rsidR="007B3C4C" w:rsidRPr="006E6480" w:rsidRDefault="007B3C4C" w:rsidP="007B3C4C">
      <w:pPr>
        <w:rPr>
          <w:szCs w:val="28"/>
        </w:rPr>
      </w:pPr>
      <w:r w:rsidRPr="007B3C4C">
        <w:t>Водоснабжение котельных</w:t>
      </w:r>
      <w:r w:rsidR="006E6480" w:rsidRPr="007B3C4C">
        <w:t xml:space="preserve"> </w:t>
      </w:r>
      <w:r w:rsidR="00E626BC">
        <w:t xml:space="preserve">централизованное, </w:t>
      </w:r>
      <w:r w:rsidR="006E6480" w:rsidRPr="007B3C4C">
        <w:t xml:space="preserve">осуществляется </w:t>
      </w:r>
      <w:r w:rsidRPr="007B3C4C">
        <w:t>из</w:t>
      </w:r>
      <w:r w:rsidR="00D91358" w:rsidRPr="007B3C4C">
        <w:t xml:space="preserve"> </w:t>
      </w:r>
      <w:r w:rsidR="00D91358">
        <w:t>по</w:t>
      </w:r>
      <w:r w:rsidR="00D91358">
        <w:t>д</w:t>
      </w:r>
      <w:r w:rsidR="00D91358">
        <w:t>земных источников</w:t>
      </w:r>
      <w:r w:rsidR="00D91358">
        <w:rPr>
          <w:szCs w:val="28"/>
        </w:rPr>
        <w:t xml:space="preserve">, </w:t>
      </w:r>
      <w:r w:rsidRPr="007B3C4C">
        <w:rPr>
          <w:szCs w:val="28"/>
        </w:rPr>
        <w:t>артезиан</w:t>
      </w:r>
      <w:r w:rsidR="008D5099">
        <w:rPr>
          <w:szCs w:val="28"/>
        </w:rPr>
        <w:t>ских</w:t>
      </w:r>
      <w:r w:rsidRPr="006E6480">
        <w:rPr>
          <w:szCs w:val="28"/>
        </w:rPr>
        <w:t xml:space="preserve"> скважи</w:t>
      </w:r>
      <w:r w:rsidR="008D5099">
        <w:rPr>
          <w:szCs w:val="28"/>
        </w:rPr>
        <w:t>н</w:t>
      </w:r>
      <w:r>
        <w:rPr>
          <w:szCs w:val="28"/>
        </w:rPr>
        <w:t>.</w:t>
      </w:r>
    </w:p>
    <w:p w:rsidR="007B3C4C" w:rsidRDefault="007B3C4C" w:rsidP="007B3C4C">
      <w:pPr>
        <w:rPr>
          <w:highlight w:val="yellow"/>
        </w:rPr>
      </w:pPr>
    </w:p>
    <w:p w:rsidR="007B3C4C" w:rsidRDefault="007B3C4C" w:rsidP="006E6480">
      <w:pPr>
        <w:rPr>
          <w:highlight w:val="yellow"/>
        </w:rPr>
      </w:pPr>
    </w:p>
    <w:p w:rsidR="004B3433" w:rsidRDefault="004B3433" w:rsidP="00CE41C5">
      <w:pPr>
        <w:pStyle w:val="4"/>
      </w:pPr>
      <w:r>
        <w:t xml:space="preserve">Котельная «Центральная » с. </w:t>
      </w:r>
      <w:r>
        <w:rPr>
          <w:szCs w:val="28"/>
        </w:rPr>
        <w:t>Благодатное</w:t>
      </w:r>
    </w:p>
    <w:p w:rsidR="00704415" w:rsidRDefault="00704415" w:rsidP="00704415">
      <w:pPr>
        <w:spacing w:line="413" w:lineRule="exact"/>
        <w:ind w:firstLine="740"/>
      </w:pPr>
      <w:r>
        <w:t xml:space="preserve">Котельная «Центральная» расположена </w:t>
      </w:r>
      <w:r w:rsidR="00C73DC0">
        <w:t>по адресу:</w:t>
      </w:r>
      <w:r w:rsidR="00C330A1">
        <w:t xml:space="preserve"> с. Благодатное, по</w:t>
      </w:r>
      <w:r>
        <w:t xml:space="preserve"> ул. Зеленая, 8. </w:t>
      </w:r>
    </w:p>
    <w:p w:rsidR="006533F2" w:rsidRDefault="00704415" w:rsidP="006533F2">
      <w:pPr>
        <w:spacing w:line="413" w:lineRule="exact"/>
        <w:ind w:firstLine="740"/>
      </w:pPr>
      <w:r w:rsidRPr="00704415">
        <w:t>Котельная введена в эксплуатацию – 1989 г.</w:t>
      </w:r>
      <w:r w:rsidR="006533F2">
        <w:t xml:space="preserve"> Здание котельной одн</w:t>
      </w:r>
      <w:r w:rsidR="006533F2">
        <w:t>о</w:t>
      </w:r>
      <w:r w:rsidR="006533F2">
        <w:t>этажное, блочно-кирпичное.</w:t>
      </w:r>
    </w:p>
    <w:p w:rsidR="00704415" w:rsidRPr="00704415" w:rsidRDefault="00704415" w:rsidP="00704415">
      <w:r w:rsidRPr="00704415">
        <w:t>По надёжности отпуска тепла котельная относится ко 2-й категории.</w:t>
      </w:r>
    </w:p>
    <w:p w:rsidR="00704415" w:rsidRPr="00704415" w:rsidRDefault="00704415" w:rsidP="00704415">
      <w:r w:rsidRPr="00704415">
        <w:t xml:space="preserve">Установленная мощность котельной – 1,89 Гкал/ч, подключенная </w:t>
      </w:r>
      <w:r w:rsidR="006A4EBE">
        <w:t xml:space="preserve">     </w:t>
      </w:r>
      <w:r w:rsidRPr="00704415">
        <w:t xml:space="preserve">нагрузка </w:t>
      </w:r>
      <w:r w:rsidRPr="008E014B">
        <w:t xml:space="preserve">– </w:t>
      </w:r>
      <w:r w:rsidR="008E014B" w:rsidRPr="008E014B">
        <w:t>0,41</w:t>
      </w:r>
      <w:r w:rsidR="008E014B">
        <w:t>2</w:t>
      </w:r>
      <w:r w:rsidRPr="00704415">
        <w:t xml:space="preserve"> Гкал/ч.</w:t>
      </w:r>
    </w:p>
    <w:p w:rsidR="00704415" w:rsidRPr="00704415" w:rsidRDefault="006A4EBE" w:rsidP="00704415">
      <w:r>
        <w:t xml:space="preserve">Основное топливо – </w:t>
      </w:r>
      <w:r w:rsidR="00704415" w:rsidRPr="00704415">
        <w:t>каменный уголь. Резервное топливо – отсутствует.</w:t>
      </w:r>
    </w:p>
    <w:p w:rsidR="006A4EBE" w:rsidRDefault="00704415" w:rsidP="00704415">
      <w:r w:rsidRPr="006A4EBE">
        <w:t xml:space="preserve">Котельная сезонного значения, работает в отопительный период. </w:t>
      </w:r>
    </w:p>
    <w:p w:rsidR="00704415" w:rsidRPr="0051744B" w:rsidRDefault="00704415" w:rsidP="00704415">
      <w:r w:rsidRPr="0051744B">
        <w:t>Котельная вырабатывает тепловую энергию на отопление</w:t>
      </w:r>
      <w:r w:rsidR="006A4EBE">
        <w:t xml:space="preserve"> жилищно-коммунального сектора и объектов </w:t>
      </w:r>
      <w:r w:rsidR="006A4EBE" w:rsidRPr="00C459FF">
        <w:t>социальной сферы</w:t>
      </w:r>
      <w:r w:rsidRPr="0051744B">
        <w:t>.</w:t>
      </w:r>
    </w:p>
    <w:p w:rsidR="00704415" w:rsidRPr="0051744B" w:rsidRDefault="00704415" w:rsidP="00704415">
      <w:r w:rsidRPr="0051744B">
        <w:t xml:space="preserve">Регулирование отпуска теплоты – качественное по нагрузке отопления. </w:t>
      </w:r>
    </w:p>
    <w:p w:rsidR="00704415" w:rsidRPr="00C73DC0" w:rsidRDefault="00704415" w:rsidP="00704415">
      <w:r w:rsidRPr="00C73DC0">
        <w:t xml:space="preserve">Температурный график отпуска теплоты </w:t>
      </w:r>
      <w:r w:rsidRPr="00C73DC0">
        <w:rPr>
          <w:szCs w:val="28"/>
        </w:rPr>
        <w:t xml:space="preserve">– </w:t>
      </w:r>
      <w:r w:rsidR="00BC6AE2">
        <w:t>80/</w:t>
      </w:r>
      <w:r w:rsidR="00D2298B">
        <w:t>62</w:t>
      </w:r>
      <w:r w:rsidRPr="00C73DC0">
        <w:t xml:space="preserve"> </w:t>
      </w:r>
      <w:r w:rsidRPr="00C73DC0">
        <w:rPr>
          <w:vertAlign w:val="superscript"/>
        </w:rPr>
        <w:t>0</w:t>
      </w:r>
      <w:r w:rsidRPr="00C73DC0">
        <w:t xml:space="preserve">С. </w:t>
      </w:r>
    </w:p>
    <w:p w:rsidR="00704415" w:rsidRDefault="00704415" w:rsidP="00704415">
      <w:r w:rsidRPr="0051744B">
        <w:t>На котельной установлено 2 котла.</w:t>
      </w:r>
    </w:p>
    <w:p w:rsidR="00D2298B" w:rsidRDefault="00C73DC0" w:rsidP="00704415">
      <w:pPr>
        <w:rPr>
          <w:szCs w:val="28"/>
        </w:rPr>
      </w:pPr>
      <w:r w:rsidRPr="00F728D3">
        <w:lastRenderedPageBreak/>
        <w:t>В 2019 г</w:t>
      </w:r>
      <w:r w:rsidR="00B86AB0" w:rsidRPr="00F728D3">
        <w:t>.</w:t>
      </w:r>
      <w:r w:rsidRPr="00F728D3">
        <w:t xml:space="preserve"> проведен</w:t>
      </w:r>
      <w:r w:rsidR="008D5347" w:rsidRPr="00F728D3">
        <w:t>а</w:t>
      </w:r>
      <w:r w:rsidRPr="00F728D3">
        <w:t xml:space="preserve"> </w:t>
      </w:r>
      <w:r w:rsidR="008D5347" w:rsidRPr="00F728D3">
        <w:t xml:space="preserve">замена </w:t>
      </w:r>
      <w:r w:rsidR="00D2298B" w:rsidRPr="00F728D3">
        <w:rPr>
          <w:szCs w:val="28"/>
        </w:rPr>
        <w:t>котла № 1 «Братск-1,6» на котел механиз</w:t>
      </w:r>
      <w:r w:rsidR="00D2298B" w:rsidRPr="00F728D3">
        <w:rPr>
          <w:szCs w:val="28"/>
        </w:rPr>
        <w:t>и</w:t>
      </w:r>
      <w:r w:rsidR="00D2298B" w:rsidRPr="00F728D3">
        <w:rPr>
          <w:szCs w:val="28"/>
        </w:rPr>
        <w:t>рованный КВм-0,6.</w:t>
      </w:r>
    </w:p>
    <w:p w:rsidR="00BB2CF1" w:rsidRDefault="00BB2CF1" w:rsidP="00BB2CF1">
      <w:r>
        <w:t>Режимные карты на котельные агрегаты отсутствуют.</w:t>
      </w:r>
    </w:p>
    <w:p w:rsidR="00704415" w:rsidRDefault="00704415" w:rsidP="00704415">
      <w:r w:rsidRPr="0051744B">
        <w:t xml:space="preserve">Перечень основного и вспомогательного оборудования приведен в  </w:t>
      </w:r>
      <w:r w:rsidRPr="00A859F3">
        <w:t>таблицах 2 – 3</w:t>
      </w:r>
    </w:p>
    <w:p w:rsidR="00704415" w:rsidRDefault="00704415" w:rsidP="00704415"/>
    <w:p w:rsidR="00704415" w:rsidRPr="007341E3" w:rsidRDefault="00704415" w:rsidP="00871652">
      <w:pPr>
        <w:pStyle w:val="aff5"/>
      </w:pPr>
      <w:r>
        <w:t>Таблица 2</w:t>
      </w:r>
      <w:r w:rsidRPr="007341E3">
        <w:t xml:space="preserve"> – Основное оборудование котельной</w:t>
      </w:r>
    </w:p>
    <w:tbl>
      <w:tblPr>
        <w:tblStyle w:val="af2"/>
        <w:tblW w:w="5000" w:type="pct"/>
        <w:tblLayout w:type="fixed"/>
        <w:tblLook w:val="04A0"/>
      </w:tblPr>
      <w:tblGrid>
        <w:gridCol w:w="2518"/>
        <w:gridCol w:w="1133"/>
        <w:gridCol w:w="1346"/>
        <w:gridCol w:w="1633"/>
        <w:gridCol w:w="1702"/>
        <w:gridCol w:w="1238"/>
      </w:tblGrid>
      <w:tr w:rsidR="00A968DC" w:rsidTr="00D2298B">
        <w:trPr>
          <w:trHeight w:val="340"/>
        </w:trPr>
        <w:tc>
          <w:tcPr>
            <w:tcW w:w="1316" w:type="pct"/>
            <w:shd w:val="clear" w:color="auto" w:fill="C6D9F1" w:themeFill="text2" w:themeFillTint="33"/>
            <w:vAlign w:val="center"/>
          </w:tcPr>
          <w:p w:rsidR="00A968DC" w:rsidRPr="00E64B02" w:rsidRDefault="00A968DC" w:rsidP="00A968D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 xml:space="preserve">Тип котла </w:t>
            </w:r>
          </w:p>
        </w:tc>
        <w:tc>
          <w:tcPr>
            <w:tcW w:w="592" w:type="pct"/>
            <w:shd w:val="clear" w:color="auto" w:fill="C6D9F1" w:themeFill="text2" w:themeFillTint="33"/>
            <w:vAlign w:val="center"/>
          </w:tcPr>
          <w:p w:rsidR="00A968DC" w:rsidRPr="00E64B02" w:rsidRDefault="00A968DC" w:rsidP="00A968D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Колич</w:t>
            </w:r>
            <w:r w:rsidRPr="00E64B02">
              <w:rPr>
                <w:sz w:val="24"/>
                <w:szCs w:val="24"/>
              </w:rPr>
              <w:t>е</w:t>
            </w:r>
            <w:r w:rsidRPr="00E64B02">
              <w:rPr>
                <w:sz w:val="24"/>
                <w:szCs w:val="24"/>
              </w:rPr>
              <w:t>ство, шт</w:t>
            </w:r>
          </w:p>
        </w:tc>
        <w:tc>
          <w:tcPr>
            <w:tcW w:w="703" w:type="pct"/>
            <w:shd w:val="clear" w:color="auto" w:fill="C6D9F1" w:themeFill="text2" w:themeFillTint="33"/>
            <w:vAlign w:val="center"/>
          </w:tcPr>
          <w:p w:rsidR="00A968DC" w:rsidRDefault="00A968DC" w:rsidP="00A968DC">
            <w:pPr>
              <w:spacing w:line="240" w:lineRule="auto"/>
              <w:ind w:firstLine="0"/>
              <w:jc w:val="left"/>
            </w:pPr>
            <w:r w:rsidRPr="00E64B02">
              <w:rPr>
                <w:sz w:val="24"/>
                <w:szCs w:val="24"/>
              </w:rPr>
              <w:t>Год уст</w:t>
            </w:r>
            <w:r w:rsidRPr="00E64B02">
              <w:rPr>
                <w:sz w:val="24"/>
                <w:szCs w:val="24"/>
              </w:rPr>
              <w:t>а</w:t>
            </w:r>
            <w:r w:rsidRPr="00E64B02">
              <w:rPr>
                <w:sz w:val="24"/>
                <w:szCs w:val="24"/>
              </w:rPr>
              <w:t>новки</w:t>
            </w:r>
          </w:p>
        </w:tc>
        <w:tc>
          <w:tcPr>
            <w:tcW w:w="853" w:type="pct"/>
            <w:shd w:val="clear" w:color="auto" w:fill="C6D9F1" w:themeFill="text2" w:themeFillTint="33"/>
            <w:vAlign w:val="center"/>
          </w:tcPr>
          <w:p w:rsidR="00A968DC" w:rsidRPr="00E64B02" w:rsidRDefault="00A968DC" w:rsidP="00D2298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Установле</w:t>
            </w:r>
            <w:r w:rsidRPr="00E64B02">
              <w:rPr>
                <w:sz w:val="24"/>
                <w:szCs w:val="24"/>
              </w:rPr>
              <w:t>н</w:t>
            </w:r>
            <w:r w:rsidRPr="00E64B02">
              <w:rPr>
                <w:sz w:val="24"/>
                <w:szCs w:val="24"/>
              </w:rPr>
              <w:t>ная мо</w:t>
            </w:r>
            <w:r w:rsidRPr="00E64B02">
              <w:rPr>
                <w:sz w:val="24"/>
                <w:szCs w:val="24"/>
              </w:rPr>
              <w:t>щ</w:t>
            </w:r>
            <w:r w:rsidRPr="00E64B02">
              <w:rPr>
                <w:sz w:val="24"/>
                <w:szCs w:val="24"/>
              </w:rPr>
              <w:t xml:space="preserve">ность котла, </w:t>
            </w:r>
            <w:r w:rsidR="00D2298B">
              <w:rPr>
                <w:sz w:val="24"/>
                <w:szCs w:val="24"/>
              </w:rPr>
              <w:t>МВт</w:t>
            </w:r>
          </w:p>
        </w:tc>
        <w:tc>
          <w:tcPr>
            <w:tcW w:w="889" w:type="pct"/>
            <w:shd w:val="clear" w:color="auto" w:fill="C6D9F1" w:themeFill="text2" w:themeFillTint="33"/>
          </w:tcPr>
          <w:p w:rsidR="00A968DC" w:rsidRPr="00E64B02" w:rsidRDefault="00A968DC" w:rsidP="00A968D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Тепловая производ</w:t>
            </w:r>
            <w:r w:rsidRPr="00E64B02">
              <w:rPr>
                <w:sz w:val="24"/>
                <w:szCs w:val="24"/>
              </w:rPr>
              <w:t>и</w:t>
            </w:r>
            <w:r w:rsidRPr="00E64B02">
              <w:rPr>
                <w:sz w:val="24"/>
                <w:szCs w:val="24"/>
              </w:rPr>
              <w:t>тельность о</w:t>
            </w:r>
            <w:r w:rsidRPr="00E64B02">
              <w:rPr>
                <w:sz w:val="24"/>
                <w:szCs w:val="24"/>
              </w:rPr>
              <w:t>д</w:t>
            </w:r>
            <w:r w:rsidRPr="00E64B02">
              <w:rPr>
                <w:sz w:val="24"/>
                <w:szCs w:val="24"/>
              </w:rPr>
              <w:t>ного котла, Гкал/час</w:t>
            </w:r>
          </w:p>
        </w:tc>
        <w:tc>
          <w:tcPr>
            <w:tcW w:w="647" w:type="pct"/>
            <w:shd w:val="clear" w:color="auto" w:fill="C6D9F1" w:themeFill="text2" w:themeFillTint="33"/>
            <w:vAlign w:val="center"/>
          </w:tcPr>
          <w:p w:rsidR="00A968DC" w:rsidRPr="00E64B02" w:rsidRDefault="00A968DC" w:rsidP="00A968D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Паспор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ный КПД в %</w:t>
            </w:r>
          </w:p>
        </w:tc>
      </w:tr>
      <w:tr w:rsidR="00A968DC" w:rsidTr="003E0715">
        <w:trPr>
          <w:trHeight w:val="340"/>
        </w:trPr>
        <w:tc>
          <w:tcPr>
            <w:tcW w:w="1316" w:type="pct"/>
            <w:vAlign w:val="center"/>
          </w:tcPr>
          <w:p w:rsidR="00A968DC" w:rsidRPr="0051744B" w:rsidRDefault="00A968DC" w:rsidP="0051744B">
            <w:pPr>
              <w:pStyle w:val="af9"/>
            </w:pPr>
            <w:r w:rsidRPr="0051744B">
              <w:t>Котел Братск</w:t>
            </w:r>
            <w:r>
              <w:t xml:space="preserve"> </w:t>
            </w:r>
            <w:r w:rsidR="003E0715">
              <w:t>-1,6</w:t>
            </w:r>
          </w:p>
        </w:tc>
        <w:tc>
          <w:tcPr>
            <w:tcW w:w="592" w:type="pct"/>
            <w:vAlign w:val="center"/>
          </w:tcPr>
          <w:p w:rsidR="00A968DC" w:rsidRPr="0051744B" w:rsidRDefault="00A968DC" w:rsidP="00A968DC">
            <w:pPr>
              <w:pStyle w:val="af9"/>
              <w:jc w:val="center"/>
            </w:pPr>
            <w:r w:rsidRPr="0051744B">
              <w:t>1</w:t>
            </w:r>
          </w:p>
        </w:tc>
        <w:tc>
          <w:tcPr>
            <w:tcW w:w="703" w:type="pct"/>
            <w:vAlign w:val="center"/>
          </w:tcPr>
          <w:p w:rsidR="00A968DC" w:rsidRPr="0051744B" w:rsidRDefault="00A968DC" w:rsidP="00A968DC">
            <w:pPr>
              <w:pStyle w:val="af9"/>
              <w:jc w:val="center"/>
            </w:pPr>
            <w:r w:rsidRPr="0051744B">
              <w:t>1988</w:t>
            </w:r>
          </w:p>
        </w:tc>
        <w:tc>
          <w:tcPr>
            <w:tcW w:w="853" w:type="pct"/>
            <w:vAlign w:val="center"/>
          </w:tcPr>
          <w:p w:rsidR="00A968DC" w:rsidRPr="0051744B" w:rsidRDefault="00A968DC" w:rsidP="00A968DC">
            <w:pPr>
              <w:pStyle w:val="af9"/>
              <w:jc w:val="center"/>
            </w:pPr>
            <w:r w:rsidRPr="0051744B">
              <w:t>1,6</w:t>
            </w:r>
          </w:p>
        </w:tc>
        <w:tc>
          <w:tcPr>
            <w:tcW w:w="889" w:type="pct"/>
            <w:vAlign w:val="center"/>
          </w:tcPr>
          <w:p w:rsidR="00A968DC" w:rsidRPr="0051744B" w:rsidRDefault="00A968DC" w:rsidP="00A968DC">
            <w:pPr>
              <w:pStyle w:val="af9"/>
              <w:jc w:val="center"/>
            </w:pPr>
            <w:r w:rsidRPr="0051744B">
              <w:t>1,3</w:t>
            </w:r>
            <w:r w:rsidR="00AA11B8">
              <w:t>75</w:t>
            </w:r>
          </w:p>
        </w:tc>
        <w:tc>
          <w:tcPr>
            <w:tcW w:w="647" w:type="pct"/>
          </w:tcPr>
          <w:p w:rsidR="00A968DC" w:rsidRPr="0051744B" w:rsidRDefault="00A968DC" w:rsidP="00A968DC">
            <w:pPr>
              <w:pStyle w:val="af9"/>
              <w:jc w:val="center"/>
            </w:pPr>
            <w:r>
              <w:t>82</w:t>
            </w:r>
          </w:p>
        </w:tc>
      </w:tr>
      <w:tr w:rsidR="00A968DC" w:rsidTr="003E0715">
        <w:trPr>
          <w:trHeight w:val="340"/>
        </w:trPr>
        <w:tc>
          <w:tcPr>
            <w:tcW w:w="1316" w:type="pct"/>
            <w:vAlign w:val="center"/>
          </w:tcPr>
          <w:p w:rsidR="00A968DC" w:rsidRPr="0051744B" w:rsidRDefault="00A968DC" w:rsidP="0051744B">
            <w:pPr>
              <w:pStyle w:val="af9"/>
            </w:pPr>
            <w:r w:rsidRPr="0051744B">
              <w:t xml:space="preserve">Котел </w:t>
            </w:r>
            <w:r>
              <w:t>КВм-0,6</w:t>
            </w:r>
          </w:p>
        </w:tc>
        <w:tc>
          <w:tcPr>
            <w:tcW w:w="592" w:type="pct"/>
            <w:vAlign w:val="center"/>
          </w:tcPr>
          <w:p w:rsidR="00A968DC" w:rsidRPr="0051744B" w:rsidRDefault="00A968DC" w:rsidP="00A968DC">
            <w:pPr>
              <w:pStyle w:val="af9"/>
              <w:jc w:val="center"/>
            </w:pPr>
            <w:r w:rsidRPr="0051744B">
              <w:t>1</w:t>
            </w:r>
          </w:p>
        </w:tc>
        <w:tc>
          <w:tcPr>
            <w:tcW w:w="703" w:type="pct"/>
            <w:vAlign w:val="center"/>
          </w:tcPr>
          <w:p w:rsidR="00A968DC" w:rsidRPr="0051744B" w:rsidRDefault="00A968DC" w:rsidP="00A968DC">
            <w:pPr>
              <w:pStyle w:val="af9"/>
              <w:jc w:val="center"/>
            </w:pPr>
            <w:r w:rsidRPr="0051744B">
              <w:t>2019</w:t>
            </w:r>
          </w:p>
        </w:tc>
        <w:tc>
          <w:tcPr>
            <w:tcW w:w="853" w:type="pct"/>
            <w:vAlign w:val="center"/>
          </w:tcPr>
          <w:p w:rsidR="00A968DC" w:rsidRPr="0051744B" w:rsidRDefault="00A968DC" w:rsidP="00A968DC">
            <w:pPr>
              <w:pStyle w:val="af9"/>
              <w:jc w:val="center"/>
            </w:pPr>
            <w:r w:rsidRPr="0051744B">
              <w:t>0,6</w:t>
            </w:r>
          </w:p>
        </w:tc>
        <w:tc>
          <w:tcPr>
            <w:tcW w:w="889" w:type="pct"/>
            <w:vAlign w:val="center"/>
          </w:tcPr>
          <w:p w:rsidR="00A968DC" w:rsidRPr="0051744B" w:rsidRDefault="00A968DC" w:rsidP="00A968DC">
            <w:pPr>
              <w:pStyle w:val="af9"/>
              <w:jc w:val="center"/>
            </w:pPr>
            <w:r w:rsidRPr="0051744B">
              <w:t>0,516</w:t>
            </w:r>
          </w:p>
        </w:tc>
        <w:tc>
          <w:tcPr>
            <w:tcW w:w="647" w:type="pct"/>
          </w:tcPr>
          <w:p w:rsidR="00A968DC" w:rsidRPr="0051744B" w:rsidRDefault="00A968DC" w:rsidP="00A968DC">
            <w:pPr>
              <w:pStyle w:val="af9"/>
              <w:jc w:val="center"/>
            </w:pPr>
            <w:r>
              <w:t>81</w:t>
            </w:r>
          </w:p>
        </w:tc>
      </w:tr>
    </w:tbl>
    <w:p w:rsidR="00704415" w:rsidRDefault="00704415" w:rsidP="00704415"/>
    <w:p w:rsidR="00747242" w:rsidRDefault="00747242" w:rsidP="00704415"/>
    <w:p w:rsidR="00704415" w:rsidRPr="007341E3" w:rsidRDefault="00704415" w:rsidP="00871652">
      <w:pPr>
        <w:pStyle w:val="aff5"/>
      </w:pPr>
      <w:r>
        <w:t>Таблица 3</w:t>
      </w:r>
      <w:r w:rsidRPr="007341E3">
        <w:t xml:space="preserve"> –</w:t>
      </w:r>
      <w:r>
        <w:t xml:space="preserve"> </w:t>
      </w:r>
      <w:r w:rsidRPr="007341E3">
        <w:t>Вспомогательное оборудование котельной</w:t>
      </w:r>
    </w:p>
    <w:tbl>
      <w:tblPr>
        <w:tblStyle w:val="af2"/>
        <w:tblW w:w="4993" w:type="pct"/>
        <w:tblLayout w:type="fixed"/>
        <w:tblLook w:val="04A0"/>
      </w:tblPr>
      <w:tblGrid>
        <w:gridCol w:w="2799"/>
        <w:gridCol w:w="2269"/>
        <w:gridCol w:w="1497"/>
        <w:gridCol w:w="1497"/>
        <w:gridCol w:w="1495"/>
      </w:tblGrid>
      <w:tr w:rsidR="008A39DD" w:rsidTr="008A39DD">
        <w:tc>
          <w:tcPr>
            <w:tcW w:w="1465" w:type="pct"/>
            <w:shd w:val="clear" w:color="auto" w:fill="C6D9F1" w:themeFill="text2" w:themeFillTint="33"/>
          </w:tcPr>
          <w:p w:rsidR="008A39DD" w:rsidRPr="00B359DC" w:rsidRDefault="008A39DD" w:rsidP="00A968D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 xml:space="preserve">Наименование </w:t>
            </w:r>
          </w:p>
          <w:p w:rsidR="008A39DD" w:rsidRPr="00B359DC" w:rsidRDefault="008A39DD" w:rsidP="00A968D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>оборудования</w:t>
            </w:r>
          </w:p>
        </w:tc>
        <w:tc>
          <w:tcPr>
            <w:tcW w:w="1187" w:type="pct"/>
            <w:shd w:val="clear" w:color="auto" w:fill="C6D9F1" w:themeFill="text2" w:themeFillTint="33"/>
            <w:vAlign w:val="center"/>
          </w:tcPr>
          <w:p w:rsidR="008A39DD" w:rsidRPr="00B359DC" w:rsidRDefault="008A39DD" w:rsidP="00A968D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>Тип оборудования</w:t>
            </w:r>
          </w:p>
        </w:tc>
        <w:tc>
          <w:tcPr>
            <w:tcW w:w="783" w:type="pct"/>
            <w:shd w:val="clear" w:color="auto" w:fill="C6D9F1" w:themeFill="text2" w:themeFillTint="33"/>
            <w:vAlign w:val="center"/>
          </w:tcPr>
          <w:p w:rsidR="008A39DD" w:rsidRPr="00B359DC" w:rsidRDefault="008A39DD" w:rsidP="00A968D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>Количество, шт</w:t>
            </w:r>
          </w:p>
        </w:tc>
        <w:tc>
          <w:tcPr>
            <w:tcW w:w="783" w:type="pct"/>
            <w:shd w:val="clear" w:color="auto" w:fill="C6D9F1" w:themeFill="text2" w:themeFillTint="33"/>
          </w:tcPr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 ввода в эксплуат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цию</w:t>
            </w:r>
          </w:p>
        </w:tc>
        <w:tc>
          <w:tcPr>
            <w:tcW w:w="783" w:type="pct"/>
            <w:shd w:val="clear" w:color="auto" w:fill="C6D9F1" w:themeFill="text2" w:themeFillTint="33"/>
          </w:tcPr>
          <w:p w:rsidR="008A39DD" w:rsidRDefault="008A39DD" w:rsidP="00A968D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Мощность электродв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гателя, кВт</w:t>
            </w:r>
          </w:p>
        </w:tc>
      </w:tr>
      <w:tr w:rsidR="008A39DD" w:rsidRPr="004C50C3" w:rsidTr="00BB2CF1">
        <w:trPr>
          <w:trHeight w:val="340"/>
        </w:trPr>
        <w:tc>
          <w:tcPr>
            <w:tcW w:w="1465" w:type="pct"/>
            <w:shd w:val="clear" w:color="auto" w:fill="auto"/>
            <w:vAlign w:val="center"/>
          </w:tcPr>
          <w:p w:rsidR="008A39DD" w:rsidRPr="0051744B" w:rsidRDefault="008A39DD" w:rsidP="00A968DC">
            <w:pPr>
              <w:pStyle w:val="af9"/>
            </w:pPr>
            <w:r w:rsidRPr="0051744B">
              <w:t>Сетевой насос</w:t>
            </w:r>
          </w:p>
        </w:tc>
        <w:tc>
          <w:tcPr>
            <w:tcW w:w="1187" w:type="pct"/>
            <w:vAlign w:val="center"/>
          </w:tcPr>
          <w:p w:rsidR="008A39DD" w:rsidRPr="0051744B" w:rsidRDefault="008A39DD" w:rsidP="00A968DC">
            <w:pPr>
              <w:pStyle w:val="af9"/>
            </w:pPr>
            <w:r w:rsidRPr="0051744B">
              <w:t>К 100-80-160а</w:t>
            </w:r>
          </w:p>
        </w:tc>
        <w:tc>
          <w:tcPr>
            <w:tcW w:w="783" w:type="pct"/>
            <w:vAlign w:val="center"/>
          </w:tcPr>
          <w:p w:rsidR="008A39DD" w:rsidRPr="00A968DC" w:rsidRDefault="008A39DD" w:rsidP="00A968DC">
            <w:pPr>
              <w:pStyle w:val="af9"/>
              <w:jc w:val="center"/>
            </w:pPr>
            <w:r w:rsidRPr="00A968DC">
              <w:t>1</w:t>
            </w:r>
          </w:p>
        </w:tc>
        <w:tc>
          <w:tcPr>
            <w:tcW w:w="783" w:type="pct"/>
            <w:vAlign w:val="center"/>
          </w:tcPr>
          <w:p w:rsidR="008A39DD" w:rsidRPr="0051744B" w:rsidRDefault="008A39DD" w:rsidP="00BB2CF1">
            <w:pPr>
              <w:pStyle w:val="af9"/>
              <w:jc w:val="center"/>
            </w:pPr>
            <w:r>
              <w:t>2019</w:t>
            </w:r>
          </w:p>
        </w:tc>
        <w:tc>
          <w:tcPr>
            <w:tcW w:w="783" w:type="pct"/>
            <w:vAlign w:val="center"/>
          </w:tcPr>
          <w:p w:rsidR="008A39DD" w:rsidRDefault="008A39DD" w:rsidP="008A39DD">
            <w:pPr>
              <w:pStyle w:val="af9"/>
              <w:jc w:val="center"/>
            </w:pPr>
            <w:r>
              <w:t>11</w:t>
            </w:r>
          </w:p>
        </w:tc>
      </w:tr>
      <w:tr w:rsidR="008A39DD" w:rsidRPr="004C50C3" w:rsidTr="00BB2CF1">
        <w:trPr>
          <w:trHeight w:val="340"/>
        </w:trPr>
        <w:tc>
          <w:tcPr>
            <w:tcW w:w="1465" w:type="pct"/>
            <w:shd w:val="clear" w:color="auto" w:fill="auto"/>
            <w:vAlign w:val="center"/>
          </w:tcPr>
          <w:p w:rsidR="008A39DD" w:rsidRPr="0051744B" w:rsidRDefault="008A39DD" w:rsidP="00A968DC">
            <w:pPr>
              <w:pStyle w:val="af9"/>
            </w:pPr>
            <w:r w:rsidRPr="0051744B">
              <w:t>Сетевой насос</w:t>
            </w:r>
          </w:p>
        </w:tc>
        <w:tc>
          <w:tcPr>
            <w:tcW w:w="1187" w:type="pct"/>
            <w:vAlign w:val="center"/>
          </w:tcPr>
          <w:p w:rsidR="008A39DD" w:rsidRPr="0051744B" w:rsidRDefault="008A39DD" w:rsidP="00A968DC">
            <w:pPr>
              <w:pStyle w:val="af9"/>
            </w:pPr>
            <w:r w:rsidRPr="0051744B">
              <w:t>К 100-80-160а</w:t>
            </w:r>
          </w:p>
        </w:tc>
        <w:tc>
          <w:tcPr>
            <w:tcW w:w="783" w:type="pct"/>
            <w:vAlign w:val="center"/>
          </w:tcPr>
          <w:p w:rsidR="008A39DD" w:rsidRPr="00A968DC" w:rsidRDefault="008A39DD" w:rsidP="00A968DC">
            <w:pPr>
              <w:pStyle w:val="af9"/>
              <w:jc w:val="center"/>
            </w:pPr>
            <w:r w:rsidRPr="00A968DC">
              <w:t>1</w:t>
            </w:r>
          </w:p>
        </w:tc>
        <w:tc>
          <w:tcPr>
            <w:tcW w:w="783" w:type="pct"/>
            <w:vAlign w:val="center"/>
          </w:tcPr>
          <w:p w:rsidR="008A39DD" w:rsidRDefault="00B86AB0" w:rsidP="00BB2CF1">
            <w:pPr>
              <w:pStyle w:val="af9"/>
              <w:jc w:val="center"/>
            </w:pPr>
            <w:r>
              <w:t>2020</w:t>
            </w:r>
          </w:p>
        </w:tc>
        <w:tc>
          <w:tcPr>
            <w:tcW w:w="783" w:type="pct"/>
            <w:vAlign w:val="center"/>
          </w:tcPr>
          <w:p w:rsidR="008A39DD" w:rsidRDefault="008A39DD" w:rsidP="008A39DD">
            <w:pPr>
              <w:pStyle w:val="af9"/>
              <w:jc w:val="center"/>
            </w:pPr>
            <w:r>
              <w:t>11</w:t>
            </w:r>
          </w:p>
        </w:tc>
      </w:tr>
      <w:tr w:rsidR="008A39DD" w:rsidRPr="004C50C3" w:rsidTr="00BB2CF1">
        <w:trPr>
          <w:trHeight w:val="340"/>
        </w:trPr>
        <w:tc>
          <w:tcPr>
            <w:tcW w:w="1465" w:type="pct"/>
            <w:shd w:val="clear" w:color="auto" w:fill="auto"/>
            <w:vAlign w:val="center"/>
          </w:tcPr>
          <w:p w:rsidR="008A39DD" w:rsidRPr="00A968DC" w:rsidRDefault="008A39DD" w:rsidP="00A968DC">
            <w:pPr>
              <w:pStyle w:val="af9"/>
            </w:pPr>
            <w:r w:rsidRPr="00A968DC">
              <w:t>Вентилятор поддува</w:t>
            </w:r>
          </w:p>
        </w:tc>
        <w:tc>
          <w:tcPr>
            <w:tcW w:w="1187" w:type="pct"/>
            <w:vAlign w:val="center"/>
          </w:tcPr>
          <w:p w:rsidR="008A39DD" w:rsidRPr="00A968DC" w:rsidRDefault="008A39DD" w:rsidP="00A968DC">
            <w:pPr>
              <w:pStyle w:val="af9"/>
            </w:pPr>
            <w:r w:rsidRPr="00A968DC">
              <w:t>ВЦ 14-46 №2,5</w:t>
            </w:r>
          </w:p>
        </w:tc>
        <w:tc>
          <w:tcPr>
            <w:tcW w:w="783" w:type="pct"/>
            <w:vAlign w:val="center"/>
          </w:tcPr>
          <w:p w:rsidR="008A39DD" w:rsidRPr="00A968DC" w:rsidRDefault="008A39DD" w:rsidP="00A968DC">
            <w:pPr>
              <w:pStyle w:val="af9"/>
              <w:jc w:val="center"/>
            </w:pPr>
            <w:r w:rsidRPr="00A968DC">
              <w:t>2</w:t>
            </w:r>
          </w:p>
        </w:tc>
        <w:tc>
          <w:tcPr>
            <w:tcW w:w="783" w:type="pct"/>
            <w:vAlign w:val="center"/>
          </w:tcPr>
          <w:p w:rsidR="008A39DD" w:rsidRPr="00A968DC" w:rsidRDefault="008A39DD" w:rsidP="00BB2CF1">
            <w:pPr>
              <w:pStyle w:val="af9"/>
              <w:jc w:val="center"/>
            </w:pPr>
            <w:r>
              <w:t>2017</w:t>
            </w:r>
          </w:p>
        </w:tc>
        <w:tc>
          <w:tcPr>
            <w:tcW w:w="783" w:type="pct"/>
            <w:vAlign w:val="center"/>
          </w:tcPr>
          <w:p w:rsidR="008A39DD" w:rsidRDefault="008A39DD" w:rsidP="008A39DD">
            <w:pPr>
              <w:pStyle w:val="af9"/>
              <w:jc w:val="center"/>
            </w:pPr>
            <w:r>
              <w:t>3,0</w:t>
            </w:r>
          </w:p>
        </w:tc>
      </w:tr>
      <w:tr w:rsidR="008A39DD" w:rsidRPr="004C50C3" w:rsidTr="00BB2CF1">
        <w:trPr>
          <w:trHeight w:val="340"/>
        </w:trPr>
        <w:tc>
          <w:tcPr>
            <w:tcW w:w="1465" w:type="pct"/>
            <w:vAlign w:val="center"/>
          </w:tcPr>
          <w:p w:rsidR="008A39DD" w:rsidRPr="00A968DC" w:rsidRDefault="008A39DD" w:rsidP="00A968DC">
            <w:pPr>
              <w:pStyle w:val="af9"/>
            </w:pPr>
            <w:r w:rsidRPr="00A968DC">
              <w:t xml:space="preserve">Дымосос </w:t>
            </w:r>
          </w:p>
        </w:tc>
        <w:tc>
          <w:tcPr>
            <w:tcW w:w="1187" w:type="pct"/>
            <w:vAlign w:val="center"/>
          </w:tcPr>
          <w:p w:rsidR="008A39DD" w:rsidRPr="00A968DC" w:rsidRDefault="008A39DD" w:rsidP="00A968DC">
            <w:pPr>
              <w:pStyle w:val="af9"/>
            </w:pPr>
            <w:r w:rsidRPr="00A968DC">
              <w:t>ДН - 6,3</w:t>
            </w:r>
          </w:p>
        </w:tc>
        <w:tc>
          <w:tcPr>
            <w:tcW w:w="783" w:type="pct"/>
            <w:vAlign w:val="center"/>
          </w:tcPr>
          <w:p w:rsidR="008A39DD" w:rsidRPr="00A968DC" w:rsidRDefault="008A39DD" w:rsidP="00A968DC">
            <w:pPr>
              <w:pStyle w:val="af9"/>
              <w:jc w:val="center"/>
            </w:pPr>
            <w:r w:rsidRPr="00A968DC">
              <w:t>1</w:t>
            </w:r>
          </w:p>
        </w:tc>
        <w:tc>
          <w:tcPr>
            <w:tcW w:w="783" w:type="pct"/>
            <w:vAlign w:val="center"/>
          </w:tcPr>
          <w:p w:rsidR="008A39DD" w:rsidRPr="00A968DC" w:rsidRDefault="008A39DD" w:rsidP="00BB2CF1">
            <w:pPr>
              <w:pStyle w:val="af9"/>
              <w:jc w:val="center"/>
            </w:pPr>
            <w:r>
              <w:t>2018</w:t>
            </w:r>
          </w:p>
        </w:tc>
        <w:tc>
          <w:tcPr>
            <w:tcW w:w="783" w:type="pct"/>
            <w:vAlign w:val="center"/>
          </w:tcPr>
          <w:p w:rsidR="008A39DD" w:rsidRDefault="008A39DD" w:rsidP="008A39DD">
            <w:pPr>
              <w:pStyle w:val="af9"/>
              <w:jc w:val="center"/>
            </w:pPr>
            <w:r>
              <w:t>5,5</w:t>
            </w:r>
          </w:p>
        </w:tc>
      </w:tr>
      <w:tr w:rsidR="008A39DD" w:rsidRPr="004C50C3" w:rsidTr="00BB2CF1">
        <w:trPr>
          <w:trHeight w:val="340"/>
        </w:trPr>
        <w:tc>
          <w:tcPr>
            <w:tcW w:w="1465" w:type="pct"/>
            <w:vAlign w:val="center"/>
          </w:tcPr>
          <w:p w:rsidR="008A39DD" w:rsidRPr="00A968DC" w:rsidRDefault="008A39DD" w:rsidP="00A968DC">
            <w:pPr>
              <w:pStyle w:val="af9"/>
            </w:pPr>
            <w:r w:rsidRPr="00A968DC">
              <w:t xml:space="preserve">Дымосос </w:t>
            </w:r>
          </w:p>
        </w:tc>
        <w:tc>
          <w:tcPr>
            <w:tcW w:w="1187" w:type="pct"/>
            <w:vAlign w:val="center"/>
          </w:tcPr>
          <w:p w:rsidR="008A39DD" w:rsidRPr="00A968DC" w:rsidRDefault="008A39DD" w:rsidP="00A968DC">
            <w:pPr>
              <w:pStyle w:val="af9"/>
            </w:pPr>
            <w:r w:rsidRPr="00A968DC">
              <w:t>ДН – 3,5</w:t>
            </w:r>
          </w:p>
        </w:tc>
        <w:tc>
          <w:tcPr>
            <w:tcW w:w="783" w:type="pct"/>
            <w:vAlign w:val="center"/>
          </w:tcPr>
          <w:p w:rsidR="008A39DD" w:rsidRPr="00A968DC" w:rsidRDefault="008A39DD" w:rsidP="00A968DC">
            <w:pPr>
              <w:pStyle w:val="af9"/>
              <w:jc w:val="center"/>
            </w:pPr>
            <w:r w:rsidRPr="00A968DC">
              <w:t>1</w:t>
            </w:r>
          </w:p>
        </w:tc>
        <w:tc>
          <w:tcPr>
            <w:tcW w:w="783" w:type="pct"/>
            <w:vAlign w:val="center"/>
          </w:tcPr>
          <w:p w:rsidR="008A39DD" w:rsidRPr="00A968DC" w:rsidRDefault="008A39DD" w:rsidP="00BB2CF1">
            <w:pPr>
              <w:pStyle w:val="af9"/>
              <w:jc w:val="center"/>
            </w:pPr>
            <w:r>
              <w:t>2019</w:t>
            </w:r>
          </w:p>
        </w:tc>
        <w:tc>
          <w:tcPr>
            <w:tcW w:w="783" w:type="pct"/>
            <w:vAlign w:val="center"/>
          </w:tcPr>
          <w:p w:rsidR="008A39DD" w:rsidRDefault="008A39DD" w:rsidP="008A39DD">
            <w:pPr>
              <w:pStyle w:val="af9"/>
              <w:jc w:val="center"/>
            </w:pPr>
            <w:r>
              <w:t>3,0</w:t>
            </w:r>
          </w:p>
        </w:tc>
      </w:tr>
    </w:tbl>
    <w:p w:rsidR="00CC2A57" w:rsidRDefault="00CC2A57" w:rsidP="00CC2A57"/>
    <w:p w:rsidR="00C73DC0" w:rsidRDefault="00C73DC0" w:rsidP="00CC2A57">
      <w:r>
        <w:t xml:space="preserve">Для отвода дымовых газов установлена металлическая дымовая труба диаметром </w:t>
      </w:r>
      <w:r>
        <w:rPr>
          <w:lang w:val="en-US"/>
        </w:rPr>
        <w:t>D</w:t>
      </w:r>
      <w:r>
        <w:t>=0,53 м, высотой 18 м.</w:t>
      </w:r>
    </w:p>
    <w:p w:rsidR="007476B6" w:rsidRDefault="007476B6" w:rsidP="007476B6">
      <w:r w:rsidRPr="00C73DC0">
        <w:t>В котельной отсутствует система водоподготовки</w:t>
      </w:r>
      <w:r>
        <w:t>. Вода соответствует нормативным параметрам</w:t>
      </w:r>
      <w:r w:rsidRPr="00C73DC0">
        <w:t xml:space="preserve"> качества теплоносителя</w:t>
      </w:r>
      <w:r>
        <w:t xml:space="preserve"> в</w:t>
      </w:r>
      <w:r>
        <w:rPr>
          <w:szCs w:val="28"/>
        </w:rPr>
        <w:t xml:space="preserve"> соответствии с требов</w:t>
      </w:r>
      <w:r>
        <w:rPr>
          <w:szCs w:val="28"/>
        </w:rPr>
        <w:t>а</w:t>
      </w:r>
      <w:r>
        <w:rPr>
          <w:szCs w:val="28"/>
        </w:rPr>
        <w:t>ниями РД 34.37.504-83 «Нормы качества подпиточной и сетевой воды тепл</w:t>
      </w:r>
      <w:r>
        <w:rPr>
          <w:szCs w:val="28"/>
        </w:rPr>
        <w:t>о</w:t>
      </w:r>
      <w:r>
        <w:rPr>
          <w:szCs w:val="28"/>
        </w:rPr>
        <w:t>вых сетей»</w:t>
      </w:r>
      <w:r w:rsidRPr="00C73DC0">
        <w:t>.</w:t>
      </w:r>
    </w:p>
    <w:p w:rsidR="00D2298B" w:rsidRDefault="00D2298B" w:rsidP="00D2298B">
      <w:r w:rsidRPr="00D2298B">
        <w:t xml:space="preserve">Котельная оборудована приборами учета потребления ТЭР. Для учета тепловой энергии, отпущенной в тепловую сеть смонтирован </w:t>
      </w:r>
      <w:r w:rsidRPr="00AA11B8">
        <w:t>узел</w:t>
      </w:r>
      <w:r w:rsidR="00B86AB0" w:rsidRPr="00AA11B8">
        <w:t xml:space="preserve"> технич</w:t>
      </w:r>
      <w:r w:rsidR="00B86AB0" w:rsidRPr="00AA11B8">
        <w:t>е</w:t>
      </w:r>
      <w:r w:rsidR="00B86AB0" w:rsidRPr="00AA11B8">
        <w:t>ского</w:t>
      </w:r>
      <w:r w:rsidRPr="00AA11B8">
        <w:t xml:space="preserve"> учета тепловой энергии и теплоносителя.</w:t>
      </w:r>
    </w:p>
    <w:p w:rsidR="00D2298B" w:rsidRPr="00C73DC0" w:rsidRDefault="00D2298B" w:rsidP="00D2298B">
      <w:r w:rsidRPr="00D2298B">
        <w:t>Система теплоснабжения - закрытая, подключение потребителей - з</w:t>
      </w:r>
      <w:r w:rsidRPr="00D2298B">
        <w:t>а</w:t>
      </w:r>
      <w:r w:rsidRPr="00D2298B">
        <w:t>висимое.</w:t>
      </w:r>
    </w:p>
    <w:p w:rsidR="00500A9F" w:rsidRDefault="00DB4D0D" w:rsidP="00DB4D0D">
      <w:pPr>
        <w:rPr>
          <w:lang w:eastAsia="ru-RU"/>
        </w:rPr>
      </w:pPr>
      <w:r>
        <w:t xml:space="preserve">Для бесперебойного электроснабжения котельной в </w:t>
      </w:r>
      <w:r w:rsidR="00BC6AE2">
        <w:t xml:space="preserve">начале </w:t>
      </w:r>
      <w:r>
        <w:t>2020 г. у</w:t>
      </w:r>
      <w:r>
        <w:t>с</w:t>
      </w:r>
      <w:r>
        <w:t xml:space="preserve">тановили </w:t>
      </w:r>
      <w:r>
        <w:rPr>
          <w:lang w:eastAsia="ru-RU"/>
        </w:rPr>
        <w:t>резервную автономную дизельную электростанцию мощностью 60 кВт.</w:t>
      </w:r>
      <w:r w:rsidR="00BB2CF1">
        <w:rPr>
          <w:lang w:eastAsia="ru-RU"/>
        </w:rPr>
        <w:t xml:space="preserve"> </w:t>
      </w:r>
    </w:p>
    <w:p w:rsidR="00500A9F" w:rsidRDefault="00500A9F" w:rsidP="00DB4D0D">
      <w:pPr>
        <w:rPr>
          <w:lang w:eastAsia="ru-RU"/>
        </w:rPr>
        <w:sectPr w:rsidR="00500A9F" w:rsidSect="006B19F0">
          <w:footerReference w:type="default" r:id="rId23"/>
          <w:footerReference w:type="first" r:id="rId24"/>
          <w:pgSz w:w="11906" w:h="16838"/>
          <w:pgMar w:top="1134" w:right="851" w:bottom="851" w:left="1701" w:header="709" w:footer="709" w:gutter="0"/>
          <w:cols w:space="708"/>
          <w:titlePg/>
          <w:docGrid w:linePitch="381"/>
        </w:sectPr>
      </w:pPr>
    </w:p>
    <w:p w:rsidR="00500A9F" w:rsidRDefault="00500A9F" w:rsidP="00500A9F">
      <w:pPr>
        <w:pStyle w:val="af9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867650" cy="5234347"/>
            <wp:effectExtent l="19050" t="0" r="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0" cy="523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A9F" w:rsidRDefault="00500A9F">
      <w:pPr>
        <w:spacing w:line="240" w:lineRule="auto"/>
        <w:ind w:firstLine="0"/>
        <w:jc w:val="left"/>
      </w:pPr>
      <w:r>
        <w:t xml:space="preserve">Рисунок 2. Оперативная схема центральной котельной с. Благодатное  </w:t>
      </w:r>
    </w:p>
    <w:p w:rsidR="00500A9F" w:rsidRDefault="00500A9F">
      <w:pPr>
        <w:spacing w:line="240" w:lineRule="auto"/>
        <w:ind w:firstLine="0"/>
        <w:jc w:val="left"/>
        <w:sectPr w:rsidR="00500A9F" w:rsidSect="00500A9F">
          <w:pgSz w:w="16838" w:h="11906" w:orient="landscape"/>
          <w:pgMar w:top="1701" w:right="851" w:bottom="851" w:left="851" w:header="709" w:footer="709" w:gutter="0"/>
          <w:cols w:space="708"/>
          <w:titlePg/>
          <w:docGrid w:linePitch="381"/>
        </w:sectPr>
      </w:pPr>
    </w:p>
    <w:p w:rsidR="004B3433" w:rsidRDefault="004B3433" w:rsidP="00CE41C5">
      <w:pPr>
        <w:pStyle w:val="4"/>
      </w:pPr>
      <w:r>
        <w:lastRenderedPageBreak/>
        <w:t xml:space="preserve">Котельная СОШ с. </w:t>
      </w:r>
      <w:r>
        <w:rPr>
          <w:szCs w:val="28"/>
        </w:rPr>
        <w:t>Благодатное</w:t>
      </w:r>
    </w:p>
    <w:p w:rsidR="00C73DC0" w:rsidRDefault="00C73DC0" w:rsidP="0051744B">
      <w:pPr>
        <w:spacing w:line="413" w:lineRule="exact"/>
        <w:ind w:firstLine="740"/>
      </w:pPr>
      <w:r>
        <w:t>Котельная СОШ</w:t>
      </w:r>
      <w:r w:rsidR="0051744B">
        <w:t xml:space="preserve"> расположена </w:t>
      </w:r>
      <w:r>
        <w:t xml:space="preserve">по адресу: с. </w:t>
      </w:r>
      <w:r w:rsidR="00C330A1">
        <w:t>Благодатное, по</w:t>
      </w:r>
      <w:r w:rsidR="0051744B">
        <w:t xml:space="preserve"> ул. </w:t>
      </w:r>
      <w:r w:rsidR="00C330A1">
        <w:t xml:space="preserve">        </w:t>
      </w:r>
      <w:r>
        <w:t>Набережная, 90.</w:t>
      </w:r>
    </w:p>
    <w:p w:rsidR="006533F2" w:rsidRDefault="0051744B" w:rsidP="006533F2">
      <w:pPr>
        <w:spacing w:line="413" w:lineRule="exact"/>
        <w:ind w:firstLine="740"/>
      </w:pPr>
      <w:r w:rsidRPr="00704415">
        <w:t>Котельная введена в эксплуатацию – 1989 г.</w:t>
      </w:r>
      <w:r w:rsidR="006533F2">
        <w:t xml:space="preserve"> Здание котельной одн</w:t>
      </w:r>
      <w:r w:rsidR="006533F2">
        <w:t>о</w:t>
      </w:r>
      <w:r w:rsidR="006533F2">
        <w:t>этажное, панельное.</w:t>
      </w:r>
    </w:p>
    <w:p w:rsidR="0051744B" w:rsidRPr="00704415" w:rsidRDefault="0051744B" w:rsidP="0051744B">
      <w:r w:rsidRPr="00704415">
        <w:t>По надёжности отпуска тепла котельная относится ко 2-й категории.</w:t>
      </w:r>
    </w:p>
    <w:p w:rsidR="0051744B" w:rsidRPr="00704415" w:rsidRDefault="0051744B" w:rsidP="0051744B">
      <w:r w:rsidRPr="00704415">
        <w:t>Уста</w:t>
      </w:r>
      <w:r w:rsidR="006A4EBE">
        <w:t>новленная мощность котельной – 2,75</w:t>
      </w:r>
      <w:r w:rsidRPr="00704415">
        <w:t xml:space="preserve"> Гкал/ч, подключенная </w:t>
      </w:r>
      <w:r w:rsidR="006A4EBE">
        <w:t xml:space="preserve">     </w:t>
      </w:r>
      <w:r w:rsidRPr="00704415">
        <w:t>на</w:t>
      </w:r>
      <w:r w:rsidR="006A4EBE">
        <w:t xml:space="preserve">грузка </w:t>
      </w:r>
      <w:r w:rsidR="006A4EBE" w:rsidRPr="00AA11B8">
        <w:t>– 0,</w:t>
      </w:r>
      <w:r w:rsidR="00AA11B8" w:rsidRPr="00AA11B8">
        <w:t>72</w:t>
      </w:r>
      <w:r w:rsidRPr="00AA11B8">
        <w:t xml:space="preserve"> Гкал/ч.</w:t>
      </w:r>
    </w:p>
    <w:p w:rsidR="0051744B" w:rsidRPr="00704415" w:rsidRDefault="006A4EBE" w:rsidP="0051744B">
      <w:r>
        <w:t xml:space="preserve">Основное топливо – </w:t>
      </w:r>
      <w:r w:rsidR="0051744B" w:rsidRPr="00704415">
        <w:t>каменный уголь. Резервное топливо – отсутствует.</w:t>
      </w:r>
    </w:p>
    <w:p w:rsidR="006A4EBE" w:rsidRPr="006A4EBE" w:rsidRDefault="0051744B" w:rsidP="0051744B">
      <w:r w:rsidRPr="006A4EBE">
        <w:t>Котельная сезонного значения, работает в отопительный период.</w:t>
      </w:r>
    </w:p>
    <w:p w:rsidR="006A4EBE" w:rsidRPr="0051744B" w:rsidRDefault="006A4EBE" w:rsidP="006A4EBE">
      <w:r w:rsidRPr="0051744B">
        <w:t>Котельная вырабатывает тепловую энергию на отопление</w:t>
      </w:r>
      <w:r>
        <w:t xml:space="preserve"> жилищно-коммунального сектора и объектов </w:t>
      </w:r>
      <w:r w:rsidRPr="00C459FF">
        <w:t>социальной сферы</w:t>
      </w:r>
      <w:r w:rsidRPr="0051744B">
        <w:t>.</w:t>
      </w:r>
    </w:p>
    <w:p w:rsidR="0051744B" w:rsidRPr="0051744B" w:rsidRDefault="0051744B" w:rsidP="0051744B">
      <w:r w:rsidRPr="0051744B">
        <w:t xml:space="preserve">Регулирование отпуска теплоты – качественное по нагрузке отопления. </w:t>
      </w:r>
    </w:p>
    <w:p w:rsidR="0051744B" w:rsidRPr="004450E6" w:rsidRDefault="0051744B" w:rsidP="0051744B">
      <w:r w:rsidRPr="004450E6">
        <w:t xml:space="preserve">Температурный график отпуска теплоты </w:t>
      </w:r>
      <w:r w:rsidRPr="004450E6">
        <w:rPr>
          <w:szCs w:val="28"/>
        </w:rPr>
        <w:t>–</w:t>
      </w:r>
      <w:r w:rsidR="00D9147E">
        <w:t xml:space="preserve"> 75/65 </w:t>
      </w:r>
      <w:r w:rsidRPr="004450E6">
        <w:rPr>
          <w:vertAlign w:val="superscript"/>
        </w:rPr>
        <w:t>0</w:t>
      </w:r>
      <w:r w:rsidRPr="004450E6">
        <w:t xml:space="preserve">С. </w:t>
      </w:r>
    </w:p>
    <w:p w:rsidR="0051744B" w:rsidRDefault="0051744B" w:rsidP="0051744B">
      <w:r w:rsidRPr="0051744B">
        <w:t>На котельной установлено 2 котла.</w:t>
      </w:r>
    </w:p>
    <w:p w:rsidR="00BB2CF1" w:rsidRDefault="00BB2CF1" w:rsidP="00BB2CF1">
      <w:r>
        <w:t>Режимные карты на котельные агрегаты отсутствуют.</w:t>
      </w:r>
    </w:p>
    <w:p w:rsidR="0051744B" w:rsidRDefault="0051744B" w:rsidP="0051744B">
      <w:r w:rsidRPr="0051744B">
        <w:t xml:space="preserve">Перечень основного и вспомогательного оборудования приведен в  </w:t>
      </w:r>
      <w:r w:rsidRPr="00A859F3">
        <w:t>таблицах</w:t>
      </w:r>
      <w:r w:rsidR="00A859F3" w:rsidRPr="00A859F3">
        <w:t xml:space="preserve"> 4 – 5</w:t>
      </w:r>
    </w:p>
    <w:p w:rsidR="0051744B" w:rsidRDefault="0051744B" w:rsidP="0051744B"/>
    <w:p w:rsidR="006A4EBE" w:rsidRPr="007341E3" w:rsidRDefault="00A859F3" w:rsidP="00871652">
      <w:pPr>
        <w:pStyle w:val="aff5"/>
      </w:pPr>
      <w:r>
        <w:t>Таблица 4</w:t>
      </w:r>
      <w:r w:rsidR="0051744B" w:rsidRPr="007341E3">
        <w:t xml:space="preserve"> – Основное оборудование котельн</w:t>
      </w:r>
      <w:r w:rsidR="002C5E84">
        <w:t>ой</w:t>
      </w:r>
    </w:p>
    <w:tbl>
      <w:tblPr>
        <w:tblStyle w:val="af2"/>
        <w:tblW w:w="5000" w:type="pct"/>
        <w:tblLayout w:type="fixed"/>
        <w:tblLook w:val="04A0"/>
      </w:tblPr>
      <w:tblGrid>
        <w:gridCol w:w="2520"/>
        <w:gridCol w:w="1133"/>
        <w:gridCol w:w="1346"/>
        <w:gridCol w:w="1631"/>
        <w:gridCol w:w="1700"/>
        <w:gridCol w:w="1240"/>
      </w:tblGrid>
      <w:tr w:rsidR="006A4EBE" w:rsidTr="00E35A8F">
        <w:trPr>
          <w:trHeight w:val="340"/>
        </w:trPr>
        <w:tc>
          <w:tcPr>
            <w:tcW w:w="1317" w:type="pct"/>
            <w:shd w:val="clear" w:color="auto" w:fill="C6D9F1" w:themeFill="text2" w:themeFillTint="33"/>
            <w:vAlign w:val="center"/>
          </w:tcPr>
          <w:p w:rsidR="006A4EBE" w:rsidRPr="00E64B02" w:rsidRDefault="006A4EBE" w:rsidP="00CC2A5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 xml:space="preserve">Тип котла </w:t>
            </w:r>
          </w:p>
        </w:tc>
        <w:tc>
          <w:tcPr>
            <w:tcW w:w="592" w:type="pct"/>
            <w:shd w:val="clear" w:color="auto" w:fill="C6D9F1" w:themeFill="text2" w:themeFillTint="33"/>
            <w:vAlign w:val="center"/>
          </w:tcPr>
          <w:p w:rsidR="006A4EBE" w:rsidRPr="00E64B02" w:rsidRDefault="006A4EBE" w:rsidP="00CC2A5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Колич</w:t>
            </w:r>
            <w:r w:rsidRPr="00E64B02">
              <w:rPr>
                <w:sz w:val="24"/>
                <w:szCs w:val="24"/>
              </w:rPr>
              <w:t>е</w:t>
            </w:r>
            <w:r w:rsidRPr="00E64B02">
              <w:rPr>
                <w:sz w:val="24"/>
                <w:szCs w:val="24"/>
              </w:rPr>
              <w:t>ство, шт</w:t>
            </w:r>
          </w:p>
        </w:tc>
        <w:tc>
          <w:tcPr>
            <w:tcW w:w="703" w:type="pct"/>
            <w:shd w:val="clear" w:color="auto" w:fill="C6D9F1" w:themeFill="text2" w:themeFillTint="33"/>
            <w:vAlign w:val="center"/>
          </w:tcPr>
          <w:p w:rsidR="006A4EBE" w:rsidRDefault="006A4EBE" w:rsidP="00CC2A57">
            <w:pPr>
              <w:spacing w:line="240" w:lineRule="auto"/>
              <w:ind w:firstLine="0"/>
              <w:jc w:val="left"/>
            </w:pPr>
            <w:r w:rsidRPr="00E64B02">
              <w:rPr>
                <w:sz w:val="24"/>
                <w:szCs w:val="24"/>
              </w:rPr>
              <w:t>Год уст</w:t>
            </w:r>
            <w:r w:rsidRPr="00E64B02">
              <w:rPr>
                <w:sz w:val="24"/>
                <w:szCs w:val="24"/>
              </w:rPr>
              <w:t>а</w:t>
            </w:r>
            <w:r w:rsidRPr="00E64B02">
              <w:rPr>
                <w:sz w:val="24"/>
                <w:szCs w:val="24"/>
              </w:rPr>
              <w:t>новки</w:t>
            </w:r>
          </w:p>
        </w:tc>
        <w:tc>
          <w:tcPr>
            <w:tcW w:w="852" w:type="pct"/>
            <w:shd w:val="clear" w:color="auto" w:fill="C6D9F1" w:themeFill="text2" w:themeFillTint="33"/>
            <w:vAlign w:val="center"/>
          </w:tcPr>
          <w:p w:rsidR="006A4EBE" w:rsidRPr="00E64B02" w:rsidRDefault="006A4EBE" w:rsidP="00E35A8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Установле</w:t>
            </w:r>
            <w:r w:rsidRPr="00E64B02">
              <w:rPr>
                <w:sz w:val="24"/>
                <w:szCs w:val="24"/>
              </w:rPr>
              <w:t>н</w:t>
            </w:r>
            <w:r w:rsidRPr="00E64B02">
              <w:rPr>
                <w:sz w:val="24"/>
                <w:szCs w:val="24"/>
              </w:rPr>
              <w:t>ная мо</w:t>
            </w:r>
            <w:r w:rsidRPr="00E64B02">
              <w:rPr>
                <w:sz w:val="24"/>
                <w:szCs w:val="24"/>
              </w:rPr>
              <w:t>щ</w:t>
            </w:r>
            <w:r w:rsidRPr="00E64B02">
              <w:rPr>
                <w:sz w:val="24"/>
                <w:szCs w:val="24"/>
              </w:rPr>
              <w:t xml:space="preserve">ность котла, </w:t>
            </w:r>
            <w:r w:rsidR="00E35A8F">
              <w:rPr>
                <w:sz w:val="24"/>
                <w:szCs w:val="24"/>
              </w:rPr>
              <w:t>МВт</w:t>
            </w:r>
          </w:p>
        </w:tc>
        <w:tc>
          <w:tcPr>
            <w:tcW w:w="888" w:type="pct"/>
            <w:shd w:val="clear" w:color="auto" w:fill="C6D9F1" w:themeFill="text2" w:themeFillTint="33"/>
          </w:tcPr>
          <w:p w:rsidR="006A4EBE" w:rsidRPr="00E64B02" w:rsidRDefault="006A4EBE" w:rsidP="00CC2A5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Тепловая производ</w:t>
            </w:r>
            <w:r w:rsidRPr="00E64B02">
              <w:rPr>
                <w:sz w:val="24"/>
                <w:szCs w:val="24"/>
              </w:rPr>
              <w:t>и</w:t>
            </w:r>
            <w:r w:rsidRPr="00E64B02">
              <w:rPr>
                <w:sz w:val="24"/>
                <w:szCs w:val="24"/>
              </w:rPr>
              <w:t>тельность о</w:t>
            </w:r>
            <w:r w:rsidRPr="00E64B02">
              <w:rPr>
                <w:sz w:val="24"/>
                <w:szCs w:val="24"/>
              </w:rPr>
              <w:t>д</w:t>
            </w:r>
            <w:r w:rsidRPr="00E64B02">
              <w:rPr>
                <w:sz w:val="24"/>
                <w:szCs w:val="24"/>
              </w:rPr>
              <w:t>ного котла, Гкал/час</w:t>
            </w:r>
          </w:p>
        </w:tc>
        <w:tc>
          <w:tcPr>
            <w:tcW w:w="648" w:type="pct"/>
            <w:shd w:val="clear" w:color="auto" w:fill="C6D9F1" w:themeFill="text2" w:themeFillTint="33"/>
            <w:vAlign w:val="center"/>
          </w:tcPr>
          <w:p w:rsidR="006A4EBE" w:rsidRPr="00E64B02" w:rsidRDefault="006A4EBE" w:rsidP="00CC2A5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Паспор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ный КПД в %</w:t>
            </w:r>
          </w:p>
        </w:tc>
      </w:tr>
      <w:tr w:rsidR="006A4EBE" w:rsidTr="003E0715">
        <w:trPr>
          <w:trHeight w:val="340"/>
        </w:trPr>
        <w:tc>
          <w:tcPr>
            <w:tcW w:w="1317" w:type="pct"/>
            <w:vAlign w:val="center"/>
          </w:tcPr>
          <w:p w:rsidR="006A4EBE" w:rsidRPr="0051744B" w:rsidRDefault="006A4EBE" w:rsidP="00CC2A57">
            <w:pPr>
              <w:pStyle w:val="af9"/>
            </w:pPr>
            <w:r w:rsidRPr="0051744B">
              <w:t>Котел Братск</w:t>
            </w:r>
            <w:r>
              <w:t xml:space="preserve"> </w:t>
            </w:r>
            <w:r w:rsidR="003E0715">
              <w:t>-1,6</w:t>
            </w:r>
          </w:p>
        </w:tc>
        <w:tc>
          <w:tcPr>
            <w:tcW w:w="592" w:type="pct"/>
            <w:vAlign w:val="center"/>
          </w:tcPr>
          <w:p w:rsidR="006A4EBE" w:rsidRPr="0051744B" w:rsidRDefault="006A4EBE" w:rsidP="00CC2A57">
            <w:pPr>
              <w:pStyle w:val="af9"/>
              <w:jc w:val="center"/>
            </w:pPr>
            <w:r>
              <w:t>2</w:t>
            </w:r>
          </w:p>
        </w:tc>
        <w:tc>
          <w:tcPr>
            <w:tcW w:w="703" w:type="pct"/>
            <w:vAlign w:val="center"/>
          </w:tcPr>
          <w:p w:rsidR="006A4EBE" w:rsidRPr="0051744B" w:rsidRDefault="006A4EBE" w:rsidP="00CC2A57">
            <w:pPr>
              <w:pStyle w:val="af9"/>
              <w:jc w:val="center"/>
            </w:pPr>
            <w:r w:rsidRPr="0051744B">
              <w:t>1988</w:t>
            </w:r>
          </w:p>
        </w:tc>
        <w:tc>
          <w:tcPr>
            <w:tcW w:w="852" w:type="pct"/>
            <w:vAlign w:val="center"/>
          </w:tcPr>
          <w:p w:rsidR="006A4EBE" w:rsidRPr="0051744B" w:rsidRDefault="006A4EBE" w:rsidP="00CC2A57">
            <w:pPr>
              <w:pStyle w:val="af9"/>
              <w:jc w:val="center"/>
            </w:pPr>
            <w:r w:rsidRPr="0051744B">
              <w:t>1,6</w:t>
            </w:r>
          </w:p>
        </w:tc>
        <w:tc>
          <w:tcPr>
            <w:tcW w:w="888" w:type="pct"/>
            <w:vAlign w:val="center"/>
          </w:tcPr>
          <w:p w:rsidR="006A4EBE" w:rsidRPr="0051744B" w:rsidRDefault="006A4EBE" w:rsidP="00CC2A57">
            <w:pPr>
              <w:pStyle w:val="af9"/>
              <w:jc w:val="center"/>
            </w:pPr>
            <w:r w:rsidRPr="0051744B">
              <w:t>1,3</w:t>
            </w:r>
            <w:r w:rsidR="00AA11B8">
              <w:t>75</w:t>
            </w:r>
          </w:p>
        </w:tc>
        <w:tc>
          <w:tcPr>
            <w:tcW w:w="648" w:type="pct"/>
          </w:tcPr>
          <w:p w:rsidR="006A4EBE" w:rsidRPr="0051744B" w:rsidRDefault="006A4EBE" w:rsidP="00CC2A57">
            <w:pPr>
              <w:pStyle w:val="af9"/>
              <w:jc w:val="center"/>
            </w:pPr>
            <w:r>
              <w:t>82</w:t>
            </w:r>
          </w:p>
        </w:tc>
      </w:tr>
    </w:tbl>
    <w:p w:rsidR="006A4EBE" w:rsidRDefault="006A4EBE" w:rsidP="006A4EBE"/>
    <w:p w:rsidR="00747242" w:rsidRDefault="00747242" w:rsidP="006A4EBE"/>
    <w:p w:rsidR="006A4EBE" w:rsidRPr="007341E3" w:rsidRDefault="00A859F3" w:rsidP="00871652">
      <w:pPr>
        <w:pStyle w:val="aff5"/>
      </w:pPr>
      <w:r>
        <w:t>Таблица 5</w:t>
      </w:r>
      <w:r w:rsidR="006A4EBE" w:rsidRPr="007341E3">
        <w:t xml:space="preserve"> –</w:t>
      </w:r>
      <w:r w:rsidR="006A4EBE">
        <w:t xml:space="preserve"> </w:t>
      </w:r>
      <w:r w:rsidR="006A4EBE" w:rsidRPr="007341E3">
        <w:t>Вспомогательное оборудование котельной</w:t>
      </w:r>
    </w:p>
    <w:tbl>
      <w:tblPr>
        <w:tblStyle w:val="af2"/>
        <w:tblW w:w="4993" w:type="pct"/>
        <w:tblLayout w:type="fixed"/>
        <w:tblLook w:val="04A0"/>
      </w:tblPr>
      <w:tblGrid>
        <w:gridCol w:w="2799"/>
        <w:gridCol w:w="2269"/>
        <w:gridCol w:w="1497"/>
        <w:gridCol w:w="1497"/>
        <w:gridCol w:w="1495"/>
      </w:tblGrid>
      <w:tr w:rsidR="008A39DD" w:rsidTr="00DA005F">
        <w:tc>
          <w:tcPr>
            <w:tcW w:w="1464" w:type="pct"/>
            <w:shd w:val="clear" w:color="auto" w:fill="C6D9F1" w:themeFill="text2" w:themeFillTint="33"/>
          </w:tcPr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 xml:space="preserve">Наименование </w:t>
            </w:r>
          </w:p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>оборудования</w:t>
            </w:r>
          </w:p>
        </w:tc>
        <w:tc>
          <w:tcPr>
            <w:tcW w:w="1187" w:type="pct"/>
            <w:shd w:val="clear" w:color="auto" w:fill="C6D9F1" w:themeFill="text2" w:themeFillTint="33"/>
            <w:vAlign w:val="center"/>
          </w:tcPr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>Тип оборудования</w:t>
            </w:r>
          </w:p>
        </w:tc>
        <w:tc>
          <w:tcPr>
            <w:tcW w:w="783" w:type="pct"/>
            <w:shd w:val="clear" w:color="auto" w:fill="C6D9F1" w:themeFill="text2" w:themeFillTint="33"/>
            <w:vAlign w:val="center"/>
          </w:tcPr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>Количество, шт</w:t>
            </w:r>
          </w:p>
        </w:tc>
        <w:tc>
          <w:tcPr>
            <w:tcW w:w="783" w:type="pct"/>
            <w:shd w:val="clear" w:color="auto" w:fill="C6D9F1" w:themeFill="text2" w:themeFillTint="33"/>
          </w:tcPr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 ввода в эксплуат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цию</w:t>
            </w:r>
          </w:p>
        </w:tc>
        <w:tc>
          <w:tcPr>
            <w:tcW w:w="782" w:type="pct"/>
            <w:shd w:val="clear" w:color="auto" w:fill="C6D9F1" w:themeFill="text2" w:themeFillTint="33"/>
          </w:tcPr>
          <w:p w:rsidR="008A39DD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Мощность электродв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гателя, кВт</w:t>
            </w:r>
          </w:p>
        </w:tc>
      </w:tr>
      <w:tr w:rsidR="00DA005F" w:rsidRPr="004C50C3" w:rsidTr="00E35A8F">
        <w:trPr>
          <w:trHeight w:val="340"/>
        </w:trPr>
        <w:tc>
          <w:tcPr>
            <w:tcW w:w="1464" w:type="pct"/>
            <w:shd w:val="clear" w:color="auto" w:fill="auto"/>
            <w:vAlign w:val="center"/>
          </w:tcPr>
          <w:p w:rsidR="00DA005F" w:rsidRPr="0051744B" w:rsidRDefault="00DA005F" w:rsidP="00EE3FA2">
            <w:pPr>
              <w:pStyle w:val="af9"/>
            </w:pPr>
            <w:r w:rsidRPr="0051744B">
              <w:t>Сетевой насос</w:t>
            </w:r>
          </w:p>
        </w:tc>
        <w:tc>
          <w:tcPr>
            <w:tcW w:w="1187" w:type="pct"/>
            <w:vAlign w:val="center"/>
          </w:tcPr>
          <w:p w:rsidR="00DA005F" w:rsidRPr="0051744B" w:rsidRDefault="00DA005F" w:rsidP="00EE3FA2">
            <w:pPr>
              <w:pStyle w:val="af9"/>
            </w:pPr>
            <w:r w:rsidRPr="0051744B">
              <w:t>К 100-80-160а</w:t>
            </w:r>
          </w:p>
        </w:tc>
        <w:tc>
          <w:tcPr>
            <w:tcW w:w="783" w:type="pct"/>
            <w:vAlign w:val="center"/>
          </w:tcPr>
          <w:p w:rsidR="00DA005F" w:rsidRPr="00A968DC" w:rsidRDefault="00DA005F" w:rsidP="00EE3FA2">
            <w:pPr>
              <w:pStyle w:val="af9"/>
              <w:jc w:val="center"/>
            </w:pPr>
            <w:r>
              <w:t>1</w:t>
            </w:r>
          </w:p>
        </w:tc>
        <w:tc>
          <w:tcPr>
            <w:tcW w:w="783" w:type="pct"/>
            <w:vAlign w:val="center"/>
          </w:tcPr>
          <w:p w:rsidR="00DA005F" w:rsidRPr="0051744B" w:rsidRDefault="00E35A8F" w:rsidP="00E35A8F">
            <w:pPr>
              <w:pStyle w:val="af9"/>
              <w:jc w:val="center"/>
            </w:pPr>
            <w:r>
              <w:t>2004</w:t>
            </w:r>
          </w:p>
        </w:tc>
        <w:tc>
          <w:tcPr>
            <w:tcW w:w="782" w:type="pct"/>
            <w:vAlign w:val="center"/>
          </w:tcPr>
          <w:p w:rsidR="00DA005F" w:rsidRDefault="00DA005F" w:rsidP="00E35A8F">
            <w:pPr>
              <w:pStyle w:val="af9"/>
              <w:jc w:val="center"/>
            </w:pPr>
            <w:r>
              <w:t>11</w:t>
            </w:r>
          </w:p>
        </w:tc>
      </w:tr>
      <w:tr w:rsidR="00DA005F" w:rsidRPr="004C50C3" w:rsidTr="00E35A8F">
        <w:trPr>
          <w:trHeight w:val="340"/>
        </w:trPr>
        <w:tc>
          <w:tcPr>
            <w:tcW w:w="1464" w:type="pct"/>
            <w:shd w:val="clear" w:color="auto" w:fill="auto"/>
            <w:vAlign w:val="center"/>
          </w:tcPr>
          <w:p w:rsidR="00DA005F" w:rsidRPr="0051744B" w:rsidRDefault="00DA005F" w:rsidP="00EE3FA2">
            <w:pPr>
              <w:pStyle w:val="af9"/>
            </w:pPr>
            <w:r w:rsidRPr="0051744B">
              <w:t>Сетевой насос</w:t>
            </w:r>
          </w:p>
        </w:tc>
        <w:tc>
          <w:tcPr>
            <w:tcW w:w="1187" w:type="pct"/>
            <w:vAlign w:val="center"/>
          </w:tcPr>
          <w:p w:rsidR="00DA005F" w:rsidRPr="0051744B" w:rsidRDefault="00DA005F" w:rsidP="00EE3FA2">
            <w:pPr>
              <w:pStyle w:val="af9"/>
            </w:pPr>
            <w:r w:rsidRPr="0051744B">
              <w:t>К 100-80-160а</w:t>
            </w:r>
          </w:p>
        </w:tc>
        <w:tc>
          <w:tcPr>
            <w:tcW w:w="783" w:type="pct"/>
            <w:vAlign w:val="center"/>
          </w:tcPr>
          <w:p w:rsidR="00DA005F" w:rsidRPr="00A968DC" w:rsidRDefault="00DA005F" w:rsidP="00EE3FA2">
            <w:pPr>
              <w:pStyle w:val="af9"/>
              <w:jc w:val="center"/>
            </w:pPr>
            <w:r>
              <w:t>1</w:t>
            </w:r>
          </w:p>
        </w:tc>
        <w:tc>
          <w:tcPr>
            <w:tcW w:w="783" w:type="pct"/>
            <w:vAlign w:val="center"/>
          </w:tcPr>
          <w:p w:rsidR="00DA005F" w:rsidRPr="00A968DC" w:rsidRDefault="00E35A8F" w:rsidP="00E35A8F">
            <w:pPr>
              <w:pStyle w:val="af9"/>
              <w:jc w:val="center"/>
            </w:pPr>
            <w:r>
              <w:t>2004</w:t>
            </w:r>
          </w:p>
        </w:tc>
        <w:tc>
          <w:tcPr>
            <w:tcW w:w="782" w:type="pct"/>
            <w:vAlign w:val="center"/>
          </w:tcPr>
          <w:p w:rsidR="00DA005F" w:rsidRDefault="00DA005F" w:rsidP="00E35A8F">
            <w:pPr>
              <w:pStyle w:val="af9"/>
              <w:jc w:val="center"/>
            </w:pPr>
            <w:r>
              <w:t>15</w:t>
            </w:r>
          </w:p>
        </w:tc>
      </w:tr>
      <w:tr w:rsidR="00DA005F" w:rsidRPr="004C50C3" w:rsidTr="00E35A8F">
        <w:trPr>
          <w:trHeight w:val="340"/>
        </w:trPr>
        <w:tc>
          <w:tcPr>
            <w:tcW w:w="1464" w:type="pct"/>
            <w:shd w:val="clear" w:color="auto" w:fill="auto"/>
            <w:vAlign w:val="center"/>
          </w:tcPr>
          <w:p w:rsidR="00DA005F" w:rsidRPr="00A968DC" w:rsidRDefault="00DA005F" w:rsidP="00EE3FA2">
            <w:pPr>
              <w:pStyle w:val="af9"/>
            </w:pPr>
            <w:r w:rsidRPr="00A968DC">
              <w:t>Вентилятор поддува</w:t>
            </w:r>
          </w:p>
        </w:tc>
        <w:tc>
          <w:tcPr>
            <w:tcW w:w="1187" w:type="pct"/>
            <w:vAlign w:val="center"/>
          </w:tcPr>
          <w:p w:rsidR="00DA005F" w:rsidRPr="00A968DC" w:rsidRDefault="00DA005F" w:rsidP="00EE3FA2">
            <w:pPr>
              <w:pStyle w:val="af9"/>
            </w:pPr>
            <w:r w:rsidRPr="00A968DC">
              <w:t>ВЦ 14-46 №2,5</w:t>
            </w:r>
          </w:p>
        </w:tc>
        <w:tc>
          <w:tcPr>
            <w:tcW w:w="783" w:type="pct"/>
            <w:vAlign w:val="center"/>
          </w:tcPr>
          <w:p w:rsidR="00DA005F" w:rsidRPr="00A968DC" w:rsidRDefault="00DA005F" w:rsidP="00EE3FA2">
            <w:pPr>
              <w:pStyle w:val="af9"/>
              <w:jc w:val="center"/>
            </w:pPr>
            <w:r w:rsidRPr="00A968DC">
              <w:t>2</w:t>
            </w:r>
          </w:p>
        </w:tc>
        <w:tc>
          <w:tcPr>
            <w:tcW w:w="783" w:type="pct"/>
            <w:vAlign w:val="center"/>
          </w:tcPr>
          <w:p w:rsidR="00DA005F" w:rsidRPr="00A968DC" w:rsidRDefault="00DA005F" w:rsidP="00E35A8F">
            <w:pPr>
              <w:pStyle w:val="af9"/>
              <w:jc w:val="center"/>
            </w:pPr>
            <w:r>
              <w:t>2017</w:t>
            </w:r>
          </w:p>
        </w:tc>
        <w:tc>
          <w:tcPr>
            <w:tcW w:w="782" w:type="pct"/>
            <w:vAlign w:val="center"/>
          </w:tcPr>
          <w:p w:rsidR="00DA005F" w:rsidRDefault="00DA005F" w:rsidP="00E35A8F">
            <w:pPr>
              <w:pStyle w:val="af9"/>
              <w:jc w:val="center"/>
            </w:pPr>
            <w:r>
              <w:t>3</w:t>
            </w:r>
          </w:p>
        </w:tc>
      </w:tr>
      <w:tr w:rsidR="00DA005F" w:rsidRPr="004C50C3" w:rsidTr="00E35A8F">
        <w:trPr>
          <w:trHeight w:val="340"/>
        </w:trPr>
        <w:tc>
          <w:tcPr>
            <w:tcW w:w="1464" w:type="pct"/>
            <w:vAlign w:val="center"/>
          </w:tcPr>
          <w:p w:rsidR="00DA005F" w:rsidRPr="00A968DC" w:rsidRDefault="00DA005F" w:rsidP="00EE3FA2">
            <w:pPr>
              <w:pStyle w:val="af9"/>
            </w:pPr>
            <w:r w:rsidRPr="00A968DC">
              <w:t xml:space="preserve">Дымосос </w:t>
            </w:r>
          </w:p>
        </w:tc>
        <w:tc>
          <w:tcPr>
            <w:tcW w:w="1187" w:type="pct"/>
            <w:vAlign w:val="center"/>
          </w:tcPr>
          <w:p w:rsidR="00DA005F" w:rsidRPr="00A968DC" w:rsidRDefault="00DA005F" w:rsidP="00EE3FA2">
            <w:pPr>
              <w:pStyle w:val="af9"/>
            </w:pPr>
            <w:r w:rsidRPr="00A968DC">
              <w:t xml:space="preserve">ДН - </w:t>
            </w:r>
            <w:r>
              <w:t>10</w:t>
            </w:r>
          </w:p>
        </w:tc>
        <w:tc>
          <w:tcPr>
            <w:tcW w:w="783" w:type="pct"/>
            <w:vAlign w:val="center"/>
          </w:tcPr>
          <w:p w:rsidR="00DA005F" w:rsidRPr="00A968DC" w:rsidRDefault="00DA005F" w:rsidP="00EE3FA2">
            <w:pPr>
              <w:pStyle w:val="af9"/>
              <w:jc w:val="center"/>
            </w:pPr>
            <w:r w:rsidRPr="00A968DC">
              <w:t>1</w:t>
            </w:r>
          </w:p>
        </w:tc>
        <w:tc>
          <w:tcPr>
            <w:tcW w:w="783" w:type="pct"/>
            <w:vAlign w:val="center"/>
          </w:tcPr>
          <w:p w:rsidR="00DA005F" w:rsidRPr="00A968DC" w:rsidRDefault="00E35A8F" w:rsidP="00E35A8F">
            <w:pPr>
              <w:pStyle w:val="af9"/>
              <w:jc w:val="center"/>
            </w:pPr>
            <w:r>
              <w:t>1989</w:t>
            </w:r>
          </w:p>
        </w:tc>
        <w:tc>
          <w:tcPr>
            <w:tcW w:w="782" w:type="pct"/>
            <w:vAlign w:val="center"/>
          </w:tcPr>
          <w:p w:rsidR="00DA005F" w:rsidRDefault="00DA005F" w:rsidP="00E35A8F">
            <w:pPr>
              <w:pStyle w:val="af9"/>
              <w:jc w:val="center"/>
            </w:pPr>
            <w:r>
              <w:t>15</w:t>
            </w:r>
          </w:p>
        </w:tc>
      </w:tr>
      <w:tr w:rsidR="00DA005F" w:rsidRPr="004C50C3" w:rsidTr="00E35A8F">
        <w:trPr>
          <w:trHeight w:val="340"/>
        </w:trPr>
        <w:tc>
          <w:tcPr>
            <w:tcW w:w="1464" w:type="pct"/>
            <w:vAlign w:val="center"/>
          </w:tcPr>
          <w:p w:rsidR="00DA005F" w:rsidRPr="00A968DC" w:rsidRDefault="00DA005F" w:rsidP="00EE3FA2">
            <w:pPr>
              <w:pStyle w:val="af9"/>
            </w:pPr>
            <w:r w:rsidRPr="00A968DC">
              <w:t xml:space="preserve">Дымосос </w:t>
            </w:r>
          </w:p>
        </w:tc>
        <w:tc>
          <w:tcPr>
            <w:tcW w:w="1187" w:type="pct"/>
            <w:vAlign w:val="center"/>
          </w:tcPr>
          <w:p w:rsidR="00DA005F" w:rsidRPr="00A968DC" w:rsidRDefault="00DA005F" w:rsidP="00EE3FA2">
            <w:pPr>
              <w:pStyle w:val="af9"/>
            </w:pPr>
            <w:r>
              <w:t>ДН – 8</w:t>
            </w:r>
          </w:p>
        </w:tc>
        <w:tc>
          <w:tcPr>
            <w:tcW w:w="783" w:type="pct"/>
            <w:vAlign w:val="center"/>
          </w:tcPr>
          <w:p w:rsidR="00DA005F" w:rsidRPr="00A968DC" w:rsidRDefault="00DA005F" w:rsidP="00EE3FA2">
            <w:pPr>
              <w:pStyle w:val="af9"/>
              <w:jc w:val="center"/>
            </w:pPr>
            <w:r w:rsidRPr="00A968DC">
              <w:t>1</w:t>
            </w:r>
          </w:p>
        </w:tc>
        <w:tc>
          <w:tcPr>
            <w:tcW w:w="783" w:type="pct"/>
            <w:vAlign w:val="center"/>
          </w:tcPr>
          <w:p w:rsidR="00DA005F" w:rsidRPr="00A968DC" w:rsidRDefault="00E35A8F" w:rsidP="00E35A8F">
            <w:pPr>
              <w:pStyle w:val="af9"/>
              <w:jc w:val="center"/>
            </w:pPr>
            <w:r>
              <w:t>1989</w:t>
            </w:r>
          </w:p>
        </w:tc>
        <w:tc>
          <w:tcPr>
            <w:tcW w:w="782" w:type="pct"/>
            <w:vAlign w:val="center"/>
          </w:tcPr>
          <w:p w:rsidR="00DA005F" w:rsidRDefault="00DA005F" w:rsidP="00E35A8F">
            <w:pPr>
              <w:pStyle w:val="af9"/>
              <w:jc w:val="center"/>
            </w:pPr>
            <w:r>
              <w:t>11</w:t>
            </w:r>
          </w:p>
        </w:tc>
      </w:tr>
    </w:tbl>
    <w:p w:rsidR="008A39DD" w:rsidRDefault="008A39DD" w:rsidP="00CC2A57"/>
    <w:p w:rsidR="00C73DC0" w:rsidRDefault="00C73DC0" w:rsidP="00CC2A57">
      <w:r>
        <w:lastRenderedPageBreak/>
        <w:t xml:space="preserve">Для отвода дымовых газов установлена металлическая дымовая труба диаметром </w:t>
      </w:r>
      <w:r>
        <w:rPr>
          <w:lang w:val="en-US"/>
        </w:rPr>
        <w:t>D</w:t>
      </w:r>
      <w:r w:rsidR="00D63FAA">
        <w:t>=0,53 м, высотой 16</w:t>
      </w:r>
      <w:r>
        <w:t xml:space="preserve"> м.</w:t>
      </w:r>
    </w:p>
    <w:p w:rsidR="00E35A8F" w:rsidRDefault="00E35A8F" w:rsidP="00E35A8F">
      <w:r w:rsidRPr="00C73DC0">
        <w:t>В котельной отсутствует система водоподготовки</w:t>
      </w:r>
      <w:r>
        <w:t>. Вода соответствует нормативным параметрам</w:t>
      </w:r>
      <w:r w:rsidRPr="00C73DC0">
        <w:t xml:space="preserve"> качества теплоносителя</w:t>
      </w:r>
      <w:r>
        <w:t xml:space="preserve"> в</w:t>
      </w:r>
      <w:r>
        <w:rPr>
          <w:szCs w:val="28"/>
        </w:rPr>
        <w:t xml:space="preserve"> соответствии с требов</w:t>
      </w:r>
      <w:r>
        <w:rPr>
          <w:szCs w:val="28"/>
        </w:rPr>
        <w:t>а</w:t>
      </w:r>
      <w:r>
        <w:rPr>
          <w:szCs w:val="28"/>
        </w:rPr>
        <w:t>ниями РД 34.37.504-83 «Нормы качества подпиточной и сетевой воды тепл</w:t>
      </w:r>
      <w:r>
        <w:rPr>
          <w:szCs w:val="28"/>
        </w:rPr>
        <w:t>о</w:t>
      </w:r>
      <w:r>
        <w:rPr>
          <w:szCs w:val="28"/>
        </w:rPr>
        <w:t>вых сетей»</w:t>
      </w:r>
      <w:r w:rsidRPr="00C73DC0">
        <w:t>.</w:t>
      </w:r>
    </w:p>
    <w:p w:rsidR="00E35A8F" w:rsidRDefault="00E35A8F" w:rsidP="00E35A8F">
      <w:r w:rsidRPr="00D2298B">
        <w:t xml:space="preserve">Котельная оборудована приборами учета потребления ТЭР. Для учета тепловой энергии, отпущенной в тепловую сеть смонтирован </w:t>
      </w:r>
      <w:r w:rsidRPr="008F310C">
        <w:t xml:space="preserve">узел </w:t>
      </w:r>
      <w:r w:rsidR="00B86AB0" w:rsidRPr="008F310C">
        <w:t>технич</w:t>
      </w:r>
      <w:r w:rsidR="00B86AB0" w:rsidRPr="008F310C">
        <w:t>е</w:t>
      </w:r>
      <w:r w:rsidR="00B86AB0" w:rsidRPr="008F310C">
        <w:t xml:space="preserve">ского </w:t>
      </w:r>
      <w:r w:rsidRPr="008F310C">
        <w:t>учета тепловой энергии и теплоносителя.</w:t>
      </w:r>
    </w:p>
    <w:p w:rsidR="00E35A8F" w:rsidRPr="00C73DC0" w:rsidRDefault="00E35A8F" w:rsidP="00E35A8F">
      <w:r w:rsidRPr="00D2298B">
        <w:t>Система теплоснабжения - закрытая, подключение потребителей - з</w:t>
      </w:r>
      <w:r w:rsidRPr="00D2298B">
        <w:t>а</w:t>
      </w:r>
      <w:r w:rsidRPr="00D2298B">
        <w:t>висимое.</w:t>
      </w:r>
    </w:p>
    <w:p w:rsidR="00757A27" w:rsidRPr="00C73DC0" w:rsidRDefault="00DB4D0D" w:rsidP="00757A27">
      <w:pPr>
        <w:rPr>
          <w:lang w:eastAsia="ru-RU"/>
        </w:rPr>
      </w:pPr>
      <w:r>
        <w:t xml:space="preserve">Для бесперебойного электроснабжения </w:t>
      </w:r>
      <w:r w:rsidR="00757A27">
        <w:t xml:space="preserve">имеется </w:t>
      </w:r>
      <w:r w:rsidR="00757A27">
        <w:rPr>
          <w:lang w:eastAsia="ru-RU"/>
        </w:rPr>
        <w:t>резервная автономная дизельная электростанция мощностью 100 кВт, установленная в 2016 г.</w:t>
      </w:r>
    </w:p>
    <w:p w:rsidR="004B3433" w:rsidRDefault="004B3433" w:rsidP="000157D1"/>
    <w:p w:rsidR="00500A9F" w:rsidRDefault="00500A9F" w:rsidP="000157D1"/>
    <w:p w:rsidR="00500A9F" w:rsidRDefault="00500A9F" w:rsidP="000157D1">
      <w:pPr>
        <w:sectPr w:rsidR="00500A9F" w:rsidSect="006B19F0">
          <w:pgSz w:w="11906" w:h="16838"/>
          <w:pgMar w:top="1134" w:right="851" w:bottom="851" w:left="1701" w:header="709" w:footer="709" w:gutter="0"/>
          <w:cols w:space="708"/>
          <w:titlePg/>
          <w:docGrid w:linePitch="381"/>
        </w:sectPr>
      </w:pPr>
    </w:p>
    <w:p w:rsidR="00500A9F" w:rsidRDefault="00500A9F" w:rsidP="00500A9F">
      <w:pPr>
        <w:pStyle w:val="af9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191271" cy="5267325"/>
            <wp:effectExtent l="19050" t="0" r="229" b="0"/>
            <wp:docPr id="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2815" cy="5268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A9F" w:rsidRDefault="00E31B90" w:rsidP="00500A9F">
      <w:pPr>
        <w:spacing w:line="240" w:lineRule="auto"/>
        <w:ind w:firstLine="0"/>
        <w:jc w:val="left"/>
        <w:sectPr w:rsidR="00500A9F" w:rsidSect="00500A9F">
          <w:pgSz w:w="16838" w:h="11906" w:orient="landscape"/>
          <w:pgMar w:top="1701" w:right="851" w:bottom="851" w:left="851" w:header="709" w:footer="709" w:gutter="0"/>
          <w:cols w:space="708"/>
          <w:titlePg/>
          <w:docGrid w:linePitch="381"/>
        </w:sectPr>
      </w:pPr>
      <w:r>
        <w:t>Рисунок 3</w:t>
      </w:r>
      <w:r w:rsidR="00500A9F">
        <w:t xml:space="preserve">. Оперативная схема котельной СОШ с. Благодатное  </w:t>
      </w:r>
    </w:p>
    <w:p w:rsidR="004B3433" w:rsidRDefault="004B3433" w:rsidP="00CE41C5">
      <w:pPr>
        <w:pStyle w:val="4"/>
      </w:pPr>
      <w:r>
        <w:lastRenderedPageBreak/>
        <w:t xml:space="preserve">Котельная </w:t>
      </w:r>
      <w:r>
        <w:rPr>
          <w:szCs w:val="28"/>
        </w:rPr>
        <w:t>с.</w:t>
      </w:r>
      <w:r w:rsidRPr="002E0B7E">
        <w:rPr>
          <w:szCs w:val="28"/>
        </w:rPr>
        <w:t xml:space="preserve"> </w:t>
      </w:r>
      <w:hyperlink r:id="rId27" w:tooltip="Шилово-Курья" w:history="1">
        <w:r w:rsidRPr="002E0B7E">
          <w:rPr>
            <w:szCs w:val="28"/>
          </w:rPr>
          <w:t>Шилово-Курья</w:t>
        </w:r>
      </w:hyperlink>
    </w:p>
    <w:p w:rsidR="00CC2A57" w:rsidRDefault="004450E6" w:rsidP="004450E6">
      <w:pPr>
        <w:spacing w:line="413" w:lineRule="exact"/>
        <w:ind w:firstLine="740"/>
      </w:pPr>
      <w:r>
        <w:t>Котельная расположена по адресу: с.</w:t>
      </w:r>
      <w:r w:rsidR="00CC2A57">
        <w:t xml:space="preserve"> Шилово-Курья</w:t>
      </w:r>
      <w:r>
        <w:t xml:space="preserve">, </w:t>
      </w:r>
      <w:r w:rsidR="00CC2A57">
        <w:t xml:space="preserve">по </w:t>
      </w:r>
      <w:r>
        <w:t xml:space="preserve">ул. </w:t>
      </w:r>
      <w:r w:rsidR="00CC2A57">
        <w:t>Централ</w:t>
      </w:r>
      <w:r w:rsidR="00CC2A57">
        <w:t>ь</w:t>
      </w:r>
      <w:r w:rsidR="00CC2A57">
        <w:t>ная, 31</w:t>
      </w:r>
    </w:p>
    <w:p w:rsidR="006533F2" w:rsidRDefault="004450E6" w:rsidP="006533F2">
      <w:pPr>
        <w:spacing w:line="413" w:lineRule="exact"/>
        <w:ind w:firstLine="740"/>
      </w:pPr>
      <w:r w:rsidRPr="00704415">
        <w:t>Котельн</w:t>
      </w:r>
      <w:r w:rsidR="00CC2A57">
        <w:t>ая введена в эксплуатацию – 2000</w:t>
      </w:r>
      <w:r w:rsidRPr="00704415">
        <w:t xml:space="preserve"> г.</w:t>
      </w:r>
      <w:r w:rsidR="006533F2">
        <w:t xml:space="preserve"> Здание котельной одн</w:t>
      </w:r>
      <w:r w:rsidR="006533F2">
        <w:t>о</w:t>
      </w:r>
      <w:r w:rsidR="006533F2">
        <w:t>этажное, кирпичное.</w:t>
      </w:r>
    </w:p>
    <w:p w:rsidR="004450E6" w:rsidRPr="00704415" w:rsidRDefault="004450E6" w:rsidP="004450E6">
      <w:r w:rsidRPr="00704415">
        <w:t>По надёжности отпуска тепла котельная относится ко 2-й категории.</w:t>
      </w:r>
    </w:p>
    <w:p w:rsidR="004450E6" w:rsidRPr="00704415" w:rsidRDefault="004450E6" w:rsidP="004450E6">
      <w:r w:rsidRPr="00704415">
        <w:t>Установленная мощность котельной – 1,</w:t>
      </w:r>
      <w:r w:rsidR="00CC2A57">
        <w:t>702</w:t>
      </w:r>
      <w:r w:rsidRPr="00704415">
        <w:t xml:space="preserve"> Гкал/ч, подключенная </w:t>
      </w:r>
      <w:r>
        <w:t xml:space="preserve">     </w:t>
      </w:r>
      <w:r w:rsidRPr="00704415">
        <w:t>на</w:t>
      </w:r>
      <w:r w:rsidR="00CC2A57">
        <w:t>грузка – 0,585</w:t>
      </w:r>
      <w:r w:rsidRPr="00704415">
        <w:t xml:space="preserve"> Гкал/ч.</w:t>
      </w:r>
    </w:p>
    <w:p w:rsidR="004450E6" w:rsidRPr="00704415" w:rsidRDefault="004450E6" w:rsidP="004450E6">
      <w:r>
        <w:t xml:space="preserve">Основное топливо – </w:t>
      </w:r>
      <w:r w:rsidRPr="00704415">
        <w:t>каменный уголь. Резервное топливо – отсутствует.</w:t>
      </w:r>
    </w:p>
    <w:p w:rsidR="004450E6" w:rsidRDefault="004450E6" w:rsidP="004450E6">
      <w:r w:rsidRPr="006A4EBE">
        <w:t xml:space="preserve">Котельная сезонного значения, работает в отопительный период. </w:t>
      </w:r>
    </w:p>
    <w:p w:rsidR="004450E6" w:rsidRPr="0051744B" w:rsidRDefault="004450E6" w:rsidP="004450E6">
      <w:r w:rsidRPr="0051744B">
        <w:t>Котельная вырабатывает тепловую энергию на отопление</w:t>
      </w:r>
      <w:r>
        <w:t xml:space="preserve"> жилищно-коммунального сектора и объектов </w:t>
      </w:r>
      <w:r w:rsidRPr="00C459FF">
        <w:t>социальной сферы</w:t>
      </w:r>
      <w:r w:rsidRPr="0051744B">
        <w:t>.</w:t>
      </w:r>
    </w:p>
    <w:p w:rsidR="004450E6" w:rsidRPr="0051744B" w:rsidRDefault="004450E6" w:rsidP="004450E6">
      <w:r w:rsidRPr="0051744B">
        <w:t xml:space="preserve">Регулирование отпуска теплоты – качественное по нагрузке отопления. </w:t>
      </w:r>
    </w:p>
    <w:p w:rsidR="004450E6" w:rsidRPr="00C73DC0" w:rsidRDefault="004450E6" w:rsidP="004450E6">
      <w:r w:rsidRPr="00C73DC0">
        <w:t xml:space="preserve">Температурный график отпуска теплоты </w:t>
      </w:r>
      <w:r w:rsidRPr="00C73DC0">
        <w:rPr>
          <w:szCs w:val="28"/>
        </w:rPr>
        <w:t>–</w:t>
      </w:r>
      <w:r w:rsidR="00E35A8F">
        <w:rPr>
          <w:szCs w:val="28"/>
        </w:rPr>
        <w:t xml:space="preserve"> </w:t>
      </w:r>
      <w:r w:rsidR="00E35A8F">
        <w:t>75/61</w:t>
      </w:r>
      <w:r w:rsidRPr="00C73DC0">
        <w:t xml:space="preserve"> </w:t>
      </w:r>
      <w:r w:rsidRPr="00C73DC0">
        <w:rPr>
          <w:vertAlign w:val="superscript"/>
        </w:rPr>
        <w:t>0</w:t>
      </w:r>
      <w:r w:rsidRPr="00C73DC0">
        <w:t xml:space="preserve">С. </w:t>
      </w:r>
    </w:p>
    <w:p w:rsidR="004450E6" w:rsidRDefault="004450E6" w:rsidP="004450E6">
      <w:r w:rsidRPr="0051744B">
        <w:t>На котельной установлено 2 котла.</w:t>
      </w:r>
    </w:p>
    <w:p w:rsidR="00BB2CF1" w:rsidRDefault="00BB2CF1" w:rsidP="00BB2CF1">
      <w:r>
        <w:t>Режимные карты на котельные агрегаты отсутствуют.</w:t>
      </w:r>
    </w:p>
    <w:p w:rsidR="004450E6" w:rsidRDefault="004450E6" w:rsidP="004450E6">
      <w:r w:rsidRPr="0051744B">
        <w:t xml:space="preserve">Перечень основного и вспомогательного оборудования приведен в  </w:t>
      </w:r>
      <w:r w:rsidRPr="00A859F3">
        <w:t>таблицах</w:t>
      </w:r>
      <w:r w:rsidR="00A859F3" w:rsidRPr="00A859F3">
        <w:t xml:space="preserve"> 6 – 7.</w:t>
      </w:r>
    </w:p>
    <w:p w:rsidR="004450E6" w:rsidRDefault="004450E6" w:rsidP="004450E6"/>
    <w:p w:rsidR="004450E6" w:rsidRPr="007341E3" w:rsidRDefault="00A859F3" w:rsidP="00871652">
      <w:pPr>
        <w:pStyle w:val="aff5"/>
      </w:pPr>
      <w:r>
        <w:t>Таблица 6</w:t>
      </w:r>
      <w:r w:rsidR="004450E6" w:rsidRPr="007341E3">
        <w:t xml:space="preserve"> – Основное оборудование котельной</w:t>
      </w:r>
    </w:p>
    <w:tbl>
      <w:tblPr>
        <w:tblStyle w:val="af2"/>
        <w:tblW w:w="5000" w:type="pct"/>
        <w:tblLayout w:type="fixed"/>
        <w:tblLook w:val="04A0"/>
      </w:tblPr>
      <w:tblGrid>
        <w:gridCol w:w="2518"/>
        <w:gridCol w:w="1133"/>
        <w:gridCol w:w="1346"/>
        <w:gridCol w:w="1633"/>
        <w:gridCol w:w="1702"/>
        <w:gridCol w:w="1238"/>
      </w:tblGrid>
      <w:tr w:rsidR="004450E6" w:rsidTr="00E35A8F">
        <w:trPr>
          <w:trHeight w:val="340"/>
        </w:trPr>
        <w:tc>
          <w:tcPr>
            <w:tcW w:w="1316" w:type="pct"/>
            <w:shd w:val="clear" w:color="auto" w:fill="C6D9F1" w:themeFill="text2" w:themeFillTint="33"/>
            <w:vAlign w:val="center"/>
          </w:tcPr>
          <w:p w:rsidR="004450E6" w:rsidRPr="00E64B02" w:rsidRDefault="004450E6" w:rsidP="00CC2A5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 xml:space="preserve">Тип котла </w:t>
            </w:r>
          </w:p>
        </w:tc>
        <w:tc>
          <w:tcPr>
            <w:tcW w:w="592" w:type="pct"/>
            <w:shd w:val="clear" w:color="auto" w:fill="C6D9F1" w:themeFill="text2" w:themeFillTint="33"/>
            <w:vAlign w:val="center"/>
          </w:tcPr>
          <w:p w:rsidR="004450E6" w:rsidRPr="00E64B02" w:rsidRDefault="004450E6" w:rsidP="00CC2A5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Колич</w:t>
            </w:r>
            <w:r w:rsidRPr="00E64B02">
              <w:rPr>
                <w:sz w:val="24"/>
                <w:szCs w:val="24"/>
              </w:rPr>
              <w:t>е</w:t>
            </w:r>
            <w:r w:rsidRPr="00E64B02">
              <w:rPr>
                <w:sz w:val="24"/>
                <w:szCs w:val="24"/>
              </w:rPr>
              <w:t>ство, шт</w:t>
            </w:r>
          </w:p>
        </w:tc>
        <w:tc>
          <w:tcPr>
            <w:tcW w:w="703" w:type="pct"/>
            <w:shd w:val="clear" w:color="auto" w:fill="C6D9F1" w:themeFill="text2" w:themeFillTint="33"/>
            <w:vAlign w:val="center"/>
          </w:tcPr>
          <w:p w:rsidR="004450E6" w:rsidRDefault="004450E6" w:rsidP="00CC2A57">
            <w:pPr>
              <w:spacing w:line="240" w:lineRule="auto"/>
              <w:ind w:firstLine="0"/>
              <w:jc w:val="left"/>
            </w:pPr>
            <w:r w:rsidRPr="00E64B02">
              <w:rPr>
                <w:sz w:val="24"/>
                <w:szCs w:val="24"/>
              </w:rPr>
              <w:t>Год уст</w:t>
            </w:r>
            <w:r w:rsidRPr="00E64B02">
              <w:rPr>
                <w:sz w:val="24"/>
                <w:szCs w:val="24"/>
              </w:rPr>
              <w:t>а</w:t>
            </w:r>
            <w:r w:rsidRPr="00E64B02">
              <w:rPr>
                <w:sz w:val="24"/>
                <w:szCs w:val="24"/>
              </w:rPr>
              <w:t>новки</w:t>
            </w:r>
          </w:p>
        </w:tc>
        <w:tc>
          <w:tcPr>
            <w:tcW w:w="853" w:type="pct"/>
            <w:shd w:val="clear" w:color="auto" w:fill="C6D9F1" w:themeFill="text2" w:themeFillTint="33"/>
            <w:vAlign w:val="center"/>
          </w:tcPr>
          <w:p w:rsidR="004450E6" w:rsidRPr="00E64B02" w:rsidRDefault="004450E6" w:rsidP="00E35A8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Установле</w:t>
            </w:r>
            <w:r w:rsidRPr="00E64B02">
              <w:rPr>
                <w:sz w:val="24"/>
                <w:szCs w:val="24"/>
              </w:rPr>
              <w:t>н</w:t>
            </w:r>
            <w:r w:rsidRPr="00E64B02">
              <w:rPr>
                <w:sz w:val="24"/>
                <w:szCs w:val="24"/>
              </w:rPr>
              <w:t>ная мо</w:t>
            </w:r>
            <w:r w:rsidRPr="00E64B02">
              <w:rPr>
                <w:sz w:val="24"/>
                <w:szCs w:val="24"/>
              </w:rPr>
              <w:t>щ</w:t>
            </w:r>
            <w:r w:rsidRPr="00E64B02">
              <w:rPr>
                <w:sz w:val="24"/>
                <w:szCs w:val="24"/>
              </w:rPr>
              <w:t xml:space="preserve">ность котла, </w:t>
            </w:r>
            <w:r w:rsidR="00E35A8F">
              <w:rPr>
                <w:sz w:val="24"/>
                <w:szCs w:val="24"/>
              </w:rPr>
              <w:t>МВт</w:t>
            </w:r>
          </w:p>
        </w:tc>
        <w:tc>
          <w:tcPr>
            <w:tcW w:w="889" w:type="pct"/>
            <w:shd w:val="clear" w:color="auto" w:fill="C6D9F1" w:themeFill="text2" w:themeFillTint="33"/>
          </w:tcPr>
          <w:p w:rsidR="004450E6" w:rsidRPr="00E64B02" w:rsidRDefault="004450E6" w:rsidP="00CC2A5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Тепловая производ</w:t>
            </w:r>
            <w:r w:rsidRPr="00E64B02">
              <w:rPr>
                <w:sz w:val="24"/>
                <w:szCs w:val="24"/>
              </w:rPr>
              <w:t>и</w:t>
            </w:r>
            <w:r w:rsidRPr="00E64B02">
              <w:rPr>
                <w:sz w:val="24"/>
                <w:szCs w:val="24"/>
              </w:rPr>
              <w:t>тельность о</w:t>
            </w:r>
            <w:r w:rsidRPr="00E64B02">
              <w:rPr>
                <w:sz w:val="24"/>
                <w:szCs w:val="24"/>
              </w:rPr>
              <w:t>д</w:t>
            </w:r>
            <w:r w:rsidRPr="00E64B02">
              <w:rPr>
                <w:sz w:val="24"/>
                <w:szCs w:val="24"/>
              </w:rPr>
              <w:t>ного котла, Гкал/час</w:t>
            </w:r>
          </w:p>
        </w:tc>
        <w:tc>
          <w:tcPr>
            <w:tcW w:w="647" w:type="pct"/>
            <w:shd w:val="clear" w:color="auto" w:fill="C6D9F1" w:themeFill="text2" w:themeFillTint="33"/>
            <w:vAlign w:val="center"/>
          </w:tcPr>
          <w:p w:rsidR="004450E6" w:rsidRPr="00E64B02" w:rsidRDefault="004450E6" w:rsidP="00CC2A5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Паспор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ный КПД в %</w:t>
            </w:r>
          </w:p>
        </w:tc>
      </w:tr>
      <w:tr w:rsidR="004450E6" w:rsidTr="003E0715">
        <w:trPr>
          <w:trHeight w:val="340"/>
        </w:trPr>
        <w:tc>
          <w:tcPr>
            <w:tcW w:w="1316" w:type="pct"/>
            <w:vAlign w:val="center"/>
          </w:tcPr>
          <w:p w:rsidR="004450E6" w:rsidRPr="0051744B" w:rsidRDefault="004450E6" w:rsidP="002C5E84">
            <w:pPr>
              <w:pStyle w:val="af9"/>
            </w:pPr>
            <w:r w:rsidRPr="0051744B">
              <w:t xml:space="preserve">Котел </w:t>
            </w:r>
            <w:r w:rsidR="002C5E84">
              <w:t>КВр -0,63</w:t>
            </w:r>
          </w:p>
        </w:tc>
        <w:tc>
          <w:tcPr>
            <w:tcW w:w="592" w:type="pct"/>
            <w:vAlign w:val="center"/>
          </w:tcPr>
          <w:p w:rsidR="004450E6" w:rsidRPr="0051744B" w:rsidRDefault="004450E6" w:rsidP="00CC2A57">
            <w:pPr>
              <w:pStyle w:val="af9"/>
              <w:jc w:val="center"/>
            </w:pPr>
            <w:r w:rsidRPr="0051744B">
              <w:t>1</w:t>
            </w:r>
          </w:p>
        </w:tc>
        <w:tc>
          <w:tcPr>
            <w:tcW w:w="703" w:type="pct"/>
            <w:vAlign w:val="center"/>
          </w:tcPr>
          <w:p w:rsidR="004450E6" w:rsidRPr="0051744B" w:rsidRDefault="002C5E84" w:rsidP="00CC2A57">
            <w:pPr>
              <w:pStyle w:val="af9"/>
              <w:jc w:val="center"/>
            </w:pPr>
            <w:r>
              <w:t>2016</w:t>
            </w:r>
          </w:p>
        </w:tc>
        <w:tc>
          <w:tcPr>
            <w:tcW w:w="853" w:type="pct"/>
            <w:vAlign w:val="center"/>
          </w:tcPr>
          <w:p w:rsidR="004450E6" w:rsidRPr="0051744B" w:rsidRDefault="002C5E84" w:rsidP="00CC2A57">
            <w:pPr>
              <w:pStyle w:val="af9"/>
              <w:jc w:val="center"/>
            </w:pPr>
            <w:r>
              <w:t>0,63</w:t>
            </w:r>
          </w:p>
        </w:tc>
        <w:tc>
          <w:tcPr>
            <w:tcW w:w="889" w:type="pct"/>
            <w:vAlign w:val="center"/>
          </w:tcPr>
          <w:p w:rsidR="004450E6" w:rsidRPr="0051744B" w:rsidRDefault="002C5E84" w:rsidP="00CC2A57">
            <w:pPr>
              <w:pStyle w:val="af9"/>
              <w:jc w:val="center"/>
            </w:pPr>
            <w:r>
              <w:t>0,54</w:t>
            </w:r>
          </w:p>
        </w:tc>
        <w:tc>
          <w:tcPr>
            <w:tcW w:w="647" w:type="pct"/>
          </w:tcPr>
          <w:p w:rsidR="004450E6" w:rsidRPr="0051744B" w:rsidRDefault="004450E6" w:rsidP="00CC2A57">
            <w:pPr>
              <w:pStyle w:val="af9"/>
              <w:jc w:val="center"/>
            </w:pPr>
            <w:r>
              <w:t>8</w:t>
            </w:r>
            <w:r w:rsidR="002C5E84">
              <w:t>0</w:t>
            </w:r>
          </w:p>
        </w:tc>
      </w:tr>
      <w:tr w:rsidR="004450E6" w:rsidTr="003E0715">
        <w:trPr>
          <w:trHeight w:val="340"/>
        </w:trPr>
        <w:tc>
          <w:tcPr>
            <w:tcW w:w="1316" w:type="pct"/>
            <w:vAlign w:val="center"/>
          </w:tcPr>
          <w:p w:rsidR="004450E6" w:rsidRPr="0051744B" w:rsidRDefault="004450E6" w:rsidP="002C5E84">
            <w:pPr>
              <w:pStyle w:val="af9"/>
            </w:pPr>
            <w:r w:rsidRPr="0051744B">
              <w:t xml:space="preserve">Котел </w:t>
            </w:r>
            <w:r w:rsidR="002C5E84">
              <w:t>КВр -1,16</w:t>
            </w:r>
          </w:p>
        </w:tc>
        <w:tc>
          <w:tcPr>
            <w:tcW w:w="592" w:type="pct"/>
            <w:vAlign w:val="center"/>
          </w:tcPr>
          <w:p w:rsidR="004450E6" w:rsidRPr="0051744B" w:rsidRDefault="004450E6" w:rsidP="00CC2A57">
            <w:pPr>
              <w:pStyle w:val="af9"/>
              <w:jc w:val="center"/>
            </w:pPr>
            <w:r w:rsidRPr="0051744B">
              <w:t>1</w:t>
            </w:r>
          </w:p>
        </w:tc>
        <w:tc>
          <w:tcPr>
            <w:tcW w:w="703" w:type="pct"/>
            <w:vAlign w:val="center"/>
          </w:tcPr>
          <w:p w:rsidR="004450E6" w:rsidRPr="0051744B" w:rsidRDefault="002C5E84" w:rsidP="00CC2A57">
            <w:pPr>
              <w:pStyle w:val="af9"/>
              <w:jc w:val="center"/>
            </w:pPr>
            <w:r>
              <w:t>2014</w:t>
            </w:r>
          </w:p>
        </w:tc>
        <w:tc>
          <w:tcPr>
            <w:tcW w:w="853" w:type="pct"/>
            <w:vAlign w:val="center"/>
          </w:tcPr>
          <w:p w:rsidR="004450E6" w:rsidRPr="0051744B" w:rsidRDefault="002C5E84" w:rsidP="00CC2A57">
            <w:pPr>
              <w:pStyle w:val="af9"/>
              <w:jc w:val="center"/>
            </w:pPr>
            <w:r>
              <w:t>1,16</w:t>
            </w:r>
          </w:p>
        </w:tc>
        <w:tc>
          <w:tcPr>
            <w:tcW w:w="889" w:type="pct"/>
            <w:vAlign w:val="center"/>
          </w:tcPr>
          <w:p w:rsidR="004450E6" w:rsidRPr="0051744B" w:rsidRDefault="00AA11B8" w:rsidP="00CC2A57">
            <w:pPr>
              <w:pStyle w:val="af9"/>
              <w:jc w:val="center"/>
            </w:pPr>
            <w:r>
              <w:t>1,0</w:t>
            </w:r>
          </w:p>
        </w:tc>
        <w:tc>
          <w:tcPr>
            <w:tcW w:w="647" w:type="pct"/>
          </w:tcPr>
          <w:p w:rsidR="004450E6" w:rsidRPr="0051744B" w:rsidRDefault="004450E6" w:rsidP="00CC2A57">
            <w:pPr>
              <w:pStyle w:val="af9"/>
              <w:jc w:val="center"/>
            </w:pPr>
            <w:r>
              <w:t>8</w:t>
            </w:r>
            <w:r w:rsidR="002C5E84">
              <w:t>3</w:t>
            </w:r>
          </w:p>
        </w:tc>
      </w:tr>
    </w:tbl>
    <w:p w:rsidR="004450E6" w:rsidRDefault="004450E6" w:rsidP="004450E6"/>
    <w:p w:rsidR="00747242" w:rsidRDefault="00747242" w:rsidP="004450E6"/>
    <w:p w:rsidR="004450E6" w:rsidRPr="007341E3" w:rsidRDefault="00A859F3" w:rsidP="00871652">
      <w:pPr>
        <w:pStyle w:val="aff5"/>
      </w:pPr>
      <w:r>
        <w:t>Таблица 7</w:t>
      </w:r>
      <w:r w:rsidR="004450E6" w:rsidRPr="007341E3">
        <w:t xml:space="preserve"> –</w:t>
      </w:r>
      <w:r w:rsidR="004450E6">
        <w:t xml:space="preserve"> </w:t>
      </w:r>
      <w:r w:rsidR="004450E6" w:rsidRPr="007341E3">
        <w:t>Вспомогательное оборудование котельной</w:t>
      </w:r>
    </w:p>
    <w:tbl>
      <w:tblPr>
        <w:tblStyle w:val="af2"/>
        <w:tblW w:w="4993" w:type="pct"/>
        <w:tblLayout w:type="fixed"/>
        <w:tblLook w:val="04A0"/>
      </w:tblPr>
      <w:tblGrid>
        <w:gridCol w:w="2799"/>
        <w:gridCol w:w="2269"/>
        <w:gridCol w:w="1497"/>
        <w:gridCol w:w="1497"/>
        <w:gridCol w:w="1495"/>
      </w:tblGrid>
      <w:tr w:rsidR="008A39DD" w:rsidTr="008A39DD">
        <w:tc>
          <w:tcPr>
            <w:tcW w:w="1464" w:type="pct"/>
            <w:shd w:val="clear" w:color="auto" w:fill="C6D9F1" w:themeFill="text2" w:themeFillTint="33"/>
          </w:tcPr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 xml:space="preserve">Наименование </w:t>
            </w:r>
          </w:p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>оборудования</w:t>
            </w:r>
          </w:p>
        </w:tc>
        <w:tc>
          <w:tcPr>
            <w:tcW w:w="1187" w:type="pct"/>
            <w:shd w:val="clear" w:color="auto" w:fill="C6D9F1" w:themeFill="text2" w:themeFillTint="33"/>
            <w:vAlign w:val="center"/>
          </w:tcPr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>Тип оборудования</w:t>
            </w:r>
          </w:p>
        </w:tc>
        <w:tc>
          <w:tcPr>
            <w:tcW w:w="783" w:type="pct"/>
            <w:shd w:val="clear" w:color="auto" w:fill="C6D9F1" w:themeFill="text2" w:themeFillTint="33"/>
            <w:vAlign w:val="center"/>
          </w:tcPr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>Количество, шт</w:t>
            </w:r>
          </w:p>
        </w:tc>
        <w:tc>
          <w:tcPr>
            <w:tcW w:w="783" w:type="pct"/>
            <w:shd w:val="clear" w:color="auto" w:fill="C6D9F1" w:themeFill="text2" w:themeFillTint="33"/>
          </w:tcPr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 ввода в эксплуат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цию</w:t>
            </w:r>
          </w:p>
        </w:tc>
        <w:tc>
          <w:tcPr>
            <w:tcW w:w="782" w:type="pct"/>
            <w:shd w:val="clear" w:color="auto" w:fill="C6D9F1" w:themeFill="text2" w:themeFillTint="33"/>
          </w:tcPr>
          <w:p w:rsidR="008A39DD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Мощность электродв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гателя, кВт</w:t>
            </w:r>
          </w:p>
        </w:tc>
      </w:tr>
      <w:tr w:rsidR="008A39DD" w:rsidRPr="004C50C3" w:rsidTr="00AA11B8">
        <w:trPr>
          <w:trHeight w:val="340"/>
        </w:trPr>
        <w:tc>
          <w:tcPr>
            <w:tcW w:w="1464" w:type="pct"/>
            <w:shd w:val="clear" w:color="auto" w:fill="auto"/>
            <w:vAlign w:val="center"/>
          </w:tcPr>
          <w:p w:rsidR="008A39DD" w:rsidRPr="0051744B" w:rsidRDefault="008A39DD" w:rsidP="00EE3FA2">
            <w:pPr>
              <w:pStyle w:val="af9"/>
            </w:pPr>
            <w:r w:rsidRPr="0051744B">
              <w:t>Сетевой насос</w:t>
            </w:r>
          </w:p>
        </w:tc>
        <w:tc>
          <w:tcPr>
            <w:tcW w:w="1187" w:type="pct"/>
            <w:vAlign w:val="center"/>
          </w:tcPr>
          <w:p w:rsidR="008A39DD" w:rsidRPr="0051744B" w:rsidRDefault="008A39DD" w:rsidP="00EE3FA2">
            <w:pPr>
              <w:pStyle w:val="af9"/>
            </w:pPr>
            <w:r w:rsidRPr="0051744B">
              <w:t>К 100-80-160а</w:t>
            </w:r>
          </w:p>
        </w:tc>
        <w:tc>
          <w:tcPr>
            <w:tcW w:w="783" w:type="pct"/>
            <w:vAlign w:val="center"/>
          </w:tcPr>
          <w:p w:rsidR="008A39DD" w:rsidRPr="00A968DC" w:rsidRDefault="008A39DD" w:rsidP="00EE3FA2">
            <w:pPr>
              <w:pStyle w:val="af9"/>
              <w:jc w:val="center"/>
            </w:pPr>
            <w:r w:rsidRPr="00A968DC">
              <w:t>1</w:t>
            </w:r>
          </w:p>
        </w:tc>
        <w:tc>
          <w:tcPr>
            <w:tcW w:w="783" w:type="pct"/>
            <w:vAlign w:val="center"/>
          </w:tcPr>
          <w:p w:rsidR="008A39DD" w:rsidRPr="0051744B" w:rsidRDefault="00E35A8F" w:rsidP="00AA11B8">
            <w:pPr>
              <w:pStyle w:val="af9"/>
              <w:jc w:val="center"/>
            </w:pPr>
            <w:r>
              <w:t>2014</w:t>
            </w:r>
          </w:p>
        </w:tc>
        <w:tc>
          <w:tcPr>
            <w:tcW w:w="782" w:type="pct"/>
            <w:vAlign w:val="center"/>
          </w:tcPr>
          <w:p w:rsidR="008A39DD" w:rsidRDefault="00DA005F" w:rsidP="00AA11B8">
            <w:pPr>
              <w:pStyle w:val="af9"/>
              <w:jc w:val="center"/>
            </w:pPr>
            <w:r>
              <w:t>11</w:t>
            </w:r>
          </w:p>
        </w:tc>
      </w:tr>
      <w:tr w:rsidR="008A39DD" w:rsidRPr="004C50C3" w:rsidTr="00AA11B8">
        <w:trPr>
          <w:trHeight w:val="340"/>
        </w:trPr>
        <w:tc>
          <w:tcPr>
            <w:tcW w:w="1464" w:type="pct"/>
            <w:shd w:val="clear" w:color="auto" w:fill="auto"/>
            <w:vAlign w:val="center"/>
          </w:tcPr>
          <w:p w:rsidR="008A39DD" w:rsidRPr="0051744B" w:rsidRDefault="008A39DD" w:rsidP="00EE3FA2">
            <w:pPr>
              <w:pStyle w:val="af9"/>
            </w:pPr>
            <w:r w:rsidRPr="0051744B">
              <w:t>Сетевой насос</w:t>
            </w:r>
          </w:p>
        </w:tc>
        <w:tc>
          <w:tcPr>
            <w:tcW w:w="1187" w:type="pct"/>
            <w:vAlign w:val="center"/>
          </w:tcPr>
          <w:p w:rsidR="008A39DD" w:rsidRPr="0051744B" w:rsidRDefault="008A39DD" w:rsidP="00EE3FA2">
            <w:pPr>
              <w:pStyle w:val="af9"/>
            </w:pPr>
            <w:r>
              <w:t>К 80-50-200А</w:t>
            </w:r>
          </w:p>
        </w:tc>
        <w:tc>
          <w:tcPr>
            <w:tcW w:w="783" w:type="pct"/>
            <w:vAlign w:val="center"/>
          </w:tcPr>
          <w:p w:rsidR="008A39DD" w:rsidRPr="00A968DC" w:rsidRDefault="008A39DD" w:rsidP="00EE3FA2">
            <w:pPr>
              <w:pStyle w:val="af9"/>
              <w:jc w:val="center"/>
            </w:pPr>
            <w:r w:rsidRPr="00A968DC">
              <w:t>1</w:t>
            </w:r>
          </w:p>
        </w:tc>
        <w:tc>
          <w:tcPr>
            <w:tcW w:w="783" w:type="pct"/>
            <w:vAlign w:val="center"/>
          </w:tcPr>
          <w:p w:rsidR="008A39DD" w:rsidRDefault="008A39DD" w:rsidP="00AA11B8">
            <w:pPr>
              <w:pStyle w:val="af9"/>
              <w:jc w:val="center"/>
            </w:pPr>
            <w:r>
              <w:t>2017</w:t>
            </w:r>
          </w:p>
        </w:tc>
        <w:tc>
          <w:tcPr>
            <w:tcW w:w="782" w:type="pct"/>
            <w:vAlign w:val="center"/>
          </w:tcPr>
          <w:p w:rsidR="008A39DD" w:rsidRDefault="00DA005F" w:rsidP="00AA11B8">
            <w:pPr>
              <w:pStyle w:val="af9"/>
              <w:jc w:val="center"/>
            </w:pPr>
            <w:r>
              <w:t>11</w:t>
            </w:r>
          </w:p>
        </w:tc>
      </w:tr>
      <w:tr w:rsidR="00DA005F" w:rsidRPr="004C50C3" w:rsidTr="00AA11B8">
        <w:trPr>
          <w:trHeight w:val="340"/>
        </w:trPr>
        <w:tc>
          <w:tcPr>
            <w:tcW w:w="1464" w:type="pct"/>
            <w:shd w:val="clear" w:color="auto" w:fill="auto"/>
            <w:vAlign w:val="center"/>
          </w:tcPr>
          <w:p w:rsidR="00DA005F" w:rsidRPr="0051744B" w:rsidRDefault="00DA005F" w:rsidP="00EE3FA2">
            <w:pPr>
              <w:pStyle w:val="af9"/>
            </w:pPr>
            <w:r>
              <w:t xml:space="preserve">Подпиточный насос </w:t>
            </w:r>
          </w:p>
        </w:tc>
        <w:tc>
          <w:tcPr>
            <w:tcW w:w="1187" w:type="pct"/>
            <w:vAlign w:val="center"/>
          </w:tcPr>
          <w:p w:rsidR="00DA005F" w:rsidRDefault="00DA005F" w:rsidP="00EE3FA2">
            <w:pPr>
              <w:pStyle w:val="af9"/>
            </w:pPr>
            <w:r>
              <w:t>К 45/30</w:t>
            </w:r>
          </w:p>
        </w:tc>
        <w:tc>
          <w:tcPr>
            <w:tcW w:w="783" w:type="pct"/>
            <w:vAlign w:val="center"/>
          </w:tcPr>
          <w:p w:rsidR="00DA005F" w:rsidRPr="00A968DC" w:rsidRDefault="00DA005F" w:rsidP="00EE3FA2">
            <w:pPr>
              <w:pStyle w:val="af9"/>
              <w:jc w:val="center"/>
            </w:pPr>
          </w:p>
        </w:tc>
        <w:tc>
          <w:tcPr>
            <w:tcW w:w="783" w:type="pct"/>
            <w:vAlign w:val="center"/>
          </w:tcPr>
          <w:p w:rsidR="00DA005F" w:rsidRDefault="00E35A8F" w:rsidP="00AA11B8">
            <w:pPr>
              <w:pStyle w:val="af9"/>
              <w:jc w:val="center"/>
            </w:pPr>
            <w:r>
              <w:t>2000</w:t>
            </w:r>
          </w:p>
        </w:tc>
        <w:tc>
          <w:tcPr>
            <w:tcW w:w="782" w:type="pct"/>
            <w:vAlign w:val="center"/>
          </w:tcPr>
          <w:p w:rsidR="00DA005F" w:rsidRDefault="00DA005F" w:rsidP="00AA11B8">
            <w:pPr>
              <w:pStyle w:val="af9"/>
              <w:jc w:val="center"/>
            </w:pPr>
            <w:r>
              <w:t>1,5</w:t>
            </w:r>
          </w:p>
        </w:tc>
      </w:tr>
      <w:tr w:rsidR="008A39DD" w:rsidRPr="004C50C3" w:rsidTr="00AA11B8">
        <w:trPr>
          <w:trHeight w:val="340"/>
        </w:trPr>
        <w:tc>
          <w:tcPr>
            <w:tcW w:w="1464" w:type="pct"/>
            <w:shd w:val="clear" w:color="auto" w:fill="auto"/>
            <w:vAlign w:val="center"/>
          </w:tcPr>
          <w:p w:rsidR="008A39DD" w:rsidRPr="00A968DC" w:rsidRDefault="008A39DD" w:rsidP="00EE3FA2">
            <w:pPr>
              <w:pStyle w:val="af9"/>
            </w:pPr>
            <w:r w:rsidRPr="00A968DC">
              <w:t>Вентилятор поддува</w:t>
            </w:r>
          </w:p>
        </w:tc>
        <w:tc>
          <w:tcPr>
            <w:tcW w:w="1187" w:type="pct"/>
            <w:vAlign w:val="center"/>
          </w:tcPr>
          <w:p w:rsidR="008A39DD" w:rsidRPr="00A968DC" w:rsidRDefault="008A39DD" w:rsidP="00EE3FA2">
            <w:pPr>
              <w:pStyle w:val="af9"/>
            </w:pPr>
            <w:r w:rsidRPr="00A968DC">
              <w:t>ВЦ 14-46 №2,5</w:t>
            </w:r>
          </w:p>
        </w:tc>
        <w:tc>
          <w:tcPr>
            <w:tcW w:w="783" w:type="pct"/>
            <w:vAlign w:val="center"/>
          </w:tcPr>
          <w:p w:rsidR="008A39DD" w:rsidRPr="00A968DC" w:rsidRDefault="008A39DD" w:rsidP="00EE3FA2">
            <w:pPr>
              <w:pStyle w:val="af9"/>
              <w:jc w:val="center"/>
            </w:pPr>
            <w:r w:rsidRPr="00A968DC">
              <w:t>2</w:t>
            </w:r>
          </w:p>
        </w:tc>
        <w:tc>
          <w:tcPr>
            <w:tcW w:w="783" w:type="pct"/>
            <w:vAlign w:val="center"/>
          </w:tcPr>
          <w:p w:rsidR="008A39DD" w:rsidRPr="00A968DC" w:rsidRDefault="008A39DD" w:rsidP="00AA11B8">
            <w:pPr>
              <w:pStyle w:val="af9"/>
              <w:jc w:val="center"/>
            </w:pPr>
            <w:r>
              <w:t>2017</w:t>
            </w:r>
          </w:p>
        </w:tc>
        <w:tc>
          <w:tcPr>
            <w:tcW w:w="782" w:type="pct"/>
            <w:vAlign w:val="center"/>
          </w:tcPr>
          <w:p w:rsidR="008A39DD" w:rsidRDefault="00DA005F" w:rsidP="00AA11B8">
            <w:pPr>
              <w:pStyle w:val="af9"/>
              <w:jc w:val="center"/>
            </w:pPr>
            <w:r>
              <w:t>3</w:t>
            </w:r>
          </w:p>
        </w:tc>
      </w:tr>
      <w:tr w:rsidR="008A39DD" w:rsidRPr="004C50C3" w:rsidTr="00AA11B8">
        <w:trPr>
          <w:trHeight w:val="340"/>
        </w:trPr>
        <w:tc>
          <w:tcPr>
            <w:tcW w:w="1464" w:type="pct"/>
            <w:vAlign w:val="center"/>
          </w:tcPr>
          <w:p w:rsidR="008A39DD" w:rsidRPr="00A968DC" w:rsidRDefault="008A39DD" w:rsidP="00EE3FA2">
            <w:pPr>
              <w:pStyle w:val="af9"/>
            </w:pPr>
            <w:r w:rsidRPr="00A968DC">
              <w:t xml:space="preserve">Дымосос </w:t>
            </w:r>
          </w:p>
        </w:tc>
        <w:tc>
          <w:tcPr>
            <w:tcW w:w="1187" w:type="pct"/>
            <w:vAlign w:val="center"/>
          </w:tcPr>
          <w:p w:rsidR="008A39DD" w:rsidRPr="00A968DC" w:rsidRDefault="008A39DD" w:rsidP="00EE3FA2">
            <w:pPr>
              <w:pStyle w:val="af9"/>
            </w:pPr>
            <w:r w:rsidRPr="00A968DC">
              <w:t>ДН – 3,5</w:t>
            </w:r>
          </w:p>
        </w:tc>
        <w:tc>
          <w:tcPr>
            <w:tcW w:w="783" w:type="pct"/>
            <w:vAlign w:val="center"/>
          </w:tcPr>
          <w:p w:rsidR="008A39DD" w:rsidRPr="00A968DC" w:rsidRDefault="00DA005F" w:rsidP="00EE3FA2">
            <w:pPr>
              <w:pStyle w:val="af9"/>
              <w:jc w:val="center"/>
            </w:pPr>
            <w:r>
              <w:t>1</w:t>
            </w:r>
          </w:p>
        </w:tc>
        <w:tc>
          <w:tcPr>
            <w:tcW w:w="783" w:type="pct"/>
            <w:vAlign w:val="center"/>
          </w:tcPr>
          <w:p w:rsidR="008A39DD" w:rsidRPr="00A968DC" w:rsidRDefault="00E35A8F" w:rsidP="00AA11B8">
            <w:pPr>
              <w:pStyle w:val="af9"/>
              <w:jc w:val="center"/>
            </w:pPr>
            <w:r>
              <w:t>2000</w:t>
            </w:r>
          </w:p>
        </w:tc>
        <w:tc>
          <w:tcPr>
            <w:tcW w:w="782" w:type="pct"/>
            <w:vAlign w:val="center"/>
          </w:tcPr>
          <w:p w:rsidR="008A39DD" w:rsidRDefault="00DA005F" w:rsidP="00AA11B8">
            <w:pPr>
              <w:pStyle w:val="af9"/>
              <w:jc w:val="center"/>
            </w:pPr>
            <w:r>
              <w:t>3</w:t>
            </w:r>
          </w:p>
        </w:tc>
      </w:tr>
      <w:tr w:rsidR="00DA005F" w:rsidRPr="004C50C3" w:rsidTr="00AA11B8">
        <w:trPr>
          <w:trHeight w:val="340"/>
        </w:trPr>
        <w:tc>
          <w:tcPr>
            <w:tcW w:w="1464" w:type="pct"/>
            <w:vAlign w:val="center"/>
          </w:tcPr>
          <w:p w:rsidR="00DA005F" w:rsidRPr="00A968DC" w:rsidRDefault="00DA005F" w:rsidP="00EE3FA2">
            <w:pPr>
              <w:pStyle w:val="af9"/>
            </w:pPr>
            <w:r w:rsidRPr="00A968DC">
              <w:t xml:space="preserve">Дымосос </w:t>
            </w:r>
          </w:p>
        </w:tc>
        <w:tc>
          <w:tcPr>
            <w:tcW w:w="1187" w:type="pct"/>
            <w:vAlign w:val="center"/>
          </w:tcPr>
          <w:p w:rsidR="00DA005F" w:rsidRPr="00A968DC" w:rsidRDefault="00DA005F" w:rsidP="00EE3FA2">
            <w:pPr>
              <w:pStyle w:val="af9"/>
            </w:pPr>
            <w:r w:rsidRPr="00A968DC">
              <w:t>ДН – 3,5</w:t>
            </w:r>
          </w:p>
        </w:tc>
        <w:tc>
          <w:tcPr>
            <w:tcW w:w="783" w:type="pct"/>
            <w:vAlign w:val="center"/>
          </w:tcPr>
          <w:p w:rsidR="00DA005F" w:rsidRPr="00A968DC" w:rsidRDefault="00DA005F" w:rsidP="00EE3FA2">
            <w:pPr>
              <w:pStyle w:val="af9"/>
              <w:jc w:val="center"/>
            </w:pPr>
            <w:r>
              <w:t>1</w:t>
            </w:r>
          </w:p>
        </w:tc>
        <w:tc>
          <w:tcPr>
            <w:tcW w:w="783" w:type="pct"/>
            <w:vAlign w:val="center"/>
          </w:tcPr>
          <w:p w:rsidR="00DA005F" w:rsidRPr="00A968DC" w:rsidRDefault="00E35A8F" w:rsidP="00AA11B8">
            <w:pPr>
              <w:pStyle w:val="af9"/>
              <w:jc w:val="center"/>
            </w:pPr>
            <w:r>
              <w:t>2000</w:t>
            </w:r>
          </w:p>
        </w:tc>
        <w:tc>
          <w:tcPr>
            <w:tcW w:w="782" w:type="pct"/>
            <w:vAlign w:val="center"/>
          </w:tcPr>
          <w:p w:rsidR="00DA005F" w:rsidRDefault="00DA005F" w:rsidP="00AA11B8">
            <w:pPr>
              <w:pStyle w:val="af9"/>
              <w:jc w:val="center"/>
            </w:pPr>
            <w:r>
              <w:t>1,5</w:t>
            </w:r>
          </w:p>
        </w:tc>
      </w:tr>
    </w:tbl>
    <w:p w:rsidR="008A39DD" w:rsidRDefault="008A39DD" w:rsidP="00CC2A57"/>
    <w:p w:rsidR="004450E6" w:rsidRDefault="004450E6" w:rsidP="00CC2A57">
      <w:r w:rsidRPr="00C330A1">
        <w:t xml:space="preserve">Для отвода дымовых газов установлена металлическая дымовая труба диаметром </w:t>
      </w:r>
      <w:r w:rsidRPr="00C330A1">
        <w:rPr>
          <w:lang w:val="en-US"/>
        </w:rPr>
        <w:t>D</w:t>
      </w:r>
      <w:r w:rsidR="00C330A1" w:rsidRPr="00C330A1">
        <w:t>=0,53 м, высотой 16</w:t>
      </w:r>
      <w:r w:rsidRPr="00C330A1">
        <w:t xml:space="preserve"> м.</w:t>
      </w:r>
    </w:p>
    <w:p w:rsidR="00E35A8F" w:rsidRDefault="00E35A8F" w:rsidP="00E35A8F">
      <w:r w:rsidRPr="00C73DC0">
        <w:t>В котельной отсутствует система водоподготовки</w:t>
      </w:r>
      <w:r>
        <w:t>. Вода соответствует нормативным параметрам</w:t>
      </w:r>
      <w:r w:rsidRPr="00C73DC0">
        <w:t xml:space="preserve"> качества теплоносителя</w:t>
      </w:r>
      <w:r>
        <w:t xml:space="preserve"> в</w:t>
      </w:r>
      <w:r>
        <w:rPr>
          <w:szCs w:val="28"/>
        </w:rPr>
        <w:t xml:space="preserve"> соответствии с требов</w:t>
      </w:r>
      <w:r>
        <w:rPr>
          <w:szCs w:val="28"/>
        </w:rPr>
        <w:t>а</w:t>
      </w:r>
      <w:r>
        <w:rPr>
          <w:szCs w:val="28"/>
        </w:rPr>
        <w:t>ниями РД 34.37.504-83 «Нормы качества подпиточной и сетевой воды тепл</w:t>
      </w:r>
      <w:r>
        <w:rPr>
          <w:szCs w:val="28"/>
        </w:rPr>
        <w:t>о</w:t>
      </w:r>
      <w:r>
        <w:rPr>
          <w:szCs w:val="28"/>
        </w:rPr>
        <w:t>вых сетей»</w:t>
      </w:r>
      <w:r w:rsidRPr="00C73DC0">
        <w:t>.</w:t>
      </w:r>
    </w:p>
    <w:p w:rsidR="00E35A8F" w:rsidRPr="008F310C" w:rsidRDefault="00E35A8F" w:rsidP="00E35A8F">
      <w:r w:rsidRPr="00D2298B">
        <w:t xml:space="preserve">Котельная оборудована приборами учета потребления ТЭР. Для учета тепловой энергии, отпущенной в тепловую сеть смонтирован </w:t>
      </w:r>
      <w:r w:rsidRPr="008F310C">
        <w:t xml:space="preserve">узел </w:t>
      </w:r>
      <w:r w:rsidR="00B86AB0" w:rsidRPr="008F310C">
        <w:t>технич</w:t>
      </w:r>
      <w:r w:rsidR="00B86AB0" w:rsidRPr="008F310C">
        <w:t>е</w:t>
      </w:r>
      <w:r w:rsidR="00B86AB0" w:rsidRPr="008F310C">
        <w:t xml:space="preserve">ского </w:t>
      </w:r>
      <w:r w:rsidRPr="008F310C">
        <w:t>учета тепловой энергии и теплоносителя.</w:t>
      </w:r>
    </w:p>
    <w:p w:rsidR="00E35A8F" w:rsidRPr="00C73DC0" w:rsidRDefault="00E35A8F" w:rsidP="00E35A8F">
      <w:r w:rsidRPr="008F310C">
        <w:t>Система теплоснабжения - закрытая, подключение потребителей</w:t>
      </w:r>
      <w:r w:rsidRPr="00D2298B">
        <w:t xml:space="preserve"> - з</w:t>
      </w:r>
      <w:r w:rsidRPr="00D2298B">
        <w:t>а</w:t>
      </w:r>
      <w:r w:rsidRPr="00D2298B">
        <w:t>висимое.</w:t>
      </w:r>
    </w:p>
    <w:p w:rsidR="002C5E84" w:rsidRPr="00C73DC0" w:rsidRDefault="00DB4D0D" w:rsidP="002C5E84">
      <w:pPr>
        <w:rPr>
          <w:lang w:eastAsia="ru-RU"/>
        </w:rPr>
      </w:pPr>
      <w:r>
        <w:t xml:space="preserve">Для бесперебойного электроснабжения котельной </w:t>
      </w:r>
      <w:r w:rsidR="002C5E84">
        <w:t xml:space="preserve">имеется </w:t>
      </w:r>
      <w:r w:rsidR="002C5E84">
        <w:rPr>
          <w:lang w:eastAsia="ru-RU"/>
        </w:rPr>
        <w:t>резервная автономная дизельная электростанция мощностью 40 кВт, установленная в 2016 г.</w:t>
      </w:r>
    </w:p>
    <w:p w:rsidR="004B3433" w:rsidRDefault="004B3433" w:rsidP="00CC2A57"/>
    <w:p w:rsidR="00500A9F" w:rsidRDefault="00500A9F" w:rsidP="00CC2A57"/>
    <w:p w:rsidR="00500A9F" w:rsidRDefault="00500A9F" w:rsidP="00CC2A57">
      <w:pPr>
        <w:sectPr w:rsidR="00500A9F" w:rsidSect="006B19F0">
          <w:pgSz w:w="11906" w:h="16838"/>
          <w:pgMar w:top="1134" w:right="851" w:bottom="851" w:left="1701" w:header="709" w:footer="709" w:gutter="0"/>
          <w:cols w:space="708"/>
          <w:titlePg/>
          <w:docGrid w:linePitch="381"/>
        </w:sectPr>
      </w:pPr>
    </w:p>
    <w:p w:rsidR="00500A9F" w:rsidRDefault="00500A9F" w:rsidP="00500A9F">
      <w:pPr>
        <w:pStyle w:val="af9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206030" cy="5124450"/>
            <wp:effectExtent l="19050" t="0" r="4520" b="0"/>
            <wp:docPr id="3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6030" cy="512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A9F" w:rsidRDefault="00E31B90" w:rsidP="00CC2A57">
      <w:r>
        <w:t>Рисунок 4</w:t>
      </w:r>
      <w:r w:rsidR="00500A9F">
        <w:t xml:space="preserve">. Оперативная схема котельной с. Шилово-Курья    </w:t>
      </w:r>
    </w:p>
    <w:p w:rsidR="00500A9F" w:rsidRDefault="00500A9F" w:rsidP="00CC2A57">
      <w:pPr>
        <w:sectPr w:rsidR="00500A9F" w:rsidSect="00500A9F">
          <w:pgSz w:w="16838" w:h="11906" w:orient="landscape"/>
          <w:pgMar w:top="1701" w:right="851" w:bottom="851" w:left="851" w:header="709" w:footer="709" w:gutter="0"/>
          <w:cols w:space="708"/>
          <w:titlePg/>
          <w:docGrid w:linePitch="381"/>
        </w:sectPr>
      </w:pPr>
    </w:p>
    <w:p w:rsidR="004B3433" w:rsidRDefault="004B3433" w:rsidP="00CE41C5">
      <w:pPr>
        <w:pStyle w:val="4"/>
      </w:pPr>
      <w:r>
        <w:lastRenderedPageBreak/>
        <w:t>Котельная п. Ягодный</w:t>
      </w:r>
    </w:p>
    <w:p w:rsidR="00CC2A57" w:rsidRDefault="00CC2A57" w:rsidP="00CC2A57">
      <w:pPr>
        <w:spacing w:line="413" w:lineRule="exact"/>
        <w:ind w:firstLine="740"/>
      </w:pPr>
      <w:r>
        <w:t>Котельная расположена по адресу:</w:t>
      </w:r>
      <w:r w:rsidR="00C330A1">
        <w:t xml:space="preserve"> пос. Ягодный</w:t>
      </w:r>
      <w:r>
        <w:t xml:space="preserve">, </w:t>
      </w:r>
      <w:r w:rsidR="00C330A1">
        <w:t xml:space="preserve">по </w:t>
      </w:r>
      <w:r>
        <w:t>ул.</w:t>
      </w:r>
      <w:r w:rsidR="00C330A1">
        <w:t xml:space="preserve"> Школьная, 10</w:t>
      </w:r>
      <w:r>
        <w:t xml:space="preserve">. </w:t>
      </w:r>
    </w:p>
    <w:p w:rsidR="006533F2" w:rsidRDefault="00CC2A57" w:rsidP="006533F2">
      <w:pPr>
        <w:spacing w:line="413" w:lineRule="exact"/>
        <w:ind w:firstLine="740"/>
      </w:pPr>
      <w:r w:rsidRPr="00704415">
        <w:t>Котельн</w:t>
      </w:r>
      <w:r w:rsidR="00C330A1">
        <w:t>ая введена в эксплуатацию – 1984</w:t>
      </w:r>
      <w:r w:rsidRPr="00704415">
        <w:t xml:space="preserve"> г.</w:t>
      </w:r>
      <w:r w:rsidR="006533F2">
        <w:t xml:space="preserve"> Здание котельной дву</w:t>
      </w:r>
      <w:r w:rsidR="006533F2">
        <w:t>х</w:t>
      </w:r>
      <w:r w:rsidR="006533F2">
        <w:t>этажное, кирпичное со стеновыми панелями.</w:t>
      </w:r>
    </w:p>
    <w:p w:rsidR="00CC2A57" w:rsidRPr="00704415" w:rsidRDefault="00CC2A57" w:rsidP="00CC2A57">
      <w:r w:rsidRPr="00704415">
        <w:t>По надёжности отпуска тепла котельная относится ко 2-й категории.</w:t>
      </w:r>
    </w:p>
    <w:p w:rsidR="00CC2A57" w:rsidRPr="00704415" w:rsidRDefault="00CC2A57" w:rsidP="00CC2A57">
      <w:r w:rsidRPr="00704415">
        <w:t>Установленная мощность котельной –</w:t>
      </w:r>
      <w:r w:rsidR="00C330A1">
        <w:t xml:space="preserve"> 3,42 </w:t>
      </w:r>
      <w:r w:rsidRPr="00704415">
        <w:t xml:space="preserve">Гкал/ч, подключенная </w:t>
      </w:r>
      <w:r>
        <w:t xml:space="preserve">     </w:t>
      </w:r>
      <w:r w:rsidRPr="00704415">
        <w:t>нагруз</w:t>
      </w:r>
      <w:r w:rsidR="00C330A1">
        <w:t xml:space="preserve">ка </w:t>
      </w:r>
      <w:r w:rsidR="00C330A1" w:rsidRPr="00AA11B8">
        <w:t xml:space="preserve">– </w:t>
      </w:r>
      <w:r w:rsidR="00751F25">
        <w:t>0,7</w:t>
      </w:r>
      <w:r w:rsidRPr="00AA11B8">
        <w:t xml:space="preserve"> Гкал</w:t>
      </w:r>
      <w:r w:rsidRPr="00704415">
        <w:t>/ч.</w:t>
      </w:r>
    </w:p>
    <w:p w:rsidR="00CC2A57" w:rsidRPr="00704415" w:rsidRDefault="00CC2A57" w:rsidP="00CC2A57">
      <w:r>
        <w:t xml:space="preserve">Основное топливо – </w:t>
      </w:r>
      <w:r w:rsidRPr="00704415">
        <w:t>каменный уголь. Резервное топливо – отсутствует.</w:t>
      </w:r>
    </w:p>
    <w:p w:rsidR="00CC2A57" w:rsidRDefault="00CC2A57" w:rsidP="00CC2A57">
      <w:r w:rsidRPr="006A4EBE">
        <w:t xml:space="preserve">Котельная сезонного значения, работает в отопительный период. </w:t>
      </w:r>
    </w:p>
    <w:p w:rsidR="00CC2A57" w:rsidRPr="0051744B" w:rsidRDefault="00CC2A57" w:rsidP="00CC2A57">
      <w:r w:rsidRPr="0051744B">
        <w:t>Котельная вырабатывает тепловую энергию на отопление</w:t>
      </w:r>
      <w:r>
        <w:t xml:space="preserve"> жилищно-коммунального сектора и объектов </w:t>
      </w:r>
      <w:r w:rsidRPr="00C459FF">
        <w:t>социальной сферы</w:t>
      </w:r>
      <w:r w:rsidRPr="0051744B">
        <w:t>.</w:t>
      </w:r>
    </w:p>
    <w:p w:rsidR="00CC2A57" w:rsidRPr="0051744B" w:rsidRDefault="00CC2A57" w:rsidP="00CC2A57">
      <w:r w:rsidRPr="0051744B">
        <w:t xml:space="preserve">Регулирование отпуска теплоты – качественное по нагрузке отопления. </w:t>
      </w:r>
    </w:p>
    <w:p w:rsidR="00CC2A57" w:rsidRPr="00C73DC0" w:rsidRDefault="00CC2A57" w:rsidP="00CC2A57">
      <w:r w:rsidRPr="00C73DC0">
        <w:t xml:space="preserve">Температурный график отпуска теплоты </w:t>
      </w:r>
      <w:r w:rsidRPr="00C73DC0">
        <w:rPr>
          <w:szCs w:val="28"/>
        </w:rPr>
        <w:t>–</w:t>
      </w:r>
      <w:r w:rsidR="00D9147E">
        <w:rPr>
          <w:szCs w:val="28"/>
        </w:rPr>
        <w:t xml:space="preserve"> </w:t>
      </w:r>
      <w:r w:rsidR="00D9147E">
        <w:t>75/63</w:t>
      </w:r>
      <w:r w:rsidRPr="00C73DC0">
        <w:t xml:space="preserve"> </w:t>
      </w:r>
      <w:r w:rsidRPr="00C73DC0">
        <w:rPr>
          <w:vertAlign w:val="superscript"/>
        </w:rPr>
        <w:t>0</w:t>
      </w:r>
      <w:r w:rsidRPr="00C73DC0">
        <w:t xml:space="preserve">С. </w:t>
      </w:r>
    </w:p>
    <w:p w:rsidR="00CC2A57" w:rsidRDefault="00CC2A57" w:rsidP="00CC2A57">
      <w:r w:rsidRPr="0051744B">
        <w:t>На котель</w:t>
      </w:r>
      <w:r w:rsidR="00C330A1">
        <w:t>ной установлено 3</w:t>
      </w:r>
      <w:r w:rsidRPr="0051744B">
        <w:t xml:space="preserve"> котла.</w:t>
      </w:r>
    </w:p>
    <w:p w:rsidR="00751F25" w:rsidRDefault="00751F25" w:rsidP="00751F25">
      <w:r>
        <w:t>Режимные карты на котельные агрегаты отсутствуют.</w:t>
      </w:r>
    </w:p>
    <w:p w:rsidR="00CC2A57" w:rsidRDefault="00CC2A57" w:rsidP="00CC2A57">
      <w:r w:rsidRPr="0051744B">
        <w:t xml:space="preserve">Перечень основного и вспомогательного оборудования приведен в  </w:t>
      </w:r>
      <w:r w:rsidRPr="00903810">
        <w:t>таблицах</w:t>
      </w:r>
      <w:r w:rsidR="00903810" w:rsidRPr="00903810">
        <w:t xml:space="preserve"> 8 – 9.</w:t>
      </w:r>
    </w:p>
    <w:p w:rsidR="00CC2A57" w:rsidRDefault="00CC2A57" w:rsidP="00CC2A57"/>
    <w:p w:rsidR="00CC2A57" w:rsidRPr="007341E3" w:rsidRDefault="00903810" w:rsidP="00871652">
      <w:pPr>
        <w:pStyle w:val="aff5"/>
      </w:pPr>
      <w:r>
        <w:t>Таблица 8</w:t>
      </w:r>
      <w:r w:rsidR="00CC2A57" w:rsidRPr="007341E3">
        <w:t xml:space="preserve"> – Основное оборудование котельной</w:t>
      </w:r>
    </w:p>
    <w:tbl>
      <w:tblPr>
        <w:tblStyle w:val="af2"/>
        <w:tblW w:w="5000" w:type="pct"/>
        <w:tblLayout w:type="fixed"/>
        <w:tblLook w:val="04A0"/>
      </w:tblPr>
      <w:tblGrid>
        <w:gridCol w:w="2519"/>
        <w:gridCol w:w="1133"/>
        <w:gridCol w:w="1346"/>
        <w:gridCol w:w="1631"/>
        <w:gridCol w:w="1703"/>
        <w:gridCol w:w="1238"/>
      </w:tblGrid>
      <w:tr w:rsidR="00CC2A57" w:rsidTr="007E4E54">
        <w:trPr>
          <w:trHeight w:val="340"/>
        </w:trPr>
        <w:tc>
          <w:tcPr>
            <w:tcW w:w="1316" w:type="pct"/>
            <w:shd w:val="clear" w:color="auto" w:fill="C6D9F1" w:themeFill="text2" w:themeFillTint="33"/>
            <w:vAlign w:val="center"/>
          </w:tcPr>
          <w:p w:rsidR="00CC2A57" w:rsidRPr="00E64B02" w:rsidRDefault="00CC2A57" w:rsidP="00CC2A5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 xml:space="preserve">Тип котла </w:t>
            </w:r>
          </w:p>
        </w:tc>
        <w:tc>
          <w:tcPr>
            <w:tcW w:w="592" w:type="pct"/>
            <w:shd w:val="clear" w:color="auto" w:fill="C6D9F1" w:themeFill="text2" w:themeFillTint="33"/>
            <w:vAlign w:val="center"/>
          </w:tcPr>
          <w:p w:rsidR="00CC2A57" w:rsidRPr="00E64B02" w:rsidRDefault="00CC2A57" w:rsidP="00CC2A5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Колич</w:t>
            </w:r>
            <w:r w:rsidRPr="00E64B02">
              <w:rPr>
                <w:sz w:val="24"/>
                <w:szCs w:val="24"/>
              </w:rPr>
              <w:t>е</w:t>
            </w:r>
            <w:r w:rsidRPr="00E64B02">
              <w:rPr>
                <w:sz w:val="24"/>
                <w:szCs w:val="24"/>
              </w:rPr>
              <w:t>ство, шт</w:t>
            </w:r>
          </w:p>
        </w:tc>
        <w:tc>
          <w:tcPr>
            <w:tcW w:w="703" w:type="pct"/>
            <w:shd w:val="clear" w:color="auto" w:fill="C6D9F1" w:themeFill="text2" w:themeFillTint="33"/>
            <w:vAlign w:val="center"/>
          </w:tcPr>
          <w:p w:rsidR="00CC2A57" w:rsidRDefault="00CC2A57" w:rsidP="00CC2A57">
            <w:pPr>
              <w:spacing w:line="240" w:lineRule="auto"/>
              <w:ind w:firstLine="0"/>
              <w:jc w:val="left"/>
            </w:pPr>
            <w:r w:rsidRPr="00E64B02">
              <w:rPr>
                <w:sz w:val="24"/>
                <w:szCs w:val="24"/>
              </w:rPr>
              <w:t>Год уст</w:t>
            </w:r>
            <w:r w:rsidRPr="00E64B02">
              <w:rPr>
                <w:sz w:val="24"/>
                <w:szCs w:val="24"/>
              </w:rPr>
              <w:t>а</w:t>
            </w:r>
            <w:r w:rsidRPr="00E64B02">
              <w:rPr>
                <w:sz w:val="24"/>
                <w:szCs w:val="24"/>
              </w:rPr>
              <w:t>новки</w:t>
            </w:r>
          </w:p>
        </w:tc>
        <w:tc>
          <w:tcPr>
            <w:tcW w:w="852" w:type="pct"/>
            <w:shd w:val="clear" w:color="auto" w:fill="C6D9F1" w:themeFill="text2" w:themeFillTint="33"/>
            <w:vAlign w:val="center"/>
          </w:tcPr>
          <w:p w:rsidR="00CC2A57" w:rsidRPr="00E64B02" w:rsidRDefault="00CC2A57" w:rsidP="007E4E5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Установле</w:t>
            </w:r>
            <w:r w:rsidRPr="00E64B02">
              <w:rPr>
                <w:sz w:val="24"/>
                <w:szCs w:val="24"/>
              </w:rPr>
              <w:t>н</w:t>
            </w:r>
            <w:r w:rsidRPr="00E64B02">
              <w:rPr>
                <w:sz w:val="24"/>
                <w:szCs w:val="24"/>
              </w:rPr>
              <w:t>ная мо</w:t>
            </w:r>
            <w:r w:rsidRPr="00E64B02">
              <w:rPr>
                <w:sz w:val="24"/>
                <w:szCs w:val="24"/>
              </w:rPr>
              <w:t>щ</w:t>
            </w:r>
            <w:r w:rsidRPr="00E64B02">
              <w:rPr>
                <w:sz w:val="24"/>
                <w:szCs w:val="24"/>
              </w:rPr>
              <w:t xml:space="preserve">ность котла, </w:t>
            </w:r>
            <w:r w:rsidR="007E4E54">
              <w:rPr>
                <w:sz w:val="24"/>
                <w:szCs w:val="24"/>
              </w:rPr>
              <w:t>МВт</w:t>
            </w:r>
          </w:p>
        </w:tc>
        <w:tc>
          <w:tcPr>
            <w:tcW w:w="890" w:type="pct"/>
            <w:shd w:val="clear" w:color="auto" w:fill="C6D9F1" w:themeFill="text2" w:themeFillTint="33"/>
          </w:tcPr>
          <w:p w:rsidR="00CC2A57" w:rsidRPr="00E64B02" w:rsidRDefault="00CC2A57" w:rsidP="00CC2A5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Тепловая производ</w:t>
            </w:r>
            <w:r w:rsidRPr="00E64B02">
              <w:rPr>
                <w:sz w:val="24"/>
                <w:szCs w:val="24"/>
              </w:rPr>
              <w:t>и</w:t>
            </w:r>
            <w:r w:rsidRPr="00E64B02">
              <w:rPr>
                <w:sz w:val="24"/>
                <w:szCs w:val="24"/>
              </w:rPr>
              <w:t>тельность о</w:t>
            </w:r>
            <w:r w:rsidRPr="00E64B02">
              <w:rPr>
                <w:sz w:val="24"/>
                <w:szCs w:val="24"/>
              </w:rPr>
              <w:t>д</w:t>
            </w:r>
            <w:r w:rsidRPr="00E64B02">
              <w:rPr>
                <w:sz w:val="24"/>
                <w:szCs w:val="24"/>
              </w:rPr>
              <w:t>ного котла, Гкал/час</w:t>
            </w:r>
          </w:p>
        </w:tc>
        <w:tc>
          <w:tcPr>
            <w:tcW w:w="647" w:type="pct"/>
            <w:shd w:val="clear" w:color="auto" w:fill="C6D9F1" w:themeFill="text2" w:themeFillTint="33"/>
            <w:vAlign w:val="center"/>
          </w:tcPr>
          <w:p w:rsidR="00CC2A57" w:rsidRPr="00E64B02" w:rsidRDefault="00CC2A57" w:rsidP="00CC2A5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Паспор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ный КПД в %</w:t>
            </w:r>
          </w:p>
        </w:tc>
      </w:tr>
      <w:tr w:rsidR="00CC2A57" w:rsidTr="00080280">
        <w:trPr>
          <w:trHeight w:val="340"/>
        </w:trPr>
        <w:tc>
          <w:tcPr>
            <w:tcW w:w="1316" w:type="pct"/>
            <w:vAlign w:val="center"/>
          </w:tcPr>
          <w:p w:rsidR="00CC2A57" w:rsidRPr="0051744B" w:rsidRDefault="00CC2A57" w:rsidP="00CC2A57">
            <w:pPr>
              <w:pStyle w:val="af9"/>
            </w:pPr>
            <w:r w:rsidRPr="0051744B">
              <w:t>Котел Братск</w:t>
            </w:r>
            <w:r>
              <w:t xml:space="preserve"> </w:t>
            </w:r>
            <w:r w:rsidR="003E0715">
              <w:t>-1,33 К</w:t>
            </w:r>
          </w:p>
        </w:tc>
        <w:tc>
          <w:tcPr>
            <w:tcW w:w="592" w:type="pct"/>
            <w:vAlign w:val="center"/>
          </w:tcPr>
          <w:p w:rsidR="00CC2A57" w:rsidRPr="0051744B" w:rsidRDefault="00C330A1" w:rsidP="00CC2A57">
            <w:pPr>
              <w:pStyle w:val="af9"/>
              <w:jc w:val="center"/>
            </w:pPr>
            <w:r>
              <w:t>3</w:t>
            </w:r>
          </w:p>
        </w:tc>
        <w:tc>
          <w:tcPr>
            <w:tcW w:w="703" w:type="pct"/>
            <w:vAlign w:val="center"/>
          </w:tcPr>
          <w:p w:rsidR="00CC2A57" w:rsidRPr="0051744B" w:rsidRDefault="00CC2A57" w:rsidP="00C330A1">
            <w:pPr>
              <w:pStyle w:val="af9"/>
              <w:jc w:val="center"/>
            </w:pPr>
            <w:r w:rsidRPr="0051744B">
              <w:t>19</w:t>
            </w:r>
            <w:r w:rsidR="00C330A1">
              <w:t>90</w:t>
            </w:r>
          </w:p>
        </w:tc>
        <w:tc>
          <w:tcPr>
            <w:tcW w:w="852" w:type="pct"/>
            <w:vAlign w:val="center"/>
          </w:tcPr>
          <w:p w:rsidR="00CC2A57" w:rsidRPr="0051744B" w:rsidRDefault="00CC2A57" w:rsidP="00C330A1">
            <w:pPr>
              <w:pStyle w:val="af9"/>
              <w:jc w:val="center"/>
            </w:pPr>
            <w:r w:rsidRPr="0051744B">
              <w:t>1,</w:t>
            </w:r>
            <w:r w:rsidR="00C330A1">
              <w:t>33</w:t>
            </w:r>
          </w:p>
        </w:tc>
        <w:tc>
          <w:tcPr>
            <w:tcW w:w="890" w:type="pct"/>
            <w:vAlign w:val="center"/>
          </w:tcPr>
          <w:p w:rsidR="00CC2A57" w:rsidRPr="0051744B" w:rsidRDefault="00CC2A57" w:rsidP="00080280">
            <w:pPr>
              <w:pStyle w:val="af9"/>
              <w:jc w:val="center"/>
            </w:pPr>
            <w:r w:rsidRPr="0051744B">
              <w:t>1,</w:t>
            </w:r>
            <w:r w:rsidR="00C330A1">
              <w:t>14</w:t>
            </w:r>
          </w:p>
        </w:tc>
        <w:tc>
          <w:tcPr>
            <w:tcW w:w="647" w:type="pct"/>
            <w:vAlign w:val="center"/>
          </w:tcPr>
          <w:p w:rsidR="00CC2A57" w:rsidRPr="0051744B" w:rsidRDefault="00CC2A57" w:rsidP="00080280">
            <w:pPr>
              <w:pStyle w:val="af9"/>
              <w:jc w:val="center"/>
            </w:pPr>
            <w:r>
              <w:t>82</w:t>
            </w:r>
          </w:p>
        </w:tc>
      </w:tr>
    </w:tbl>
    <w:p w:rsidR="00747242" w:rsidRDefault="00747242" w:rsidP="00CC2A57"/>
    <w:p w:rsidR="00500A9F" w:rsidRDefault="00500A9F" w:rsidP="00CC2A57"/>
    <w:p w:rsidR="00CC2A57" w:rsidRPr="007341E3" w:rsidRDefault="00903810" w:rsidP="00871652">
      <w:pPr>
        <w:pStyle w:val="aff5"/>
      </w:pPr>
      <w:r>
        <w:t>Таблица 9</w:t>
      </w:r>
      <w:r w:rsidR="00CC2A57" w:rsidRPr="007341E3">
        <w:t xml:space="preserve"> –</w:t>
      </w:r>
      <w:r w:rsidR="00CC2A57">
        <w:t xml:space="preserve"> </w:t>
      </w:r>
      <w:r w:rsidR="00CC2A57" w:rsidRPr="007341E3">
        <w:t>Вспомогательное оборудование котельной</w:t>
      </w:r>
    </w:p>
    <w:tbl>
      <w:tblPr>
        <w:tblStyle w:val="af2"/>
        <w:tblW w:w="4993" w:type="pct"/>
        <w:tblLayout w:type="fixed"/>
        <w:tblLook w:val="04A0"/>
      </w:tblPr>
      <w:tblGrid>
        <w:gridCol w:w="2799"/>
        <w:gridCol w:w="2269"/>
        <w:gridCol w:w="1497"/>
        <w:gridCol w:w="1497"/>
        <w:gridCol w:w="1495"/>
      </w:tblGrid>
      <w:tr w:rsidR="008A39DD" w:rsidTr="00DA005F">
        <w:tc>
          <w:tcPr>
            <w:tcW w:w="1464" w:type="pct"/>
            <w:shd w:val="clear" w:color="auto" w:fill="C6D9F1" w:themeFill="text2" w:themeFillTint="33"/>
          </w:tcPr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 xml:space="preserve">Наименование </w:t>
            </w:r>
          </w:p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>оборудования</w:t>
            </w:r>
          </w:p>
        </w:tc>
        <w:tc>
          <w:tcPr>
            <w:tcW w:w="1187" w:type="pct"/>
            <w:shd w:val="clear" w:color="auto" w:fill="C6D9F1" w:themeFill="text2" w:themeFillTint="33"/>
            <w:vAlign w:val="center"/>
          </w:tcPr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>Тип оборудования</w:t>
            </w:r>
          </w:p>
        </w:tc>
        <w:tc>
          <w:tcPr>
            <w:tcW w:w="783" w:type="pct"/>
            <w:shd w:val="clear" w:color="auto" w:fill="C6D9F1" w:themeFill="text2" w:themeFillTint="33"/>
            <w:vAlign w:val="center"/>
          </w:tcPr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359DC">
              <w:rPr>
                <w:sz w:val="24"/>
                <w:szCs w:val="24"/>
              </w:rPr>
              <w:t>Количество, шт</w:t>
            </w:r>
          </w:p>
        </w:tc>
        <w:tc>
          <w:tcPr>
            <w:tcW w:w="783" w:type="pct"/>
            <w:shd w:val="clear" w:color="auto" w:fill="C6D9F1" w:themeFill="text2" w:themeFillTint="33"/>
          </w:tcPr>
          <w:p w:rsidR="008A39DD" w:rsidRPr="00B359DC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 ввода в эксплуат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цию</w:t>
            </w:r>
          </w:p>
        </w:tc>
        <w:tc>
          <w:tcPr>
            <w:tcW w:w="782" w:type="pct"/>
            <w:shd w:val="clear" w:color="auto" w:fill="C6D9F1" w:themeFill="text2" w:themeFillTint="33"/>
          </w:tcPr>
          <w:p w:rsidR="008A39DD" w:rsidRDefault="008A39DD" w:rsidP="00EE3FA2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Мощность электродв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гателя, кВт</w:t>
            </w:r>
          </w:p>
        </w:tc>
      </w:tr>
      <w:tr w:rsidR="00DA005F" w:rsidRPr="004C50C3" w:rsidTr="00280996">
        <w:trPr>
          <w:trHeight w:val="340"/>
        </w:trPr>
        <w:tc>
          <w:tcPr>
            <w:tcW w:w="1464" w:type="pct"/>
            <w:shd w:val="clear" w:color="auto" w:fill="auto"/>
            <w:vAlign w:val="center"/>
          </w:tcPr>
          <w:p w:rsidR="00DA005F" w:rsidRPr="0051744B" w:rsidRDefault="00DA005F" w:rsidP="00EE3FA2">
            <w:pPr>
              <w:pStyle w:val="af9"/>
            </w:pPr>
            <w:r w:rsidRPr="0051744B">
              <w:t>Сетевой насос</w:t>
            </w:r>
          </w:p>
        </w:tc>
        <w:tc>
          <w:tcPr>
            <w:tcW w:w="1187" w:type="pct"/>
            <w:vAlign w:val="center"/>
          </w:tcPr>
          <w:p w:rsidR="00DA005F" w:rsidRPr="0051744B" w:rsidRDefault="00DA005F" w:rsidP="00EE3FA2">
            <w:pPr>
              <w:pStyle w:val="af9"/>
            </w:pPr>
            <w:r>
              <w:t>К 100-80-160</w:t>
            </w:r>
          </w:p>
        </w:tc>
        <w:tc>
          <w:tcPr>
            <w:tcW w:w="783" w:type="pct"/>
            <w:vAlign w:val="center"/>
          </w:tcPr>
          <w:p w:rsidR="00DA005F" w:rsidRPr="00A968DC" w:rsidRDefault="00DA005F" w:rsidP="00EE3FA2">
            <w:pPr>
              <w:pStyle w:val="af9"/>
              <w:jc w:val="center"/>
            </w:pPr>
            <w:r>
              <w:t>2</w:t>
            </w:r>
          </w:p>
        </w:tc>
        <w:tc>
          <w:tcPr>
            <w:tcW w:w="783" w:type="pct"/>
            <w:vAlign w:val="center"/>
          </w:tcPr>
          <w:p w:rsidR="00DA005F" w:rsidRPr="0051744B" w:rsidRDefault="007E4E54" w:rsidP="00280996">
            <w:pPr>
              <w:pStyle w:val="af9"/>
              <w:jc w:val="center"/>
            </w:pPr>
            <w:r>
              <w:t>1984</w:t>
            </w:r>
          </w:p>
        </w:tc>
        <w:tc>
          <w:tcPr>
            <w:tcW w:w="782" w:type="pct"/>
            <w:vAlign w:val="center"/>
          </w:tcPr>
          <w:p w:rsidR="00DA005F" w:rsidRDefault="00DA005F" w:rsidP="00280996">
            <w:pPr>
              <w:pStyle w:val="af9"/>
              <w:jc w:val="center"/>
            </w:pPr>
            <w:r>
              <w:t>15</w:t>
            </w:r>
          </w:p>
        </w:tc>
      </w:tr>
      <w:tr w:rsidR="00DA005F" w:rsidRPr="004C50C3" w:rsidTr="00280996">
        <w:trPr>
          <w:trHeight w:val="340"/>
        </w:trPr>
        <w:tc>
          <w:tcPr>
            <w:tcW w:w="1464" w:type="pct"/>
            <w:shd w:val="clear" w:color="auto" w:fill="auto"/>
            <w:vAlign w:val="center"/>
          </w:tcPr>
          <w:p w:rsidR="00DA005F" w:rsidRPr="00A968DC" w:rsidRDefault="00DA005F" w:rsidP="00EE3FA2">
            <w:pPr>
              <w:pStyle w:val="af9"/>
            </w:pPr>
            <w:r w:rsidRPr="00A968DC">
              <w:t>Вентилятор поддува</w:t>
            </w:r>
          </w:p>
        </w:tc>
        <w:tc>
          <w:tcPr>
            <w:tcW w:w="1187" w:type="pct"/>
            <w:vAlign w:val="center"/>
          </w:tcPr>
          <w:p w:rsidR="00DA005F" w:rsidRPr="00A968DC" w:rsidRDefault="00DA005F" w:rsidP="00EE3FA2">
            <w:pPr>
              <w:pStyle w:val="af9"/>
            </w:pPr>
            <w:r>
              <w:t>ВЦ 14-1</w:t>
            </w:r>
            <w:r w:rsidRPr="00A968DC">
              <w:t>6 №2,5</w:t>
            </w:r>
          </w:p>
        </w:tc>
        <w:tc>
          <w:tcPr>
            <w:tcW w:w="783" w:type="pct"/>
            <w:vAlign w:val="center"/>
          </w:tcPr>
          <w:p w:rsidR="00DA005F" w:rsidRPr="00A968DC" w:rsidRDefault="00751F25" w:rsidP="00EE3FA2">
            <w:pPr>
              <w:pStyle w:val="af9"/>
              <w:jc w:val="center"/>
            </w:pPr>
            <w:r>
              <w:t>3</w:t>
            </w:r>
          </w:p>
        </w:tc>
        <w:tc>
          <w:tcPr>
            <w:tcW w:w="783" w:type="pct"/>
            <w:vAlign w:val="center"/>
          </w:tcPr>
          <w:p w:rsidR="00DA005F" w:rsidRPr="00A968DC" w:rsidRDefault="00DA005F" w:rsidP="00280996">
            <w:pPr>
              <w:pStyle w:val="af9"/>
              <w:jc w:val="center"/>
            </w:pPr>
            <w:r>
              <w:t>2018</w:t>
            </w:r>
          </w:p>
        </w:tc>
        <w:tc>
          <w:tcPr>
            <w:tcW w:w="782" w:type="pct"/>
            <w:vAlign w:val="center"/>
          </w:tcPr>
          <w:p w:rsidR="00DA005F" w:rsidRDefault="00DA005F" w:rsidP="00280996">
            <w:pPr>
              <w:pStyle w:val="af9"/>
              <w:jc w:val="center"/>
            </w:pPr>
            <w:r>
              <w:t>3</w:t>
            </w:r>
          </w:p>
        </w:tc>
      </w:tr>
      <w:tr w:rsidR="00DA005F" w:rsidRPr="004C50C3" w:rsidTr="00280996">
        <w:trPr>
          <w:trHeight w:val="340"/>
        </w:trPr>
        <w:tc>
          <w:tcPr>
            <w:tcW w:w="1464" w:type="pct"/>
            <w:shd w:val="clear" w:color="auto" w:fill="auto"/>
            <w:vAlign w:val="center"/>
          </w:tcPr>
          <w:p w:rsidR="00DA005F" w:rsidRPr="00A968DC" w:rsidRDefault="00DA005F" w:rsidP="00EE3FA2">
            <w:pPr>
              <w:pStyle w:val="af9"/>
            </w:pPr>
            <w:r w:rsidRPr="00A968DC">
              <w:t xml:space="preserve">Дымосос </w:t>
            </w:r>
          </w:p>
        </w:tc>
        <w:tc>
          <w:tcPr>
            <w:tcW w:w="1187" w:type="pct"/>
            <w:vAlign w:val="center"/>
          </w:tcPr>
          <w:p w:rsidR="00DA005F" w:rsidRPr="00A968DC" w:rsidRDefault="00DA005F" w:rsidP="00EE3FA2">
            <w:pPr>
              <w:pStyle w:val="af9"/>
            </w:pPr>
            <w:r>
              <w:t>ДН - 10</w:t>
            </w:r>
          </w:p>
        </w:tc>
        <w:tc>
          <w:tcPr>
            <w:tcW w:w="783" w:type="pct"/>
            <w:vAlign w:val="center"/>
          </w:tcPr>
          <w:p w:rsidR="00DA005F" w:rsidRPr="00A968DC" w:rsidRDefault="00DA005F" w:rsidP="00EE3FA2">
            <w:pPr>
              <w:pStyle w:val="af9"/>
              <w:jc w:val="center"/>
            </w:pPr>
            <w:r w:rsidRPr="00A968DC">
              <w:t>1</w:t>
            </w:r>
          </w:p>
        </w:tc>
        <w:tc>
          <w:tcPr>
            <w:tcW w:w="783" w:type="pct"/>
            <w:vAlign w:val="center"/>
          </w:tcPr>
          <w:p w:rsidR="00DA005F" w:rsidRPr="00A968DC" w:rsidRDefault="00DA005F" w:rsidP="00280996">
            <w:pPr>
              <w:pStyle w:val="af9"/>
              <w:jc w:val="center"/>
            </w:pPr>
            <w:r>
              <w:t>2020</w:t>
            </w:r>
          </w:p>
        </w:tc>
        <w:tc>
          <w:tcPr>
            <w:tcW w:w="782" w:type="pct"/>
            <w:vAlign w:val="center"/>
          </w:tcPr>
          <w:p w:rsidR="00DA005F" w:rsidRDefault="00DA005F" w:rsidP="00280996">
            <w:pPr>
              <w:pStyle w:val="af9"/>
              <w:jc w:val="center"/>
            </w:pPr>
            <w:r>
              <w:t>15</w:t>
            </w:r>
          </w:p>
        </w:tc>
      </w:tr>
    </w:tbl>
    <w:p w:rsidR="008A39DD" w:rsidRDefault="008A39DD" w:rsidP="00CC2A57"/>
    <w:p w:rsidR="00CC2A57" w:rsidRDefault="00CC2A57" w:rsidP="00CC2A57">
      <w:r>
        <w:t xml:space="preserve">Для отвода дымовых газов установлена металлическая дымовая труба диаметром </w:t>
      </w:r>
      <w:r>
        <w:rPr>
          <w:lang w:val="en-US"/>
        </w:rPr>
        <w:t>D</w:t>
      </w:r>
      <w:r w:rsidR="009844D7">
        <w:t>=0,53 м, высотой 22</w:t>
      </w:r>
      <w:r>
        <w:t xml:space="preserve"> м.</w:t>
      </w:r>
    </w:p>
    <w:p w:rsidR="00280996" w:rsidRDefault="00280996" w:rsidP="00280996">
      <w:r w:rsidRPr="00C73DC0">
        <w:t>В котельной отсутствует система водоподготовки</w:t>
      </w:r>
      <w:r>
        <w:t>. Вода соответствует нормативным параметрам</w:t>
      </w:r>
      <w:r w:rsidRPr="00C73DC0">
        <w:t xml:space="preserve"> качества теплоносителя</w:t>
      </w:r>
      <w:r>
        <w:t xml:space="preserve"> в</w:t>
      </w:r>
      <w:r>
        <w:rPr>
          <w:szCs w:val="28"/>
        </w:rPr>
        <w:t xml:space="preserve"> соответствии с требов</w:t>
      </w:r>
      <w:r>
        <w:rPr>
          <w:szCs w:val="28"/>
        </w:rPr>
        <w:t>а</w:t>
      </w:r>
      <w:r>
        <w:rPr>
          <w:szCs w:val="28"/>
        </w:rPr>
        <w:lastRenderedPageBreak/>
        <w:t>ниями РД 34.37.504-83 «Нормы качества подпиточной и сетевой воды тепл</w:t>
      </w:r>
      <w:r>
        <w:rPr>
          <w:szCs w:val="28"/>
        </w:rPr>
        <w:t>о</w:t>
      </w:r>
      <w:r>
        <w:rPr>
          <w:szCs w:val="28"/>
        </w:rPr>
        <w:t>вых сетей»</w:t>
      </w:r>
      <w:r w:rsidRPr="00C73DC0">
        <w:t>.</w:t>
      </w:r>
    </w:p>
    <w:p w:rsidR="00280996" w:rsidRDefault="00280996" w:rsidP="00280996">
      <w:r w:rsidRPr="00D2298B">
        <w:t xml:space="preserve">Котельная оборудована приборами учета </w:t>
      </w:r>
      <w:r w:rsidRPr="008F310C">
        <w:t>потребления ТЭР. Для учета тепловой энергии, отпущенной в тепловую сеть смонтирован узел технич</w:t>
      </w:r>
      <w:r w:rsidRPr="008F310C">
        <w:t>е</w:t>
      </w:r>
      <w:r w:rsidRPr="008F310C">
        <w:t>ского учета тепловой энергии и теплоносителя.</w:t>
      </w:r>
    </w:p>
    <w:p w:rsidR="00280996" w:rsidRPr="00C73DC0" w:rsidRDefault="00280996" w:rsidP="00280996">
      <w:r w:rsidRPr="00D2298B">
        <w:t>Система теплоснабжения - закрытая, подключение потребителей - з</w:t>
      </w:r>
      <w:r w:rsidRPr="00D2298B">
        <w:t>а</w:t>
      </w:r>
      <w:r w:rsidRPr="00D2298B">
        <w:t>висимое.</w:t>
      </w:r>
    </w:p>
    <w:p w:rsidR="004B3433" w:rsidRDefault="00BC6AE2" w:rsidP="000157D1">
      <w:r>
        <w:t>Резервное электроснабжение котельной осуществляется от второго ввода.</w:t>
      </w:r>
    </w:p>
    <w:p w:rsidR="00BC6AE2" w:rsidRDefault="00BC6AE2" w:rsidP="000157D1"/>
    <w:p w:rsidR="00747242" w:rsidRDefault="00747242" w:rsidP="000157D1"/>
    <w:p w:rsidR="0002406A" w:rsidRDefault="0002406A" w:rsidP="004776B5">
      <w:pPr>
        <w:pStyle w:val="3"/>
      </w:pPr>
      <w:bookmarkStart w:id="9" w:name="_Toc41120530"/>
      <w:bookmarkStart w:id="10" w:name="_Toc41628420"/>
      <w:bookmarkStart w:id="11" w:name="_Toc43566216"/>
      <w:r>
        <w:t xml:space="preserve">Параметры установленной тепловой мощности </w:t>
      </w:r>
      <w:r w:rsidR="00BA4A17">
        <w:t>источников</w:t>
      </w:r>
      <w:r w:rsidR="00BA4A17" w:rsidRPr="004409A6">
        <w:t xml:space="preserve"> те</w:t>
      </w:r>
      <w:r w:rsidR="00BA4A17" w:rsidRPr="004409A6">
        <w:t>п</w:t>
      </w:r>
      <w:r w:rsidR="00BA4A17" w:rsidRPr="004409A6">
        <w:t>ловой энергии, в том числе</w:t>
      </w:r>
      <w:r w:rsidR="00BA4A17">
        <w:t xml:space="preserve"> </w:t>
      </w:r>
      <w:r>
        <w:t>теплофикационного оборудования</w:t>
      </w:r>
      <w:bookmarkEnd w:id="9"/>
      <w:bookmarkEnd w:id="10"/>
      <w:bookmarkEnd w:id="11"/>
    </w:p>
    <w:p w:rsidR="0002406A" w:rsidRDefault="0002406A" w:rsidP="0002406A">
      <w:r>
        <w:t xml:space="preserve">Параметры установленной тепловой мощности котельных МУП  </w:t>
      </w:r>
      <w:r w:rsidRPr="00854DA1">
        <w:t>«</w:t>
      </w:r>
      <w:r w:rsidRPr="00051806">
        <w:rPr>
          <w:szCs w:val="28"/>
        </w:rPr>
        <w:t>Коммунальное хозяйство</w:t>
      </w:r>
      <w:r w:rsidRPr="00854DA1">
        <w:t>»</w:t>
      </w:r>
      <w:r>
        <w:t xml:space="preserve"> приведены в таблице</w:t>
      </w:r>
      <w:r w:rsidR="00903810">
        <w:t xml:space="preserve"> </w:t>
      </w:r>
      <w:r w:rsidR="00903810">
        <w:rPr>
          <w:szCs w:val="28"/>
        </w:rPr>
        <w:t>10</w:t>
      </w:r>
      <w:r>
        <w:t>.</w:t>
      </w:r>
    </w:p>
    <w:p w:rsidR="0002406A" w:rsidRDefault="0002406A" w:rsidP="0002406A"/>
    <w:p w:rsidR="0002406A" w:rsidRPr="004D31B5" w:rsidRDefault="0002406A" w:rsidP="00871652">
      <w:pPr>
        <w:pStyle w:val="aff5"/>
      </w:pPr>
      <w:r w:rsidRPr="005803D7">
        <w:t xml:space="preserve">Таблица </w:t>
      </w:r>
      <w:r w:rsidR="00903810">
        <w:t>10</w:t>
      </w:r>
      <w:r w:rsidRPr="004D31B5">
        <w:rPr>
          <w:bCs/>
        </w:rPr>
        <w:t xml:space="preserve"> – </w:t>
      </w:r>
      <w:r>
        <w:t>Параметры установленной тепловой мощности котельных</w:t>
      </w:r>
    </w:p>
    <w:tbl>
      <w:tblPr>
        <w:tblStyle w:val="af2"/>
        <w:tblW w:w="5000" w:type="pct"/>
        <w:tblLayout w:type="fixed"/>
        <w:tblLook w:val="04A0"/>
      </w:tblPr>
      <w:tblGrid>
        <w:gridCol w:w="676"/>
        <w:gridCol w:w="3545"/>
        <w:gridCol w:w="2266"/>
        <w:gridCol w:w="1703"/>
        <w:gridCol w:w="1380"/>
      </w:tblGrid>
      <w:tr w:rsidR="0002406A" w:rsidTr="005D2177">
        <w:trPr>
          <w:trHeight w:val="340"/>
        </w:trPr>
        <w:tc>
          <w:tcPr>
            <w:tcW w:w="353" w:type="pct"/>
            <w:shd w:val="clear" w:color="auto" w:fill="C6D9F1" w:themeFill="text2" w:themeFillTint="33"/>
            <w:vAlign w:val="center"/>
          </w:tcPr>
          <w:p w:rsidR="0002406A" w:rsidRDefault="0002406A" w:rsidP="000240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02406A" w:rsidRPr="00E64B02" w:rsidRDefault="0002406A" w:rsidP="000240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1852" w:type="pct"/>
            <w:shd w:val="clear" w:color="auto" w:fill="C6D9F1" w:themeFill="text2" w:themeFillTint="33"/>
            <w:vAlign w:val="center"/>
          </w:tcPr>
          <w:p w:rsidR="0002406A" w:rsidRDefault="0002406A" w:rsidP="000240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</w:t>
            </w:r>
          </w:p>
          <w:p w:rsidR="0002406A" w:rsidRPr="00E64B02" w:rsidRDefault="0002406A" w:rsidP="000240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источника</w:t>
            </w:r>
          </w:p>
        </w:tc>
        <w:tc>
          <w:tcPr>
            <w:tcW w:w="1184" w:type="pct"/>
            <w:shd w:val="clear" w:color="auto" w:fill="C6D9F1" w:themeFill="text2" w:themeFillTint="33"/>
            <w:vAlign w:val="center"/>
          </w:tcPr>
          <w:p w:rsidR="0002406A" w:rsidRDefault="0002406A" w:rsidP="000240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C31E2">
              <w:rPr>
                <w:sz w:val="24"/>
                <w:szCs w:val="24"/>
              </w:rPr>
              <w:t xml:space="preserve">Местонахождение </w:t>
            </w:r>
          </w:p>
          <w:p w:rsidR="0002406A" w:rsidRPr="00BC31E2" w:rsidRDefault="0002406A" w:rsidP="000240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C31E2">
              <w:rPr>
                <w:sz w:val="24"/>
                <w:szCs w:val="24"/>
              </w:rPr>
              <w:t>источника</w:t>
            </w:r>
          </w:p>
        </w:tc>
        <w:tc>
          <w:tcPr>
            <w:tcW w:w="890" w:type="pct"/>
            <w:shd w:val="clear" w:color="auto" w:fill="C6D9F1" w:themeFill="text2" w:themeFillTint="33"/>
            <w:vAlign w:val="center"/>
          </w:tcPr>
          <w:p w:rsidR="0002406A" w:rsidRPr="00E64B02" w:rsidRDefault="0002406A" w:rsidP="000240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BC31E2">
              <w:rPr>
                <w:sz w:val="24"/>
                <w:szCs w:val="24"/>
              </w:rPr>
              <w:t>Год ввода в эксплуатацию</w:t>
            </w:r>
          </w:p>
        </w:tc>
        <w:tc>
          <w:tcPr>
            <w:tcW w:w="721" w:type="pct"/>
            <w:shd w:val="clear" w:color="auto" w:fill="C6D9F1" w:themeFill="text2" w:themeFillTint="33"/>
          </w:tcPr>
          <w:p w:rsidR="0002406A" w:rsidRDefault="0002406A" w:rsidP="000240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Устано</w:t>
            </w:r>
            <w:r w:rsidRPr="00E64B02">
              <w:rPr>
                <w:sz w:val="24"/>
                <w:szCs w:val="24"/>
              </w:rPr>
              <w:t>в</w:t>
            </w:r>
            <w:r w:rsidRPr="00E64B02">
              <w:rPr>
                <w:sz w:val="24"/>
                <w:szCs w:val="24"/>
              </w:rPr>
              <w:t xml:space="preserve">ленная мощность </w:t>
            </w:r>
          </w:p>
          <w:p w:rsidR="0002406A" w:rsidRPr="00E64B02" w:rsidRDefault="0002406A" w:rsidP="0002406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кот</w:t>
            </w:r>
            <w:r>
              <w:rPr>
                <w:sz w:val="24"/>
                <w:szCs w:val="24"/>
              </w:rPr>
              <w:t>ельной</w:t>
            </w:r>
            <w:r w:rsidRPr="00E64B02">
              <w:rPr>
                <w:sz w:val="24"/>
                <w:szCs w:val="24"/>
              </w:rPr>
              <w:t>, Гкал/час</w:t>
            </w:r>
          </w:p>
        </w:tc>
      </w:tr>
      <w:tr w:rsidR="0002406A" w:rsidTr="005D2177">
        <w:trPr>
          <w:trHeight w:val="340"/>
        </w:trPr>
        <w:tc>
          <w:tcPr>
            <w:tcW w:w="353" w:type="pct"/>
            <w:vAlign w:val="center"/>
          </w:tcPr>
          <w:p w:rsidR="0002406A" w:rsidRDefault="0002406A" w:rsidP="0002406A">
            <w:pPr>
              <w:pStyle w:val="af9"/>
              <w:jc w:val="center"/>
            </w:pPr>
            <w:r>
              <w:t>1</w:t>
            </w:r>
          </w:p>
        </w:tc>
        <w:tc>
          <w:tcPr>
            <w:tcW w:w="1852" w:type="pct"/>
            <w:vAlign w:val="center"/>
          </w:tcPr>
          <w:p w:rsidR="0002406A" w:rsidRDefault="0002406A" w:rsidP="0002406A">
            <w:pPr>
              <w:pStyle w:val="af9"/>
            </w:pPr>
            <w:r>
              <w:t>Котельная ЦК с. Благодатное</w:t>
            </w:r>
          </w:p>
        </w:tc>
        <w:tc>
          <w:tcPr>
            <w:tcW w:w="1184" w:type="pct"/>
            <w:vAlign w:val="center"/>
          </w:tcPr>
          <w:p w:rsidR="0002406A" w:rsidRDefault="0002406A" w:rsidP="0002406A">
            <w:pPr>
              <w:pStyle w:val="af9"/>
            </w:pPr>
            <w:r w:rsidRPr="00EA54ED">
              <w:t>ул.</w:t>
            </w:r>
            <w:r>
              <w:t xml:space="preserve"> </w:t>
            </w:r>
            <w:r w:rsidR="005D2177">
              <w:t>Зеленая, 8</w:t>
            </w:r>
          </w:p>
        </w:tc>
        <w:tc>
          <w:tcPr>
            <w:tcW w:w="890" w:type="pct"/>
            <w:vAlign w:val="center"/>
          </w:tcPr>
          <w:p w:rsidR="0002406A" w:rsidRDefault="0002406A" w:rsidP="005D2177">
            <w:pPr>
              <w:pStyle w:val="af9"/>
              <w:jc w:val="center"/>
            </w:pPr>
            <w:r>
              <w:t>19</w:t>
            </w:r>
            <w:r w:rsidR="005D2177">
              <w:t>89</w:t>
            </w:r>
          </w:p>
        </w:tc>
        <w:tc>
          <w:tcPr>
            <w:tcW w:w="721" w:type="pct"/>
            <w:vAlign w:val="center"/>
          </w:tcPr>
          <w:p w:rsidR="0002406A" w:rsidRDefault="005D2177" w:rsidP="0002406A">
            <w:pPr>
              <w:pStyle w:val="af9"/>
              <w:jc w:val="center"/>
            </w:pPr>
            <w:r>
              <w:t>1,89</w:t>
            </w:r>
          </w:p>
        </w:tc>
      </w:tr>
      <w:tr w:rsidR="0002406A" w:rsidTr="005D2177">
        <w:trPr>
          <w:trHeight w:val="340"/>
        </w:trPr>
        <w:tc>
          <w:tcPr>
            <w:tcW w:w="353" w:type="pct"/>
            <w:vAlign w:val="center"/>
          </w:tcPr>
          <w:p w:rsidR="0002406A" w:rsidRDefault="0002406A" w:rsidP="0002406A">
            <w:pPr>
              <w:pStyle w:val="af9"/>
              <w:jc w:val="center"/>
            </w:pPr>
            <w:r>
              <w:t>2</w:t>
            </w:r>
          </w:p>
        </w:tc>
        <w:tc>
          <w:tcPr>
            <w:tcW w:w="1852" w:type="pct"/>
            <w:vAlign w:val="center"/>
          </w:tcPr>
          <w:p w:rsidR="0002406A" w:rsidRDefault="005D2177" w:rsidP="0002406A">
            <w:pPr>
              <w:pStyle w:val="af9"/>
            </w:pPr>
            <w:r>
              <w:t>СОШ с. Благодатное</w:t>
            </w:r>
          </w:p>
        </w:tc>
        <w:tc>
          <w:tcPr>
            <w:tcW w:w="1184" w:type="pct"/>
            <w:vAlign w:val="center"/>
          </w:tcPr>
          <w:p w:rsidR="0002406A" w:rsidRDefault="0002406A" w:rsidP="0002406A">
            <w:pPr>
              <w:pStyle w:val="af9"/>
            </w:pPr>
            <w:r w:rsidRPr="00EA54ED">
              <w:t>ул.</w:t>
            </w:r>
            <w:r>
              <w:t xml:space="preserve"> </w:t>
            </w:r>
            <w:r w:rsidR="005D2177">
              <w:t>Набережная, 90</w:t>
            </w:r>
          </w:p>
        </w:tc>
        <w:tc>
          <w:tcPr>
            <w:tcW w:w="890" w:type="pct"/>
            <w:vAlign w:val="center"/>
          </w:tcPr>
          <w:p w:rsidR="0002406A" w:rsidRDefault="005D2177" w:rsidP="0002406A">
            <w:pPr>
              <w:pStyle w:val="af9"/>
              <w:jc w:val="center"/>
            </w:pPr>
            <w:r>
              <w:t>1989</w:t>
            </w:r>
          </w:p>
        </w:tc>
        <w:tc>
          <w:tcPr>
            <w:tcW w:w="721" w:type="pct"/>
            <w:vAlign w:val="center"/>
          </w:tcPr>
          <w:p w:rsidR="0002406A" w:rsidRDefault="005D2177" w:rsidP="0002406A">
            <w:pPr>
              <w:pStyle w:val="af9"/>
              <w:jc w:val="center"/>
            </w:pPr>
            <w:r>
              <w:t>2,75</w:t>
            </w:r>
          </w:p>
        </w:tc>
      </w:tr>
      <w:tr w:rsidR="0002406A" w:rsidTr="005D2177">
        <w:trPr>
          <w:trHeight w:val="340"/>
        </w:trPr>
        <w:tc>
          <w:tcPr>
            <w:tcW w:w="353" w:type="pct"/>
            <w:vAlign w:val="center"/>
          </w:tcPr>
          <w:p w:rsidR="0002406A" w:rsidRDefault="0002406A" w:rsidP="0002406A">
            <w:pPr>
              <w:pStyle w:val="af9"/>
              <w:jc w:val="center"/>
            </w:pPr>
            <w:r>
              <w:t>3</w:t>
            </w:r>
          </w:p>
        </w:tc>
        <w:tc>
          <w:tcPr>
            <w:tcW w:w="1852" w:type="pct"/>
            <w:vAlign w:val="center"/>
          </w:tcPr>
          <w:p w:rsidR="0002406A" w:rsidRDefault="0002406A" w:rsidP="0002406A">
            <w:pPr>
              <w:pStyle w:val="af9"/>
            </w:pPr>
            <w:r w:rsidRPr="00DC48C9">
              <w:t xml:space="preserve">Котельная </w:t>
            </w:r>
            <w:r w:rsidR="005D2177">
              <w:t>с. Шилово-Курья</w:t>
            </w:r>
          </w:p>
        </w:tc>
        <w:tc>
          <w:tcPr>
            <w:tcW w:w="1184" w:type="pct"/>
            <w:vAlign w:val="center"/>
          </w:tcPr>
          <w:p w:rsidR="0002406A" w:rsidRDefault="0002406A" w:rsidP="0002406A">
            <w:pPr>
              <w:pStyle w:val="af9"/>
            </w:pPr>
            <w:r w:rsidRPr="00EA54ED">
              <w:t>ул.</w:t>
            </w:r>
            <w:r>
              <w:t xml:space="preserve"> </w:t>
            </w:r>
            <w:r w:rsidR="005D2177">
              <w:t>Центральная, 31</w:t>
            </w:r>
          </w:p>
        </w:tc>
        <w:tc>
          <w:tcPr>
            <w:tcW w:w="890" w:type="pct"/>
            <w:vAlign w:val="center"/>
          </w:tcPr>
          <w:p w:rsidR="0002406A" w:rsidRDefault="005D2177" w:rsidP="0002406A">
            <w:pPr>
              <w:pStyle w:val="af9"/>
              <w:jc w:val="center"/>
            </w:pPr>
            <w:r>
              <w:t>2000</w:t>
            </w:r>
          </w:p>
        </w:tc>
        <w:tc>
          <w:tcPr>
            <w:tcW w:w="721" w:type="pct"/>
            <w:vAlign w:val="center"/>
          </w:tcPr>
          <w:p w:rsidR="0002406A" w:rsidRDefault="005D2177" w:rsidP="0002406A">
            <w:pPr>
              <w:pStyle w:val="af9"/>
              <w:jc w:val="center"/>
            </w:pPr>
            <w:r>
              <w:t>1,702</w:t>
            </w:r>
          </w:p>
        </w:tc>
      </w:tr>
      <w:tr w:rsidR="0002406A" w:rsidTr="005D2177">
        <w:trPr>
          <w:trHeight w:val="340"/>
        </w:trPr>
        <w:tc>
          <w:tcPr>
            <w:tcW w:w="353" w:type="pct"/>
            <w:vAlign w:val="center"/>
          </w:tcPr>
          <w:p w:rsidR="0002406A" w:rsidRDefault="0002406A" w:rsidP="0002406A">
            <w:pPr>
              <w:pStyle w:val="af9"/>
              <w:jc w:val="center"/>
            </w:pPr>
            <w:r>
              <w:t>4</w:t>
            </w:r>
          </w:p>
        </w:tc>
        <w:tc>
          <w:tcPr>
            <w:tcW w:w="1852" w:type="pct"/>
            <w:vAlign w:val="center"/>
          </w:tcPr>
          <w:p w:rsidR="0002406A" w:rsidRDefault="0002406A" w:rsidP="005D2177">
            <w:pPr>
              <w:pStyle w:val="af9"/>
            </w:pPr>
            <w:r>
              <w:t xml:space="preserve">Котельная </w:t>
            </w:r>
            <w:r w:rsidR="005D2177">
              <w:t>п. Ягодный</w:t>
            </w:r>
          </w:p>
        </w:tc>
        <w:tc>
          <w:tcPr>
            <w:tcW w:w="1184" w:type="pct"/>
            <w:vAlign w:val="center"/>
          </w:tcPr>
          <w:p w:rsidR="0002406A" w:rsidRDefault="0002406A" w:rsidP="0002406A">
            <w:pPr>
              <w:pStyle w:val="af9"/>
            </w:pPr>
            <w:r w:rsidRPr="00EA54ED">
              <w:t>ул.</w:t>
            </w:r>
            <w:r>
              <w:t xml:space="preserve"> </w:t>
            </w:r>
            <w:r w:rsidR="005D2177">
              <w:t>Школьная, 10</w:t>
            </w:r>
          </w:p>
        </w:tc>
        <w:tc>
          <w:tcPr>
            <w:tcW w:w="890" w:type="pct"/>
            <w:vAlign w:val="center"/>
          </w:tcPr>
          <w:p w:rsidR="0002406A" w:rsidRDefault="005D2177" w:rsidP="0002406A">
            <w:pPr>
              <w:pStyle w:val="af9"/>
              <w:jc w:val="center"/>
            </w:pPr>
            <w:r>
              <w:t>1984</w:t>
            </w:r>
          </w:p>
        </w:tc>
        <w:tc>
          <w:tcPr>
            <w:tcW w:w="721" w:type="pct"/>
            <w:vAlign w:val="center"/>
          </w:tcPr>
          <w:p w:rsidR="0002406A" w:rsidRDefault="005D2177" w:rsidP="0002406A">
            <w:pPr>
              <w:pStyle w:val="af9"/>
              <w:jc w:val="center"/>
            </w:pPr>
            <w:r>
              <w:t>3,42</w:t>
            </w:r>
          </w:p>
        </w:tc>
      </w:tr>
    </w:tbl>
    <w:p w:rsidR="00751F25" w:rsidRDefault="00751F25">
      <w:pPr>
        <w:spacing w:line="240" w:lineRule="auto"/>
        <w:ind w:firstLine="0"/>
        <w:jc w:val="left"/>
      </w:pPr>
    </w:p>
    <w:p w:rsidR="00751F25" w:rsidRDefault="00751F25">
      <w:pPr>
        <w:spacing w:line="240" w:lineRule="auto"/>
        <w:ind w:firstLine="0"/>
        <w:jc w:val="left"/>
      </w:pPr>
    </w:p>
    <w:p w:rsidR="0002406A" w:rsidRDefault="0002406A" w:rsidP="004776B5">
      <w:pPr>
        <w:pStyle w:val="3"/>
      </w:pPr>
      <w:bookmarkStart w:id="12" w:name="_Toc41120531"/>
      <w:bookmarkStart w:id="13" w:name="_Toc41628421"/>
      <w:bookmarkStart w:id="14" w:name="_Toc43566217"/>
      <w:r>
        <w:t>Ограничения тепловой мощности и параметры располагаемой   тепловой мощности</w:t>
      </w:r>
      <w:bookmarkEnd w:id="12"/>
      <w:bookmarkEnd w:id="13"/>
      <w:bookmarkEnd w:id="14"/>
    </w:p>
    <w:p w:rsidR="00F64D44" w:rsidRPr="00352684" w:rsidRDefault="00F64D44" w:rsidP="00F64D44">
      <w:r w:rsidRPr="004779FE">
        <w:t xml:space="preserve">Располагаемая мощность источника тепловой энергии </w:t>
      </w:r>
      <w:r w:rsidRPr="004779FE">
        <w:rPr>
          <w:bCs/>
        </w:rPr>
        <w:t xml:space="preserve">– </w:t>
      </w:r>
      <w:r w:rsidRPr="004779FE">
        <w:t xml:space="preserve">величина,  равная установленной мощности источника тепловой энергии за вычетом объемов мощности, не реализуемой по техническим причинам, </w:t>
      </w:r>
      <w:r w:rsidRPr="00C24CA1">
        <w:t>в том числе по причине низкого значения КПД котлов.</w:t>
      </w:r>
    </w:p>
    <w:p w:rsidR="00080280" w:rsidRDefault="00080280" w:rsidP="00080280">
      <w:r>
        <w:t>Сведений о наличие ограничений тепловой мощности и параметров располагаемой тепловой мощности нет.</w:t>
      </w:r>
    </w:p>
    <w:p w:rsidR="0002406A" w:rsidRDefault="0002406A" w:rsidP="00737125"/>
    <w:p w:rsidR="00013409" w:rsidRDefault="00013409" w:rsidP="00B42014"/>
    <w:p w:rsidR="00013409" w:rsidRDefault="00BA4A17" w:rsidP="004776B5">
      <w:pPr>
        <w:pStyle w:val="3"/>
      </w:pPr>
      <w:bookmarkStart w:id="15" w:name="_Toc41120532"/>
      <w:bookmarkStart w:id="16" w:name="_Toc41628422"/>
      <w:bookmarkStart w:id="17" w:name="_Toc43566218"/>
      <w:r w:rsidRPr="004409A6">
        <w:lastRenderedPageBreak/>
        <w:t xml:space="preserve">Объем потребления </w:t>
      </w:r>
      <w:r w:rsidR="00013409">
        <w:t>тепловой энергии (мощности) на собственные и хозяйственные нужды и параметры тепловой мощности нетто</w:t>
      </w:r>
      <w:bookmarkEnd w:id="15"/>
      <w:bookmarkEnd w:id="16"/>
      <w:bookmarkEnd w:id="17"/>
    </w:p>
    <w:p w:rsidR="00737125" w:rsidRDefault="00737125" w:rsidP="00737125">
      <w:r w:rsidRPr="00BB0627">
        <w:t>Объемы потребления тепловой энергии на собственные и хозяйстве</w:t>
      </w:r>
      <w:r w:rsidRPr="00BB0627">
        <w:t>н</w:t>
      </w:r>
      <w:r w:rsidRPr="00BB0627">
        <w:t xml:space="preserve">ные нужды </w:t>
      </w:r>
      <w:r>
        <w:t xml:space="preserve">котельными, параметры тепловая мощность нетто </w:t>
      </w:r>
      <w:r w:rsidRPr="00BB0627">
        <w:t xml:space="preserve">представлены в таблице </w:t>
      </w:r>
      <w:r w:rsidR="00903810">
        <w:t>11.</w:t>
      </w:r>
    </w:p>
    <w:p w:rsidR="00737125" w:rsidRDefault="00737125" w:rsidP="00737125"/>
    <w:p w:rsidR="00737125" w:rsidRPr="00F305A2" w:rsidRDefault="00737125" w:rsidP="00871652">
      <w:pPr>
        <w:pStyle w:val="aff5"/>
      </w:pPr>
      <w:r w:rsidRPr="00903810">
        <w:t xml:space="preserve">Таблица </w:t>
      </w:r>
      <w:fldSimple w:instr=" SEQ Таблица \* ARABIC ">
        <w:r w:rsidRPr="00903810">
          <w:t>1</w:t>
        </w:r>
      </w:fldSimple>
      <w:r w:rsidR="00903810" w:rsidRPr="00903810">
        <w:t>1</w:t>
      </w:r>
      <w:r w:rsidRPr="00737125">
        <w:t xml:space="preserve"> </w:t>
      </w:r>
      <w:r w:rsidRPr="00F305A2">
        <w:t>– Параметры тепловой мощности нетто</w:t>
      </w:r>
    </w:p>
    <w:tbl>
      <w:tblPr>
        <w:tblStyle w:val="af2"/>
        <w:tblW w:w="5000" w:type="pct"/>
        <w:tblLayout w:type="fixed"/>
        <w:tblLook w:val="04A0"/>
      </w:tblPr>
      <w:tblGrid>
        <w:gridCol w:w="747"/>
        <w:gridCol w:w="3331"/>
        <w:gridCol w:w="1372"/>
        <w:gridCol w:w="1374"/>
        <w:gridCol w:w="1372"/>
        <w:gridCol w:w="1374"/>
      </w:tblGrid>
      <w:tr w:rsidR="005D2177" w:rsidRPr="00F305A2" w:rsidTr="005D2177">
        <w:trPr>
          <w:trHeight w:val="340"/>
        </w:trPr>
        <w:tc>
          <w:tcPr>
            <w:tcW w:w="390" w:type="pct"/>
            <w:shd w:val="clear" w:color="auto" w:fill="C6D9F1" w:themeFill="text2" w:themeFillTint="33"/>
            <w:vAlign w:val="center"/>
          </w:tcPr>
          <w:p w:rsidR="005D2177" w:rsidRPr="00F305A2" w:rsidRDefault="005D2177" w:rsidP="00B12BE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305A2">
              <w:rPr>
                <w:sz w:val="24"/>
                <w:szCs w:val="24"/>
              </w:rPr>
              <w:t>№</w:t>
            </w:r>
          </w:p>
          <w:p w:rsidR="005D2177" w:rsidRPr="00F305A2" w:rsidRDefault="005D2177" w:rsidP="00B12BE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305A2">
              <w:rPr>
                <w:sz w:val="24"/>
                <w:szCs w:val="24"/>
              </w:rPr>
              <w:t>п/п</w:t>
            </w:r>
          </w:p>
        </w:tc>
        <w:tc>
          <w:tcPr>
            <w:tcW w:w="1740" w:type="pct"/>
            <w:shd w:val="clear" w:color="auto" w:fill="C6D9F1" w:themeFill="text2" w:themeFillTint="33"/>
            <w:vAlign w:val="center"/>
          </w:tcPr>
          <w:p w:rsidR="005D2177" w:rsidRPr="00F305A2" w:rsidRDefault="005D2177" w:rsidP="00B12BE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305A2">
              <w:rPr>
                <w:sz w:val="24"/>
                <w:szCs w:val="24"/>
              </w:rPr>
              <w:t xml:space="preserve">Наименование </w:t>
            </w:r>
          </w:p>
          <w:p w:rsidR="005D2177" w:rsidRPr="00F305A2" w:rsidRDefault="005D2177" w:rsidP="00B12BE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305A2">
              <w:rPr>
                <w:sz w:val="24"/>
                <w:szCs w:val="24"/>
              </w:rPr>
              <w:t>источника</w:t>
            </w:r>
          </w:p>
        </w:tc>
        <w:tc>
          <w:tcPr>
            <w:tcW w:w="717" w:type="pct"/>
            <w:shd w:val="clear" w:color="auto" w:fill="C6D9F1" w:themeFill="text2" w:themeFillTint="33"/>
            <w:vAlign w:val="center"/>
          </w:tcPr>
          <w:p w:rsidR="005D2177" w:rsidRPr="00F305A2" w:rsidRDefault="005D2177" w:rsidP="00B12BE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305A2">
              <w:rPr>
                <w:sz w:val="24"/>
                <w:szCs w:val="24"/>
              </w:rPr>
              <w:t>Устано</w:t>
            </w:r>
            <w:r w:rsidRPr="00F305A2">
              <w:rPr>
                <w:sz w:val="24"/>
                <w:szCs w:val="24"/>
              </w:rPr>
              <w:t>в</w:t>
            </w:r>
            <w:r w:rsidRPr="00F305A2">
              <w:rPr>
                <w:sz w:val="24"/>
                <w:szCs w:val="24"/>
              </w:rPr>
              <w:t>ленная мощность котельной, Гкал/час</w:t>
            </w:r>
          </w:p>
        </w:tc>
        <w:tc>
          <w:tcPr>
            <w:tcW w:w="718" w:type="pct"/>
            <w:shd w:val="clear" w:color="auto" w:fill="C6D9F1" w:themeFill="text2" w:themeFillTint="33"/>
          </w:tcPr>
          <w:p w:rsidR="005D2177" w:rsidRPr="00F305A2" w:rsidRDefault="005D2177" w:rsidP="00B12BE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305A2">
              <w:rPr>
                <w:sz w:val="24"/>
                <w:szCs w:val="24"/>
              </w:rPr>
              <w:t>Огранич</w:t>
            </w:r>
            <w:r w:rsidRPr="00F305A2">
              <w:rPr>
                <w:sz w:val="24"/>
                <w:szCs w:val="24"/>
              </w:rPr>
              <w:t>е</w:t>
            </w:r>
            <w:r w:rsidRPr="00F305A2">
              <w:rPr>
                <w:sz w:val="24"/>
                <w:szCs w:val="24"/>
              </w:rPr>
              <w:t>ния по т</w:t>
            </w:r>
            <w:r w:rsidRPr="00F305A2">
              <w:rPr>
                <w:sz w:val="24"/>
                <w:szCs w:val="24"/>
              </w:rPr>
              <w:t>е</w:t>
            </w:r>
            <w:r w:rsidRPr="00F305A2">
              <w:rPr>
                <w:sz w:val="24"/>
                <w:szCs w:val="24"/>
              </w:rPr>
              <w:t>пловой мощности котельной, Гкал/час</w:t>
            </w:r>
          </w:p>
        </w:tc>
        <w:tc>
          <w:tcPr>
            <w:tcW w:w="717" w:type="pct"/>
            <w:shd w:val="clear" w:color="auto" w:fill="C6D9F1" w:themeFill="text2" w:themeFillTint="33"/>
          </w:tcPr>
          <w:p w:rsidR="005D2177" w:rsidRPr="00F305A2" w:rsidRDefault="005D2177" w:rsidP="00B12BE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305A2">
              <w:rPr>
                <w:sz w:val="24"/>
                <w:szCs w:val="24"/>
              </w:rPr>
              <w:t xml:space="preserve">Расход </w:t>
            </w:r>
          </w:p>
          <w:p w:rsidR="005D2177" w:rsidRPr="00F305A2" w:rsidRDefault="005D2177" w:rsidP="00B12BE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305A2">
              <w:rPr>
                <w:sz w:val="24"/>
                <w:szCs w:val="24"/>
              </w:rPr>
              <w:t xml:space="preserve"> тепловой энергии на собст. и хоз нужды, Гкал/час </w:t>
            </w:r>
          </w:p>
        </w:tc>
        <w:tc>
          <w:tcPr>
            <w:tcW w:w="718" w:type="pct"/>
            <w:shd w:val="clear" w:color="auto" w:fill="C6D9F1" w:themeFill="text2" w:themeFillTint="33"/>
            <w:vAlign w:val="center"/>
          </w:tcPr>
          <w:p w:rsidR="005D2177" w:rsidRPr="00F305A2" w:rsidRDefault="005D2177" w:rsidP="00B12BE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305A2">
              <w:rPr>
                <w:sz w:val="24"/>
                <w:szCs w:val="24"/>
              </w:rPr>
              <w:t>Тепловая мощность нетто, Гкал/час</w:t>
            </w:r>
          </w:p>
        </w:tc>
      </w:tr>
      <w:tr w:rsidR="00751F25" w:rsidRPr="00F305A2" w:rsidTr="00751F25">
        <w:trPr>
          <w:trHeight w:val="340"/>
        </w:trPr>
        <w:tc>
          <w:tcPr>
            <w:tcW w:w="390" w:type="pct"/>
            <w:vAlign w:val="center"/>
          </w:tcPr>
          <w:p w:rsidR="00751F25" w:rsidRPr="00F305A2" w:rsidRDefault="00751F25" w:rsidP="00B12BEE">
            <w:pPr>
              <w:pStyle w:val="af9"/>
            </w:pPr>
            <w:r w:rsidRPr="00F305A2">
              <w:t>1</w:t>
            </w:r>
          </w:p>
        </w:tc>
        <w:tc>
          <w:tcPr>
            <w:tcW w:w="1740" w:type="pct"/>
            <w:vAlign w:val="center"/>
          </w:tcPr>
          <w:p w:rsidR="00751F25" w:rsidRPr="00F305A2" w:rsidRDefault="00751F25" w:rsidP="00DA45D0">
            <w:pPr>
              <w:pStyle w:val="af9"/>
            </w:pPr>
            <w:r w:rsidRPr="00F305A2">
              <w:t>Котельная ЦК с. Благодатное</w:t>
            </w:r>
          </w:p>
        </w:tc>
        <w:tc>
          <w:tcPr>
            <w:tcW w:w="717" w:type="pct"/>
            <w:vAlign w:val="center"/>
          </w:tcPr>
          <w:p w:rsidR="00751F25" w:rsidRPr="00F305A2" w:rsidRDefault="00751F25" w:rsidP="00DA45D0">
            <w:pPr>
              <w:pStyle w:val="af9"/>
              <w:jc w:val="center"/>
            </w:pPr>
            <w:r w:rsidRPr="00F305A2">
              <w:t>1,89</w:t>
            </w:r>
          </w:p>
        </w:tc>
        <w:tc>
          <w:tcPr>
            <w:tcW w:w="718" w:type="pct"/>
            <w:vAlign w:val="center"/>
          </w:tcPr>
          <w:p w:rsidR="00751F25" w:rsidRPr="00F305A2" w:rsidRDefault="00751F25" w:rsidP="00B12BEE">
            <w:pPr>
              <w:pStyle w:val="af9"/>
              <w:jc w:val="center"/>
            </w:pPr>
            <w:r w:rsidRPr="00F305A2">
              <w:t>–</w:t>
            </w:r>
          </w:p>
        </w:tc>
        <w:tc>
          <w:tcPr>
            <w:tcW w:w="717" w:type="pct"/>
            <w:vAlign w:val="center"/>
          </w:tcPr>
          <w:p w:rsidR="00751F25" w:rsidRPr="008808D5" w:rsidRDefault="00751F25" w:rsidP="00751F25">
            <w:pPr>
              <w:pStyle w:val="af9"/>
              <w:jc w:val="center"/>
            </w:pPr>
            <w:r w:rsidRPr="008808D5">
              <w:t>0,047</w:t>
            </w:r>
          </w:p>
        </w:tc>
        <w:tc>
          <w:tcPr>
            <w:tcW w:w="718" w:type="pct"/>
            <w:vAlign w:val="center"/>
          </w:tcPr>
          <w:p w:rsidR="00751F25" w:rsidRPr="008808D5" w:rsidRDefault="00751F25" w:rsidP="00751F25">
            <w:pPr>
              <w:pStyle w:val="af9"/>
              <w:jc w:val="center"/>
            </w:pPr>
            <w:r w:rsidRPr="008808D5">
              <w:t>1,843</w:t>
            </w:r>
          </w:p>
        </w:tc>
      </w:tr>
      <w:tr w:rsidR="00751F25" w:rsidRPr="00F305A2" w:rsidTr="00751F25">
        <w:trPr>
          <w:trHeight w:val="340"/>
        </w:trPr>
        <w:tc>
          <w:tcPr>
            <w:tcW w:w="390" w:type="pct"/>
            <w:vAlign w:val="center"/>
          </w:tcPr>
          <w:p w:rsidR="00751F25" w:rsidRPr="00F305A2" w:rsidRDefault="00751F25" w:rsidP="00B12BEE">
            <w:pPr>
              <w:pStyle w:val="af9"/>
            </w:pPr>
            <w:r w:rsidRPr="00F305A2">
              <w:t>2</w:t>
            </w:r>
          </w:p>
        </w:tc>
        <w:tc>
          <w:tcPr>
            <w:tcW w:w="1740" w:type="pct"/>
            <w:vAlign w:val="center"/>
          </w:tcPr>
          <w:p w:rsidR="00751F25" w:rsidRPr="00F305A2" w:rsidRDefault="00751F25" w:rsidP="00DA45D0">
            <w:pPr>
              <w:pStyle w:val="af9"/>
            </w:pPr>
            <w:r w:rsidRPr="00F305A2">
              <w:t xml:space="preserve">Котельная СОШ </w:t>
            </w:r>
          </w:p>
          <w:p w:rsidR="00751F25" w:rsidRPr="00F305A2" w:rsidRDefault="00751F25" w:rsidP="00DA45D0">
            <w:pPr>
              <w:pStyle w:val="af9"/>
            </w:pPr>
            <w:r w:rsidRPr="00F305A2">
              <w:t>с. Благодатное</w:t>
            </w:r>
          </w:p>
        </w:tc>
        <w:tc>
          <w:tcPr>
            <w:tcW w:w="717" w:type="pct"/>
            <w:vAlign w:val="center"/>
          </w:tcPr>
          <w:p w:rsidR="00751F25" w:rsidRPr="00F305A2" w:rsidRDefault="00751F25" w:rsidP="00DA45D0">
            <w:pPr>
              <w:pStyle w:val="af9"/>
              <w:jc w:val="center"/>
            </w:pPr>
            <w:r w:rsidRPr="00F305A2">
              <w:t>2,75</w:t>
            </w:r>
          </w:p>
        </w:tc>
        <w:tc>
          <w:tcPr>
            <w:tcW w:w="718" w:type="pct"/>
            <w:vAlign w:val="center"/>
          </w:tcPr>
          <w:p w:rsidR="00751F25" w:rsidRPr="00F305A2" w:rsidRDefault="00751F25" w:rsidP="00B12BEE">
            <w:pPr>
              <w:pStyle w:val="af9"/>
              <w:jc w:val="center"/>
            </w:pPr>
            <w:r w:rsidRPr="00F305A2">
              <w:t>–</w:t>
            </w:r>
          </w:p>
        </w:tc>
        <w:tc>
          <w:tcPr>
            <w:tcW w:w="717" w:type="pct"/>
            <w:vAlign w:val="center"/>
          </w:tcPr>
          <w:p w:rsidR="00751F25" w:rsidRPr="008808D5" w:rsidRDefault="00751F25" w:rsidP="00751F25">
            <w:pPr>
              <w:pStyle w:val="af9"/>
              <w:jc w:val="center"/>
            </w:pPr>
            <w:r w:rsidRPr="008808D5">
              <w:t>0,069</w:t>
            </w:r>
          </w:p>
        </w:tc>
        <w:tc>
          <w:tcPr>
            <w:tcW w:w="718" w:type="pct"/>
            <w:vAlign w:val="center"/>
          </w:tcPr>
          <w:p w:rsidR="00751F25" w:rsidRPr="008808D5" w:rsidRDefault="00751F25" w:rsidP="00751F25">
            <w:pPr>
              <w:pStyle w:val="af9"/>
              <w:jc w:val="center"/>
            </w:pPr>
            <w:r w:rsidRPr="008808D5">
              <w:t>2,681</w:t>
            </w:r>
          </w:p>
        </w:tc>
      </w:tr>
      <w:tr w:rsidR="00751F25" w:rsidRPr="00F305A2" w:rsidTr="00751F25">
        <w:trPr>
          <w:trHeight w:val="340"/>
        </w:trPr>
        <w:tc>
          <w:tcPr>
            <w:tcW w:w="390" w:type="pct"/>
            <w:vAlign w:val="center"/>
          </w:tcPr>
          <w:p w:rsidR="00751F25" w:rsidRPr="00F305A2" w:rsidRDefault="00751F25" w:rsidP="00B12BEE">
            <w:pPr>
              <w:pStyle w:val="af9"/>
            </w:pPr>
            <w:r w:rsidRPr="00F305A2">
              <w:t>3</w:t>
            </w:r>
          </w:p>
        </w:tc>
        <w:tc>
          <w:tcPr>
            <w:tcW w:w="1740" w:type="pct"/>
            <w:vAlign w:val="center"/>
          </w:tcPr>
          <w:p w:rsidR="00751F25" w:rsidRPr="00F305A2" w:rsidRDefault="00751F25" w:rsidP="00DA45D0">
            <w:pPr>
              <w:pStyle w:val="af9"/>
            </w:pPr>
            <w:r w:rsidRPr="00F305A2">
              <w:t>Котельная с. Шилово-Курья</w:t>
            </w:r>
          </w:p>
        </w:tc>
        <w:tc>
          <w:tcPr>
            <w:tcW w:w="717" w:type="pct"/>
            <w:vAlign w:val="center"/>
          </w:tcPr>
          <w:p w:rsidR="00751F25" w:rsidRPr="00F305A2" w:rsidRDefault="00751F25" w:rsidP="00DA45D0">
            <w:pPr>
              <w:pStyle w:val="af9"/>
              <w:jc w:val="center"/>
            </w:pPr>
            <w:r w:rsidRPr="00F305A2">
              <w:t>1,702</w:t>
            </w:r>
          </w:p>
        </w:tc>
        <w:tc>
          <w:tcPr>
            <w:tcW w:w="718" w:type="pct"/>
            <w:vAlign w:val="center"/>
          </w:tcPr>
          <w:p w:rsidR="00751F25" w:rsidRPr="00F305A2" w:rsidRDefault="00751F25" w:rsidP="00B12BEE">
            <w:pPr>
              <w:pStyle w:val="af9"/>
              <w:jc w:val="center"/>
            </w:pPr>
            <w:r w:rsidRPr="00F305A2">
              <w:t>–</w:t>
            </w:r>
          </w:p>
        </w:tc>
        <w:tc>
          <w:tcPr>
            <w:tcW w:w="717" w:type="pct"/>
            <w:vAlign w:val="center"/>
          </w:tcPr>
          <w:p w:rsidR="00751F25" w:rsidRPr="008808D5" w:rsidRDefault="00751F25" w:rsidP="00751F25">
            <w:pPr>
              <w:pStyle w:val="af9"/>
              <w:jc w:val="center"/>
            </w:pPr>
            <w:r w:rsidRPr="008808D5">
              <w:t>0,043</w:t>
            </w:r>
          </w:p>
        </w:tc>
        <w:tc>
          <w:tcPr>
            <w:tcW w:w="718" w:type="pct"/>
            <w:vAlign w:val="center"/>
          </w:tcPr>
          <w:p w:rsidR="00751F25" w:rsidRPr="008808D5" w:rsidRDefault="00751F25" w:rsidP="00751F25">
            <w:pPr>
              <w:pStyle w:val="af9"/>
              <w:jc w:val="center"/>
            </w:pPr>
            <w:r w:rsidRPr="008808D5">
              <w:t>1,659</w:t>
            </w:r>
          </w:p>
        </w:tc>
      </w:tr>
      <w:tr w:rsidR="00751F25" w:rsidTr="00751F25">
        <w:trPr>
          <w:trHeight w:val="340"/>
        </w:trPr>
        <w:tc>
          <w:tcPr>
            <w:tcW w:w="390" w:type="pct"/>
            <w:vAlign w:val="center"/>
          </w:tcPr>
          <w:p w:rsidR="00751F25" w:rsidRPr="00F305A2" w:rsidRDefault="00751F25" w:rsidP="00B12BEE">
            <w:pPr>
              <w:pStyle w:val="af9"/>
            </w:pPr>
            <w:r w:rsidRPr="00F305A2">
              <w:t>4</w:t>
            </w:r>
          </w:p>
        </w:tc>
        <w:tc>
          <w:tcPr>
            <w:tcW w:w="1740" w:type="pct"/>
            <w:vAlign w:val="center"/>
          </w:tcPr>
          <w:p w:rsidR="00751F25" w:rsidRPr="00F305A2" w:rsidRDefault="00751F25" w:rsidP="00DA45D0">
            <w:pPr>
              <w:pStyle w:val="af9"/>
            </w:pPr>
            <w:r w:rsidRPr="00F305A2">
              <w:t>Котельная п. Ягодный</w:t>
            </w:r>
          </w:p>
        </w:tc>
        <w:tc>
          <w:tcPr>
            <w:tcW w:w="717" w:type="pct"/>
            <w:vAlign w:val="center"/>
          </w:tcPr>
          <w:p w:rsidR="00751F25" w:rsidRPr="00F305A2" w:rsidRDefault="00751F25" w:rsidP="00DA45D0">
            <w:pPr>
              <w:pStyle w:val="af9"/>
              <w:jc w:val="center"/>
            </w:pPr>
            <w:r w:rsidRPr="00F305A2">
              <w:t>3,42</w:t>
            </w:r>
          </w:p>
        </w:tc>
        <w:tc>
          <w:tcPr>
            <w:tcW w:w="718" w:type="pct"/>
            <w:vAlign w:val="center"/>
          </w:tcPr>
          <w:p w:rsidR="00751F25" w:rsidRPr="00F305A2" w:rsidRDefault="00751F25" w:rsidP="00B12BEE">
            <w:pPr>
              <w:pStyle w:val="af9"/>
              <w:jc w:val="center"/>
            </w:pPr>
            <w:r w:rsidRPr="00F305A2">
              <w:t>–</w:t>
            </w:r>
          </w:p>
        </w:tc>
        <w:tc>
          <w:tcPr>
            <w:tcW w:w="717" w:type="pct"/>
            <w:vAlign w:val="center"/>
          </w:tcPr>
          <w:p w:rsidR="00751F25" w:rsidRPr="008808D5" w:rsidRDefault="00751F25" w:rsidP="00751F25">
            <w:pPr>
              <w:pStyle w:val="af9"/>
              <w:jc w:val="center"/>
            </w:pPr>
            <w:r w:rsidRPr="008808D5">
              <w:t>0,086</w:t>
            </w:r>
          </w:p>
        </w:tc>
        <w:tc>
          <w:tcPr>
            <w:tcW w:w="718" w:type="pct"/>
            <w:vAlign w:val="center"/>
          </w:tcPr>
          <w:p w:rsidR="00751F25" w:rsidRPr="008808D5" w:rsidRDefault="00751F25" w:rsidP="00751F25">
            <w:pPr>
              <w:pStyle w:val="af9"/>
              <w:jc w:val="center"/>
            </w:pPr>
            <w:r w:rsidRPr="008808D5">
              <w:t>3,335</w:t>
            </w:r>
          </w:p>
        </w:tc>
      </w:tr>
    </w:tbl>
    <w:p w:rsidR="00013409" w:rsidRDefault="00013409" w:rsidP="00B42014"/>
    <w:p w:rsidR="00013409" w:rsidRDefault="00013409" w:rsidP="00B42014"/>
    <w:p w:rsidR="00013409" w:rsidRDefault="00013409" w:rsidP="004776B5">
      <w:pPr>
        <w:pStyle w:val="3"/>
      </w:pPr>
      <w:bookmarkStart w:id="18" w:name="_Toc41120533"/>
      <w:bookmarkStart w:id="19" w:name="_Toc41628423"/>
      <w:bookmarkStart w:id="20" w:name="_Toc43566219"/>
      <w:r>
        <w:t>Срок ввода в эксплуатацию основного оборудования, год последнего освидетельствования при допуске к эксплуатации после ремонта, год продления ресурса и мероприятия по продлению ресурса</w:t>
      </w:r>
      <w:bookmarkEnd w:id="18"/>
      <w:bookmarkEnd w:id="19"/>
      <w:bookmarkEnd w:id="20"/>
    </w:p>
    <w:p w:rsidR="005D2177" w:rsidRDefault="00737125" w:rsidP="00737125">
      <w:r>
        <w:t xml:space="preserve">Данные по </w:t>
      </w:r>
      <w:r>
        <w:rPr>
          <w:rFonts w:ascii="Times New Roman CYR" w:eastAsiaTheme="minorHAnsi" w:hAnsi="Times New Roman CYR" w:cs="Times New Roman CYR"/>
          <w:color w:val="000000"/>
          <w:szCs w:val="28"/>
        </w:rPr>
        <w:t xml:space="preserve">основному </w:t>
      </w:r>
      <w:r>
        <w:t>теплофикационному</w:t>
      </w:r>
      <w:r>
        <w:rPr>
          <w:rFonts w:ascii="Times New Roman CYR" w:eastAsiaTheme="minorHAnsi" w:hAnsi="Times New Roman CYR" w:cs="Times New Roman CYR"/>
          <w:color w:val="000000"/>
          <w:szCs w:val="28"/>
        </w:rPr>
        <w:t xml:space="preserve"> оборудованию котельных </w:t>
      </w:r>
      <w:r w:rsidRPr="005D2177">
        <w:t>МУП «</w:t>
      </w:r>
      <w:r w:rsidR="005D2177" w:rsidRPr="005D2177">
        <w:rPr>
          <w:szCs w:val="28"/>
        </w:rPr>
        <w:t>Коммунальное хозяйство</w:t>
      </w:r>
      <w:r w:rsidRPr="005D2177">
        <w:t xml:space="preserve">» </w:t>
      </w:r>
      <w:r w:rsidRPr="005D2177">
        <w:rPr>
          <w:bCs/>
        </w:rPr>
        <w:t>приведены</w:t>
      </w:r>
      <w:r w:rsidRPr="00934207">
        <w:rPr>
          <w:bCs/>
        </w:rPr>
        <w:t xml:space="preserve"> в таблице</w:t>
      </w:r>
      <w:r>
        <w:rPr>
          <w:bCs/>
        </w:rPr>
        <w:t xml:space="preserve"> </w:t>
      </w:r>
      <w:r w:rsidR="00903810">
        <w:rPr>
          <w:bCs/>
        </w:rPr>
        <w:t>12.</w:t>
      </w:r>
      <w:r w:rsidR="00D9147E">
        <w:rPr>
          <w:bCs/>
        </w:rPr>
        <w:t xml:space="preserve"> </w:t>
      </w:r>
      <w:r w:rsidRPr="00D9147E">
        <w:t>Основное тепл</w:t>
      </w:r>
      <w:r w:rsidRPr="00D9147E">
        <w:t>о</w:t>
      </w:r>
      <w:r w:rsidRPr="00D9147E">
        <w:t xml:space="preserve">фикационное оборудование котельных </w:t>
      </w:r>
      <w:r w:rsidR="00D9147E" w:rsidRPr="00D9147E">
        <w:t>ежегодно проходит плановые рев</w:t>
      </w:r>
      <w:r w:rsidR="00D9147E" w:rsidRPr="00D9147E">
        <w:t>и</w:t>
      </w:r>
      <w:r w:rsidR="00D9147E" w:rsidRPr="00D9147E">
        <w:t>зии, текущие обслуживания и ремонт (ТО и ТР).</w:t>
      </w:r>
      <w:r w:rsidR="00D9147E">
        <w:t xml:space="preserve"> </w:t>
      </w:r>
      <w:r w:rsidR="005D2177" w:rsidRPr="00803D25">
        <w:t>Последнее обследование, освидетельствования источников теплоснабжения</w:t>
      </w:r>
      <w:r w:rsidR="005D2177">
        <w:t>, проводились в конце мая (23-29.05) 2019 г</w:t>
      </w:r>
      <w:r w:rsidR="00803D25">
        <w:t>.</w:t>
      </w:r>
    </w:p>
    <w:p w:rsidR="00747242" w:rsidRDefault="00747242" w:rsidP="00737125"/>
    <w:p w:rsidR="00013409" w:rsidRDefault="00013409" w:rsidP="00B42014"/>
    <w:p w:rsidR="00737125" w:rsidRDefault="00737125" w:rsidP="00B42014">
      <w:pPr>
        <w:sectPr w:rsidR="00737125" w:rsidSect="006B19F0">
          <w:pgSz w:w="11906" w:h="16838"/>
          <w:pgMar w:top="1134" w:right="851" w:bottom="851" w:left="1701" w:header="709" w:footer="709" w:gutter="0"/>
          <w:cols w:space="708"/>
          <w:titlePg/>
          <w:docGrid w:linePitch="381"/>
        </w:sectPr>
      </w:pPr>
    </w:p>
    <w:p w:rsidR="00737125" w:rsidRPr="004617AB" w:rsidRDefault="00737125" w:rsidP="00871652">
      <w:pPr>
        <w:pStyle w:val="aff5"/>
      </w:pPr>
      <w:r w:rsidRPr="004617AB">
        <w:lastRenderedPageBreak/>
        <w:t xml:space="preserve">Таблица </w:t>
      </w:r>
      <w:r w:rsidR="00903810">
        <w:t>12</w:t>
      </w:r>
      <w:r w:rsidRPr="004617AB">
        <w:t xml:space="preserve"> –</w:t>
      </w:r>
      <w:r>
        <w:t xml:space="preserve"> </w:t>
      </w:r>
      <w:r w:rsidRPr="003D2E9F">
        <w:rPr>
          <w:rFonts w:eastAsia="Arial" w:cs="Arial"/>
        </w:rPr>
        <w:t xml:space="preserve">Основное теплофикационное оборудование </w:t>
      </w:r>
      <w:r>
        <w:t xml:space="preserve">котельных МУП </w:t>
      </w:r>
      <w:r w:rsidRPr="00854DA1">
        <w:t>«</w:t>
      </w:r>
      <w:r w:rsidR="00BC2F5F" w:rsidRPr="004409A6">
        <w:t>Коммунальное хозяйство</w:t>
      </w:r>
      <w:r w:rsidRPr="00854DA1">
        <w:t>»</w:t>
      </w:r>
    </w:p>
    <w:tbl>
      <w:tblPr>
        <w:tblStyle w:val="af2"/>
        <w:tblW w:w="5000" w:type="pct"/>
        <w:tblLayout w:type="fixed"/>
        <w:tblLook w:val="04A0"/>
      </w:tblPr>
      <w:tblGrid>
        <w:gridCol w:w="2374"/>
        <w:gridCol w:w="853"/>
        <w:gridCol w:w="2269"/>
        <w:gridCol w:w="989"/>
        <w:gridCol w:w="995"/>
        <w:gridCol w:w="992"/>
        <w:gridCol w:w="1278"/>
        <w:gridCol w:w="1419"/>
        <w:gridCol w:w="3900"/>
      </w:tblGrid>
      <w:tr w:rsidR="008D5347" w:rsidRPr="00E23922" w:rsidTr="008D5347">
        <w:trPr>
          <w:trHeight w:val="1206"/>
        </w:trPr>
        <w:tc>
          <w:tcPr>
            <w:tcW w:w="788" w:type="pct"/>
            <w:shd w:val="clear" w:color="auto" w:fill="C6D9F1" w:themeFill="text2" w:themeFillTint="33"/>
            <w:vAlign w:val="center"/>
          </w:tcPr>
          <w:p w:rsidR="00922586" w:rsidRDefault="00922586" w:rsidP="00B12B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23922">
              <w:rPr>
                <w:sz w:val="24"/>
                <w:szCs w:val="24"/>
              </w:rPr>
              <w:t xml:space="preserve">Наименование </w:t>
            </w:r>
          </w:p>
          <w:p w:rsidR="00922586" w:rsidRPr="00E23922" w:rsidRDefault="00922586" w:rsidP="00B12B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23922">
              <w:rPr>
                <w:sz w:val="24"/>
                <w:szCs w:val="24"/>
              </w:rPr>
              <w:t>источника</w:t>
            </w:r>
          </w:p>
        </w:tc>
        <w:tc>
          <w:tcPr>
            <w:tcW w:w="283" w:type="pct"/>
            <w:shd w:val="clear" w:color="auto" w:fill="C6D9F1" w:themeFill="text2" w:themeFillTint="33"/>
            <w:vAlign w:val="center"/>
          </w:tcPr>
          <w:p w:rsidR="00922586" w:rsidRPr="00E23922" w:rsidRDefault="00922586" w:rsidP="00B12B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23922">
              <w:rPr>
                <w:sz w:val="24"/>
                <w:szCs w:val="24"/>
              </w:rPr>
              <w:t>№ котла</w:t>
            </w:r>
          </w:p>
        </w:tc>
        <w:tc>
          <w:tcPr>
            <w:tcW w:w="753" w:type="pct"/>
            <w:shd w:val="clear" w:color="auto" w:fill="C6D9F1" w:themeFill="text2" w:themeFillTint="33"/>
            <w:vAlign w:val="center"/>
          </w:tcPr>
          <w:p w:rsidR="00922586" w:rsidRPr="00E23922" w:rsidRDefault="00922586" w:rsidP="00B12B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23922">
              <w:rPr>
                <w:sz w:val="24"/>
                <w:szCs w:val="24"/>
              </w:rPr>
              <w:t>Марка котла</w:t>
            </w:r>
          </w:p>
        </w:tc>
        <w:tc>
          <w:tcPr>
            <w:tcW w:w="328" w:type="pct"/>
            <w:shd w:val="clear" w:color="auto" w:fill="C6D9F1" w:themeFill="text2" w:themeFillTint="33"/>
            <w:vAlign w:val="center"/>
          </w:tcPr>
          <w:p w:rsidR="00922586" w:rsidRPr="00E23922" w:rsidRDefault="00922586" w:rsidP="00B12B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C31E2">
              <w:rPr>
                <w:sz w:val="24"/>
                <w:szCs w:val="24"/>
              </w:rPr>
              <w:t>Год ввода в эк</w:t>
            </w:r>
            <w:r w:rsidRPr="00BC31E2">
              <w:rPr>
                <w:sz w:val="24"/>
                <w:szCs w:val="24"/>
              </w:rPr>
              <w:t>с</w:t>
            </w:r>
            <w:r w:rsidRPr="00BC31E2">
              <w:rPr>
                <w:sz w:val="24"/>
                <w:szCs w:val="24"/>
              </w:rPr>
              <w:t>плу</w:t>
            </w:r>
            <w:r w:rsidRPr="00BC31E2">
              <w:rPr>
                <w:sz w:val="24"/>
                <w:szCs w:val="24"/>
              </w:rPr>
              <w:t>а</w:t>
            </w:r>
            <w:r w:rsidRPr="00BC31E2">
              <w:rPr>
                <w:sz w:val="24"/>
                <w:szCs w:val="24"/>
              </w:rPr>
              <w:t>тацию</w:t>
            </w:r>
          </w:p>
        </w:tc>
        <w:tc>
          <w:tcPr>
            <w:tcW w:w="330" w:type="pct"/>
            <w:shd w:val="clear" w:color="auto" w:fill="C6D9F1" w:themeFill="text2" w:themeFillTint="33"/>
            <w:vAlign w:val="center"/>
          </w:tcPr>
          <w:p w:rsidR="00922586" w:rsidRPr="00BC2F5F" w:rsidRDefault="00922586" w:rsidP="00BC2F5F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BC2F5F">
              <w:rPr>
                <w:sz w:val="24"/>
                <w:szCs w:val="24"/>
              </w:rPr>
              <w:t xml:space="preserve">Год </w:t>
            </w:r>
            <w:r w:rsidR="00BC2F5F" w:rsidRPr="00BC2F5F">
              <w:rPr>
                <w:sz w:val="24"/>
                <w:szCs w:val="24"/>
              </w:rPr>
              <w:t>тек</w:t>
            </w:r>
            <w:r w:rsidR="00BC2F5F" w:rsidRPr="00BC2F5F">
              <w:rPr>
                <w:sz w:val="24"/>
                <w:szCs w:val="24"/>
              </w:rPr>
              <w:t>у</w:t>
            </w:r>
            <w:r w:rsidR="00BC2F5F" w:rsidRPr="00BC2F5F">
              <w:rPr>
                <w:sz w:val="24"/>
                <w:szCs w:val="24"/>
              </w:rPr>
              <w:t xml:space="preserve">щего </w:t>
            </w:r>
            <w:r w:rsidRPr="00BC2F5F">
              <w:rPr>
                <w:sz w:val="24"/>
                <w:szCs w:val="24"/>
              </w:rPr>
              <w:t>ремо</w:t>
            </w:r>
            <w:r w:rsidRPr="00BC2F5F">
              <w:rPr>
                <w:sz w:val="24"/>
                <w:szCs w:val="24"/>
              </w:rPr>
              <w:t>н</w:t>
            </w:r>
            <w:r w:rsidRPr="00BC2F5F">
              <w:rPr>
                <w:sz w:val="24"/>
                <w:szCs w:val="24"/>
              </w:rPr>
              <w:t>та</w:t>
            </w:r>
          </w:p>
        </w:tc>
        <w:tc>
          <w:tcPr>
            <w:tcW w:w="329" w:type="pct"/>
            <w:shd w:val="clear" w:color="auto" w:fill="C6D9F1" w:themeFill="text2" w:themeFillTint="33"/>
            <w:vAlign w:val="center"/>
          </w:tcPr>
          <w:p w:rsidR="00922586" w:rsidRPr="00E23922" w:rsidRDefault="00922586" w:rsidP="00B12B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23922">
              <w:rPr>
                <w:sz w:val="24"/>
                <w:szCs w:val="24"/>
              </w:rPr>
              <w:t>Срок слу</w:t>
            </w:r>
            <w:r w:rsidRPr="00E23922">
              <w:rPr>
                <w:sz w:val="24"/>
                <w:szCs w:val="24"/>
              </w:rPr>
              <w:t>ж</w:t>
            </w:r>
            <w:r w:rsidRPr="00E23922">
              <w:rPr>
                <w:sz w:val="24"/>
                <w:szCs w:val="24"/>
              </w:rPr>
              <w:t>бы котла, лет</w:t>
            </w:r>
          </w:p>
        </w:tc>
        <w:tc>
          <w:tcPr>
            <w:tcW w:w="424" w:type="pct"/>
            <w:shd w:val="clear" w:color="auto" w:fill="C6D9F1" w:themeFill="text2" w:themeFillTint="33"/>
            <w:vAlign w:val="center"/>
          </w:tcPr>
          <w:p w:rsidR="00922586" w:rsidRPr="00E23922" w:rsidRDefault="00922586" w:rsidP="00D9147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Устано</w:t>
            </w:r>
            <w:r w:rsidRPr="00E64B02">
              <w:rPr>
                <w:sz w:val="24"/>
                <w:szCs w:val="24"/>
              </w:rPr>
              <w:t>в</w:t>
            </w:r>
            <w:r w:rsidRPr="00E64B02">
              <w:rPr>
                <w:sz w:val="24"/>
                <w:szCs w:val="24"/>
              </w:rPr>
              <w:t>ленная мощность кот</w:t>
            </w:r>
            <w:r>
              <w:rPr>
                <w:sz w:val="24"/>
                <w:szCs w:val="24"/>
              </w:rPr>
              <w:t>ла</w:t>
            </w:r>
            <w:r w:rsidRPr="00E64B02">
              <w:rPr>
                <w:sz w:val="24"/>
                <w:szCs w:val="24"/>
              </w:rPr>
              <w:t xml:space="preserve">, </w:t>
            </w:r>
            <w:r w:rsidR="00D9147E">
              <w:rPr>
                <w:sz w:val="24"/>
                <w:szCs w:val="24"/>
              </w:rPr>
              <w:t>МВт</w:t>
            </w:r>
          </w:p>
        </w:tc>
        <w:tc>
          <w:tcPr>
            <w:tcW w:w="471" w:type="pct"/>
            <w:shd w:val="clear" w:color="auto" w:fill="C6D9F1" w:themeFill="text2" w:themeFillTint="33"/>
            <w:vAlign w:val="center"/>
          </w:tcPr>
          <w:p w:rsidR="00922586" w:rsidRPr="00E23922" w:rsidRDefault="00220E1F" w:rsidP="00B12B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Тепловая производ</w:t>
            </w:r>
            <w:r w:rsidRPr="00E64B02">
              <w:rPr>
                <w:sz w:val="24"/>
                <w:szCs w:val="24"/>
              </w:rPr>
              <w:t>и</w:t>
            </w:r>
            <w:r w:rsidRPr="00E64B02">
              <w:rPr>
                <w:sz w:val="24"/>
                <w:szCs w:val="24"/>
              </w:rPr>
              <w:t xml:space="preserve">тельность одного </w:t>
            </w:r>
            <w:r w:rsidR="00922586" w:rsidRPr="00E64B02">
              <w:rPr>
                <w:sz w:val="24"/>
                <w:szCs w:val="24"/>
              </w:rPr>
              <w:t>кот</w:t>
            </w:r>
            <w:r w:rsidR="00922586">
              <w:rPr>
                <w:sz w:val="24"/>
                <w:szCs w:val="24"/>
              </w:rPr>
              <w:t>ла</w:t>
            </w:r>
            <w:r w:rsidR="00922586" w:rsidRPr="00E64B02">
              <w:rPr>
                <w:sz w:val="24"/>
                <w:szCs w:val="24"/>
              </w:rPr>
              <w:t>, Гкал/час</w:t>
            </w:r>
            <w:r w:rsidR="00922586" w:rsidRPr="00E23922">
              <w:rPr>
                <w:sz w:val="24"/>
                <w:szCs w:val="24"/>
              </w:rPr>
              <w:t xml:space="preserve"> </w:t>
            </w:r>
          </w:p>
        </w:tc>
        <w:tc>
          <w:tcPr>
            <w:tcW w:w="1294" w:type="pct"/>
            <w:shd w:val="clear" w:color="auto" w:fill="C6D9F1" w:themeFill="text2" w:themeFillTint="33"/>
            <w:vAlign w:val="center"/>
          </w:tcPr>
          <w:p w:rsidR="00922586" w:rsidRPr="00E23922" w:rsidRDefault="00922586" w:rsidP="00B12BE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23922">
              <w:rPr>
                <w:sz w:val="24"/>
                <w:szCs w:val="24"/>
              </w:rPr>
              <w:t>Мероприятия по продлению ресу</w:t>
            </w:r>
            <w:r w:rsidRPr="00E23922">
              <w:rPr>
                <w:sz w:val="24"/>
                <w:szCs w:val="24"/>
              </w:rPr>
              <w:t>р</w:t>
            </w:r>
            <w:r w:rsidRPr="00E23922">
              <w:rPr>
                <w:sz w:val="24"/>
                <w:szCs w:val="24"/>
              </w:rPr>
              <w:t>са</w:t>
            </w:r>
          </w:p>
        </w:tc>
      </w:tr>
      <w:tr w:rsidR="008D5347" w:rsidRPr="00E23922" w:rsidTr="008D5347">
        <w:trPr>
          <w:trHeight w:val="340"/>
        </w:trPr>
        <w:tc>
          <w:tcPr>
            <w:tcW w:w="788" w:type="pct"/>
            <w:vMerge w:val="restart"/>
            <w:shd w:val="clear" w:color="auto" w:fill="FFFFFF" w:themeFill="background1"/>
            <w:vAlign w:val="center"/>
          </w:tcPr>
          <w:p w:rsidR="008D5347" w:rsidRDefault="008D5347" w:rsidP="00220E1F">
            <w:pPr>
              <w:pStyle w:val="af9"/>
            </w:pPr>
            <w:r>
              <w:t>Котельная ЦК</w:t>
            </w:r>
          </w:p>
          <w:p w:rsidR="008D5347" w:rsidRPr="00E23922" w:rsidRDefault="008D5347" w:rsidP="00220E1F">
            <w:pPr>
              <w:pStyle w:val="af9"/>
            </w:pPr>
            <w:r>
              <w:t xml:space="preserve"> с. Благодатное</w:t>
            </w:r>
          </w:p>
        </w:tc>
        <w:tc>
          <w:tcPr>
            <w:tcW w:w="283" w:type="pct"/>
            <w:shd w:val="clear" w:color="auto" w:fill="FFFFFF" w:themeFill="background1"/>
            <w:vAlign w:val="center"/>
          </w:tcPr>
          <w:p w:rsidR="008D5347" w:rsidRPr="004617AB" w:rsidRDefault="008D5347" w:rsidP="00220E1F">
            <w:pPr>
              <w:pStyle w:val="af9"/>
              <w:jc w:val="center"/>
              <w:rPr>
                <w:lang w:eastAsia="ru-RU"/>
              </w:rPr>
            </w:pPr>
            <w:r w:rsidRPr="004617AB">
              <w:rPr>
                <w:lang w:eastAsia="ru-RU"/>
              </w:rPr>
              <w:t>1</w:t>
            </w:r>
          </w:p>
        </w:tc>
        <w:tc>
          <w:tcPr>
            <w:tcW w:w="753" w:type="pct"/>
            <w:shd w:val="clear" w:color="auto" w:fill="FFFFFF" w:themeFill="background1"/>
            <w:vAlign w:val="center"/>
          </w:tcPr>
          <w:p w:rsidR="008D5347" w:rsidRPr="0051744B" w:rsidRDefault="008D5347" w:rsidP="00F955B4">
            <w:pPr>
              <w:pStyle w:val="af9"/>
            </w:pPr>
            <w:r w:rsidRPr="0051744B">
              <w:t>Котел Братск</w:t>
            </w:r>
            <w:r>
              <w:t>-1,6</w:t>
            </w:r>
          </w:p>
        </w:tc>
        <w:tc>
          <w:tcPr>
            <w:tcW w:w="328" w:type="pct"/>
            <w:shd w:val="clear" w:color="auto" w:fill="FFFFFF" w:themeFill="background1"/>
            <w:vAlign w:val="center"/>
          </w:tcPr>
          <w:p w:rsidR="008D5347" w:rsidRPr="0051744B" w:rsidRDefault="008D5347" w:rsidP="00F955B4">
            <w:pPr>
              <w:pStyle w:val="af9"/>
              <w:jc w:val="center"/>
            </w:pPr>
            <w:r w:rsidRPr="0051744B">
              <w:t>1988</w:t>
            </w:r>
          </w:p>
        </w:tc>
        <w:tc>
          <w:tcPr>
            <w:tcW w:w="330" w:type="pct"/>
            <w:shd w:val="clear" w:color="auto" w:fill="FFFFFF" w:themeFill="background1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2019</w:t>
            </w:r>
          </w:p>
        </w:tc>
        <w:tc>
          <w:tcPr>
            <w:tcW w:w="329" w:type="pct"/>
            <w:shd w:val="clear" w:color="auto" w:fill="FFFFFF" w:themeFill="background1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</w:tc>
        <w:tc>
          <w:tcPr>
            <w:tcW w:w="424" w:type="pct"/>
            <w:shd w:val="clear" w:color="auto" w:fill="FFFFFF" w:themeFill="background1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1,6</w:t>
            </w:r>
          </w:p>
        </w:tc>
        <w:tc>
          <w:tcPr>
            <w:tcW w:w="471" w:type="pct"/>
            <w:shd w:val="clear" w:color="auto" w:fill="FFFFFF" w:themeFill="background1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1,38</w:t>
            </w:r>
          </w:p>
        </w:tc>
        <w:tc>
          <w:tcPr>
            <w:tcW w:w="1294" w:type="pct"/>
            <w:shd w:val="clear" w:color="auto" w:fill="FFFFFF" w:themeFill="background1"/>
          </w:tcPr>
          <w:p w:rsidR="008D5347" w:rsidRPr="00F955B4" w:rsidRDefault="008D5347" w:rsidP="00D94F4A">
            <w:pPr>
              <w:pStyle w:val="af9"/>
            </w:pPr>
            <w:r w:rsidRPr="00F955B4">
              <w:t xml:space="preserve">Замена </w:t>
            </w:r>
            <w:r>
              <w:t xml:space="preserve">2-х </w:t>
            </w:r>
            <w:r w:rsidRPr="00F955B4">
              <w:t xml:space="preserve">секций </w:t>
            </w:r>
            <w:r>
              <w:t>чугунных</w:t>
            </w:r>
          </w:p>
        </w:tc>
      </w:tr>
      <w:tr w:rsidR="008D5347" w:rsidRPr="00E23922" w:rsidTr="008D5347">
        <w:trPr>
          <w:trHeight w:val="340"/>
        </w:trPr>
        <w:tc>
          <w:tcPr>
            <w:tcW w:w="788" w:type="pct"/>
            <w:vMerge/>
            <w:shd w:val="clear" w:color="auto" w:fill="FFFFFF" w:themeFill="background1"/>
            <w:vAlign w:val="center"/>
          </w:tcPr>
          <w:p w:rsidR="008D5347" w:rsidRPr="004617AB" w:rsidRDefault="008D5347" w:rsidP="00220E1F">
            <w:pPr>
              <w:pStyle w:val="af9"/>
            </w:pPr>
          </w:p>
        </w:tc>
        <w:tc>
          <w:tcPr>
            <w:tcW w:w="283" w:type="pct"/>
            <w:shd w:val="clear" w:color="auto" w:fill="FFFFFF" w:themeFill="background1"/>
            <w:vAlign w:val="center"/>
          </w:tcPr>
          <w:p w:rsidR="008D5347" w:rsidRPr="004617AB" w:rsidRDefault="008D5347" w:rsidP="00220E1F">
            <w:pPr>
              <w:pStyle w:val="af9"/>
              <w:jc w:val="center"/>
              <w:rPr>
                <w:lang w:eastAsia="ru-RU"/>
              </w:rPr>
            </w:pPr>
            <w:r w:rsidRPr="004617AB">
              <w:rPr>
                <w:lang w:eastAsia="ru-RU"/>
              </w:rPr>
              <w:t>2</w:t>
            </w:r>
          </w:p>
        </w:tc>
        <w:tc>
          <w:tcPr>
            <w:tcW w:w="753" w:type="pct"/>
            <w:shd w:val="clear" w:color="auto" w:fill="FFFFFF" w:themeFill="background1"/>
            <w:vAlign w:val="center"/>
          </w:tcPr>
          <w:p w:rsidR="008D5347" w:rsidRPr="0051744B" w:rsidRDefault="008D5347" w:rsidP="00F955B4">
            <w:pPr>
              <w:pStyle w:val="af9"/>
            </w:pPr>
            <w:r w:rsidRPr="0051744B">
              <w:t xml:space="preserve">Котел </w:t>
            </w:r>
            <w:r>
              <w:t>КВм-0,6</w:t>
            </w:r>
          </w:p>
        </w:tc>
        <w:tc>
          <w:tcPr>
            <w:tcW w:w="328" w:type="pct"/>
            <w:shd w:val="clear" w:color="auto" w:fill="FFFFFF" w:themeFill="background1"/>
            <w:vAlign w:val="center"/>
          </w:tcPr>
          <w:p w:rsidR="008D5347" w:rsidRPr="0051744B" w:rsidRDefault="008D5347" w:rsidP="00F955B4">
            <w:pPr>
              <w:pStyle w:val="af9"/>
              <w:jc w:val="center"/>
            </w:pPr>
            <w:r w:rsidRPr="0051744B">
              <w:t>2019</w:t>
            </w:r>
          </w:p>
        </w:tc>
        <w:tc>
          <w:tcPr>
            <w:tcW w:w="330" w:type="pct"/>
            <w:shd w:val="clear" w:color="auto" w:fill="FFFFFF" w:themeFill="background1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329" w:type="pct"/>
            <w:shd w:val="clear" w:color="auto" w:fill="FFFFFF" w:themeFill="background1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</w:tc>
        <w:tc>
          <w:tcPr>
            <w:tcW w:w="424" w:type="pct"/>
            <w:shd w:val="clear" w:color="auto" w:fill="FFFFFF" w:themeFill="background1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0,6</w:t>
            </w:r>
          </w:p>
        </w:tc>
        <w:tc>
          <w:tcPr>
            <w:tcW w:w="471" w:type="pct"/>
            <w:shd w:val="clear" w:color="auto" w:fill="FFFFFF" w:themeFill="background1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0,516</w:t>
            </w:r>
          </w:p>
        </w:tc>
        <w:tc>
          <w:tcPr>
            <w:tcW w:w="1294" w:type="pct"/>
            <w:shd w:val="clear" w:color="auto" w:fill="FFFFFF" w:themeFill="background1"/>
          </w:tcPr>
          <w:p w:rsidR="008D5347" w:rsidRPr="00F7297B" w:rsidRDefault="008D5347" w:rsidP="00B12BEE">
            <w:pPr>
              <w:pStyle w:val="af9"/>
              <w:rPr>
                <w:highlight w:val="yellow"/>
              </w:rPr>
            </w:pPr>
          </w:p>
        </w:tc>
      </w:tr>
      <w:tr w:rsidR="008D5347" w:rsidRPr="00F7297B" w:rsidTr="008D5347">
        <w:trPr>
          <w:trHeight w:val="340"/>
        </w:trPr>
        <w:tc>
          <w:tcPr>
            <w:tcW w:w="788" w:type="pct"/>
            <w:vMerge w:val="restart"/>
            <w:vAlign w:val="center"/>
          </w:tcPr>
          <w:p w:rsidR="008D5347" w:rsidRDefault="008D5347" w:rsidP="00220E1F">
            <w:pPr>
              <w:pStyle w:val="af9"/>
            </w:pPr>
            <w:r>
              <w:t xml:space="preserve">Котельная СОШ </w:t>
            </w:r>
          </w:p>
          <w:p w:rsidR="008D5347" w:rsidRPr="00E23922" w:rsidRDefault="008D5347" w:rsidP="00220E1F">
            <w:pPr>
              <w:pStyle w:val="af9"/>
            </w:pPr>
            <w:r>
              <w:t>с. Благодатное</w:t>
            </w:r>
          </w:p>
        </w:tc>
        <w:tc>
          <w:tcPr>
            <w:tcW w:w="283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 w:rsidRPr="004617AB">
              <w:rPr>
                <w:lang w:eastAsia="ru-RU"/>
              </w:rPr>
              <w:t>1</w:t>
            </w:r>
          </w:p>
        </w:tc>
        <w:tc>
          <w:tcPr>
            <w:tcW w:w="753" w:type="pct"/>
            <w:vAlign w:val="center"/>
          </w:tcPr>
          <w:p w:rsidR="008D5347" w:rsidRPr="0051744B" w:rsidRDefault="008D5347" w:rsidP="00F955B4">
            <w:pPr>
              <w:pStyle w:val="af9"/>
            </w:pPr>
            <w:r w:rsidRPr="0051744B">
              <w:t>Котел Братск</w:t>
            </w:r>
            <w:r>
              <w:t>-1,6</w:t>
            </w:r>
          </w:p>
        </w:tc>
        <w:tc>
          <w:tcPr>
            <w:tcW w:w="328" w:type="pct"/>
            <w:vAlign w:val="center"/>
          </w:tcPr>
          <w:p w:rsidR="008D5347" w:rsidRPr="0051744B" w:rsidRDefault="008D5347" w:rsidP="00F955B4">
            <w:pPr>
              <w:pStyle w:val="af9"/>
              <w:jc w:val="center"/>
            </w:pPr>
            <w:r w:rsidRPr="0051744B">
              <w:t>1988</w:t>
            </w:r>
          </w:p>
        </w:tc>
        <w:tc>
          <w:tcPr>
            <w:tcW w:w="330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2019</w:t>
            </w:r>
          </w:p>
        </w:tc>
        <w:tc>
          <w:tcPr>
            <w:tcW w:w="329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</w:tc>
        <w:tc>
          <w:tcPr>
            <w:tcW w:w="424" w:type="pct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1,6</w:t>
            </w:r>
          </w:p>
        </w:tc>
        <w:tc>
          <w:tcPr>
            <w:tcW w:w="471" w:type="pct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1,38</w:t>
            </w:r>
          </w:p>
        </w:tc>
        <w:tc>
          <w:tcPr>
            <w:tcW w:w="1294" w:type="pct"/>
          </w:tcPr>
          <w:p w:rsidR="008D5347" w:rsidRPr="00F955B4" w:rsidRDefault="008D5347" w:rsidP="008D5347">
            <w:pPr>
              <w:pStyle w:val="af9"/>
            </w:pPr>
            <w:r w:rsidRPr="007857CB">
              <w:rPr>
                <w:lang w:eastAsia="ru-RU"/>
              </w:rPr>
              <w:t>Демонтаж и монтаж прижимного ролика котла</w:t>
            </w:r>
          </w:p>
        </w:tc>
      </w:tr>
      <w:tr w:rsidR="008D5347" w:rsidRPr="00F7297B" w:rsidTr="008D5347">
        <w:trPr>
          <w:trHeight w:val="340"/>
        </w:trPr>
        <w:tc>
          <w:tcPr>
            <w:tcW w:w="788" w:type="pct"/>
            <w:vMerge/>
            <w:vAlign w:val="center"/>
          </w:tcPr>
          <w:p w:rsidR="008D5347" w:rsidRPr="004617AB" w:rsidRDefault="008D5347" w:rsidP="00220E1F">
            <w:pPr>
              <w:pStyle w:val="af9"/>
            </w:pPr>
          </w:p>
        </w:tc>
        <w:tc>
          <w:tcPr>
            <w:tcW w:w="283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 w:rsidRPr="004617AB">
              <w:rPr>
                <w:lang w:eastAsia="ru-RU"/>
              </w:rPr>
              <w:t>2</w:t>
            </w:r>
          </w:p>
        </w:tc>
        <w:tc>
          <w:tcPr>
            <w:tcW w:w="753" w:type="pct"/>
            <w:vAlign w:val="center"/>
          </w:tcPr>
          <w:p w:rsidR="008D5347" w:rsidRPr="0051744B" w:rsidRDefault="008D5347" w:rsidP="00F955B4">
            <w:pPr>
              <w:pStyle w:val="af9"/>
            </w:pPr>
            <w:r w:rsidRPr="0051744B">
              <w:t>Котел Братск</w:t>
            </w:r>
            <w:r>
              <w:t>-1,6</w:t>
            </w:r>
          </w:p>
        </w:tc>
        <w:tc>
          <w:tcPr>
            <w:tcW w:w="328" w:type="pct"/>
            <w:vAlign w:val="center"/>
          </w:tcPr>
          <w:p w:rsidR="008D5347" w:rsidRPr="0051744B" w:rsidRDefault="008D5347" w:rsidP="00F955B4">
            <w:pPr>
              <w:pStyle w:val="af9"/>
              <w:jc w:val="center"/>
            </w:pPr>
            <w:r w:rsidRPr="0051744B">
              <w:t>1988</w:t>
            </w:r>
          </w:p>
        </w:tc>
        <w:tc>
          <w:tcPr>
            <w:tcW w:w="330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2017</w:t>
            </w:r>
          </w:p>
        </w:tc>
        <w:tc>
          <w:tcPr>
            <w:tcW w:w="329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</w:tc>
        <w:tc>
          <w:tcPr>
            <w:tcW w:w="424" w:type="pct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1,6</w:t>
            </w:r>
          </w:p>
        </w:tc>
        <w:tc>
          <w:tcPr>
            <w:tcW w:w="471" w:type="pct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1,38</w:t>
            </w:r>
          </w:p>
        </w:tc>
        <w:tc>
          <w:tcPr>
            <w:tcW w:w="1294" w:type="pct"/>
          </w:tcPr>
          <w:p w:rsidR="008D5347" w:rsidRPr="00F955B4" w:rsidRDefault="008D5347" w:rsidP="00DA45D0">
            <w:pPr>
              <w:pStyle w:val="af9"/>
            </w:pPr>
            <w:r w:rsidRPr="00F955B4">
              <w:t>Замена блок- решеток</w:t>
            </w:r>
            <w:r>
              <w:t>, замена ш</w:t>
            </w:r>
            <w:r>
              <w:t>у</w:t>
            </w:r>
            <w:r>
              <w:t>рующих планок топки котлов</w:t>
            </w:r>
          </w:p>
        </w:tc>
      </w:tr>
      <w:tr w:rsidR="008D5347" w:rsidRPr="00F7297B" w:rsidTr="008D5347">
        <w:trPr>
          <w:trHeight w:val="340"/>
        </w:trPr>
        <w:tc>
          <w:tcPr>
            <w:tcW w:w="788" w:type="pct"/>
            <w:vMerge w:val="restart"/>
            <w:vAlign w:val="center"/>
          </w:tcPr>
          <w:p w:rsidR="008D5347" w:rsidRPr="00E23922" w:rsidRDefault="008D5347" w:rsidP="00220E1F">
            <w:pPr>
              <w:pStyle w:val="af9"/>
            </w:pPr>
            <w:r w:rsidRPr="00DC48C9">
              <w:t xml:space="preserve">Котельная </w:t>
            </w:r>
            <w:r>
              <w:t>с. Шил</w:t>
            </w:r>
            <w:r>
              <w:t>о</w:t>
            </w:r>
            <w:r>
              <w:t>во-Курья</w:t>
            </w:r>
          </w:p>
        </w:tc>
        <w:tc>
          <w:tcPr>
            <w:tcW w:w="283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 w:rsidRPr="004617AB">
              <w:rPr>
                <w:lang w:eastAsia="ru-RU"/>
              </w:rPr>
              <w:t>1</w:t>
            </w:r>
          </w:p>
        </w:tc>
        <w:tc>
          <w:tcPr>
            <w:tcW w:w="753" w:type="pct"/>
            <w:vAlign w:val="center"/>
          </w:tcPr>
          <w:p w:rsidR="008D5347" w:rsidRPr="0051744B" w:rsidRDefault="008D5347" w:rsidP="00F955B4">
            <w:pPr>
              <w:pStyle w:val="af9"/>
            </w:pPr>
            <w:r w:rsidRPr="0051744B">
              <w:t xml:space="preserve">Котел </w:t>
            </w:r>
            <w:r>
              <w:t>КВр -0,63</w:t>
            </w:r>
          </w:p>
        </w:tc>
        <w:tc>
          <w:tcPr>
            <w:tcW w:w="328" w:type="pct"/>
            <w:vAlign w:val="center"/>
          </w:tcPr>
          <w:p w:rsidR="008D5347" w:rsidRPr="0051744B" w:rsidRDefault="008D5347" w:rsidP="00F955B4">
            <w:pPr>
              <w:pStyle w:val="af9"/>
              <w:jc w:val="center"/>
            </w:pPr>
            <w:r>
              <w:t>2016</w:t>
            </w:r>
          </w:p>
        </w:tc>
        <w:tc>
          <w:tcPr>
            <w:tcW w:w="330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329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</w:tc>
        <w:tc>
          <w:tcPr>
            <w:tcW w:w="424" w:type="pct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>
              <w:t>0,63</w:t>
            </w:r>
          </w:p>
        </w:tc>
        <w:tc>
          <w:tcPr>
            <w:tcW w:w="471" w:type="pct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>
              <w:t>0,54</w:t>
            </w:r>
          </w:p>
        </w:tc>
        <w:tc>
          <w:tcPr>
            <w:tcW w:w="1294" w:type="pct"/>
          </w:tcPr>
          <w:p w:rsidR="008D5347" w:rsidRPr="00F7297B" w:rsidRDefault="008D5347" w:rsidP="00DA45D0">
            <w:pPr>
              <w:pStyle w:val="af9"/>
              <w:rPr>
                <w:highlight w:val="yellow"/>
              </w:rPr>
            </w:pPr>
          </w:p>
        </w:tc>
      </w:tr>
      <w:tr w:rsidR="008D5347" w:rsidRPr="00F7297B" w:rsidTr="008D5347">
        <w:trPr>
          <w:trHeight w:val="340"/>
        </w:trPr>
        <w:tc>
          <w:tcPr>
            <w:tcW w:w="788" w:type="pct"/>
            <w:vMerge/>
            <w:vAlign w:val="center"/>
          </w:tcPr>
          <w:p w:rsidR="008D5347" w:rsidRPr="004617AB" w:rsidRDefault="008D5347" w:rsidP="00220E1F">
            <w:pPr>
              <w:pStyle w:val="af9"/>
            </w:pPr>
          </w:p>
        </w:tc>
        <w:tc>
          <w:tcPr>
            <w:tcW w:w="283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 w:rsidRPr="004617AB">
              <w:rPr>
                <w:lang w:eastAsia="ru-RU"/>
              </w:rPr>
              <w:t>2</w:t>
            </w:r>
          </w:p>
        </w:tc>
        <w:tc>
          <w:tcPr>
            <w:tcW w:w="753" w:type="pct"/>
            <w:vAlign w:val="center"/>
          </w:tcPr>
          <w:p w:rsidR="008D5347" w:rsidRPr="0051744B" w:rsidRDefault="008D5347" w:rsidP="00F955B4">
            <w:pPr>
              <w:pStyle w:val="af9"/>
            </w:pPr>
            <w:r w:rsidRPr="0051744B">
              <w:t xml:space="preserve">Котел </w:t>
            </w:r>
            <w:r>
              <w:t>КВр -1,16</w:t>
            </w:r>
          </w:p>
        </w:tc>
        <w:tc>
          <w:tcPr>
            <w:tcW w:w="328" w:type="pct"/>
            <w:vAlign w:val="center"/>
          </w:tcPr>
          <w:p w:rsidR="008D5347" w:rsidRPr="0051744B" w:rsidRDefault="008D5347" w:rsidP="00F955B4">
            <w:pPr>
              <w:pStyle w:val="af9"/>
              <w:jc w:val="center"/>
            </w:pPr>
            <w:r>
              <w:t>2014</w:t>
            </w:r>
          </w:p>
        </w:tc>
        <w:tc>
          <w:tcPr>
            <w:tcW w:w="330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329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</w:tc>
        <w:tc>
          <w:tcPr>
            <w:tcW w:w="424" w:type="pct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>
              <w:t>1,16</w:t>
            </w:r>
          </w:p>
        </w:tc>
        <w:tc>
          <w:tcPr>
            <w:tcW w:w="471" w:type="pct"/>
            <w:vAlign w:val="center"/>
          </w:tcPr>
          <w:p w:rsidR="008D5347" w:rsidRPr="0051744B" w:rsidRDefault="00D9147E" w:rsidP="00DA45D0">
            <w:pPr>
              <w:pStyle w:val="af9"/>
              <w:jc w:val="center"/>
            </w:pPr>
            <w:r>
              <w:t>1,0</w:t>
            </w:r>
          </w:p>
        </w:tc>
        <w:tc>
          <w:tcPr>
            <w:tcW w:w="1294" w:type="pct"/>
          </w:tcPr>
          <w:p w:rsidR="008D5347" w:rsidRPr="00F7297B" w:rsidRDefault="008D5347" w:rsidP="00DA45D0">
            <w:pPr>
              <w:pStyle w:val="af9"/>
              <w:rPr>
                <w:highlight w:val="yellow"/>
              </w:rPr>
            </w:pPr>
          </w:p>
        </w:tc>
      </w:tr>
      <w:tr w:rsidR="008D5347" w:rsidRPr="00F7297B" w:rsidTr="008D5347">
        <w:trPr>
          <w:trHeight w:val="340"/>
        </w:trPr>
        <w:tc>
          <w:tcPr>
            <w:tcW w:w="788" w:type="pct"/>
            <w:vMerge w:val="restart"/>
            <w:vAlign w:val="center"/>
          </w:tcPr>
          <w:p w:rsidR="008D5347" w:rsidRPr="00E23922" w:rsidRDefault="008D5347" w:rsidP="00220E1F">
            <w:pPr>
              <w:pStyle w:val="af9"/>
            </w:pPr>
            <w:r w:rsidRPr="00DC48C9">
              <w:t>Котельная</w:t>
            </w:r>
            <w:r>
              <w:t xml:space="preserve"> п. Яго</w:t>
            </w:r>
            <w:r>
              <w:t>д</w:t>
            </w:r>
            <w:r>
              <w:t>ный</w:t>
            </w:r>
          </w:p>
        </w:tc>
        <w:tc>
          <w:tcPr>
            <w:tcW w:w="283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 w:rsidRPr="004617AB">
              <w:rPr>
                <w:lang w:eastAsia="ru-RU"/>
              </w:rPr>
              <w:t>1</w:t>
            </w:r>
          </w:p>
        </w:tc>
        <w:tc>
          <w:tcPr>
            <w:tcW w:w="753" w:type="pct"/>
            <w:vAlign w:val="center"/>
          </w:tcPr>
          <w:p w:rsidR="008D5347" w:rsidRPr="0051744B" w:rsidRDefault="008D5347" w:rsidP="00F955B4">
            <w:pPr>
              <w:pStyle w:val="af9"/>
            </w:pPr>
            <w:r w:rsidRPr="0051744B">
              <w:t>Котел Братск</w:t>
            </w:r>
            <w:r>
              <w:t xml:space="preserve"> -1,33 К</w:t>
            </w:r>
          </w:p>
        </w:tc>
        <w:tc>
          <w:tcPr>
            <w:tcW w:w="328" w:type="pct"/>
            <w:vAlign w:val="center"/>
          </w:tcPr>
          <w:p w:rsidR="008D5347" w:rsidRPr="0051744B" w:rsidRDefault="008D5347" w:rsidP="00F955B4">
            <w:pPr>
              <w:pStyle w:val="af9"/>
              <w:jc w:val="center"/>
            </w:pPr>
            <w:r w:rsidRPr="0051744B">
              <w:t>19</w:t>
            </w:r>
            <w:r>
              <w:t>90</w:t>
            </w:r>
          </w:p>
        </w:tc>
        <w:tc>
          <w:tcPr>
            <w:tcW w:w="330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2017</w:t>
            </w:r>
          </w:p>
        </w:tc>
        <w:tc>
          <w:tcPr>
            <w:tcW w:w="329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</w:tc>
        <w:tc>
          <w:tcPr>
            <w:tcW w:w="424" w:type="pct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1,</w:t>
            </w:r>
            <w:r>
              <w:t>33</w:t>
            </w:r>
          </w:p>
        </w:tc>
        <w:tc>
          <w:tcPr>
            <w:tcW w:w="471" w:type="pct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1,</w:t>
            </w:r>
            <w:r>
              <w:t>14</w:t>
            </w:r>
          </w:p>
        </w:tc>
        <w:tc>
          <w:tcPr>
            <w:tcW w:w="1294" w:type="pct"/>
          </w:tcPr>
          <w:p w:rsidR="008D5347" w:rsidRPr="00903810" w:rsidRDefault="008D5347" w:rsidP="00DA45D0">
            <w:pPr>
              <w:pStyle w:val="af9"/>
            </w:pPr>
            <w:r w:rsidRPr="00903810">
              <w:t>Замена шурующей планки, замена блок- решеток</w:t>
            </w:r>
          </w:p>
        </w:tc>
      </w:tr>
      <w:tr w:rsidR="008D5347" w:rsidRPr="00F7297B" w:rsidTr="008D5347">
        <w:trPr>
          <w:trHeight w:val="340"/>
        </w:trPr>
        <w:tc>
          <w:tcPr>
            <w:tcW w:w="788" w:type="pct"/>
            <w:vMerge/>
          </w:tcPr>
          <w:p w:rsidR="008D5347" w:rsidRPr="004617AB" w:rsidRDefault="008D5347" w:rsidP="00DA45D0">
            <w:pPr>
              <w:pStyle w:val="af9"/>
            </w:pPr>
          </w:p>
        </w:tc>
        <w:tc>
          <w:tcPr>
            <w:tcW w:w="283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 w:rsidRPr="004617AB">
              <w:rPr>
                <w:lang w:eastAsia="ru-RU"/>
              </w:rPr>
              <w:t>2</w:t>
            </w:r>
          </w:p>
        </w:tc>
        <w:tc>
          <w:tcPr>
            <w:tcW w:w="753" w:type="pct"/>
            <w:vAlign w:val="center"/>
          </w:tcPr>
          <w:p w:rsidR="008D5347" w:rsidRPr="0051744B" w:rsidRDefault="008D5347" w:rsidP="00F955B4">
            <w:pPr>
              <w:pStyle w:val="af9"/>
            </w:pPr>
            <w:r w:rsidRPr="0051744B">
              <w:t>Котел Братск</w:t>
            </w:r>
            <w:r>
              <w:t xml:space="preserve"> -1,33 К</w:t>
            </w:r>
          </w:p>
        </w:tc>
        <w:tc>
          <w:tcPr>
            <w:tcW w:w="328" w:type="pct"/>
            <w:vAlign w:val="center"/>
          </w:tcPr>
          <w:p w:rsidR="008D5347" w:rsidRPr="0051744B" w:rsidRDefault="008D5347" w:rsidP="00F955B4">
            <w:pPr>
              <w:pStyle w:val="af9"/>
              <w:jc w:val="center"/>
            </w:pPr>
            <w:r w:rsidRPr="0051744B">
              <w:t>19</w:t>
            </w:r>
            <w:r>
              <w:t>90</w:t>
            </w:r>
          </w:p>
        </w:tc>
        <w:tc>
          <w:tcPr>
            <w:tcW w:w="330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2018</w:t>
            </w:r>
          </w:p>
        </w:tc>
        <w:tc>
          <w:tcPr>
            <w:tcW w:w="329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</w:tc>
        <w:tc>
          <w:tcPr>
            <w:tcW w:w="424" w:type="pct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1,</w:t>
            </w:r>
            <w:r>
              <w:t>33</w:t>
            </w:r>
          </w:p>
        </w:tc>
        <w:tc>
          <w:tcPr>
            <w:tcW w:w="471" w:type="pct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1,</w:t>
            </w:r>
            <w:r>
              <w:t>14</w:t>
            </w:r>
          </w:p>
        </w:tc>
        <w:tc>
          <w:tcPr>
            <w:tcW w:w="1294" w:type="pct"/>
          </w:tcPr>
          <w:p w:rsidR="008D5347" w:rsidRPr="00903810" w:rsidRDefault="008D5347" w:rsidP="00DA45D0">
            <w:pPr>
              <w:pStyle w:val="af9"/>
            </w:pPr>
            <w:r w:rsidRPr="008D5347">
              <w:rPr>
                <w:rFonts w:eastAsia="Times New Roman"/>
                <w:color w:val="000000"/>
                <w:lang w:eastAsia="ru-RU"/>
              </w:rPr>
              <w:t>Демонтаж и монтаж шурующей планки, прижимного ролика и к</w:t>
            </w:r>
            <w:r w:rsidRPr="008D5347">
              <w:rPr>
                <w:rFonts w:eastAsia="Times New Roman"/>
                <w:color w:val="000000"/>
                <w:lang w:eastAsia="ru-RU"/>
              </w:rPr>
              <w:t>а</w:t>
            </w:r>
            <w:r w:rsidRPr="008D5347">
              <w:rPr>
                <w:rFonts w:eastAsia="Times New Roman"/>
                <w:color w:val="000000"/>
                <w:lang w:eastAsia="ru-RU"/>
              </w:rPr>
              <w:t>ретки, втулок и щита управления котла</w:t>
            </w:r>
          </w:p>
        </w:tc>
      </w:tr>
      <w:tr w:rsidR="008D5347" w:rsidRPr="00F7297B" w:rsidTr="008D5347">
        <w:trPr>
          <w:trHeight w:val="340"/>
        </w:trPr>
        <w:tc>
          <w:tcPr>
            <w:tcW w:w="788" w:type="pct"/>
            <w:vMerge/>
          </w:tcPr>
          <w:p w:rsidR="008D5347" w:rsidRPr="004617AB" w:rsidRDefault="008D5347" w:rsidP="00DA45D0">
            <w:pPr>
              <w:pStyle w:val="af9"/>
            </w:pPr>
          </w:p>
        </w:tc>
        <w:tc>
          <w:tcPr>
            <w:tcW w:w="283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</w:t>
            </w:r>
          </w:p>
        </w:tc>
        <w:tc>
          <w:tcPr>
            <w:tcW w:w="753" w:type="pct"/>
            <w:vAlign w:val="center"/>
          </w:tcPr>
          <w:p w:rsidR="008D5347" w:rsidRPr="0051744B" w:rsidRDefault="008D5347" w:rsidP="00F955B4">
            <w:pPr>
              <w:pStyle w:val="af9"/>
            </w:pPr>
            <w:r w:rsidRPr="0051744B">
              <w:t>Котел Братск</w:t>
            </w:r>
            <w:r>
              <w:t xml:space="preserve"> -1,33 К</w:t>
            </w:r>
          </w:p>
        </w:tc>
        <w:tc>
          <w:tcPr>
            <w:tcW w:w="328" w:type="pct"/>
            <w:vAlign w:val="center"/>
          </w:tcPr>
          <w:p w:rsidR="008D5347" w:rsidRDefault="008D5347" w:rsidP="00F955B4">
            <w:pPr>
              <w:pStyle w:val="af9"/>
              <w:jc w:val="center"/>
            </w:pPr>
            <w:r w:rsidRPr="0051744B">
              <w:t>19</w:t>
            </w:r>
            <w:r>
              <w:t>90</w:t>
            </w:r>
          </w:p>
        </w:tc>
        <w:tc>
          <w:tcPr>
            <w:tcW w:w="330" w:type="pct"/>
            <w:vAlign w:val="center"/>
          </w:tcPr>
          <w:p w:rsidR="008D5347" w:rsidRPr="004617AB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2019</w:t>
            </w:r>
          </w:p>
        </w:tc>
        <w:tc>
          <w:tcPr>
            <w:tcW w:w="329" w:type="pct"/>
            <w:vAlign w:val="center"/>
          </w:tcPr>
          <w:p w:rsidR="008D5347" w:rsidRDefault="008D5347" w:rsidP="00F955B4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</w:t>
            </w:r>
          </w:p>
        </w:tc>
        <w:tc>
          <w:tcPr>
            <w:tcW w:w="424" w:type="pct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1,</w:t>
            </w:r>
            <w:r>
              <w:t>33</w:t>
            </w:r>
          </w:p>
        </w:tc>
        <w:tc>
          <w:tcPr>
            <w:tcW w:w="471" w:type="pct"/>
            <w:vAlign w:val="center"/>
          </w:tcPr>
          <w:p w:rsidR="008D5347" w:rsidRPr="0051744B" w:rsidRDefault="008D5347" w:rsidP="00DA45D0">
            <w:pPr>
              <w:pStyle w:val="af9"/>
              <w:jc w:val="center"/>
            </w:pPr>
            <w:r w:rsidRPr="0051744B">
              <w:t>1,</w:t>
            </w:r>
            <w:r>
              <w:t>14</w:t>
            </w:r>
          </w:p>
        </w:tc>
        <w:tc>
          <w:tcPr>
            <w:tcW w:w="1294" w:type="pct"/>
            <w:vAlign w:val="center"/>
          </w:tcPr>
          <w:p w:rsidR="008D5347" w:rsidRPr="00903810" w:rsidRDefault="008D5347" w:rsidP="00000AFB">
            <w:pPr>
              <w:pStyle w:val="af9"/>
            </w:pPr>
            <w:r w:rsidRPr="00903810">
              <w:t>Замена шурующей планки</w:t>
            </w:r>
          </w:p>
        </w:tc>
      </w:tr>
    </w:tbl>
    <w:p w:rsidR="00737125" w:rsidRDefault="00737125" w:rsidP="00B42014"/>
    <w:p w:rsidR="00737125" w:rsidRDefault="00737125" w:rsidP="00B42014"/>
    <w:p w:rsidR="00737125" w:rsidRDefault="00737125" w:rsidP="00B42014">
      <w:pPr>
        <w:sectPr w:rsidR="00737125" w:rsidSect="006B19F0">
          <w:footerReference w:type="first" r:id="rId29"/>
          <w:pgSz w:w="16838" w:h="11906" w:orient="landscape"/>
          <w:pgMar w:top="1701" w:right="851" w:bottom="851" w:left="1134" w:header="709" w:footer="709" w:gutter="0"/>
          <w:cols w:space="708"/>
          <w:docGrid w:linePitch="381"/>
        </w:sectPr>
      </w:pPr>
    </w:p>
    <w:p w:rsidR="00013409" w:rsidRDefault="00013409" w:rsidP="004776B5">
      <w:pPr>
        <w:pStyle w:val="3"/>
      </w:pPr>
      <w:bookmarkStart w:id="21" w:name="_Toc41120534"/>
      <w:bookmarkStart w:id="22" w:name="_Toc41628424"/>
      <w:bookmarkStart w:id="23" w:name="_Toc43566220"/>
      <w:r>
        <w:lastRenderedPageBreak/>
        <w:t>Схемы выдачи тепловой мощности, структура теплофикационных установок (для источников тепловой энергии, функционирующих в     режиме комбинированной выработки электрической и тепловой энергии)</w:t>
      </w:r>
      <w:bookmarkEnd w:id="21"/>
      <w:bookmarkEnd w:id="22"/>
      <w:bookmarkEnd w:id="23"/>
    </w:p>
    <w:p w:rsidR="008E683F" w:rsidRDefault="008E683F" w:rsidP="008E683F">
      <w:r w:rsidRPr="00145125">
        <w:t>Котельные МУП «</w:t>
      </w:r>
      <w:r w:rsidR="00145125" w:rsidRPr="00145125">
        <w:rPr>
          <w:szCs w:val="28"/>
        </w:rPr>
        <w:t>Коммунальное хозяйство</w:t>
      </w:r>
      <w:r w:rsidRPr="00145125">
        <w:t>»</w:t>
      </w:r>
      <w:r>
        <w:t xml:space="preserve"> работают в режиме </w:t>
      </w:r>
      <w:r w:rsidR="00145125">
        <w:t xml:space="preserve">      </w:t>
      </w:r>
      <w:r>
        <w:t>некомбинированной выработки тепловой энергии. Теплофикационные уст</w:t>
      </w:r>
      <w:r>
        <w:t>а</w:t>
      </w:r>
      <w:r>
        <w:t>новки, работающие в режиме комбинированной выработки тепловой и эле</w:t>
      </w:r>
      <w:r>
        <w:t>к</w:t>
      </w:r>
      <w:r>
        <w:t>трической энергии, отсутствуют.</w:t>
      </w:r>
    </w:p>
    <w:p w:rsidR="00013409" w:rsidRDefault="00013409" w:rsidP="003D20B4"/>
    <w:p w:rsidR="00013409" w:rsidRDefault="00013409" w:rsidP="003D20B4"/>
    <w:p w:rsidR="00013409" w:rsidRDefault="00013409" w:rsidP="004776B5">
      <w:pPr>
        <w:pStyle w:val="3"/>
      </w:pPr>
      <w:bookmarkStart w:id="24" w:name="_Toc41120535"/>
      <w:bookmarkStart w:id="25" w:name="_Toc41628425"/>
      <w:bookmarkStart w:id="26" w:name="_Toc43566221"/>
      <w:r>
        <w:t>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</w:r>
      <w:bookmarkEnd w:id="24"/>
      <w:bookmarkEnd w:id="25"/>
      <w:bookmarkEnd w:id="26"/>
    </w:p>
    <w:p w:rsidR="008E683F" w:rsidRPr="002754E4" w:rsidRDefault="008E683F" w:rsidP="008E683F">
      <w:r w:rsidRPr="002754E4">
        <w:t xml:space="preserve">Основной задачей регулирования отпуска тепловой энергии в системах теплоснабжения является поддержание заданной температуры воздуха в </w:t>
      </w:r>
      <w:r>
        <w:t xml:space="preserve"> </w:t>
      </w:r>
      <w:r w:rsidRPr="002754E4">
        <w:t xml:space="preserve">отапливаемых помещениях при изменяющихся в течение отопительного </w:t>
      </w:r>
      <w:r>
        <w:t xml:space="preserve">    </w:t>
      </w:r>
      <w:r w:rsidRPr="002754E4">
        <w:t>сезона внешних климатических условиях и заданной температуры горячей воды,</w:t>
      </w:r>
      <w:r>
        <w:t xml:space="preserve"> </w:t>
      </w:r>
      <w:r w:rsidRPr="002754E4">
        <w:t xml:space="preserve"> поступающей в системы горячего водоснабжения при изменяющемся в течение суток расходе этой воды.</w:t>
      </w:r>
    </w:p>
    <w:p w:rsidR="008E683F" w:rsidRDefault="008E683F" w:rsidP="008E683F">
      <w:r>
        <w:t xml:space="preserve">На всех источниках тепловой </w:t>
      </w:r>
      <w:r w:rsidRPr="00000AFB">
        <w:t xml:space="preserve">энергии </w:t>
      </w:r>
      <w:r w:rsidR="00145125" w:rsidRPr="00000AFB">
        <w:rPr>
          <w:lang w:eastAsia="ru-RU"/>
        </w:rPr>
        <w:t>Благодатского</w:t>
      </w:r>
      <w:r w:rsidR="00145125" w:rsidRPr="00000AFB">
        <w:rPr>
          <w:szCs w:val="28"/>
        </w:rPr>
        <w:t xml:space="preserve"> </w:t>
      </w:r>
      <w:r w:rsidR="00F12948" w:rsidRPr="00000AFB">
        <w:t>сельсовета</w:t>
      </w:r>
      <w:r w:rsidR="00F12948">
        <w:t xml:space="preserve"> </w:t>
      </w:r>
      <w:r>
        <w:t>пр</w:t>
      </w:r>
      <w:r>
        <w:t>и</w:t>
      </w:r>
      <w:r>
        <w:t>меняется качественное регулирование температуры теплоносителя в тепл</w:t>
      </w:r>
      <w:r>
        <w:t>о</w:t>
      </w:r>
      <w:r>
        <w:t>вой сети, которое достигается изменением температуры теплоносителя, п</w:t>
      </w:r>
      <w:r>
        <w:t>о</w:t>
      </w:r>
      <w:r>
        <w:t>даваемого в тепловой сети в зависимости от температуры наружного воздуха.</w:t>
      </w:r>
    </w:p>
    <w:p w:rsidR="008E683F" w:rsidRDefault="008E683F" w:rsidP="008E683F">
      <w:r w:rsidRPr="00145125">
        <w:t>Отпуск тепловой энергии потребителям от котельных осуществляется по температурному графику:</w:t>
      </w:r>
    </w:p>
    <w:p w:rsidR="00FF7A4B" w:rsidRDefault="00145125" w:rsidP="00FF7A4B">
      <w:pPr>
        <w:pStyle w:val="af0"/>
        <w:numPr>
          <w:ilvl w:val="0"/>
          <w:numId w:val="5"/>
        </w:numPr>
        <w:spacing w:line="300" w:lineRule="auto"/>
        <w:ind w:left="851" w:hanging="284"/>
      </w:pPr>
      <w:r>
        <w:t>от котельной ЦК</w:t>
      </w:r>
      <w:r w:rsidR="00FF7A4B">
        <w:t xml:space="preserve"> с. Благодатное </w:t>
      </w:r>
      <w:r w:rsidR="00FF7A4B" w:rsidRPr="00D855A8">
        <w:t xml:space="preserve">– расчетный </w:t>
      </w:r>
      <w:r w:rsidR="00FF7A4B" w:rsidRPr="0003211F">
        <w:rPr>
          <w:bCs/>
        </w:rPr>
        <w:t>температурный график</w:t>
      </w:r>
      <w:r w:rsidR="00FF7A4B">
        <w:t xml:space="preserve"> 80/62 °С;</w:t>
      </w:r>
    </w:p>
    <w:p w:rsidR="00145125" w:rsidRDefault="00FF7A4B" w:rsidP="00AE5808">
      <w:pPr>
        <w:pStyle w:val="af0"/>
        <w:numPr>
          <w:ilvl w:val="0"/>
          <w:numId w:val="5"/>
        </w:numPr>
        <w:spacing w:line="300" w:lineRule="auto"/>
        <w:ind w:left="851" w:hanging="284"/>
      </w:pPr>
      <w:r>
        <w:t xml:space="preserve">от </w:t>
      </w:r>
      <w:r w:rsidR="00C354BF">
        <w:t>котельной СОШ</w:t>
      </w:r>
      <w:r w:rsidR="00145125">
        <w:t xml:space="preserve"> с. Благодатное </w:t>
      </w:r>
      <w:r w:rsidRPr="004617AB">
        <w:t>–</w:t>
      </w:r>
      <w:r>
        <w:t xml:space="preserve"> </w:t>
      </w:r>
      <w:r w:rsidR="00145125">
        <w:t xml:space="preserve">расчетный </w:t>
      </w:r>
      <w:r w:rsidR="00145125" w:rsidRPr="00624EE5">
        <w:rPr>
          <w:bCs/>
        </w:rPr>
        <w:t>температурный гр</w:t>
      </w:r>
      <w:r w:rsidR="00145125" w:rsidRPr="00624EE5">
        <w:rPr>
          <w:bCs/>
        </w:rPr>
        <w:t>а</w:t>
      </w:r>
      <w:r w:rsidR="00145125" w:rsidRPr="00624EE5">
        <w:rPr>
          <w:bCs/>
        </w:rPr>
        <w:t xml:space="preserve">фик </w:t>
      </w:r>
      <w:r>
        <w:t xml:space="preserve">75/65 </w:t>
      </w:r>
      <w:r w:rsidR="00145125">
        <w:t>°С;</w:t>
      </w:r>
    </w:p>
    <w:p w:rsidR="00FF7A4B" w:rsidRDefault="00A551C6" w:rsidP="00FF7A4B">
      <w:pPr>
        <w:pStyle w:val="af0"/>
        <w:numPr>
          <w:ilvl w:val="0"/>
          <w:numId w:val="5"/>
        </w:numPr>
        <w:spacing w:line="300" w:lineRule="auto"/>
        <w:ind w:left="851" w:hanging="284"/>
      </w:pPr>
      <w:r>
        <w:t xml:space="preserve">от </w:t>
      </w:r>
      <w:r w:rsidR="00C354BF">
        <w:t>котель</w:t>
      </w:r>
      <w:r w:rsidR="00FF7A4B">
        <w:t xml:space="preserve">ной с. Шилово-Курья </w:t>
      </w:r>
      <w:r w:rsidR="00FF7A4B" w:rsidRPr="004617AB">
        <w:t>–</w:t>
      </w:r>
      <w:r w:rsidR="00FF7A4B">
        <w:t xml:space="preserve"> расчетный </w:t>
      </w:r>
      <w:r w:rsidR="00FF7A4B" w:rsidRPr="00624EE5">
        <w:rPr>
          <w:bCs/>
        </w:rPr>
        <w:t xml:space="preserve">температурный график </w:t>
      </w:r>
      <w:r w:rsidR="00FF7A4B">
        <w:t>75/61 °С;</w:t>
      </w:r>
    </w:p>
    <w:p w:rsidR="00145125" w:rsidRDefault="00FF7A4B" w:rsidP="008434CD">
      <w:pPr>
        <w:pStyle w:val="af0"/>
        <w:numPr>
          <w:ilvl w:val="0"/>
          <w:numId w:val="5"/>
        </w:numPr>
        <w:spacing w:line="300" w:lineRule="auto"/>
        <w:ind w:left="851" w:hanging="284"/>
      </w:pPr>
      <w:r>
        <w:t xml:space="preserve">от </w:t>
      </w:r>
      <w:r w:rsidR="00A551C6">
        <w:t xml:space="preserve">котельной п. Ягодный </w:t>
      </w:r>
      <w:r w:rsidRPr="004617AB">
        <w:t>–</w:t>
      </w:r>
      <w:r>
        <w:t xml:space="preserve"> </w:t>
      </w:r>
      <w:r w:rsidR="00A551C6">
        <w:t xml:space="preserve">расчетный </w:t>
      </w:r>
      <w:r w:rsidR="00A551C6" w:rsidRPr="00FF7A4B">
        <w:rPr>
          <w:bCs/>
        </w:rPr>
        <w:t xml:space="preserve">температурный график </w:t>
      </w:r>
      <w:r>
        <w:t>75/63</w:t>
      </w:r>
      <w:r w:rsidR="00A551C6">
        <w:t>°С.</w:t>
      </w:r>
    </w:p>
    <w:p w:rsidR="00145125" w:rsidRDefault="00145125" w:rsidP="008E683F"/>
    <w:p w:rsidR="008E683F" w:rsidRDefault="008E683F" w:rsidP="008E683F">
      <w:r w:rsidRPr="00D46631">
        <w:t xml:space="preserve">Зависимость графика температур теплоносителя от температуры </w:t>
      </w:r>
      <w:r>
        <w:t xml:space="preserve">      </w:t>
      </w:r>
      <w:r w:rsidRPr="00D46631">
        <w:t>наружно</w:t>
      </w:r>
      <w:r>
        <w:t>го воздуха представлены</w:t>
      </w:r>
      <w:r w:rsidRPr="00D46631">
        <w:t xml:space="preserve"> </w:t>
      </w:r>
      <w:r w:rsidRPr="00B32E58">
        <w:t xml:space="preserve">в </w:t>
      </w:r>
      <w:r w:rsidRPr="002B4419">
        <w:t xml:space="preserve">таблицах </w:t>
      </w:r>
      <w:r w:rsidR="002B4419" w:rsidRPr="002B4419">
        <w:t>13-16</w:t>
      </w:r>
      <w:r w:rsidR="00EA3BF6" w:rsidRPr="002B4419">
        <w:t xml:space="preserve"> </w:t>
      </w:r>
      <w:r w:rsidRPr="002B4419">
        <w:t>и на рисунках</w:t>
      </w:r>
      <w:r w:rsidR="00000AFB" w:rsidRPr="002B4419">
        <w:t xml:space="preserve"> </w:t>
      </w:r>
      <w:r w:rsidR="002B4419" w:rsidRPr="002B4419">
        <w:t>5-8</w:t>
      </w:r>
      <w:r w:rsidRPr="002B4419">
        <w:t>.</w:t>
      </w:r>
    </w:p>
    <w:p w:rsidR="00712344" w:rsidRDefault="00712344">
      <w:pPr>
        <w:spacing w:line="240" w:lineRule="auto"/>
        <w:ind w:firstLine="0"/>
        <w:jc w:val="left"/>
      </w:pPr>
      <w:r>
        <w:br w:type="page"/>
      </w:r>
    </w:p>
    <w:p w:rsidR="008E683F" w:rsidRDefault="008E683F" w:rsidP="00871652">
      <w:pPr>
        <w:pStyle w:val="aff5"/>
      </w:pPr>
      <w:r w:rsidRPr="004617AB">
        <w:lastRenderedPageBreak/>
        <w:t xml:space="preserve">Таблица </w:t>
      </w:r>
      <w:r w:rsidR="00EA3BF6" w:rsidRPr="00EA3BF6">
        <w:t>13</w:t>
      </w:r>
      <w:r w:rsidR="00EA3BF6">
        <w:t xml:space="preserve"> </w:t>
      </w:r>
      <w:r w:rsidRPr="004617AB">
        <w:t>–</w:t>
      </w:r>
      <w:r>
        <w:t xml:space="preserve"> Расчетный </w:t>
      </w:r>
      <w:r w:rsidRPr="00624EE5">
        <w:rPr>
          <w:bCs/>
        </w:rPr>
        <w:t>температурный график</w:t>
      </w:r>
      <w:r w:rsidR="00C16AA5">
        <w:t xml:space="preserve"> 80</w:t>
      </w:r>
      <w:r w:rsidR="006C5962">
        <w:t>/</w:t>
      </w:r>
      <w:r w:rsidR="00AA0041">
        <w:t xml:space="preserve">62 </w:t>
      </w:r>
      <w:r>
        <w:t>°С</w:t>
      </w:r>
      <w:r w:rsidR="00AA0041">
        <w:t xml:space="preserve"> от котельной ЦК с. Благодатное</w:t>
      </w:r>
    </w:p>
    <w:tbl>
      <w:tblPr>
        <w:tblW w:w="5000" w:type="pct"/>
        <w:jc w:val="center"/>
        <w:tblLook w:val="04A0"/>
      </w:tblPr>
      <w:tblGrid>
        <w:gridCol w:w="1065"/>
        <w:gridCol w:w="1064"/>
        <w:gridCol w:w="1064"/>
        <w:gridCol w:w="1064"/>
        <w:gridCol w:w="1064"/>
        <w:gridCol w:w="1064"/>
        <w:gridCol w:w="1064"/>
        <w:gridCol w:w="1064"/>
        <w:gridCol w:w="1057"/>
      </w:tblGrid>
      <w:tr w:rsidR="00DA45D0" w:rsidRPr="00432529" w:rsidTr="00DA45D0">
        <w:trPr>
          <w:trHeight w:val="340"/>
          <w:jc w:val="center"/>
        </w:trPr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DA45D0" w:rsidRPr="00432529" w:rsidRDefault="00DA45D0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tн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DA45D0" w:rsidRPr="00432529" w:rsidRDefault="00DA45D0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t1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DA45D0" w:rsidRPr="00432529" w:rsidRDefault="00DA45D0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t2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DA45D0" w:rsidRPr="00432529" w:rsidRDefault="00DA45D0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tн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DA45D0" w:rsidRPr="00432529" w:rsidRDefault="00DA45D0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t1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DA45D0" w:rsidRPr="00432529" w:rsidRDefault="00DA45D0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t2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DA45D0" w:rsidRPr="00432529" w:rsidRDefault="00DA45D0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tн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DA45D0" w:rsidRPr="00432529" w:rsidRDefault="00DA45D0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t1</w:t>
            </w: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DA45D0" w:rsidRPr="00432529" w:rsidRDefault="00DA45D0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t2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66,6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53,3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53,3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67,5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53,9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68,4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54,5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69,3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55,1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55,7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42,1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57,2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71,1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56,3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72,0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56,9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59,1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72,9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57,5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73,8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58,0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49,6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74,7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58,6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61,9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75,6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59,2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76,5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59,7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49,3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41,7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63,8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51,5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77,4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60,3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42,4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64,7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78,2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60,9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51,3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65,7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79,1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61,4</w:t>
            </w:r>
          </w:p>
        </w:tc>
      </w:tr>
      <w:tr w:rsidR="00AA0041" w:rsidRPr="00DB6F25" w:rsidTr="00DA45D0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</w:tcPr>
          <w:p w:rsidR="00AA0041" w:rsidRPr="00C16AA5" w:rsidRDefault="00AA0041" w:rsidP="00DA45D0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80,0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AA0041" w:rsidRPr="008473FD" w:rsidRDefault="00AA0041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62,0</w:t>
            </w:r>
          </w:p>
        </w:tc>
      </w:tr>
    </w:tbl>
    <w:p w:rsidR="008E683F" w:rsidRDefault="008E683F" w:rsidP="003D20B4"/>
    <w:p w:rsidR="00B228CA" w:rsidRDefault="00B228CA" w:rsidP="003D20B4"/>
    <w:p w:rsidR="008E683F" w:rsidRDefault="00B228CA" w:rsidP="00B228CA">
      <w:pPr>
        <w:pStyle w:val="af9"/>
        <w:jc w:val="center"/>
      </w:pPr>
      <w:r w:rsidRPr="00B228CA">
        <w:rPr>
          <w:noProof/>
          <w:bdr w:val="single" w:sz="4" w:space="0" w:color="auto"/>
          <w:lang w:eastAsia="ru-RU"/>
        </w:rPr>
        <w:drawing>
          <wp:inline distT="0" distB="0" distL="0" distR="0">
            <wp:extent cx="5939790" cy="3190875"/>
            <wp:effectExtent l="19050" t="0" r="22860" b="0"/>
            <wp:docPr id="4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C16AA5" w:rsidRPr="00BE0FD3" w:rsidRDefault="00C16AA5" w:rsidP="00D9528E">
      <w:pPr>
        <w:pStyle w:val="af9"/>
        <w:rPr>
          <w:sz w:val="28"/>
          <w:szCs w:val="28"/>
        </w:rPr>
      </w:pPr>
      <w:r w:rsidRPr="00BE0FD3">
        <w:rPr>
          <w:sz w:val="28"/>
          <w:szCs w:val="28"/>
        </w:rPr>
        <w:t xml:space="preserve">Рисунок </w:t>
      </w:r>
      <w:r w:rsidR="00000AFB">
        <w:rPr>
          <w:sz w:val="28"/>
          <w:szCs w:val="28"/>
        </w:rPr>
        <w:t>5</w:t>
      </w:r>
      <w:r w:rsidRPr="00BE0FD3">
        <w:rPr>
          <w:sz w:val="28"/>
          <w:szCs w:val="28"/>
        </w:rPr>
        <w:t xml:space="preserve"> – Расчетный температурный график 80/</w:t>
      </w:r>
      <w:r w:rsidR="00AA0041">
        <w:rPr>
          <w:sz w:val="28"/>
          <w:szCs w:val="28"/>
        </w:rPr>
        <w:t>62</w:t>
      </w:r>
      <w:r w:rsidRPr="00BE0FD3">
        <w:rPr>
          <w:sz w:val="28"/>
          <w:szCs w:val="28"/>
        </w:rPr>
        <w:t xml:space="preserve"> °С</w:t>
      </w:r>
    </w:p>
    <w:p w:rsidR="00C16AA5" w:rsidRDefault="00C16AA5" w:rsidP="003D20B4"/>
    <w:p w:rsidR="00C16AA5" w:rsidRDefault="00C16AA5" w:rsidP="003D20B4"/>
    <w:p w:rsidR="00C16AA5" w:rsidRDefault="00C16AA5" w:rsidP="003D20B4"/>
    <w:p w:rsidR="00A252C9" w:rsidRDefault="00A252C9" w:rsidP="00871652">
      <w:pPr>
        <w:pStyle w:val="aff5"/>
      </w:pPr>
      <w:r w:rsidRPr="004617AB">
        <w:lastRenderedPageBreak/>
        <w:t xml:space="preserve">Таблица </w:t>
      </w:r>
      <w:r w:rsidR="00EA3BF6">
        <w:t>14</w:t>
      </w:r>
      <w:r w:rsidRPr="004617AB">
        <w:t xml:space="preserve"> –</w:t>
      </w:r>
      <w:r>
        <w:t xml:space="preserve"> Расчетный </w:t>
      </w:r>
      <w:r w:rsidRPr="00624EE5">
        <w:rPr>
          <w:bCs/>
        </w:rPr>
        <w:t>температурный график</w:t>
      </w:r>
      <w:r>
        <w:t xml:space="preserve"> </w:t>
      </w:r>
      <w:r w:rsidR="00AA0041">
        <w:t>75/65</w:t>
      </w:r>
      <w:r>
        <w:t xml:space="preserve"> °С</w:t>
      </w:r>
      <w:r w:rsidR="00AA0041">
        <w:t xml:space="preserve"> от котельной СОШ с. Благодатное</w:t>
      </w:r>
    </w:p>
    <w:tbl>
      <w:tblPr>
        <w:tblW w:w="5000" w:type="pct"/>
        <w:jc w:val="center"/>
        <w:tblLook w:val="04A0"/>
      </w:tblPr>
      <w:tblGrid>
        <w:gridCol w:w="1065"/>
        <w:gridCol w:w="1064"/>
        <w:gridCol w:w="1064"/>
        <w:gridCol w:w="1064"/>
        <w:gridCol w:w="1064"/>
        <w:gridCol w:w="1064"/>
        <w:gridCol w:w="1064"/>
        <w:gridCol w:w="1064"/>
        <w:gridCol w:w="1057"/>
      </w:tblGrid>
      <w:tr w:rsidR="00A252C9" w:rsidRPr="00432529" w:rsidTr="000D2A36">
        <w:trPr>
          <w:trHeight w:val="340"/>
          <w:jc w:val="center"/>
        </w:trPr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A252C9" w:rsidRPr="00432529" w:rsidRDefault="00A252C9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tн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A252C9" w:rsidRPr="00432529" w:rsidRDefault="00A252C9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t1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A252C9" w:rsidRPr="00432529" w:rsidRDefault="00A252C9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t2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A252C9" w:rsidRPr="00432529" w:rsidRDefault="00A252C9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tн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A252C9" w:rsidRPr="00432529" w:rsidRDefault="00A252C9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t1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A252C9" w:rsidRPr="00432529" w:rsidRDefault="00A252C9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t2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A252C9" w:rsidRPr="00432529" w:rsidRDefault="00A252C9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tн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A252C9" w:rsidRPr="00432529" w:rsidRDefault="00A252C9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t1</w:t>
            </w: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A252C9" w:rsidRPr="00432529" w:rsidRDefault="00A252C9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t2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49,9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55,5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63,7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56,1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51,7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64,5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56,8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65,3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57,4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53,4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66,2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58,1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67,0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58,7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41,5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49,4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67,8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59,4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42,4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68,6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60,0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69,4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60,6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57,8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51,5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61,3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41,4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71,0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61,9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42,2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59,5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71,8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62,5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42,9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53,5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72,6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63,1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61,2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73,4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63,8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74,2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64,4</w:t>
            </w:r>
          </w:p>
        </w:tc>
      </w:tr>
      <w:tr w:rsidR="00B228CA" w:rsidRPr="00DB6F25" w:rsidTr="000D2A36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</w:tcPr>
          <w:p w:rsidR="00B228CA" w:rsidRPr="00A252C9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</w:tcPr>
          <w:p w:rsidR="00B228CA" w:rsidRPr="00C16AA5" w:rsidRDefault="00B228CA" w:rsidP="000D2A36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75,0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65,0</w:t>
            </w:r>
          </w:p>
        </w:tc>
      </w:tr>
    </w:tbl>
    <w:p w:rsidR="00A252C9" w:rsidRDefault="00A252C9" w:rsidP="003D20B4"/>
    <w:p w:rsidR="00B228CA" w:rsidRDefault="00B228CA" w:rsidP="003D20B4"/>
    <w:p w:rsidR="00A252C9" w:rsidRDefault="00B228CA" w:rsidP="00B228CA">
      <w:pPr>
        <w:pStyle w:val="af9"/>
        <w:jc w:val="center"/>
      </w:pPr>
      <w:r w:rsidRPr="00B228CA">
        <w:rPr>
          <w:noProof/>
          <w:bdr w:val="single" w:sz="4" w:space="0" w:color="auto"/>
          <w:lang w:eastAsia="ru-RU"/>
        </w:rPr>
        <w:drawing>
          <wp:inline distT="0" distB="0" distL="0" distR="0">
            <wp:extent cx="5939790" cy="2800350"/>
            <wp:effectExtent l="19050" t="0" r="22860" b="0"/>
            <wp:docPr id="45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853E60" w:rsidRPr="00A252C9" w:rsidRDefault="00853E60" w:rsidP="00871652">
      <w:pPr>
        <w:pStyle w:val="aff5"/>
      </w:pPr>
      <w:r w:rsidRPr="00A252C9">
        <w:t xml:space="preserve">Рисунок </w:t>
      </w:r>
      <w:r w:rsidR="00000AFB">
        <w:t>6</w:t>
      </w:r>
      <w:r w:rsidRPr="00A252C9">
        <w:t xml:space="preserve"> – Расчетный температурный график</w:t>
      </w:r>
      <w:r>
        <w:t xml:space="preserve"> </w:t>
      </w:r>
      <w:r w:rsidR="00B228CA">
        <w:t>75</w:t>
      </w:r>
      <w:r>
        <w:t>/</w:t>
      </w:r>
      <w:r w:rsidR="00B228CA">
        <w:t>65</w:t>
      </w:r>
      <w:r w:rsidRPr="00A252C9">
        <w:t xml:space="preserve"> °С</w:t>
      </w:r>
    </w:p>
    <w:p w:rsidR="00B228CA" w:rsidRDefault="00B228CA">
      <w:pPr>
        <w:spacing w:line="240" w:lineRule="auto"/>
        <w:ind w:firstLine="0"/>
        <w:jc w:val="left"/>
      </w:pPr>
      <w:r>
        <w:br w:type="page"/>
      </w:r>
    </w:p>
    <w:p w:rsidR="00B228CA" w:rsidRDefault="00B228CA" w:rsidP="00B228CA">
      <w:pPr>
        <w:pStyle w:val="aff5"/>
      </w:pPr>
      <w:r w:rsidRPr="004617AB">
        <w:lastRenderedPageBreak/>
        <w:t xml:space="preserve">Таблица </w:t>
      </w:r>
      <w:r w:rsidR="002B4419">
        <w:t>15</w:t>
      </w:r>
      <w:r w:rsidRPr="004617AB">
        <w:t xml:space="preserve"> –</w:t>
      </w:r>
      <w:r>
        <w:t xml:space="preserve"> Расчетный </w:t>
      </w:r>
      <w:r w:rsidRPr="00624EE5">
        <w:rPr>
          <w:bCs/>
        </w:rPr>
        <w:t>температурный график</w:t>
      </w:r>
      <w:r>
        <w:t xml:space="preserve"> 75/61 °С от котельной </w:t>
      </w:r>
      <w:r w:rsidRPr="00F23B61">
        <w:t>с. Шилово-Курья</w:t>
      </w:r>
    </w:p>
    <w:tbl>
      <w:tblPr>
        <w:tblW w:w="5000" w:type="pct"/>
        <w:jc w:val="center"/>
        <w:tblLook w:val="04A0"/>
      </w:tblPr>
      <w:tblGrid>
        <w:gridCol w:w="1065"/>
        <w:gridCol w:w="1064"/>
        <w:gridCol w:w="1064"/>
        <w:gridCol w:w="1064"/>
        <w:gridCol w:w="1064"/>
        <w:gridCol w:w="1064"/>
        <w:gridCol w:w="1064"/>
        <w:gridCol w:w="1064"/>
        <w:gridCol w:w="1057"/>
      </w:tblGrid>
      <w:tr w:rsidR="00B228CA" w:rsidRPr="00432529" w:rsidTr="00B228CA">
        <w:trPr>
          <w:trHeight w:val="340"/>
          <w:jc w:val="center"/>
        </w:trPr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tн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t1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t2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tн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t1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t2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tн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t1</w:t>
            </w: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t2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49,7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52,4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63,6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53,0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51,5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64,4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53,6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65,3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54,2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53,3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66,1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54,8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66,9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55,4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41,3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67,7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55,9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42,3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68,5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56,5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69,4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57,1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57,7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57,7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49,4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71,0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58,2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59,4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71,8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58,8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41,1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72,6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59,3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41,8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61,1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51,2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73,4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59,9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42,4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61,9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51,8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74,2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60,4</w:t>
            </w:r>
          </w:p>
        </w:tc>
      </w:tr>
      <w:tr w:rsidR="00B228CA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</w:tcPr>
          <w:p w:rsidR="00B228CA" w:rsidRPr="00A252C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</w:tcPr>
          <w:p w:rsidR="00B228CA" w:rsidRPr="00C16AA5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75,0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B228CA" w:rsidRPr="008473FD" w:rsidRDefault="00B228CA" w:rsidP="00B228C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473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61,0</w:t>
            </w:r>
          </w:p>
        </w:tc>
      </w:tr>
    </w:tbl>
    <w:p w:rsidR="00A252C9" w:rsidRDefault="00A252C9" w:rsidP="003D20B4"/>
    <w:p w:rsidR="00B228CA" w:rsidRDefault="00B228CA" w:rsidP="003D20B4"/>
    <w:p w:rsidR="00B228CA" w:rsidRDefault="00B228CA" w:rsidP="00B228CA">
      <w:pPr>
        <w:pStyle w:val="af9"/>
        <w:jc w:val="center"/>
      </w:pPr>
      <w:r w:rsidRPr="00B228CA">
        <w:rPr>
          <w:noProof/>
          <w:bdr w:val="single" w:sz="4" w:space="0" w:color="auto"/>
          <w:lang w:eastAsia="ru-RU"/>
        </w:rPr>
        <w:drawing>
          <wp:inline distT="0" distB="0" distL="0" distR="0">
            <wp:extent cx="5572125" cy="2781300"/>
            <wp:effectExtent l="19050" t="0" r="9525" b="0"/>
            <wp:docPr id="46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B228CA" w:rsidRPr="00A252C9" w:rsidRDefault="00B228CA" w:rsidP="00B228CA">
      <w:pPr>
        <w:pStyle w:val="aff5"/>
      </w:pPr>
      <w:r w:rsidRPr="00A252C9">
        <w:t xml:space="preserve">Рисунок </w:t>
      </w:r>
      <w:r w:rsidR="002B4419">
        <w:t>7</w:t>
      </w:r>
      <w:r w:rsidRPr="00A252C9">
        <w:t xml:space="preserve"> – Расчетный температурный график</w:t>
      </w:r>
      <w:r>
        <w:t xml:space="preserve"> 75/61</w:t>
      </w:r>
      <w:r w:rsidRPr="00A252C9">
        <w:t xml:space="preserve"> °С</w:t>
      </w:r>
    </w:p>
    <w:p w:rsidR="00B228CA" w:rsidRDefault="00B228CA" w:rsidP="003D20B4"/>
    <w:p w:rsidR="00B228CA" w:rsidRDefault="00B228CA">
      <w:pPr>
        <w:spacing w:line="240" w:lineRule="auto"/>
        <w:ind w:firstLine="0"/>
        <w:jc w:val="left"/>
      </w:pPr>
      <w:r>
        <w:br w:type="page"/>
      </w:r>
    </w:p>
    <w:p w:rsidR="00B228CA" w:rsidRDefault="00B228CA" w:rsidP="00B228CA">
      <w:pPr>
        <w:pStyle w:val="aff5"/>
      </w:pPr>
      <w:r w:rsidRPr="004617AB">
        <w:lastRenderedPageBreak/>
        <w:t xml:space="preserve">Таблица </w:t>
      </w:r>
      <w:r w:rsidR="002B4419">
        <w:t>16</w:t>
      </w:r>
      <w:r w:rsidRPr="004617AB">
        <w:t xml:space="preserve"> –</w:t>
      </w:r>
      <w:r>
        <w:t xml:space="preserve"> Расчетный </w:t>
      </w:r>
      <w:r w:rsidRPr="00624EE5">
        <w:rPr>
          <w:bCs/>
        </w:rPr>
        <w:t>температурный график</w:t>
      </w:r>
      <w:r w:rsidR="002B4419">
        <w:t xml:space="preserve"> 75/63</w:t>
      </w:r>
      <w:r>
        <w:t xml:space="preserve"> °С от котельной </w:t>
      </w:r>
      <w:r w:rsidR="002B4419" w:rsidRPr="00F23B61">
        <w:t>п. Ягодный</w:t>
      </w:r>
    </w:p>
    <w:tbl>
      <w:tblPr>
        <w:tblW w:w="5000" w:type="pct"/>
        <w:jc w:val="center"/>
        <w:tblLook w:val="04A0"/>
      </w:tblPr>
      <w:tblGrid>
        <w:gridCol w:w="1065"/>
        <w:gridCol w:w="1064"/>
        <w:gridCol w:w="1064"/>
        <w:gridCol w:w="1064"/>
        <w:gridCol w:w="1064"/>
        <w:gridCol w:w="1064"/>
        <w:gridCol w:w="1064"/>
        <w:gridCol w:w="1064"/>
        <w:gridCol w:w="1057"/>
      </w:tblGrid>
      <w:tr w:rsidR="00B228CA" w:rsidRPr="00432529" w:rsidTr="00B228CA">
        <w:trPr>
          <w:trHeight w:val="340"/>
          <w:jc w:val="center"/>
        </w:trPr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tн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t1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t2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tн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t1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t2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tн</w:t>
            </w:r>
          </w:p>
        </w:tc>
        <w:tc>
          <w:tcPr>
            <w:tcW w:w="55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t1</w:t>
            </w: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pct75" w:color="66FF33" w:fill="auto"/>
            <w:noWrap/>
            <w:vAlign w:val="center"/>
            <w:hideMark/>
          </w:tcPr>
          <w:p w:rsidR="00B228CA" w:rsidRPr="00432529" w:rsidRDefault="00B228CA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432529">
              <w:rPr>
                <w:rFonts w:cs="Arial"/>
                <w:color w:val="000000"/>
                <w:sz w:val="22"/>
              </w:rPr>
              <w:t>t2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49,8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54,0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33,7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63,6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54,6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51,6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64,5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55,2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35,3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65,3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55,8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53,4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66,1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56,4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36,8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66,9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57,0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41,4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37,6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55,1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67,8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57,7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42,3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38,3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68,6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58,3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56,9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49,5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69,4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58,9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39,8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57,7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70,2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59,5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45,2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58,6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50,8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71,0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60,1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41,3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59,4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51,4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-33,0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71,8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60,7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-19,0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60,3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-34,0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72,6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61,2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42,7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-20,0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61,1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52,7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-35,0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73,4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61,8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A252C9">
              <w:rPr>
                <w:rFonts w:cs="Arial"/>
                <w:color w:val="000000"/>
                <w:sz w:val="22"/>
              </w:rPr>
              <w:t>-6,0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48,9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43,4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-21,0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53,3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  <w:hideMark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-36,0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74,2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  <w:hideMark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62,4</w:t>
            </w:r>
          </w:p>
        </w:tc>
      </w:tr>
      <w:tr w:rsidR="002B4419" w:rsidRPr="00DB6F25" w:rsidTr="00B228CA">
        <w:trPr>
          <w:trHeight w:val="340"/>
          <w:jc w:val="center"/>
        </w:trPr>
        <w:tc>
          <w:tcPr>
            <w:tcW w:w="5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</w:tcPr>
          <w:p w:rsidR="002B4419" w:rsidRPr="00A252C9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eastAsia="Times New Roman" w:cs="Arial"/>
                <w:color w:val="000000"/>
                <w:sz w:val="22"/>
                <w:lang w:eastAsia="ru-RU"/>
              </w:rPr>
            </w:pP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pct25" w:color="66FF33" w:fill="auto"/>
            <w:noWrap/>
            <w:vAlign w:val="center"/>
          </w:tcPr>
          <w:p w:rsidR="002B4419" w:rsidRPr="00C16AA5" w:rsidRDefault="002B4419" w:rsidP="00B228CA">
            <w:pPr>
              <w:spacing w:line="240" w:lineRule="auto"/>
              <w:ind w:firstLine="0"/>
              <w:jc w:val="center"/>
              <w:rPr>
                <w:rFonts w:cs="Arial"/>
                <w:color w:val="000000"/>
                <w:sz w:val="22"/>
              </w:rPr>
            </w:pPr>
            <w:r w:rsidRPr="00C16AA5">
              <w:rPr>
                <w:rFonts w:cs="Arial"/>
                <w:color w:val="000000"/>
                <w:sz w:val="22"/>
              </w:rPr>
              <w:t>-37,0</w:t>
            </w:r>
          </w:p>
        </w:tc>
        <w:tc>
          <w:tcPr>
            <w:tcW w:w="5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75,0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66FF33" w:fill="auto"/>
            <w:noWrap/>
            <w:vAlign w:val="center"/>
          </w:tcPr>
          <w:p w:rsidR="002B4419" w:rsidRPr="00E97C3E" w:rsidRDefault="002B4419" w:rsidP="00BC2A12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E97C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63,0</w:t>
            </w:r>
          </w:p>
        </w:tc>
      </w:tr>
    </w:tbl>
    <w:p w:rsidR="00B228CA" w:rsidRDefault="00B228CA" w:rsidP="00B228CA"/>
    <w:p w:rsidR="00B228CA" w:rsidRDefault="00B228CA" w:rsidP="003D20B4"/>
    <w:p w:rsidR="00B228CA" w:rsidRDefault="002B4419" w:rsidP="002B4419">
      <w:pPr>
        <w:pStyle w:val="af9"/>
        <w:jc w:val="center"/>
      </w:pPr>
      <w:r w:rsidRPr="002B4419">
        <w:rPr>
          <w:noProof/>
          <w:bdr w:val="single" w:sz="4" w:space="0" w:color="auto"/>
          <w:lang w:eastAsia="ru-RU"/>
        </w:rPr>
        <w:drawing>
          <wp:inline distT="0" distB="0" distL="0" distR="0">
            <wp:extent cx="5829300" cy="3124200"/>
            <wp:effectExtent l="19050" t="0" r="19050" b="0"/>
            <wp:docPr id="48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2B4419" w:rsidRPr="00A252C9" w:rsidRDefault="002B4419" w:rsidP="002B4419">
      <w:pPr>
        <w:pStyle w:val="aff5"/>
      </w:pPr>
      <w:r w:rsidRPr="00A252C9">
        <w:t xml:space="preserve">Рисунок </w:t>
      </w:r>
      <w:r>
        <w:t>8</w:t>
      </w:r>
      <w:r w:rsidRPr="00A252C9">
        <w:t xml:space="preserve"> – Расчетный температурный график</w:t>
      </w:r>
      <w:r>
        <w:t xml:space="preserve"> 75/63</w:t>
      </w:r>
      <w:r w:rsidRPr="00A252C9">
        <w:t xml:space="preserve"> °С</w:t>
      </w:r>
    </w:p>
    <w:p w:rsidR="002B4419" w:rsidRDefault="002B4419">
      <w:pPr>
        <w:spacing w:line="240" w:lineRule="auto"/>
        <w:ind w:firstLine="0"/>
        <w:jc w:val="left"/>
      </w:pPr>
      <w:r>
        <w:br w:type="page"/>
      </w:r>
    </w:p>
    <w:p w:rsidR="00013409" w:rsidRDefault="00013409" w:rsidP="004776B5">
      <w:pPr>
        <w:pStyle w:val="3"/>
      </w:pPr>
      <w:bookmarkStart w:id="27" w:name="_Toc41120536"/>
      <w:bookmarkStart w:id="28" w:name="_Toc41628426"/>
      <w:bookmarkStart w:id="29" w:name="_Toc43566222"/>
      <w:r>
        <w:lastRenderedPageBreak/>
        <w:t>Среднегодовая загрузка оборудования</w:t>
      </w:r>
      <w:bookmarkEnd w:id="27"/>
      <w:bookmarkEnd w:id="28"/>
      <w:bookmarkEnd w:id="29"/>
    </w:p>
    <w:p w:rsidR="00447232" w:rsidRPr="00991C3E" w:rsidRDefault="00447232" w:rsidP="00447232">
      <w:r w:rsidRPr="00991C3E">
        <w:t>Среднегодовая загрузка оборудования определяется числом часов     использования установленной (располагаемой) тепловой мощности источн</w:t>
      </w:r>
      <w:r w:rsidRPr="00991C3E">
        <w:t>и</w:t>
      </w:r>
      <w:r w:rsidRPr="00991C3E">
        <w:t>ка теплоснабжения.</w:t>
      </w:r>
    </w:p>
    <w:p w:rsidR="00DB156F" w:rsidRDefault="00447232" w:rsidP="00DB156F">
      <w:r w:rsidRPr="00991C3E">
        <w:t>Число часов использования установленной (располагаемой) тепловой мощности определяется как отношение выработанной источником тепл</w:t>
      </w:r>
      <w:r w:rsidRPr="00991C3E">
        <w:t>о</w:t>
      </w:r>
      <w:r w:rsidRPr="00991C3E">
        <w:t>снабжения тепловой энергии в течение года, к установленной (располага</w:t>
      </w:r>
      <w:r w:rsidRPr="00991C3E">
        <w:t>е</w:t>
      </w:r>
      <w:r w:rsidRPr="00991C3E">
        <w:t>мой) тепловой мощности источника теплоснабжения.</w:t>
      </w:r>
      <w:r w:rsidR="00DB156F">
        <w:t xml:space="preserve"> </w:t>
      </w:r>
    </w:p>
    <w:p w:rsidR="00DB156F" w:rsidRDefault="00DB156F" w:rsidP="00DB156F">
      <w:r w:rsidRPr="0089065F">
        <w:t>Число часов работы источников теплоснабжения -5232 часа, 218 дней.</w:t>
      </w:r>
    </w:p>
    <w:p w:rsidR="00DB156F" w:rsidRPr="000C619E" w:rsidRDefault="00DB156F" w:rsidP="00DB156F">
      <w:pPr>
        <w:rPr>
          <w:szCs w:val="20"/>
        </w:rPr>
      </w:pPr>
      <w:r w:rsidRPr="00991C3E">
        <w:t xml:space="preserve">Сведения о среднегодовой загрузке </w:t>
      </w:r>
      <w:r>
        <w:t>котельных</w:t>
      </w:r>
      <w:r w:rsidRPr="00991C3E">
        <w:t xml:space="preserve"> приведены</w:t>
      </w:r>
      <w:r w:rsidRPr="000C619E">
        <w:t xml:space="preserve"> </w:t>
      </w:r>
      <w:r>
        <w:t xml:space="preserve">ниже, </w:t>
      </w:r>
      <w:r w:rsidRPr="000C619E">
        <w:t xml:space="preserve">в </w:t>
      </w:r>
      <w:r>
        <w:t xml:space="preserve">  </w:t>
      </w:r>
      <w:r w:rsidRPr="000C619E">
        <w:t xml:space="preserve">таблице </w:t>
      </w:r>
      <w:r w:rsidR="00EA3BF6">
        <w:rPr>
          <w:szCs w:val="28"/>
        </w:rPr>
        <w:t>1</w:t>
      </w:r>
      <w:r w:rsidR="00585B5A">
        <w:t>7</w:t>
      </w:r>
      <w:r>
        <w:t>.</w:t>
      </w:r>
    </w:p>
    <w:p w:rsidR="00447232" w:rsidRPr="00991C3E" w:rsidRDefault="00447232" w:rsidP="00447232"/>
    <w:p w:rsidR="00DB156F" w:rsidRPr="004D31B5" w:rsidRDefault="00DB156F" w:rsidP="00871652">
      <w:pPr>
        <w:pStyle w:val="aff5"/>
      </w:pPr>
      <w:r w:rsidRPr="002867E3">
        <w:t xml:space="preserve">Таблица </w:t>
      </w:r>
      <w:r w:rsidR="00585B5A">
        <w:t>17</w:t>
      </w:r>
      <w:r w:rsidRPr="004D31B5">
        <w:rPr>
          <w:bCs/>
        </w:rPr>
        <w:t xml:space="preserve"> </w:t>
      </w:r>
      <w:r w:rsidRPr="00D71D78">
        <w:rPr>
          <w:bCs/>
        </w:rPr>
        <w:t xml:space="preserve">– </w:t>
      </w:r>
      <w:r w:rsidRPr="00D71D78">
        <w:t>Сведения о среднегодовой загрузке котельных</w:t>
      </w:r>
    </w:p>
    <w:tbl>
      <w:tblPr>
        <w:tblStyle w:val="af2"/>
        <w:tblW w:w="5000" w:type="pct"/>
        <w:tblLayout w:type="fixed"/>
        <w:tblLook w:val="04A0"/>
      </w:tblPr>
      <w:tblGrid>
        <w:gridCol w:w="675"/>
        <w:gridCol w:w="3545"/>
        <w:gridCol w:w="1784"/>
        <w:gridCol w:w="1784"/>
        <w:gridCol w:w="1782"/>
      </w:tblGrid>
      <w:tr w:rsidR="00DB156F" w:rsidTr="00DB156F">
        <w:trPr>
          <w:trHeight w:val="340"/>
        </w:trPr>
        <w:tc>
          <w:tcPr>
            <w:tcW w:w="353" w:type="pct"/>
            <w:shd w:val="clear" w:color="auto" w:fill="C6D9F1" w:themeFill="text2" w:themeFillTint="33"/>
            <w:vAlign w:val="center"/>
          </w:tcPr>
          <w:p w:rsidR="00DB156F" w:rsidRDefault="00DB156F" w:rsidP="000D2A36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DB156F" w:rsidRPr="00E64B02" w:rsidRDefault="00DB156F" w:rsidP="000D2A36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1852" w:type="pct"/>
            <w:shd w:val="clear" w:color="auto" w:fill="C6D9F1" w:themeFill="text2" w:themeFillTint="33"/>
            <w:vAlign w:val="center"/>
          </w:tcPr>
          <w:p w:rsidR="00DB156F" w:rsidRDefault="00DB156F" w:rsidP="000D2A36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</w:t>
            </w:r>
          </w:p>
          <w:p w:rsidR="00DB156F" w:rsidRPr="00E64B02" w:rsidRDefault="00DB156F" w:rsidP="000D2A36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источника</w:t>
            </w:r>
          </w:p>
        </w:tc>
        <w:tc>
          <w:tcPr>
            <w:tcW w:w="932" w:type="pct"/>
            <w:shd w:val="clear" w:color="auto" w:fill="C6D9F1" w:themeFill="text2" w:themeFillTint="33"/>
            <w:vAlign w:val="center"/>
          </w:tcPr>
          <w:p w:rsidR="00DB156F" w:rsidRPr="00BC31E2" w:rsidRDefault="00DB156F" w:rsidP="000D2A3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</w:t>
            </w:r>
            <w:r w:rsidRPr="00E64B02">
              <w:rPr>
                <w:sz w:val="24"/>
                <w:szCs w:val="24"/>
              </w:rPr>
              <w:t>мощность к</w:t>
            </w:r>
            <w:r w:rsidRPr="00E64B02">
              <w:rPr>
                <w:sz w:val="24"/>
                <w:szCs w:val="24"/>
              </w:rPr>
              <w:t>о</w:t>
            </w:r>
            <w:r w:rsidRPr="00E64B02"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ельной</w:t>
            </w:r>
            <w:r w:rsidRPr="00E64B02">
              <w:rPr>
                <w:sz w:val="24"/>
                <w:szCs w:val="24"/>
              </w:rPr>
              <w:t>, Гкал/час</w:t>
            </w:r>
          </w:p>
        </w:tc>
        <w:tc>
          <w:tcPr>
            <w:tcW w:w="932" w:type="pct"/>
            <w:shd w:val="clear" w:color="auto" w:fill="C6D9F1" w:themeFill="text2" w:themeFillTint="33"/>
            <w:vAlign w:val="center"/>
          </w:tcPr>
          <w:p w:rsidR="00DB156F" w:rsidRPr="00E64B02" w:rsidRDefault="00DB156F" w:rsidP="000D2A3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Среднегодовая загрузка к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 xml:space="preserve">тельной, </w:t>
            </w:r>
            <w:r w:rsidRPr="00E64B02">
              <w:rPr>
                <w:sz w:val="24"/>
                <w:szCs w:val="24"/>
              </w:rPr>
              <w:t>Гкал/час</w:t>
            </w:r>
          </w:p>
        </w:tc>
        <w:tc>
          <w:tcPr>
            <w:tcW w:w="931" w:type="pct"/>
            <w:shd w:val="clear" w:color="auto" w:fill="C6D9F1" w:themeFill="text2" w:themeFillTint="33"/>
            <w:vAlign w:val="center"/>
          </w:tcPr>
          <w:p w:rsidR="00DB156F" w:rsidRPr="00E64B02" w:rsidRDefault="00DB156F" w:rsidP="00DB156F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Степень з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груженности котельной, %</w:t>
            </w:r>
          </w:p>
        </w:tc>
      </w:tr>
      <w:tr w:rsidR="00F305A2" w:rsidTr="00DB156F">
        <w:trPr>
          <w:trHeight w:val="340"/>
        </w:trPr>
        <w:tc>
          <w:tcPr>
            <w:tcW w:w="353" w:type="pct"/>
            <w:vAlign w:val="center"/>
          </w:tcPr>
          <w:p w:rsidR="00F305A2" w:rsidRDefault="00F305A2" w:rsidP="000D2A36">
            <w:pPr>
              <w:pStyle w:val="af9"/>
              <w:jc w:val="center"/>
            </w:pPr>
            <w:r>
              <w:t>1</w:t>
            </w:r>
          </w:p>
        </w:tc>
        <w:tc>
          <w:tcPr>
            <w:tcW w:w="1852" w:type="pct"/>
            <w:vAlign w:val="center"/>
          </w:tcPr>
          <w:p w:rsidR="00F305A2" w:rsidRDefault="00F305A2" w:rsidP="000D2A36">
            <w:pPr>
              <w:pStyle w:val="af9"/>
            </w:pPr>
            <w:r>
              <w:t>Котельная ЦК с. Благодатное</w:t>
            </w:r>
          </w:p>
        </w:tc>
        <w:tc>
          <w:tcPr>
            <w:tcW w:w="932" w:type="pct"/>
            <w:vAlign w:val="center"/>
          </w:tcPr>
          <w:p w:rsidR="00F305A2" w:rsidRPr="00F305A2" w:rsidRDefault="00F305A2" w:rsidP="00F305A2">
            <w:pPr>
              <w:pStyle w:val="af9"/>
              <w:jc w:val="center"/>
            </w:pPr>
            <w:r w:rsidRPr="00F305A2">
              <w:t>1,89</w:t>
            </w:r>
          </w:p>
        </w:tc>
        <w:tc>
          <w:tcPr>
            <w:tcW w:w="932" w:type="pct"/>
            <w:vAlign w:val="center"/>
          </w:tcPr>
          <w:p w:rsidR="00F305A2" w:rsidRDefault="00F305A2" w:rsidP="000D2A36">
            <w:pPr>
              <w:pStyle w:val="af9"/>
              <w:jc w:val="center"/>
            </w:pPr>
            <w:r>
              <w:t>0,36</w:t>
            </w:r>
          </w:p>
        </w:tc>
        <w:tc>
          <w:tcPr>
            <w:tcW w:w="931" w:type="pct"/>
            <w:vAlign w:val="center"/>
          </w:tcPr>
          <w:p w:rsidR="00F305A2" w:rsidRDefault="00F305A2" w:rsidP="000D2A36">
            <w:pPr>
              <w:pStyle w:val="af9"/>
              <w:jc w:val="center"/>
            </w:pPr>
            <w:r>
              <w:t>19,03</w:t>
            </w:r>
          </w:p>
        </w:tc>
      </w:tr>
      <w:tr w:rsidR="00F305A2" w:rsidTr="00DB156F">
        <w:trPr>
          <w:trHeight w:val="340"/>
        </w:trPr>
        <w:tc>
          <w:tcPr>
            <w:tcW w:w="353" w:type="pct"/>
            <w:vAlign w:val="center"/>
          </w:tcPr>
          <w:p w:rsidR="00F305A2" w:rsidRDefault="00F305A2" w:rsidP="000D2A36">
            <w:pPr>
              <w:pStyle w:val="af9"/>
              <w:jc w:val="center"/>
            </w:pPr>
            <w:r>
              <w:t>2</w:t>
            </w:r>
          </w:p>
        </w:tc>
        <w:tc>
          <w:tcPr>
            <w:tcW w:w="1852" w:type="pct"/>
            <w:vAlign w:val="center"/>
          </w:tcPr>
          <w:p w:rsidR="00F305A2" w:rsidRDefault="00F305A2" w:rsidP="000D2A36">
            <w:pPr>
              <w:pStyle w:val="af9"/>
            </w:pPr>
            <w:r w:rsidRPr="00DC48C9">
              <w:t>Котельная</w:t>
            </w:r>
            <w:r>
              <w:t xml:space="preserve"> СОШ с. Благодатное</w:t>
            </w:r>
          </w:p>
        </w:tc>
        <w:tc>
          <w:tcPr>
            <w:tcW w:w="932" w:type="pct"/>
            <w:vAlign w:val="center"/>
          </w:tcPr>
          <w:p w:rsidR="00F305A2" w:rsidRPr="00F305A2" w:rsidRDefault="00F305A2" w:rsidP="00F305A2">
            <w:pPr>
              <w:pStyle w:val="af9"/>
              <w:jc w:val="center"/>
            </w:pPr>
            <w:r w:rsidRPr="00F305A2">
              <w:t>2,75</w:t>
            </w:r>
          </w:p>
        </w:tc>
        <w:tc>
          <w:tcPr>
            <w:tcW w:w="932" w:type="pct"/>
            <w:vAlign w:val="center"/>
          </w:tcPr>
          <w:p w:rsidR="00F305A2" w:rsidRDefault="00F305A2" w:rsidP="000D2A36">
            <w:pPr>
              <w:pStyle w:val="af9"/>
              <w:jc w:val="center"/>
            </w:pPr>
            <w:r>
              <w:t>0,43</w:t>
            </w:r>
          </w:p>
        </w:tc>
        <w:tc>
          <w:tcPr>
            <w:tcW w:w="931" w:type="pct"/>
            <w:vAlign w:val="center"/>
          </w:tcPr>
          <w:p w:rsidR="00F305A2" w:rsidRDefault="00F305A2" w:rsidP="000D2A36">
            <w:pPr>
              <w:pStyle w:val="af9"/>
              <w:jc w:val="center"/>
            </w:pPr>
            <w:r>
              <w:t>15,74</w:t>
            </w:r>
          </w:p>
        </w:tc>
      </w:tr>
      <w:tr w:rsidR="00F305A2" w:rsidTr="00DB156F">
        <w:trPr>
          <w:trHeight w:val="340"/>
        </w:trPr>
        <w:tc>
          <w:tcPr>
            <w:tcW w:w="353" w:type="pct"/>
            <w:vAlign w:val="center"/>
          </w:tcPr>
          <w:p w:rsidR="00F305A2" w:rsidRDefault="00F305A2" w:rsidP="000D2A36">
            <w:pPr>
              <w:pStyle w:val="af9"/>
              <w:jc w:val="center"/>
            </w:pPr>
            <w:r>
              <w:t>3</w:t>
            </w:r>
          </w:p>
        </w:tc>
        <w:tc>
          <w:tcPr>
            <w:tcW w:w="1852" w:type="pct"/>
            <w:vAlign w:val="center"/>
          </w:tcPr>
          <w:p w:rsidR="00F305A2" w:rsidRDefault="00F305A2" w:rsidP="000D2A36">
            <w:pPr>
              <w:pStyle w:val="af9"/>
            </w:pPr>
            <w:r w:rsidRPr="00DC48C9">
              <w:t xml:space="preserve">Котельная </w:t>
            </w:r>
            <w:r>
              <w:t>с. Шилово-Курья</w:t>
            </w:r>
          </w:p>
        </w:tc>
        <w:tc>
          <w:tcPr>
            <w:tcW w:w="932" w:type="pct"/>
            <w:vAlign w:val="center"/>
          </w:tcPr>
          <w:p w:rsidR="00F305A2" w:rsidRPr="00F305A2" w:rsidRDefault="00F305A2" w:rsidP="00F305A2">
            <w:pPr>
              <w:pStyle w:val="af9"/>
              <w:jc w:val="center"/>
            </w:pPr>
            <w:r w:rsidRPr="00F305A2">
              <w:t>1,702</w:t>
            </w:r>
          </w:p>
        </w:tc>
        <w:tc>
          <w:tcPr>
            <w:tcW w:w="932" w:type="pct"/>
            <w:vAlign w:val="center"/>
          </w:tcPr>
          <w:p w:rsidR="00F305A2" w:rsidRDefault="00F305A2" w:rsidP="000D2A36">
            <w:pPr>
              <w:pStyle w:val="af9"/>
              <w:jc w:val="center"/>
            </w:pPr>
            <w:r>
              <w:t>0,27</w:t>
            </w:r>
          </w:p>
        </w:tc>
        <w:tc>
          <w:tcPr>
            <w:tcW w:w="931" w:type="pct"/>
            <w:vAlign w:val="center"/>
          </w:tcPr>
          <w:p w:rsidR="00F305A2" w:rsidRDefault="00F305A2" w:rsidP="000D2A36">
            <w:pPr>
              <w:pStyle w:val="af9"/>
              <w:jc w:val="center"/>
            </w:pPr>
            <w:r>
              <w:t>16,12</w:t>
            </w:r>
          </w:p>
        </w:tc>
      </w:tr>
      <w:tr w:rsidR="00F305A2" w:rsidTr="00DB156F">
        <w:trPr>
          <w:trHeight w:val="340"/>
        </w:trPr>
        <w:tc>
          <w:tcPr>
            <w:tcW w:w="353" w:type="pct"/>
            <w:vAlign w:val="center"/>
          </w:tcPr>
          <w:p w:rsidR="00F305A2" w:rsidRDefault="00F305A2" w:rsidP="000D2A36">
            <w:pPr>
              <w:pStyle w:val="af9"/>
              <w:jc w:val="center"/>
            </w:pPr>
            <w:r>
              <w:t>4</w:t>
            </w:r>
          </w:p>
        </w:tc>
        <w:tc>
          <w:tcPr>
            <w:tcW w:w="1852" w:type="pct"/>
            <w:vAlign w:val="center"/>
          </w:tcPr>
          <w:p w:rsidR="00F305A2" w:rsidRDefault="00F305A2" w:rsidP="000D2A36">
            <w:pPr>
              <w:pStyle w:val="af9"/>
            </w:pPr>
            <w:r>
              <w:t>Котельная п. Ягодный</w:t>
            </w:r>
          </w:p>
        </w:tc>
        <w:tc>
          <w:tcPr>
            <w:tcW w:w="932" w:type="pct"/>
            <w:vAlign w:val="center"/>
          </w:tcPr>
          <w:p w:rsidR="00F305A2" w:rsidRPr="00F305A2" w:rsidRDefault="00F305A2" w:rsidP="00F305A2">
            <w:pPr>
              <w:pStyle w:val="af9"/>
              <w:jc w:val="center"/>
            </w:pPr>
            <w:r w:rsidRPr="00F305A2">
              <w:t>3,42</w:t>
            </w:r>
          </w:p>
        </w:tc>
        <w:tc>
          <w:tcPr>
            <w:tcW w:w="932" w:type="pct"/>
            <w:vAlign w:val="center"/>
          </w:tcPr>
          <w:p w:rsidR="00F305A2" w:rsidRDefault="00F305A2" w:rsidP="000D2A36">
            <w:pPr>
              <w:pStyle w:val="af9"/>
              <w:jc w:val="center"/>
            </w:pPr>
            <w:r>
              <w:t>0,62</w:t>
            </w:r>
          </w:p>
        </w:tc>
        <w:tc>
          <w:tcPr>
            <w:tcW w:w="931" w:type="pct"/>
            <w:vAlign w:val="center"/>
          </w:tcPr>
          <w:p w:rsidR="00F305A2" w:rsidRDefault="00F305A2" w:rsidP="000D2A36">
            <w:pPr>
              <w:pStyle w:val="af9"/>
              <w:jc w:val="center"/>
            </w:pPr>
            <w:r>
              <w:t>18,0</w:t>
            </w:r>
          </w:p>
        </w:tc>
      </w:tr>
    </w:tbl>
    <w:p w:rsidR="00DB156F" w:rsidRDefault="00DB156F" w:rsidP="00447232"/>
    <w:p w:rsidR="00447232" w:rsidRDefault="00447232" w:rsidP="003D20B4"/>
    <w:p w:rsidR="00013409" w:rsidRDefault="00013409" w:rsidP="004776B5">
      <w:pPr>
        <w:pStyle w:val="3"/>
      </w:pPr>
      <w:bookmarkStart w:id="30" w:name="_Toc41120537"/>
      <w:bookmarkStart w:id="31" w:name="_Toc41628427"/>
      <w:bookmarkStart w:id="32" w:name="_Toc43566223"/>
      <w:r>
        <w:t>Способы учета тепла, отпущенного в тепловые сети</w:t>
      </w:r>
      <w:bookmarkEnd w:id="30"/>
      <w:bookmarkEnd w:id="31"/>
      <w:bookmarkEnd w:id="32"/>
      <w:r>
        <w:t xml:space="preserve"> </w:t>
      </w:r>
    </w:p>
    <w:p w:rsidR="006E4F4D" w:rsidRPr="00DB156F" w:rsidRDefault="006E4F4D" w:rsidP="006E4F4D">
      <w:r w:rsidRPr="006E4F4D">
        <w:t>Учет тепловой энергии, отпускаемой котельными ведется по приборам технического учета с тепловычислителем КАРАТ-306.</w:t>
      </w:r>
    </w:p>
    <w:p w:rsidR="00DB156F" w:rsidRDefault="00DB156F" w:rsidP="00447232"/>
    <w:p w:rsidR="00013409" w:rsidRPr="00447232" w:rsidRDefault="00013409" w:rsidP="003D20B4">
      <w:pPr>
        <w:rPr>
          <w:highlight w:val="yellow"/>
        </w:rPr>
      </w:pPr>
    </w:p>
    <w:p w:rsidR="00013409" w:rsidRDefault="007C5EEF" w:rsidP="004776B5">
      <w:pPr>
        <w:pStyle w:val="3"/>
      </w:pPr>
      <w:bookmarkStart w:id="33" w:name="_Toc41120538"/>
      <w:bookmarkStart w:id="34" w:name="_Toc41628428"/>
      <w:r>
        <w:t xml:space="preserve"> </w:t>
      </w:r>
      <w:bookmarkStart w:id="35" w:name="_Toc43566224"/>
      <w:r w:rsidR="00013409">
        <w:t>Статистика отказов и восстановлений оборудования источников тепловой энергии</w:t>
      </w:r>
      <w:bookmarkEnd w:id="33"/>
      <w:bookmarkEnd w:id="34"/>
      <w:bookmarkEnd w:id="35"/>
    </w:p>
    <w:p w:rsidR="00013409" w:rsidRDefault="00447232" w:rsidP="003D20B4">
      <w:r w:rsidRPr="002A4368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Отказов основного и вспомогательного оборудования </w:t>
      </w:r>
      <w:r w:rsidR="002A4368" w:rsidRPr="00000AFB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в </w:t>
      </w:r>
      <w:r w:rsidR="002A4368" w:rsidRPr="00000AFB">
        <w:rPr>
          <w:lang w:eastAsia="ru-RU"/>
        </w:rPr>
        <w:t>Благодатском</w:t>
      </w:r>
      <w:r w:rsidR="002A4368">
        <w:rPr>
          <w:szCs w:val="28"/>
        </w:rPr>
        <w:t xml:space="preserve"> </w:t>
      </w:r>
      <w:r w:rsidR="00712344">
        <w:t xml:space="preserve">сельсовете </w:t>
      </w:r>
      <w:r w:rsidRPr="002A4368">
        <w:rPr>
          <w:rFonts w:ascii="Times New Roman CYR" w:hAnsi="Times New Roman CYR" w:cs="Times New Roman CYR"/>
          <w:color w:val="000000"/>
          <w:szCs w:val="28"/>
          <w:lang w:eastAsia="ru-RU"/>
        </w:rPr>
        <w:t>за последние три года</w:t>
      </w:r>
      <w:r w:rsidR="002A4368">
        <w:rPr>
          <w:szCs w:val="28"/>
        </w:rPr>
        <w:t xml:space="preserve"> </w:t>
      </w:r>
      <w:r w:rsidRPr="002A4368">
        <w:rPr>
          <w:rFonts w:ascii="Times New Roman CYR" w:hAnsi="Times New Roman CYR" w:cs="Times New Roman CYR"/>
          <w:color w:val="000000"/>
          <w:szCs w:val="28"/>
          <w:lang w:eastAsia="ru-RU"/>
        </w:rPr>
        <w:t>зафиксировано</w:t>
      </w:r>
      <w:r w:rsidR="002A4368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не было. Оборудование к</w:t>
      </w:r>
      <w:r w:rsidR="002A4368">
        <w:rPr>
          <w:rFonts w:ascii="Times New Roman CYR" w:hAnsi="Times New Roman CYR" w:cs="Times New Roman CYR"/>
          <w:color w:val="000000"/>
          <w:szCs w:val="28"/>
          <w:lang w:eastAsia="ru-RU"/>
        </w:rPr>
        <w:t>о</w:t>
      </w:r>
      <w:r w:rsidR="002A4368">
        <w:rPr>
          <w:rFonts w:ascii="Times New Roman CYR" w:hAnsi="Times New Roman CYR" w:cs="Times New Roman CYR"/>
          <w:color w:val="000000"/>
          <w:szCs w:val="28"/>
          <w:lang w:eastAsia="ru-RU"/>
        </w:rPr>
        <w:t>тельных</w:t>
      </w:r>
      <w:r w:rsidRPr="002A4368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находится в работоспособном</w:t>
      </w:r>
      <w:r w:rsidR="006E4F4D">
        <w:rPr>
          <w:rFonts w:ascii="Times New Roman CYR" w:hAnsi="Times New Roman CYR" w:cs="Times New Roman CYR"/>
          <w:color w:val="000000"/>
          <w:szCs w:val="28"/>
          <w:lang w:eastAsia="ru-RU"/>
        </w:rPr>
        <w:t>, удовлетворительном</w:t>
      </w:r>
      <w:r w:rsidRPr="002A4368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состоянии.</w:t>
      </w:r>
    </w:p>
    <w:p w:rsidR="00013409" w:rsidRDefault="00013409" w:rsidP="003D20B4"/>
    <w:p w:rsidR="00013409" w:rsidRPr="004C5C20" w:rsidRDefault="007C5EEF" w:rsidP="004776B5">
      <w:pPr>
        <w:pStyle w:val="3"/>
      </w:pPr>
      <w:bookmarkStart w:id="36" w:name="_Toc41120539"/>
      <w:bookmarkStart w:id="37" w:name="_Toc41628429"/>
      <w:r>
        <w:lastRenderedPageBreak/>
        <w:t xml:space="preserve"> </w:t>
      </w:r>
      <w:bookmarkStart w:id="38" w:name="_Toc43566225"/>
      <w:r w:rsidR="00013409" w:rsidRPr="004C5C20">
        <w:t>Предписания надзорных органов по запрещению дальнейшей эк</w:t>
      </w:r>
      <w:r w:rsidR="00013409" w:rsidRPr="004C5C20">
        <w:t>с</w:t>
      </w:r>
      <w:r w:rsidR="00013409" w:rsidRPr="004C5C20">
        <w:t>плуатации источников тепловой энергии</w:t>
      </w:r>
      <w:bookmarkEnd w:id="36"/>
      <w:bookmarkEnd w:id="37"/>
      <w:bookmarkEnd w:id="38"/>
    </w:p>
    <w:p w:rsidR="00447232" w:rsidRPr="00997AAC" w:rsidRDefault="00447232" w:rsidP="00447232">
      <w:r w:rsidRPr="00997AAC">
        <w:t>Предписания надзорных органов по запрещению дальнейшей эксплу</w:t>
      </w:r>
      <w:r w:rsidRPr="00997AAC">
        <w:t>а</w:t>
      </w:r>
      <w:r w:rsidRPr="00997AAC">
        <w:t>тации участков тепловой сети и результаты их исполнения – отсутствуют.</w:t>
      </w:r>
    </w:p>
    <w:p w:rsidR="00013409" w:rsidRDefault="00013409" w:rsidP="003D20B4"/>
    <w:p w:rsidR="00013409" w:rsidRDefault="00013409" w:rsidP="003D20B4"/>
    <w:p w:rsidR="00013409" w:rsidRDefault="00C52E69" w:rsidP="004776B5">
      <w:pPr>
        <w:pStyle w:val="3"/>
      </w:pPr>
      <w:bookmarkStart w:id="39" w:name="_Toc41120540"/>
      <w:bookmarkStart w:id="40" w:name="_Toc41628430"/>
      <w:r>
        <w:t xml:space="preserve"> </w:t>
      </w:r>
      <w:bookmarkStart w:id="41" w:name="_Toc43566226"/>
      <w:r w:rsidR="00013409">
        <w:t>П</w:t>
      </w:r>
      <w:r w:rsidR="00013409" w:rsidRPr="004617AB">
        <w:rPr>
          <w:rFonts w:eastAsia="Arial"/>
        </w:rPr>
        <w:t>еречень источников тепловой энергии и (или) оборудования (ту</w:t>
      </w:r>
      <w:r w:rsidR="00013409" w:rsidRPr="004617AB">
        <w:rPr>
          <w:rFonts w:eastAsia="Arial"/>
        </w:rPr>
        <w:t>р</w:t>
      </w:r>
      <w:r w:rsidR="00013409" w:rsidRPr="004617AB">
        <w:rPr>
          <w:rFonts w:eastAsia="Arial"/>
        </w:rPr>
        <w:t>боагрегатов), входящего в их состав (для источников тепловой энергии, функционирующих в режиме комбинированной выработки электрич</w:t>
      </w:r>
      <w:r w:rsidR="00013409" w:rsidRPr="004617AB">
        <w:rPr>
          <w:rFonts w:eastAsia="Arial"/>
        </w:rPr>
        <w:t>е</w:t>
      </w:r>
      <w:r w:rsidR="00013409" w:rsidRPr="004617AB">
        <w:rPr>
          <w:rFonts w:eastAsia="Arial"/>
        </w:rPr>
        <w:t>ской и тепловой энергии), которые отнесены к объектам, электрическая мощность которых поставляется в вынужденном режиме в целях обе</w:t>
      </w:r>
      <w:r w:rsidR="00013409" w:rsidRPr="004617AB">
        <w:rPr>
          <w:rFonts w:eastAsia="Arial"/>
        </w:rPr>
        <w:t>с</w:t>
      </w:r>
      <w:r w:rsidR="00013409" w:rsidRPr="004617AB">
        <w:rPr>
          <w:rFonts w:eastAsia="Arial"/>
        </w:rPr>
        <w:t>печения надежного теплоснабжения потребителей</w:t>
      </w:r>
      <w:bookmarkEnd w:id="39"/>
      <w:bookmarkEnd w:id="40"/>
      <w:bookmarkEnd w:id="41"/>
    </w:p>
    <w:p w:rsidR="00716E42" w:rsidRDefault="00716E42" w:rsidP="00716E42">
      <w:r>
        <w:t>Источники тепловой энергии с комбинированной выработ</w:t>
      </w:r>
      <w:r w:rsidR="00000AFB">
        <w:t>к</w:t>
      </w:r>
      <w:r>
        <w:t>ой тепловой и электрической энергии отсутствуют.</w:t>
      </w:r>
    </w:p>
    <w:p w:rsidR="00716E42" w:rsidRDefault="00716E42" w:rsidP="003D20B4"/>
    <w:p w:rsidR="00013409" w:rsidRDefault="00013409" w:rsidP="003D20B4"/>
    <w:p w:rsidR="00013409" w:rsidRDefault="00C52E69" w:rsidP="004776B5">
      <w:pPr>
        <w:pStyle w:val="3"/>
      </w:pPr>
      <w:bookmarkStart w:id="42" w:name="_Toc41120541"/>
      <w:bookmarkStart w:id="43" w:name="_Toc41628431"/>
      <w:r>
        <w:t xml:space="preserve"> </w:t>
      </w:r>
      <w:bookmarkStart w:id="44" w:name="_Toc43566227"/>
      <w:r w:rsidR="00013409">
        <w:t>Описание изменений технических характеристик основного обор</w:t>
      </w:r>
      <w:r w:rsidR="00013409">
        <w:t>у</w:t>
      </w:r>
      <w:r w:rsidR="00013409">
        <w:t xml:space="preserve">дования источников </w:t>
      </w:r>
      <w:r w:rsidR="00013409" w:rsidRPr="00E91E32">
        <w:rPr>
          <w:rFonts w:eastAsia="Arial"/>
        </w:rPr>
        <w:t>тепловой энергии, зафиксированных за период, предшествующий актуализации схемы теплоснабжения</w:t>
      </w:r>
      <w:bookmarkEnd w:id="42"/>
      <w:bookmarkEnd w:id="43"/>
      <w:bookmarkEnd w:id="44"/>
      <w:r w:rsidR="00013409" w:rsidRPr="00E91E32">
        <w:rPr>
          <w:rFonts w:eastAsia="Arial"/>
        </w:rPr>
        <w:t xml:space="preserve"> </w:t>
      </w:r>
    </w:p>
    <w:p w:rsidR="000D2A36" w:rsidRDefault="000D2A36" w:rsidP="000D2A36">
      <w:r>
        <w:t>За период предшествующий актуал</w:t>
      </w:r>
      <w:r w:rsidR="006B19F0">
        <w:t>изации схемы теплоснабжения 2017</w:t>
      </w:r>
      <w:r>
        <w:t xml:space="preserve">-2019 гг. </w:t>
      </w:r>
      <w:r w:rsidRPr="00AD5771">
        <w:t>были проведены мероприятия по программе в области энерг</w:t>
      </w:r>
      <w:r w:rsidRPr="00AD5771">
        <w:t>о</w:t>
      </w:r>
      <w:r w:rsidRPr="00AD5771">
        <w:t>сбережения и повышен</w:t>
      </w:r>
      <w:r>
        <w:t>ия энергетической эффективности</w:t>
      </w:r>
      <w:r w:rsidRPr="00E9320E">
        <w:t>, влияющие на и</w:t>
      </w:r>
      <w:r w:rsidRPr="00E9320E">
        <w:t>з</w:t>
      </w:r>
      <w:r w:rsidRPr="00E9320E">
        <w:t>менения технических характеристик основного оборудования</w:t>
      </w:r>
      <w:r>
        <w:t xml:space="preserve"> источников т</w:t>
      </w:r>
      <w:r>
        <w:t>е</w:t>
      </w:r>
      <w:r>
        <w:t xml:space="preserve">пловой энергии. </w:t>
      </w:r>
      <w:r w:rsidRPr="00D819D1">
        <w:t xml:space="preserve">Перечень </w:t>
      </w:r>
      <w:r>
        <w:t xml:space="preserve">выполненных </w:t>
      </w:r>
      <w:r w:rsidRPr="00E67B3D">
        <w:t>мероприятий</w:t>
      </w:r>
      <w:r w:rsidRPr="00D819D1">
        <w:t xml:space="preserve">, влияющих </w:t>
      </w:r>
      <w:r>
        <w:t>на измен</w:t>
      </w:r>
      <w:r>
        <w:t>е</w:t>
      </w:r>
      <w:r>
        <w:t>ния</w:t>
      </w:r>
      <w:r w:rsidRPr="00D819D1">
        <w:t xml:space="preserve"> технических характеристик основного оборудования источников</w:t>
      </w:r>
      <w:r>
        <w:t xml:space="preserve"> тепл</w:t>
      </w:r>
      <w:r>
        <w:t>о</w:t>
      </w:r>
      <w:r>
        <w:t>вой энергии п</w:t>
      </w:r>
      <w:r w:rsidR="006B19F0">
        <w:t xml:space="preserve">риведен в </w:t>
      </w:r>
      <w:r w:rsidR="006B19F0" w:rsidRPr="00EA3BF6">
        <w:t>таблице</w:t>
      </w:r>
      <w:r w:rsidRPr="00EA3BF6">
        <w:t xml:space="preserve"> </w:t>
      </w:r>
      <w:r w:rsidR="00585B5A">
        <w:rPr>
          <w:szCs w:val="28"/>
        </w:rPr>
        <w:t>18</w:t>
      </w:r>
      <w:r w:rsidRPr="00EA3BF6">
        <w:t>.</w:t>
      </w:r>
    </w:p>
    <w:p w:rsidR="00712344" w:rsidRDefault="00712344">
      <w:pPr>
        <w:spacing w:line="240" w:lineRule="auto"/>
        <w:ind w:firstLine="0"/>
        <w:jc w:val="left"/>
      </w:pPr>
      <w:r>
        <w:br w:type="page"/>
      </w:r>
    </w:p>
    <w:p w:rsidR="000D2A36" w:rsidRDefault="000D2A36" w:rsidP="00871652">
      <w:pPr>
        <w:pStyle w:val="aff5"/>
      </w:pPr>
      <w:r w:rsidRPr="002867E3">
        <w:lastRenderedPageBreak/>
        <w:t xml:space="preserve">Таблица </w:t>
      </w:r>
      <w:r w:rsidR="00585B5A">
        <w:t>18</w:t>
      </w:r>
      <w:r w:rsidRPr="002867E3">
        <w:rPr>
          <w:bCs/>
        </w:rPr>
        <w:t xml:space="preserve"> – </w:t>
      </w:r>
      <w:r w:rsidRPr="002867E3">
        <w:t>Перечень</w:t>
      </w:r>
      <w:r>
        <w:t xml:space="preserve"> выполненных мероприятий</w:t>
      </w:r>
      <w:r w:rsidRPr="00EF6040">
        <w:t xml:space="preserve">, </w:t>
      </w:r>
      <w:r>
        <w:t>влияющи</w:t>
      </w:r>
      <w:r w:rsidRPr="00EF6040">
        <w:t>х</w:t>
      </w:r>
      <w:r>
        <w:t xml:space="preserve"> на изменения</w:t>
      </w:r>
      <w:r w:rsidRPr="00EF6040">
        <w:t xml:space="preserve"> технических характеристик основного оборудования источников</w:t>
      </w:r>
      <w:r w:rsidR="006B19F0">
        <w:t xml:space="preserve"> в   2017-2019</w:t>
      </w:r>
      <w:r>
        <w:t xml:space="preserve"> </w:t>
      </w:r>
      <w:r w:rsidR="006B19F0">
        <w:t>г</w:t>
      </w:r>
      <w:r>
        <w:t>г.</w:t>
      </w:r>
    </w:p>
    <w:tbl>
      <w:tblPr>
        <w:tblStyle w:val="af2"/>
        <w:tblW w:w="0" w:type="auto"/>
        <w:tblLayout w:type="fixed"/>
        <w:tblLook w:val="04A0"/>
      </w:tblPr>
      <w:tblGrid>
        <w:gridCol w:w="1809"/>
        <w:gridCol w:w="6663"/>
        <w:gridCol w:w="1098"/>
      </w:tblGrid>
      <w:tr w:rsidR="006B19F0" w:rsidTr="00932CF4">
        <w:tc>
          <w:tcPr>
            <w:tcW w:w="1809" w:type="dxa"/>
            <w:shd w:val="clear" w:color="auto" w:fill="C6D9F1" w:themeFill="text2" w:themeFillTint="33"/>
            <w:vAlign w:val="center"/>
          </w:tcPr>
          <w:p w:rsidR="006B19F0" w:rsidRDefault="006B19F0" w:rsidP="000D2A36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368A5">
              <w:rPr>
                <w:sz w:val="24"/>
                <w:szCs w:val="24"/>
              </w:rPr>
              <w:t xml:space="preserve">Наименование </w:t>
            </w:r>
          </w:p>
          <w:p w:rsidR="006B19F0" w:rsidRPr="00E368A5" w:rsidRDefault="006B19F0" w:rsidP="000D2A36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368A5">
              <w:rPr>
                <w:sz w:val="24"/>
                <w:szCs w:val="24"/>
              </w:rPr>
              <w:t>источника</w:t>
            </w:r>
          </w:p>
        </w:tc>
        <w:tc>
          <w:tcPr>
            <w:tcW w:w="6663" w:type="dxa"/>
            <w:shd w:val="clear" w:color="auto" w:fill="C6D9F1" w:themeFill="text2" w:themeFillTint="33"/>
            <w:vAlign w:val="center"/>
          </w:tcPr>
          <w:p w:rsidR="006B19F0" w:rsidRPr="00E368A5" w:rsidRDefault="006B19F0" w:rsidP="000D2A36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368A5">
              <w:rPr>
                <w:sz w:val="24"/>
                <w:szCs w:val="24"/>
              </w:rPr>
              <w:t>Перечень выполненных работ</w:t>
            </w:r>
          </w:p>
        </w:tc>
        <w:tc>
          <w:tcPr>
            <w:tcW w:w="1098" w:type="dxa"/>
            <w:shd w:val="clear" w:color="auto" w:fill="C6D9F1" w:themeFill="text2" w:themeFillTint="33"/>
          </w:tcPr>
          <w:p w:rsidR="006B19F0" w:rsidRPr="00E368A5" w:rsidRDefault="006B19F0" w:rsidP="006B19F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Год, выпо</w:t>
            </w:r>
            <w:r>
              <w:rPr>
                <w:sz w:val="24"/>
                <w:szCs w:val="24"/>
              </w:rPr>
              <w:t>л</w:t>
            </w:r>
            <w:r>
              <w:rPr>
                <w:sz w:val="24"/>
                <w:szCs w:val="24"/>
              </w:rPr>
              <w:t>нения ремонта</w:t>
            </w:r>
          </w:p>
        </w:tc>
      </w:tr>
      <w:tr w:rsidR="00932CF4" w:rsidTr="00932CF4">
        <w:trPr>
          <w:trHeight w:val="340"/>
        </w:trPr>
        <w:tc>
          <w:tcPr>
            <w:tcW w:w="1809" w:type="dxa"/>
            <w:vMerge w:val="restart"/>
            <w:vAlign w:val="center"/>
          </w:tcPr>
          <w:p w:rsidR="00932CF4" w:rsidRDefault="00932CF4" w:rsidP="00873FC3">
            <w:pPr>
              <w:pStyle w:val="af9"/>
            </w:pPr>
            <w:r>
              <w:t xml:space="preserve">Котельная ЦК </w:t>
            </w:r>
          </w:p>
          <w:p w:rsidR="00932CF4" w:rsidRDefault="00932CF4" w:rsidP="00873FC3">
            <w:pPr>
              <w:pStyle w:val="af9"/>
            </w:pPr>
            <w:r>
              <w:t>с. Благодатное</w:t>
            </w:r>
          </w:p>
        </w:tc>
        <w:tc>
          <w:tcPr>
            <w:tcW w:w="6663" w:type="dxa"/>
            <w:vAlign w:val="center"/>
          </w:tcPr>
          <w:p w:rsidR="00932CF4" w:rsidRPr="00932CF4" w:rsidRDefault="00932CF4" w:rsidP="00000AFB">
            <w:pPr>
              <w:pStyle w:val="af9"/>
            </w:pPr>
            <w:r w:rsidRPr="00932CF4">
              <w:t>Проведена замена щита управления автоматикой механизир</w:t>
            </w:r>
            <w:r w:rsidRPr="00932CF4">
              <w:t>о</w:t>
            </w:r>
            <w:r w:rsidRPr="00932CF4">
              <w:t>ванного котла № 2 «Братск-1,6»</w:t>
            </w:r>
          </w:p>
        </w:tc>
        <w:tc>
          <w:tcPr>
            <w:tcW w:w="1098" w:type="dxa"/>
            <w:vAlign w:val="center"/>
          </w:tcPr>
          <w:p w:rsidR="00932CF4" w:rsidRPr="00932CF4" w:rsidRDefault="00932CF4" w:rsidP="00932CF4">
            <w:pPr>
              <w:pStyle w:val="af9"/>
              <w:jc w:val="center"/>
            </w:pPr>
            <w:r w:rsidRPr="00932CF4">
              <w:t>2017</w:t>
            </w:r>
          </w:p>
        </w:tc>
      </w:tr>
      <w:tr w:rsidR="00932CF4" w:rsidTr="00932CF4">
        <w:trPr>
          <w:trHeight w:val="340"/>
        </w:trPr>
        <w:tc>
          <w:tcPr>
            <w:tcW w:w="1809" w:type="dxa"/>
            <w:vMerge/>
            <w:vAlign w:val="center"/>
          </w:tcPr>
          <w:p w:rsidR="00932CF4" w:rsidRDefault="00932CF4" w:rsidP="00873FC3">
            <w:pPr>
              <w:pStyle w:val="af9"/>
            </w:pPr>
          </w:p>
        </w:tc>
        <w:tc>
          <w:tcPr>
            <w:tcW w:w="6663" w:type="dxa"/>
            <w:vAlign w:val="center"/>
          </w:tcPr>
          <w:p w:rsidR="00932CF4" w:rsidRPr="00932CF4" w:rsidRDefault="00000AFB" w:rsidP="00932CF4">
            <w:pPr>
              <w:pStyle w:val="af9"/>
            </w:pPr>
            <w:r>
              <w:rPr>
                <w:szCs w:val="28"/>
              </w:rPr>
              <w:t>Про</w:t>
            </w:r>
            <w:r w:rsidR="00932CF4" w:rsidRPr="00932CF4">
              <w:rPr>
                <w:szCs w:val="28"/>
              </w:rPr>
              <w:t>ведена замена дымососа ДН-9 на ДН-6,3</w:t>
            </w:r>
          </w:p>
        </w:tc>
        <w:tc>
          <w:tcPr>
            <w:tcW w:w="1098" w:type="dxa"/>
            <w:vAlign w:val="center"/>
          </w:tcPr>
          <w:p w:rsidR="00932CF4" w:rsidRPr="00932CF4" w:rsidRDefault="00932CF4" w:rsidP="00932CF4">
            <w:pPr>
              <w:pStyle w:val="af9"/>
              <w:jc w:val="center"/>
            </w:pPr>
            <w:r w:rsidRPr="00932CF4">
              <w:t>2018</w:t>
            </w:r>
          </w:p>
        </w:tc>
      </w:tr>
      <w:tr w:rsidR="00932CF4" w:rsidTr="00932CF4">
        <w:trPr>
          <w:trHeight w:val="340"/>
        </w:trPr>
        <w:tc>
          <w:tcPr>
            <w:tcW w:w="1809" w:type="dxa"/>
            <w:vMerge/>
            <w:vAlign w:val="center"/>
          </w:tcPr>
          <w:p w:rsidR="00932CF4" w:rsidRDefault="00932CF4" w:rsidP="00873FC3">
            <w:pPr>
              <w:pStyle w:val="af9"/>
            </w:pPr>
          </w:p>
        </w:tc>
        <w:tc>
          <w:tcPr>
            <w:tcW w:w="6663" w:type="dxa"/>
            <w:vAlign w:val="center"/>
          </w:tcPr>
          <w:p w:rsidR="00932CF4" w:rsidRPr="00932CF4" w:rsidRDefault="00000AFB" w:rsidP="00932CF4">
            <w:pPr>
              <w:pStyle w:val="af9"/>
            </w:pPr>
            <w:r>
              <w:rPr>
                <w:szCs w:val="28"/>
              </w:rPr>
              <w:t>Про</w:t>
            </w:r>
            <w:r w:rsidR="00932CF4" w:rsidRPr="00932CF4">
              <w:rPr>
                <w:szCs w:val="28"/>
              </w:rPr>
              <w:t>веден монтаж узлов учета тепловой энергии и теплонос</w:t>
            </w:r>
            <w:r w:rsidR="00932CF4" w:rsidRPr="00932CF4">
              <w:rPr>
                <w:szCs w:val="28"/>
              </w:rPr>
              <w:t>и</w:t>
            </w:r>
            <w:r w:rsidR="00932CF4" w:rsidRPr="00932CF4">
              <w:rPr>
                <w:szCs w:val="28"/>
              </w:rPr>
              <w:t>теля для обеспечения технического учета</w:t>
            </w:r>
          </w:p>
        </w:tc>
        <w:tc>
          <w:tcPr>
            <w:tcW w:w="1098" w:type="dxa"/>
            <w:vAlign w:val="center"/>
          </w:tcPr>
          <w:p w:rsidR="00932CF4" w:rsidRPr="00932CF4" w:rsidRDefault="00932CF4" w:rsidP="00932CF4">
            <w:pPr>
              <w:pStyle w:val="af9"/>
              <w:jc w:val="center"/>
            </w:pPr>
            <w:r w:rsidRPr="00932CF4">
              <w:t>2019</w:t>
            </w:r>
          </w:p>
        </w:tc>
      </w:tr>
      <w:tr w:rsidR="00932CF4" w:rsidTr="00932CF4">
        <w:trPr>
          <w:trHeight w:val="340"/>
        </w:trPr>
        <w:tc>
          <w:tcPr>
            <w:tcW w:w="1809" w:type="dxa"/>
            <w:vMerge/>
            <w:vAlign w:val="center"/>
          </w:tcPr>
          <w:p w:rsidR="00932CF4" w:rsidRDefault="00932CF4" w:rsidP="00873FC3">
            <w:pPr>
              <w:pStyle w:val="af9"/>
            </w:pPr>
          </w:p>
        </w:tc>
        <w:tc>
          <w:tcPr>
            <w:tcW w:w="6663" w:type="dxa"/>
            <w:vAlign w:val="center"/>
          </w:tcPr>
          <w:p w:rsidR="00932CF4" w:rsidRPr="00932CF4" w:rsidRDefault="00000AFB" w:rsidP="00932CF4">
            <w:pPr>
              <w:pStyle w:val="af9"/>
            </w:pPr>
            <w:r>
              <w:t>Про</w:t>
            </w:r>
            <w:r w:rsidR="00932CF4" w:rsidRPr="00932CF4">
              <w:t>ведена замена котла № 1 «Братск-1,6» на котел механиз</w:t>
            </w:r>
            <w:r w:rsidR="00932CF4" w:rsidRPr="00932CF4">
              <w:t>и</w:t>
            </w:r>
            <w:r w:rsidR="00932CF4" w:rsidRPr="00932CF4">
              <w:t>рованный КВм-0,6</w:t>
            </w:r>
          </w:p>
        </w:tc>
        <w:tc>
          <w:tcPr>
            <w:tcW w:w="1098" w:type="dxa"/>
            <w:vAlign w:val="center"/>
          </w:tcPr>
          <w:p w:rsidR="00932CF4" w:rsidRPr="00932CF4" w:rsidRDefault="00932CF4" w:rsidP="00932CF4">
            <w:pPr>
              <w:pStyle w:val="af9"/>
              <w:jc w:val="center"/>
            </w:pPr>
            <w:r w:rsidRPr="00932CF4">
              <w:t>2019</w:t>
            </w:r>
          </w:p>
        </w:tc>
      </w:tr>
      <w:tr w:rsidR="00932CF4" w:rsidTr="00932CF4">
        <w:trPr>
          <w:trHeight w:val="340"/>
        </w:trPr>
        <w:tc>
          <w:tcPr>
            <w:tcW w:w="1809" w:type="dxa"/>
            <w:vMerge/>
            <w:vAlign w:val="center"/>
          </w:tcPr>
          <w:p w:rsidR="00932CF4" w:rsidRDefault="00932CF4" w:rsidP="00873FC3">
            <w:pPr>
              <w:pStyle w:val="af9"/>
            </w:pPr>
          </w:p>
        </w:tc>
        <w:tc>
          <w:tcPr>
            <w:tcW w:w="6663" w:type="dxa"/>
            <w:vAlign w:val="center"/>
          </w:tcPr>
          <w:p w:rsidR="00932CF4" w:rsidRPr="00932CF4" w:rsidRDefault="00000AFB" w:rsidP="00000AFB">
            <w:pPr>
              <w:pStyle w:val="af9"/>
            </w:pPr>
            <w:r>
              <w:t>Про</w:t>
            </w:r>
            <w:r w:rsidR="00932CF4" w:rsidRPr="00932CF4">
              <w:t xml:space="preserve">ведена замена дымососа ДН-8 на ДН-3,5 </w:t>
            </w:r>
          </w:p>
        </w:tc>
        <w:tc>
          <w:tcPr>
            <w:tcW w:w="1098" w:type="dxa"/>
            <w:vAlign w:val="center"/>
          </w:tcPr>
          <w:p w:rsidR="00932CF4" w:rsidRPr="00932CF4" w:rsidRDefault="00932CF4" w:rsidP="00932CF4">
            <w:pPr>
              <w:pStyle w:val="af9"/>
              <w:jc w:val="center"/>
            </w:pPr>
            <w:r w:rsidRPr="00932CF4">
              <w:t>2019</w:t>
            </w:r>
          </w:p>
        </w:tc>
      </w:tr>
      <w:tr w:rsidR="00000AFB" w:rsidTr="00932CF4">
        <w:trPr>
          <w:trHeight w:val="340"/>
        </w:trPr>
        <w:tc>
          <w:tcPr>
            <w:tcW w:w="1809" w:type="dxa"/>
            <w:vMerge/>
            <w:vAlign w:val="center"/>
          </w:tcPr>
          <w:p w:rsidR="00000AFB" w:rsidRDefault="00000AFB" w:rsidP="00873FC3">
            <w:pPr>
              <w:pStyle w:val="af9"/>
            </w:pPr>
          </w:p>
        </w:tc>
        <w:tc>
          <w:tcPr>
            <w:tcW w:w="6663" w:type="dxa"/>
            <w:vAlign w:val="center"/>
          </w:tcPr>
          <w:p w:rsidR="00000AFB" w:rsidRDefault="00000AFB" w:rsidP="00932CF4">
            <w:pPr>
              <w:pStyle w:val="af9"/>
            </w:pPr>
            <w:r>
              <w:t>Про</w:t>
            </w:r>
            <w:r w:rsidRPr="00932CF4">
              <w:t>ведена замена</w:t>
            </w:r>
            <w:r>
              <w:t xml:space="preserve"> </w:t>
            </w:r>
            <w:r w:rsidRPr="00932CF4">
              <w:t>сетевого насоса К 80-50-200А в сборе с электродвигателем 11 кВт</w:t>
            </w:r>
          </w:p>
        </w:tc>
        <w:tc>
          <w:tcPr>
            <w:tcW w:w="1098" w:type="dxa"/>
            <w:vAlign w:val="center"/>
          </w:tcPr>
          <w:p w:rsidR="00000AFB" w:rsidRPr="00932CF4" w:rsidRDefault="00000AFB" w:rsidP="00932CF4">
            <w:pPr>
              <w:pStyle w:val="af9"/>
              <w:jc w:val="center"/>
            </w:pPr>
            <w:r>
              <w:t>2019</w:t>
            </w:r>
          </w:p>
        </w:tc>
      </w:tr>
      <w:tr w:rsidR="00932CF4" w:rsidTr="00932CF4">
        <w:trPr>
          <w:trHeight w:val="340"/>
        </w:trPr>
        <w:tc>
          <w:tcPr>
            <w:tcW w:w="1809" w:type="dxa"/>
            <w:vMerge/>
            <w:vAlign w:val="center"/>
          </w:tcPr>
          <w:p w:rsidR="00932CF4" w:rsidRPr="003114C5" w:rsidRDefault="00932CF4" w:rsidP="00873FC3">
            <w:pPr>
              <w:pStyle w:val="af9"/>
            </w:pPr>
          </w:p>
        </w:tc>
        <w:tc>
          <w:tcPr>
            <w:tcW w:w="6663" w:type="dxa"/>
            <w:vAlign w:val="center"/>
          </w:tcPr>
          <w:p w:rsidR="00932CF4" w:rsidRPr="00932CF4" w:rsidRDefault="00000AFB" w:rsidP="00932CF4">
            <w:pPr>
              <w:pStyle w:val="af9"/>
            </w:pPr>
            <w:r>
              <w:t>Про</w:t>
            </w:r>
            <w:r w:rsidR="00932CF4">
              <w:t xml:space="preserve">ведены работы по замене 2-х чугунных секций на котле № 2 «Братск-1,6» </w:t>
            </w:r>
          </w:p>
        </w:tc>
        <w:tc>
          <w:tcPr>
            <w:tcW w:w="1098" w:type="dxa"/>
            <w:vAlign w:val="center"/>
          </w:tcPr>
          <w:p w:rsidR="00932CF4" w:rsidRPr="00932CF4" w:rsidRDefault="00932CF4" w:rsidP="00932CF4">
            <w:pPr>
              <w:pStyle w:val="af9"/>
              <w:jc w:val="center"/>
            </w:pPr>
            <w:r w:rsidRPr="00932CF4">
              <w:t>2019</w:t>
            </w:r>
          </w:p>
        </w:tc>
      </w:tr>
      <w:tr w:rsidR="00E211A0" w:rsidTr="00932CF4">
        <w:trPr>
          <w:trHeight w:val="340"/>
        </w:trPr>
        <w:tc>
          <w:tcPr>
            <w:tcW w:w="1809" w:type="dxa"/>
            <w:vMerge w:val="restart"/>
            <w:vAlign w:val="center"/>
          </w:tcPr>
          <w:p w:rsidR="00E211A0" w:rsidRDefault="00E211A0" w:rsidP="00873FC3">
            <w:pPr>
              <w:pStyle w:val="af9"/>
            </w:pPr>
            <w:r>
              <w:t xml:space="preserve">Котельная </w:t>
            </w:r>
            <w:r w:rsidR="00932CF4">
              <w:t>С</w:t>
            </w:r>
            <w:r>
              <w:t xml:space="preserve">ОШ </w:t>
            </w:r>
          </w:p>
          <w:p w:rsidR="00E211A0" w:rsidRDefault="00E211A0" w:rsidP="00873FC3">
            <w:pPr>
              <w:pStyle w:val="af9"/>
            </w:pPr>
            <w:r>
              <w:t>с. Благодатное</w:t>
            </w:r>
          </w:p>
        </w:tc>
        <w:tc>
          <w:tcPr>
            <w:tcW w:w="6663" w:type="dxa"/>
            <w:vAlign w:val="center"/>
          </w:tcPr>
          <w:p w:rsidR="00E211A0" w:rsidRPr="00932CF4" w:rsidRDefault="00E211A0" w:rsidP="00932CF4">
            <w:pPr>
              <w:pStyle w:val="af9"/>
            </w:pPr>
            <w:r w:rsidRPr="00932CF4">
              <w:t>Капитальный ремонт котлов Братск-1,6 с заменой блок р</w:t>
            </w:r>
            <w:r w:rsidRPr="00932CF4">
              <w:t>е</w:t>
            </w:r>
            <w:r w:rsidRPr="00932CF4">
              <w:t xml:space="preserve">шетки котла №1 и заменой шурующих планок котлов №1, №2 </w:t>
            </w:r>
          </w:p>
        </w:tc>
        <w:tc>
          <w:tcPr>
            <w:tcW w:w="1098" w:type="dxa"/>
            <w:vAlign w:val="center"/>
          </w:tcPr>
          <w:p w:rsidR="00E211A0" w:rsidRPr="00932CF4" w:rsidRDefault="00E211A0" w:rsidP="00932CF4">
            <w:pPr>
              <w:pStyle w:val="af9"/>
              <w:jc w:val="center"/>
            </w:pPr>
            <w:r w:rsidRPr="00932CF4">
              <w:t>2017</w:t>
            </w:r>
          </w:p>
        </w:tc>
      </w:tr>
      <w:tr w:rsidR="00E211A0" w:rsidTr="00932CF4">
        <w:trPr>
          <w:trHeight w:val="340"/>
        </w:trPr>
        <w:tc>
          <w:tcPr>
            <w:tcW w:w="1809" w:type="dxa"/>
            <w:vMerge/>
            <w:vAlign w:val="center"/>
          </w:tcPr>
          <w:p w:rsidR="00E211A0" w:rsidRDefault="00E211A0" w:rsidP="00873FC3">
            <w:pPr>
              <w:pStyle w:val="af9"/>
            </w:pPr>
          </w:p>
        </w:tc>
        <w:tc>
          <w:tcPr>
            <w:tcW w:w="6663" w:type="dxa"/>
            <w:vAlign w:val="center"/>
          </w:tcPr>
          <w:p w:rsidR="00E211A0" w:rsidRPr="00932CF4" w:rsidRDefault="00000AFB" w:rsidP="00932CF4">
            <w:pPr>
              <w:pStyle w:val="af9"/>
            </w:pPr>
            <w:r>
              <w:rPr>
                <w:szCs w:val="28"/>
              </w:rPr>
              <w:t>Про</w:t>
            </w:r>
            <w:r w:rsidR="00932CF4" w:rsidRPr="00932CF4">
              <w:rPr>
                <w:szCs w:val="28"/>
              </w:rPr>
              <w:t>ведена замена прижимного ролика в механизированной топке ТШПМ-1,45 котла № 1 «Братск-1,6»</w:t>
            </w:r>
          </w:p>
        </w:tc>
        <w:tc>
          <w:tcPr>
            <w:tcW w:w="1098" w:type="dxa"/>
            <w:vAlign w:val="center"/>
          </w:tcPr>
          <w:p w:rsidR="00E211A0" w:rsidRPr="00932CF4" w:rsidRDefault="00932CF4" w:rsidP="00932CF4">
            <w:pPr>
              <w:pStyle w:val="af9"/>
              <w:jc w:val="center"/>
            </w:pPr>
            <w:r w:rsidRPr="00932CF4">
              <w:t>2018</w:t>
            </w:r>
          </w:p>
        </w:tc>
      </w:tr>
      <w:tr w:rsidR="00932CF4" w:rsidTr="00932CF4">
        <w:trPr>
          <w:trHeight w:val="340"/>
        </w:trPr>
        <w:tc>
          <w:tcPr>
            <w:tcW w:w="1809" w:type="dxa"/>
            <w:vMerge/>
            <w:vAlign w:val="center"/>
          </w:tcPr>
          <w:p w:rsidR="00932CF4" w:rsidRDefault="00932CF4" w:rsidP="00873FC3">
            <w:pPr>
              <w:pStyle w:val="af9"/>
            </w:pPr>
          </w:p>
        </w:tc>
        <w:tc>
          <w:tcPr>
            <w:tcW w:w="6663" w:type="dxa"/>
            <w:vAlign w:val="center"/>
          </w:tcPr>
          <w:p w:rsidR="00932CF4" w:rsidRPr="00932CF4" w:rsidRDefault="00000AFB" w:rsidP="00932CF4">
            <w:pPr>
              <w:pStyle w:val="af9"/>
              <w:rPr>
                <w:szCs w:val="28"/>
              </w:rPr>
            </w:pPr>
            <w:r>
              <w:rPr>
                <w:szCs w:val="28"/>
              </w:rPr>
              <w:t>Про</w:t>
            </w:r>
            <w:r w:rsidR="00932CF4" w:rsidRPr="00932CF4">
              <w:rPr>
                <w:szCs w:val="28"/>
              </w:rPr>
              <w:t>веден монтаж узлов учета тепловой энергии и теплонос</w:t>
            </w:r>
            <w:r w:rsidR="00932CF4" w:rsidRPr="00932CF4">
              <w:rPr>
                <w:szCs w:val="28"/>
              </w:rPr>
              <w:t>и</w:t>
            </w:r>
            <w:r w:rsidR="00932CF4" w:rsidRPr="00932CF4">
              <w:rPr>
                <w:szCs w:val="28"/>
              </w:rPr>
              <w:t>теля для обеспечения технического учета</w:t>
            </w:r>
          </w:p>
        </w:tc>
        <w:tc>
          <w:tcPr>
            <w:tcW w:w="1098" w:type="dxa"/>
            <w:vAlign w:val="center"/>
          </w:tcPr>
          <w:p w:rsidR="00932CF4" w:rsidRPr="00932CF4" w:rsidRDefault="00932CF4" w:rsidP="00932CF4">
            <w:pPr>
              <w:pStyle w:val="af9"/>
              <w:jc w:val="center"/>
            </w:pPr>
            <w:r w:rsidRPr="00932CF4">
              <w:t>2019</w:t>
            </w:r>
          </w:p>
        </w:tc>
      </w:tr>
      <w:tr w:rsidR="00E211A0" w:rsidTr="00932CF4">
        <w:trPr>
          <w:trHeight w:val="340"/>
        </w:trPr>
        <w:tc>
          <w:tcPr>
            <w:tcW w:w="1809" w:type="dxa"/>
            <w:vMerge/>
            <w:vAlign w:val="center"/>
          </w:tcPr>
          <w:p w:rsidR="00E211A0" w:rsidRPr="003114C5" w:rsidRDefault="00E211A0" w:rsidP="00873FC3">
            <w:pPr>
              <w:pStyle w:val="af9"/>
            </w:pPr>
          </w:p>
        </w:tc>
        <w:tc>
          <w:tcPr>
            <w:tcW w:w="6663" w:type="dxa"/>
            <w:vAlign w:val="center"/>
          </w:tcPr>
          <w:p w:rsidR="00E211A0" w:rsidRPr="003114C5" w:rsidRDefault="00E211A0" w:rsidP="000D2A36">
            <w:pPr>
              <w:pStyle w:val="af9"/>
            </w:pPr>
            <w:r w:rsidRPr="00F955B4">
              <w:t>Замена блок- решеток</w:t>
            </w:r>
            <w:r>
              <w:t xml:space="preserve"> котла №2</w:t>
            </w:r>
          </w:p>
        </w:tc>
        <w:tc>
          <w:tcPr>
            <w:tcW w:w="1098" w:type="dxa"/>
            <w:vAlign w:val="center"/>
          </w:tcPr>
          <w:p w:rsidR="00E211A0" w:rsidRPr="00932CF4" w:rsidRDefault="00E211A0" w:rsidP="00932CF4">
            <w:pPr>
              <w:pStyle w:val="af9"/>
              <w:jc w:val="center"/>
            </w:pPr>
            <w:r w:rsidRPr="00932CF4">
              <w:t>2017</w:t>
            </w:r>
          </w:p>
        </w:tc>
      </w:tr>
      <w:tr w:rsidR="00E211A0" w:rsidTr="00932CF4">
        <w:trPr>
          <w:trHeight w:val="340"/>
        </w:trPr>
        <w:tc>
          <w:tcPr>
            <w:tcW w:w="1809" w:type="dxa"/>
            <w:vMerge/>
            <w:vAlign w:val="center"/>
          </w:tcPr>
          <w:p w:rsidR="00E211A0" w:rsidRPr="003114C5" w:rsidRDefault="00E211A0" w:rsidP="00873FC3">
            <w:pPr>
              <w:pStyle w:val="af9"/>
            </w:pPr>
          </w:p>
        </w:tc>
        <w:tc>
          <w:tcPr>
            <w:tcW w:w="6663" w:type="dxa"/>
            <w:vAlign w:val="center"/>
          </w:tcPr>
          <w:p w:rsidR="00E211A0" w:rsidRPr="003114C5" w:rsidRDefault="00E211A0" w:rsidP="000D2A36">
            <w:pPr>
              <w:pStyle w:val="af9"/>
            </w:pPr>
            <w:r w:rsidRPr="00F955B4">
              <w:t>Замена секций</w:t>
            </w:r>
            <w:r>
              <w:t xml:space="preserve"> котла №1</w:t>
            </w:r>
          </w:p>
        </w:tc>
        <w:tc>
          <w:tcPr>
            <w:tcW w:w="1098" w:type="dxa"/>
            <w:vAlign w:val="center"/>
          </w:tcPr>
          <w:p w:rsidR="00E211A0" w:rsidRPr="00932CF4" w:rsidRDefault="00E211A0" w:rsidP="00932CF4">
            <w:pPr>
              <w:pStyle w:val="af9"/>
              <w:jc w:val="center"/>
            </w:pPr>
            <w:r w:rsidRPr="00932CF4">
              <w:t>2019</w:t>
            </w:r>
          </w:p>
        </w:tc>
      </w:tr>
      <w:tr w:rsidR="00873FC3" w:rsidTr="00932CF4">
        <w:trPr>
          <w:trHeight w:val="340"/>
        </w:trPr>
        <w:tc>
          <w:tcPr>
            <w:tcW w:w="1809" w:type="dxa"/>
            <w:vMerge w:val="restart"/>
            <w:vAlign w:val="center"/>
          </w:tcPr>
          <w:p w:rsidR="00873FC3" w:rsidRDefault="00873FC3" w:rsidP="00873FC3">
            <w:pPr>
              <w:pStyle w:val="af9"/>
            </w:pPr>
            <w:r w:rsidRPr="00DC48C9">
              <w:t>Котельная</w:t>
            </w:r>
            <w:r>
              <w:t xml:space="preserve"> п. </w:t>
            </w:r>
          </w:p>
          <w:p w:rsidR="00873FC3" w:rsidRPr="003114C5" w:rsidRDefault="00873FC3" w:rsidP="00873FC3">
            <w:pPr>
              <w:pStyle w:val="af9"/>
            </w:pPr>
            <w:r>
              <w:t>Ягодный</w:t>
            </w:r>
          </w:p>
        </w:tc>
        <w:tc>
          <w:tcPr>
            <w:tcW w:w="6663" w:type="dxa"/>
          </w:tcPr>
          <w:p w:rsidR="00873FC3" w:rsidRPr="00932CF4" w:rsidRDefault="00873FC3" w:rsidP="009911BA">
            <w:pPr>
              <w:pStyle w:val="af9"/>
            </w:pPr>
            <w:r w:rsidRPr="00932CF4">
              <w:t xml:space="preserve">Замена шурующей планки, замена блок- решеток котла </w:t>
            </w:r>
            <w:r w:rsidR="009911BA" w:rsidRPr="00932CF4">
              <w:t>№</w:t>
            </w:r>
            <w:r w:rsidRPr="00932CF4">
              <w:t>1</w:t>
            </w:r>
          </w:p>
        </w:tc>
        <w:tc>
          <w:tcPr>
            <w:tcW w:w="1098" w:type="dxa"/>
            <w:vAlign w:val="center"/>
          </w:tcPr>
          <w:p w:rsidR="00873FC3" w:rsidRPr="00932CF4" w:rsidRDefault="00873FC3" w:rsidP="00932CF4">
            <w:pPr>
              <w:pStyle w:val="af9"/>
              <w:jc w:val="center"/>
            </w:pPr>
            <w:r w:rsidRPr="00932CF4">
              <w:t>2017</w:t>
            </w:r>
          </w:p>
        </w:tc>
      </w:tr>
      <w:tr w:rsidR="00873FC3" w:rsidTr="00932CF4">
        <w:trPr>
          <w:trHeight w:val="340"/>
        </w:trPr>
        <w:tc>
          <w:tcPr>
            <w:tcW w:w="1809" w:type="dxa"/>
            <w:vMerge/>
            <w:vAlign w:val="center"/>
          </w:tcPr>
          <w:p w:rsidR="00873FC3" w:rsidRPr="003114C5" w:rsidRDefault="00873FC3" w:rsidP="000D2A36">
            <w:pPr>
              <w:pStyle w:val="af9"/>
            </w:pPr>
          </w:p>
        </w:tc>
        <w:tc>
          <w:tcPr>
            <w:tcW w:w="6663" w:type="dxa"/>
            <w:vAlign w:val="center"/>
          </w:tcPr>
          <w:p w:rsidR="00873FC3" w:rsidRPr="00932CF4" w:rsidRDefault="00873FC3" w:rsidP="000D2A36">
            <w:pPr>
              <w:pStyle w:val="af9"/>
            </w:pPr>
            <w:r w:rsidRPr="00932CF4">
              <w:t>Замена шурующей планки котла №2</w:t>
            </w:r>
          </w:p>
        </w:tc>
        <w:tc>
          <w:tcPr>
            <w:tcW w:w="1098" w:type="dxa"/>
            <w:vAlign w:val="center"/>
          </w:tcPr>
          <w:p w:rsidR="00873FC3" w:rsidRPr="00932CF4" w:rsidRDefault="00873FC3" w:rsidP="00932CF4">
            <w:pPr>
              <w:pStyle w:val="af9"/>
              <w:jc w:val="center"/>
            </w:pPr>
            <w:r w:rsidRPr="00932CF4">
              <w:t>2018</w:t>
            </w:r>
          </w:p>
        </w:tc>
      </w:tr>
      <w:tr w:rsidR="00873FC3" w:rsidTr="00932CF4">
        <w:trPr>
          <w:trHeight w:val="340"/>
        </w:trPr>
        <w:tc>
          <w:tcPr>
            <w:tcW w:w="1809" w:type="dxa"/>
            <w:vMerge/>
            <w:vAlign w:val="center"/>
          </w:tcPr>
          <w:p w:rsidR="00873FC3" w:rsidRPr="003114C5" w:rsidRDefault="00873FC3" w:rsidP="000D2A36">
            <w:pPr>
              <w:pStyle w:val="af9"/>
            </w:pPr>
          </w:p>
        </w:tc>
        <w:tc>
          <w:tcPr>
            <w:tcW w:w="6663" w:type="dxa"/>
            <w:vAlign w:val="center"/>
          </w:tcPr>
          <w:p w:rsidR="00873FC3" w:rsidRPr="00932CF4" w:rsidRDefault="00873FC3" w:rsidP="000D2A36">
            <w:pPr>
              <w:pStyle w:val="af9"/>
            </w:pPr>
            <w:r w:rsidRPr="00932CF4">
              <w:t>Замена шурующей планки котла №3</w:t>
            </w:r>
          </w:p>
        </w:tc>
        <w:tc>
          <w:tcPr>
            <w:tcW w:w="1098" w:type="dxa"/>
            <w:vAlign w:val="center"/>
          </w:tcPr>
          <w:p w:rsidR="00873FC3" w:rsidRPr="00932CF4" w:rsidRDefault="00873FC3" w:rsidP="00932CF4">
            <w:pPr>
              <w:pStyle w:val="af9"/>
              <w:jc w:val="center"/>
            </w:pPr>
            <w:r w:rsidRPr="00932CF4">
              <w:t>2019</w:t>
            </w:r>
          </w:p>
        </w:tc>
      </w:tr>
      <w:tr w:rsidR="00873FC3" w:rsidTr="00932CF4">
        <w:trPr>
          <w:trHeight w:val="340"/>
        </w:trPr>
        <w:tc>
          <w:tcPr>
            <w:tcW w:w="1809" w:type="dxa"/>
            <w:vMerge/>
            <w:vAlign w:val="center"/>
          </w:tcPr>
          <w:p w:rsidR="00873FC3" w:rsidRPr="003114C5" w:rsidRDefault="00873FC3" w:rsidP="000D2A36">
            <w:pPr>
              <w:pStyle w:val="af9"/>
            </w:pPr>
          </w:p>
        </w:tc>
        <w:tc>
          <w:tcPr>
            <w:tcW w:w="6663" w:type="dxa"/>
            <w:vAlign w:val="center"/>
          </w:tcPr>
          <w:p w:rsidR="00873FC3" w:rsidRPr="00873FC3" w:rsidRDefault="00017DA8" w:rsidP="000D2A36">
            <w:pPr>
              <w:pStyle w:val="af9"/>
            </w:pPr>
            <w:r>
              <w:t>Замена электродвигателя на дымососе</w:t>
            </w:r>
            <w:r w:rsidR="00873FC3">
              <w:t xml:space="preserve"> ДН-10</w:t>
            </w:r>
          </w:p>
        </w:tc>
        <w:tc>
          <w:tcPr>
            <w:tcW w:w="1098" w:type="dxa"/>
            <w:vAlign w:val="center"/>
          </w:tcPr>
          <w:p w:rsidR="00873FC3" w:rsidRPr="00932CF4" w:rsidRDefault="00873FC3" w:rsidP="00932CF4">
            <w:pPr>
              <w:pStyle w:val="af9"/>
              <w:jc w:val="center"/>
            </w:pPr>
            <w:r w:rsidRPr="00932CF4">
              <w:t>2020</w:t>
            </w:r>
          </w:p>
        </w:tc>
      </w:tr>
    </w:tbl>
    <w:p w:rsidR="000D2A36" w:rsidRDefault="000D2A36" w:rsidP="00447232"/>
    <w:p w:rsidR="009911BA" w:rsidRDefault="009911BA" w:rsidP="00447232"/>
    <w:p w:rsidR="00013409" w:rsidRDefault="00013409" w:rsidP="00747242">
      <w:pPr>
        <w:pStyle w:val="2"/>
      </w:pPr>
      <w:bookmarkStart w:id="45" w:name="_Toc43566228"/>
      <w:r>
        <w:t>Тепловые сети, сооружения на них и тепловые пункты</w:t>
      </w:r>
      <w:bookmarkEnd w:id="45"/>
    </w:p>
    <w:p w:rsidR="00013409" w:rsidRDefault="00013409" w:rsidP="004776B5">
      <w:pPr>
        <w:pStyle w:val="3"/>
      </w:pPr>
      <w:bookmarkStart w:id="46" w:name="_Toc41120543"/>
      <w:bookmarkStart w:id="47" w:name="_Toc41628433"/>
      <w:bookmarkStart w:id="48" w:name="_Toc43566229"/>
      <w:r>
        <w:t>Структура тепловых сетей</w:t>
      </w:r>
      <w:bookmarkEnd w:id="46"/>
      <w:bookmarkEnd w:id="47"/>
      <w:bookmarkEnd w:id="48"/>
    </w:p>
    <w:p w:rsidR="00EC66EC" w:rsidRDefault="00EC66EC" w:rsidP="00EC66EC">
      <w:r>
        <w:t>Основным</w:t>
      </w:r>
      <w:r w:rsidRPr="00AB2CA8">
        <w:t xml:space="preserve"> балансодержа</w:t>
      </w:r>
      <w:r>
        <w:t xml:space="preserve">телем тепловых </w:t>
      </w:r>
      <w:r w:rsidRPr="00000AFB">
        <w:t xml:space="preserve">сетей </w:t>
      </w:r>
      <w:r w:rsidR="00F2072A" w:rsidRPr="00000AFB">
        <w:rPr>
          <w:lang w:eastAsia="ru-RU"/>
        </w:rPr>
        <w:t>Благодатского</w:t>
      </w:r>
      <w:r w:rsidR="00F2072A">
        <w:rPr>
          <w:szCs w:val="28"/>
        </w:rPr>
        <w:t xml:space="preserve"> </w:t>
      </w:r>
      <w:r w:rsidR="00712344">
        <w:t>сельсов</w:t>
      </w:r>
      <w:r w:rsidR="00712344">
        <w:t>е</w:t>
      </w:r>
      <w:r w:rsidR="00712344">
        <w:t xml:space="preserve">та </w:t>
      </w:r>
      <w:r>
        <w:t>является А</w:t>
      </w:r>
      <w:r w:rsidRPr="00AB2CA8">
        <w:t>дминистра</w:t>
      </w:r>
      <w:r>
        <w:t xml:space="preserve">ция Карасукского района </w:t>
      </w:r>
      <w:r w:rsidRPr="00345088">
        <w:t>Новосибирской области</w:t>
      </w:r>
      <w:r w:rsidRPr="00AB2CA8">
        <w:t xml:space="preserve">. </w:t>
      </w:r>
      <w:r w:rsidR="0012212B">
        <w:t>При этом обслуживание тепловых сетей осуществляет</w:t>
      </w:r>
      <w:r w:rsidR="0089071A">
        <w:t xml:space="preserve"> </w:t>
      </w:r>
      <w:r w:rsidR="0089071A" w:rsidRPr="00AB2CA8">
        <w:t>МУП «</w:t>
      </w:r>
      <w:r w:rsidR="0089071A" w:rsidRPr="00145125">
        <w:rPr>
          <w:szCs w:val="28"/>
        </w:rPr>
        <w:t>Коммунальное хозяйство</w:t>
      </w:r>
      <w:r w:rsidR="0089071A" w:rsidRPr="00AB2CA8">
        <w:t>»</w:t>
      </w:r>
      <w:r w:rsidR="0089071A">
        <w:t>.</w:t>
      </w:r>
    </w:p>
    <w:p w:rsidR="006E4F4D" w:rsidRDefault="00EC66EC" w:rsidP="006E4F4D">
      <w:r w:rsidRPr="008F0A56">
        <w:t>Транспорт тепла от централизованных источников</w:t>
      </w:r>
      <w:r w:rsidR="0089071A">
        <w:t xml:space="preserve"> теплоснабжения</w:t>
      </w:r>
      <w:r w:rsidRPr="008F0A56">
        <w:t xml:space="preserve"> до потребителей осуществляется по распределительным сетям</w:t>
      </w:r>
      <w:r>
        <w:t xml:space="preserve">, </w:t>
      </w:r>
      <w:r w:rsidRPr="008F0A56">
        <w:t>трубопровод</w:t>
      </w:r>
      <w:r>
        <w:t>ами раз</w:t>
      </w:r>
      <w:r w:rsidR="00802831">
        <w:t>личного диаметра.</w:t>
      </w:r>
      <w:r>
        <w:t xml:space="preserve"> </w:t>
      </w:r>
      <w:r w:rsidR="006E4F4D">
        <w:br w:type="page"/>
      </w:r>
    </w:p>
    <w:p w:rsidR="00013409" w:rsidRPr="0089071A" w:rsidRDefault="00E22D1A" w:rsidP="004776B5">
      <w:pPr>
        <w:pStyle w:val="3"/>
      </w:pPr>
      <w:bookmarkStart w:id="49" w:name="_Toc41120544"/>
      <w:bookmarkStart w:id="50" w:name="_Toc41628434"/>
      <w:bookmarkStart w:id="51" w:name="_Toc43566230"/>
      <w:r w:rsidRPr="0089071A">
        <w:lastRenderedPageBreak/>
        <w:t>Тепловые сети от котельных</w:t>
      </w:r>
      <w:bookmarkEnd w:id="49"/>
      <w:bookmarkEnd w:id="50"/>
      <w:bookmarkEnd w:id="51"/>
      <w:r w:rsidRPr="0089071A">
        <w:t xml:space="preserve"> </w:t>
      </w:r>
    </w:p>
    <w:p w:rsidR="0089071A" w:rsidRDefault="00EC66EC" w:rsidP="00EC66EC">
      <w:pPr>
        <w:rPr>
          <w:szCs w:val="24"/>
        </w:rPr>
      </w:pPr>
      <w:r w:rsidRPr="008F0A56">
        <w:t xml:space="preserve">Общая </w:t>
      </w:r>
      <w:r w:rsidRPr="005018CA">
        <w:rPr>
          <w:szCs w:val="24"/>
        </w:rPr>
        <w:t xml:space="preserve">протяженность тепловых </w:t>
      </w:r>
      <w:r w:rsidRPr="00000AFB">
        <w:rPr>
          <w:szCs w:val="24"/>
        </w:rPr>
        <w:t xml:space="preserve">сетей </w:t>
      </w:r>
      <w:r w:rsidR="0089071A" w:rsidRPr="00000AFB">
        <w:rPr>
          <w:lang w:eastAsia="ru-RU"/>
        </w:rPr>
        <w:t>Благодатского</w:t>
      </w:r>
      <w:r w:rsidR="0089071A">
        <w:rPr>
          <w:szCs w:val="28"/>
        </w:rPr>
        <w:t xml:space="preserve"> </w:t>
      </w:r>
      <w:r w:rsidR="00712344">
        <w:t xml:space="preserve">сельсовета </w:t>
      </w:r>
      <w:r w:rsidR="00BC2F5F">
        <w:t xml:space="preserve">       </w:t>
      </w:r>
      <w:r w:rsidRPr="005018CA">
        <w:rPr>
          <w:szCs w:val="24"/>
        </w:rPr>
        <w:t xml:space="preserve">составляет </w:t>
      </w:r>
      <w:r w:rsidR="00556E1B">
        <w:rPr>
          <w:szCs w:val="24"/>
        </w:rPr>
        <w:t xml:space="preserve">8607,0 </w:t>
      </w:r>
      <w:r w:rsidRPr="005018CA">
        <w:rPr>
          <w:szCs w:val="24"/>
        </w:rPr>
        <w:t xml:space="preserve">м </w:t>
      </w:r>
      <w:r w:rsidR="00192D20">
        <w:rPr>
          <w:szCs w:val="24"/>
        </w:rPr>
        <w:t>в двухтрубном</w:t>
      </w:r>
      <w:r w:rsidR="006E4F4D" w:rsidRPr="006E4F4D">
        <w:t xml:space="preserve"> </w:t>
      </w:r>
      <w:r w:rsidR="006E4F4D">
        <w:t>исполнении</w:t>
      </w:r>
      <w:r w:rsidR="0089071A">
        <w:rPr>
          <w:szCs w:val="24"/>
        </w:rPr>
        <w:t>.</w:t>
      </w:r>
    </w:p>
    <w:p w:rsidR="0089071A" w:rsidRDefault="0089071A" w:rsidP="00EC66EC">
      <w:pPr>
        <w:rPr>
          <w:szCs w:val="24"/>
        </w:rPr>
      </w:pPr>
      <w:r>
        <w:rPr>
          <w:szCs w:val="24"/>
        </w:rPr>
        <w:t xml:space="preserve">В настоящее время </w:t>
      </w:r>
      <w:r w:rsidRPr="0089071A">
        <w:t xml:space="preserve">в с. Благодатное действуют распределительные </w:t>
      </w:r>
      <w:r>
        <w:t xml:space="preserve">  </w:t>
      </w:r>
      <w:r w:rsidRPr="0089071A">
        <w:t>тепловые сети от двух котельных</w:t>
      </w:r>
      <w:r>
        <w:rPr>
          <w:szCs w:val="24"/>
        </w:rPr>
        <w:t xml:space="preserve"> </w:t>
      </w:r>
      <w:r w:rsidRPr="002867E3">
        <w:rPr>
          <w:bCs/>
        </w:rPr>
        <w:t>–</w:t>
      </w:r>
      <w:r>
        <w:rPr>
          <w:bCs/>
        </w:rPr>
        <w:t xml:space="preserve"> центральной котельной, котельной СОШ.</w:t>
      </w:r>
    </w:p>
    <w:p w:rsidR="0089071A" w:rsidRDefault="0089071A" w:rsidP="00EC66EC">
      <w:pPr>
        <w:rPr>
          <w:szCs w:val="24"/>
        </w:rPr>
      </w:pPr>
      <w:r>
        <w:rPr>
          <w:szCs w:val="24"/>
        </w:rPr>
        <w:t xml:space="preserve">Протяженность тепловых сетей </w:t>
      </w:r>
      <w:r>
        <w:rPr>
          <w:bCs/>
        </w:rPr>
        <w:t xml:space="preserve">центральной котельной </w:t>
      </w:r>
      <w:r w:rsidR="00AF12AD">
        <w:t>с. Благодатное</w:t>
      </w:r>
      <w:r w:rsidR="00AF12AD">
        <w:rPr>
          <w:bCs/>
        </w:rPr>
        <w:t xml:space="preserve"> </w:t>
      </w:r>
      <w:r>
        <w:rPr>
          <w:bCs/>
        </w:rPr>
        <w:t xml:space="preserve">составляет </w:t>
      </w:r>
      <w:r w:rsidR="00AF12AD">
        <w:rPr>
          <w:bCs/>
        </w:rPr>
        <w:t>2266,5</w:t>
      </w:r>
      <w:r>
        <w:rPr>
          <w:bCs/>
        </w:rPr>
        <w:t xml:space="preserve"> </w:t>
      </w:r>
      <w:r w:rsidR="00BC2F5F">
        <w:rPr>
          <w:bCs/>
        </w:rPr>
        <w:t xml:space="preserve">м в </w:t>
      </w:r>
      <w:r w:rsidR="00FE6DA5">
        <w:rPr>
          <w:bCs/>
        </w:rPr>
        <w:t>двух</w:t>
      </w:r>
      <w:r w:rsidR="00BC2F5F">
        <w:rPr>
          <w:bCs/>
        </w:rPr>
        <w:t>трубном</w:t>
      </w:r>
      <w:r w:rsidR="006E4F4D" w:rsidRPr="006E4F4D">
        <w:t xml:space="preserve"> </w:t>
      </w:r>
      <w:r w:rsidR="006E4F4D">
        <w:t>исполнении</w:t>
      </w:r>
      <w:r>
        <w:rPr>
          <w:bCs/>
        </w:rPr>
        <w:t xml:space="preserve">, </w:t>
      </w:r>
      <w:r>
        <w:rPr>
          <w:szCs w:val="24"/>
        </w:rPr>
        <w:t>протяженность тепловых с</w:t>
      </w:r>
      <w:r>
        <w:rPr>
          <w:szCs w:val="24"/>
        </w:rPr>
        <w:t>е</w:t>
      </w:r>
      <w:r>
        <w:rPr>
          <w:szCs w:val="24"/>
        </w:rPr>
        <w:t xml:space="preserve">тей </w:t>
      </w:r>
      <w:r>
        <w:rPr>
          <w:bCs/>
        </w:rPr>
        <w:t xml:space="preserve">котельной </w:t>
      </w:r>
      <w:r w:rsidR="00AF12AD">
        <w:rPr>
          <w:bCs/>
        </w:rPr>
        <w:t xml:space="preserve">СОШ </w:t>
      </w:r>
      <w:r w:rsidR="00AF12AD">
        <w:t>с. Благодатное</w:t>
      </w:r>
      <w:r w:rsidR="00AF12AD">
        <w:rPr>
          <w:bCs/>
        </w:rPr>
        <w:t xml:space="preserve"> </w:t>
      </w:r>
      <w:r>
        <w:rPr>
          <w:bCs/>
        </w:rPr>
        <w:t xml:space="preserve">составляет </w:t>
      </w:r>
      <w:r w:rsidR="00AF12AD">
        <w:rPr>
          <w:bCs/>
        </w:rPr>
        <w:t>2130</w:t>
      </w:r>
      <w:r>
        <w:rPr>
          <w:bCs/>
        </w:rPr>
        <w:t xml:space="preserve"> </w:t>
      </w:r>
      <w:r w:rsidR="00AF12AD">
        <w:rPr>
          <w:bCs/>
        </w:rPr>
        <w:t xml:space="preserve">м в </w:t>
      </w:r>
      <w:r w:rsidR="00FE6DA5">
        <w:rPr>
          <w:bCs/>
        </w:rPr>
        <w:t>двух</w:t>
      </w:r>
      <w:r w:rsidR="00AF12AD">
        <w:rPr>
          <w:bCs/>
        </w:rPr>
        <w:t>трубном</w:t>
      </w:r>
      <w:r w:rsidR="006E4F4D" w:rsidRPr="006E4F4D">
        <w:t xml:space="preserve"> </w:t>
      </w:r>
      <w:r w:rsidR="006E4F4D">
        <w:t>испо</w:t>
      </w:r>
      <w:r w:rsidR="006E4F4D">
        <w:t>л</w:t>
      </w:r>
      <w:r w:rsidR="006E4F4D">
        <w:t>нении</w:t>
      </w:r>
      <w:r w:rsidR="00AF12AD">
        <w:rPr>
          <w:bCs/>
        </w:rPr>
        <w:t>.</w:t>
      </w:r>
    </w:p>
    <w:p w:rsidR="00AF12AD" w:rsidRDefault="00AF12AD" w:rsidP="00EC66EC">
      <w:r>
        <w:rPr>
          <w:szCs w:val="24"/>
        </w:rPr>
        <w:t xml:space="preserve">Протяженность тепловых сетей </w:t>
      </w:r>
      <w:r>
        <w:rPr>
          <w:bCs/>
        </w:rPr>
        <w:t>котельной</w:t>
      </w:r>
      <w:r>
        <w:t xml:space="preserve"> с. Шилово-Курья </w:t>
      </w:r>
      <w:r>
        <w:rPr>
          <w:bCs/>
        </w:rPr>
        <w:t xml:space="preserve">составляет 811 м в </w:t>
      </w:r>
      <w:r w:rsidR="00FE6DA5">
        <w:rPr>
          <w:bCs/>
        </w:rPr>
        <w:t>двух</w:t>
      </w:r>
      <w:r>
        <w:rPr>
          <w:bCs/>
        </w:rPr>
        <w:t>трубном</w:t>
      </w:r>
      <w:r w:rsidR="006E4F4D" w:rsidRPr="006E4F4D">
        <w:t xml:space="preserve"> </w:t>
      </w:r>
      <w:r w:rsidR="006E4F4D">
        <w:t>исполнении</w:t>
      </w:r>
      <w:r>
        <w:rPr>
          <w:bCs/>
        </w:rPr>
        <w:t>.</w:t>
      </w:r>
    </w:p>
    <w:p w:rsidR="00AF12AD" w:rsidRDefault="00AF12AD" w:rsidP="00EC66EC">
      <w:r>
        <w:rPr>
          <w:szCs w:val="24"/>
        </w:rPr>
        <w:t xml:space="preserve">Протяженность тепловых сетей </w:t>
      </w:r>
      <w:r>
        <w:rPr>
          <w:bCs/>
        </w:rPr>
        <w:t xml:space="preserve">котельной </w:t>
      </w:r>
      <w:r>
        <w:t xml:space="preserve">п. Ягодный </w:t>
      </w:r>
      <w:r>
        <w:rPr>
          <w:bCs/>
        </w:rPr>
        <w:t>составляет 3</w:t>
      </w:r>
      <w:r w:rsidR="00556E1B">
        <w:rPr>
          <w:bCs/>
        </w:rPr>
        <w:t>399,5</w:t>
      </w:r>
      <w:r>
        <w:rPr>
          <w:bCs/>
        </w:rPr>
        <w:t xml:space="preserve"> м в </w:t>
      </w:r>
      <w:r w:rsidR="00FE6DA5">
        <w:rPr>
          <w:bCs/>
        </w:rPr>
        <w:t>двух</w:t>
      </w:r>
      <w:r>
        <w:rPr>
          <w:bCs/>
        </w:rPr>
        <w:t>трубном</w:t>
      </w:r>
      <w:r w:rsidR="006E4F4D" w:rsidRPr="006E4F4D">
        <w:t xml:space="preserve"> </w:t>
      </w:r>
      <w:r w:rsidR="006E4F4D">
        <w:t>исполнении</w:t>
      </w:r>
      <w:r>
        <w:rPr>
          <w:bCs/>
        </w:rPr>
        <w:t>.</w:t>
      </w:r>
    </w:p>
    <w:p w:rsidR="006E4F4D" w:rsidRPr="00726139" w:rsidRDefault="004163E1" w:rsidP="00EC66EC">
      <w:pPr>
        <w:rPr>
          <w:szCs w:val="24"/>
        </w:rPr>
      </w:pPr>
      <w:r>
        <w:t xml:space="preserve">Тепловые </w:t>
      </w:r>
      <w:r w:rsidRPr="00000AFB">
        <w:t xml:space="preserve">сети </w:t>
      </w:r>
      <w:r w:rsidR="006E4F4D">
        <w:t xml:space="preserve">с. </w:t>
      </w:r>
      <w:r w:rsidR="006E4F4D" w:rsidRPr="0089071A">
        <w:t>Благодатное</w:t>
      </w:r>
      <w:r w:rsidR="006E4F4D">
        <w:t xml:space="preserve">, п. Ягодный </w:t>
      </w:r>
      <w:r w:rsidR="006E4F4D" w:rsidRPr="00AB2CA8">
        <w:rPr>
          <w:szCs w:val="24"/>
        </w:rPr>
        <w:t>про</w:t>
      </w:r>
      <w:r w:rsidR="006E4F4D">
        <w:rPr>
          <w:szCs w:val="24"/>
        </w:rPr>
        <w:t xml:space="preserve">ложены </w:t>
      </w:r>
      <w:r w:rsidR="006E4F4D">
        <w:t>подземно в н</w:t>
      </w:r>
      <w:r w:rsidR="006E4F4D">
        <w:t>е</w:t>
      </w:r>
      <w:r w:rsidR="006E4F4D">
        <w:t xml:space="preserve">проходных каналах. Тепловые </w:t>
      </w:r>
      <w:r w:rsidR="006E4F4D" w:rsidRPr="00000AFB">
        <w:t xml:space="preserve">сети </w:t>
      </w:r>
      <w:r w:rsidR="006E4F4D">
        <w:t>с. Шилово-Курья</w:t>
      </w:r>
      <w:r w:rsidR="00AB0A38">
        <w:t xml:space="preserve"> </w:t>
      </w:r>
      <w:r w:rsidR="00AB0A38" w:rsidRPr="00AB2CA8">
        <w:rPr>
          <w:szCs w:val="24"/>
        </w:rPr>
        <w:t>про</w:t>
      </w:r>
      <w:r w:rsidR="00AB0A38">
        <w:rPr>
          <w:szCs w:val="24"/>
        </w:rPr>
        <w:t>ложены подземно бес</w:t>
      </w:r>
      <w:r w:rsidR="00AB0A38" w:rsidRPr="00726139">
        <w:rPr>
          <w:szCs w:val="24"/>
        </w:rPr>
        <w:t>канально.</w:t>
      </w:r>
    </w:p>
    <w:p w:rsidR="00726139" w:rsidRPr="00CA040A" w:rsidRDefault="00726139" w:rsidP="00726139">
      <w:pPr>
        <w:rPr>
          <w:szCs w:val="24"/>
        </w:rPr>
      </w:pPr>
      <w:r w:rsidRPr="00726139">
        <w:rPr>
          <w:szCs w:val="24"/>
        </w:rPr>
        <w:t>Теплоизоляционный материал труб подземной бесканальной прокладки – маты минераловатные, покровный слой – рубероид. Износ изоляционного слоя труб подземной беканальной прокладки – более 80 %.</w:t>
      </w:r>
      <w:r w:rsidRPr="00CA040A">
        <w:rPr>
          <w:szCs w:val="24"/>
        </w:rPr>
        <w:t xml:space="preserve"> </w:t>
      </w:r>
    </w:p>
    <w:p w:rsidR="004163E1" w:rsidRDefault="004163E1" w:rsidP="004163E1">
      <w:r>
        <w:t xml:space="preserve">Потребители тепловой энергии </w:t>
      </w:r>
      <w:r w:rsidRPr="008F0A56">
        <w:t>подключены к сетям по зависимой сх</w:t>
      </w:r>
      <w:r w:rsidRPr="008F0A56">
        <w:t>е</w:t>
      </w:r>
      <w:r w:rsidRPr="008F0A56">
        <w:t>ме. В качестве теплоносителя используется вода.</w:t>
      </w:r>
    </w:p>
    <w:p w:rsidR="00AF12AD" w:rsidRDefault="00AF12AD" w:rsidP="00EC66EC"/>
    <w:p w:rsidR="00EC66EC" w:rsidRDefault="00EC66EC" w:rsidP="003D20B4">
      <w:pPr>
        <w:rPr>
          <w:highlight w:val="yellow"/>
        </w:rPr>
      </w:pPr>
    </w:p>
    <w:p w:rsidR="00EC66EC" w:rsidRPr="00E91E32" w:rsidRDefault="00EC66EC" w:rsidP="004776B5">
      <w:pPr>
        <w:pStyle w:val="3"/>
        <w:rPr>
          <w:rFonts w:eastAsia="Arial"/>
        </w:rPr>
      </w:pPr>
      <w:bookmarkStart w:id="52" w:name="_Toc41120545"/>
      <w:bookmarkStart w:id="53" w:name="_Toc41628435"/>
      <w:bookmarkStart w:id="54" w:name="_Toc43566231"/>
      <w:r w:rsidRPr="00E91E32">
        <w:rPr>
          <w:rFonts w:eastAsia="Arial"/>
        </w:rPr>
        <w:t>Характеристики тепловых сетей</w:t>
      </w:r>
      <w:bookmarkEnd w:id="52"/>
      <w:bookmarkEnd w:id="53"/>
      <w:bookmarkEnd w:id="54"/>
    </w:p>
    <w:p w:rsidR="00E75142" w:rsidRDefault="00EC66EC" w:rsidP="00EA3BF6">
      <w:r w:rsidRPr="004163E1">
        <w:t xml:space="preserve">Характеристики </w:t>
      </w:r>
      <w:r w:rsidRPr="004163E1">
        <w:rPr>
          <w:lang w:eastAsia="ru-RU"/>
        </w:rPr>
        <w:t>элементов</w:t>
      </w:r>
      <w:r w:rsidRPr="004163E1">
        <w:t xml:space="preserve"> тепловых сетей котельных</w:t>
      </w:r>
      <w:r w:rsidRPr="004163E1">
        <w:rPr>
          <w:lang w:eastAsia="ru-RU"/>
        </w:rPr>
        <w:t xml:space="preserve">, включая вид системы отопления, тип прокладки, протяженность </w:t>
      </w:r>
      <w:r w:rsidRPr="004163E1">
        <w:t xml:space="preserve">тепловых сетей в </w:t>
      </w:r>
      <w:r w:rsidR="004163E1" w:rsidRPr="004163E1">
        <w:t>одн</w:t>
      </w:r>
      <w:r w:rsidR="004163E1" w:rsidRPr="004163E1">
        <w:t>о</w:t>
      </w:r>
      <w:r w:rsidR="004163E1" w:rsidRPr="004163E1">
        <w:t xml:space="preserve">трубном </w:t>
      </w:r>
      <w:r w:rsidR="00F65EC7">
        <w:t>исчислении, приведены в таблицах</w:t>
      </w:r>
      <w:r w:rsidRPr="004163E1">
        <w:t xml:space="preserve"> </w:t>
      </w:r>
      <w:r w:rsidR="00585B5A">
        <w:t>19</w:t>
      </w:r>
      <w:r w:rsidRPr="004163E1">
        <w:t>.</w:t>
      </w:r>
      <w:r>
        <w:t xml:space="preserve"> </w:t>
      </w:r>
      <w:r w:rsidR="00E75142" w:rsidRPr="004163E1">
        <w:t>Характеристики</w:t>
      </w:r>
      <w:r w:rsidR="00E75142">
        <w:t xml:space="preserve"> </w:t>
      </w:r>
      <w:r w:rsidR="00E75142" w:rsidRPr="00F006E9">
        <w:t>трубопров</w:t>
      </w:r>
      <w:r w:rsidR="00E75142" w:rsidRPr="00F006E9">
        <w:t>о</w:t>
      </w:r>
      <w:r w:rsidR="00E75142" w:rsidRPr="00F006E9">
        <w:t>дов тепловых сетей котельных</w:t>
      </w:r>
      <w:r w:rsidR="00E75142">
        <w:t xml:space="preserve"> (</w:t>
      </w:r>
      <w:r w:rsidR="00E75142">
        <w:rPr>
          <w:lang w:val="en-US"/>
        </w:rPr>
        <w:t>D</w:t>
      </w:r>
      <w:r w:rsidR="00E75142" w:rsidRPr="00D85A96">
        <w:t xml:space="preserve">/ </w:t>
      </w:r>
      <w:r w:rsidR="00E75142">
        <w:rPr>
          <w:lang w:val="en-US"/>
        </w:rPr>
        <w:t>L</w:t>
      </w:r>
      <w:r w:rsidR="00E75142">
        <w:t xml:space="preserve">) </w:t>
      </w:r>
      <w:r w:rsidR="00E75142" w:rsidRPr="004163E1">
        <w:t xml:space="preserve">приведены в таблице </w:t>
      </w:r>
      <w:r w:rsidR="00585B5A">
        <w:t>20</w:t>
      </w:r>
      <w:r w:rsidR="00E75142" w:rsidRPr="004163E1">
        <w:t>.</w:t>
      </w:r>
      <w:r w:rsidR="00E75142">
        <w:t xml:space="preserve"> </w:t>
      </w:r>
    </w:p>
    <w:p w:rsidR="00747242" w:rsidRDefault="00747242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</w:rPr>
      </w:pPr>
      <w:r>
        <w:br w:type="page"/>
      </w:r>
    </w:p>
    <w:p w:rsidR="00EC66EC" w:rsidRPr="004D31B5" w:rsidRDefault="00EC66EC" w:rsidP="00871652">
      <w:pPr>
        <w:pStyle w:val="aff5"/>
      </w:pPr>
      <w:r w:rsidRPr="00EA3BF6">
        <w:lastRenderedPageBreak/>
        <w:t xml:space="preserve">Таблица </w:t>
      </w:r>
      <w:fldSimple w:instr=" SEQ Таблица \* ARABIC ">
        <w:r w:rsidRPr="00EA3BF6">
          <w:t>1</w:t>
        </w:r>
      </w:fldSimple>
      <w:r w:rsidR="00585B5A">
        <w:t>9</w:t>
      </w:r>
      <w:r w:rsidRPr="00EA3BF6">
        <w:rPr>
          <w:bCs/>
        </w:rPr>
        <w:t xml:space="preserve"> – </w:t>
      </w:r>
      <w:r w:rsidRPr="00EA3BF6">
        <w:t>Характеристики</w:t>
      </w:r>
      <w:r w:rsidRPr="00154081">
        <w:t xml:space="preserve"> тепловых сетей</w:t>
      </w:r>
    </w:p>
    <w:tbl>
      <w:tblPr>
        <w:tblStyle w:val="af2"/>
        <w:tblW w:w="5000" w:type="pct"/>
        <w:tblLayout w:type="fixed"/>
        <w:tblLook w:val="04A0"/>
      </w:tblPr>
      <w:tblGrid>
        <w:gridCol w:w="676"/>
        <w:gridCol w:w="1985"/>
        <w:gridCol w:w="1133"/>
        <w:gridCol w:w="1418"/>
        <w:gridCol w:w="1560"/>
        <w:gridCol w:w="1416"/>
        <w:gridCol w:w="1382"/>
      </w:tblGrid>
      <w:tr w:rsidR="00787287" w:rsidTr="00787287">
        <w:trPr>
          <w:trHeight w:val="2054"/>
        </w:trPr>
        <w:tc>
          <w:tcPr>
            <w:tcW w:w="353" w:type="pct"/>
            <w:shd w:val="clear" w:color="auto" w:fill="C6D9F1" w:themeFill="text2" w:themeFillTint="33"/>
            <w:vAlign w:val="center"/>
          </w:tcPr>
          <w:p w:rsidR="00787287" w:rsidRPr="009C67EF" w:rsidRDefault="00787287" w:rsidP="00F305A2">
            <w:pPr>
              <w:ind w:firstLine="0"/>
              <w:jc w:val="center"/>
              <w:rPr>
                <w:sz w:val="24"/>
                <w:szCs w:val="24"/>
              </w:rPr>
            </w:pPr>
            <w:r w:rsidRPr="009C67EF">
              <w:rPr>
                <w:sz w:val="24"/>
                <w:szCs w:val="24"/>
              </w:rPr>
              <w:t>№/п/п</w:t>
            </w:r>
          </w:p>
        </w:tc>
        <w:tc>
          <w:tcPr>
            <w:tcW w:w="1037" w:type="pct"/>
            <w:shd w:val="clear" w:color="auto" w:fill="C6D9F1" w:themeFill="text2" w:themeFillTint="33"/>
            <w:vAlign w:val="center"/>
          </w:tcPr>
          <w:p w:rsidR="00787287" w:rsidRPr="009C67EF" w:rsidRDefault="00787287" w:rsidP="00F305A2">
            <w:pPr>
              <w:ind w:firstLine="0"/>
              <w:jc w:val="center"/>
              <w:rPr>
                <w:sz w:val="24"/>
                <w:szCs w:val="24"/>
              </w:rPr>
            </w:pPr>
            <w:r w:rsidRPr="009C67EF">
              <w:rPr>
                <w:sz w:val="24"/>
                <w:szCs w:val="24"/>
              </w:rPr>
              <w:t>Наименование источника</w:t>
            </w:r>
          </w:p>
        </w:tc>
        <w:tc>
          <w:tcPr>
            <w:tcW w:w="592" w:type="pct"/>
            <w:shd w:val="clear" w:color="auto" w:fill="C6D9F1" w:themeFill="text2" w:themeFillTint="33"/>
            <w:vAlign w:val="center"/>
          </w:tcPr>
          <w:p w:rsidR="00787287" w:rsidRPr="009C67EF" w:rsidRDefault="00787287" w:rsidP="00CD49A5">
            <w:pPr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 вв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да вэк</w:t>
            </w:r>
            <w:r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>плуат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цию</w:t>
            </w:r>
          </w:p>
        </w:tc>
        <w:tc>
          <w:tcPr>
            <w:tcW w:w="1556" w:type="pct"/>
            <w:gridSpan w:val="2"/>
            <w:shd w:val="clear" w:color="auto" w:fill="C6D9F1" w:themeFill="text2" w:themeFillTint="33"/>
            <w:vAlign w:val="center"/>
          </w:tcPr>
          <w:p w:rsidR="00787287" w:rsidRDefault="00787287" w:rsidP="00F305A2">
            <w:pPr>
              <w:ind w:firstLine="0"/>
              <w:jc w:val="center"/>
              <w:rPr>
                <w:sz w:val="24"/>
                <w:szCs w:val="24"/>
              </w:rPr>
            </w:pPr>
            <w:r w:rsidRPr="009C67EF">
              <w:rPr>
                <w:sz w:val="24"/>
                <w:szCs w:val="24"/>
              </w:rPr>
              <w:t xml:space="preserve">Вид системы </w:t>
            </w:r>
          </w:p>
          <w:p w:rsidR="00787287" w:rsidRPr="009C67EF" w:rsidRDefault="00787287" w:rsidP="00F305A2">
            <w:pPr>
              <w:ind w:firstLine="0"/>
              <w:jc w:val="center"/>
              <w:rPr>
                <w:sz w:val="24"/>
                <w:szCs w:val="24"/>
              </w:rPr>
            </w:pPr>
            <w:r w:rsidRPr="009C67EF">
              <w:rPr>
                <w:sz w:val="24"/>
                <w:szCs w:val="24"/>
              </w:rPr>
              <w:t>теплоснабжения</w:t>
            </w:r>
          </w:p>
        </w:tc>
        <w:tc>
          <w:tcPr>
            <w:tcW w:w="740" w:type="pct"/>
            <w:shd w:val="clear" w:color="auto" w:fill="C6D9F1" w:themeFill="text2" w:themeFillTint="33"/>
            <w:vAlign w:val="center"/>
          </w:tcPr>
          <w:p w:rsidR="00787287" w:rsidRPr="009C67EF" w:rsidRDefault="00787287" w:rsidP="00FE6DA5">
            <w:pPr>
              <w:ind w:firstLine="0"/>
              <w:jc w:val="left"/>
              <w:rPr>
                <w:sz w:val="24"/>
                <w:szCs w:val="24"/>
              </w:rPr>
            </w:pPr>
            <w:r w:rsidRPr="009C67EF">
              <w:rPr>
                <w:sz w:val="24"/>
                <w:szCs w:val="24"/>
              </w:rPr>
              <w:t>Протяже</w:t>
            </w:r>
            <w:r>
              <w:rPr>
                <w:sz w:val="24"/>
                <w:szCs w:val="24"/>
              </w:rPr>
              <w:t>-</w:t>
            </w:r>
            <w:r w:rsidRPr="009C67EF">
              <w:rPr>
                <w:sz w:val="24"/>
                <w:szCs w:val="24"/>
              </w:rPr>
              <w:t>нность тепл</w:t>
            </w:r>
            <w:r>
              <w:rPr>
                <w:sz w:val="24"/>
                <w:szCs w:val="24"/>
              </w:rPr>
              <w:t>/</w:t>
            </w:r>
            <w:r w:rsidRPr="009C67EF">
              <w:rPr>
                <w:sz w:val="24"/>
                <w:szCs w:val="24"/>
              </w:rPr>
              <w:t xml:space="preserve"> сетей в </w:t>
            </w:r>
            <w:r w:rsidR="00FE6DA5">
              <w:rPr>
                <w:sz w:val="24"/>
                <w:szCs w:val="24"/>
              </w:rPr>
              <w:t>дву</w:t>
            </w:r>
            <w:r w:rsidR="00FE6DA5">
              <w:rPr>
                <w:sz w:val="24"/>
                <w:szCs w:val="24"/>
              </w:rPr>
              <w:t>х</w:t>
            </w:r>
            <w:r>
              <w:rPr>
                <w:sz w:val="24"/>
                <w:szCs w:val="24"/>
              </w:rPr>
              <w:t>трубном и</w:t>
            </w:r>
            <w:r w:rsidRPr="009C67EF">
              <w:rPr>
                <w:sz w:val="24"/>
                <w:szCs w:val="24"/>
              </w:rPr>
              <w:t>счисл, м</w:t>
            </w:r>
          </w:p>
        </w:tc>
        <w:tc>
          <w:tcPr>
            <w:tcW w:w="722" w:type="pct"/>
            <w:shd w:val="clear" w:color="auto" w:fill="C6D9F1" w:themeFill="text2" w:themeFillTint="33"/>
            <w:vAlign w:val="center"/>
          </w:tcPr>
          <w:p w:rsidR="00787287" w:rsidRPr="009C67EF" w:rsidRDefault="00787287" w:rsidP="00F305A2">
            <w:pPr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альная х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рактер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стика, м</w:t>
            </w:r>
            <w:r w:rsidRPr="0067277B">
              <w:rPr>
                <w:sz w:val="24"/>
                <w:szCs w:val="24"/>
                <w:vertAlign w:val="superscript"/>
              </w:rPr>
              <w:t>2</w:t>
            </w:r>
          </w:p>
        </w:tc>
      </w:tr>
      <w:tr w:rsidR="00787287" w:rsidTr="00787287">
        <w:trPr>
          <w:trHeight w:val="340"/>
        </w:trPr>
        <w:tc>
          <w:tcPr>
            <w:tcW w:w="353" w:type="pct"/>
            <w:vAlign w:val="center"/>
          </w:tcPr>
          <w:p w:rsidR="00787287" w:rsidRPr="009C67EF" w:rsidRDefault="00787287" w:rsidP="00F305A2">
            <w:pPr>
              <w:pStyle w:val="af9"/>
            </w:pPr>
            <w:r w:rsidRPr="009C67EF">
              <w:t>1</w:t>
            </w:r>
          </w:p>
        </w:tc>
        <w:tc>
          <w:tcPr>
            <w:tcW w:w="1037" w:type="pct"/>
            <w:vAlign w:val="center"/>
          </w:tcPr>
          <w:p w:rsidR="00787287" w:rsidRPr="00FF4394" w:rsidRDefault="00787287" w:rsidP="00F305A2">
            <w:pPr>
              <w:pStyle w:val="af9"/>
            </w:pPr>
            <w:r w:rsidRPr="00FF4394">
              <w:t>Котельная ЦК</w:t>
            </w:r>
          </w:p>
          <w:p w:rsidR="00787287" w:rsidRPr="00FF4394" w:rsidRDefault="00787287" w:rsidP="00F305A2">
            <w:pPr>
              <w:pStyle w:val="af9"/>
              <w:rPr>
                <w:highlight w:val="yellow"/>
              </w:rPr>
            </w:pPr>
            <w:r w:rsidRPr="00FF4394">
              <w:t xml:space="preserve"> с. Благодатное</w:t>
            </w:r>
          </w:p>
        </w:tc>
        <w:tc>
          <w:tcPr>
            <w:tcW w:w="592" w:type="pct"/>
            <w:vAlign w:val="center"/>
          </w:tcPr>
          <w:p w:rsidR="00787287" w:rsidRPr="009C67EF" w:rsidRDefault="00787287" w:rsidP="00CD49A5">
            <w:pPr>
              <w:pStyle w:val="af9"/>
              <w:jc w:val="center"/>
            </w:pPr>
            <w:r>
              <w:t>1989</w:t>
            </w:r>
          </w:p>
        </w:tc>
        <w:tc>
          <w:tcPr>
            <w:tcW w:w="741" w:type="pct"/>
            <w:vAlign w:val="center"/>
          </w:tcPr>
          <w:p w:rsidR="00787287" w:rsidRPr="009C67EF" w:rsidRDefault="00787287" w:rsidP="00105406">
            <w:pPr>
              <w:pStyle w:val="af9"/>
              <w:rPr>
                <w:highlight w:val="yellow"/>
              </w:rPr>
            </w:pPr>
            <w:r w:rsidRPr="009C67EF">
              <w:t>закрытая</w:t>
            </w:r>
          </w:p>
        </w:tc>
        <w:tc>
          <w:tcPr>
            <w:tcW w:w="815" w:type="pct"/>
            <w:vAlign w:val="center"/>
          </w:tcPr>
          <w:p w:rsidR="00787287" w:rsidRPr="00FF4394" w:rsidRDefault="00787287" w:rsidP="00F305A2">
            <w:pPr>
              <w:pStyle w:val="af9"/>
              <w:rPr>
                <w:lang w:eastAsia="ru-RU"/>
              </w:rPr>
            </w:pPr>
            <w:r w:rsidRPr="00FF4394">
              <w:rPr>
                <w:rFonts w:eastAsia="Times New Roman"/>
              </w:rPr>
              <w:t>двухтрубная</w:t>
            </w:r>
          </w:p>
        </w:tc>
        <w:tc>
          <w:tcPr>
            <w:tcW w:w="740" w:type="pct"/>
            <w:vAlign w:val="center"/>
          </w:tcPr>
          <w:p w:rsidR="00787287" w:rsidRPr="009C67EF" w:rsidRDefault="00787287" w:rsidP="00F305A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2266,5</w:t>
            </w:r>
          </w:p>
        </w:tc>
        <w:tc>
          <w:tcPr>
            <w:tcW w:w="722" w:type="pct"/>
            <w:vAlign w:val="center"/>
          </w:tcPr>
          <w:p w:rsidR="00787287" w:rsidRPr="009C67EF" w:rsidRDefault="00787287" w:rsidP="00F305A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157,21</w:t>
            </w:r>
          </w:p>
        </w:tc>
      </w:tr>
      <w:tr w:rsidR="00787287" w:rsidTr="00787287">
        <w:trPr>
          <w:trHeight w:val="340"/>
        </w:trPr>
        <w:tc>
          <w:tcPr>
            <w:tcW w:w="353" w:type="pct"/>
            <w:vAlign w:val="center"/>
          </w:tcPr>
          <w:p w:rsidR="00787287" w:rsidRPr="009C67EF" w:rsidRDefault="00787287" w:rsidP="00F305A2">
            <w:pPr>
              <w:pStyle w:val="af9"/>
            </w:pPr>
            <w:r w:rsidRPr="009C67EF">
              <w:t>2</w:t>
            </w:r>
          </w:p>
        </w:tc>
        <w:tc>
          <w:tcPr>
            <w:tcW w:w="1037" w:type="pct"/>
            <w:vAlign w:val="center"/>
          </w:tcPr>
          <w:p w:rsidR="00787287" w:rsidRDefault="00787287" w:rsidP="00F305A2">
            <w:pPr>
              <w:pStyle w:val="af9"/>
            </w:pPr>
            <w:r w:rsidRPr="00DC48C9">
              <w:t>Котельная</w:t>
            </w:r>
            <w:r>
              <w:t xml:space="preserve"> СОШ с. Благодатное</w:t>
            </w:r>
          </w:p>
        </w:tc>
        <w:tc>
          <w:tcPr>
            <w:tcW w:w="592" w:type="pct"/>
            <w:vAlign w:val="center"/>
          </w:tcPr>
          <w:p w:rsidR="00787287" w:rsidRPr="00B31AB7" w:rsidRDefault="00787287" w:rsidP="00CD49A5">
            <w:pPr>
              <w:pStyle w:val="af9"/>
              <w:jc w:val="center"/>
            </w:pPr>
            <w:r>
              <w:t>1989</w:t>
            </w:r>
          </w:p>
        </w:tc>
        <w:tc>
          <w:tcPr>
            <w:tcW w:w="741" w:type="pct"/>
            <w:vAlign w:val="center"/>
          </w:tcPr>
          <w:p w:rsidR="00787287" w:rsidRDefault="00787287" w:rsidP="00105406">
            <w:pPr>
              <w:pStyle w:val="af9"/>
            </w:pPr>
            <w:r w:rsidRPr="00B31AB7">
              <w:t>закрытая</w:t>
            </w:r>
          </w:p>
        </w:tc>
        <w:tc>
          <w:tcPr>
            <w:tcW w:w="815" w:type="pct"/>
            <w:vAlign w:val="center"/>
          </w:tcPr>
          <w:p w:rsidR="00787287" w:rsidRPr="00FF4394" w:rsidRDefault="00787287" w:rsidP="00F305A2">
            <w:pPr>
              <w:pStyle w:val="af9"/>
              <w:rPr>
                <w:lang w:eastAsia="ru-RU"/>
              </w:rPr>
            </w:pPr>
            <w:r w:rsidRPr="00FF4394">
              <w:rPr>
                <w:rFonts w:eastAsia="Times New Roman"/>
              </w:rPr>
              <w:t>двухтрубная</w:t>
            </w:r>
          </w:p>
        </w:tc>
        <w:tc>
          <w:tcPr>
            <w:tcW w:w="740" w:type="pct"/>
            <w:vAlign w:val="center"/>
          </w:tcPr>
          <w:p w:rsidR="00787287" w:rsidRPr="009C67EF" w:rsidRDefault="00787287" w:rsidP="00F305A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2130,0</w:t>
            </w:r>
          </w:p>
        </w:tc>
        <w:tc>
          <w:tcPr>
            <w:tcW w:w="722" w:type="pct"/>
            <w:vAlign w:val="center"/>
          </w:tcPr>
          <w:p w:rsidR="00787287" w:rsidRPr="009C67EF" w:rsidRDefault="00787287" w:rsidP="00F305A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172,21</w:t>
            </w:r>
          </w:p>
        </w:tc>
      </w:tr>
      <w:tr w:rsidR="00787287" w:rsidTr="00787287">
        <w:trPr>
          <w:trHeight w:val="340"/>
        </w:trPr>
        <w:tc>
          <w:tcPr>
            <w:tcW w:w="353" w:type="pct"/>
            <w:vAlign w:val="center"/>
          </w:tcPr>
          <w:p w:rsidR="00787287" w:rsidRPr="009C67EF" w:rsidRDefault="00787287" w:rsidP="00F305A2">
            <w:pPr>
              <w:pStyle w:val="af9"/>
            </w:pPr>
            <w:r w:rsidRPr="009C67EF">
              <w:t>3</w:t>
            </w:r>
          </w:p>
        </w:tc>
        <w:tc>
          <w:tcPr>
            <w:tcW w:w="1037" w:type="pct"/>
            <w:vAlign w:val="center"/>
          </w:tcPr>
          <w:p w:rsidR="00787287" w:rsidRDefault="00787287" w:rsidP="00F305A2">
            <w:pPr>
              <w:pStyle w:val="af9"/>
            </w:pPr>
            <w:r w:rsidRPr="00DC48C9">
              <w:t xml:space="preserve">Котельная </w:t>
            </w:r>
            <w:r>
              <w:t xml:space="preserve">с. </w:t>
            </w:r>
          </w:p>
          <w:p w:rsidR="00787287" w:rsidRDefault="00787287" w:rsidP="00F305A2">
            <w:pPr>
              <w:pStyle w:val="af9"/>
            </w:pPr>
            <w:r>
              <w:t>Шилово-Курья</w:t>
            </w:r>
          </w:p>
        </w:tc>
        <w:tc>
          <w:tcPr>
            <w:tcW w:w="592" w:type="pct"/>
            <w:vAlign w:val="center"/>
          </w:tcPr>
          <w:p w:rsidR="00787287" w:rsidRPr="00B31AB7" w:rsidRDefault="00787287" w:rsidP="00CD49A5">
            <w:pPr>
              <w:pStyle w:val="af9"/>
              <w:jc w:val="center"/>
            </w:pPr>
            <w:r>
              <w:t>2000</w:t>
            </w:r>
          </w:p>
        </w:tc>
        <w:tc>
          <w:tcPr>
            <w:tcW w:w="741" w:type="pct"/>
            <w:vAlign w:val="center"/>
          </w:tcPr>
          <w:p w:rsidR="00787287" w:rsidRDefault="00787287" w:rsidP="00105406">
            <w:pPr>
              <w:pStyle w:val="af9"/>
            </w:pPr>
            <w:r w:rsidRPr="00B31AB7">
              <w:t>закрытая</w:t>
            </w:r>
          </w:p>
        </w:tc>
        <w:tc>
          <w:tcPr>
            <w:tcW w:w="815" w:type="pct"/>
            <w:vAlign w:val="center"/>
          </w:tcPr>
          <w:p w:rsidR="00787287" w:rsidRPr="00FF4394" w:rsidRDefault="00787287" w:rsidP="00F305A2">
            <w:pPr>
              <w:pStyle w:val="af9"/>
              <w:rPr>
                <w:rFonts w:eastAsia="Times New Roman"/>
              </w:rPr>
            </w:pPr>
            <w:r w:rsidRPr="00FF4394">
              <w:rPr>
                <w:rFonts w:eastAsia="Times New Roman"/>
              </w:rPr>
              <w:t>двухтрубная</w:t>
            </w:r>
          </w:p>
        </w:tc>
        <w:tc>
          <w:tcPr>
            <w:tcW w:w="740" w:type="pct"/>
            <w:vAlign w:val="center"/>
          </w:tcPr>
          <w:p w:rsidR="00787287" w:rsidRPr="009C67EF" w:rsidRDefault="00787287" w:rsidP="00F305A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811,0</w:t>
            </w:r>
          </w:p>
        </w:tc>
        <w:tc>
          <w:tcPr>
            <w:tcW w:w="722" w:type="pct"/>
            <w:vAlign w:val="center"/>
          </w:tcPr>
          <w:p w:rsidR="00787287" w:rsidRPr="009C67EF" w:rsidRDefault="00787287" w:rsidP="00F305A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74,07</w:t>
            </w:r>
          </w:p>
        </w:tc>
      </w:tr>
      <w:tr w:rsidR="00787287" w:rsidTr="00787287">
        <w:trPr>
          <w:trHeight w:val="340"/>
        </w:trPr>
        <w:tc>
          <w:tcPr>
            <w:tcW w:w="353" w:type="pct"/>
            <w:vAlign w:val="center"/>
          </w:tcPr>
          <w:p w:rsidR="00787287" w:rsidRPr="009C67EF" w:rsidRDefault="00787287" w:rsidP="00F305A2">
            <w:pPr>
              <w:pStyle w:val="af9"/>
            </w:pPr>
            <w:r>
              <w:t>4</w:t>
            </w:r>
          </w:p>
        </w:tc>
        <w:tc>
          <w:tcPr>
            <w:tcW w:w="1037" w:type="pct"/>
            <w:vAlign w:val="center"/>
          </w:tcPr>
          <w:p w:rsidR="00787287" w:rsidRDefault="00787287" w:rsidP="00F305A2">
            <w:pPr>
              <w:pStyle w:val="af9"/>
            </w:pPr>
            <w:r>
              <w:t xml:space="preserve">Котельная п. </w:t>
            </w:r>
          </w:p>
          <w:p w:rsidR="00787287" w:rsidRDefault="00787287" w:rsidP="00F305A2">
            <w:pPr>
              <w:pStyle w:val="af9"/>
            </w:pPr>
            <w:r>
              <w:t>Ягодный</w:t>
            </w:r>
          </w:p>
        </w:tc>
        <w:tc>
          <w:tcPr>
            <w:tcW w:w="592" w:type="pct"/>
            <w:vAlign w:val="center"/>
          </w:tcPr>
          <w:p w:rsidR="00787287" w:rsidRPr="00B31AB7" w:rsidRDefault="00787287" w:rsidP="00CD49A5">
            <w:pPr>
              <w:pStyle w:val="af9"/>
              <w:jc w:val="center"/>
            </w:pPr>
            <w:r>
              <w:t>1984</w:t>
            </w:r>
          </w:p>
        </w:tc>
        <w:tc>
          <w:tcPr>
            <w:tcW w:w="741" w:type="pct"/>
            <w:vAlign w:val="center"/>
          </w:tcPr>
          <w:p w:rsidR="00787287" w:rsidRDefault="00787287" w:rsidP="00105406">
            <w:pPr>
              <w:pStyle w:val="af9"/>
            </w:pPr>
            <w:r w:rsidRPr="00B31AB7">
              <w:t>закрытая</w:t>
            </w:r>
          </w:p>
        </w:tc>
        <w:tc>
          <w:tcPr>
            <w:tcW w:w="815" w:type="pct"/>
            <w:vAlign w:val="center"/>
          </w:tcPr>
          <w:p w:rsidR="00787287" w:rsidRPr="00FF4394" w:rsidRDefault="00787287" w:rsidP="00F305A2">
            <w:pPr>
              <w:pStyle w:val="af9"/>
              <w:rPr>
                <w:rFonts w:eastAsia="Times New Roman"/>
              </w:rPr>
            </w:pPr>
            <w:r w:rsidRPr="00FF4394">
              <w:rPr>
                <w:rFonts w:eastAsia="Times New Roman"/>
              </w:rPr>
              <w:t>двухтрубная</w:t>
            </w:r>
          </w:p>
        </w:tc>
        <w:tc>
          <w:tcPr>
            <w:tcW w:w="740" w:type="pct"/>
            <w:vAlign w:val="center"/>
          </w:tcPr>
          <w:p w:rsidR="00787287" w:rsidRDefault="00B2077B" w:rsidP="00F305A2">
            <w:pPr>
              <w:pStyle w:val="af9"/>
              <w:jc w:val="center"/>
              <w:rPr>
                <w:lang w:eastAsia="ru-RU"/>
              </w:rPr>
            </w:pPr>
            <w:r w:rsidRPr="00556E1B">
              <w:rPr>
                <w:lang w:eastAsia="ru-RU"/>
              </w:rPr>
              <w:t>3399,5</w:t>
            </w:r>
          </w:p>
        </w:tc>
        <w:tc>
          <w:tcPr>
            <w:tcW w:w="722" w:type="pct"/>
            <w:vAlign w:val="center"/>
          </w:tcPr>
          <w:p w:rsidR="00787287" w:rsidRPr="009C67EF" w:rsidRDefault="00556E1B" w:rsidP="00F305A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237,01</w:t>
            </w:r>
          </w:p>
        </w:tc>
      </w:tr>
    </w:tbl>
    <w:p w:rsidR="00EC66EC" w:rsidRDefault="00EC66EC" w:rsidP="00EA3BF6">
      <w:pPr>
        <w:rPr>
          <w:highlight w:val="yellow"/>
        </w:rPr>
      </w:pPr>
    </w:p>
    <w:p w:rsidR="00EA3BF6" w:rsidRDefault="00EA3BF6" w:rsidP="00EA3BF6">
      <w:pPr>
        <w:rPr>
          <w:highlight w:val="yellow"/>
        </w:rPr>
      </w:pPr>
    </w:p>
    <w:p w:rsidR="00FF4394" w:rsidRPr="00F006E9" w:rsidRDefault="00FF4394" w:rsidP="00871652">
      <w:pPr>
        <w:pStyle w:val="aff5"/>
      </w:pPr>
      <w:r w:rsidRPr="002867E3">
        <w:t xml:space="preserve">Таблица </w:t>
      </w:r>
      <w:r w:rsidR="00585B5A">
        <w:t>20</w:t>
      </w:r>
      <w:r w:rsidRPr="002867E3">
        <w:t xml:space="preserve"> –</w:t>
      </w:r>
      <w:r w:rsidRPr="00F006E9">
        <w:t xml:space="preserve"> Характеристики трубопроводов тепловых сетей котельных</w:t>
      </w:r>
      <w:r>
        <w:t xml:space="preserve"> (</w:t>
      </w:r>
      <w:r>
        <w:rPr>
          <w:lang w:val="en-US"/>
        </w:rPr>
        <w:t>D</w:t>
      </w:r>
      <w:r w:rsidRPr="00D85A96">
        <w:t xml:space="preserve">/ </w:t>
      </w:r>
      <w:r>
        <w:rPr>
          <w:lang w:val="en-US"/>
        </w:rPr>
        <w:t>L</w:t>
      </w:r>
      <w:r>
        <w:t>)</w:t>
      </w:r>
    </w:p>
    <w:tbl>
      <w:tblPr>
        <w:tblStyle w:val="af2"/>
        <w:tblW w:w="5000" w:type="pct"/>
        <w:tblLook w:val="04A0"/>
      </w:tblPr>
      <w:tblGrid>
        <w:gridCol w:w="871"/>
        <w:gridCol w:w="2255"/>
        <w:gridCol w:w="2396"/>
        <w:gridCol w:w="2113"/>
        <w:gridCol w:w="1935"/>
      </w:tblGrid>
      <w:tr w:rsidR="00E75142" w:rsidTr="00E75142">
        <w:trPr>
          <w:trHeight w:val="340"/>
        </w:trPr>
        <w:tc>
          <w:tcPr>
            <w:tcW w:w="455" w:type="pct"/>
            <w:shd w:val="clear" w:color="auto" w:fill="C6D9F1" w:themeFill="text2" w:themeFillTint="33"/>
            <w:vAlign w:val="center"/>
          </w:tcPr>
          <w:p w:rsidR="00E75142" w:rsidRPr="00105406" w:rsidRDefault="00E75142" w:rsidP="00EF66C2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45" w:type="pct"/>
            <w:gridSpan w:val="4"/>
            <w:shd w:val="clear" w:color="auto" w:fill="C6D9F1" w:themeFill="text2" w:themeFillTint="33"/>
            <w:vAlign w:val="center"/>
          </w:tcPr>
          <w:p w:rsidR="00E75142" w:rsidRPr="00E64B02" w:rsidRDefault="00E75142" w:rsidP="00A9622E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7734A">
              <w:rPr>
                <w:sz w:val="24"/>
                <w:szCs w:val="24"/>
              </w:rPr>
              <w:t xml:space="preserve">Протяженность тепловых сетей в </w:t>
            </w:r>
            <w:r w:rsidR="00A9622E">
              <w:rPr>
                <w:sz w:val="24"/>
                <w:szCs w:val="24"/>
              </w:rPr>
              <w:t>двух</w:t>
            </w:r>
            <w:r w:rsidRPr="0077734A">
              <w:rPr>
                <w:sz w:val="24"/>
                <w:szCs w:val="24"/>
              </w:rPr>
              <w:t>трубном исчислении,</w:t>
            </w:r>
            <w:r w:rsidRPr="0019685C">
              <w:rPr>
                <w:sz w:val="24"/>
                <w:szCs w:val="24"/>
              </w:rPr>
              <w:t xml:space="preserve"> </w:t>
            </w:r>
            <w:r w:rsidRPr="00C8442B">
              <w:rPr>
                <w:rFonts w:eastAsia="Times New Roman"/>
                <w:sz w:val="24"/>
                <w:szCs w:val="24"/>
                <w:lang w:eastAsia="ru-RU"/>
              </w:rPr>
              <w:t>L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,</w:t>
            </w:r>
            <w:r w:rsidRPr="0077734A">
              <w:rPr>
                <w:sz w:val="24"/>
                <w:szCs w:val="24"/>
              </w:rPr>
              <w:t xml:space="preserve"> м</w:t>
            </w:r>
          </w:p>
        </w:tc>
      </w:tr>
      <w:tr w:rsidR="00105406" w:rsidTr="00E75142">
        <w:trPr>
          <w:trHeight w:val="340"/>
        </w:trPr>
        <w:tc>
          <w:tcPr>
            <w:tcW w:w="455" w:type="pct"/>
            <w:shd w:val="clear" w:color="auto" w:fill="C6D9F1" w:themeFill="text2" w:themeFillTint="33"/>
            <w:vAlign w:val="center"/>
          </w:tcPr>
          <w:p w:rsidR="00105406" w:rsidRPr="00E75142" w:rsidRDefault="00E75142" w:rsidP="00EF66C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05406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D</w:t>
            </w:r>
            <w:r w:rsidRPr="00105406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, мм</w:t>
            </w:r>
          </w:p>
        </w:tc>
        <w:tc>
          <w:tcPr>
            <w:tcW w:w="1178" w:type="pct"/>
            <w:shd w:val="clear" w:color="auto" w:fill="C6D9F1" w:themeFill="text2" w:themeFillTint="33"/>
            <w:vAlign w:val="center"/>
          </w:tcPr>
          <w:p w:rsidR="00E75142" w:rsidRDefault="00E75142" w:rsidP="00EF66C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ЦК котельная </w:t>
            </w:r>
          </w:p>
          <w:p w:rsidR="00105406" w:rsidRPr="00E64B02" w:rsidRDefault="00E75142" w:rsidP="00EF66C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 Благодатное</w:t>
            </w:r>
          </w:p>
        </w:tc>
        <w:tc>
          <w:tcPr>
            <w:tcW w:w="1252" w:type="pct"/>
            <w:shd w:val="clear" w:color="auto" w:fill="C6D9F1" w:themeFill="text2" w:themeFillTint="33"/>
            <w:vAlign w:val="center"/>
          </w:tcPr>
          <w:p w:rsidR="00E75142" w:rsidRDefault="00E75142" w:rsidP="00EF66C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СОШ </w:t>
            </w:r>
          </w:p>
          <w:p w:rsidR="00105406" w:rsidRPr="00BC31E2" w:rsidRDefault="00E75142" w:rsidP="00EF66C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 Благодатное</w:t>
            </w:r>
          </w:p>
        </w:tc>
        <w:tc>
          <w:tcPr>
            <w:tcW w:w="1104" w:type="pct"/>
            <w:shd w:val="clear" w:color="auto" w:fill="C6D9F1" w:themeFill="text2" w:themeFillTint="33"/>
            <w:vAlign w:val="center"/>
          </w:tcPr>
          <w:p w:rsidR="00E75142" w:rsidRDefault="00E75142" w:rsidP="00EF66C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</w:t>
            </w:r>
          </w:p>
          <w:p w:rsidR="00105406" w:rsidRPr="00E64B02" w:rsidRDefault="00E75142" w:rsidP="00EF66C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Шилово- Курья</w:t>
            </w:r>
          </w:p>
        </w:tc>
        <w:tc>
          <w:tcPr>
            <w:tcW w:w="1011" w:type="pct"/>
            <w:shd w:val="clear" w:color="auto" w:fill="C6D9F1" w:themeFill="text2" w:themeFillTint="33"/>
          </w:tcPr>
          <w:p w:rsidR="00105406" w:rsidRDefault="00E75142" w:rsidP="00EF66C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Котельная</w:t>
            </w:r>
          </w:p>
          <w:p w:rsidR="00E75142" w:rsidRPr="00E64B02" w:rsidRDefault="00E75142" w:rsidP="00EF66C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П. Ягодный</w:t>
            </w:r>
          </w:p>
        </w:tc>
      </w:tr>
      <w:tr w:rsidR="00E75142" w:rsidTr="00EF66C2">
        <w:trPr>
          <w:trHeight w:val="340"/>
        </w:trPr>
        <w:tc>
          <w:tcPr>
            <w:tcW w:w="455" w:type="pct"/>
            <w:vAlign w:val="bottom"/>
          </w:tcPr>
          <w:p w:rsidR="00E75142" w:rsidRPr="00105406" w:rsidRDefault="00E75142" w:rsidP="00EF66C2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05406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219</w:t>
            </w:r>
          </w:p>
        </w:tc>
        <w:tc>
          <w:tcPr>
            <w:tcW w:w="1178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252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104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011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117</w:t>
            </w:r>
          </w:p>
        </w:tc>
      </w:tr>
      <w:tr w:rsidR="00E75142" w:rsidTr="00EF66C2">
        <w:trPr>
          <w:trHeight w:val="340"/>
        </w:trPr>
        <w:tc>
          <w:tcPr>
            <w:tcW w:w="455" w:type="pct"/>
            <w:vAlign w:val="bottom"/>
          </w:tcPr>
          <w:p w:rsidR="00E75142" w:rsidRPr="00105406" w:rsidRDefault="00E75142" w:rsidP="00EF66C2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05406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159</w:t>
            </w:r>
          </w:p>
        </w:tc>
        <w:tc>
          <w:tcPr>
            <w:tcW w:w="1178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252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311</w:t>
            </w:r>
          </w:p>
        </w:tc>
        <w:tc>
          <w:tcPr>
            <w:tcW w:w="1104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011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162</w:t>
            </w:r>
          </w:p>
        </w:tc>
      </w:tr>
      <w:tr w:rsidR="00E75142" w:rsidTr="00EF66C2">
        <w:trPr>
          <w:trHeight w:val="340"/>
        </w:trPr>
        <w:tc>
          <w:tcPr>
            <w:tcW w:w="455" w:type="pct"/>
            <w:vAlign w:val="bottom"/>
          </w:tcPr>
          <w:p w:rsidR="00E75142" w:rsidRPr="00105406" w:rsidRDefault="00E75142" w:rsidP="00EF66C2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05406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133</w:t>
            </w:r>
          </w:p>
        </w:tc>
        <w:tc>
          <w:tcPr>
            <w:tcW w:w="1178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252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104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011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40</w:t>
            </w:r>
          </w:p>
        </w:tc>
      </w:tr>
      <w:tr w:rsidR="00E75142" w:rsidTr="00EF66C2">
        <w:trPr>
          <w:trHeight w:val="340"/>
        </w:trPr>
        <w:tc>
          <w:tcPr>
            <w:tcW w:w="455" w:type="pct"/>
            <w:vAlign w:val="bottom"/>
          </w:tcPr>
          <w:p w:rsidR="00E75142" w:rsidRPr="00105406" w:rsidRDefault="00E75142" w:rsidP="00EF66C2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05406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1178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879</w:t>
            </w:r>
          </w:p>
        </w:tc>
        <w:tc>
          <w:tcPr>
            <w:tcW w:w="1252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531</w:t>
            </w:r>
          </w:p>
        </w:tc>
        <w:tc>
          <w:tcPr>
            <w:tcW w:w="1104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531</w:t>
            </w:r>
          </w:p>
        </w:tc>
        <w:tc>
          <w:tcPr>
            <w:tcW w:w="1011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402</w:t>
            </w:r>
          </w:p>
        </w:tc>
      </w:tr>
      <w:tr w:rsidR="00E75142" w:rsidTr="00EF66C2">
        <w:trPr>
          <w:trHeight w:val="340"/>
        </w:trPr>
        <w:tc>
          <w:tcPr>
            <w:tcW w:w="455" w:type="pct"/>
            <w:vAlign w:val="bottom"/>
          </w:tcPr>
          <w:p w:rsidR="00E75142" w:rsidRPr="00105406" w:rsidRDefault="00E75142" w:rsidP="00EF66C2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05406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1178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252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356</w:t>
            </w:r>
          </w:p>
        </w:tc>
        <w:tc>
          <w:tcPr>
            <w:tcW w:w="1104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011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266</w:t>
            </w:r>
          </w:p>
        </w:tc>
      </w:tr>
      <w:tr w:rsidR="00E75142" w:rsidTr="00EF66C2">
        <w:trPr>
          <w:trHeight w:val="340"/>
        </w:trPr>
        <w:tc>
          <w:tcPr>
            <w:tcW w:w="455" w:type="pct"/>
            <w:vAlign w:val="bottom"/>
          </w:tcPr>
          <w:p w:rsidR="00E75142" w:rsidRPr="00105406" w:rsidRDefault="00E75142" w:rsidP="00EF66C2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05406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178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418</w:t>
            </w:r>
          </w:p>
        </w:tc>
        <w:tc>
          <w:tcPr>
            <w:tcW w:w="1252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104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011" w:type="pct"/>
            <w:vAlign w:val="bottom"/>
          </w:tcPr>
          <w:p w:rsidR="00E75142" w:rsidRPr="00105406" w:rsidRDefault="00556E1B" w:rsidP="00E7514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377,5</w:t>
            </w:r>
          </w:p>
        </w:tc>
      </w:tr>
      <w:tr w:rsidR="00E75142" w:rsidTr="00EF66C2">
        <w:trPr>
          <w:trHeight w:val="340"/>
        </w:trPr>
        <w:tc>
          <w:tcPr>
            <w:tcW w:w="455" w:type="pct"/>
            <w:vAlign w:val="bottom"/>
          </w:tcPr>
          <w:p w:rsidR="00E75142" w:rsidRPr="00105406" w:rsidRDefault="00E75142" w:rsidP="00EF66C2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05406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1178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252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104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95</w:t>
            </w:r>
          </w:p>
        </w:tc>
        <w:tc>
          <w:tcPr>
            <w:tcW w:w="1011" w:type="pct"/>
            <w:vAlign w:val="bottom"/>
          </w:tcPr>
          <w:p w:rsidR="00E75142" w:rsidRPr="00105406" w:rsidRDefault="00556E1B" w:rsidP="00E7514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118</w:t>
            </w:r>
          </w:p>
        </w:tc>
      </w:tr>
      <w:tr w:rsidR="00E75142" w:rsidTr="00EF66C2">
        <w:trPr>
          <w:trHeight w:val="340"/>
        </w:trPr>
        <w:tc>
          <w:tcPr>
            <w:tcW w:w="455" w:type="pct"/>
            <w:vAlign w:val="bottom"/>
          </w:tcPr>
          <w:p w:rsidR="00E75142" w:rsidRPr="00105406" w:rsidRDefault="00E75142" w:rsidP="00EF66C2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05406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1178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214</w:t>
            </w:r>
          </w:p>
        </w:tc>
        <w:tc>
          <w:tcPr>
            <w:tcW w:w="1252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205</w:t>
            </w:r>
          </w:p>
        </w:tc>
        <w:tc>
          <w:tcPr>
            <w:tcW w:w="1104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185</w:t>
            </w:r>
          </w:p>
        </w:tc>
        <w:tc>
          <w:tcPr>
            <w:tcW w:w="1011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570</w:t>
            </w:r>
          </w:p>
        </w:tc>
      </w:tr>
      <w:tr w:rsidR="00E75142" w:rsidTr="00EF66C2">
        <w:trPr>
          <w:trHeight w:val="340"/>
        </w:trPr>
        <w:tc>
          <w:tcPr>
            <w:tcW w:w="455" w:type="pct"/>
            <w:vAlign w:val="bottom"/>
          </w:tcPr>
          <w:p w:rsidR="00E75142" w:rsidRPr="00105406" w:rsidRDefault="00E75142" w:rsidP="00EF66C2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05406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178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252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203</w:t>
            </w:r>
          </w:p>
        </w:tc>
        <w:tc>
          <w:tcPr>
            <w:tcW w:w="1104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011" w:type="pct"/>
            <w:vAlign w:val="bottom"/>
          </w:tcPr>
          <w:p w:rsidR="00E75142" w:rsidRPr="00105406" w:rsidRDefault="00556E1B" w:rsidP="00E7514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158</w:t>
            </w:r>
          </w:p>
        </w:tc>
      </w:tr>
      <w:tr w:rsidR="00E75142" w:rsidTr="00EF66C2">
        <w:trPr>
          <w:trHeight w:val="340"/>
        </w:trPr>
        <w:tc>
          <w:tcPr>
            <w:tcW w:w="455" w:type="pct"/>
            <w:vAlign w:val="bottom"/>
          </w:tcPr>
          <w:p w:rsidR="00E75142" w:rsidRPr="00105406" w:rsidRDefault="00E75142" w:rsidP="00EF66C2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05406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178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252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208</w:t>
            </w:r>
          </w:p>
        </w:tc>
        <w:tc>
          <w:tcPr>
            <w:tcW w:w="1104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011" w:type="pct"/>
            <w:vAlign w:val="bottom"/>
          </w:tcPr>
          <w:p w:rsidR="00E75142" w:rsidRPr="00105406" w:rsidRDefault="00E75142" w:rsidP="00556E1B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11</w:t>
            </w:r>
            <w:r w:rsidR="00556E1B">
              <w:rPr>
                <w:lang w:eastAsia="ru-RU"/>
              </w:rPr>
              <w:t>89</w:t>
            </w:r>
          </w:p>
        </w:tc>
      </w:tr>
      <w:tr w:rsidR="00E75142" w:rsidTr="00EF66C2">
        <w:trPr>
          <w:trHeight w:val="340"/>
        </w:trPr>
        <w:tc>
          <w:tcPr>
            <w:tcW w:w="455" w:type="pct"/>
            <w:vAlign w:val="bottom"/>
          </w:tcPr>
          <w:p w:rsidR="00E75142" w:rsidRPr="00105406" w:rsidRDefault="00E75142" w:rsidP="00EF66C2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05406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178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640,5</w:t>
            </w:r>
          </w:p>
        </w:tc>
        <w:tc>
          <w:tcPr>
            <w:tcW w:w="1252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190</w:t>
            </w:r>
          </w:p>
        </w:tc>
        <w:tc>
          <w:tcPr>
            <w:tcW w:w="1104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011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</w:tr>
      <w:tr w:rsidR="00E75142" w:rsidTr="00EF66C2">
        <w:trPr>
          <w:trHeight w:val="340"/>
        </w:trPr>
        <w:tc>
          <w:tcPr>
            <w:tcW w:w="455" w:type="pct"/>
            <w:vAlign w:val="bottom"/>
          </w:tcPr>
          <w:p w:rsidR="00E75142" w:rsidRPr="00105406" w:rsidRDefault="00E75142" w:rsidP="00EF66C2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05406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78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115</w:t>
            </w:r>
          </w:p>
        </w:tc>
        <w:tc>
          <w:tcPr>
            <w:tcW w:w="1252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  <w:r w:rsidRPr="00105406">
              <w:rPr>
                <w:lang w:eastAsia="ru-RU"/>
              </w:rPr>
              <w:t>126</w:t>
            </w:r>
          </w:p>
        </w:tc>
        <w:tc>
          <w:tcPr>
            <w:tcW w:w="1104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  <w:tc>
          <w:tcPr>
            <w:tcW w:w="1011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lang w:eastAsia="ru-RU"/>
              </w:rPr>
            </w:pPr>
          </w:p>
        </w:tc>
      </w:tr>
      <w:tr w:rsidR="00E75142" w:rsidTr="00EF66C2">
        <w:trPr>
          <w:trHeight w:val="340"/>
        </w:trPr>
        <w:tc>
          <w:tcPr>
            <w:tcW w:w="455" w:type="pct"/>
            <w:vAlign w:val="bottom"/>
          </w:tcPr>
          <w:p w:rsidR="00E75142" w:rsidRPr="00105406" w:rsidRDefault="00E75142" w:rsidP="00EF66C2">
            <w:pPr>
              <w:spacing w:line="240" w:lineRule="auto"/>
              <w:ind w:firstLine="0"/>
              <w:jc w:val="left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05406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178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b/>
                <w:lang w:eastAsia="ru-RU"/>
              </w:rPr>
            </w:pPr>
            <w:r w:rsidRPr="00105406">
              <w:rPr>
                <w:b/>
                <w:lang w:eastAsia="ru-RU"/>
              </w:rPr>
              <w:t>2266,5</w:t>
            </w:r>
          </w:p>
        </w:tc>
        <w:tc>
          <w:tcPr>
            <w:tcW w:w="1252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b/>
                <w:lang w:eastAsia="ru-RU"/>
              </w:rPr>
            </w:pPr>
            <w:r w:rsidRPr="00105406">
              <w:rPr>
                <w:b/>
                <w:lang w:eastAsia="ru-RU"/>
              </w:rPr>
              <w:t>2130</w:t>
            </w:r>
          </w:p>
        </w:tc>
        <w:tc>
          <w:tcPr>
            <w:tcW w:w="1104" w:type="pct"/>
            <w:vAlign w:val="bottom"/>
          </w:tcPr>
          <w:p w:rsidR="00E75142" w:rsidRPr="00105406" w:rsidRDefault="00E75142" w:rsidP="00E75142">
            <w:pPr>
              <w:pStyle w:val="af9"/>
              <w:jc w:val="center"/>
              <w:rPr>
                <w:b/>
                <w:lang w:eastAsia="ru-RU"/>
              </w:rPr>
            </w:pPr>
            <w:r w:rsidRPr="00105406">
              <w:rPr>
                <w:b/>
                <w:lang w:eastAsia="ru-RU"/>
              </w:rPr>
              <w:t>811</w:t>
            </w:r>
          </w:p>
        </w:tc>
        <w:tc>
          <w:tcPr>
            <w:tcW w:w="1011" w:type="pct"/>
            <w:vAlign w:val="bottom"/>
          </w:tcPr>
          <w:p w:rsidR="00E75142" w:rsidRPr="00105406" w:rsidRDefault="00E75142" w:rsidP="00556E1B">
            <w:pPr>
              <w:pStyle w:val="af9"/>
              <w:jc w:val="center"/>
              <w:rPr>
                <w:b/>
                <w:lang w:eastAsia="ru-RU"/>
              </w:rPr>
            </w:pPr>
            <w:r w:rsidRPr="00105406">
              <w:rPr>
                <w:b/>
                <w:lang w:eastAsia="ru-RU"/>
              </w:rPr>
              <w:t>3</w:t>
            </w:r>
            <w:r w:rsidR="00556E1B">
              <w:rPr>
                <w:b/>
                <w:lang w:eastAsia="ru-RU"/>
              </w:rPr>
              <w:t>399,5</w:t>
            </w:r>
          </w:p>
        </w:tc>
      </w:tr>
    </w:tbl>
    <w:p w:rsidR="00FF4394" w:rsidRDefault="00FF4394" w:rsidP="003D20B4">
      <w:pPr>
        <w:rPr>
          <w:highlight w:val="yellow"/>
        </w:rPr>
      </w:pPr>
    </w:p>
    <w:p w:rsidR="00F65EC7" w:rsidRDefault="00F65EC7" w:rsidP="00F65EC7">
      <w:pPr>
        <w:rPr>
          <w:szCs w:val="28"/>
        </w:rPr>
      </w:pPr>
      <w:r>
        <w:rPr>
          <w:szCs w:val="28"/>
        </w:rPr>
        <w:t>Характеристики участков тепловых сетей</w:t>
      </w:r>
      <w:r w:rsidR="00023B81">
        <w:rPr>
          <w:szCs w:val="28"/>
        </w:rPr>
        <w:t xml:space="preserve"> от </w:t>
      </w:r>
      <w:r w:rsidR="00023B81" w:rsidRPr="00000AFB">
        <w:rPr>
          <w:szCs w:val="28"/>
        </w:rPr>
        <w:t xml:space="preserve">котельных </w:t>
      </w:r>
      <w:r w:rsidR="00023B81" w:rsidRPr="00000AFB">
        <w:rPr>
          <w:lang w:eastAsia="ru-RU"/>
        </w:rPr>
        <w:t>Благодатского</w:t>
      </w:r>
      <w:r w:rsidR="00023B81">
        <w:rPr>
          <w:szCs w:val="28"/>
        </w:rPr>
        <w:t xml:space="preserve"> </w:t>
      </w:r>
      <w:r w:rsidR="00712344">
        <w:t xml:space="preserve">сельсовета </w:t>
      </w:r>
      <w:r w:rsidR="007E54C4">
        <w:rPr>
          <w:szCs w:val="28"/>
        </w:rPr>
        <w:t>приведены в таблицах</w:t>
      </w:r>
      <w:r w:rsidR="00585B5A">
        <w:rPr>
          <w:szCs w:val="28"/>
        </w:rPr>
        <w:t xml:space="preserve"> 21-23</w:t>
      </w:r>
      <w:r>
        <w:rPr>
          <w:szCs w:val="28"/>
        </w:rPr>
        <w:t>.</w:t>
      </w:r>
    </w:p>
    <w:p w:rsidR="00EA3BF6" w:rsidRDefault="00EA3BF6">
      <w:pPr>
        <w:spacing w:line="240" w:lineRule="auto"/>
        <w:ind w:firstLine="0"/>
        <w:jc w:val="left"/>
        <w:rPr>
          <w:rFonts w:eastAsia="Times New Roman"/>
          <w:b/>
          <w:i/>
          <w:iCs/>
          <w:spacing w:val="15"/>
          <w:szCs w:val="28"/>
          <w:lang w:eastAsia="ru-RU"/>
        </w:rPr>
      </w:pPr>
      <w:r>
        <w:br w:type="page"/>
      </w:r>
    </w:p>
    <w:p w:rsidR="00787287" w:rsidRPr="0074645E" w:rsidRDefault="00DF773B" w:rsidP="0074645E">
      <w:pPr>
        <w:rPr>
          <w:b/>
          <w:i/>
        </w:rPr>
      </w:pPr>
      <w:r w:rsidRPr="0074645E">
        <w:rPr>
          <w:b/>
          <w:i/>
        </w:rPr>
        <w:lastRenderedPageBreak/>
        <w:t>Центральная котельная</w:t>
      </w:r>
      <w:r w:rsidR="00B153A1" w:rsidRPr="0074645E">
        <w:rPr>
          <w:b/>
          <w:i/>
        </w:rPr>
        <w:t xml:space="preserve"> с. Благодатное</w:t>
      </w:r>
    </w:p>
    <w:p w:rsidR="00F65EC7" w:rsidRDefault="00787287" w:rsidP="00871652">
      <w:pPr>
        <w:pStyle w:val="aff5"/>
        <w:rPr>
          <w:highlight w:val="yellow"/>
        </w:rPr>
      </w:pPr>
      <w:r w:rsidRPr="002867E3">
        <w:t xml:space="preserve">Таблица </w:t>
      </w:r>
      <w:r w:rsidR="00585B5A">
        <w:t>2</w:t>
      </w:r>
      <w:r>
        <w:t>1</w:t>
      </w:r>
      <w:r w:rsidR="00585B5A">
        <w:t xml:space="preserve"> </w:t>
      </w:r>
      <w:r w:rsidRPr="002867E3">
        <w:t>–</w:t>
      </w:r>
      <w:r>
        <w:t xml:space="preserve"> Характеристики тепловых сетей </w:t>
      </w:r>
      <w:r w:rsidR="00023B81">
        <w:t xml:space="preserve">от </w:t>
      </w:r>
      <w:r w:rsidR="007E54C4">
        <w:t>ЦК</w:t>
      </w:r>
    </w:p>
    <w:tbl>
      <w:tblPr>
        <w:tblStyle w:val="af2"/>
        <w:tblW w:w="0" w:type="auto"/>
        <w:tblLayout w:type="fixed"/>
        <w:tblLook w:val="04A0"/>
      </w:tblPr>
      <w:tblGrid>
        <w:gridCol w:w="534"/>
        <w:gridCol w:w="1559"/>
        <w:gridCol w:w="2268"/>
        <w:gridCol w:w="1417"/>
        <w:gridCol w:w="1276"/>
        <w:gridCol w:w="2516"/>
      </w:tblGrid>
      <w:tr w:rsidR="00787287" w:rsidTr="00E63E50">
        <w:trPr>
          <w:trHeight w:val="581"/>
        </w:trPr>
        <w:tc>
          <w:tcPr>
            <w:tcW w:w="534" w:type="dxa"/>
            <w:vMerge w:val="restart"/>
            <w:shd w:val="clear" w:color="auto" w:fill="C6D9F1" w:themeFill="text2" w:themeFillTint="33"/>
            <w:vAlign w:val="center"/>
          </w:tcPr>
          <w:p w:rsidR="00787287" w:rsidRDefault="00787287" w:rsidP="0078728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787287" w:rsidRPr="00787287" w:rsidRDefault="00787287" w:rsidP="0078728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87287">
              <w:rPr>
                <w:sz w:val="24"/>
                <w:szCs w:val="24"/>
              </w:rPr>
              <w:t>п/п</w:t>
            </w:r>
          </w:p>
        </w:tc>
        <w:tc>
          <w:tcPr>
            <w:tcW w:w="3827" w:type="dxa"/>
            <w:gridSpan w:val="2"/>
            <w:shd w:val="clear" w:color="auto" w:fill="C6D9F1" w:themeFill="text2" w:themeFillTint="33"/>
            <w:vAlign w:val="center"/>
          </w:tcPr>
          <w:p w:rsidR="00787287" w:rsidRPr="00787287" w:rsidRDefault="00787287" w:rsidP="007872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участка</w:t>
            </w:r>
          </w:p>
        </w:tc>
        <w:tc>
          <w:tcPr>
            <w:tcW w:w="1417" w:type="dxa"/>
            <w:vMerge w:val="restart"/>
            <w:shd w:val="clear" w:color="auto" w:fill="C6D9F1" w:themeFill="text2" w:themeFillTint="33"/>
            <w:vAlign w:val="center"/>
          </w:tcPr>
          <w:p w:rsidR="00787287" w:rsidRPr="00787287" w:rsidRDefault="00787287" w:rsidP="0078728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Внутре</w:t>
            </w:r>
            <w:r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ний ди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метр тр</w:t>
            </w:r>
            <w:r>
              <w:rPr>
                <w:sz w:val="24"/>
                <w:szCs w:val="24"/>
              </w:rPr>
              <w:t>у</w:t>
            </w:r>
            <w:r>
              <w:rPr>
                <w:sz w:val="24"/>
                <w:szCs w:val="24"/>
              </w:rPr>
              <w:t>бопровода, мм</w:t>
            </w:r>
          </w:p>
        </w:tc>
        <w:tc>
          <w:tcPr>
            <w:tcW w:w="1276" w:type="dxa"/>
            <w:vMerge w:val="restart"/>
            <w:shd w:val="clear" w:color="auto" w:fill="C6D9F1" w:themeFill="text2" w:themeFillTint="33"/>
            <w:vAlign w:val="center"/>
          </w:tcPr>
          <w:p w:rsidR="00787287" w:rsidRPr="00787287" w:rsidRDefault="00787287" w:rsidP="008C12A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 трубопро</w:t>
            </w:r>
            <w:r w:rsidR="008C12A0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 xml:space="preserve">вода в </w:t>
            </w:r>
            <w:r w:rsidR="008C12A0">
              <w:rPr>
                <w:sz w:val="24"/>
                <w:szCs w:val="24"/>
              </w:rPr>
              <w:t xml:space="preserve">2х </w:t>
            </w:r>
            <w:r>
              <w:rPr>
                <w:sz w:val="24"/>
                <w:szCs w:val="24"/>
              </w:rPr>
              <w:t>трубном исчисл, м</w:t>
            </w:r>
          </w:p>
        </w:tc>
        <w:tc>
          <w:tcPr>
            <w:tcW w:w="2516" w:type="dxa"/>
            <w:vMerge w:val="restart"/>
            <w:shd w:val="clear" w:color="auto" w:fill="C6D9F1" w:themeFill="text2" w:themeFillTint="33"/>
            <w:vAlign w:val="center"/>
          </w:tcPr>
          <w:p w:rsidR="00787287" w:rsidRPr="00787287" w:rsidRDefault="00787287" w:rsidP="0078728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прокладки</w:t>
            </w:r>
          </w:p>
        </w:tc>
      </w:tr>
      <w:tr w:rsidR="00787287" w:rsidTr="00E63E50">
        <w:tc>
          <w:tcPr>
            <w:tcW w:w="534" w:type="dxa"/>
            <w:vMerge/>
            <w:shd w:val="clear" w:color="auto" w:fill="C6D9F1" w:themeFill="text2" w:themeFillTint="33"/>
          </w:tcPr>
          <w:p w:rsidR="00787287" w:rsidRPr="00787287" w:rsidRDefault="00787287" w:rsidP="003D20B4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C6D9F1" w:themeFill="text2" w:themeFillTint="33"/>
            <w:vAlign w:val="center"/>
          </w:tcPr>
          <w:p w:rsidR="00787287" w:rsidRPr="00787287" w:rsidRDefault="00787287" w:rsidP="00787287">
            <w:pPr>
              <w:ind w:firstLine="0"/>
              <w:jc w:val="left"/>
              <w:rPr>
                <w:sz w:val="24"/>
                <w:szCs w:val="24"/>
              </w:rPr>
            </w:pPr>
            <w:r w:rsidRPr="00787287">
              <w:rPr>
                <w:sz w:val="24"/>
                <w:szCs w:val="24"/>
              </w:rPr>
              <w:t>Начало уч</w:t>
            </w:r>
            <w:r w:rsidRPr="00787287">
              <w:rPr>
                <w:sz w:val="24"/>
                <w:szCs w:val="24"/>
              </w:rPr>
              <w:t>а</w:t>
            </w:r>
            <w:r w:rsidRPr="00787287">
              <w:rPr>
                <w:sz w:val="24"/>
                <w:szCs w:val="24"/>
              </w:rPr>
              <w:t>стка</w:t>
            </w:r>
          </w:p>
        </w:tc>
        <w:tc>
          <w:tcPr>
            <w:tcW w:w="2268" w:type="dxa"/>
            <w:shd w:val="clear" w:color="auto" w:fill="C6D9F1" w:themeFill="text2" w:themeFillTint="33"/>
            <w:vAlign w:val="center"/>
          </w:tcPr>
          <w:p w:rsidR="00787287" w:rsidRPr="00787287" w:rsidRDefault="00787287" w:rsidP="00787287">
            <w:pPr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Конец </w:t>
            </w:r>
            <w:r w:rsidRPr="00787287">
              <w:rPr>
                <w:sz w:val="24"/>
                <w:szCs w:val="24"/>
              </w:rPr>
              <w:t>участка</w:t>
            </w:r>
          </w:p>
        </w:tc>
        <w:tc>
          <w:tcPr>
            <w:tcW w:w="1417" w:type="dxa"/>
            <w:vMerge/>
            <w:shd w:val="clear" w:color="auto" w:fill="C6D9F1" w:themeFill="text2" w:themeFillTint="33"/>
          </w:tcPr>
          <w:p w:rsidR="00787287" w:rsidRPr="00787287" w:rsidRDefault="00787287" w:rsidP="003D20B4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shd w:val="clear" w:color="auto" w:fill="C6D9F1" w:themeFill="text2" w:themeFillTint="33"/>
          </w:tcPr>
          <w:p w:rsidR="00787287" w:rsidRPr="00787287" w:rsidRDefault="00787287" w:rsidP="003D20B4">
            <w:pPr>
              <w:ind w:firstLine="0"/>
              <w:rPr>
                <w:sz w:val="24"/>
                <w:szCs w:val="24"/>
              </w:rPr>
            </w:pPr>
          </w:p>
        </w:tc>
        <w:tc>
          <w:tcPr>
            <w:tcW w:w="2516" w:type="dxa"/>
            <w:vMerge/>
            <w:shd w:val="clear" w:color="auto" w:fill="C6D9F1" w:themeFill="text2" w:themeFillTint="33"/>
          </w:tcPr>
          <w:p w:rsidR="00787287" w:rsidRPr="00787287" w:rsidRDefault="00787287" w:rsidP="003D20B4">
            <w:pPr>
              <w:ind w:firstLine="0"/>
              <w:rPr>
                <w:sz w:val="24"/>
                <w:szCs w:val="24"/>
              </w:rPr>
            </w:pPr>
          </w:p>
        </w:tc>
      </w:tr>
      <w:tr w:rsidR="00787287" w:rsidTr="00E63E50">
        <w:trPr>
          <w:trHeight w:val="340"/>
        </w:trPr>
        <w:tc>
          <w:tcPr>
            <w:tcW w:w="534" w:type="dxa"/>
            <w:vAlign w:val="center"/>
          </w:tcPr>
          <w:p w:rsidR="00787287" w:rsidRPr="00AA1BF8" w:rsidRDefault="00AA1BF8" w:rsidP="00AA1BF8">
            <w:pPr>
              <w:pStyle w:val="af9"/>
              <w:jc w:val="center"/>
            </w:pPr>
            <w:r w:rsidRPr="00AA1BF8">
              <w:t>1</w:t>
            </w:r>
          </w:p>
        </w:tc>
        <w:tc>
          <w:tcPr>
            <w:tcW w:w="1559" w:type="dxa"/>
            <w:vAlign w:val="center"/>
          </w:tcPr>
          <w:p w:rsidR="00787287" w:rsidRPr="00AA1BF8" w:rsidRDefault="00787287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ЦК Котел</w:t>
            </w:r>
            <w:r w:rsidRPr="00AA1BF8">
              <w:rPr>
                <w:rStyle w:val="2105pt"/>
                <w:rFonts w:eastAsia="Arial"/>
                <w:sz w:val="24"/>
                <w:szCs w:val="24"/>
              </w:rPr>
              <w:t>ь</w:t>
            </w:r>
            <w:r w:rsidRPr="00AA1BF8">
              <w:rPr>
                <w:rStyle w:val="2105pt"/>
                <w:rFonts w:eastAsia="Arial"/>
                <w:sz w:val="24"/>
                <w:szCs w:val="24"/>
              </w:rPr>
              <w:t>ная</w:t>
            </w:r>
          </w:p>
        </w:tc>
        <w:tc>
          <w:tcPr>
            <w:tcW w:w="2268" w:type="dxa"/>
            <w:vAlign w:val="center"/>
          </w:tcPr>
          <w:p w:rsidR="00787287" w:rsidRPr="00AA1BF8" w:rsidRDefault="00787287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ТК-20</w:t>
            </w:r>
          </w:p>
        </w:tc>
        <w:tc>
          <w:tcPr>
            <w:tcW w:w="1417" w:type="dxa"/>
            <w:vAlign w:val="center"/>
          </w:tcPr>
          <w:p w:rsidR="00787287" w:rsidRPr="00AA1BF8" w:rsidRDefault="00787287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787287" w:rsidRPr="00AA1BF8" w:rsidRDefault="00787287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7,81</w:t>
            </w:r>
          </w:p>
        </w:tc>
        <w:tc>
          <w:tcPr>
            <w:tcW w:w="2516" w:type="dxa"/>
            <w:vAlign w:val="center"/>
          </w:tcPr>
          <w:p w:rsidR="00787287" w:rsidRPr="00AA1BF8" w:rsidRDefault="00E63E50" w:rsidP="00E63E50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E63E50" w:rsidTr="00BC2A12">
        <w:trPr>
          <w:trHeight w:val="340"/>
        </w:trPr>
        <w:tc>
          <w:tcPr>
            <w:tcW w:w="534" w:type="dxa"/>
            <w:vAlign w:val="center"/>
          </w:tcPr>
          <w:p w:rsidR="00E63E50" w:rsidRPr="00AA1BF8" w:rsidRDefault="00E63E50" w:rsidP="00AA1BF8">
            <w:pPr>
              <w:pStyle w:val="af9"/>
              <w:jc w:val="center"/>
            </w:pPr>
            <w:r w:rsidRPr="00AA1BF8">
              <w:t>2</w:t>
            </w:r>
          </w:p>
        </w:tc>
        <w:tc>
          <w:tcPr>
            <w:tcW w:w="1559" w:type="dxa"/>
            <w:vAlign w:val="center"/>
          </w:tcPr>
          <w:p w:rsidR="00E63E50" w:rsidRPr="00AA1BF8" w:rsidRDefault="00E63E5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ТК-20</w:t>
            </w:r>
          </w:p>
        </w:tc>
        <w:tc>
          <w:tcPr>
            <w:tcW w:w="2268" w:type="dxa"/>
            <w:vAlign w:val="center"/>
          </w:tcPr>
          <w:p w:rsidR="00E63E50" w:rsidRPr="00AA1BF8" w:rsidRDefault="00E63E5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ТК-19</w:t>
            </w:r>
          </w:p>
        </w:tc>
        <w:tc>
          <w:tcPr>
            <w:tcW w:w="1417" w:type="dxa"/>
            <w:vAlign w:val="center"/>
          </w:tcPr>
          <w:p w:rsidR="00E63E50" w:rsidRPr="00AA1BF8" w:rsidRDefault="00E63E5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E63E50" w:rsidRPr="00AA1BF8" w:rsidRDefault="00E63E5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55,61</w:t>
            </w:r>
          </w:p>
        </w:tc>
        <w:tc>
          <w:tcPr>
            <w:tcW w:w="2516" w:type="dxa"/>
            <w:vAlign w:val="center"/>
          </w:tcPr>
          <w:p w:rsidR="00E63E50" w:rsidRPr="00AA1BF8" w:rsidRDefault="00E63E5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E63E50" w:rsidTr="00BC2A12">
        <w:trPr>
          <w:trHeight w:val="340"/>
        </w:trPr>
        <w:tc>
          <w:tcPr>
            <w:tcW w:w="534" w:type="dxa"/>
            <w:vAlign w:val="center"/>
          </w:tcPr>
          <w:p w:rsidR="00E63E50" w:rsidRPr="00AA1BF8" w:rsidRDefault="00E63E50" w:rsidP="00AA1BF8">
            <w:pPr>
              <w:pStyle w:val="af9"/>
              <w:jc w:val="center"/>
            </w:pPr>
            <w:r w:rsidRPr="00AA1BF8">
              <w:t>3</w:t>
            </w:r>
          </w:p>
        </w:tc>
        <w:tc>
          <w:tcPr>
            <w:tcW w:w="1559" w:type="dxa"/>
            <w:vAlign w:val="center"/>
          </w:tcPr>
          <w:p w:rsidR="00E63E50" w:rsidRPr="00AA1BF8" w:rsidRDefault="00E63E5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ТК-30</w:t>
            </w:r>
          </w:p>
        </w:tc>
        <w:tc>
          <w:tcPr>
            <w:tcW w:w="2268" w:type="dxa"/>
            <w:vAlign w:val="center"/>
          </w:tcPr>
          <w:p w:rsidR="00E63E50" w:rsidRPr="00AA1BF8" w:rsidRDefault="00E63E5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ТК-30</w:t>
            </w:r>
          </w:p>
        </w:tc>
        <w:tc>
          <w:tcPr>
            <w:tcW w:w="1417" w:type="dxa"/>
            <w:vAlign w:val="center"/>
          </w:tcPr>
          <w:p w:rsidR="00E63E50" w:rsidRPr="00AA1BF8" w:rsidRDefault="00E63E5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E63E50" w:rsidRPr="00AA1BF8" w:rsidRDefault="00E63E5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94,66</w:t>
            </w:r>
          </w:p>
        </w:tc>
        <w:tc>
          <w:tcPr>
            <w:tcW w:w="2516" w:type="dxa"/>
            <w:vAlign w:val="center"/>
          </w:tcPr>
          <w:p w:rsidR="00E63E50" w:rsidRPr="00AA1BF8" w:rsidRDefault="00E63E5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E63E50" w:rsidTr="00BC2A12">
        <w:trPr>
          <w:trHeight w:val="340"/>
        </w:trPr>
        <w:tc>
          <w:tcPr>
            <w:tcW w:w="534" w:type="dxa"/>
            <w:vAlign w:val="center"/>
          </w:tcPr>
          <w:p w:rsidR="00E63E50" w:rsidRPr="00AA1BF8" w:rsidRDefault="00E63E50" w:rsidP="00AA1BF8">
            <w:pPr>
              <w:pStyle w:val="af9"/>
              <w:jc w:val="center"/>
            </w:pPr>
            <w:r w:rsidRPr="00AA1BF8">
              <w:t>4</w:t>
            </w:r>
          </w:p>
        </w:tc>
        <w:tc>
          <w:tcPr>
            <w:tcW w:w="1559" w:type="dxa"/>
            <w:vAlign w:val="center"/>
          </w:tcPr>
          <w:p w:rsidR="00E63E50" w:rsidRPr="00AA1BF8" w:rsidRDefault="00E63E5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ТК-30</w:t>
            </w:r>
          </w:p>
        </w:tc>
        <w:tc>
          <w:tcPr>
            <w:tcW w:w="2268" w:type="dxa"/>
            <w:vAlign w:val="center"/>
          </w:tcPr>
          <w:p w:rsidR="00E63E50" w:rsidRPr="00AA1BF8" w:rsidRDefault="00E63E5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Уз-7</w:t>
            </w:r>
          </w:p>
        </w:tc>
        <w:tc>
          <w:tcPr>
            <w:tcW w:w="1417" w:type="dxa"/>
            <w:vAlign w:val="center"/>
          </w:tcPr>
          <w:p w:rsidR="00E63E50" w:rsidRPr="00AA1BF8" w:rsidRDefault="00E63E5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E63E50" w:rsidRPr="00AA1BF8" w:rsidRDefault="00E63E5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35,16</w:t>
            </w:r>
          </w:p>
        </w:tc>
        <w:tc>
          <w:tcPr>
            <w:tcW w:w="2516" w:type="dxa"/>
            <w:vAlign w:val="center"/>
          </w:tcPr>
          <w:p w:rsidR="00E63E50" w:rsidRPr="00AA1BF8" w:rsidRDefault="00E63E5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5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Уз-7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ул. Центральная, 31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53,08</w:t>
            </w:r>
          </w:p>
        </w:tc>
        <w:tc>
          <w:tcPr>
            <w:tcW w:w="2516" w:type="dxa"/>
          </w:tcPr>
          <w:p w:rsidR="008C12A0" w:rsidRPr="00AA1BF8" w:rsidRDefault="008C12A0" w:rsidP="00BC2A12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6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Уз-7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ул. Центральная, 33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7,7</w:t>
            </w:r>
          </w:p>
        </w:tc>
        <w:tc>
          <w:tcPr>
            <w:tcW w:w="2516" w:type="dxa"/>
          </w:tcPr>
          <w:p w:rsidR="008C12A0" w:rsidRPr="00AA1BF8" w:rsidRDefault="008C12A0" w:rsidP="00BC2A12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7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ТК-22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ТК-23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41,75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8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ТК-23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ТК-24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28,75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9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ТК-24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ТК-24/1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26,82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10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ТК-26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ул.Зеленая, 2б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10,77</w:t>
            </w:r>
          </w:p>
        </w:tc>
        <w:tc>
          <w:tcPr>
            <w:tcW w:w="2516" w:type="dxa"/>
          </w:tcPr>
          <w:p w:rsidR="008C12A0" w:rsidRPr="00AA1BF8" w:rsidRDefault="008C12A0" w:rsidP="00F00B86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11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ТК-23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ул.Зеленая, 4-2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15,05</w:t>
            </w:r>
          </w:p>
        </w:tc>
        <w:tc>
          <w:tcPr>
            <w:tcW w:w="2516" w:type="dxa"/>
          </w:tcPr>
          <w:p w:rsidR="008C12A0" w:rsidRPr="00AA1BF8" w:rsidRDefault="008C12A0" w:rsidP="00F00B86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12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ТК-24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ул.Зеленая, 4-1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24,61</w:t>
            </w:r>
          </w:p>
        </w:tc>
        <w:tc>
          <w:tcPr>
            <w:tcW w:w="2516" w:type="dxa"/>
          </w:tcPr>
          <w:p w:rsidR="008C12A0" w:rsidRPr="00AA1BF8" w:rsidRDefault="008C12A0" w:rsidP="00F00B86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13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ТК-26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ТК-27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13,45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14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ТК-27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ул.Зеленая, 7а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12,33</w:t>
            </w:r>
          </w:p>
        </w:tc>
        <w:tc>
          <w:tcPr>
            <w:tcW w:w="2516" w:type="dxa"/>
          </w:tcPr>
          <w:p w:rsidR="008C12A0" w:rsidRPr="00AA1BF8" w:rsidRDefault="008C12A0" w:rsidP="00F00B86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15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ТК-27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ул.Зеленая, 7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25,37</w:t>
            </w:r>
          </w:p>
        </w:tc>
        <w:tc>
          <w:tcPr>
            <w:tcW w:w="2516" w:type="dxa"/>
          </w:tcPr>
          <w:p w:rsidR="008C12A0" w:rsidRPr="00AA1BF8" w:rsidRDefault="008C12A0" w:rsidP="00F00B86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16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ТК-27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ТК-28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36,04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17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ТК-28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ТК-29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42,43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18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Уз-3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ТК-26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113,11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19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Уз-3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ТК-25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21,72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AA1BF8">
            <w:pPr>
              <w:pStyle w:val="af9"/>
              <w:jc w:val="center"/>
            </w:pPr>
            <w:r w:rsidRPr="00AA1BF8">
              <w:t>20</w:t>
            </w:r>
          </w:p>
        </w:tc>
        <w:tc>
          <w:tcPr>
            <w:tcW w:w="1559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ТК-23</w:t>
            </w:r>
          </w:p>
        </w:tc>
        <w:tc>
          <w:tcPr>
            <w:tcW w:w="2268" w:type="dxa"/>
            <w:vAlign w:val="center"/>
          </w:tcPr>
          <w:p w:rsidR="008C12A0" w:rsidRPr="00AA1BF8" w:rsidRDefault="008C12A0" w:rsidP="00AA1BF8">
            <w:pPr>
              <w:pStyle w:val="af9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ул.Зеленая, 15</w:t>
            </w:r>
          </w:p>
        </w:tc>
        <w:tc>
          <w:tcPr>
            <w:tcW w:w="1417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0,021</w:t>
            </w:r>
          </w:p>
        </w:tc>
        <w:tc>
          <w:tcPr>
            <w:tcW w:w="1276" w:type="dxa"/>
            <w:vAlign w:val="center"/>
          </w:tcPr>
          <w:p w:rsidR="008C12A0" w:rsidRPr="00AA1BF8" w:rsidRDefault="008C12A0" w:rsidP="00000AFB">
            <w:pPr>
              <w:pStyle w:val="af9"/>
              <w:jc w:val="center"/>
              <w:rPr>
                <w:rFonts w:cs="Times New Roman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30,13</w:t>
            </w:r>
          </w:p>
        </w:tc>
        <w:tc>
          <w:tcPr>
            <w:tcW w:w="2516" w:type="dxa"/>
          </w:tcPr>
          <w:p w:rsidR="008C12A0" w:rsidRPr="00AA1BF8" w:rsidRDefault="008C12A0" w:rsidP="00F00B86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 w:rsidRPr="00AA1BF8">
              <w:t>21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ТК-22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ул.Зеленая, 17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0,021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27,92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 w:rsidRPr="00AA1BF8">
              <w:t>22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ТК-19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ТК-18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27,45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 w:rsidRPr="00AA1BF8">
              <w:t>23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ТК-16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ТК-15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25,52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 w:rsidRPr="00AA1BF8">
              <w:t>24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ТК-15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ТК-14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28,81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 w:rsidRPr="00AA1BF8">
              <w:t>25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ТК-14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ТК-13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28,64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 w:rsidRPr="00AA1BF8">
              <w:t>26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ТК-13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ТК-12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25,39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 w:rsidRPr="00AA1BF8">
              <w:t>27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ТК-12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ТК-11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28,57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 w:rsidRPr="00AA1BF8">
              <w:t>28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ТК-11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ТК-10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31,74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 w:rsidRPr="00AA1BF8">
              <w:t>29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ТК-10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ТК-9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42,81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 w:rsidRPr="00AA1BF8">
              <w:t>30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ТК-9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ТК-8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43,46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 w:rsidRPr="00AA1BF8">
              <w:t>31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ТК-8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ТК-7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61,57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 w:rsidRPr="00AA1BF8">
              <w:t>32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ТК-7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ТК-6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37,08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33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ТК-6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ТК-5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34,82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lastRenderedPageBreak/>
              <w:t>34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ТК-4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ТК-3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72,71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35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ТК-3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ТК-2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42,47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36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ул.Зеленая, 38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8,92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37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ТК-4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ул.Зеленая, 34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8,62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38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ТК-6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ул.Зеленая, 32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12,51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39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ТК-11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ул.Зеленая, 22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9,58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40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ТК-10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pStyle w:val="af9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ул.Зеленая, 24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Style w:val="2105pt"/>
                <w:rFonts w:eastAsia="Arial"/>
                <w:sz w:val="24"/>
                <w:szCs w:val="24"/>
              </w:rPr>
              <w:t>8,57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41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ТК-9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ул.Зеленая, 26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9,25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42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ТК-16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ул.Зеленая, 12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12,21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43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ТК-15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ул.Зеленая, 14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11,22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44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ТК-14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ул.Зеленая, 16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12,22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45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ТК-13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ул.Зеленая, 18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0,027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9,52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46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ТК-12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ул.Зеленая, 20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11,13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47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ТК-18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ТК-17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47,23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Tr="00BC2A12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48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ТК-17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ТК-17/1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</w:rPr>
            </w:pPr>
            <w:r w:rsidRPr="00F00B86">
              <w:rPr>
                <w:rFonts w:eastAsia="Arial" w:cs="Arial"/>
                <w:bCs/>
                <w:sz w:val="24"/>
                <w:szCs w:val="24"/>
              </w:rPr>
              <w:t>28</w:t>
            </w:r>
          </w:p>
        </w:tc>
        <w:tc>
          <w:tcPr>
            <w:tcW w:w="2516" w:type="dxa"/>
            <w:vAlign w:val="center"/>
          </w:tcPr>
          <w:p w:rsidR="008C12A0" w:rsidRPr="00AA1BF8" w:rsidRDefault="008C12A0" w:rsidP="00BC2A12">
            <w:pPr>
              <w:pStyle w:val="af9"/>
              <w:jc w:val="center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49</w:t>
            </w:r>
          </w:p>
        </w:tc>
        <w:tc>
          <w:tcPr>
            <w:tcW w:w="1559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ТК-17</w:t>
            </w:r>
          </w:p>
        </w:tc>
        <w:tc>
          <w:tcPr>
            <w:tcW w:w="2268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ул.Зеленая, 25</w:t>
            </w:r>
          </w:p>
        </w:tc>
        <w:tc>
          <w:tcPr>
            <w:tcW w:w="1417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0,033</w:t>
            </w:r>
          </w:p>
        </w:tc>
        <w:tc>
          <w:tcPr>
            <w:tcW w:w="1276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19,78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50</w:t>
            </w:r>
          </w:p>
        </w:tc>
        <w:tc>
          <w:tcPr>
            <w:tcW w:w="1559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ТК-18</w:t>
            </w:r>
          </w:p>
        </w:tc>
        <w:tc>
          <w:tcPr>
            <w:tcW w:w="2268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ул.Зеленая, 23</w:t>
            </w:r>
          </w:p>
        </w:tc>
        <w:tc>
          <w:tcPr>
            <w:tcW w:w="1417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0,033</w:t>
            </w:r>
          </w:p>
        </w:tc>
        <w:tc>
          <w:tcPr>
            <w:tcW w:w="1276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34,31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51</w:t>
            </w:r>
          </w:p>
        </w:tc>
        <w:tc>
          <w:tcPr>
            <w:tcW w:w="1559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ТК-12</w:t>
            </w:r>
          </w:p>
        </w:tc>
        <w:tc>
          <w:tcPr>
            <w:tcW w:w="2268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ул.Зеленая, 37</w:t>
            </w:r>
          </w:p>
        </w:tc>
        <w:tc>
          <w:tcPr>
            <w:tcW w:w="1417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0,033</w:t>
            </w:r>
          </w:p>
        </w:tc>
        <w:tc>
          <w:tcPr>
            <w:tcW w:w="1276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23,23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52</w:t>
            </w:r>
          </w:p>
        </w:tc>
        <w:tc>
          <w:tcPr>
            <w:tcW w:w="1559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ТК-14</w:t>
            </w:r>
          </w:p>
        </w:tc>
        <w:tc>
          <w:tcPr>
            <w:tcW w:w="2268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ул.Зеленая, 35</w:t>
            </w:r>
          </w:p>
        </w:tc>
        <w:tc>
          <w:tcPr>
            <w:tcW w:w="1417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0,033</w:t>
            </w:r>
          </w:p>
        </w:tc>
        <w:tc>
          <w:tcPr>
            <w:tcW w:w="1276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28,62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53</w:t>
            </w:r>
          </w:p>
        </w:tc>
        <w:tc>
          <w:tcPr>
            <w:tcW w:w="1559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ТК-15</w:t>
            </w:r>
          </w:p>
        </w:tc>
        <w:tc>
          <w:tcPr>
            <w:tcW w:w="2268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ул.Зеленая, 33</w:t>
            </w:r>
          </w:p>
        </w:tc>
        <w:tc>
          <w:tcPr>
            <w:tcW w:w="1417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0,033</w:t>
            </w:r>
          </w:p>
        </w:tc>
        <w:tc>
          <w:tcPr>
            <w:tcW w:w="1276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25,29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54</w:t>
            </w:r>
          </w:p>
        </w:tc>
        <w:tc>
          <w:tcPr>
            <w:tcW w:w="1559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ТК-10</w:t>
            </w:r>
          </w:p>
        </w:tc>
        <w:tc>
          <w:tcPr>
            <w:tcW w:w="2268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ул.Зеленая, 39</w:t>
            </w:r>
          </w:p>
        </w:tc>
        <w:tc>
          <w:tcPr>
            <w:tcW w:w="1417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0,027</w:t>
            </w:r>
          </w:p>
        </w:tc>
        <w:tc>
          <w:tcPr>
            <w:tcW w:w="1276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31,77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55</w:t>
            </w:r>
          </w:p>
        </w:tc>
        <w:tc>
          <w:tcPr>
            <w:tcW w:w="1559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ТК-9</w:t>
            </w:r>
          </w:p>
        </w:tc>
        <w:tc>
          <w:tcPr>
            <w:tcW w:w="2268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ул.Зеленая, 41</w:t>
            </w:r>
          </w:p>
        </w:tc>
        <w:tc>
          <w:tcPr>
            <w:tcW w:w="1417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0,033</w:t>
            </w:r>
          </w:p>
        </w:tc>
        <w:tc>
          <w:tcPr>
            <w:tcW w:w="1276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29,66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56</w:t>
            </w:r>
          </w:p>
        </w:tc>
        <w:tc>
          <w:tcPr>
            <w:tcW w:w="1559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ТК-8</w:t>
            </w:r>
          </w:p>
        </w:tc>
        <w:tc>
          <w:tcPr>
            <w:tcW w:w="2268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ул.Зеленая, 45</w:t>
            </w:r>
          </w:p>
        </w:tc>
        <w:tc>
          <w:tcPr>
            <w:tcW w:w="1417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0,033</w:t>
            </w:r>
          </w:p>
        </w:tc>
        <w:tc>
          <w:tcPr>
            <w:tcW w:w="1276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27,75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57</w:t>
            </w:r>
          </w:p>
        </w:tc>
        <w:tc>
          <w:tcPr>
            <w:tcW w:w="1559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ТК-8</w:t>
            </w:r>
          </w:p>
        </w:tc>
        <w:tc>
          <w:tcPr>
            <w:tcW w:w="2268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ул.Зеленая, 43</w:t>
            </w:r>
          </w:p>
        </w:tc>
        <w:tc>
          <w:tcPr>
            <w:tcW w:w="1417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0,033</w:t>
            </w:r>
          </w:p>
        </w:tc>
        <w:tc>
          <w:tcPr>
            <w:tcW w:w="1276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34,75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58</w:t>
            </w:r>
          </w:p>
        </w:tc>
        <w:tc>
          <w:tcPr>
            <w:tcW w:w="1559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ТК-7</w:t>
            </w:r>
          </w:p>
        </w:tc>
        <w:tc>
          <w:tcPr>
            <w:tcW w:w="2268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ул.Зеленая, 47а</w:t>
            </w:r>
          </w:p>
        </w:tc>
        <w:tc>
          <w:tcPr>
            <w:tcW w:w="1417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0,033</w:t>
            </w:r>
          </w:p>
        </w:tc>
        <w:tc>
          <w:tcPr>
            <w:tcW w:w="1276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30,31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59</w:t>
            </w:r>
          </w:p>
        </w:tc>
        <w:tc>
          <w:tcPr>
            <w:tcW w:w="1559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ТК-7</w:t>
            </w:r>
          </w:p>
        </w:tc>
        <w:tc>
          <w:tcPr>
            <w:tcW w:w="2268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ул.Зеленая, 47</w:t>
            </w:r>
          </w:p>
        </w:tc>
        <w:tc>
          <w:tcPr>
            <w:tcW w:w="1417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0,033</w:t>
            </w:r>
          </w:p>
        </w:tc>
        <w:tc>
          <w:tcPr>
            <w:tcW w:w="1276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26,23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AA1BF8" w:rsidRDefault="008C12A0" w:rsidP="00185875">
            <w:pPr>
              <w:pStyle w:val="af9"/>
              <w:jc w:val="center"/>
            </w:pPr>
            <w:r>
              <w:t>60</w:t>
            </w:r>
          </w:p>
        </w:tc>
        <w:tc>
          <w:tcPr>
            <w:tcW w:w="1559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ТК-6</w:t>
            </w:r>
          </w:p>
        </w:tc>
        <w:tc>
          <w:tcPr>
            <w:tcW w:w="2268" w:type="dxa"/>
            <w:vAlign w:val="center"/>
          </w:tcPr>
          <w:p w:rsidR="008C12A0" w:rsidRDefault="008C12A0" w:rsidP="00185875">
            <w:pPr>
              <w:pStyle w:val="af9"/>
            </w:pPr>
            <w:r w:rsidRPr="00F00B86">
              <w:t>ул.Зеленая, 49</w:t>
            </w:r>
          </w:p>
        </w:tc>
        <w:tc>
          <w:tcPr>
            <w:tcW w:w="1417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0,033</w:t>
            </w:r>
          </w:p>
        </w:tc>
        <w:tc>
          <w:tcPr>
            <w:tcW w:w="1276" w:type="dxa"/>
            <w:vAlign w:val="center"/>
          </w:tcPr>
          <w:p w:rsidR="008C12A0" w:rsidRDefault="008C12A0" w:rsidP="00185875">
            <w:pPr>
              <w:pStyle w:val="af9"/>
              <w:jc w:val="center"/>
            </w:pPr>
            <w:r w:rsidRPr="00F00B86">
              <w:t>26,03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Fonts w:cs="Times New Roman"/>
              </w:rPr>
              <w:t>61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ТК-4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ул.Зеленая, 55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32,45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Fonts w:cs="Times New Roman"/>
              </w:rPr>
              <w:t>62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ТК-5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ТК-4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28,75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Fonts w:cs="Times New Roman"/>
              </w:rPr>
              <w:t>63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ТК-5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ул.Зеленая, 51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26,01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Fonts w:cs="Times New Roman"/>
              </w:rPr>
              <w:t>64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ТК-3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ул.Зеленая, 57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0,027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26,71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Fonts w:cs="Times New Roman"/>
              </w:rPr>
              <w:t>65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ТК-2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ТК-1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12,73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Fonts w:cs="Times New Roman"/>
              </w:rPr>
              <w:t>66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ТК-2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ул.Зеленая, 59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26,84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  <w:r w:rsidRPr="00F00B86">
              <w:rPr>
                <w:rFonts w:cs="Times New Roman"/>
              </w:rPr>
              <w:t>7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ТК-30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Клуб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28,56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F00B86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F00B86">
              <w:rPr>
                <w:rFonts w:cs="Times New Roman"/>
              </w:rPr>
              <w:t>68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ТК-29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ул.Зеленая, 5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14,25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sz w:val="24"/>
                <w:szCs w:val="24"/>
              </w:rPr>
              <w:t>69</w:t>
            </w:r>
          </w:p>
        </w:tc>
        <w:tc>
          <w:tcPr>
            <w:tcW w:w="1559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ТК-17/1</w:t>
            </w:r>
          </w:p>
        </w:tc>
        <w:tc>
          <w:tcPr>
            <w:tcW w:w="2268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ТК-17/2</w:t>
            </w:r>
          </w:p>
        </w:tc>
        <w:tc>
          <w:tcPr>
            <w:tcW w:w="1417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40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sz w:val="24"/>
                <w:szCs w:val="24"/>
              </w:rPr>
              <w:t>70</w:t>
            </w:r>
          </w:p>
        </w:tc>
        <w:tc>
          <w:tcPr>
            <w:tcW w:w="1559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ТК-17/2</w:t>
            </w:r>
          </w:p>
        </w:tc>
        <w:tc>
          <w:tcPr>
            <w:tcW w:w="2268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ТК-16</w:t>
            </w:r>
          </w:p>
        </w:tc>
        <w:tc>
          <w:tcPr>
            <w:tcW w:w="1417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45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sz w:val="24"/>
                <w:szCs w:val="24"/>
              </w:rPr>
              <w:t>71</w:t>
            </w:r>
          </w:p>
        </w:tc>
        <w:tc>
          <w:tcPr>
            <w:tcW w:w="1559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ТК-17/2</w:t>
            </w:r>
          </w:p>
        </w:tc>
        <w:tc>
          <w:tcPr>
            <w:tcW w:w="2268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ул.Зеленая, 29</w:t>
            </w:r>
          </w:p>
        </w:tc>
        <w:tc>
          <w:tcPr>
            <w:tcW w:w="1417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21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sz w:val="24"/>
                <w:szCs w:val="24"/>
              </w:rPr>
              <w:t>72</w:t>
            </w:r>
          </w:p>
        </w:tc>
        <w:tc>
          <w:tcPr>
            <w:tcW w:w="1559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ТК-17/1</w:t>
            </w:r>
          </w:p>
        </w:tc>
        <w:tc>
          <w:tcPr>
            <w:tcW w:w="2268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ул.Зеленая, 27</w:t>
            </w:r>
          </w:p>
        </w:tc>
        <w:tc>
          <w:tcPr>
            <w:tcW w:w="1417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sz w:val="24"/>
                <w:szCs w:val="24"/>
              </w:rPr>
              <w:t>73</w:t>
            </w:r>
          </w:p>
        </w:tc>
        <w:tc>
          <w:tcPr>
            <w:tcW w:w="1559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ТК-19</w:t>
            </w:r>
          </w:p>
        </w:tc>
        <w:tc>
          <w:tcPr>
            <w:tcW w:w="2268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ТК-30</w:t>
            </w:r>
          </w:p>
        </w:tc>
        <w:tc>
          <w:tcPr>
            <w:tcW w:w="1417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111,88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sz w:val="24"/>
                <w:szCs w:val="24"/>
              </w:rPr>
              <w:lastRenderedPageBreak/>
              <w:t>74</w:t>
            </w:r>
          </w:p>
        </w:tc>
        <w:tc>
          <w:tcPr>
            <w:tcW w:w="1559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ТК-16</w:t>
            </w:r>
          </w:p>
        </w:tc>
        <w:tc>
          <w:tcPr>
            <w:tcW w:w="2268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ул.Зеленая, 31</w:t>
            </w:r>
          </w:p>
        </w:tc>
        <w:tc>
          <w:tcPr>
            <w:tcW w:w="1417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0,027</w:t>
            </w:r>
          </w:p>
        </w:tc>
        <w:tc>
          <w:tcPr>
            <w:tcW w:w="1276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23,94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sz w:val="24"/>
                <w:szCs w:val="24"/>
              </w:rPr>
              <w:t>75</w:t>
            </w:r>
          </w:p>
        </w:tc>
        <w:tc>
          <w:tcPr>
            <w:tcW w:w="1559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ТК-8</w:t>
            </w:r>
          </w:p>
        </w:tc>
        <w:tc>
          <w:tcPr>
            <w:tcW w:w="2268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ул.Зеленая, 28</w:t>
            </w:r>
          </w:p>
        </w:tc>
        <w:tc>
          <w:tcPr>
            <w:tcW w:w="1417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0,027</w:t>
            </w:r>
          </w:p>
        </w:tc>
        <w:tc>
          <w:tcPr>
            <w:tcW w:w="1276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9,51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sz w:val="24"/>
                <w:szCs w:val="24"/>
              </w:rPr>
              <w:t>76</w:t>
            </w:r>
          </w:p>
        </w:tc>
        <w:tc>
          <w:tcPr>
            <w:tcW w:w="1559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ТК-7</w:t>
            </w:r>
          </w:p>
        </w:tc>
        <w:tc>
          <w:tcPr>
            <w:tcW w:w="2268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ул.Зеленая, 30</w:t>
            </w:r>
          </w:p>
        </w:tc>
        <w:tc>
          <w:tcPr>
            <w:tcW w:w="1417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0,027</w:t>
            </w:r>
          </w:p>
        </w:tc>
        <w:tc>
          <w:tcPr>
            <w:tcW w:w="1276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9,73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sz w:val="24"/>
                <w:szCs w:val="24"/>
              </w:rPr>
              <w:t>77</w:t>
            </w:r>
          </w:p>
        </w:tc>
        <w:tc>
          <w:tcPr>
            <w:tcW w:w="1559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ТК-20</w:t>
            </w:r>
          </w:p>
        </w:tc>
        <w:tc>
          <w:tcPr>
            <w:tcW w:w="2268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ТК-20/1</w:t>
            </w:r>
          </w:p>
        </w:tc>
        <w:tc>
          <w:tcPr>
            <w:tcW w:w="1417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0,069</w:t>
            </w:r>
          </w:p>
        </w:tc>
        <w:tc>
          <w:tcPr>
            <w:tcW w:w="1276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128,21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sz w:val="24"/>
                <w:szCs w:val="24"/>
              </w:rPr>
              <w:t>78</w:t>
            </w:r>
          </w:p>
        </w:tc>
        <w:tc>
          <w:tcPr>
            <w:tcW w:w="1559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ТК-22</w:t>
            </w:r>
          </w:p>
        </w:tc>
        <w:tc>
          <w:tcPr>
            <w:tcW w:w="2268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ул.Зеленая, 6</w:t>
            </w:r>
          </w:p>
        </w:tc>
        <w:tc>
          <w:tcPr>
            <w:tcW w:w="1417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0,021</w:t>
            </w:r>
          </w:p>
        </w:tc>
        <w:tc>
          <w:tcPr>
            <w:tcW w:w="1276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10,91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sz w:val="24"/>
                <w:szCs w:val="24"/>
              </w:rPr>
              <w:t>79</w:t>
            </w:r>
          </w:p>
        </w:tc>
        <w:tc>
          <w:tcPr>
            <w:tcW w:w="1559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ТК-24</w:t>
            </w:r>
          </w:p>
        </w:tc>
        <w:tc>
          <w:tcPr>
            <w:tcW w:w="2268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ул.Зеленая, 13</w:t>
            </w:r>
          </w:p>
        </w:tc>
        <w:tc>
          <w:tcPr>
            <w:tcW w:w="1417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0,021</w:t>
            </w:r>
          </w:p>
        </w:tc>
        <w:tc>
          <w:tcPr>
            <w:tcW w:w="1276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29,17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sz w:val="24"/>
                <w:szCs w:val="24"/>
              </w:rPr>
              <w:t>80</w:t>
            </w:r>
          </w:p>
        </w:tc>
        <w:tc>
          <w:tcPr>
            <w:tcW w:w="1559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ТК-24/1</w:t>
            </w:r>
          </w:p>
        </w:tc>
        <w:tc>
          <w:tcPr>
            <w:tcW w:w="2268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Уз-3</w:t>
            </w:r>
          </w:p>
        </w:tc>
        <w:tc>
          <w:tcPr>
            <w:tcW w:w="1417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0,069</w:t>
            </w:r>
          </w:p>
        </w:tc>
        <w:tc>
          <w:tcPr>
            <w:tcW w:w="1276" w:type="dxa"/>
          </w:tcPr>
          <w:p w:rsidR="008C12A0" w:rsidRPr="00F00B86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F00B86">
              <w:rPr>
                <w:rStyle w:val="2105pt"/>
                <w:rFonts w:eastAsia="Calibri"/>
                <w:sz w:val="24"/>
                <w:szCs w:val="24"/>
              </w:rPr>
              <w:t>5,75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7E54C4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7E54C4">
              <w:rPr>
                <w:rFonts w:cs="Times New Roman"/>
              </w:rPr>
              <w:t>81</w:t>
            </w:r>
          </w:p>
        </w:tc>
        <w:tc>
          <w:tcPr>
            <w:tcW w:w="1559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ТК-24/1</w:t>
            </w:r>
          </w:p>
        </w:tc>
        <w:tc>
          <w:tcPr>
            <w:tcW w:w="2268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ул.Зеленая, 2</w:t>
            </w:r>
          </w:p>
        </w:tc>
        <w:tc>
          <w:tcPr>
            <w:tcW w:w="1417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13,04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7E54C4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7E54C4">
              <w:rPr>
                <w:rFonts w:cs="Times New Roman"/>
              </w:rPr>
              <w:t>82</w:t>
            </w:r>
          </w:p>
        </w:tc>
        <w:tc>
          <w:tcPr>
            <w:tcW w:w="1559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ТК-25</w:t>
            </w:r>
          </w:p>
        </w:tc>
        <w:tc>
          <w:tcPr>
            <w:tcW w:w="2268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ул.Зеленая, 11</w:t>
            </w:r>
          </w:p>
        </w:tc>
        <w:tc>
          <w:tcPr>
            <w:tcW w:w="1417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10,2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7E54C4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7E54C4">
              <w:rPr>
                <w:rFonts w:cs="Times New Roman"/>
              </w:rPr>
              <w:t>83</w:t>
            </w:r>
          </w:p>
        </w:tc>
        <w:tc>
          <w:tcPr>
            <w:tcW w:w="1559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ТК-28</w:t>
            </w:r>
          </w:p>
        </w:tc>
        <w:tc>
          <w:tcPr>
            <w:tcW w:w="2268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ул.Зеленая, 5 а</w:t>
            </w:r>
          </w:p>
        </w:tc>
        <w:tc>
          <w:tcPr>
            <w:tcW w:w="1417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0,027</w:t>
            </w:r>
          </w:p>
        </w:tc>
        <w:tc>
          <w:tcPr>
            <w:tcW w:w="1276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15,01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7E54C4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7E54C4">
              <w:rPr>
                <w:rFonts w:cs="Times New Roman"/>
              </w:rPr>
              <w:t>84</w:t>
            </w:r>
          </w:p>
        </w:tc>
        <w:tc>
          <w:tcPr>
            <w:tcW w:w="1559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ТК-28</w:t>
            </w:r>
          </w:p>
        </w:tc>
        <w:tc>
          <w:tcPr>
            <w:tcW w:w="2268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ул.Зеленая, 2г</w:t>
            </w:r>
          </w:p>
        </w:tc>
        <w:tc>
          <w:tcPr>
            <w:tcW w:w="1417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0,027</w:t>
            </w:r>
          </w:p>
        </w:tc>
        <w:tc>
          <w:tcPr>
            <w:tcW w:w="1276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15,01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7E54C4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7E54C4">
              <w:rPr>
                <w:rFonts w:cs="Times New Roman"/>
              </w:rPr>
              <w:t>85</w:t>
            </w:r>
          </w:p>
        </w:tc>
        <w:tc>
          <w:tcPr>
            <w:tcW w:w="1559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ТК-3</w:t>
            </w:r>
          </w:p>
        </w:tc>
        <w:tc>
          <w:tcPr>
            <w:tcW w:w="2268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ул.Зеленая, 36</w:t>
            </w:r>
          </w:p>
        </w:tc>
        <w:tc>
          <w:tcPr>
            <w:tcW w:w="1417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0,027</w:t>
            </w:r>
          </w:p>
        </w:tc>
        <w:tc>
          <w:tcPr>
            <w:tcW w:w="1276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10,15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7E54C4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7E54C4">
              <w:rPr>
                <w:rFonts w:cs="Times New Roman"/>
              </w:rPr>
              <w:t>86</w:t>
            </w:r>
          </w:p>
        </w:tc>
        <w:tc>
          <w:tcPr>
            <w:tcW w:w="1559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ТК-20/1</w:t>
            </w:r>
          </w:p>
        </w:tc>
        <w:tc>
          <w:tcPr>
            <w:tcW w:w="2268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ТК-22</w:t>
            </w:r>
          </w:p>
        </w:tc>
        <w:tc>
          <w:tcPr>
            <w:tcW w:w="1417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0,069</w:t>
            </w:r>
          </w:p>
        </w:tc>
        <w:tc>
          <w:tcPr>
            <w:tcW w:w="1276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55,63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7E54C4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7E54C4">
              <w:rPr>
                <w:rFonts w:cs="Times New Roman"/>
              </w:rPr>
              <w:t>87</w:t>
            </w:r>
          </w:p>
        </w:tc>
        <w:tc>
          <w:tcPr>
            <w:tcW w:w="1559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ТК-20/1</w:t>
            </w:r>
          </w:p>
        </w:tc>
        <w:tc>
          <w:tcPr>
            <w:tcW w:w="2268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ул.Зеленая, 19</w:t>
            </w:r>
          </w:p>
        </w:tc>
        <w:tc>
          <w:tcPr>
            <w:tcW w:w="1417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26,83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E63E50">
        <w:trPr>
          <w:trHeight w:val="340"/>
        </w:trPr>
        <w:tc>
          <w:tcPr>
            <w:tcW w:w="534" w:type="dxa"/>
          </w:tcPr>
          <w:p w:rsidR="008C12A0" w:rsidRPr="007E54C4" w:rsidRDefault="008C12A0" w:rsidP="00185875">
            <w:pPr>
              <w:pStyle w:val="af9"/>
              <w:jc w:val="center"/>
              <w:rPr>
                <w:rFonts w:cs="Times New Roman"/>
              </w:rPr>
            </w:pPr>
            <w:r w:rsidRPr="007E54C4">
              <w:rPr>
                <w:rFonts w:cs="Times New Roman"/>
              </w:rPr>
              <w:t>88</w:t>
            </w:r>
          </w:p>
        </w:tc>
        <w:tc>
          <w:tcPr>
            <w:tcW w:w="1559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ТК-1</w:t>
            </w:r>
          </w:p>
        </w:tc>
        <w:tc>
          <w:tcPr>
            <w:tcW w:w="2268" w:type="dxa"/>
          </w:tcPr>
          <w:p w:rsidR="008C12A0" w:rsidRPr="007E54C4" w:rsidRDefault="008C12A0" w:rsidP="00AE36CD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ул.Зеленая, 61</w:t>
            </w:r>
          </w:p>
        </w:tc>
        <w:tc>
          <w:tcPr>
            <w:tcW w:w="1417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7E54C4">
              <w:rPr>
                <w:rStyle w:val="2105pt"/>
                <w:rFonts w:eastAsia="Calibri"/>
                <w:sz w:val="24"/>
                <w:szCs w:val="24"/>
              </w:rPr>
              <w:t>30,7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C12A0" w:rsidRPr="00AA1BF8" w:rsidTr="00860C45">
        <w:trPr>
          <w:trHeight w:val="340"/>
        </w:trPr>
        <w:tc>
          <w:tcPr>
            <w:tcW w:w="534" w:type="dxa"/>
          </w:tcPr>
          <w:p w:rsidR="008C12A0" w:rsidRPr="007E54C4" w:rsidRDefault="008C12A0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8C12A0" w:rsidRPr="007E54C4" w:rsidRDefault="008C12A0" w:rsidP="00860C45">
            <w:pPr>
              <w:pStyle w:val="af9"/>
              <w:jc w:val="center"/>
              <w:rPr>
                <w:rFonts w:cs="Times New Roman"/>
                <w:b/>
                <w:highlight w:val="yellow"/>
              </w:rPr>
            </w:pPr>
            <w:r w:rsidRPr="007E54C4">
              <w:rPr>
                <w:rFonts w:cs="Times New Roman"/>
                <w:b/>
              </w:rPr>
              <w:t>Итого:</w:t>
            </w:r>
          </w:p>
        </w:tc>
        <w:tc>
          <w:tcPr>
            <w:tcW w:w="2268" w:type="dxa"/>
            <w:vAlign w:val="center"/>
          </w:tcPr>
          <w:p w:rsidR="008C12A0" w:rsidRPr="007E54C4" w:rsidRDefault="008C12A0" w:rsidP="00860C45">
            <w:pPr>
              <w:pStyle w:val="af9"/>
              <w:jc w:val="center"/>
              <w:rPr>
                <w:rFonts w:cs="Times New Roman"/>
                <w:highlight w:val="yellow"/>
              </w:rPr>
            </w:pPr>
          </w:p>
        </w:tc>
        <w:tc>
          <w:tcPr>
            <w:tcW w:w="1417" w:type="dxa"/>
            <w:vAlign w:val="center"/>
          </w:tcPr>
          <w:p w:rsidR="008C12A0" w:rsidRPr="007E54C4" w:rsidRDefault="008C12A0" w:rsidP="00860C45">
            <w:pPr>
              <w:pStyle w:val="af9"/>
              <w:jc w:val="center"/>
              <w:rPr>
                <w:rFonts w:cs="Times New Roman"/>
                <w:b/>
                <w:highlight w:val="yellow"/>
              </w:rPr>
            </w:pPr>
          </w:p>
        </w:tc>
        <w:tc>
          <w:tcPr>
            <w:tcW w:w="1276" w:type="dxa"/>
            <w:vAlign w:val="center"/>
          </w:tcPr>
          <w:p w:rsidR="008C12A0" w:rsidRPr="00F00B86" w:rsidRDefault="008C12A0" w:rsidP="00860C45">
            <w:pPr>
              <w:pStyle w:val="af9"/>
              <w:jc w:val="center"/>
              <w:rPr>
                <w:rFonts w:cs="Times New Roman"/>
              </w:rPr>
            </w:pPr>
            <w:r w:rsidRPr="007E54C4">
              <w:rPr>
                <w:rFonts w:cs="Times New Roman"/>
                <w:b/>
              </w:rPr>
              <w:t>2266,5</w:t>
            </w:r>
          </w:p>
        </w:tc>
        <w:tc>
          <w:tcPr>
            <w:tcW w:w="2516" w:type="dxa"/>
          </w:tcPr>
          <w:p w:rsidR="008C12A0" w:rsidRPr="00AA1BF8" w:rsidRDefault="008C12A0" w:rsidP="00185875">
            <w:pPr>
              <w:pStyle w:val="af9"/>
              <w:rPr>
                <w:rFonts w:cs="Times New Roman"/>
                <w:highlight w:val="yellow"/>
              </w:rPr>
            </w:pPr>
          </w:p>
        </w:tc>
      </w:tr>
    </w:tbl>
    <w:p w:rsidR="00023B81" w:rsidRDefault="00023B81">
      <w:pPr>
        <w:spacing w:line="240" w:lineRule="auto"/>
        <w:ind w:firstLine="0"/>
        <w:jc w:val="left"/>
        <w:rPr>
          <w:highlight w:val="yellow"/>
        </w:rPr>
      </w:pPr>
    </w:p>
    <w:p w:rsidR="00023B81" w:rsidRDefault="00023B81">
      <w:pPr>
        <w:spacing w:line="240" w:lineRule="auto"/>
        <w:ind w:firstLine="0"/>
        <w:jc w:val="left"/>
        <w:rPr>
          <w:highlight w:val="yellow"/>
        </w:rPr>
      </w:pPr>
    </w:p>
    <w:p w:rsidR="00B153A1" w:rsidRPr="0074645E" w:rsidRDefault="00B153A1" w:rsidP="0074645E">
      <w:pPr>
        <w:rPr>
          <w:b/>
          <w:i/>
        </w:rPr>
      </w:pPr>
      <w:r w:rsidRPr="0074645E">
        <w:rPr>
          <w:b/>
          <w:i/>
        </w:rPr>
        <w:t>Котельная СОШ с. Благодатное</w:t>
      </w:r>
    </w:p>
    <w:p w:rsidR="007E54C4" w:rsidRDefault="007E54C4" w:rsidP="00871652">
      <w:pPr>
        <w:pStyle w:val="aff5"/>
      </w:pPr>
      <w:r w:rsidRPr="002867E3">
        <w:t>Таблица 2</w:t>
      </w:r>
      <w:r w:rsidR="00585B5A">
        <w:t>2</w:t>
      </w:r>
      <w:r w:rsidRPr="002867E3">
        <w:t xml:space="preserve"> –</w:t>
      </w:r>
      <w:r>
        <w:t xml:space="preserve"> Характеристики тепловых сетей </w:t>
      </w:r>
      <w:r w:rsidR="00B153A1">
        <w:t xml:space="preserve">от </w:t>
      </w:r>
      <w:r>
        <w:t xml:space="preserve">котельной СОШ </w:t>
      </w:r>
    </w:p>
    <w:tbl>
      <w:tblPr>
        <w:tblStyle w:val="af2"/>
        <w:tblW w:w="0" w:type="auto"/>
        <w:tblLayout w:type="fixed"/>
        <w:tblLook w:val="04A0"/>
      </w:tblPr>
      <w:tblGrid>
        <w:gridCol w:w="534"/>
        <w:gridCol w:w="1559"/>
        <w:gridCol w:w="2410"/>
        <w:gridCol w:w="1275"/>
        <w:gridCol w:w="1276"/>
        <w:gridCol w:w="2516"/>
      </w:tblGrid>
      <w:tr w:rsidR="00AE36CD" w:rsidRPr="00787287" w:rsidTr="00860C45">
        <w:trPr>
          <w:trHeight w:val="935"/>
        </w:trPr>
        <w:tc>
          <w:tcPr>
            <w:tcW w:w="534" w:type="dxa"/>
            <w:vMerge w:val="restart"/>
            <w:shd w:val="clear" w:color="auto" w:fill="C6D9F1" w:themeFill="text2" w:themeFillTint="33"/>
            <w:vAlign w:val="center"/>
          </w:tcPr>
          <w:p w:rsidR="00AE36CD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AE36CD" w:rsidRPr="00787287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787287">
              <w:rPr>
                <w:sz w:val="24"/>
                <w:szCs w:val="24"/>
              </w:rPr>
              <w:t>п/п</w:t>
            </w:r>
          </w:p>
        </w:tc>
        <w:tc>
          <w:tcPr>
            <w:tcW w:w="3969" w:type="dxa"/>
            <w:gridSpan w:val="2"/>
            <w:shd w:val="clear" w:color="auto" w:fill="C6D9F1" w:themeFill="text2" w:themeFillTint="33"/>
            <w:vAlign w:val="center"/>
          </w:tcPr>
          <w:p w:rsidR="00AE36CD" w:rsidRPr="00787287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участка</w:t>
            </w:r>
          </w:p>
        </w:tc>
        <w:tc>
          <w:tcPr>
            <w:tcW w:w="1275" w:type="dxa"/>
            <w:vMerge w:val="restart"/>
            <w:shd w:val="clear" w:color="auto" w:fill="C6D9F1" w:themeFill="text2" w:themeFillTint="33"/>
            <w:vAlign w:val="center"/>
          </w:tcPr>
          <w:p w:rsidR="00AE36CD" w:rsidRPr="00787287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Внутре</w:t>
            </w:r>
            <w:r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ний ди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метр тр</w:t>
            </w:r>
            <w:r>
              <w:rPr>
                <w:sz w:val="24"/>
                <w:szCs w:val="24"/>
              </w:rPr>
              <w:t>у</w:t>
            </w:r>
            <w:r>
              <w:rPr>
                <w:sz w:val="24"/>
                <w:szCs w:val="24"/>
              </w:rPr>
              <w:t>бопров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да, мм</w:t>
            </w:r>
          </w:p>
        </w:tc>
        <w:tc>
          <w:tcPr>
            <w:tcW w:w="1276" w:type="dxa"/>
            <w:vMerge w:val="restart"/>
            <w:shd w:val="clear" w:color="auto" w:fill="C6D9F1" w:themeFill="text2" w:themeFillTint="33"/>
            <w:vAlign w:val="center"/>
          </w:tcPr>
          <w:p w:rsidR="00AE36CD" w:rsidRPr="00787287" w:rsidRDefault="00AE36CD" w:rsidP="007900A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Длина труб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 xml:space="preserve">провода в </w:t>
            </w:r>
            <w:r w:rsidR="007900AA">
              <w:rPr>
                <w:sz w:val="24"/>
                <w:szCs w:val="24"/>
              </w:rPr>
              <w:t xml:space="preserve">2х </w:t>
            </w:r>
            <w:r>
              <w:rPr>
                <w:sz w:val="24"/>
                <w:szCs w:val="24"/>
              </w:rPr>
              <w:t>тру</w:t>
            </w:r>
            <w:r>
              <w:rPr>
                <w:sz w:val="24"/>
                <w:szCs w:val="24"/>
              </w:rPr>
              <w:t>б</w:t>
            </w:r>
            <w:r>
              <w:rPr>
                <w:sz w:val="24"/>
                <w:szCs w:val="24"/>
              </w:rPr>
              <w:t>ном и</w:t>
            </w:r>
            <w:r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>числ, м</w:t>
            </w:r>
          </w:p>
        </w:tc>
        <w:tc>
          <w:tcPr>
            <w:tcW w:w="2516" w:type="dxa"/>
            <w:vMerge w:val="restart"/>
            <w:shd w:val="clear" w:color="auto" w:fill="C6D9F1" w:themeFill="text2" w:themeFillTint="33"/>
            <w:vAlign w:val="center"/>
          </w:tcPr>
          <w:p w:rsidR="00AE36CD" w:rsidRPr="00787287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Тип прокладки</w:t>
            </w:r>
          </w:p>
        </w:tc>
      </w:tr>
      <w:tr w:rsidR="00AE36CD" w:rsidRPr="00787287" w:rsidTr="00860C45">
        <w:trPr>
          <w:trHeight w:val="430"/>
        </w:trPr>
        <w:tc>
          <w:tcPr>
            <w:tcW w:w="534" w:type="dxa"/>
            <w:vMerge/>
            <w:shd w:val="clear" w:color="auto" w:fill="C6D9F1" w:themeFill="text2" w:themeFillTint="33"/>
            <w:vAlign w:val="center"/>
          </w:tcPr>
          <w:p w:rsidR="00AE36CD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C6D9F1" w:themeFill="text2" w:themeFillTint="33"/>
            <w:vAlign w:val="center"/>
          </w:tcPr>
          <w:p w:rsidR="00860C45" w:rsidRDefault="00AE36CD" w:rsidP="00185875">
            <w:pPr>
              <w:ind w:firstLine="0"/>
              <w:jc w:val="left"/>
              <w:rPr>
                <w:sz w:val="24"/>
                <w:szCs w:val="24"/>
              </w:rPr>
            </w:pPr>
            <w:r w:rsidRPr="00787287">
              <w:rPr>
                <w:sz w:val="24"/>
                <w:szCs w:val="24"/>
              </w:rPr>
              <w:t>Начало</w:t>
            </w:r>
          </w:p>
          <w:p w:rsidR="00AE36CD" w:rsidRPr="00787287" w:rsidRDefault="00AE36CD" w:rsidP="00185875">
            <w:pPr>
              <w:ind w:firstLine="0"/>
              <w:jc w:val="left"/>
              <w:rPr>
                <w:sz w:val="24"/>
                <w:szCs w:val="24"/>
              </w:rPr>
            </w:pPr>
            <w:r w:rsidRPr="00787287">
              <w:rPr>
                <w:sz w:val="24"/>
                <w:szCs w:val="24"/>
              </w:rPr>
              <w:t xml:space="preserve"> участка</w:t>
            </w:r>
          </w:p>
        </w:tc>
        <w:tc>
          <w:tcPr>
            <w:tcW w:w="2410" w:type="dxa"/>
            <w:shd w:val="clear" w:color="auto" w:fill="C6D9F1" w:themeFill="text2" w:themeFillTint="33"/>
            <w:vAlign w:val="center"/>
          </w:tcPr>
          <w:p w:rsidR="00AE36CD" w:rsidRPr="00787287" w:rsidRDefault="00AE36CD" w:rsidP="00185875">
            <w:pPr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Конец </w:t>
            </w:r>
            <w:r w:rsidRPr="00787287">
              <w:rPr>
                <w:sz w:val="24"/>
                <w:szCs w:val="24"/>
              </w:rPr>
              <w:t>участка</w:t>
            </w:r>
          </w:p>
        </w:tc>
        <w:tc>
          <w:tcPr>
            <w:tcW w:w="1275" w:type="dxa"/>
            <w:vMerge/>
            <w:shd w:val="clear" w:color="auto" w:fill="C6D9F1" w:themeFill="text2" w:themeFillTint="33"/>
            <w:vAlign w:val="center"/>
          </w:tcPr>
          <w:p w:rsidR="00AE36CD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shd w:val="clear" w:color="auto" w:fill="C6D9F1" w:themeFill="text2" w:themeFillTint="33"/>
            <w:vAlign w:val="center"/>
          </w:tcPr>
          <w:p w:rsidR="00AE36CD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516" w:type="dxa"/>
            <w:vMerge/>
            <w:shd w:val="clear" w:color="auto" w:fill="C6D9F1" w:themeFill="text2" w:themeFillTint="33"/>
            <w:vAlign w:val="center"/>
          </w:tcPr>
          <w:p w:rsidR="00AE36CD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</w:tr>
      <w:tr w:rsidR="00AE36CD" w:rsidRPr="00AA1BF8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1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pStyle w:val="af9"/>
              <w:rPr>
                <w:rFonts w:cs="Times New Roman"/>
              </w:rPr>
            </w:pPr>
            <w:r w:rsidRPr="00A61FFB">
              <w:rPr>
                <w:rFonts w:cs="Times New Roman"/>
              </w:rPr>
              <w:t>Котельная СОШ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Уз-1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0,15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2516" w:type="dxa"/>
            <w:vAlign w:val="center"/>
          </w:tcPr>
          <w:p w:rsidR="00AE36CD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AE36CD" w:rsidRPr="00AA1BF8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2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Школа «старая»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36,98</w:t>
            </w:r>
          </w:p>
        </w:tc>
        <w:tc>
          <w:tcPr>
            <w:tcW w:w="2516" w:type="dxa"/>
            <w:vAlign w:val="center"/>
          </w:tcPr>
          <w:p w:rsidR="00AE36CD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AE36CD" w:rsidRPr="00AA1BF8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3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0,15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29,69</w:t>
            </w:r>
          </w:p>
        </w:tc>
        <w:tc>
          <w:tcPr>
            <w:tcW w:w="2516" w:type="dxa"/>
            <w:vAlign w:val="center"/>
          </w:tcPr>
          <w:p w:rsidR="00AE36CD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AE36CD" w:rsidRPr="00AA1BF8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4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Уз-2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43,16</w:t>
            </w:r>
          </w:p>
        </w:tc>
        <w:tc>
          <w:tcPr>
            <w:tcW w:w="2516" w:type="dxa"/>
            <w:vAlign w:val="center"/>
          </w:tcPr>
          <w:p w:rsidR="00AE36CD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AE36CD" w:rsidRPr="00AA1BF8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5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Уз-2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88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0,014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12,67</w:t>
            </w:r>
          </w:p>
        </w:tc>
        <w:tc>
          <w:tcPr>
            <w:tcW w:w="2516" w:type="dxa"/>
          </w:tcPr>
          <w:p w:rsidR="00AE36CD" w:rsidRPr="00AA1BF8" w:rsidRDefault="00AE36CD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AE36CD" w:rsidRPr="00AA1BF8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6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Уз-2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35</w:t>
            </w:r>
          </w:p>
        </w:tc>
        <w:tc>
          <w:tcPr>
            <w:tcW w:w="2516" w:type="dxa"/>
            <w:vAlign w:val="center"/>
          </w:tcPr>
          <w:p w:rsidR="00AE36CD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AE36CD" w:rsidRPr="00AA1BF8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7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86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0,014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20,77</w:t>
            </w:r>
          </w:p>
        </w:tc>
        <w:tc>
          <w:tcPr>
            <w:tcW w:w="2516" w:type="dxa"/>
          </w:tcPr>
          <w:p w:rsidR="00AE36CD" w:rsidRPr="00AA1BF8" w:rsidRDefault="00AE36CD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AE36CD" w:rsidRPr="00AA1BF8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8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63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13,85</w:t>
            </w:r>
          </w:p>
        </w:tc>
        <w:tc>
          <w:tcPr>
            <w:tcW w:w="2516" w:type="dxa"/>
          </w:tcPr>
          <w:p w:rsidR="00AE36CD" w:rsidRPr="00AA1BF8" w:rsidRDefault="00AE36CD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AE36CD" w:rsidRPr="00AA1BF8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9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ТК-4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33,18</w:t>
            </w:r>
          </w:p>
        </w:tc>
        <w:tc>
          <w:tcPr>
            <w:tcW w:w="2516" w:type="dxa"/>
          </w:tcPr>
          <w:p w:rsidR="00AE36CD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AE36CD" w:rsidRPr="00AA1BF8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10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ТК-4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84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0,021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19,96</w:t>
            </w:r>
          </w:p>
        </w:tc>
        <w:tc>
          <w:tcPr>
            <w:tcW w:w="2516" w:type="dxa"/>
          </w:tcPr>
          <w:p w:rsidR="00AE36CD" w:rsidRPr="00AA1BF8" w:rsidRDefault="00AE36CD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AE36CD" w:rsidRPr="00AA1BF8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11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ТК-4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ТК-5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45,53</w:t>
            </w:r>
          </w:p>
        </w:tc>
        <w:tc>
          <w:tcPr>
            <w:tcW w:w="2516" w:type="dxa"/>
            <w:vAlign w:val="center"/>
          </w:tcPr>
          <w:p w:rsidR="00AE36CD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AE36CD" w:rsidRPr="00AA1BF8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12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ТК-5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82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0,021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30,51</w:t>
            </w:r>
          </w:p>
        </w:tc>
        <w:tc>
          <w:tcPr>
            <w:tcW w:w="2516" w:type="dxa"/>
          </w:tcPr>
          <w:p w:rsidR="00AE36CD" w:rsidRPr="00AA1BF8" w:rsidRDefault="00AE36CD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AE36CD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13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ТК-5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61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15,43</w:t>
            </w:r>
          </w:p>
        </w:tc>
        <w:tc>
          <w:tcPr>
            <w:tcW w:w="2516" w:type="dxa"/>
          </w:tcPr>
          <w:p w:rsidR="00AE36CD" w:rsidRPr="00AA1BF8" w:rsidRDefault="00AE36CD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AE36CD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14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ТК-5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59а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18,98</w:t>
            </w:r>
          </w:p>
        </w:tc>
        <w:tc>
          <w:tcPr>
            <w:tcW w:w="2516" w:type="dxa"/>
          </w:tcPr>
          <w:p w:rsidR="00AE36CD" w:rsidRPr="00AA1BF8" w:rsidRDefault="00AE36CD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AE36CD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15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ТК-5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ТК-6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83,09</w:t>
            </w:r>
          </w:p>
        </w:tc>
        <w:tc>
          <w:tcPr>
            <w:tcW w:w="2516" w:type="dxa"/>
            <w:vAlign w:val="center"/>
          </w:tcPr>
          <w:p w:rsidR="00AE36CD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AE36CD" w:rsidTr="00860C45">
        <w:trPr>
          <w:trHeight w:val="340"/>
        </w:trPr>
        <w:tc>
          <w:tcPr>
            <w:tcW w:w="534" w:type="dxa"/>
            <w:vAlign w:val="center"/>
          </w:tcPr>
          <w:p w:rsidR="00AE36CD" w:rsidRPr="00A61FFB" w:rsidRDefault="00AE36CD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lastRenderedPageBreak/>
              <w:t>16</w:t>
            </w:r>
          </w:p>
        </w:tc>
        <w:tc>
          <w:tcPr>
            <w:tcW w:w="1559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ТК-6</w:t>
            </w:r>
          </w:p>
        </w:tc>
        <w:tc>
          <w:tcPr>
            <w:tcW w:w="2410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Магазин РайПО</w:t>
            </w:r>
          </w:p>
        </w:tc>
        <w:tc>
          <w:tcPr>
            <w:tcW w:w="1275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AE36CD" w:rsidRPr="00A61FFB" w:rsidRDefault="00AE36CD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10,55</w:t>
            </w:r>
          </w:p>
        </w:tc>
        <w:tc>
          <w:tcPr>
            <w:tcW w:w="2516" w:type="dxa"/>
          </w:tcPr>
          <w:p w:rsidR="00AE36CD" w:rsidRPr="00AA1BF8" w:rsidRDefault="00AE36CD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17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ТК-6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Уз-4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22,06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18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ТК-8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78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20,35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19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ТК-8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ТК-9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34,36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20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ТК-9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ТК-10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44,77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21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ТК-10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74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17,14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22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ТК-10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ТК-11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31,09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23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ТК-11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72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21,67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24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ТК-11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ТК-12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45,84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25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ТК-12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ТК-13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43,96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26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ТК-15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ТК-16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23,5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27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ТК-16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66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14,35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28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ТК-10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57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16,19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29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ТК-11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55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9,43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30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ТК-12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53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10,33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31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ТК-13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51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9,51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32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ТК-15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49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0,027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9,19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33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ТК-16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47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13,77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34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ТК-17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71,73</w:t>
            </w:r>
          </w:p>
        </w:tc>
        <w:tc>
          <w:tcPr>
            <w:tcW w:w="2516" w:type="dxa"/>
          </w:tcPr>
          <w:p w:rsidR="00860C45" w:rsidRPr="00AA1BF8" w:rsidRDefault="00860C45" w:rsidP="00BC2A12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35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ТК-19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21,43</w:t>
            </w:r>
          </w:p>
        </w:tc>
        <w:tc>
          <w:tcPr>
            <w:tcW w:w="2516" w:type="dxa"/>
          </w:tcPr>
          <w:p w:rsidR="00860C45" w:rsidRPr="00AA1BF8" w:rsidRDefault="00860C45" w:rsidP="00BC2A12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36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ТК-18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 Центральная, 28а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21,43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37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ТК-19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ТК-20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94,52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38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ТК-20</w:t>
            </w:r>
          </w:p>
        </w:tc>
        <w:tc>
          <w:tcPr>
            <w:tcW w:w="2410" w:type="dxa"/>
            <w:vAlign w:val="center"/>
          </w:tcPr>
          <w:p w:rsidR="00860C45" w:rsidRDefault="00860C45" w:rsidP="00185875">
            <w:pPr>
              <w:spacing w:line="240" w:lineRule="auto"/>
              <w:ind w:firstLine="0"/>
              <w:jc w:val="left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Администрация.</w:t>
            </w:r>
          </w:p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Га</w:t>
            </w:r>
            <w:r w:rsidRPr="00A61FFB">
              <w:rPr>
                <w:rStyle w:val="2105pt"/>
                <w:rFonts w:eastAsia="Calibri"/>
                <w:sz w:val="24"/>
                <w:szCs w:val="24"/>
              </w:rPr>
              <w:t>раж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58,07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39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ТК-20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 Центральная, 30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13,29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40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ТК-20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ТК-21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58,5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41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ТК-21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 Центральная, 43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16,24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42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ТК-21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52,23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43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ТК-22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69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14,33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44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ТК-22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ТК-23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44,93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45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ТК-25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ТК-26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33,11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46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ТК-26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ТК-27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25,54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47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ТК-27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ТК-28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51,72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48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ТК-28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ТК-29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33,55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49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ТК-29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ТК-30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57,17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50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ТК-30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ТК-31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26,55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51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ТК-31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ТК-32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30,35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52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ТК-32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108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24,08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53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ТК-31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106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22,28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54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ТК-30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104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48,52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55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ТК-28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79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11,44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lastRenderedPageBreak/>
              <w:t>56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ТК-27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77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13,25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57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ТК-26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75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12,18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58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ТК-25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73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0,027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12,53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59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ТК-23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71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11,07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60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ТК-25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96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24,33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61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ТК-26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98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24,91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62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ТК-27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100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24,88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63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ТК-28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102а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0,027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23,39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64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ТК-22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Школа «новая»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38,45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65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ТК-19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ТК-22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65,56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66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Уз-1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67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Уз-1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Гараж школьный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68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ТК-23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94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32,88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69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ТК-23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ТК-25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48,03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70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ТК-28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102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23,87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71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ТК-29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81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12,17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72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ТК-30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104а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23,78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73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ТК-30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83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15,22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74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ТК-32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85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0,027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11,17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75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ТК-17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ТК-18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55,01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76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ТК-17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ФАП, Дет. сад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19,07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77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ТК-18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Столовая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41,48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78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ТК-5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80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0,025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35,92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79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Уз-4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Контора. Почта. Рост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6,37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80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Уз-4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Гараж ЗАО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20,22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81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ТК-8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59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0,027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15,88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82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ТК-5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ТК-8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82,81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83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ТК-13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68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0,027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28,08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84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ТК-16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ТК-16/1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42,38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85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ТК-16/1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45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9,57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86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ТК-16/1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ул.Набережная, 62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12,85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</w:rPr>
              <w:t>87</w:t>
            </w:r>
          </w:p>
        </w:tc>
        <w:tc>
          <w:tcPr>
            <w:tcW w:w="1559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ТК-13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ТК-15</w:t>
            </w:r>
          </w:p>
        </w:tc>
        <w:tc>
          <w:tcPr>
            <w:tcW w:w="1275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860C45" w:rsidRPr="00A61FFB" w:rsidRDefault="00860C45" w:rsidP="0018587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rStyle w:val="2105pt"/>
                <w:rFonts w:eastAsia="Calibri"/>
                <w:sz w:val="24"/>
                <w:szCs w:val="24"/>
              </w:rPr>
              <w:t>43,84</w:t>
            </w:r>
          </w:p>
        </w:tc>
        <w:tc>
          <w:tcPr>
            <w:tcW w:w="2516" w:type="dxa"/>
            <w:vAlign w:val="center"/>
          </w:tcPr>
          <w:p w:rsidR="00860C45" w:rsidRPr="00AA1BF8" w:rsidRDefault="00860C45" w:rsidP="00860C45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860C45" w:rsidRPr="00AA1BF8" w:rsidTr="00860C45">
        <w:trPr>
          <w:trHeight w:val="340"/>
        </w:trPr>
        <w:tc>
          <w:tcPr>
            <w:tcW w:w="534" w:type="dxa"/>
          </w:tcPr>
          <w:p w:rsidR="00860C45" w:rsidRPr="00A61FFB" w:rsidRDefault="00860C45" w:rsidP="00185875">
            <w:pPr>
              <w:pStyle w:val="af9"/>
              <w:jc w:val="center"/>
              <w:rPr>
                <w:rFonts w:cs="Times New Roman"/>
              </w:rPr>
            </w:pPr>
          </w:p>
        </w:tc>
        <w:tc>
          <w:tcPr>
            <w:tcW w:w="1559" w:type="dxa"/>
            <w:vAlign w:val="center"/>
          </w:tcPr>
          <w:p w:rsidR="00860C45" w:rsidRPr="00A61FFB" w:rsidRDefault="00860C45" w:rsidP="00860C45">
            <w:pPr>
              <w:pStyle w:val="af9"/>
              <w:rPr>
                <w:rFonts w:cs="Times New Roman"/>
                <w:b/>
              </w:rPr>
            </w:pPr>
            <w:r w:rsidRPr="00A61FFB">
              <w:rPr>
                <w:rFonts w:cs="Times New Roman"/>
                <w:b/>
              </w:rPr>
              <w:t>Итого:</w:t>
            </w:r>
          </w:p>
        </w:tc>
        <w:tc>
          <w:tcPr>
            <w:tcW w:w="2410" w:type="dxa"/>
            <w:vAlign w:val="center"/>
          </w:tcPr>
          <w:p w:rsidR="00860C45" w:rsidRPr="00A61FFB" w:rsidRDefault="00860C45" w:rsidP="00860C45">
            <w:pPr>
              <w:pStyle w:val="af9"/>
              <w:rPr>
                <w:rFonts w:cs="Times New Roman"/>
              </w:rPr>
            </w:pPr>
          </w:p>
        </w:tc>
        <w:tc>
          <w:tcPr>
            <w:tcW w:w="1275" w:type="dxa"/>
            <w:vAlign w:val="center"/>
          </w:tcPr>
          <w:p w:rsidR="00860C45" w:rsidRPr="00A61FFB" w:rsidRDefault="00860C45" w:rsidP="00860C45">
            <w:pPr>
              <w:pStyle w:val="af9"/>
              <w:rPr>
                <w:rFonts w:cs="Times New Roman"/>
                <w:b/>
              </w:rPr>
            </w:pPr>
          </w:p>
        </w:tc>
        <w:tc>
          <w:tcPr>
            <w:tcW w:w="1276" w:type="dxa"/>
            <w:vAlign w:val="center"/>
          </w:tcPr>
          <w:p w:rsidR="00860C45" w:rsidRPr="00F00B86" w:rsidRDefault="00860C45" w:rsidP="00860C45">
            <w:pPr>
              <w:pStyle w:val="af9"/>
              <w:jc w:val="center"/>
              <w:rPr>
                <w:rFonts w:cs="Times New Roman"/>
              </w:rPr>
            </w:pPr>
            <w:r w:rsidRPr="00A61FFB">
              <w:rPr>
                <w:rFonts w:cs="Times New Roman"/>
                <w:b/>
              </w:rPr>
              <w:t>2130</w:t>
            </w:r>
          </w:p>
        </w:tc>
        <w:tc>
          <w:tcPr>
            <w:tcW w:w="2516" w:type="dxa"/>
          </w:tcPr>
          <w:p w:rsidR="00860C45" w:rsidRPr="00AA1BF8" w:rsidRDefault="00860C45" w:rsidP="00185875">
            <w:pPr>
              <w:pStyle w:val="af9"/>
              <w:rPr>
                <w:rFonts w:cs="Times New Roman"/>
                <w:highlight w:val="yellow"/>
              </w:rPr>
            </w:pPr>
          </w:p>
        </w:tc>
      </w:tr>
    </w:tbl>
    <w:p w:rsidR="00B153A1" w:rsidRDefault="00B153A1" w:rsidP="00871652">
      <w:pPr>
        <w:pStyle w:val="aff5"/>
      </w:pPr>
    </w:p>
    <w:p w:rsidR="00EA3BF6" w:rsidRDefault="00EA3BF6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</w:rPr>
      </w:pPr>
      <w:r>
        <w:br w:type="page"/>
      </w:r>
    </w:p>
    <w:p w:rsidR="00B153A1" w:rsidRPr="0074645E" w:rsidRDefault="00B153A1" w:rsidP="0074645E">
      <w:pPr>
        <w:rPr>
          <w:b/>
          <w:i/>
        </w:rPr>
      </w:pPr>
      <w:r w:rsidRPr="0074645E">
        <w:rPr>
          <w:b/>
          <w:i/>
        </w:rPr>
        <w:lastRenderedPageBreak/>
        <w:t>Котельная пос. Ягодный</w:t>
      </w:r>
    </w:p>
    <w:p w:rsidR="00820559" w:rsidRDefault="00820559" w:rsidP="00871652">
      <w:pPr>
        <w:pStyle w:val="aff5"/>
        <w:rPr>
          <w:highlight w:val="yellow"/>
        </w:rPr>
      </w:pPr>
      <w:r w:rsidRPr="002867E3">
        <w:t>Таблица 2</w:t>
      </w:r>
      <w:r w:rsidR="00585B5A">
        <w:t>3</w:t>
      </w:r>
      <w:r w:rsidRPr="002867E3">
        <w:t xml:space="preserve"> –</w:t>
      </w:r>
      <w:r>
        <w:t xml:space="preserve"> Характеристики тепловых сетей </w:t>
      </w:r>
      <w:r w:rsidR="00B153A1">
        <w:t xml:space="preserve">от </w:t>
      </w:r>
      <w:r>
        <w:t>котельной п. Ягодный</w:t>
      </w:r>
    </w:p>
    <w:tbl>
      <w:tblPr>
        <w:tblStyle w:val="af2"/>
        <w:tblW w:w="0" w:type="auto"/>
        <w:tblLayout w:type="fixed"/>
        <w:tblLook w:val="04A0"/>
      </w:tblPr>
      <w:tblGrid>
        <w:gridCol w:w="675"/>
        <w:gridCol w:w="1418"/>
        <w:gridCol w:w="2410"/>
        <w:gridCol w:w="1275"/>
        <w:gridCol w:w="1276"/>
        <w:gridCol w:w="2516"/>
      </w:tblGrid>
      <w:tr w:rsidR="00AE36CD" w:rsidRPr="00A61FFB" w:rsidTr="007900AA">
        <w:trPr>
          <w:trHeight w:val="860"/>
        </w:trPr>
        <w:tc>
          <w:tcPr>
            <w:tcW w:w="675" w:type="dxa"/>
            <w:vMerge w:val="restart"/>
            <w:shd w:val="clear" w:color="auto" w:fill="C6D9F1" w:themeFill="text2" w:themeFillTint="33"/>
            <w:vAlign w:val="center"/>
          </w:tcPr>
          <w:p w:rsidR="00AE36CD" w:rsidRPr="00A61FFB" w:rsidRDefault="00AE36CD" w:rsidP="0082055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№</w:t>
            </w:r>
          </w:p>
          <w:p w:rsidR="00AE36CD" w:rsidRPr="00A61FFB" w:rsidRDefault="00AE36CD" w:rsidP="0082055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п/п</w:t>
            </w:r>
          </w:p>
        </w:tc>
        <w:tc>
          <w:tcPr>
            <w:tcW w:w="3828" w:type="dxa"/>
            <w:gridSpan w:val="2"/>
            <w:shd w:val="clear" w:color="auto" w:fill="C6D9F1" w:themeFill="text2" w:themeFillTint="33"/>
            <w:vAlign w:val="center"/>
          </w:tcPr>
          <w:p w:rsidR="00AE36CD" w:rsidRPr="00A61FFB" w:rsidRDefault="00AE36CD" w:rsidP="0082055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Наименование участка</w:t>
            </w:r>
          </w:p>
        </w:tc>
        <w:tc>
          <w:tcPr>
            <w:tcW w:w="1275" w:type="dxa"/>
            <w:vMerge w:val="restart"/>
            <w:shd w:val="clear" w:color="auto" w:fill="C6D9F1" w:themeFill="text2" w:themeFillTint="33"/>
            <w:vAlign w:val="center"/>
          </w:tcPr>
          <w:p w:rsidR="00AE36CD" w:rsidRPr="00A61FFB" w:rsidRDefault="00AE36CD" w:rsidP="0082055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Внутре</w:t>
            </w:r>
            <w:r w:rsidRPr="00A61FFB">
              <w:rPr>
                <w:sz w:val="24"/>
                <w:szCs w:val="24"/>
              </w:rPr>
              <w:t>н</w:t>
            </w:r>
            <w:r w:rsidRPr="00A61FFB">
              <w:rPr>
                <w:sz w:val="24"/>
                <w:szCs w:val="24"/>
              </w:rPr>
              <w:t>ний ди</w:t>
            </w:r>
            <w:r w:rsidRPr="00A61FFB">
              <w:rPr>
                <w:sz w:val="24"/>
                <w:szCs w:val="24"/>
              </w:rPr>
              <w:t>а</w:t>
            </w:r>
            <w:r w:rsidRPr="00A61FFB">
              <w:rPr>
                <w:sz w:val="24"/>
                <w:szCs w:val="24"/>
              </w:rPr>
              <w:t>метр тр</w:t>
            </w:r>
            <w:r w:rsidRPr="00A61FFB">
              <w:rPr>
                <w:sz w:val="24"/>
                <w:szCs w:val="24"/>
              </w:rPr>
              <w:t>у</w:t>
            </w:r>
            <w:r w:rsidRPr="00A61FFB">
              <w:rPr>
                <w:sz w:val="24"/>
                <w:szCs w:val="24"/>
              </w:rPr>
              <w:t>бопров</w:t>
            </w:r>
            <w:r w:rsidRPr="00A61FFB">
              <w:rPr>
                <w:sz w:val="24"/>
                <w:szCs w:val="24"/>
              </w:rPr>
              <w:t>о</w:t>
            </w:r>
            <w:r w:rsidRPr="00A61FFB">
              <w:rPr>
                <w:sz w:val="24"/>
                <w:szCs w:val="24"/>
              </w:rPr>
              <w:t>да, мм</w:t>
            </w:r>
          </w:p>
        </w:tc>
        <w:tc>
          <w:tcPr>
            <w:tcW w:w="1276" w:type="dxa"/>
            <w:vMerge w:val="restart"/>
            <w:shd w:val="clear" w:color="auto" w:fill="C6D9F1" w:themeFill="text2" w:themeFillTint="33"/>
            <w:vAlign w:val="center"/>
          </w:tcPr>
          <w:p w:rsidR="00AE36CD" w:rsidRPr="00A61FFB" w:rsidRDefault="00AE36CD" w:rsidP="007900A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Длина труб</w:t>
            </w:r>
            <w:r w:rsidRPr="00A61FFB">
              <w:rPr>
                <w:sz w:val="24"/>
                <w:szCs w:val="24"/>
              </w:rPr>
              <w:t>о</w:t>
            </w:r>
            <w:r w:rsidRPr="00A61FFB">
              <w:rPr>
                <w:sz w:val="24"/>
                <w:szCs w:val="24"/>
              </w:rPr>
              <w:t xml:space="preserve">провода в </w:t>
            </w:r>
            <w:r w:rsidR="007900AA">
              <w:rPr>
                <w:sz w:val="24"/>
                <w:szCs w:val="24"/>
              </w:rPr>
              <w:t xml:space="preserve">2х </w:t>
            </w:r>
            <w:r w:rsidRPr="00A61FFB">
              <w:rPr>
                <w:sz w:val="24"/>
                <w:szCs w:val="24"/>
              </w:rPr>
              <w:t>тру</w:t>
            </w:r>
            <w:r w:rsidRPr="00A61FFB">
              <w:rPr>
                <w:sz w:val="24"/>
                <w:szCs w:val="24"/>
              </w:rPr>
              <w:t>б</w:t>
            </w:r>
            <w:r w:rsidRPr="00A61FFB">
              <w:rPr>
                <w:sz w:val="24"/>
                <w:szCs w:val="24"/>
              </w:rPr>
              <w:t>ном и</w:t>
            </w:r>
            <w:r w:rsidRPr="00A61FFB">
              <w:rPr>
                <w:sz w:val="24"/>
                <w:szCs w:val="24"/>
              </w:rPr>
              <w:t>с</w:t>
            </w:r>
            <w:r w:rsidRPr="00A61FFB">
              <w:rPr>
                <w:sz w:val="24"/>
                <w:szCs w:val="24"/>
              </w:rPr>
              <w:t>числ, м</w:t>
            </w:r>
          </w:p>
        </w:tc>
        <w:tc>
          <w:tcPr>
            <w:tcW w:w="2516" w:type="dxa"/>
            <w:vMerge w:val="restart"/>
            <w:shd w:val="clear" w:color="auto" w:fill="C6D9F1" w:themeFill="text2" w:themeFillTint="33"/>
            <w:vAlign w:val="center"/>
          </w:tcPr>
          <w:p w:rsidR="00AE36CD" w:rsidRPr="00A61FFB" w:rsidRDefault="00AE36CD" w:rsidP="0082055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61FFB">
              <w:rPr>
                <w:sz w:val="24"/>
                <w:szCs w:val="24"/>
              </w:rPr>
              <w:t>Тип прокладки</w:t>
            </w:r>
          </w:p>
        </w:tc>
      </w:tr>
      <w:tr w:rsidR="00AE36CD" w:rsidRPr="00A61FFB" w:rsidTr="007900AA">
        <w:trPr>
          <w:trHeight w:val="501"/>
        </w:trPr>
        <w:tc>
          <w:tcPr>
            <w:tcW w:w="675" w:type="dxa"/>
            <w:vMerge/>
            <w:shd w:val="clear" w:color="auto" w:fill="C6D9F1" w:themeFill="text2" w:themeFillTint="33"/>
            <w:vAlign w:val="center"/>
          </w:tcPr>
          <w:p w:rsidR="00AE36CD" w:rsidRPr="00A61FFB" w:rsidRDefault="00AE36CD" w:rsidP="0082055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C6D9F1" w:themeFill="text2" w:themeFillTint="33"/>
            <w:vAlign w:val="center"/>
          </w:tcPr>
          <w:p w:rsidR="00AE36CD" w:rsidRPr="00787287" w:rsidRDefault="00AE36CD" w:rsidP="00185875">
            <w:pPr>
              <w:ind w:firstLine="0"/>
              <w:jc w:val="left"/>
              <w:rPr>
                <w:sz w:val="24"/>
                <w:szCs w:val="24"/>
              </w:rPr>
            </w:pPr>
            <w:r w:rsidRPr="00787287">
              <w:rPr>
                <w:sz w:val="24"/>
                <w:szCs w:val="24"/>
              </w:rPr>
              <w:t>Начало участка</w:t>
            </w:r>
          </w:p>
        </w:tc>
        <w:tc>
          <w:tcPr>
            <w:tcW w:w="2410" w:type="dxa"/>
            <w:shd w:val="clear" w:color="auto" w:fill="C6D9F1" w:themeFill="text2" w:themeFillTint="33"/>
            <w:vAlign w:val="center"/>
          </w:tcPr>
          <w:p w:rsidR="00AE36CD" w:rsidRPr="00787287" w:rsidRDefault="00AE36CD" w:rsidP="00185875">
            <w:pPr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Конец </w:t>
            </w:r>
            <w:r w:rsidRPr="00787287">
              <w:rPr>
                <w:sz w:val="24"/>
                <w:szCs w:val="24"/>
              </w:rPr>
              <w:t>участка</w:t>
            </w:r>
          </w:p>
        </w:tc>
        <w:tc>
          <w:tcPr>
            <w:tcW w:w="1275" w:type="dxa"/>
            <w:vMerge/>
            <w:shd w:val="clear" w:color="auto" w:fill="C6D9F1" w:themeFill="text2" w:themeFillTint="33"/>
            <w:vAlign w:val="center"/>
          </w:tcPr>
          <w:p w:rsidR="00AE36CD" w:rsidRPr="00A61FFB" w:rsidRDefault="00AE36CD" w:rsidP="0082055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  <w:shd w:val="clear" w:color="auto" w:fill="C6D9F1" w:themeFill="text2" w:themeFillTint="33"/>
            <w:vAlign w:val="center"/>
          </w:tcPr>
          <w:p w:rsidR="00AE36CD" w:rsidRPr="00A61FFB" w:rsidRDefault="00AE36CD" w:rsidP="0082055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516" w:type="dxa"/>
            <w:vMerge/>
            <w:shd w:val="clear" w:color="auto" w:fill="C6D9F1" w:themeFill="text2" w:themeFillTint="33"/>
            <w:vAlign w:val="center"/>
          </w:tcPr>
          <w:p w:rsidR="00AE36CD" w:rsidRPr="00A61FFB" w:rsidRDefault="00AE36CD" w:rsidP="0082055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</w:p>
        </w:tc>
      </w:tr>
      <w:tr w:rsidR="00AE36CD" w:rsidRPr="00AA1BF8" w:rsidTr="007900AA">
        <w:trPr>
          <w:trHeight w:val="340"/>
        </w:trPr>
        <w:tc>
          <w:tcPr>
            <w:tcW w:w="675" w:type="dxa"/>
            <w:vAlign w:val="center"/>
          </w:tcPr>
          <w:p w:rsidR="00AE36CD" w:rsidRPr="00AA7FC0" w:rsidRDefault="00AE36CD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</w:t>
            </w:r>
          </w:p>
        </w:tc>
        <w:tc>
          <w:tcPr>
            <w:tcW w:w="1418" w:type="dxa"/>
            <w:vAlign w:val="center"/>
          </w:tcPr>
          <w:p w:rsidR="00AE36CD" w:rsidRPr="00AA7FC0" w:rsidRDefault="00AE36CD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0" w:type="dxa"/>
            <w:vAlign w:val="center"/>
          </w:tcPr>
          <w:p w:rsidR="00AE36CD" w:rsidRPr="00AA7FC0" w:rsidRDefault="00AE36CD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</w:t>
            </w:r>
          </w:p>
        </w:tc>
        <w:tc>
          <w:tcPr>
            <w:tcW w:w="1275" w:type="dxa"/>
            <w:vAlign w:val="center"/>
          </w:tcPr>
          <w:p w:rsidR="00AE36CD" w:rsidRPr="00AA7FC0" w:rsidRDefault="00AE36CD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0,207</w:t>
            </w:r>
          </w:p>
        </w:tc>
        <w:tc>
          <w:tcPr>
            <w:tcW w:w="1276" w:type="dxa"/>
            <w:vAlign w:val="center"/>
          </w:tcPr>
          <w:p w:rsidR="00AE36CD" w:rsidRPr="00AA7FC0" w:rsidRDefault="00AE36CD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16" w:type="dxa"/>
            <w:vAlign w:val="center"/>
          </w:tcPr>
          <w:p w:rsidR="00AE36CD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AE36CD" w:rsidRPr="00AA1BF8" w:rsidTr="007900AA">
        <w:trPr>
          <w:trHeight w:val="340"/>
        </w:trPr>
        <w:tc>
          <w:tcPr>
            <w:tcW w:w="675" w:type="dxa"/>
            <w:vAlign w:val="center"/>
          </w:tcPr>
          <w:p w:rsidR="00AE36CD" w:rsidRPr="00AA7FC0" w:rsidRDefault="00AE36CD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2</w:t>
            </w:r>
          </w:p>
        </w:tc>
        <w:tc>
          <w:tcPr>
            <w:tcW w:w="1418" w:type="dxa"/>
            <w:vAlign w:val="center"/>
          </w:tcPr>
          <w:p w:rsidR="00AE36CD" w:rsidRPr="00AA7FC0" w:rsidRDefault="00AE36CD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</w:t>
            </w:r>
          </w:p>
        </w:tc>
        <w:tc>
          <w:tcPr>
            <w:tcW w:w="2410" w:type="dxa"/>
            <w:vAlign w:val="center"/>
          </w:tcPr>
          <w:p w:rsidR="00AE36CD" w:rsidRPr="00AA7FC0" w:rsidRDefault="00AE36CD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</w:t>
            </w:r>
          </w:p>
        </w:tc>
        <w:tc>
          <w:tcPr>
            <w:tcW w:w="1275" w:type="dxa"/>
            <w:vAlign w:val="center"/>
          </w:tcPr>
          <w:p w:rsidR="00AE36CD" w:rsidRPr="00AA7FC0" w:rsidRDefault="00AE36CD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AE36CD" w:rsidRPr="00AA7FC0" w:rsidRDefault="00AE36CD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16" w:type="dxa"/>
            <w:vAlign w:val="center"/>
          </w:tcPr>
          <w:p w:rsidR="00AE36CD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AE36CD" w:rsidRPr="00AA1BF8" w:rsidTr="007900AA">
        <w:trPr>
          <w:trHeight w:val="340"/>
        </w:trPr>
        <w:tc>
          <w:tcPr>
            <w:tcW w:w="675" w:type="dxa"/>
            <w:vAlign w:val="center"/>
          </w:tcPr>
          <w:p w:rsidR="00AE36CD" w:rsidRPr="00AA7FC0" w:rsidRDefault="00AE36CD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3</w:t>
            </w:r>
          </w:p>
        </w:tc>
        <w:tc>
          <w:tcPr>
            <w:tcW w:w="1418" w:type="dxa"/>
            <w:vAlign w:val="center"/>
          </w:tcPr>
          <w:p w:rsidR="00AE36CD" w:rsidRPr="00AA7FC0" w:rsidRDefault="00AE36CD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</w:t>
            </w:r>
          </w:p>
        </w:tc>
        <w:tc>
          <w:tcPr>
            <w:tcW w:w="2410" w:type="dxa"/>
            <w:vAlign w:val="center"/>
          </w:tcPr>
          <w:p w:rsidR="00AE36CD" w:rsidRPr="00AA7FC0" w:rsidRDefault="00AE36CD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AE36CD" w:rsidRPr="00AA7FC0" w:rsidRDefault="00AE36CD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AE36CD" w:rsidRPr="00AA7FC0" w:rsidRDefault="00AE36CD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516" w:type="dxa"/>
            <w:vAlign w:val="center"/>
          </w:tcPr>
          <w:p w:rsidR="00AE36CD" w:rsidRPr="00AA1BF8" w:rsidRDefault="00AE36CD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4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0,15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5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ТК-4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0,15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6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ТК-4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ТК-5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7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ТК-5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8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ТК-5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9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ТК-5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ТК-6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10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ТК-6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11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ТК-6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12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ТК-6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ТК-7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13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ТК-7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14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ТК-7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15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ТК-7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ТК-8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16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ТК-8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17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ТК-8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18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ТК-8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ТК-9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19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ТК-9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20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ТК-9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21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ТК-9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22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ТК-9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ТК-10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23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ТК-10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24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ТК-10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25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ТК-10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ТК-11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26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ТК-11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27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ТК-11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28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ТК-11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ТК-12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29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ТК-12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30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ТК-12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31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ТК-12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ТК-13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32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ТК-13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33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ТК-13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lastRenderedPageBreak/>
              <w:t>34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ТК-13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35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ТК-13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36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ТК-4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ТК-14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0,15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37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ТК-14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Детский сад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38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ТК-14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Т-15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0,15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39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ТК-15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К-16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40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ТК-16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41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ТК-16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ТК-17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42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ТК-17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43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ТК-17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44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ТК-17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ТК-18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45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ТК-18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46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ТК-18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47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ТК-18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ТК-19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48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ТК-19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49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ТК-19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50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ТК-19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ТК-20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51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ТК-20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52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ТК-20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ТК-21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53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ТК-21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54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ТК-21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55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ТК-21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ТК-22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0,069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56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ТК-22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57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ТК-22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58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ТК-22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ТК-23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59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ТК-23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60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ТК-23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61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ТК-23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ТК-24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62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ТК-24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63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ТК-24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64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ТК-24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ТК-25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65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ТК-25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ТК-26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66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ТК-26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67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ТК-26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ТК-27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68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ТК-27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sz w:val="24"/>
                <w:szCs w:val="24"/>
              </w:rPr>
              <w:t>69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ТК-27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sz w:val="24"/>
                <w:szCs w:val="24"/>
              </w:rPr>
              <w:t>70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ТК-27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sz w:val="24"/>
                <w:szCs w:val="24"/>
              </w:rPr>
              <w:t>71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ТК-15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ТК-28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0,125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sz w:val="24"/>
                <w:szCs w:val="24"/>
              </w:rPr>
              <w:t>72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ТК-28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Склад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sz w:val="24"/>
                <w:szCs w:val="24"/>
              </w:rPr>
              <w:t>73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ТК-28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ТК-29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sz w:val="24"/>
                <w:szCs w:val="24"/>
              </w:rPr>
              <w:lastRenderedPageBreak/>
              <w:t>74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ТК-29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Магазин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sz w:val="24"/>
                <w:szCs w:val="24"/>
              </w:rPr>
              <w:t>75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ТК-29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ТК-30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sz w:val="24"/>
                <w:szCs w:val="24"/>
              </w:rPr>
              <w:t>76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ТК-30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sz w:val="24"/>
                <w:szCs w:val="24"/>
              </w:rPr>
              <w:t>77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ТК-30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sz w:val="24"/>
                <w:szCs w:val="24"/>
              </w:rPr>
              <w:t>78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ТК-30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ТК-31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sz w:val="24"/>
                <w:szCs w:val="24"/>
              </w:rPr>
              <w:t>79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ТК-31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ФАП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sz w:val="24"/>
                <w:szCs w:val="24"/>
              </w:rPr>
              <w:t>80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ТК-31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81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ТК-31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82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ТК-31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ТК-32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83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ТК-32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84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ТК-32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Клуб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85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ТК-32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ТК-33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86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ТК-33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87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ТК-33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Школа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88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ТК-33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ТК-34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89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ТК-34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Школа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90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ТК-34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ТК-35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91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ТК-35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92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ТК-35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ТК-36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93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ТК-36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94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ТК-36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95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ТК-36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ТК-37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96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ТК-37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97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ТК-37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98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ТК-37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ТК-38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0,082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99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ТК-38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100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ТК-38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101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ТК-38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ТК-39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102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ТК-39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103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ТК-39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104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ТК-39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ТК-40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E63E50">
              <w:rPr>
                <w:rFonts w:cs="Times New Roman"/>
              </w:rPr>
              <w:t>в непроходном канале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105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ТК-40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  <w:r w:rsidRPr="00AA7FC0">
              <w:rPr>
                <w:rFonts w:cs="Times New Roman"/>
              </w:rPr>
              <w:t>106</w:t>
            </w:r>
          </w:p>
        </w:tc>
        <w:tc>
          <w:tcPr>
            <w:tcW w:w="1418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ТК-40</w:t>
            </w:r>
          </w:p>
        </w:tc>
        <w:tc>
          <w:tcPr>
            <w:tcW w:w="2410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1276" w:type="dxa"/>
            <w:vAlign w:val="center"/>
          </w:tcPr>
          <w:p w:rsidR="007900AA" w:rsidRPr="00AA7FC0" w:rsidRDefault="007900AA" w:rsidP="00AA7FC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A7FC0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516" w:type="dxa"/>
            <w:vAlign w:val="center"/>
          </w:tcPr>
          <w:p w:rsidR="007900AA" w:rsidRPr="00AA1BF8" w:rsidRDefault="007900AA" w:rsidP="007900AA">
            <w:pPr>
              <w:pStyle w:val="af9"/>
              <w:rPr>
                <w:rFonts w:cs="Times New Roman"/>
                <w:highlight w:val="yellow"/>
              </w:rPr>
            </w:pPr>
            <w:r w:rsidRPr="00AA1BF8">
              <w:rPr>
                <w:rStyle w:val="2105pt"/>
                <w:rFonts w:eastAsia="Arial"/>
                <w:sz w:val="24"/>
                <w:szCs w:val="24"/>
              </w:rPr>
              <w:t>бесканальная</w:t>
            </w:r>
          </w:p>
        </w:tc>
      </w:tr>
      <w:tr w:rsidR="007900AA" w:rsidRPr="00AA1BF8" w:rsidTr="007900AA">
        <w:trPr>
          <w:trHeight w:val="340"/>
        </w:trPr>
        <w:tc>
          <w:tcPr>
            <w:tcW w:w="675" w:type="dxa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</w:p>
        </w:tc>
        <w:tc>
          <w:tcPr>
            <w:tcW w:w="3828" w:type="dxa"/>
            <w:gridSpan w:val="2"/>
            <w:vAlign w:val="center"/>
          </w:tcPr>
          <w:p w:rsidR="007900AA" w:rsidRPr="00AA7FC0" w:rsidRDefault="007900AA" w:rsidP="009968B6">
            <w:pPr>
              <w:pStyle w:val="af9"/>
              <w:rPr>
                <w:rFonts w:cs="Times New Roman"/>
                <w:b/>
              </w:rPr>
            </w:pPr>
            <w:r w:rsidRPr="00AA7FC0">
              <w:rPr>
                <w:rFonts w:cs="Times New Roman"/>
                <w:b/>
              </w:rPr>
              <w:t>Итого:</w:t>
            </w:r>
          </w:p>
        </w:tc>
        <w:tc>
          <w:tcPr>
            <w:tcW w:w="1275" w:type="dxa"/>
            <w:vAlign w:val="center"/>
          </w:tcPr>
          <w:p w:rsidR="007900AA" w:rsidRPr="00AA7FC0" w:rsidRDefault="007900AA" w:rsidP="00AA7FC0">
            <w:pPr>
              <w:pStyle w:val="af9"/>
              <w:jc w:val="center"/>
              <w:rPr>
                <w:rFonts w:cs="Times New Roman"/>
              </w:rPr>
            </w:pPr>
          </w:p>
        </w:tc>
        <w:tc>
          <w:tcPr>
            <w:tcW w:w="1276" w:type="dxa"/>
            <w:vAlign w:val="center"/>
          </w:tcPr>
          <w:p w:rsidR="007900AA" w:rsidRPr="009968B6" w:rsidRDefault="007900AA" w:rsidP="00556E1B">
            <w:pPr>
              <w:pStyle w:val="af9"/>
              <w:jc w:val="center"/>
              <w:rPr>
                <w:rFonts w:cs="Times New Roman"/>
                <w:b/>
              </w:rPr>
            </w:pPr>
            <w:r w:rsidRPr="009968B6">
              <w:rPr>
                <w:rFonts w:cs="Times New Roman"/>
                <w:b/>
              </w:rPr>
              <w:t>3</w:t>
            </w:r>
            <w:r w:rsidR="00556E1B">
              <w:rPr>
                <w:rFonts w:cs="Times New Roman"/>
                <w:b/>
              </w:rPr>
              <w:t>399,5</w:t>
            </w:r>
          </w:p>
        </w:tc>
        <w:tc>
          <w:tcPr>
            <w:tcW w:w="2516" w:type="dxa"/>
          </w:tcPr>
          <w:p w:rsidR="007900AA" w:rsidRPr="00AA7FC0" w:rsidRDefault="007900AA" w:rsidP="00AA7FC0">
            <w:pPr>
              <w:pStyle w:val="af9"/>
              <w:rPr>
                <w:rFonts w:cs="Times New Roman"/>
                <w:highlight w:val="yellow"/>
              </w:rPr>
            </w:pPr>
          </w:p>
        </w:tc>
      </w:tr>
    </w:tbl>
    <w:p w:rsidR="00B153A1" w:rsidRDefault="00B153A1" w:rsidP="00530DEB">
      <w:pPr>
        <w:rPr>
          <w:highlight w:val="yellow"/>
        </w:rPr>
      </w:pPr>
    </w:p>
    <w:p w:rsidR="0099680D" w:rsidRDefault="0099680D" w:rsidP="0099680D">
      <w:pPr>
        <w:rPr>
          <w:szCs w:val="28"/>
        </w:rPr>
      </w:pPr>
      <w:r>
        <w:t>На территории Карасукского района грунты малосжимаемые, прочные встречаются в верхней части разреза, над зоной насыщения небольшой мо</w:t>
      </w:r>
      <w:r>
        <w:t>щ</w:t>
      </w:r>
      <w:r>
        <w:t>ности - 2,5 м. Встречаются небольшие участки облессованных грунтов, пр</w:t>
      </w:r>
      <w:r>
        <w:t>о</w:t>
      </w:r>
      <w:r>
        <w:t>являющих просадочные свойства при замачивании и дополнительных н</w:t>
      </w:r>
      <w:r>
        <w:t>а</w:t>
      </w:r>
      <w:r>
        <w:t>грузках. В зоне насыщения и ниже уровней грунтовых вод грунты имеют в</w:t>
      </w:r>
      <w:r>
        <w:t>ы</w:t>
      </w:r>
      <w:r>
        <w:lastRenderedPageBreak/>
        <w:t>сокие показатели пластичности, в связи с чем, обладают высокой сжимаем</w:t>
      </w:r>
      <w:r>
        <w:t>о</w:t>
      </w:r>
      <w:r>
        <w:t>стью и низкой прочностью (слабый грунт).</w:t>
      </w:r>
    </w:p>
    <w:p w:rsidR="0099680D" w:rsidRDefault="0099680D" w:rsidP="00530DEB"/>
    <w:p w:rsidR="00A56652" w:rsidRDefault="00A56652" w:rsidP="00530DEB"/>
    <w:p w:rsidR="00A56652" w:rsidRDefault="00A56652" w:rsidP="004776B5">
      <w:pPr>
        <w:pStyle w:val="3"/>
      </w:pPr>
      <w:bookmarkStart w:id="55" w:name="_Toc41120546"/>
      <w:bookmarkStart w:id="56" w:name="_Toc41628436"/>
      <w:bookmarkStart w:id="57" w:name="_Toc43566232"/>
      <w:r>
        <w:t>Удельная материальная характеристика сети</w:t>
      </w:r>
      <w:bookmarkEnd w:id="55"/>
      <w:bookmarkEnd w:id="56"/>
      <w:bookmarkEnd w:id="57"/>
      <w:r>
        <w:t xml:space="preserve">  </w:t>
      </w:r>
    </w:p>
    <w:p w:rsidR="00A56652" w:rsidRDefault="00A56652" w:rsidP="00A56652">
      <w:pPr>
        <w:rPr>
          <w:szCs w:val="24"/>
        </w:rPr>
      </w:pPr>
      <w:r w:rsidRPr="00AB2CA8">
        <w:rPr>
          <w:szCs w:val="24"/>
        </w:rPr>
        <w:t>Универсальным показателем, позволяющим сравнивать системы транспортировки теплоносителя, отличающиеся масштабом теплофициру</w:t>
      </w:r>
      <w:r w:rsidRPr="00AB2CA8">
        <w:rPr>
          <w:szCs w:val="24"/>
        </w:rPr>
        <w:t>е</w:t>
      </w:r>
      <w:r w:rsidRPr="00AB2CA8">
        <w:rPr>
          <w:szCs w:val="24"/>
        </w:rPr>
        <w:t xml:space="preserve">мого района, является </w:t>
      </w:r>
      <w:r w:rsidRPr="00AB2CA8">
        <w:rPr>
          <w:rStyle w:val="26"/>
          <w:sz w:val="24"/>
          <w:szCs w:val="24"/>
        </w:rPr>
        <w:t>удельная материальная характеристика сети,</w:t>
      </w:r>
      <w:r w:rsidRPr="00AB2CA8">
        <w:rPr>
          <w:szCs w:val="24"/>
        </w:rPr>
        <w:t xml:space="preserve"> ^</w:t>
      </w:r>
      <w:r>
        <w:rPr>
          <w:rFonts w:ascii="ArialMT" w:eastAsia="ArialMT" w:hAnsi="Calibri" w:cs="ArialMT"/>
          <w:sz w:val="22"/>
          <w:lang w:eastAsia="ru-RU"/>
        </w:rPr>
        <w:t>,</w:t>
      </w:r>
      <w:r w:rsidRPr="00AB2CA8">
        <w:rPr>
          <w:szCs w:val="24"/>
        </w:rPr>
        <w:t>, м</w:t>
      </w:r>
      <w:r w:rsidRPr="00AB2CA8">
        <w:rPr>
          <w:szCs w:val="24"/>
          <w:vertAlign w:val="superscript"/>
        </w:rPr>
        <w:t>2</w:t>
      </w:r>
      <w:r w:rsidRPr="00AB2CA8">
        <w:rPr>
          <w:szCs w:val="24"/>
        </w:rPr>
        <w:t>/(Гкал/ч), вычисляемая по формуле:</w:t>
      </w:r>
    </w:p>
    <w:p w:rsidR="00A56652" w:rsidRDefault="00A56652" w:rsidP="00A56652">
      <w:pPr>
        <w:rPr>
          <w:szCs w:val="24"/>
        </w:rPr>
      </w:pPr>
    </w:p>
    <w:p w:rsidR="00A56652" w:rsidRPr="00DF602B" w:rsidRDefault="00A56652" w:rsidP="00A56652">
      <w:pPr>
        <w:ind w:firstLine="0"/>
        <w:jc w:val="center"/>
        <w:rPr>
          <w:szCs w:val="24"/>
        </w:rPr>
      </w:pPr>
      <w:r w:rsidRPr="00865711">
        <w:rPr>
          <w:rFonts w:ascii="ArialMT" w:eastAsia="ArialMT" w:hAnsi="Calibri" w:cs="ArialMT" w:hint="eastAsia"/>
          <w:b/>
          <w:sz w:val="32"/>
          <w:szCs w:val="32"/>
          <w:lang w:eastAsia="ru-RU"/>
        </w:rPr>
        <w:t>μ</w:t>
      </w:r>
      <w:r>
        <w:rPr>
          <w:szCs w:val="24"/>
        </w:rPr>
        <w:t xml:space="preserve"> = М / </w:t>
      </w:r>
      <w:r w:rsidRPr="00147C62">
        <w:rPr>
          <w:szCs w:val="24"/>
          <w:lang w:val="en-US"/>
        </w:rPr>
        <w:t>Q</w:t>
      </w:r>
      <w:r w:rsidRPr="00147C62">
        <w:rPr>
          <w:b/>
          <w:szCs w:val="24"/>
          <w:vertAlign w:val="superscript"/>
          <w:lang w:val="en-US"/>
        </w:rPr>
        <w:t>p</w:t>
      </w:r>
      <w:r w:rsidRPr="00147C62">
        <w:rPr>
          <w:b/>
          <w:szCs w:val="24"/>
        </w:rPr>
        <w:t xml:space="preserve"> </w:t>
      </w:r>
      <w:r w:rsidRPr="00147C62">
        <w:rPr>
          <w:b/>
          <w:szCs w:val="24"/>
          <w:vertAlign w:val="subscript"/>
        </w:rPr>
        <w:t>сум</w:t>
      </w:r>
    </w:p>
    <w:p w:rsidR="00A56652" w:rsidRDefault="00A56652" w:rsidP="00A56652"/>
    <w:p w:rsidR="00A56652" w:rsidRDefault="00A56652" w:rsidP="00A56652">
      <w:r>
        <w:t xml:space="preserve">где </w:t>
      </w:r>
      <w:r>
        <w:rPr>
          <w:szCs w:val="24"/>
          <w:lang w:val="en-US"/>
        </w:rPr>
        <w:t>Q</w:t>
      </w:r>
      <w:r w:rsidRPr="00DF602B">
        <w:rPr>
          <w:szCs w:val="24"/>
          <w:vertAlign w:val="superscript"/>
          <w:lang w:val="en-US"/>
        </w:rPr>
        <w:t>p</w:t>
      </w:r>
      <w:r>
        <w:rPr>
          <w:szCs w:val="24"/>
        </w:rPr>
        <w:t xml:space="preserve"> </w:t>
      </w:r>
      <w:r w:rsidRPr="00DF602B">
        <w:rPr>
          <w:szCs w:val="24"/>
          <w:vertAlign w:val="subscript"/>
        </w:rPr>
        <w:t>сум</w:t>
      </w:r>
      <w:r>
        <w:t xml:space="preserve"> - присоединённая тепловая нагрузка, Гкал/ч;</w:t>
      </w:r>
    </w:p>
    <w:p w:rsidR="00A56652" w:rsidRDefault="00116DDA" w:rsidP="00A56652">
      <w:r>
        <w:t xml:space="preserve">     </w:t>
      </w:r>
      <w:r w:rsidR="00A56652">
        <w:t>М - материальная характеристика сети, м</w:t>
      </w:r>
      <w:r w:rsidR="00A56652">
        <w:rPr>
          <w:vertAlign w:val="superscript"/>
        </w:rPr>
        <w:t>2</w:t>
      </w:r>
      <w:r w:rsidR="00A56652">
        <w:t>,</w:t>
      </w:r>
      <w:r>
        <w:t xml:space="preserve"> </w:t>
      </w:r>
      <w:r w:rsidR="00A56652">
        <w:t>вычисляемая по формуле:</w:t>
      </w:r>
    </w:p>
    <w:p w:rsidR="00A56652" w:rsidRDefault="00A56652" w:rsidP="00A56652"/>
    <w:p w:rsidR="00A56652" w:rsidRPr="007F3CBE" w:rsidRDefault="00A56652" w:rsidP="00A56652">
      <w:pPr>
        <w:ind w:firstLine="0"/>
        <w:jc w:val="center"/>
      </w:pPr>
      <w:r>
        <w:t>М =</w:t>
      </w:r>
      <w:r w:rsidRPr="007F3CBE">
        <w:t xml:space="preserve"> </w:t>
      </w:r>
      <w:r>
        <w:rPr>
          <w:lang w:val="en-US"/>
        </w:rPr>
        <w:t>d</w:t>
      </w:r>
      <w:r w:rsidRPr="007F3CBE">
        <w:rPr>
          <w:vertAlign w:val="subscript"/>
        </w:rPr>
        <w:t>1</w:t>
      </w:r>
      <w:r w:rsidRPr="007F3CBE">
        <w:rPr>
          <w:lang w:val="en-US"/>
        </w:rPr>
        <w:t>l</w:t>
      </w:r>
      <w:r w:rsidRPr="007F3CBE">
        <w:rPr>
          <w:vertAlign w:val="subscript"/>
        </w:rPr>
        <w:t xml:space="preserve">1 </w:t>
      </w:r>
      <w:r w:rsidRPr="007F3CBE">
        <w:t xml:space="preserve">+ </w:t>
      </w:r>
      <w:r>
        <w:rPr>
          <w:lang w:val="en-US"/>
        </w:rPr>
        <w:t>d</w:t>
      </w:r>
      <w:r>
        <w:rPr>
          <w:vertAlign w:val="subscript"/>
        </w:rPr>
        <w:t>2</w:t>
      </w:r>
      <w:r w:rsidRPr="007F3CBE">
        <w:rPr>
          <w:lang w:val="en-US"/>
        </w:rPr>
        <w:t>l</w:t>
      </w:r>
      <w:r>
        <w:rPr>
          <w:vertAlign w:val="subscript"/>
        </w:rPr>
        <w:t>2</w:t>
      </w:r>
      <w:r w:rsidRPr="007F3CBE">
        <w:rPr>
          <w:vertAlign w:val="subscript"/>
        </w:rPr>
        <w:t xml:space="preserve"> </w:t>
      </w:r>
      <w:r w:rsidRPr="007F3CBE">
        <w:t xml:space="preserve">+ </w:t>
      </w:r>
      <w:r>
        <w:rPr>
          <w:lang w:val="en-US"/>
        </w:rPr>
        <w:t>d</w:t>
      </w:r>
      <w:r>
        <w:rPr>
          <w:vertAlign w:val="subscript"/>
        </w:rPr>
        <w:t>3</w:t>
      </w:r>
      <w:r w:rsidRPr="007F3CBE">
        <w:rPr>
          <w:lang w:val="en-US"/>
        </w:rPr>
        <w:t>l</w:t>
      </w:r>
      <w:r>
        <w:rPr>
          <w:vertAlign w:val="subscript"/>
        </w:rPr>
        <w:t>3</w:t>
      </w:r>
      <w:r w:rsidRPr="007F3CBE">
        <w:rPr>
          <w:vertAlign w:val="subscript"/>
        </w:rPr>
        <w:t xml:space="preserve"> </w:t>
      </w:r>
      <w:r>
        <w:rPr>
          <w:vertAlign w:val="subscript"/>
        </w:rPr>
        <w:t>………</w:t>
      </w:r>
    </w:p>
    <w:p w:rsidR="00A56652" w:rsidRDefault="00A56652" w:rsidP="00A56652">
      <w:pPr>
        <w:spacing w:line="246" w:lineRule="exact"/>
        <w:ind w:left="300" w:firstLine="0"/>
        <w:jc w:val="center"/>
      </w:pPr>
    </w:p>
    <w:p w:rsidR="00A56652" w:rsidRDefault="00A56652" w:rsidP="00A56652">
      <w:r>
        <w:t xml:space="preserve">где </w:t>
      </w:r>
      <w:r w:rsidRPr="007F3CBE">
        <w:t>d</w:t>
      </w:r>
      <w:r w:rsidRPr="00621360">
        <w:t xml:space="preserve"> </w:t>
      </w:r>
      <w:r>
        <w:t xml:space="preserve">- диаметр </w:t>
      </w:r>
      <w:r w:rsidRPr="007F3CBE">
        <w:rPr>
          <w:i/>
          <w:iCs/>
        </w:rPr>
        <w:t>i</w:t>
      </w:r>
      <w:r w:rsidRPr="00621360">
        <w:t xml:space="preserve"> </w:t>
      </w:r>
      <w:r>
        <w:t>-того участка трубопровода тепловых сетей, м;</w:t>
      </w:r>
    </w:p>
    <w:p w:rsidR="00A56652" w:rsidRDefault="00A56652" w:rsidP="00A56652">
      <w:r w:rsidRPr="007F3CBE">
        <w:rPr>
          <w:i/>
          <w:iCs/>
        </w:rPr>
        <w:t>li</w:t>
      </w:r>
      <w:r w:rsidRPr="00621360">
        <w:t xml:space="preserve"> </w:t>
      </w:r>
      <w:r>
        <w:t xml:space="preserve">- протяжённость </w:t>
      </w:r>
      <w:r w:rsidRPr="007F3CBE">
        <w:t>i</w:t>
      </w:r>
      <w:r w:rsidRPr="00621360">
        <w:t xml:space="preserve"> </w:t>
      </w:r>
      <w:r>
        <w:t>-того участка трубопровода тепловых сетей, м.</w:t>
      </w:r>
    </w:p>
    <w:p w:rsidR="00A56652" w:rsidRDefault="00A56652" w:rsidP="00A56652"/>
    <w:p w:rsidR="00A56652" w:rsidRDefault="00A56652" w:rsidP="00A56652">
      <w:pPr>
        <w:tabs>
          <w:tab w:val="left" w:pos="5739"/>
          <w:tab w:val="left" w:pos="7440"/>
        </w:tabs>
      </w:pPr>
      <w:r w:rsidRPr="00EA3BF6">
        <w:t>Этот показатель является одним из индикаторов эффективности це</w:t>
      </w:r>
      <w:r w:rsidRPr="00EA3BF6">
        <w:t>н</w:t>
      </w:r>
      <w:r w:rsidRPr="00EA3BF6">
        <w:t>трализованного теплоснабжения. Он</w:t>
      </w:r>
      <w:r>
        <w:t xml:space="preserve"> определяет возможный уровень потерь теплоты при ее передаче (транспорте) по тепловым сетям и позволяет уст</w:t>
      </w:r>
      <w:r>
        <w:t>а</w:t>
      </w:r>
      <w:r>
        <w:t>новить зону эффективного применения централизованного теплоснабжения. Зона высокой эффективности централизованной системы теплоснабжения с тепловыми сетями выполненными с подвесной теплоизоляцией определяется не превышением приведенной материальной характеристики в зоне действия котельной на уровне 100 м</w:t>
      </w:r>
      <w:r>
        <w:rPr>
          <w:vertAlign w:val="superscript"/>
        </w:rPr>
        <w:t>2</w:t>
      </w:r>
      <w:r>
        <w:t xml:space="preserve">/Гкал/ч. </w:t>
      </w:r>
    </w:p>
    <w:p w:rsidR="00A56652" w:rsidRDefault="00A56652" w:rsidP="00A56652">
      <w:r>
        <w:t xml:space="preserve">Зона предельной эффективности ограничена </w:t>
      </w:r>
      <w:r w:rsidR="00116DDA">
        <w:t xml:space="preserve">на уровне </w:t>
      </w:r>
      <w:r>
        <w:t>200 м</w:t>
      </w:r>
      <w:r>
        <w:rPr>
          <w:vertAlign w:val="superscript"/>
        </w:rPr>
        <w:t>2</w:t>
      </w:r>
      <w:r>
        <w:t>/Гкал/ч. Значение приведенной материальной характеристики превышающей 200</w:t>
      </w:r>
      <w:r w:rsidR="00116DDA">
        <w:t xml:space="preserve"> </w:t>
      </w:r>
      <w:r>
        <w:t>м</w:t>
      </w:r>
      <w:r>
        <w:rPr>
          <w:vertAlign w:val="superscript"/>
        </w:rPr>
        <w:t>2</w:t>
      </w:r>
      <w:r>
        <w:t>/Гкал/ч свидетельствует о целесообразности применения индивидуального теплоснабжения. В то же время применение в системе теплоснабжения труб с ППУ, сдвигает зону предельной эффективности до 300 м</w:t>
      </w:r>
      <w:r>
        <w:rPr>
          <w:vertAlign w:val="superscript"/>
        </w:rPr>
        <w:t>2</w:t>
      </w:r>
      <w:r>
        <w:t>/Гкал/ч.</w:t>
      </w:r>
    </w:p>
    <w:p w:rsidR="00A56652" w:rsidRDefault="00A56652" w:rsidP="00A56652">
      <w:r>
        <w:t xml:space="preserve">Характеристики тепловых сетей от котельных </w:t>
      </w:r>
      <w:r w:rsidRPr="00AB2CA8">
        <w:t>МУП «</w:t>
      </w:r>
      <w:r>
        <w:rPr>
          <w:lang w:eastAsia="ru-RU"/>
        </w:rPr>
        <w:t xml:space="preserve">Коммунальное хозяйство» </w:t>
      </w:r>
      <w:r>
        <w:t xml:space="preserve">приведены в </w:t>
      </w:r>
      <w:r w:rsidRPr="00D75FCE">
        <w:t>таблице</w:t>
      </w:r>
      <w:r w:rsidR="009C50CC">
        <w:t xml:space="preserve"> </w:t>
      </w:r>
      <w:r w:rsidR="00585B5A">
        <w:t>24</w:t>
      </w:r>
      <w:r w:rsidRPr="00D75FCE">
        <w:t>.</w:t>
      </w:r>
    </w:p>
    <w:p w:rsidR="00EA3BF6" w:rsidRDefault="00EA3BF6">
      <w:pPr>
        <w:spacing w:line="240" w:lineRule="auto"/>
        <w:ind w:firstLine="0"/>
        <w:jc w:val="left"/>
      </w:pPr>
      <w:r>
        <w:br w:type="page"/>
      </w:r>
    </w:p>
    <w:p w:rsidR="00A56652" w:rsidRPr="004D31B5" w:rsidRDefault="00A56652" w:rsidP="00871652">
      <w:pPr>
        <w:pStyle w:val="aff5"/>
      </w:pPr>
      <w:r w:rsidRPr="00EA3BF6">
        <w:lastRenderedPageBreak/>
        <w:t xml:space="preserve">Таблица </w:t>
      </w:r>
      <w:r w:rsidR="00585B5A">
        <w:t>24</w:t>
      </w:r>
      <w:r w:rsidRPr="00EA3BF6">
        <w:rPr>
          <w:bCs/>
        </w:rPr>
        <w:t xml:space="preserve"> –</w:t>
      </w:r>
      <w:r w:rsidRPr="004D31B5">
        <w:rPr>
          <w:bCs/>
        </w:rPr>
        <w:t xml:space="preserve"> </w:t>
      </w:r>
      <w:r w:rsidR="00116DDA">
        <w:rPr>
          <w:bCs/>
        </w:rPr>
        <w:t xml:space="preserve">Материальные </w:t>
      </w:r>
      <w:r w:rsidR="00116DDA">
        <w:t>х</w:t>
      </w:r>
      <w:r>
        <w:t>арактеристики тепловых сетей</w:t>
      </w:r>
    </w:p>
    <w:tbl>
      <w:tblPr>
        <w:tblStyle w:val="af2"/>
        <w:tblW w:w="5000" w:type="pct"/>
        <w:tblLayout w:type="fixed"/>
        <w:tblLook w:val="04A0"/>
      </w:tblPr>
      <w:tblGrid>
        <w:gridCol w:w="2235"/>
        <w:gridCol w:w="1833"/>
        <w:gridCol w:w="1834"/>
        <w:gridCol w:w="1834"/>
        <w:gridCol w:w="1834"/>
      </w:tblGrid>
      <w:tr w:rsidR="00C17F59" w:rsidRPr="00C56991" w:rsidTr="00C17F59">
        <w:trPr>
          <w:trHeight w:val="340"/>
        </w:trPr>
        <w:tc>
          <w:tcPr>
            <w:tcW w:w="1168" w:type="pct"/>
            <w:shd w:val="clear" w:color="auto" w:fill="C6D9F1" w:themeFill="text2" w:themeFillTint="33"/>
            <w:vAlign w:val="center"/>
          </w:tcPr>
          <w:p w:rsidR="00A56652" w:rsidRPr="00C56991" w:rsidRDefault="00A56652" w:rsidP="00A204A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56991">
              <w:rPr>
                <w:sz w:val="24"/>
                <w:szCs w:val="24"/>
              </w:rPr>
              <w:t xml:space="preserve">Наименование </w:t>
            </w:r>
          </w:p>
          <w:p w:rsidR="00A56652" w:rsidRPr="00C56991" w:rsidRDefault="00A56652" w:rsidP="00A204A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56991">
              <w:rPr>
                <w:sz w:val="24"/>
                <w:szCs w:val="24"/>
              </w:rPr>
              <w:t>источника</w:t>
            </w:r>
          </w:p>
        </w:tc>
        <w:tc>
          <w:tcPr>
            <w:tcW w:w="958" w:type="pct"/>
            <w:shd w:val="clear" w:color="auto" w:fill="C6D9F1" w:themeFill="text2" w:themeFillTint="33"/>
          </w:tcPr>
          <w:p w:rsidR="00A56652" w:rsidRPr="00C56991" w:rsidRDefault="00A56652" w:rsidP="00D164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56991">
              <w:rPr>
                <w:sz w:val="24"/>
                <w:szCs w:val="24"/>
              </w:rPr>
              <w:t>Длина труб</w:t>
            </w:r>
            <w:r w:rsidRPr="00C56991">
              <w:rPr>
                <w:sz w:val="24"/>
                <w:szCs w:val="24"/>
              </w:rPr>
              <w:t>о</w:t>
            </w:r>
            <w:r w:rsidRPr="00C56991">
              <w:rPr>
                <w:sz w:val="24"/>
                <w:szCs w:val="24"/>
              </w:rPr>
              <w:t xml:space="preserve">провода в </w:t>
            </w:r>
            <w:r w:rsidR="00D164A0">
              <w:rPr>
                <w:sz w:val="24"/>
                <w:szCs w:val="24"/>
              </w:rPr>
              <w:t>двух</w:t>
            </w:r>
            <w:r w:rsidRPr="00C56991">
              <w:rPr>
                <w:sz w:val="24"/>
                <w:szCs w:val="24"/>
              </w:rPr>
              <w:t>трубном исчислении, мм</w:t>
            </w:r>
          </w:p>
        </w:tc>
        <w:tc>
          <w:tcPr>
            <w:tcW w:w="958" w:type="pct"/>
            <w:shd w:val="clear" w:color="auto" w:fill="C6D9F1" w:themeFill="text2" w:themeFillTint="33"/>
            <w:vAlign w:val="center"/>
          </w:tcPr>
          <w:p w:rsidR="00A56652" w:rsidRPr="00C56991" w:rsidRDefault="00A56652" w:rsidP="00A204A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56991">
              <w:rPr>
                <w:sz w:val="24"/>
                <w:szCs w:val="24"/>
              </w:rPr>
              <w:t>Материальная характерист</w:t>
            </w:r>
            <w:r w:rsidRPr="00C56991">
              <w:rPr>
                <w:sz w:val="24"/>
                <w:szCs w:val="24"/>
              </w:rPr>
              <w:t>и</w:t>
            </w:r>
            <w:r w:rsidRPr="00C56991">
              <w:rPr>
                <w:sz w:val="24"/>
                <w:szCs w:val="24"/>
              </w:rPr>
              <w:t>ка, м</w:t>
            </w:r>
            <w:r w:rsidRPr="00C56991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958" w:type="pct"/>
            <w:shd w:val="clear" w:color="auto" w:fill="C6D9F1" w:themeFill="text2" w:themeFillTint="33"/>
            <w:vAlign w:val="center"/>
          </w:tcPr>
          <w:p w:rsidR="00A56652" w:rsidRPr="00C56991" w:rsidRDefault="00A56652" w:rsidP="00A204A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56991">
              <w:rPr>
                <w:sz w:val="24"/>
                <w:szCs w:val="24"/>
              </w:rPr>
              <w:t>Присоедине</w:t>
            </w:r>
            <w:r w:rsidRPr="00C56991">
              <w:rPr>
                <w:sz w:val="24"/>
                <w:szCs w:val="24"/>
              </w:rPr>
              <w:t>н</w:t>
            </w:r>
            <w:r w:rsidRPr="00C56991">
              <w:rPr>
                <w:sz w:val="24"/>
                <w:szCs w:val="24"/>
              </w:rPr>
              <w:t>ная нагрузка, Гкал/ч</w:t>
            </w:r>
          </w:p>
        </w:tc>
        <w:tc>
          <w:tcPr>
            <w:tcW w:w="958" w:type="pct"/>
            <w:shd w:val="clear" w:color="auto" w:fill="C6D9F1" w:themeFill="text2" w:themeFillTint="33"/>
          </w:tcPr>
          <w:p w:rsidR="00A56652" w:rsidRPr="00C56991" w:rsidRDefault="00A56652" w:rsidP="00A204A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56991">
              <w:rPr>
                <w:sz w:val="24"/>
                <w:szCs w:val="24"/>
              </w:rPr>
              <w:t>Относительная материальная характерист</w:t>
            </w:r>
            <w:r w:rsidRPr="00C56991">
              <w:rPr>
                <w:sz w:val="24"/>
                <w:szCs w:val="24"/>
              </w:rPr>
              <w:t>и</w:t>
            </w:r>
            <w:r w:rsidRPr="00C56991">
              <w:rPr>
                <w:sz w:val="24"/>
                <w:szCs w:val="24"/>
              </w:rPr>
              <w:t>ка, м</w:t>
            </w:r>
            <w:r w:rsidRPr="00C56991">
              <w:rPr>
                <w:sz w:val="24"/>
                <w:szCs w:val="24"/>
                <w:vertAlign w:val="superscript"/>
              </w:rPr>
              <w:t>2</w:t>
            </w:r>
            <w:r w:rsidRPr="00C56991">
              <w:rPr>
                <w:sz w:val="24"/>
                <w:szCs w:val="24"/>
              </w:rPr>
              <w:t>/Гкал/ч</w:t>
            </w:r>
          </w:p>
        </w:tc>
      </w:tr>
      <w:tr w:rsidR="002A28C6" w:rsidRPr="00C56991" w:rsidTr="00116DDA">
        <w:trPr>
          <w:trHeight w:val="340"/>
        </w:trPr>
        <w:tc>
          <w:tcPr>
            <w:tcW w:w="1168" w:type="pct"/>
            <w:vAlign w:val="center"/>
          </w:tcPr>
          <w:p w:rsidR="002A28C6" w:rsidRPr="00FF4394" w:rsidRDefault="002A28C6" w:rsidP="00A204A2">
            <w:pPr>
              <w:pStyle w:val="af9"/>
            </w:pPr>
            <w:r w:rsidRPr="00FF4394">
              <w:t>Котельная ЦК</w:t>
            </w:r>
            <w:r>
              <w:t xml:space="preserve"> </w:t>
            </w:r>
          </w:p>
          <w:p w:rsidR="002A28C6" w:rsidRPr="00FF4394" w:rsidRDefault="002A28C6" w:rsidP="00A204A2">
            <w:pPr>
              <w:pStyle w:val="af9"/>
              <w:rPr>
                <w:highlight w:val="yellow"/>
              </w:rPr>
            </w:pPr>
            <w:r w:rsidRPr="00FF4394">
              <w:t>с. Благодатное</w:t>
            </w:r>
          </w:p>
        </w:tc>
        <w:tc>
          <w:tcPr>
            <w:tcW w:w="958" w:type="pct"/>
            <w:vAlign w:val="center"/>
          </w:tcPr>
          <w:p w:rsidR="002A28C6" w:rsidRPr="008A4BDD" w:rsidRDefault="002A28C6" w:rsidP="00116DDA">
            <w:pPr>
              <w:pStyle w:val="af9"/>
              <w:jc w:val="center"/>
              <w:rPr>
                <w:lang w:eastAsia="ru-RU"/>
              </w:rPr>
            </w:pPr>
            <w:r w:rsidRPr="008A4BDD">
              <w:rPr>
                <w:lang w:eastAsia="ru-RU"/>
              </w:rPr>
              <w:t>2266,50</w:t>
            </w:r>
          </w:p>
        </w:tc>
        <w:tc>
          <w:tcPr>
            <w:tcW w:w="958" w:type="pct"/>
            <w:vAlign w:val="center"/>
          </w:tcPr>
          <w:p w:rsidR="002A28C6" w:rsidRPr="008A4BDD" w:rsidRDefault="002A28C6" w:rsidP="00116DDA">
            <w:pPr>
              <w:pStyle w:val="af9"/>
              <w:jc w:val="center"/>
              <w:rPr>
                <w:lang w:eastAsia="ru-RU"/>
              </w:rPr>
            </w:pPr>
            <w:r w:rsidRPr="008A4BDD">
              <w:rPr>
                <w:lang w:eastAsia="ru-RU"/>
              </w:rPr>
              <w:t>157,21</w:t>
            </w:r>
          </w:p>
        </w:tc>
        <w:tc>
          <w:tcPr>
            <w:tcW w:w="958" w:type="pct"/>
            <w:vAlign w:val="center"/>
          </w:tcPr>
          <w:p w:rsidR="002A28C6" w:rsidRPr="009C23CF" w:rsidRDefault="002A28C6" w:rsidP="002A28C6">
            <w:pPr>
              <w:pStyle w:val="af9"/>
              <w:jc w:val="center"/>
              <w:rPr>
                <w:lang w:eastAsia="ru-RU"/>
              </w:rPr>
            </w:pPr>
            <w:r w:rsidRPr="009C23CF">
              <w:rPr>
                <w:lang w:eastAsia="ru-RU"/>
              </w:rPr>
              <w:t>0,412</w:t>
            </w:r>
          </w:p>
        </w:tc>
        <w:tc>
          <w:tcPr>
            <w:tcW w:w="958" w:type="pct"/>
            <w:vAlign w:val="center"/>
          </w:tcPr>
          <w:p w:rsidR="002A28C6" w:rsidRPr="009C23CF" w:rsidRDefault="002A28C6" w:rsidP="002A28C6">
            <w:pPr>
              <w:pStyle w:val="af9"/>
              <w:jc w:val="center"/>
              <w:rPr>
                <w:lang w:eastAsia="ru-RU"/>
              </w:rPr>
            </w:pPr>
            <w:r w:rsidRPr="009C23CF">
              <w:rPr>
                <w:lang w:eastAsia="ru-RU"/>
              </w:rPr>
              <w:t>381,58</w:t>
            </w:r>
          </w:p>
        </w:tc>
      </w:tr>
      <w:tr w:rsidR="002A28C6" w:rsidRPr="00C56991" w:rsidTr="00116DDA">
        <w:trPr>
          <w:trHeight w:val="340"/>
        </w:trPr>
        <w:tc>
          <w:tcPr>
            <w:tcW w:w="1168" w:type="pct"/>
            <w:vAlign w:val="center"/>
          </w:tcPr>
          <w:p w:rsidR="002A28C6" w:rsidRDefault="002A28C6" w:rsidP="00A204A2">
            <w:pPr>
              <w:pStyle w:val="af9"/>
            </w:pPr>
            <w:r w:rsidRPr="00DC48C9">
              <w:t>Котельная</w:t>
            </w:r>
            <w:r>
              <w:t xml:space="preserve"> СОШ </w:t>
            </w:r>
          </w:p>
          <w:p w:rsidR="002A28C6" w:rsidRDefault="002A28C6" w:rsidP="00A204A2">
            <w:pPr>
              <w:pStyle w:val="af9"/>
            </w:pPr>
            <w:r>
              <w:t>с. Благодатное</w:t>
            </w:r>
          </w:p>
        </w:tc>
        <w:tc>
          <w:tcPr>
            <w:tcW w:w="958" w:type="pct"/>
            <w:vAlign w:val="center"/>
          </w:tcPr>
          <w:p w:rsidR="002A28C6" w:rsidRPr="008A4BDD" w:rsidRDefault="002A28C6" w:rsidP="00116DDA">
            <w:pPr>
              <w:pStyle w:val="af9"/>
              <w:jc w:val="center"/>
              <w:rPr>
                <w:lang w:eastAsia="ru-RU"/>
              </w:rPr>
            </w:pPr>
            <w:r w:rsidRPr="008A4BDD">
              <w:rPr>
                <w:lang w:eastAsia="ru-RU"/>
              </w:rPr>
              <w:t>2130,00</w:t>
            </w:r>
          </w:p>
        </w:tc>
        <w:tc>
          <w:tcPr>
            <w:tcW w:w="958" w:type="pct"/>
            <w:vAlign w:val="center"/>
          </w:tcPr>
          <w:p w:rsidR="002A28C6" w:rsidRPr="008A4BDD" w:rsidRDefault="002A28C6" w:rsidP="00116DDA">
            <w:pPr>
              <w:pStyle w:val="af9"/>
              <w:jc w:val="center"/>
              <w:rPr>
                <w:lang w:eastAsia="ru-RU"/>
              </w:rPr>
            </w:pPr>
            <w:r w:rsidRPr="008A4BDD">
              <w:rPr>
                <w:lang w:eastAsia="ru-RU"/>
              </w:rPr>
              <w:t>172,21</w:t>
            </w:r>
          </w:p>
        </w:tc>
        <w:tc>
          <w:tcPr>
            <w:tcW w:w="958" w:type="pct"/>
            <w:vAlign w:val="center"/>
          </w:tcPr>
          <w:p w:rsidR="002A28C6" w:rsidRPr="009C23CF" w:rsidRDefault="002A28C6" w:rsidP="002A28C6">
            <w:pPr>
              <w:pStyle w:val="af9"/>
              <w:jc w:val="center"/>
              <w:rPr>
                <w:lang w:eastAsia="ru-RU"/>
              </w:rPr>
            </w:pPr>
            <w:r w:rsidRPr="009C23CF">
              <w:rPr>
                <w:lang w:eastAsia="ru-RU"/>
              </w:rPr>
              <w:t>0,72</w:t>
            </w:r>
          </w:p>
        </w:tc>
        <w:tc>
          <w:tcPr>
            <w:tcW w:w="958" w:type="pct"/>
            <w:vAlign w:val="center"/>
          </w:tcPr>
          <w:p w:rsidR="002A28C6" w:rsidRPr="009C23CF" w:rsidRDefault="002A28C6" w:rsidP="002A28C6">
            <w:pPr>
              <w:pStyle w:val="af9"/>
              <w:jc w:val="center"/>
              <w:rPr>
                <w:lang w:eastAsia="ru-RU"/>
              </w:rPr>
            </w:pPr>
            <w:r w:rsidRPr="009C23CF">
              <w:rPr>
                <w:lang w:eastAsia="ru-RU"/>
              </w:rPr>
              <w:t>239,18</w:t>
            </w:r>
          </w:p>
        </w:tc>
      </w:tr>
      <w:tr w:rsidR="002A28C6" w:rsidRPr="00C56991" w:rsidTr="00116DDA">
        <w:trPr>
          <w:trHeight w:val="340"/>
        </w:trPr>
        <w:tc>
          <w:tcPr>
            <w:tcW w:w="1168" w:type="pct"/>
            <w:vAlign w:val="center"/>
          </w:tcPr>
          <w:p w:rsidR="002A28C6" w:rsidRDefault="002A28C6" w:rsidP="00A204A2">
            <w:pPr>
              <w:pStyle w:val="af9"/>
            </w:pPr>
            <w:r w:rsidRPr="00DC48C9">
              <w:t xml:space="preserve">Котельная </w:t>
            </w:r>
          </w:p>
          <w:p w:rsidR="002A28C6" w:rsidRDefault="002A28C6" w:rsidP="00A204A2">
            <w:pPr>
              <w:pStyle w:val="af9"/>
            </w:pPr>
            <w:r>
              <w:t>с. Шилово-Курья</w:t>
            </w:r>
          </w:p>
        </w:tc>
        <w:tc>
          <w:tcPr>
            <w:tcW w:w="958" w:type="pct"/>
            <w:vAlign w:val="center"/>
          </w:tcPr>
          <w:p w:rsidR="002A28C6" w:rsidRPr="008A4BDD" w:rsidRDefault="002A28C6" w:rsidP="00116DDA">
            <w:pPr>
              <w:pStyle w:val="af9"/>
              <w:jc w:val="center"/>
              <w:rPr>
                <w:lang w:eastAsia="ru-RU"/>
              </w:rPr>
            </w:pPr>
            <w:r w:rsidRPr="008A4BDD">
              <w:rPr>
                <w:lang w:eastAsia="ru-RU"/>
              </w:rPr>
              <w:t>811,00</w:t>
            </w:r>
          </w:p>
        </w:tc>
        <w:tc>
          <w:tcPr>
            <w:tcW w:w="958" w:type="pct"/>
            <w:vAlign w:val="center"/>
          </w:tcPr>
          <w:p w:rsidR="002A28C6" w:rsidRPr="008A4BDD" w:rsidRDefault="002A28C6" w:rsidP="00116DDA">
            <w:pPr>
              <w:pStyle w:val="af9"/>
              <w:jc w:val="center"/>
              <w:rPr>
                <w:lang w:eastAsia="ru-RU"/>
              </w:rPr>
            </w:pPr>
            <w:r w:rsidRPr="008A4BDD">
              <w:rPr>
                <w:lang w:eastAsia="ru-RU"/>
              </w:rPr>
              <w:t>74,07</w:t>
            </w:r>
          </w:p>
        </w:tc>
        <w:tc>
          <w:tcPr>
            <w:tcW w:w="958" w:type="pct"/>
            <w:vAlign w:val="center"/>
          </w:tcPr>
          <w:p w:rsidR="002A28C6" w:rsidRPr="009C23CF" w:rsidRDefault="002A28C6" w:rsidP="002A28C6">
            <w:pPr>
              <w:pStyle w:val="af9"/>
              <w:jc w:val="center"/>
              <w:rPr>
                <w:lang w:eastAsia="ru-RU"/>
              </w:rPr>
            </w:pPr>
            <w:r w:rsidRPr="009C23CF">
              <w:rPr>
                <w:lang w:eastAsia="ru-RU"/>
              </w:rPr>
              <w:t>0,585</w:t>
            </w:r>
          </w:p>
        </w:tc>
        <w:tc>
          <w:tcPr>
            <w:tcW w:w="958" w:type="pct"/>
            <w:vAlign w:val="center"/>
          </w:tcPr>
          <w:p w:rsidR="002A28C6" w:rsidRPr="009C23CF" w:rsidRDefault="002A28C6" w:rsidP="002A28C6">
            <w:pPr>
              <w:pStyle w:val="af9"/>
              <w:jc w:val="center"/>
              <w:rPr>
                <w:lang w:eastAsia="ru-RU"/>
              </w:rPr>
            </w:pPr>
            <w:r w:rsidRPr="009C23CF">
              <w:rPr>
                <w:lang w:eastAsia="ru-RU"/>
              </w:rPr>
              <w:t>126,61</w:t>
            </w:r>
          </w:p>
        </w:tc>
      </w:tr>
      <w:tr w:rsidR="002A28C6" w:rsidRPr="00C56991" w:rsidTr="00116DDA">
        <w:trPr>
          <w:trHeight w:val="340"/>
        </w:trPr>
        <w:tc>
          <w:tcPr>
            <w:tcW w:w="1168" w:type="pct"/>
            <w:vAlign w:val="center"/>
          </w:tcPr>
          <w:p w:rsidR="002A28C6" w:rsidRDefault="002A28C6" w:rsidP="00A204A2">
            <w:pPr>
              <w:pStyle w:val="af9"/>
            </w:pPr>
            <w:r>
              <w:t xml:space="preserve">Котельная </w:t>
            </w:r>
          </w:p>
          <w:p w:rsidR="002A28C6" w:rsidRDefault="002A28C6" w:rsidP="00A204A2">
            <w:pPr>
              <w:pStyle w:val="af9"/>
            </w:pPr>
            <w:r>
              <w:t>п. Ягодный</w:t>
            </w:r>
          </w:p>
        </w:tc>
        <w:tc>
          <w:tcPr>
            <w:tcW w:w="958" w:type="pct"/>
            <w:vAlign w:val="center"/>
          </w:tcPr>
          <w:p w:rsidR="002A28C6" w:rsidRPr="008A4BDD" w:rsidRDefault="00556E1B" w:rsidP="00116DDA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3399,5</w:t>
            </w:r>
          </w:p>
        </w:tc>
        <w:tc>
          <w:tcPr>
            <w:tcW w:w="958" w:type="pct"/>
            <w:vAlign w:val="center"/>
          </w:tcPr>
          <w:p w:rsidR="002A28C6" w:rsidRPr="008A4BDD" w:rsidRDefault="00556E1B" w:rsidP="00116DDA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237,01</w:t>
            </w:r>
          </w:p>
        </w:tc>
        <w:tc>
          <w:tcPr>
            <w:tcW w:w="958" w:type="pct"/>
            <w:vAlign w:val="center"/>
          </w:tcPr>
          <w:p w:rsidR="002A28C6" w:rsidRPr="009C23CF" w:rsidRDefault="002A28C6" w:rsidP="00556E1B">
            <w:pPr>
              <w:pStyle w:val="af9"/>
              <w:jc w:val="center"/>
              <w:rPr>
                <w:lang w:eastAsia="ru-RU"/>
              </w:rPr>
            </w:pPr>
            <w:r w:rsidRPr="009C23CF">
              <w:rPr>
                <w:lang w:eastAsia="ru-RU"/>
              </w:rPr>
              <w:t>0,</w:t>
            </w:r>
            <w:r w:rsidR="00556E1B">
              <w:rPr>
                <w:lang w:eastAsia="ru-RU"/>
              </w:rPr>
              <w:t>7</w:t>
            </w:r>
          </w:p>
        </w:tc>
        <w:tc>
          <w:tcPr>
            <w:tcW w:w="958" w:type="pct"/>
            <w:vAlign w:val="center"/>
          </w:tcPr>
          <w:p w:rsidR="002A28C6" w:rsidRPr="009C23CF" w:rsidRDefault="00556E1B" w:rsidP="002A28C6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338,58</w:t>
            </w:r>
          </w:p>
        </w:tc>
      </w:tr>
    </w:tbl>
    <w:p w:rsidR="00A56652" w:rsidRDefault="00A56652" w:rsidP="00A56652"/>
    <w:p w:rsidR="002A28C6" w:rsidRDefault="002A28C6" w:rsidP="00A56652">
      <w:r>
        <w:t>Вывод:</w:t>
      </w:r>
    </w:p>
    <w:p w:rsidR="002A28C6" w:rsidRDefault="002A28C6" w:rsidP="002A28C6">
      <w:r w:rsidRPr="00EA3BF6">
        <w:rPr>
          <w:bCs/>
        </w:rPr>
        <w:t>–</w:t>
      </w:r>
      <w:r>
        <w:rPr>
          <w:bCs/>
        </w:rPr>
        <w:t xml:space="preserve"> котельная </w:t>
      </w:r>
      <w:r>
        <w:t xml:space="preserve">с. Шилово-Курья </w:t>
      </w:r>
      <w:r w:rsidRPr="00C56991">
        <w:t>находится</w:t>
      </w:r>
      <w:r>
        <w:t xml:space="preserve"> </w:t>
      </w:r>
      <w:r w:rsidRPr="00116DDA">
        <w:t>в зоне</w:t>
      </w:r>
      <w:r>
        <w:t xml:space="preserve"> предельной эффекти</w:t>
      </w:r>
      <w:r>
        <w:t>в</w:t>
      </w:r>
      <w:r>
        <w:t>ности централизованной системы теплоснабжения.</w:t>
      </w:r>
    </w:p>
    <w:p w:rsidR="002A28C6" w:rsidRDefault="002A28C6" w:rsidP="002A28C6">
      <w:pPr>
        <w:ind w:right="113"/>
      </w:pPr>
      <w:r w:rsidRPr="004D31B5">
        <w:rPr>
          <w:bCs/>
        </w:rPr>
        <w:t>–</w:t>
      </w:r>
      <w:r>
        <w:rPr>
          <w:bCs/>
        </w:rPr>
        <w:t xml:space="preserve"> </w:t>
      </w:r>
      <w:r w:rsidRPr="00C56991">
        <w:t>котельн</w:t>
      </w:r>
      <w:r>
        <w:t>ые ЦК и СОШ с. Благодатное, котельная п. Ягодный нах</w:t>
      </w:r>
      <w:r>
        <w:t>о</w:t>
      </w:r>
      <w:r>
        <w:t xml:space="preserve">дятся </w:t>
      </w:r>
      <w:r w:rsidRPr="00CF3F46">
        <w:t>за пределами эффективности централизованной системы.</w:t>
      </w:r>
    </w:p>
    <w:p w:rsidR="002A28C6" w:rsidRDefault="002A28C6" w:rsidP="00A56652"/>
    <w:p w:rsidR="00116DDA" w:rsidRDefault="00116DDA" w:rsidP="00A56652">
      <w:pPr>
        <w:ind w:right="113"/>
      </w:pPr>
    </w:p>
    <w:p w:rsidR="00730E2C" w:rsidRPr="00730E2C" w:rsidRDefault="00730E2C" w:rsidP="004776B5">
      <w:pPr>
        <w:pStyle w:val="3"/>
      </w:pPr>
      <w:bookmarkStart w:id="58" w:name="_Toc41120547"/>
      <w:bookmarkStart w:id="59" w:name="_Toc41628437"/>
      <w:bookmarkStart w:id="60" w:name="_Toc43566233"/>
      <w:r w:rsidRPr="00730E2C">
        <w:t>Типы и количество секционирующей и регулирующей арматуры на тепловых сетях</w:t>
      </w:r>
      <w:bookmarkEnd w:id="58"/>
      <w:bookmarkEnd w:id="59"/>
      <w:bookmarkEnd w:id="60"/>
    </w:p>
    <w:p w:rsidR="00730E2C" w:rsidRDefault="00730E2C" w:rsidP="00730E2C">
      <w:r w:rsidRPr="00730E2C">
        <w:t xml:space="preserve">Запорная арматура тепловых сетей располагается: </w:t>
      </w:r>
    </w:p>
    <w:p w:rsidR="00730E2C" w:rsidRDefault="00730E2C" w:rsidP="00730E2C">
      <w:r w:rsidRPr="00730E2C">
        <w:t xml:space="preserve">− на выходе из источника тепловой энергии; </w:t>
      </w:r>
    </w:p>
    <w:p w:rsidR="00730E2C" w:rsidRDefault="00730E2C" w:rsidP="00730E2C">
      <w:r w:rsidRPr="00730E2C">
        <w:t xml:space="preserve">− на трубопроводах в узлах ответвлений; </w:t>
      </w:r>
    </w:p>
    <w:p w:rsidR="00730E2C" w:rsidRPr="00730E2C" w:rsidRDefault="00730E2C" w:rsidP="00730E2C">
      <w:r w:rsidRPr="00730E2C">
        <w:t>− в индивидуальных тепловых пунктах и узлах вводов непосредственно у потребителей.</w:t>
      </w:r>
    </w:p>
    <w:p w:rsidR="00730E2C" w:rsidRDefault="0069065F" w:rsidP="00730E2C">
      <w:r w:rsidRPr="0069065F">
        <w:t xml:space="preserve">Основным видом запорной арматуры на тепловых сетях являются стальные </w:t>
      </w:r>
      <w:r w:rsidR="005D1587">
        <w:t xml:space="preserve">и чугунные </w:t>
      </w:r>
      <w:r w:rsidRPr="0069065F">
        <w:t>задвижки с ручным приводом. Дополнительных сбро</w:t>
      </w:r>
      <w:r w:rsidRPr="0069065F">
        <w:t>с</w:t>
      </w:r>
      <w:r w:rsidRPr="0069065F">
        <w:t>ных устройств на теплотрассах не предусмотрено.</w:t>
      </w:r>
    </w:p>
    <w:p w:rsidR="00730E2C" w:rsidRDefault="00730E2C" w:rsidP="00730E2C"/>
    <w:p w:rsidR="0069065F" w:rsidRDefault="0069065F" w:rsidP="00730E2C"/>
    <w:p w:rsidR="00730E2C" w:rsidRDefault="00730E2C" w:rsidP="004776B5">
      <w:pPr>
        <w:pStyle w:val="3"/>
      </w:pPr>
      <w:bookmarkStart w:id="61" w:name="_Toc41120548"/>
      <w:bookmarkStart w:id="62" w:name="_Toc41628438"/>
      <w:bookmarkStart w:id="63" w:name="_Toc43566234"/>
      <w:r>
        <w:t xml:space="preserve">Типы и строительные особенности тепловых пунктов, тепловых </w:t>
      </w:r>
      <w:r w:rsidRPr="00730E2C">
        <w:t>камер</w:t>
      </w:r>
      <w:r>
        <w:t xml:space="preserve"> и павильонов</w:t>
      </w:r>
      <w:bookmarkEnd w:id="61"/>
      <w:bookmarkEnd w:id="62"/>
      <w:bookmarkEnd w:id="63"/>
    </w:p>
    <w:p w:rsidR="009012A9" w:rsidRPr="00530DEB" w:rsidRDefault="00185875" w:rsidP="009012A9">
      <w:pPr>
        <w:rPr>
          <w:szCs w:val="28"/>
        </w:rPr>
      </w:pPr>
      <w:r w:rsidRPr="00185875">
        <w:t>В местах подключения абонентов к участ</w:t>
      </w:r>
      <w:r>
        <w:t>кам тепловой сети установл</w:t>
      </w:r>
      <w:r>
        <w:t>е</w:t>
      </w:r>
      <w:r>
        <w:t xml:space="preserve">ны </w:t>
      </w:r>
      <w:r w:rsidRPr="00185875">
        <w:t>подземные тепловые камеры</w:t>
      </w:r>
      <w:r>
        <w:t xml:space="preserve">. </w:t>
      </w:r>
      <w:r w:rsidRPr="00185875">
        <w:t>Размеры камер приняты из условий но</w:t>
      </w:r>
      <w:r w:rsidRPr="00185875">
        <w:t>р</w:t>
      </w:r>
      <w:r w:rsidRPr="00185875">
        <w:t>мального обслуживания размещаемого в камере оборудования.</w:t>
      </w:r>
      <w:r w:rsidR="009012A9">
        <w:t xml:space="preserve"> </w:t>
      </w:r>
    </w:p>
    <w:p w:rsidR="00751F25" w:rsidRDefault="00E34289" w:rsidP="00751F25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>Камеры тепловой сети имеются на всех котельных и выполнены:</w:t>
      </w:r>
      <w:r w:rsidR="00751F25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</w:t>
      </w:r>
      <w:r w:rsidR="00751F25">
        <w:rPr>
          <w:rFonts w:ascii="Times New Roman CYR" w:hAnsi="Times New Roman CYR" w:cs="Times New Roman CYR"/>
          <w:color w:val="000000"/>
          <w:szCs w:val="28"/>
          <w:lang w:eastAsia="ru-RU"/>
        </w:rPr>
        <w:br w:type="page"/>
      </w:r>
    </w:p>
    <w:p w:rsidR="00185875" w:rsidRPr="00185875" w:rsidRDefault="00185875" w:rsidP="00185875">
      <w:pPr>
        <w:rPr>
          <w:b/>
          <w:i/>
        </w:rPr>
      </w:pPr>
      <w:r w:rsidRPr="00185875">
        <w:rPr>
          <w:b/>
          <w:i/>
        </w:rPr>
        <w:lastRenderedPageBreak/>
        <w:t xml:space="preserve">с. Благодатное </w:t>
      </w:r>
    </w:p>
    <w:p w:rsidR="00185875" w:rsidRDefault="009012A9" w:rsidP="00185875">
      <w:pPr>
        <w:rPr>
          <w:szCs w:val="28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Камеры тепловой сети выполнены </w:t>
      </w:r>
      <w:r w:rsidR="00185875">
        <w:t xml:space="preserve">из </w:t>
      </w:r>
      <w:r w:rsidR="00185875">
        <w:rPr>
          <w:szCs w:val="28"/>
        </w:rPr>
        <w:t>кирпичной кладки</w:t>
      </w:r>
      <w:r w:rsidR="00185875">
        <w:t xml:space="preserve">, </w:t>
      </w:r>
      <w:r w:rsidR="00185875">
        <w:rPr>
          <w:szCs w:val="28"/>
        </w:rPr>
        <w:t>находятся в неудовлетворительном состоянии</w:t>
      </w:r>
      <w:r>
        <w:rPr>
          <w:szCs w:val="28"/>
        </w:rPr>
        <w:t xml:space="preserve"> (кладка разорушена более чем на 50 %)</w:t>
      </w:r>
      <w:r w:rsidR="00185875">
        <w:rPr>
          <w:szCs w:val="28"/>
        </w:rPr>
        <w:t xml:space="preserve">, нарушаются нормативные требования. </w:t>
      </w:r>
      <w:r>
        <w:rPr>
          <w:szCs w:val="28"/>
        </w:rPr>
        <w:t>Тепловые камеры не оснащены др</w:t>
      </w:r>
      <w:r>
        <w:rPr>
          <w:szCs w:val="28"/>
        </w:rPr>
        <w:t>е</w:t>
      </w:r>
      <w:r>
        <w:rPr>
          <w:szCs w:val="28"/>
        </w:rPr>
        <w:t>нажными колодцами для отвода воды. Не соблюдены нормативные рассто</w:t>
      </w:r>
      <w:r>
        <w:rPr>
          <w:szCs w:val="28"/>
        </w:rPr>
        <w:t>я</w:t>
      </w:r>
      <w:r>
        <w:rPr>
          <w:szCs w:val="28"/>
        </w:rPr>
        <w:t>ния для обслуживания арматуры, глубина камеры менее 1,8 м, отсутствует гидроизоляция на стенах камер.</w:t>
      </w:r>
    </w:p>
    <w:p w:rsidR="00185875" w:rsidRDefault="00185875" w:rsidP="00185875">
      <w:pPr>
        <w:rPr>
          <w:highlight w:val="yellow"/>
        </w:rPr>
      </w:pPr>
    </w:p>
    <w:p w:rsidR="00185875" w:rsidRPr="009012A9" w:rsidRDefault="009012A9" w:rsidP="00185875">
      <w:pPr>
        <w:rPr>
          <w:b/>
          <w:i/>
        </w:rPr>
      </w:pPr>
      <w:r w:rsidRPr="009012A9">
        <w:rPr>
          <w:b/>
          <w:i/>
        </w:rPr>
        <w:t>с. Шилово-Курья</w:t>
      </w:r>
    </w:p>
    <w:p w:rsidR="009012A9" w:rsidRDefault="009012A9" w:rsidP="00185875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>Камеры тепловой сети выполнены:</w:t>
      </w:r>
    </w:p>
    <w:p w:rsidR="009012A9" w:rsidRDefault="009012A9" w:rsidP="00185875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  <w:r w:rsidRPr="00730E2C">
        <w:t>−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стены железобетонные; </w:t>
      </w:r>
    </w:p>
    <w:p w:rsidR="009012A9" w:rsidRDefault="009012A9" w:rsidP="00185875">
      <w:r w:rsidRPr="00730E2C">
        <w:t>−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перекрытия из железобетонных плит с расположенными в них люк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а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ми.</w:t>
      </w:r>
    </w:p>
    <w:p w:rsidR="006F37DC" w:rsidRDefault="009012A9" w:rsidP="006F37DC">
      <w:pPr>
        <w:rPr>
          <w:szCs w:val="28"/>
        </w:rPr>
      </w:pPr>
      <w:r>
        <w:rPr>
          <w:szCs w:val="28"/>
        </w:rPr>
        <w:t>Тепловые камеры не оснащены дренажными колодцами для отвода в</w:t>
      </w:r>
      <w:r>
        <w:rPr>
          <w:szCs w:val="28"/>
        </w:rPr>
        <w:t>о</w:t>
      </w:r>
      <w:r>
        <w:rPr>
          <w:szCs w:val="28"/>
        </w:rPr>
        <w:t>ды. Не соблюдены нормативные расстояния для обслуживания арматуры, глубина камеры менее 1,8 м</w:t>
      </w:r>
      <w:r w:rsidR="006F37DC">
        <w:rPr>
          <w:szCs w:val="28"/>
        </w:rPr>
        <w:t>, отсутствует гидроизоляция на стенах камер.</w:t>
      </w:r>
    </w:p>
    <w:p w:rsidR="009012A9" w:rsidRDefault="009012A9" w:rsidP="009012A9">
      <w:pPr>
        <w:rPr>
          <w:szCs w:val="28"/>
        </w:rPr>
      </w:pPr>
    </w:p>
    <w:p w:rsidR="007E54C4" w:rsidRPr="009012A9" w:rsidRDefault="009012A9" w:rsidP="009012A9">
      <w:pPr>
        <w:rPr>
          <w:b/>
          <w:i/>
        </w:rPr>
      </w:pPr>
      <w:r w:rsidRPr="009012A9">
        <w:rPr>
          <w:b/>
          <w:i/>
        </w:rPr>
        <w:t>п. Ягодный</w:t>
      </w:r>
    </w:p>
    <w:p w:rsidR="009012A9" w:rsidRDefault="009012A9" w:rsidP="009012A9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>Камеры тепловой сети выполнены:</w:t>
      </w:r>
    </w:p>
    <w:p w:rsidR="009012A9" w:rsidRDefault="009012A9" w:rsidP="009012A9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  <w:r w:rsidRPr="00730E2C">
        <w:t>−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стены железобетонные; </w:t>
      </w:r>
    </w:p>
    <w:p w:rsidR="009012A9" w:rsidRDefault="009012A9" w:rsidP="009012A9">
      <w:r w:rsidRPr="00730E2C">
        <w:t>−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перекрытия из железобетонных плит с расположенными в них люк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а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ми.</w:t>
      </w:r>
    </w:p>
    <w:p w:rsidR="007E54C4" w:rsidRDefault="009012A9" w:rsidP="009012A9">
      <w:pPr>
        <w:rPr>
          <w:szCs w:val="28"/>
        </w:rPr>
      </w:pPr>
      <w:r>
        <w:rPr>
          <w:szCs w:val="28"/>
        </w:rPr>
        <w:t>Тепловые камеры не оснащены дренажными колодцами для отвода в</w:t>
      </w:r>
      <w:r>
        <w:rPr>
          <w:szCs w:val="28"/>
        </w:rPr>
        <w:t>о</w:t>
      </w:r>
      <w:r>
        <w:rPr>
          <w:szCs w:val="28"/>
        </w:rPr>
        <w:t xml:space="preserve">ды. Не соблюдены нормативные расстояния для обслуживания арматуры, глубина камеры менее 1,8 м. На </w:t>
      </w:r>
      <w:r w:rsidR="007C40FB">
        <w:rPr>
          <w:szCs w:val="28"/>
        </w:rPr>
        <w:t xml:space="preserve">отдельных </w:t>
      </w:r>
      <w:r>
        <w:rPr>
          <w:szCs w:val="28"/>
        </w:rPr>
        <w:t xml:space="preserve">участках теплосети </w:t>
      </w:r>
      <w:r w:rsidR="007C40FB">
        <w:rPr>
          <w:szCs w:val="28"/>
        </w:rPr>
        <w:t xml:space="preserve">в камере </w:t>
      </w:r>
      <w:r w:rsidRPr="009012A9">
        <w:t>ра</w:t>
      </w:r>
      <w:r w:rsidRPr="009012A9">
        <w:t>с</w:t>
      </w:r>
      <w:r w:rsidRPr="009012A9">
        <w:t>положе</w:t>
      </w:r>
      <w:r>
        <w:t>н</w:t>
      </w:r>
      <w:r w:rsidRPr="009012A9">
        <w:t xml:space="preserve"> 1 люк (по нормам</w:t>
      </w:r>
      <w:r>
        <w:t xml:space="preserve"> – не менее двух при площади до 6 м</w:t>
      </w:r>
      <w:r w:rsidRPr="009012A9">
        <w:rPr>
          <w:vertAlign w:val="superscript"/>
        </w:rPr>
        <w:t>2</w:t>
      </w:r>
      <w:r w:rsidR="007C40FB" w:rsidRPr="007C40FB">
        <w:t>)</w:t>
      </w:r>
      <w:r>
        <w:t xml:space="preserve">, </w:t>
      </w:r>
      <w:r>
        <w:rPr>
          <w:szCs w:val="28"/>
        </w:rPr>
        <w:t>отсутств</w:t>
      </w:r>
      <w:r>
        <w:rPr>
          <w:szCs w:val="28"/>
        </w:rPr>
        <w:t>у</w:t>
      </w:r>
      <w:r>
        <w:rPr>
          <w:szCs w:val="28"/>
        </w:rPr>
        <w:t>ет гидроизоляция на стенах камер.</w:t>
      </w:r>
    </w:p>
    <w:p w:rsidR="00751F25" w:rsidRDefault="00751F25" w:rsidP="009012A9">
      <w:pPr>
        <w:rPr>
          <w:szCs w:val="28"/>
        </w:rPr>
      </w:pPr>
    </w:p>
    <w:p w:rsidR="00751F25" w:rsidRDefault="00751F25" w:rsidP="009012A9">
      <w:pPr>
        <w:rPr>
          <w:szCs w:val="28"/>
        </w:rPr>
      </w:pPr>
    </w:p>
    <w:p w:rsidR="00CB0E26" w:rsidRDefault="00CB0E26" w:rsidP="004776B5">
      <w:pPr>
        <w:pStyle w:val="3"/>
      </w:pPr>
      <w:bookmarkStart w:id="64" w:name="_Toc41120549"/>
      <w:bookmarkStart w:id="65" w:name="_Toc41628439"/>
      <w:bookmarkStart w:id="66" w:name="_Toc43566235"/>
      <w:r>
        <w:t>Описание графиков регулирования отпуска тепла в тепловые сети с анализом их обоснованности</w:t>
      </w:r>
      <w:bookmarkEnd w:id="64"/>
      <w:bookmarkEnd w:id="65"/>
      <w:bookmarkEnd w:id="66"/>
    </w:p>
    <w:p w:rsidR="00CB0E26" w:rsidRDefault="00CB0E26" w:rsidP="00CB0E26">
      <w:r>
        <w:t>Центральное качественное регулирование заключается в поддержании на источнике теплоснабжения температурного графика, обеспечивающего в течение отопительного периода заданную внутреннюю температуру отапл</w:t>
      </w:r>
      <w:r>
        <w:t>и</w:t>
      </w:r>
      <w:r>
        <w:t>ваемых помещений при неизменном расходе теплоносителя (график регул</w:t>
      </w:r>
      <w:r>
        <w:t>и</w:t>
      </w:r>
      <w:r>
        <w:t>рования отпуска теплоты потребителям по отопительной нагрузке).</w:t>
      </w:r>
    </w:p>
    <w:p w:rsidR="00CB0E26" w:rsidRDefault="00CB0E26" w:rsidP="00CB0E26">
      <w:pPr>
        <w:rPr>
          <w:szCs w:val="28"/>
        </w:rPr>
      </w:pPr>
      <w:r w:rsidRPr="002E79FA">
        <w:rPr>
          <w:szCs w:val="28"/>
        </w:rPr>
        <w:lastRenderedPageBreak/>
        <w:t>В про</w:t>
      </w:r>
      <w:r>
        <w:rPr>
          <w:szCs w:val="28"/>
        </w:rPr>
        <w:t>цессе эксплуатации в действующих системах</w:t>
      </w:r>
      <w:r w:rsidRPr="002E79FA">
        <w:rPr>
          <w:szCs w:val="28"/>
        </w:rPr>
        <w:t xml:space="preserve"> централизованного теплоснабжения</w:t>
      </w:r>
      <w:r>
        <w:rPr>
          <w:szCs w:val="28"/>
        </w:rPr>
        <w:t xml:space="preserve"> </w:t>
      </w:r>
      <w:r>
        <w:t xml:space="preserve">сети поселения </w:t>
      </w:r>
      <w:r w:rsidRPr="002E79FA">
        <w:rPr>
          <w:szCs w:val="28"/>
        </w:rPr>
        <w:t>из-за увеличения шероховатости трубопр</w:t>
      </w:r>
      <w:r w:rsidRPr="002E79FA">
        <w:rPr>
          <w:szCs w:val="28"/>
        </w:rPr>
        <w:t>о</w:t>
      </w:r>
      <w:r w:rsidRPr="002E79FA">
        <w:rPr>
          <w:szCs w:val="28"/>
        </w:rPr>
        <w:t>водов, недостаточной корректировки расчетной температуры на отопление происходит, как правило, неравномерная подача тепла потребителям, зав</w:t>
      </w:r>
      <w:r w:rsidRPr="002E79FA">
        <w:rPr>
          <w:szCs w:val="28"/>
        </w:rPr>
        <w:t>ы</w:t>
      </w:r>
      <w:r w:rsidRPr="002E79FA">
        <w:rPr>
          <w:szCs w:val="28"/>
        </w:rPr>
        <w:t xml:space="preserve">шение расходов сетевой воды, в связи с большими тепловыми потерями. В дополнение к этому существуют проблемы в системах теплопотребления: </w:t>
      </w:r>
    </w:p>
    <w:p w:rsidR="00CB0E26" w:rsidRDefault="00CB0E26" w:rsidP="00CB0E26">
      <w:pPr>
        <w:rPr>
          <w:szCs w:val="28"/>
        </w:rPr>
      </w:pPr>
      <w:r w:rsidRPr="002E79FA">
        <w:rPr>
          <w:szCs w:val="28"/>
        </w:rPr>
        <w:t xml:space="preserve">− разрегулированность режимов теплопотребления; </w:t>
      </w:r>
    </w:p>
    <w:p w:rsidR="00CB0E26" w:rsidRDefault="00CB0E26" w:rsidP="00CB0E26">
      <w:pPr>
        <w:rPr>
          <w:szCs w:val="28"/>
        </w:rPr>
      </w:pPr>
      <w:r w:rsidRPr="002E79FA">
        <w:rPr>
          <w:szCs w:val="28"/>
        </w:rPr>
        <w:t xml:space="preserve">− разукомплектованность тепловых узлов; </w:t>
      </w:r>
    </w:p>
    <w:p w:rsidR="005D1587" w:rsidRPr="002E79FA" w:rsidRDefault="00CB0E26" w:rsidP="005D1587">
      <w:pPr>
        <w:rPr>
          <w:szCs w:val="28"/>
        </w:rPr>
      </w:pPr>
      <w:r w:rsidRPr="005D1587">
        <w:rPr>
          <w:szCs w:val="28"/>
        </w:rPr>
        <w:t xml:space="preserve">− </w:t>
      </w:r>
      <w:r w:rsidR="005D1587" w:rsidRPr="005D1587">
        <w:t>состояние тепловой изоляции не соответствует требованиям энерг</w:t>
      </w:r>
      <w:r w:rsidR="005D1587" w:rsidRPr="005D1587">
        <w:t>е</w:t>
      </w:r>
      <w:r w:rsidR="005D1587" w:rsidRPr="005D1587">
        <w:t>тической эффективности и приводит к сверхнормативным потерям.</w:t>
      </w:r>
    </w:p>
    <w:p w:rsidR="00CB0E26" w:rsidRDefault="00CB0E26" w:rsidP="00CB0E26">
      <w:pPr>
        <w:rPr>
          <w:szCs w:val="28"/>
        </w:rPr>
      </w:pPr>
      <w:r w:rsidRPr="002E79FA">
        <w:rPr>
          <w:szCs w:val="28"/>
        </w:rPr>
        <w:t>Указанные проблемы систем теплопотребления проявляются, в первую очередь, в разрегулированности всей системы, характеризующейся пов</w:t>
      </w:r>
      <w:r w:rsidRPr="002E79FA">
        <w:rPr>
          <w:szCs w:val="28"/>
        </w:rPr>
        <w:t>ы</w:t>
      </w:r>
      <w:r w:rsidRPr="002E79FA">
        <w:rPr>
          <w:szCs w:val="28"/>
        </w:rPr>
        <w:t>шенными расходами теплоносителя. Все это оказывает негативное влияние на всю систему теплоснабжения и на деятельность энергоснабжающей орг</w:t>
      </w:r>
      <w:r w:rsidRPr="002E79FA">
        <w:rPr>
          <w:szCs w:val="28"/>
        </w:rPr>
        <w:t>а</w:t>
      </w:r>
      <w:r w:rsidRPr="002E79FA">
        <w:rPr>
          <w:szCs w:val="28"/>
        </w:rPr>
        <w:t>низации.</w:t>
      </w:r>
    </w:p>
    <w:p w:rsidR="00235794" w:rsidRPr="00D855A8" w:rsidRDefault="00235794" w:rsidP="00235794">
      <w:r w:rsidRPr="00145125">
        <w:t xml:space="preserve">Отпуск тепловой энергии потребителям от котельных осуществляется </w:t>
      </w:r>
      <w:r w:rsidRPr="00D855A8">
        <w:t>по температурному графику:</w:t>
      </w:r>
    </w:p>
    <w:p w:rsidR="005D1587" w:rsidRDefault="00B73556" w:rsidP="005D1587">
      <w:pPr>
        <w:pStyle w:val="af0"/>
        <w:numPr>
          <w:ilvl w:val="0"/>
          <w:numId w:val="5"/>
        </w:numPr>
        <w:spacing w:line="300" w:lineRule="auto"/>
        <w:ind w:left="851" w:hanging="284"/>
      </w:pPr>
      <w:r>
        <w:t>от котельной ЦК</w:t>
      </w:r>
      <w:r w:rsidR="005D1587">
        <w:t xml:space="preserve"> с. Благодатное </w:t>
      </w:r>
      <w:r w:rsidR="005D1587" w:rsidRPr="004617AB">
        <w:t>–</w:t>
      </w:r>
      <w:r w:rsidR="005D1587">
        <w:t xml:space="preserve"> 80/62 °С;</w:t>
      </w:r>
    </w:p>
    <w:p w:rsidR="00B73556" w:rsidRDefault="005D1587" w:rsidP="008434CD">
      <w:pPr>
        <w:pStyle w:val="af0"/>
        <w:numPr>
          <w:ilvl w:val="0"/>
          <w:numId w:val="5"/>
        </w:numPr>
        <w:spacing w:line="300" w:lineRule="auto"/>
        <w:ind w:left="851" w:hanging="284"/>
      </w:pPr>
      <w:r>
        <w:t>от</w:t>
      </w:r>
      <w:r w:rsidR="00B73556">
        <w:t xml:space="preserve"> котельной СОШ с. Благодатное </w:t>
      </w:r>
      <w:r w:rsidR="00B73556" w:rsidRPr="004617AB">
        <w:t>–</w:t>
      </w:r>
      <w:r>
        <w:t xml:space="preserve"> 75/6</w:t>
      </w:r>
      <w:r w:rsidR="00B73556">
        <w:t>5</w:t>
      </w:r>
      <w:r>
        <w:t xml:space="preserve"> </w:t>
      </w:r>
      <w:r w:rsidR="00B73556">
        <w:t>°С;</w:t>
      </w:r>
    </w:p>
    <w:p w:rsidR="005D1587" w:rsidRDefault="005D1587" w:rsidP="008434CD">
      <w:pPr>
        <w:pStyle w:val="af0"/>
        <w:numPr>
          <w:ilvl w:val="0"/>
          <w:numId w:val="5"/>
        </w:numPr>
        <w:spacing w:line="300" w:lineRule="auto"/>
        <w:ind w:left="851" w:hanging="284"/>
      </w:pPr>
      <w:r>
        <w:t xml:space="preserve">от котельной с. Шилово-Курья </w:t>
      </w:r>
      <w:r w:rsidRPr="004617AB">
        <w:t>–</w:t>
      </w:r>
      <w:r>
        <w:t xml:space="preserve"> 75/61 °С;</w:t>
      </w:r>
    </w:p>
    <w:p w:rsidR="00B73556" w:rsidRDefault="005D1587" w:rsidP="008434CD">
      <w:pPr>
        <w:pStyle w:val="af0"/>
        <w:numPr>
          <w:ilvl w:val="0"/>
          <w:numId w:val="5"/>
        </w:numPr>
        <w:spacing w:line="300" w:lineRule="auto"/>
        <w:ind w:left="851" w:hanging="284"/>
      </w:pPr>
      <w:r>
        <w:t>от</w:t>
      </w:r>
      <w:r w:rsidR="00B73556">
        <w:t xml:space="preserve"> котельной п. Ягодный</w:t>
      </w:r>
      <w:r w:rsidR="00D164A0">
        <w:t xml:space="preserve"> </w:t>
      </w:r>
      <w:r w:rsidR="00B73556" w:rsidRPr="004617AB">
        <w:t>–</w:t>
      </w:r>
      <w:r>
        <w:t xml:space="preserve"> 75/63 </w:t>
      </w:r>
      <w:r w:rsidR="00B73556">
        <w:t>°С.</w:t>
      </w:r>
    </w:p>
    <w:p w:rsidR="00B73556" w:rsidRDefault="00B73556" w:rsidP="00CB0E26"/>
    <w:p w:rsidR="007860A9" w:rsidRDefault="007860A9" w:rsidP="00EC66EC">
      <w:pPr>
        <w:rPr>
          <w:szCs w:val="28"/>
        </w:rPr>
      </w:pPr>
    </w:p>
    <w:p w:rsidR="00D22214" w:rsidRPr="008B579A" w:rsidRDefault="00D22214" w:rsidP="004776B5">
      <w:pPr>
        <w:pStyle w:val="3"/>
      </w:pPr>
      <w:bookmarkStart w:id="67" w:name="_Toc41120550"/>
      <w:bookmarkStart w:id="68" w:name="_Toc41628440"/>
      <w:bookmarkStart w:id="69" w:name="_Toc43566236"/>
      <w:r>
        <w:t xml:space="preserve">Гидравлические режимы и пьезометрические </w:t>
      </w:r>
      <w:r w:rsidRPr="008B579A">
        <w:t>графики тепловых сетей</w:t>
      </w:r>
      <w:bookmarkEnd w:id="67"/>
      <w:bookmarkEnd w:id="68"/>
      <w:bookmarkEnd w:id="69"/>
    </w:p>
    <w:p w:rsidR="00751F25" w:rsidRDefault="00D22214" w:rsidP="00BB5B3A">
      <w:r w:rsidRPr="006178B4">
        <w:rPr>
          <w:szCs w:val="28"/>
        </w:rPr>
        <w:t xml:space="preserve">При разработке схемы </w:t>
      </w:r>
      <w:r w:rsidRPr="00D164A0">
        <w:rPr>
          <w:szCs w:val="28"/>
        </w:rPr>
        <w:t xml:space="preserve">теплоснабжения </w:t>
      </w:r>
      <w:r w:rsidRPr="00D164A0">
        <w:rPr>
          <w:lang w:eastAsia="ru-RU"/>
        </w:rPr>
        <w:t>Благодатского</w:t>
      </w:r>
      <w:r>
        <w:t xml:space="preserve"> </w:t>
      </w:r>
      <w:r w:rsidR="00BC2F5F">
        <w:t xml:space="preserve">сельсовета </w:t>
      </w:r>
      <w:r w:rsidRPr="006178B4">
        <w:rPr>
          <w:szCs w:val="28"/>
        </w:rPr>
        <w:t>был выполнен анализ существующ</w:t>
      </w:r>
      <w:r>
        <w:rPr>
          <w:szCs w:val="28"/>
        </w:rPr>
        <w:t>их режимов</w:t>
      </w:r>
      <w:r w:rsidRPr="006178B4">
        <w:rPr>
          <w:szCs w:val="28"/>
        </w:rPr>
        <w:t xml:space="preserve"> работы тепловых сетей и выпо</w:t>
      </w:r>
      <w:r w:rsidRPr="006178B4">
        <w:rPr>
          <w:szCs w:val="28"/>
        </w:rPr>
        <w:t>л</w:t>
      </w:r>
      <w:r w:rsidRPr="006178B4">
        <w:rPr>
          <w:szCs w:val="28"/>
        </w:rPr>
        <w:t>нен гидравлический расчет. Результаты гидравлических расчетов и пьез</w:t>
      </w:r>
      <w:r w:rsidRPr="006178B4">
        <w:rPr>
          <w:szCs w:val="28"/>
        </w:rPr>
        <w:t>о</w:t>
      </w:r>
      <w:r w:rsidRPr="006178B4">
        <w:rPr>
          <w:szCs w:val="28"/>
        </w:rPr>
        <w:t xml:space="preserve">метрические </w:t>
      </w:r>
      <w:r w:rsidRPr="00950A87">
        <w:rPr>
          <w:szCs w:val="28"/>
        </w:rPr>
        <w:t xml:space="preserve">графики приведены </w:t>
      </w:r>
      <w:r w:rsidR="00D164A0" w:rsidRPr="00BC2A12">
        <w:rPr>
          <w:szCs w:val="28"/>
        </w:rPr>
        <w:t>Приложен</w:t>
      </w:r>
      <w:r w:rsidR="00BC2A12" w:rsidRPr="00BC2A12">
        <w:rPr>
          <w:szCs w:val="28"/>
        </w:rPr>
        <w:t>иях 1-6</w:t>
      </w:r>
      <w:r w:rsidR="00D164A0" w:rsidRPr="00BC2A12">
        <w:t>.</w:t>
      </w:r>
    </w:p>
    <w:p w:rsidR="00751F25" w:rsidRDefault="00751F25" w:rsidP="00BB5B3A"/>
    <w:p w:rsidR="00751F25" w:rsidRDefault="00751F25" w:rsidP="00BB5B3A"/>
    <w:p w:rsidR="00D22214" w:rsidRDefault="00D22214" w:rsidP="004776B5">
      <w:pPr>
        <w:pStyle w:val="3"/>
      </w:pPr>
      <w:bookmarkStart w:id="70" w:name="_Toc41120551"/>
      <w:bookmarkStart w:id="71" w:name="_Toc41628441"/>
      <w:bookmarkStart w:id="72" w:name="_Toc43566237"/>
      <w:r>
        <w:t>Статистика отказов тепловых сетей (аварийных ситуаций) за  последние 5 лет</w:t>
      </w:r>
      <w:bookmarkEnd w:id="70"/>
      <w:bookmarkEnd w:id="71"/>
      <w:bookmarkEnd w:id="72"/>
    </w:p>
    <w:p w:rsidR="00D22214" w:rsidRDefault="00D22214" w:rsidP="00D22214">
      <w:r>
        <w:rPr>
          <w:lang w:eastAsia="ru-RU"/>
        </w:rPr>
        <w:t xml:space="preserve">В соответствии с РД.34.20.801-2000 «Инструкция по расследованию и учёту технологических нарушений в работе энергосистем, электростанций, котельных, электрических и тепловых сетей» аварией называется разрушение </w:t>
      </w:r>
      <w:r>
        <w:rPr>
          <w:lang w:eastAsia="ru-RU"/>
        </w:rPr>
        <w:lastRenderedPageBreak/>
        <w:t>сооружений и (или) технических устройств, применяемых на опасном прои</w:t>
      </w:r>
      <w:r>
        <w:rPr>
          <w:lang w:eastAsia="ru-RU"/>
        </w:rPr>
        <w:t>з</w:t>
      </w:r>
      <w:r>
        <w:rPr>
          <w:lang w:eastAsia="ru-RU"/>
        </w:rPr>
        <w:t>водственном объекте; неконтролируемые взрыв и (или) выброс опасных в</w:t>
      </w:r>
      <w:r>
        <w:rPr>
          <w:lang w:eastAsia="ru-RU"/>
        </w:rPr>
        <w:t>е</w:t>
      </w:r>
      <w:r>
        <w:rPr>
          <w:lang w:eastAsia="ru-RU"/>
        </w:rPr>
        <w:t>ществ.</w:t>
      </w:r>
    </w:p>
    <w:p w:rsidR="00D22214" w:rsidRDefault="00D22214" w:rsidP="00D22214">
      <w:pPr>
        <w:rPr>
          <w:lang w:eastAsia="ru-RU"/>
        </w:rPr>
      </w:pPr>
      <w:r>
        <w:rPr>
          <w:lang w:eastAsia="ru-RU"/>
        </w:rPr>
        <w:t>Причём аварией на тепловых сетях, согласно п. 2.1.9, будет являться повреждение магистрального трубопровода тепловой сети в период отоп</w:t>
      </w:r>
      <w:r>
        <w:rPr>
          <w:lang w:eastAsia="ru-RU"/>
        </w:rPr>
        <w:t>и</w:t>
      </w:r>
      <w:r>
        <w:rPr>
          <w:lang w:eastAsia="ru-RU"/>
        </w:rPr>
        <w:t>тельного сезона, если это привело к перерыву теплоснабжения потребителей на срок 36 ч и более.</w:t>
      </w:r>
    </w:p>
    <w:p w:rsidR="00D22214" w:rsidRDefault="00D22214" w:rsidP="00D22214">
      <w:pPr>
        <w:rPr>
          <w:lang w:eastAsia="ru-RU"/>
        </w:rPr>
      </w:pPr>
      <w:r>
        <w:rPr>
          <w:lang w:eastAsia="ru-RU"/>
        </w:rPr>
        <w:t>Согласно МДК 4-01.2001, утвержденных Приказом Госстроя России от 20.08.2001 г. № 191. «Методическим рекомендациям по техническому ра</w:t>
      </w:r>
      <w:r>
        <w:rPr>
          <w:lang w:eastAsia="ru-RU"/>
        </w:rPr>
        <w:t>с</w:t>
      </w:r>
      <w:r>
        <w:rPr>
          <w:lang w:eastAsia="ru-RU"/>
        </w:rPr>
        <w:t>следованию и учету технологических нарушений в системах коммунального энергоснабжения и работе энергетических организаций жилищно-коммунального комплекса» все отказы на тепловых сетях классифицируются как инциденты.</w:t>
      </w:r>
    </w:p>
    <w:p w:rsidR="00BB5B3A" w:rsidRPr="00BB5B3A" w:rsidRDefault="00BB5B3A" w:rsidP="00BB5B3A">
      <w:pPr>
        <w:rPr>
          <w:lang w:eastAsia="ru-RU"/>
        </w:rPr>
      </w:pPr>
      <w:r w:rsidRPr="00BB5B3A">
        <w:t xml:space="preserve">На объектах теплоснабжения МУП </w:t>
      </w:r>
      <w:r w:rsidRPr="00BB5B3A">
        <w:rPr>
          <w:lang w:eastAsia="ru-RU"/>
        </w:rPr>
        <w:t>«Коммунальное хозяйство»</w:t>
      </w:r>
      <w:r w:rsidRPr="00BB5B3A">
        <w:t xml:space="preserve"> ведется журнал учета аварий (отказов, </w:t>
      </w:r>
      <w:r w:rsidRPr="00BB5B3A">
        <w:rPr>
          <w:lang w:eastAsia="ru-RU"/>
        </w:rPr>
        <w:t>инцидентов</w:t>
      </w:r>
      <w:r w:rsidRPr="00BB5B3A">
        <w:t>).</w:t>
      </w:r>
      <w:r>
        <w:t xml:space="preserve"> </w:t>
      </w:r>
    </w:p>
    <w:p w:rsidR="00BB5B3A" w:rsidRDefault="00BB5B3A" w:rsidP="00BB5B3A">
      <w:pPr>
        <w:rPr>
          <w:lang w:eastAsia="ru-RU"/>
        </w:rPr>
      </w:pPr>
      <w:r w:rsidRPr="00BB5B3A">
        <w:rPr>
          <w:lang w:eastAsia="ru-RU"/>
        </w:rPr>
        <w:t>Отказов тепловых сетей (аварийных ситуаций), инцидентов, вызванных коррозионными повреждениями труб, разрывами сварных швов, коррозией либо деформацией арматуры за последние 3 года</w:t>
      </w:r>
      <w:r w:rsidRPr="00BB5B3A">
        <w:t>(более 36 часов)</w:t>
      </w:r>
      <w:r w:rsidRPr="00BB5B3A">
        <w:rPr>
          <w:lang w:eastAsia="ru-RU"/>
        </w:rPr>
        <w:t xml:space="preserve"> не было.</w:t>
      </w:r>
    </w:p>
    <w:p w:rsidR="00BB5B3A" w:rsidRDefault="00A46C9B" w:rsidP="00BB5B3A">
      <w:pPr>
        <w:rPr>
          <w:lang w:eastAsia="ru-RU"/>
        </w:rPr>
      </w:pPr>
      <w:r w:rsidRPr="00BB5B3A">
        <w:rPr>
          <w:lang w:eastAsia="ru-RU"/>
        </w:rPr>
        <w:t>Отказ</w:t>
      </w:r>
      <w:r>
        <w:rPr>
          <w:lang w:eastAsia="ru-RU"/>
        </w:rPr>
        <w:t>ы тепловых сетей (аварийные ситуации</w:t>
      </w:r>
      <w:r w:rsidRPr="00BB5B3A">
        <w:rPr>
          <w:lang w:eastAsia="ru-RU"/>
        </w:rPr>
        <w:t>)</w:t>
      </w:r>
      <w:r>
        <w:rPr>
          <w:lang w:eastAsia="ru-RU"/>
        </w:rPr>
        <w:t xml:space="preserve"> более 4-х (четырех) ч</w:t>
      </w:r>
      <w:r>
        <w:rPr>
          <w:lang w:eastAsia="ru-RU"/>
        </w:rPr>
        <w:t>а</w:t>
      </w:r>
      <w:r>
        <w:rPr>
          <w:lang w:eastAsia="ru-RU"/>
        </w:rPr>
        <w:t xml:space="preserve">сов приведены в таблице </w:t>
      </w:r>
      <w:r w:rsidR="00585B5A">
        <w:rPr>
          <w:lang w:eastAsia="ru-RU"/>
        </w:rPr>
        <w:t>25</w:t>
      </w:r>
      <w:r>
        <w:rPr>
          <w:lang w:eastAsia="ru-RU"/>
        </w:rPr>
        <w:t>.</w:t>
      </w:r>
    </w:p>
    <w:p w:rsidR="00BB5B3A" w:rsidRDefault="00BB5B3A" w:rsidP="00BB5B3A"/>
    <w:p w:rsidR="00A46C9B" w:rsidRDefault="00A46C9B" w:rsidP="00294CFA">
      <w:pPr>
        <w:pStyle w:val="aff5"/>
      </w:pPr>
      <w:r>
        <w:t xml:space="preserve">Таблица </w:t>
      </w:r>
      <w:r w:rsidR="00585B5A">
        <w:t>25</w:t>
      </w:r>
      <w:r w:rsidRPr="00EA3BF6">
        <w:rPr>
          <w:bCs/>
        </w:rPr>
        <w:t xml:space="preserve"> –</w:t>
      </w:r>
      <w:r w:rsidRPr="00A46C9B">
        <w:t xml:space="preserve"> </w:t>
      </w:r>
      <w:r w:rsidRPr="00BB5B3A">
        <w:t>Отказ</w:t>
      </w:r>
      <w:r>
        <w:t xml:space="preserve">ы тепловых сетей </w:t>
      </w:r>
      <w:r>
        <w:rPr>
          <w:bCs/>
        </w:rPr>
        <w:t>в Благодатском сельсовете</w:t>
      </w:r>
    </w:p>
    <w:tbl>
      <w:tblPr>
        <w:tblStyle w:val="af2"/>
        <w:tblW w:w="5000" w:type="pct"/>
        <w:tblLook w:val="04A0"/>
      </w:tblPr>
      <w:tblGrid>
        <w:gridCol w:w="3653"/>
        <w:gridCol w:w="1971"/>
        <w:gridCol w:w="1973"/>
        <w:gridCol w:w="1973"/>
      </w:tblGrid>
      <w:tr w:rsidR="00A46C9B" w:rsidRPr="00C56991" w:rsidTr="00A46C9B">
        <w:trPr>
          <w:trHeight w:val="340"/>
        </w:trPr>
        <w:tc>
          <w:tcPr>
            <w:tcW w:w="1908" w:type="pct"/>
            <w:vMerge w:val="restart"/>
            <w:shd w:val="clear" w:color="auto" w:fill="C6D9F1" w:themeFill="text2" w:themeFillTint="33"/>
            <w:vAlign w:val="center"/>
          </w:tcPr>
          <w:p w:rsidR="00A46C9B" w:rsidRPr="00C56991" w:rsidRDefault="00A46C9B" w:rsidP="00294C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C56991">
              <w:rPr>
                <w:sz w:val="24"/>
                <w:szCs w:val="24"/>
              </w:rPr>
              <w:t>Наименование источника</w:t>
            </w:r>
          </w:p>
        </w:tc>
        <w:tc>
          <w:tcPr>
            <w:tcW w:w="3092" w:type="pct"/>
            <w:gridSpan w:val="3"/>
            <w:shd w:val="clear" w:color="auto" w:fill="C6D9F1" w:themeFill="text2" w:themeFillTint="33"/>
          </w:tcPr>
          <w:p w:rsidR="00A46C9B" w:rsidRPr="00C56991" w:rsidRDefault="00A46C9B" w:rsidP="00D42F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аварий свыше 4-х часов</w:t>
            </w:r>
          </w:p>
        </w:tc>
      </w:tr>
      <w:tr w:rsidR="00A46C9B" w:rsidRPr="00C56991" w:rsidTr="00A46C9B">
        <w:trPr>
          <w:trHeight w:val="340"/>
        </w:trPr>
        <w:tc>
          <w:tcPr>
            <w:tcW w:w="1908" w:type="pct"/>
            <w:vMerge/>
            <w:shd w:val="clear" w:color="auto" w:fill="C6D9F1" w:themeFill="text2" w:themeFillTint="33"/>
            <w:vAlign w:val="center"/>
          </w:tcPr>
          <w:p w:rsidR="00A46C9B" w:rsidRPr="00C56991" w:rsidRDefault="00A46C9B" w:rsidP="00D42F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030" w:type="pct"/>
            <w:shd w:val="clear" w:color="auto" w:fill="C6D9F1" w:themeFill="text2" w:themeFillTint="33"/>
          </w:tcPr>
          <w:p w:rsidR="00A46C9B" w:rsidRPr="00C56991" w:rsidRDefault="00A46C9B" w:rsidP="00D42F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 г</w:t>
            </w:r>
          </w:p>
        </w:tc>
        <w:tc>
          <w:tcPr>
            <w:tcW w:w="1031" w:type="pct"/>
            <w:shd w:val="clear" w:color="auto" w:fill="C6D9F1" w:themeFill="text2" w:themeFillTint="33"/>
            <w:vAlign w:val="center"/>
          </w:tcPr>
          <w:p w:rsidR="00A46C9B" w:rsidRPr="00C56991" w:rsidRDefault="00A46C9B" w:rsidP="00D42F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 г</w:t>
            </w:r>
          </w:p>
        </w:tc>
        <w:tc>
          <w:tcPr>
            <w:tcW w:w="1031" w:type="pct"/>
            <w:shd w:val="clear" w:color="auto" w:fill="C6D9F1" w:themeFill="text2" w:themeFillTint="33"/>
            <w:vAlign w:val="center"/>
          </w:tcPr>
          <w:p w:rsidR="00A46C9B" w:rsidRPr="00C56991" w:rsidRDefault="00A46C9B" w:rsidP="00D42F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 г</w:t>
            </w:r>
          </w:p>
        </w:tc>
      </w:tr>
      <w:tr w:rsidR="00A46C9B" w:rsidTr="00A46C9B">
        <w:tc>
          <w:tcPr>
            <w:tcW w:w="1908" w:type="pct"/>
            <w:vAlign w:val="center"/>
          </w:tcPr>
          <w:p w:rsidR="00A46C9B" w:rsidRPr="00FF4394" w:rsidRDefault="00A46C9B" w:rsidP="00A46C9B">
            <w:pPr>
              <w:pStyle w:val="af9"/>
              <w:rPr>
                <w:highlight w:val="yellow"/>
              </w:rPr>
            </w:pPr>
            <w:r w:rsidRPr="00FF4394">
              <w:t>Котельная ЦК</w:t>
            </w:r>
            <w:r>
              <w:t xml:space="preserve"> </w:t>
            </w:r>
            <w:r w:rsidRPr="00FF4394">
              <w:t>с. Благодатное</w:t>
            </w:r>
          </w:p>
        </w:tc>
        <w:tc>
          <w:tcPr>
            <w:tcW w:w="1030" w:type="pct"/>
            <w:vAlign w:val="center"/>
          </w:tcPr>
          <w:p w:rsidR="00A46C9B" w:rsidRDefault="00A46C9B" w:rsidP="00A46C9B">
            <w:pPr>
              <w:ind w:firstLine="0"/>
              <w:jc w:val="center"/>
            </w:pPr>
            <w:r w:rsidRPr="004617AB">
              <w:t>–</w:t>
            </w:r>
          </w:p>
        </w:tc>
        <w:tc>
          <w:tcPr>
            <w:tcW w:w="1031" w:type="pct"/>
            <w:vAlign w:val="center"/>
          </w:tcPr>
          <w:p w:rsidR="00A46C9B" w:rsidRDefault="00A46C9B" w:rsidP="00A46C9B">
            <w:pPr>
              <w:ind w:firstLine="0"/>
              <w:jc w:val="center"/>
            </w:pPr>
            <w:r w:rsidRPr="004617AB">
              <w:t>–</w:t>
            </w:r>
          </w:p>
        </w:tc>
        <w:tc>
          <w:tcPr>
            <w:tcW w:w="1031" w:type="pct"/>
            <w:vAlign w:val="center"/>
          </w:tcPr>
          <w:p w:rsidR="00A46C9B" w:rsidRDefault="00A46C9B" w:rsidP="00A46C9B">
            <w:pPr>
              <w:ind w:firstLine="0"/>
              <w:jc w:val="center"/>
            </w:pPr>
            <w:r>
              <w:t>1</w:t>
            </w:r>
          </w:p>
        </w:tc>
      </w:tr>
      <w:tr w:rsidR="00A46C9B" w:rsidTr="00A46C9B">
        <w:tc>
          <w:tcPr>
            <w:tcW w:w="1908" w:type="pct"/>
            <w:vAlign w:val="center"/>
          </w:tcPr>
          <w:p w:rsidR="00A46C9B" w:rsidRDefault="00A46C9B" w:rsidP="00A46C9B">
            <w:pPr>
              <w:pStyle w:val="af9"/>
            </w:pPr>
            <w:r w:rsidRPr="00DC48C9">
              <w:t>Котельная</w:t>
            </w:r>
            <w:r>
              <w:t xml:space="preserve"> СОШ с. Благодатное</w:t>
            </w:r>
          </w:p>
        </w:tc>
        <w:tc>
          <w:tcPr>
            <w:tcW w:w="1030" w:type="pct"/>
            <w:vAlign w:val="center"/>
          </w:tcPr>
          <w:p w:rsidR="00A46C9B" w:rsidRDefault="00A46C9B" w:rsidP="00A46C9B">
            <w:pPr>
              <w:ind w:firstLine="0"/>
              <w:jc w:val="center"/>
            </w:pPr>
            <w:r>
              <w:t>2</w:t>
            </w:r>
          </w:p>
        </w:tc>
        <w:tc>
          <w:tcPr>
            <w:tcW w:w="1031" w:type="pct"/>
            <w:vAlign w:val="center"/>
          </w:tcPr>
          <w:p w:rsidR="00A46C9B" w:rsidRDefault="00A46C9B" w:rsidP="00A46C9B">
            <w:pPr>
              <w:ind w:firstLine="0"/>
              <w:jc w:val="center"/>
            </w:pPr>
            <w:r>
              <w:t>2</w:t>
            </w:r>
          </w:p>
        </w:tc>
        <w:tc>
          <w:tcPr>
            <w:tcW w:w="1031" w:type="pct"/>
            <w:vAlign w:val="center"/>
          </w:tcPr>
          <w:p w:rsidR="00A46C9B" w:rsidRDefault="00A46C9B" w:rsidP="00A46C9B">
            <w:pPr>
              <w:ind w:firstLine="0"/>
              <w:jc w:val="center"/>
            </w:pPr>
            <w:r>
              <w:t>1</w:t>
            </w:r>
          </w:p>
        </w:tc>
      </w:tr>
      <w:tr w:rsidR="00A46C9B" w:rsidTr="00A46C9B">
        <w:tc>
          <w:tcPr>
            <w:tcW w:w="1908" w:type="pct"/>
            <w:vAlign w:val="center"/>
          </w:tcPr>
          <w:p w:rsidR="00A46C9B" w:rsidRDefault="00A46C9B" w:rsidP="00A46C9B">
            <w:pPr>
              <w:pStyle w:val="af9"/>
            </w:pPr>
            <w:r w:rsidRPr="00DC48C9">
              <w:t xml:space="preserve">Котельная </w:t>
            </w:r>
            <w:r>
              <w:t>с. Шилово-Курья</w:t>
            </w:r>
          </w:p>
        </w:tc>
        <w:tc>
          <w:tcPr>
            <w:tcW w:w="1030" w:type="pct"/>
            <w:vAlign w:val="center"/>
          </w:tcPr>
          <w:p w:rsidR="00A46C9B" w:rsidRDefault="00A46C9B" w:rsidP="00A46C9B">
            <w:pPr>
              <w:ind w:firstLine="0"/>
              <w:jc w:val="center"/>
            </w:pPr>
            <w:r>
              <w:t>2</w:t>
            </w:r>
          </w:p>
        </w:tc>
        <w:tc>
          <w:tcPr>
            <w:tcW w:w="1031" w:type="pct"/>
            <w:vAlign w:val="center"/>
          </w:tcPr>
          <w:p w:rsidR="00A46C9B" w:rsidRDefault="00A46C9B" w:rsidP="00A46C9B">
            <w:pPr>
              <w:ind w:firstLine="0"/>
              <w:jc w:val="center"/>
            </w:pPr>
            <w:r>
              <w:t>2</w:t>
            </w:r>
          </w:p>
        </w:tc>
        <w:tc>
          <w:tcPr>
            <w:tcW w:w="1031" w:type="pct"/>
            <w:vAlign w:val="center"/>
          </w:tcPr>
          <w:p w:rsidR="00A46C9B" w:rsidRDefault="00A46C9B" w:rsidP="00A46C9B">
            <w:pPr>
              <w:ind w:firstLine="0"/>
              <w:jc w:val="center"/>
            </w:pPr>
            <w:r w:rsidRPr="004617AB">
              <w:t>–</w:t>
            </w:r>
          </w:p>
        </w:tc>
      </w:tr>
      <w:tr w:rsidR="00A46C9B" w:rsidTr="00A46C9B">
        <w:tc>
          <w:tcPr>
            <w:tcW w:w="1908" w:type="pct"/>
            <w:vAlign w:val="center"/>
          </w:tcPr>
          <w:p w:rsidR="00A46C9B" w:rsidRDefault="00A46C9B" w:rsidP="00A46C9B">
            <w:pPr>
              <w:pStyle w:val="af9"/>
            </w:pPr>
            <w:r>
              <w:t>Котельная п. Ягодный</w:t>
            </w:r>
          </w:p>
        </w:tc>
        <w:tc>
          <w:tcPr>
            <w:tcW w:w="1030" w:type="pct"/>
            <w:vAlign w:val="center"/>
          </w:tcPr>
          <w:p w:rsidR="00A46C9B" w:rsidRDefault="00A46C9B" w:rsidP="00A46C9B">
            <w:pPr>
              <w:ind w:firstLine="0"/>
              <w:jc w:val="center"/>
            </w:pPr>
            <w:r>
              <w:t>4</w:t>
            </w:r>
          </w:p>
        </w:tc>
        <w:tc>
          <w:tcPr>
            <w:tcW w:w="1031" w:type="pct"/>
            <w:vAlign w:val="center"/>
          </w:tcPr>
          <w:p w:rsidR="00A46C9B" w:rsidRDefault="00A46C9B" w:rsidP="00A46C9B">
            <w:pPr>
              <w:ind w:firstLine="0"/>
              <w:jc w:val="center"/>
            </w:pPr>
            <w:r>
              <w:t>4</w:t>
            </w:r>
          </w:p>
        </w:tc>
        <w:tc>
          <w:tcPr>
            <w:tcW w:w="1031" w:type="pct"/>
            <w:vAlign w:val="center"/>
          </w:tcPr>
          <w:p w:rsidR="00A46C9B" w:rsidRDefault="00A46C9B" w:rsidP="00A46C9B">
            <w:pPr>
              <w:ind w:firstLine="0"/>
              <w:jc w:val="center"/>
            </w:pPr>
            <w:r>
              <w:t>2</w:t>
            </w:r>
          </w:p>
        </w:tc>
      </w:tr>
    </w:tbl>
    <w:p w:rsidR="00BB5B3A" w:rsidRDefault="00BB5B3A" w:rsidP="00D22214">
      <w:pPr>
        <w:rPr>
          <w:lang w:eastAsia="ru-RU"/>
        </w:rPr>
      </w:pPr>
    </w:p>
    <w:p w:rsidR="00A46C9B" w:rsidRDefault="00A46C9B" w:rsidP="00D22214">
      <w:pPr>
        <w:rPr>
          <w:lang w:eastAsia="ru-RU"/>
        </w:rPr>
      </w:pPr>
    </w:p>
    <w:p w:rsidR="00D22214" w:rsidRDefault="00D22214" w:rsidP="004776B5">
      <w:pPr>
        <w:pStyle w:val="3"/>
      </w:pPr>
      <w:bookmarkStart w:id="73" w:name="_Toc41120552"/>
      <w:bookmarkStart w:id="74" w:name="_Toc41628442"/>
      <w:bookmarkStart w:id="75" w:name="_Toc43566238"/>
      <w:r>
        <w:t>Статистика восстановлений (аварийн</w:t>
      </w:r>
      <w:r w:rsidRPr="009D507E">
        <w:t>о-</w:t>
      </w:r>
      <w:r>
        <w:t>восстановительных       ремонтов) тепловых сетей и среднее время, затраченное на восстано</w:t>
      </w:r>
      <w:r>
        <w:t>в</w:t>
      </w:r>
      <w:r>
        <w:t>ление работоспособности тепловых сетей за последние 5 лет</w:t>
      </w:r>
      <w:bookmarkEnd w:id="73"/>
      <w:bookmarkEnd w:id="74"/>
      <w:bookmarkEnd w:id="75"/>
    </w:p>
    <w:p w:rsidR="007E0B07" w:rsidRPr="007E0B07" w:rsidRDefault="007E0B07" w:rsidP="007E0B07">
      <w:pPr>
        <w:rPr>
          <w:lang w:eastAsia="ru-RU"/>
        </w:rPr>
      </w:pPr>
      <w:r w:rsidRPr="007E0B07">
        <w:t xml:space="preserve">На объектах теплоснабжения МУП </w:t>
      </w:r>
      <w:r w:rsidRPr="007E0B07">
        <w:rPr>
          <w:lang w:eastAsia="ru-RU"/>
        </w:rPr>
        <w:t>«Коммунальное хозяйство»</w:t>
      </w:r>
      <w:r w:rsidRPr="007E0B07">
        <w:t xml:space="preserve"> ведется журнал учета аварий (отказов)</w:t>
      </w:r>
      <w:r w:rsidRPr="007E0B07">
        <w:rPr>
          <w:lang w:eastAsia="ru-RU"/>
        </w:rPr>
        <w:t xml:space="preserve"> </w:t>
      </w:r>
      <w:r w:rsidRPr="007E0B07">
        <w:t xml:space="preserve">и </w:t>
      </w:r>
      <w:r w:rsidRPr="007E0B07">
        <w:rPr>
          <w:lang w:eastAsia="ru-RU"/>
        </w:rPr>
        <w:t>восстановлений (аварийно-восстановитель-ных ремонтов) тепловых сетей</w:t>
      </w:r>
      <w:r w:rsidRPr="007E0B07">
        <w:t>.</w:t>
      </w:r>
    </w:p>
    <w:p w:rsidR="007E0B07" w:rsidRPr="00D32262" w:rsidRDefault="007E0B07" w:rsidP="007E0B07">
      <w:r w:rsidRPr="007E0B07">
        <w:rPr>
          <w:lang w:eastAsia="ru-RU"/>
        </w:rPr>
        <w:lastRenderedPageBreak/>
        <w:t xml:space="preserve">По данным </w:t>
      </w:r>
      <w:r w:rsidRPr="007E0B07">
        <w:t>МУП «</w:t>
      </w:r>
      <w:r w:rsidRPr="007E0B07">
        <w:rPr>
          <w:lang w:eastAsia="ru-RU"/>
        </w:rPr>
        <w:t>Коммунальное хозяйство</w:t>
      </w:r>
      <w:r w:rsidRPr="007E0B07">
        <w:t>»,</w:t>
      </w:r>
      <w:r w:rsidRPr="007E0B07">
        <w:rPr>
          <w:lang w:eastAsia="ru-RU"/>
        </w:rPr>
        <w:t xml:space="preserve"> среднее время, затрач</w:t>
      </w:r>
      <w:r w:rsidRPr="007E0B07">
        <w:rPr>
          <w:lang w:eastAsia="ru-RU"/>
        </w:rPr>
        <w:t>и</w:t>
      </w:r>
      <w:r w:rsidRPr="007E0B07">
        <w:rPr>
          <w:lang w:eastAsia="ru-RU"/>
        </w:rPr>
        <w:t>ваемое на восстановление работоспособности тепловых сетей с надземной прокладкой составляет в среднем не более 4 часов, в зависимости от диаме</w:t>
      </w:r>
      <w:r w:rsidRPr="007E0B07">
        <w:rPr>
          <w:lang w:eastAsia="ru-RU"/>
        </w:rPr>
        <w:t>т</w:t>
      </w:r>
      <w:r w:rsidRPr="007E0B07">
        <w:rPr>
          <w:lang w:eastAsia="ru-RU"/>
        </w:rPr>
        <w:t xml:space="preserve">ра трубопровода, </w:t>
      </w:r>
      <w:r w:rsidR="00751F25" w:rsidRPr="00751F25">
        <w:rPr>
          <w:lang w:eastAsia="ru-RU"/>
        </w:rPr>
        <w:t xml:space="preserve">места и способа прокладки, </w:t>
      </w:r>
      <w:r w:rsidR="00751F25" w:rsidRPr="00751F25">
        <w:t>а так же от удаленности нас</w:t>
      </w:r>
      <w:r w:rsidR="00751F25" w:rsidRPr="00751F25">
        <w:t>е</w:t>
      </w:r>
      <w:r w:rsidR="00751F25" w:rsidRPr="00751F25">
        <w:t xml:space="preserve">ленного пункта от г. Карасук, </w:t>
      </w:r>
      <w:r w:rsidR="00751F25" w:rsidRPr="00751F25">
        <w:rPr>
          <w:lang w:eastAsia="ru-RU"/>
        </w:rPr>
        <w:t>и других факторов</w:t>
      </w:r>
      <w:r w:rsidR="00751F25" w:rsidRPr="00751F25">
        <w:t>.</w:t>
      </w:r>
    </w:p>
    <w:p w:rsidR="00CB0E26" w:rsidRDefault="00CB0E26" w:rsidP="003D20B4">
      <w:pPr>
        <w:rPr>
          <w:highlight w:val="yellow"/>
        </w:rPr>
      </w:pPr>
    </w:p>
    <w:p w:rsidR="00D22214" w:rsidRDefault="00D22214" w:rsidP="003D20B4">
      <w:pPr>
        <w:rPr>
          <w:highlight w:val="yellow"/>
        </w:rPr>
      </w:pPr>
    </w:p>
    <w:p w:rsidR="00D22214" w:rsidRDefault="00D22214" w:rsidP="004776B5">
      <w:pPr>
        <w:pStyle w:val="3"/>
      </w:pPr>
      <w:bookmarkStart w:id="76" w:name="_Toc41120553"/>
      <w:bookmarkStart w:id="77" w:name="_Toc41628443"/>
      <w:bookmarkStart w:id="78" w:name="_Toc43566239"/>
      <w:r>
        <w:t>О</w:t>
      </w:r>
      <w:r w:rsidRPr="00EB28EF">
        <w:rPr>
          <w:rFonts w:eastAsia="Arial"/>
        </w:rPr>
        <w:t xml:space="preserve">писание процедур диагностики состояния тепловых сетей и </w:t>
      </w:r>
      <w:r>
        <w:rPr>
          <w:rFonts w:eastAsia="Arial"/>
        </w:rPr>
        <w:t xml:space="preserve">  </w:t>
      </w:r>
      <w:r w:rsidRPr="00EB28EF">
        <w:rPr>
          <w:rFonts w:eastAsia="Arial"/>
        </w:rPr>
        <w:t>планирования капитальных (текущих) ремонтов</w:t>
      </w:r>
      <w:bookmarkEnd w:id="76"/>
      <w:bookmarkEnd w:id="77"/>
      <w:bookmarkEnd w:id="78"/>
    </w:p>
    <w:p w:rsidR="007745AF" w:rsidRPr="00E9320E" w:rsidRDefault="007745AF" w:rsidP="007745AF">
      <w:r w:rsidRPr="00E9320E">
        <w:rPr>
          <w:lang w:eastAsia="ru-RU"/>
        </w:rPr>
        <w:t>Проводимая диагностика состояния тепловых сетей основана на      следующих процедурах:</w:t>
      </w:r>
    </w:p>
    <w:p w:rsidR="007745AF" w:rsidRPr="00E9320E" w:rsidRDefault="007745AF" w:rsidP="007745AF">
      <w:pPr>
        <w:rPr>
          <w:lang w:eastAsia="ru-RU"/>
        </w:rPr>
      </w:pPr>
      <w:r w:rsidRPr="00E9320E">
        <w:rPr>
          <w:lang w:eastAsia="ru-RU"/>
        </w:rPr>
        <w:t xml:space="preserve">– проверке технической документации; </w:t>
      </w:r>
    </w:p>
    <w:p w:rsidR="007745AF" w:rsidRPr="00E9320E" w:rsidRDefault="007745AF" w:rsidP="007745AF">
      <w:pPr>
        <w:rPr>
          <w:lang w:eastAsia="ru-RU"/>
        </w:rPr>
      </w:pPr>
      <w:r w:rsidRPr="00E9320E">
        <w:rPr>
          <w:lang w:eastAsia="ru-RU"/>
        </w:rPr>
        <w:t>– наружном осмотре трубопроводов со снятием изоляции с применен</w:t>
      </w:r>
      <w:r w:rsidRPr="00E9320E">
        <w:rPr>
          <w:lang w:eastAsia="ru-RU"/>
        </w:rPr>
        <w:t>и</w:t>
      </w:r>
      <w:r w:rsidRPr="00E9320E">
        <w:rPr>
          <w:lang w:eastAsia="ru-RU"/>
        </w:rPr>
        <w:t>ем шурфовок для выявления состояния строительно-изоляционных конс</w:t>
      </w:r>
      <w:r w:rsidRPr="00E9320E">
        <w:rPr>
          <w:lang w:eastAsia="ru-RU"/>
        </w:rPr>
        <w:t>т</w:t>
      </w:r>
      <w:r w:rsidRPr="00E9320E">
        <w:rPr>
          <w:lang w:eastAsia="ru-RU"/>
        </w:rPr>
        <w:t>рукций, тепловой изоляции и трубопроводов;</w:t>
      </w:r>
    </w:p>
    <w:p w:rsidR="007745AF" w:rsidRPr="00E9320E" w:rsidRDefault="007745AF" w:rsidP="007745AF">
      <w:pPr>
        <w:rPr>
          <w:lang w:eastAsia="ru-RU"/>
        </w:rPr>
      </w:pPr>
      <w:r w:rsidRPr="00E9320E">
        <w:rPr>
          <w:lang w:eastAsia="ru-RU"/>
        </w:rPr>
        <w:t xml:space="preserve"> – наружном осмотре оборудования в тепловых камерах; </w:t>
      </w:r>
    </w:p>
    <w:p w:rsidR="007745AF" w:rsidRPr="00E9320E" w:rsidRDefault="007745AF" w:rsidP="007745AF">
      <w:pPr>
        <w:rPr>
          <w:lang w:eastAsia="ru-RU"/>
        </w:rPr>
      </w:pPr>
      <w:r w:rsidRPr="00E9320E">
        <w:rPr>
          <w:lang w:eastAsia="ru-RU"/>
        </w:rPr>
        <w:t>– гидравлических и температурных испытаниях тепловых сетей и     арматуры.</w:t>
      </w:r>
    </w:p>
    <w:p w:rsidR="007745AF" w:rsidRPr="00E9320E" w:rsidRDefault="007745AF" w:rsidP="007745AF">
      <w:pPr>
        <w:rPr>
          <w:lang w:eastAsia="ru-RU"/>
        </w:rPr>
      </w:pPr>
      <w:r w:rsidRPr="00E9320E">
        <w:rPr>
          <w:lang w:eastAsia="ru-RU"/>
        </w:rPr>
        <w:t>Планирование ремонтных работ эксплуатирующей организацией      основано на выполнении следующих мероприятий:</w:t>
      </w:r>
    </w:p>
    <w:p w:rsidR="007745AF" w:rsidRPr="00E9320E" w:rsidRDefault="007745AF" w:rsidP="007745AF">
      <w:pPr>
        <w:rPr>
          <w:lang w:eastAsia="ru-RU"/>
        </w:rPr>
      </w:pPr>
      <w:r w:rsidRPr="00E9320E">
        <w:rPr>
          <w:lang w:eastAsia="ru-RU"/>
        </w:rPr>
        <w:t xml:space="preserve"> – контроль за сроками эксплуатации изоляционных материалов,     трубопроводов и установленной на них арматуры; </w:t>
      </w:r>
    </w:p>
    <w:p w:rsidR="007745AF" w:rsidRPr="00E9320E" w:rsidRDefault="007745AF" w:rsidP="007745AF">
      <w:pPr>
        <w:rPr>
          <w:lang w:eastAsia="ru-RU"/>
        </w:rPr>
      </w:pPr>
      <w:r w:rsidRPr="00E9320E">
        <w:rPr>
          <w:lang w:eastAsia="ru-RU"/>
        </w:rPr>
        <w:t xml:space="preserve">– оценке частоты повреждений трубопроводов, арматуры и прочего оборудования; </w:t>
      </w:r>
    </w:p>
    <w:p w:rsidR="007745AF" w:rsidRPr="002610B2" w:rsidRDefault="007745AF" w:rsidP="007745AF">
      <w:pPr>
        <w:rPr>
          <w:lang w:eastAsia="ru-RU"/>
        </w:rPr>
      </w:pPr>
      <w:r w:rsidRPr="00E9320E">
        <w:rPr>
          <w:lang w:eastAsia="ru-RU"/>
        </w:rPr>
        <w:t>– результаты визуального осмотра тепловых сетей.</w:t>
      </w:r>
    </w:p>
    <w:p w:rsidR="007745AF" w:rsidRDefault="007745AF" w:rsidP="007745AF"/>
    <w:p w:rsidR="00D22214" w:rsidRDefault="00D22214" w:rsidP="007745AF">
      <w:pPr>
        <w:rPr>
          <w:highlight w:val="yellow"/>
        </w:rPr>
      </w:pPr>
    </w:p>
    <w:p w:rsidR="002348BC" w:rsidRDefault="00E9320E" w:rsidP="004776B5">
      <w:pPr>
        <w:pStyle w:val="3"/>
        <w:rPr>
          <w:lang w:eastAsia="ru-RU"/>
        </w:rPr>
      </w:pPr>
      <w:bookmarkStart w:id="79" w:name="_Toc41120554"/>
      <w:r w:rsidRPr="00E9320E">
        <w:rPr>
          <w:lang w:eastAsia="ru-RU"/>
        </w:rPr>
        <w:t xml:space="preserve"> </w:t>
      </w:r>
      <w:bookmarkStart w:id="80" w:name="_Toc41628444"/>
      <w:bookmarkStart w:id="81" w:name="_Toc43566240"/>
      <w:r w:rsidR="00DA5275">
        <w:rPr>
          <w:lang w:eastAsia="ru-RU"/>
        </w:rPr>
        <w:t>Нормативы</w:t>
      </w:r>
      <w:r w:rsidR="002348BC">
        <w:rPr>
          <w:lang w:eastAsia="ru-RU"/>
        </w:rPr>
        <w:t xml:space="preserve"> технологи</w:t>
      </w:r>
      <w:r w:rsidR="00DA5275">
        <w:rPr>
          <w:lang w:eastAsia="ru-RU"/>
        </w:rPr>
        <w:t>ческих потерь при передаче</w:t>
      </w:r>
      <w:r w:rsidR="002348BC">
        <w:rPr>
          <w:lang w:eastAsia="ru-RU"/>
        </w:rPr>
        <w:t xml:space="preserve"> тепловой </w:t>
      </w:r>
      <w:r w:rsidR="00DA5275">
        <w:rPr>
          <w:lang w:eastAsia="ru-RU"/>
        </w:rPr>
        <w:t xml:space="preserve">    </w:t>
      </w:r>
      <w:r w:rsidR="002348BC">
        <w:rPr>
          <w:lang w:eastAsia="ru-RU"/>
        </w:rPr>
        <w:t>энергии (мощности) и теплоносителя, включаемых в расчет отпуще</w:t>
      </w:r>
      <w:r w:rsidR="002348BC">
        <w:rPr>
          <w:lang w:eastAsia="ru-RU"/>
        </w:rPr>
        <w:t>н</w:t>
      </w:r>
      <w:r w:rsidR="002348BC">
        <w:rPr>
          <w:lang w:eastAsia="ru-RU"/>
        </w:rPr>
        <w:t>ных тепловой энергии (мощности) и теплоносителя</w:t>
      </w:r>
      <w:bookmarkEnd w:id="79"/>
      <w:bookmarkEnd w:id="80"/>
      <w:bookmarkEnd w:id="81"/>
      <w:r w:rsidR="002348BC">
        <w:rPr>
          <w:lang w:eastAsia="ru-RU"/>
        </w:rPr>
        <w:t xml:space="preserve"> </w:t>
      </w:r>
    </w:p>
    <w:p w:rsidR="002348BC" w:rsidRDefault="002348BC" w:rsidP="002348BC">
      <w:pPr>
        <w:rPr>
          <w:lang w:eastAsia="ru-RU"/>
        </w:rPr>
      </w:pPr>
      <w:r>
        <w:rPr>
          <w:lang w:eastAsia="ru-RU"/>
        </w:rPr>
        <w:t>Технологические потери при передаче тепловой энергии складываются из тепловых потерь через тепловую изоляцию трубопроводов, а также с утечками теплоносителя.</w:t>
      </w:r>
    </w:p>
    <w:p w:rsidR="002348BC" w:rsidRDefault="002348BC" w:rsidP="002348BC"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Нормативы технологических потерь при передаче тепловой энергии (мощности), теплоносителя по тепловым сетям определены в соответствии с </w:t>
      </w:r>
      <w:r>
        <w:rPr>
          <w:color w:val="000000"/>
          <w:szCs w:val="28"/>
          <w:lang w:eastAsia="ru-RU"/>
        </w:rPr>
        <w:t>«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Порядком определения нормативов технологических потерь при передаче тепловой энергии, теплоносителя</w:t>
      </w:r>
      <w:r>
        <w:rPr>
          <w:color w:val="000000"/>
          <w:szCs w:val="28"/>
          <w:lang w:eastAsia="ru-RU"/>
        </w:rPr>
        <w:t xml:space="preserve">», 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утверждённым Приказом Минэнерго Ро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с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lastRenderedPageBreak/>
        <w:t xml:space="preserve">сии от 30.12.2008 года </w:t>
      </w:r>
      <w:r>
        <w:rPr>
          <w:color w:val="000000"/>
          <w:szCs w:val="28"/>
          <w:lang w:eastAsia="ru-RU"/>
        </w:rPr>
        <w:t>№ 325 (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в ред. Приказов Минэнерго России от 01.02.2010 г. </w:t>
      </w:r>
      <w:r>
        <w:rPr>
          <w:color w:val="000000"/>
          <w:szCs w:val="28"/>
          <w:lang w:eastAsia="ru-RU"/>
        </w:rPr>
        <w:t xml:space="preserve">№ 36, 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от 10.08.2012 г. </w:t>
      </w:r>
      <w:r>
        <w:rPr>
          <w:color w:val="000000"/>
          <w:szCs w:val="28"/>
          <w:lang w:eastAsia="ru-RU"/>
        </w:rPr>
        <w:t>№ 377).</w:t>
      </w:r>
    </w:p>
    <w:p w:rsidR="002348BC" w:rsidRDefault="002348BC" w:rsidP="002348BC">
      <w:pPr>
        <w:rPr>
          <w:rFonts w:ascii="System" w:hAnsi="System" w:cs="System"/>
          <w:b/>
          <w:bCs/>
          <w:sz w:val="20"/>
          <w:szCs w:val="20"/>
          <w:lang w:eastAsia="ru-RU"/>
        </w:rPr>
      </w:pPr>
      <w:r>
        <w:rPr>
          <w:lang w:eastAsia="ru-RU"/>
        </w:rPr>
        <w:t>Тепловые потери через изоляцию трубопроводов зависят от материал</w:t>
      </w:r>
      <w:r>
        <w:rPr>
          <w:lang w:eastAsia="ru-RU"/>
        </w:rPr>
        <w:t>ь</w:t>
      </w:r>
      <w:r>
        <w:rPr>
          <w:lang w:eastAsia="ru-RU"/>
        </w:rPr>
        <w:t>ной характеристики тепловых сетей, а также года и способа прокладки те</w:t>
      </w:r>
      <w:r>
        <w:rPr>
          <w:lang w:eastAsia="ru-RU"/>
        </w:rPr>
        <w:t>п</w:t>
      </w:r>
      <w:r>
        <w:rPr>
          <w:lang w:eastAsia="ru-RU"/>
        </w:rPr>
        <w:t>ловой сети.</w:t>
      </w:r>
    </w:p>
    <w:p w:rsidR="002348BC" w:rsidRDefault="002348BC" w:rsidP="003D20B4"/>
    <w:p w:rsidR="002348BC" w:rsidRDefault="002348BC" w:rsidP="003D20B4"/>
    <w:p w:rsidR="00013409" w:rsidRDefault="00E9320E" w:rsidP="004776B5">
      <w:pPr>
        <w:pStyle w:val="3"/>
      </w:pPr>
      <w:bookmarkStart w:id="82" w:name="_Toc41120555"/>
      <w:r w:rsidRPr="00E9320E">
        <w:rPr>
          <w:rFonts w:eastAsia="Arial"/>
        </w:rPr>
        <w:t xml:space="preserve"> </w:t>
      </w:r>
      <w:bookmarkStart w:id="83" w:name="_Toc41628445"/>
      <w:bookmarkStart w:id="84" w:name="_Toc43566241"/>
      <w:r w:rsidR="00013409">
        <w:rPr>
          <w:rFonts w:eastAsia="Arial"/>
        </w:rPr>
        <w:t>О</w:t>
      </w:r>
      <w:r w:rsidR="00013409" w:rsidRPr="00EB28EF">
        <w:rPr>
          <w:rFonts w:eastAsia="Arial"/>
        </w:rPr>
        <w:t>ценка фактических потерь тепловой энергии и теплоносителя при передаче тепловой энергии и теплоносителя по тепловым сетям за последние 3 года</w:t>
      </w:r>
      <w:bookmarkEnd w:id="82"/>
      <w:bookmarkEnd w:id="83"/>
      <w:bookmarkEnd w:id="84"/>
    </w:p>
    <w:p w:rsidR="00E22D1A" w:rsidRDefault="00E22D1A" w:rsidP="003D20B4">
      <w:pPr>
        <w:rPr>
          <w:lang w:eastAsia="ru-RU"/>
        </w:rPr>
      </w:pPr>
      <w:r>
        <w:rPr>
          <w:lang w:eastAsia="ru-RU"/>
        </w:rPr>
        <w:t>Согласно постановлению Правительства РФ от 22.10.2012 г. № 1075  "О ценообразовании в сфере теплоснабжения" в состав тарифа на передачу тепловой энергии и теплоносителя могут быть включены затраты на прио</w:t>
      </w:r>
      <w:r>
        <w:rPr>
          <w:lang w:eastAsia="ru-RU"/>
        </w:rPr>
        <w:t>б</w:t>
      </w:r>
      <w:r>
        <w:rPr>
          <w:lang w:eastAsia="ru-RU"/>
        </w:rPr>
        <w:t xml:space="preserve">ретение тепловой энергии для компенсации нормативных потерь тепловой энергии в тепловых сетях. Затраты на компенсацию сверхнормативных </w:t>
      </w:r>
      <w:r w:rsidR="00810016">
        <w:rPr>
          <w:lang w:eastAsia="ru-RU"/>
        </w:rPr>
        <w:t xml:space="preserve">      </w:t>
      </w:r>
      <w:r>
        <w:rPr>
          <w:lang w:eastAsia="ru-RU"/>
        </w:rPr>
        <w:t>затрат в состав тарифа быть включены не могут.</w:t>
      </w:r>
    </w:p>
    <w:p w:rsidR="00500EF7" w:rsidRDefault="00500EF7" w:rsidP="003D20B4">
      <w:r>
        <w:t>Фактические тепловые потери в тепловых сетях</w:t>
      </w:r>
      <w:r w:rsidR="00040410">
        <w:t xml:space="preserve"> за отчетный 2019 год приведены в </w:t>
      </w:r>
      <w:r w:rsidR="00040410" w:rsidRPr="00040410">
        <w:rPr>
          <w:lang w:eastAsia="ru-RU"/>
        </w:rPr>
        <w:t xml:space="preserve">таблице </w:t>
      </w:r>
      <w:r w:rsidR="00585B5A">
        <w:rPr>
          <w:lang w:eastAsia="ru-RU"/>
        </w:rPr>
        <w:t>26</w:t>
      </w:r>
      <w:r w:rsidR="00242F70">
        <w:rPr>
          <w:lang w:eastAsia="ru-RU"/>
        </w:rPr>
        <w:t>.</w:t>
      </w:r>
    </w:p>
    <w:p w:rsidR="00500EF7" w:rsidRDefault="00500EF7" w:rsidP="003D20B4"/>
    <w:p w:rsidR="00DA5275" w:rsidRPr="004D31B5" w:rsidRDefault="00DA5275" w:rsidP="00871652">
      <w:pPr>
        <w:pStyle w:val="aff5"/>
      </w:pPr>
      <w:r w:rsidRPr="00242F70">
        <w:t xml:space="preserve">Таблица </w:t>
      </w:r>
      <w:r w:rsidR="00585B5A">
        <w:t>26</w:t>
      </w:r>
      <w:r w:rsidRPr="00242F70">
        <w:rPr>
          <w:bCs/>
        </w:rPr>
        <w:t xml:space="preserve"> –</w:t>
      </w:r>
      <w:r w:rsidR="00987198">
        <w:rPr>
          <w:bCs/>
        </w:rPr>
        <w:t xml:space="preserve"> </w:t>
      </w:r>
      <w:r w:rsidR="00A975A2">
        <w:t>Тепловые потери источников тепловой энергии</w:t>
      </w:r>
    </w:p>
    <w:tbl>
      <w:tblPr>
        <w:tblStyle w:val="af2"/>
        <w:tblW w:w="5000" w:type="pct"/>
        <w:tblLook w:val="04A0"/>
      </w:tblPr>
      <w:tblGrid>
        <w:gridCol w:w="678"/>
        <w:gridCol w:w="3826"/>
        <w:gridCol w:w="2532"/>
        <w:gridCol w:w="2534"/>
      </w:tblGrid>
      <w:tr w:rsidR="00040410" w:rsidRPr="00E64B02" w:rsidTr="00040410">
        <w:trPr>
          <w:trHeight w:val="340"/>
        </w:trPr>
        <w:tc>
          <w:tcPr>
            <w:tcW w:w="354" w:type="pct"/>
            <w:vMerge w:val="restart"/>
            <w:shd w:val="clear" w:color="auto" w:fill="C6D9F1" w:themeFill="text2" w:themeFillTint="33"/>
            <w:vAlign w:val="center"/>
          </w:tcPr>
          <w:p w:rsidR="00040410" w:rsidRDefault="00040410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040410" w:rsidRPr="00E64B02" w:rsidRDefault="00040410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1999" w:type="pct"/>
            <w:vMerge w:val="restart"/>
            <w:shd w:val="clear" w:color="auto" w:fill="C6D9F1" w:themeFill="text2" w:themeFillTint="33"/>
            <w:vAlign w:val="center"/>
          </w:tcPr>
          <w:p w:rsidR="00040410" w:rsidRDefault="00040410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</w:t>
            </w:r>
          </w:p>
          <w:p w:rsidR="00040410" w:rsidRPr="00E64B02" w:rsidRDefault="00040410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источника</w:t>
            </w:r>
          </w:p>
        </w:tc>
        <w:tc>
          <w:tcPr>
            <w:tcW w:w="2647" w:type="pct"/>
            <w:gridSpan w:val="2"/>
            <w:shd w:val="clear" w:color="auto" w:fill="C6D9F1" w:themeFill="text2" w:themeFillTint="33"/>
            <w:vAlign w:val="center"/>
          </w:tcPr>
          <w:p w:rsidR="00040410" w:rsidRPr="00E64B02" w:rsidRDefault="00040410" w:rsidP="0004041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Потери тепловой энергии в 2019 г</w:t>
            </w:r>
          </w:p>
        </w:tc>
      </w:tr>
      <w:tr w:rsidR="00040410" w:rsidRPr="00E64B02" w:rsidTr="00040410">
        <w:trPr>
          <w:trHeight w:val="340"/>
        </w:trPr>
        <w:tc>
          <w:tcPr>
            <w:tcW w:w="354" w:type="pct"/>
            <w:vMerge/>
            <w:shd w:val="clear" w:color="auto" w:fill="C6D9F1" w:themeFill="text2" w:themeFillTint="33"/>
            <w:vAlign w:val="center"/>
          </w:tcPr>
          <w:p w:rsidR="00040410" w:rsidRDefault="00040410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999" w:type="pct"/>
            <w:vMerge/>
            <w:shd w:val="clear" w:color="auto" w:fill="C6D9F1" w:themeFill="text2" w:themeFillTint="33"/>
            <w:vAlign w:val="center"/>
          </w:tcPr>
          <w:p w:rsidR="00040410" w:rsidRDefault="00040410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323" w:type="pct"/>
            <w:shd w:val="clear" w:color="auto" w:fill="C6D9F1" w:themeFill="text2" w:themeFillTint="33"/>
            <w:vAlign w:val="center"/>
          </w:tcPr>
          <w:p w:rsidR="00040410" w:rsidRPr="00BC31E2" w:rsidRDefault="00040410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Гкал/год</w:t>
            </w:r>
          </w:p>
        </w:tc>
        <w:tc>
          <w:tcPr>
            <w:tcW w:w="1324" w:type="pct"/>
            <w:shd w:val="clear" w:color="auto" w:fill="C6D9F1" w:themeFill="text2" w:themeFillTint="33"/>
            <w:vAlign w:val="center"/>
          </w:tcPr>
          <w:p w:rsidR="00040410" w:rsidRPr="00E64B02" w:rsidRDefault="00040410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% от выработки</w:t>
            </w:r>
          </w:p>
        </w:tc>
      </w:tr>
      <w:tr w:rsidR="00D164A0" w:rsidRPr="00E64B02" w:rsidTr="00040410">
        <w:trPr>
          <w:trHeight w:val="340"/>
        </w:trPr>
        <w:tc>
          <w:tcPr>
            <w:tcW w:w="354" w:type="pct"/>
            <w:shd w:val="clear" w:color="auto" w:fill="FFFFFF" w:themeFill="background1"/>
            <w:vAlign w:val="center"/>
          </w:tcPr>
          <w:p w:rsidR="00D164A0" w:rsidRDefault="00D164A0" w:rsidP="00AC1022">
            <w:pPr>
              <w:pStyle w:val="af9"/>
              <w:jc w:val="center"/>
            </w:pPr>
            <w:r>
              <w:t>1</w:t>
            </w:r>
          </w:p>
        </w:tc>
        <w:tc>
          <w:tcPr>
            <w:tcW w:w="1999" w:type="pct"/>
            <w:shd w:val="clear" w:color="auto" w:fill="FFFFFF" w:themeFill="background1"/>
            <w:vAlign w:val="center"/>
          </w:tcPr>
          <w:p w:rsidR="00D164A0" w:rsidRPr="00FF4394" w:rsidRDefault="00D164A0" w:rsidP="00AC1022">
            <w:pPr>
              <w:pStyle w:val="af9"/>
              <w:rPr>
                <w:highlight w:val="yellow"/>
              </w:rPr>
            </w:pPr>
            <w:r w:rsidRPr="00FF4394">
              <w:t>Котельная ЦК с. Благодатное</w:t>
            </w:r>
          </w:p>
        </w:tc>
        <w:tc>
          <w:tcPr>
            <w:tcW w:w="1323" w:type="pct"/>
            <w:shd w:val="clear" w:color="auto" w:fill="FFFFFF" w:themeFill="background1"/>
            <w:vAlign w:val="center"/>
          </w:tcPr>
          <w:p w:rsidR="00D164A0" w:rsidRPr="00A95CCF" w:rsidRDefault="00D164A0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882,62</w:t>
            </w:r>
          </w:p>
        </w:tc>
        <w:tc>
          <w:tcPr>
            <w:tcW w:w="1324" w:type="pct"/>
            <w:shd w:val="clear" w:color="auto" w:fill="FFFFFF" w:themeFill="background1"/>
            <w:vAlign w:val="center"/>
          </w:tcPr>
          <w:p w:rsidR="00D164A0" w:rsidRPr="00A95CCF" w:rsidRDefault="00D164A0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46,91</w:t>
            </w:r>
          </w:p>
        </w:tc>
      </w:tr>
      <w:tr w:rsidR="00D164A0" w:rsidRPr="00E64B02" w:rsidTr="00040410">
        <w:trPr>
          <w:trHeight w:val="340"/>
        </w:trPr>
        <w:tc>
          <w:tcPr>
            <w:tcW w:w="354" w:type="pct"/>
            <w:shd w:val="clear" w:color="auto" w:fill="FFFFFF" w:themeFill="background1"/>
            <w:vAlign w:val="center"/>
          </w:tcPr>
          <w:p w:rsidR="00D164A0" w:rsidRDefault="00D164A0" w:rsidP="00AC1022">
            <w:pPr>
              <w:pStyle w:val="af9"/>
              <w:jc w:val="center"/>
            </w:pPr>
            <w:r>
              <w:t>2</w:t>
            </w:r>
          </w:p>
        </w:tc>
        <w:tc>
          <w:tcPr>
            <w:tcW w:w="1999" w:type="pct"/>
            <w:shd w:val="clear" w:color="auto" w:fill="FFFFFF" w:themeFill="background1"/>
            <w:vAlign w:val="center"/>
          </w:tcPr>
          <w:p w:rsidR="00D164A0" w:rsidRDefault="00D164A0" w:rsidP="00AC1022">
            <w:pPr>
              <w:pStyle w:val="af9"/>
            </w:pPr>
            <w:r w:rsidRPr="00DC48C9">
              <w:t>Котельная</w:t>
            </w:r>
            <w:r>
              <w:t xml:space="preserve"> СОШ с. Благодатное</w:t>
            </w:r>
          </w:p>
        </w:tc>
        <w:tc>
          <w:tcPr>
            <w:tcW w:w="1323" w:type="pct"/>
            <w:shd w:val="clear" w:color="auto" w:fill="FFFFFF" w:themeFill="background1"/>
            <w:vAlign w:val="center"/>
          </w:tcPr>
          <w:p w:rsidR="00D164A0" w:rsidRPr="00A95CCF" w:rsidRDefault="00D164A0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485,55</w:t>
            </w:r>
          </w:p>
        </w:tc>
        <w:tc>
          <w:tcPr>
            <w:tcW w:w="1324" w:type="pct"/>
            <w:shd w:val="clear" w:color="auto" w:fill="FFFFFF" w:themeFill="background1"/>
            <w:vAlign w:val="center"/>
          </w:tcPr>
          <w:p w:rsidR="00D164A0" w:rsidRPr="00A95CCF" w:rsidRDefault="00D164A0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21,43</w:t>
            </w:r>
          </w:p>
        </w:tc>
      </w:tr>
      <w:tr w:rsidR="00D164A0" w:rsidRPr="00E64B02" w:rsidTr="00040410">
        <w:trPr>
          <w:trHeight w:val="340"/>
        </w:trPr>
        <w:tc>
          <w:tcPr>
            <w:tcW w:w="354" w:type="pct"/>
            <w:vAlign w:val="center"/>
          </w:tcPr>
          <w:p w:rsidR="00D164A0" w:rsidRDefault="00D164A0" w:rsidP="00AC1022">
            <w:pPr>
              <w:pStyle w:val="af9"/>
              <w:jc w:val="center"/>
            </w:pPr>
            <w:r>
              <w:t>3</w:t>
            </w:r>
          </w:p>
        </w:tc>
        <w:tc>
          <w:tcPr>
            <w:tcW w:w="1999" w:type="pct"/>
            <w:vAlign w:val="center"/>
          </w:tcPr>
          <w:p w:rsidR="00D164A0" w:rsidRDefault="00D164A0" w:rsidP="00AC1022">
            <w:pPr>
              <w:pStyle w:val="af9"/>
            </w:pPr>
            <w:r w:rsidRPr="00DC48C9">
              <w:t xml:space="preserve">Котельная </w:t>
            </w:r>
            <w:r>
              <w:t>с. Шилово-Курья</w:t>
            </w:r>
          </w:p>
        </w:tc>
        <w:tc>
          <w:tcPr>
            <w:tcW w:w="1323" w:type="pct"/>
            <w:vAlign w:val="center"/>
          </w:tcPr>
          <w:p w:rsidR="00D164A0" w:rsidRPr="00A95CCF" w:rsidRDefault="00D164A0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294,61</w:t>
            </w:r>
          </w:p>
        </w:tc>
        <w:tc>
          <w:tcPr>
            <w:tcW w:w="1324" w:type="pct"/>
            <w:vAlign w:val="center"/>
          </w:tcPr>
          <w:p w:rsidR="00D164A0" w:rsidRPr="00A95CCF" w:rsidRDefault="00D164A0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20,52</w:t>
            </w:r>
          </w:p>
        </w:tc>
      </w:tr>
      <w:tr w:rsidR="00D164A0" w:rsidRPr="00E64B02" w:rsidTr="00040410">
        <w:trPr>
          <w:trHeight w:val="340"/>
        </w:trPr>
        <w:tc>
          <w:tcPr>
            <w:tcW w:w="354" w:type="pct"/>
            <w:vAlign w:val="center"/>
          </w:tcPr>
          <w:p w:rsidR="00D164A0" w:rsidRDefault="00D164A0" w:rsidP="00AC1022">
            <w:pPr>
              <w:pStyle w:val="af9"/>
              <w:jc w:val="center"/>
            </w:pPr>
            <w:r>
              <w:t>4</w:t>
            </w:r>
          </w:p>
        </w:tc>
        <w:tc>
          <w:tcPr>
            <w:tcW w:w="1999" w:type="pct"/>
            <w:vAlign w:val="center"/>
          </w:tcPr>
          <w:p w:rsidR="00D164A0" w:rsidRDefault="00D164A0" w:rsidP="00AC1022">
            <w:pPr>
              <w:pStyle w:val="af9"/>
            </w:pPr>
            <w:r>
              <w:t>Котельная п. Ягодный</w:t>
            </w:r>
          </w:p>
        </w:tc>
        <w:tc>
          <w:tcPr>
            <w:tcW w:w="1323" w:type="pct"/>
            <w:vAlign w:val="bottom"/>
          </w:tcPr>
          <w:p w:rsidR="00D164A0" w:rsidRPr="00A95CCF" w:rsidRDefault="00D164A0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1474,70</w:t>
            </w:r>
          </w:p>
        </w:tc>
        <w:tc>
          <w:tcPr>
            <w:tcW w:w="1324" w:type="pct"/>
            <w:vAlign w:val="center"/>
          </w:tcPr>
          <w:p w:rsidR="00D164A0" w:rsidRPr="00A95CCF" w:rsidRDefault="00D164A0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45,79</w:t>
            </w:r>
          </w:p>
        </w:tc>
      </w:tr>
    </w:tbl>
    <w:p w:rsidR="001A4281" w:rsidRDefault="001A4281">
      <w:pPr>
        <w:spacing w:line="240" w:lineRule="auto"/>
        <w:ind w:firstLine="0"/>
        <w:jc w:val="left"/>
      </w:pPr>
    </w:p>
    <w:p w:rsidR="001A4281" w:rsidRDefault="001A4281">
      <w:pPr>
        <w:spacing w:line="240" w:lineRule="auto"/>
        <w:ind w:firstLine="0"/>
        <w:jc w:val="left"/>
      </w:pPr>
    </w:p>
    <w:p w:rsidR="00013409" w:rsidRDefault="001A4281" w:rsidP="004776B5">
      <w:pPr>
        <w:pStyle w:val="3"/>
      </w:pPr>
      <w:bookmarkStart w:id="85" w:name="_Toc41120556"/>
      <w:bookmarkStart w:id="86" w:name="_Toc41628446"/>
      <w:bookmarkStart w:id="87" w:name="_Toc43566242"/>
      <w:r>
        <w:t xml:space="preserve"> </w:t>
      </w:r>
      <w:r w:rsidR="00013409">
        <w:t>П</w:t>
      </w:r>
      <w:r w:rsidR="00013409" w:rsidRPr="00EB28EF">
        <w:rPr>
          <w:rFonts w:eastAsia="Arial"/>
        </w:rPr>
        <w:t>редписания надзорных органов по запрещению дальнейшей эк</w:t>
      </w:r>
      <w:r w:rsidR="00013409" w:rsidRPr="00EB28EF">
        <w:rPr>
          <w:rFonts w:eastAsia="Arial"/>
        </w:rPr>
        <w:t>с</w:t>
      </w:r>
      <w:r w:rsidR="00013409" w:rsidRPr="00EB28EF">
        <w:rPr>
          <w:rFonts w:eastAsia="Arial"/>
        </w:rPr>
        <w:t>плуатации участков тепловой сети и результаты их исполнения</w:t>
      </w:r>
      <w:bookmarkEnd w:id="85"/>
      <w:bookmarkEnd w:id="86"/>
      <w:bookmarkEnd w:id="87"/>
    </w:p>
    <w:p w:rsidR="00987198" w:rsidRDefault="00031154" w:rsidP="00D2056D">
      <w:r>
        <w:rPr>
          <w:lang w:eastAsia="ru-RU"/>
        </w:rPr>
        <w:t>Предписания надзорных органов по запрещению дальнейшей эксплу</w:t>
      </w:r>
      <w:r>
        <w:rPr>
          <w:lang w:eastAsia="ru-RU"/>
        </w:rPr>
        <w:t>а</w:t>
      </w:r>
      <w:r>
        <w:rPr>
          <w:lang w:eastAsia="ru-RU"/>
        </w:rPr>
        <w:t>тации участков тепловых сетей отсутствуют.</w:t>
      </w:r>
    </w:p>
    <w:p w:rsidR="00987198" w:rsidRDefault="00987198" w:rsidP="003D20B4"/>
    <w:p w:rsidR="00987198" w:rsidRDefault="00987198" w:rsidP="003D20B4"/>
    <w:p w:rsidR="00013409" w:rsidRDefault="001A4281" w:rsidP="004776B5">
      <w:pPr>
        <w:pStyle w:val="3"/>
      </w:pPr>
      <w:bookmarkStart w:id="88" w:name="_Toc41120557"/>
      <w:bookmarkStart w:id="89" w:name="_Toc41628447"/>
      <w:bookmarkStart w:id="90" w:name="_Toc43566243"/>
      <w:r>
        <w:lastRenderedPageBreak/>
        <w:t xml:space="preserve"> </w:t>
      </w:r>
      <w:r w:rsidR="00013409">
        <w:t>О</w:t>
      </w:r>
      <w:r w:rsidR="00013409" w:rsidRPr="00EB28EF">
        <w:rPr>
          <w:rFonts w:eastAsia="Arial"/>
        </w:rPr>
        <w:t>писание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</w:r>
      <w:bookmarkEnd w:id="88"/>
      <w:bookmarkEnd w:id="89"/>
      <w:bookmarkEnd w:id="90"/>
    </w:p>
    <w:p w:rsidR="00D2056D" w:rsidRDefault="00D2056D" w:rsidP="00D2056D">
      <w:r>
        <w:t xml:space="preserve">Система теплоснабжения поселения </w:t>
      </w:r>
      <w:r w:rsidRPr="004D31B5">
        <w:rPr>
          <w:bCs/>
        </w:rPr>
        <w:t>–</w:t>
      </w:r>
      <w:r>
        <w:rPr>
          <w:bCs/>
        </w:rPr>
        <w:t xml:space="preserve"> </w:t>
      </w:r>
      <w:r>
        <w:t>закрытая</w:t>
      </w:r>
      <w:r w:rsidRPr="00D71AE3">
        <w:t>,</w:t>
      </w:r>
      <w:r w:rsidR="00FB52BE">
        <w:t xml:space="preserve"> зависимая,</w:t>
      </w:r>
      <w:r w:rsidRPr="00D71AE3">
        <w:t xml:space="preserve"> </w:t>
      </w:r>
      <w:r w:rsidRPr="00E9320E">
        <w:t>с непосре</w:t>
      </w:r>
      <w:r w:rsidRPr="00E9320E">
        <w:t>д</w:t>
      </w:r>
      <w:r w:rsidRPr="00E9320E">
        <w:t>ственным присоединением систем отопления потребителей к тепловым с</w:t>
      </w:r>
      <w:r w:rsidRPr="00E9320E">
        <w:t>е</w:t>
      </w:r>
      <w:r w:rsidRPr="00E9320E">
        <w:t>тям</w:t>
      </w:r>
      <w:r w:rsidR="00FB52BE">
        <w:t>.</w:t>
      </w:r>
      <w:r w:rsidRPr="00E9320E">
        <w:t xml:space="preserve"> </w:t>
      </w:r>
    </w:p>
    <w:p w:rsidR="00DA5275" w:rsidRPr="00D2056D" w:rsidRDefault="00DA5275" w:rsidP="00752F6D">
      <w:pPr>
        <w:rPr>
          <w:szCs w:val="28"/>
          <w:lang w:eastAsia="ru-RU"/>
        </w:rPr>
      </w:pPr>
    </w:p>
    <w:p w:rsidR="00DA5275" w:rsidRPr="00D2056D" w:rsidRDefault="00DA5275" w:rsidP="00752F6D">
      <w:pPr>
        <w:rPr>
          <w:szCs w:val="28"/>
          <w:lang w:eastAsia="ru-RU"/>
        </w:rPr>
      </w:pPr>
    </w:p>
    <w:p w:rsidR="00013409" w:rsidRDefault="001A4281" w:rsidP="004776B5">
      <w:pPr>
        <w:pStyle w:val="3"/>
      </w:pPr>
      <w:bookmarkStart w:id="91" w:name="_Toc41120558"/>
      <w:bookmarkStart w:id="92" w:name="_Toc41628448"/>
      <w:bookmarkStart w:id="93" w:name="_Toc43566244"/>
      <w:r>
        <w:rPr>
          <w:rFonts w:eastAsia="Arial"/>
        </w:rPr>
        <w:t xml:space="preserve"> </w:t>
      </w:r>
      <w:r w:rsidR="00013409">
        <w:rPr>
          <w:rFonts w:eastAsia="Arial"/>
        </w:rPr>
        <w:t>С</w:t>
      </w:r>
      <w:r w:rsidR="00013409" w:rsidRPr="00EB28EF">
        <w:rPr>
          <w:rFonts w:eastAsia="Arial"/>
        </w:rPr>
        <w:t>ведения о наличии коммерческого приборного учета тепловой энергии, отпущенной из тепловых сетей потребителям, и анализ планов по установке приборов учета тепловой энергии и теплоносителя</w:t>
      </w:r>
      <w:bookmarkEnd w:id="91"/>
      <w:bookmarkEnd w:id="92"/>
      <w:bookmarkEnd w:id="93"/>
    </w:p>
    <w:p w:rsidR="00A32387" w:rsidRDefault="00A32387" w:rsidP="00A32387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  <w:r w:rsidRPr="00A32387">
        <w:t>В системе теплоснабжения котельных Благодатского сельсовета не все объекты оснащены приборами коммерческого учета тепловой энергии, о</w:t>
      </w:r>
      <w:r w:rsidRPr="00A32387">
        <w:t>т</w:t>
      </w:r>
      <w:r w:rsidRPr="00A32387">
        <w:t xml:space="preserve">пущенной из тепловых сетей потребителям. 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Перечень потребителей, по кот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о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рым ведется </w:t>
      </w:r>
      <w:r w:rsidRPr="00EC1E28">
        <w:t>коммерческ</w:t>
      </w:r>
      <w:r>
        <w:t xml:space="preserve">ий </w:t>
      </w:r>
      <w:r w:rsidRPr="00EC1E28">
        <w:t>учет</w:t>
      </w:r>
      <w:r>
        <w:t xml:space="preserve"> </w:t>
      </w:r>
      <w:r w:rsidRPr="00EC1E28">
        <w:t>тепловой энергии</w:t>
      </w:r>
      <w:r>
        <w:t xml:space="preserve">, отпущенной из тепловых сетей приведен в 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таблицах </w:t>
      </w:r>
      <w:r w:rsidR="00585B5A">
        <w:t>27</w:t>
      </w:r>
      <w:r>
        <w:t xml:space="preserve"> </w:t>
      </w:r>
      <w:r w:rsidRPr="004F79D8">
        <w:rPr>
          <w:bCs/>
        </w:rPr>
        <w:t>–</w:t>
      </w:r>
      <w:r>
        <w:t>2</w:t>
      </w:r>
      <w:r w:rsidR="00585B5A">
        <w:t>9</w:t>
      </w:r>
      <w:r>
        <w:t>.</w:t>
      </w:r>
    </w:p>
    <w:p w:rsidR="00A32387" w:rsidRDefault="00A32387" w:rsidP="00A32387"/>
    <w:p w:rsidR="00AC1022" w:rsidRPr="0074645E" w:rsidRDefault="00AC1022" w:rsidP="0074645E">
      <w:pPr>
        <w:rPr>
          <w:rFonts w:ascii="Times New Roman CYR" w:hAnsi="Times New Roman CYR" w:cs="Times New Roman CYR"/>
          <w:b/>
          <w:i/>
          <w:color w:val="000000"/>
          <w:szCs w:val="28"/>
          <w:lang w:eastAsia="ru-RU"/>
        </w:rPr>
      </w:pPr>
      <w:r w:rsidRPr="0074645E">
        <w:rPr>
          <w:b/>
          <w:i/>
        </w:rPr>
        <w:t>с. Благодатное</w:t>
      </w:r>
    </w:p>
    <w:p w:rsidR="00AC1022" w:rsidRPr="00AC1022" w:rsidRDefault="00AC1022" w:rsidP="00871652">
      <w:pPr>
        <w:pStyle w:val="aff5"/>
      </w:pPr>
      <w:r w:rsidRPr="004F79D8">
        <w:t>Таблица</w:t>
      </w:r>
      <w:r w:rsidR="00585B5A">
        <w:t xml:space="preserve"> 27</w:t>
      </w:r>
      <w:r w:rsidRPr="004F79D8">
        <w:rPr>
          <w:bCs/>
        </w:rPr>
        <w:t>–</w:t>
      </w:r>
      <w:r w:rsidR="004F79D8">
        <w:t xml:space="preserve"> П</w:t>
      </w:r>
      <w:r w:rsidRPr="00AC1022">
        <w:t>рибор</w:t>
      </w:r>
      <w:r w:rsidR="004F79D8">
        <w:t>ы</w:t>
      </w:r>
      <w:r w:rsidRPr="00AC1022">
        <w:t xml:space="preserve"> учета тепловой энергии потребителей</w:t>
      </w:r>
    </w:p>
    <w:tbl>
      <w:tblPr>
        <w:tblStyle w:val="af2"/>
        <w:tblW w:w="0" w:type="auto"/>
        <w:tblLook w:val="04A0"/>
      </w:tblPr>
      <w:tblGrid>
        <w:gridCol w:w="817"/>
        <w:gridCol w:w="4253"/>
        <w:gridCol w:w="3118"/>
        <w:gridCol w:w="1382"/>
      </w:tblGrid>
      <w:tr w:rsidR="00AC1022" w:rsidTr="00A32387">
        <w:tc>
          <w:tcPr>
            <w:tcW w:w="817" w:type="dxa"/>
            <w:shd w:val="clear" w:color="auto" w:fill="C6D9F1" w:themeFill="text2" w:themeFillTint="33"/>
          </w:tcPr>
          <w:p w:rsidR="00AC1022" w:rsidRPr="00AC1022" w:rsidRDefault="00AC1022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sz w:val="24"/>
                <w:szCs w:val="24"/>
              </w:rPr>
              <w:t>№</w:t>
            </w:r>
          </w:p>
          <w:p w:rsidR="00AC1022" w:rsidRPr="00AC1022" w:rsidRDefault="00AC1022" w:rsidP="00AC1022">
            <w:pPr>
              <w:spacing w:line="240" w:lineRule="auto"/>
              <w:ind w:firstLine="0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sz w:val="24"/>
                <w:szCs w:val="24"/>
              </w:rPr>
              <w:t>п/п</w:t>
            </w:r>
          </w:p>
        </w:tc>
        <w:tc>
          <w:tcPr>
            <w:tcW w:w="4253" w:type="dxa"/>
            <w:shd w:val="clear" w:color="auto" w:fill="C6D9F1" w:themeFill="text2" w:themeFillTint="33"/>
            <w:vAlign w:val="center"/>
          </w:tcPr>
          <w:p w:rsidR="00AC1022" w:rsidRPr="00AC1022" w:rsidRDefault="00AC1022" w:rsidP="00AC1022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color w:val="000000"/>
                <w:sz w:val="24"/>
                <w:szCs w:val="24"/>
                <w:lang w:eastAsia="ru-RU"/>
              </w:rPr>
              <w:t>Потребитель</w:t>
            </w:r>
          </w:p>
        </w:tc>
        <w:tc>
          <w:tcPr>
            <w:tcW w:w="3118" w:type="dxa"/>
            <w:shd w:val="clear" w:color="auto" w:fill="C6D9F1" w:themeFill="text2" w:themeFillTint="33"/>
            <w:vAlign w:val="center"/>
          </w:tcPr>
          <w:p w:rsidR="00AC1022" w:rsidRPr="00AC1022" w:rsidRDefault="00AC1022" w:rsidP="00AC1022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color w:val="000000"/>
                <w:sz w:val="24"/>
                <w:szCs w:val="24"/>
                <w:lang w:eastAsia="ru-RU"/>
              </w:rPr>
              <w:t>Тип прибора учета</w:t>
            </w:r>
          </w:p>
        </w:tc>
        <w:tc>
          <w:tcPr>
            <w:tcW w:w="1382" w:type="dxa"/>
            <w:shd w:val="clear" w:color="auto" w:fill="C6D9F1" w:themeFill="text2" w:themeFillTint="33"/>
            <w:vAlign w:val="center"/>
          </w:tcPr>
          <w:p w:rsidR="00AC1022" w:rsidRDefault="00AC1022" w:rsidP="00AC1022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color w:val="000000"/>
                <w:sz w:val="24"/>
                <w:szCs w:val="24"/>
                <w:lang w:eastAsia="ru-RU"/>
              </w:rPr>
              <w:t xml:space="preserve">Год </w:t>
            </w:r>
          </w:p>
          <w:p w:rsidR="00AC1022" w:rsidRPr="00AC1022" w:rsidRDefault="00AC1022" w:rsidP="00AC1022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color w:val="000000"/>
                <w:sz w:val="24"/>
                <w:szCs w:val="24"/>
                <w:lang w:eastAsia="ru-RU"/>
              </w:rPr>
              <w:t>установки</w:t>
            </w:r>
          </w:p>
        </w:tc>
      </w:tr>
      <w:tr w:rsidR="00AC1022" w:rsidTr="00A32387">
        <w:trPr>
          <w:trHeight w:val="340"/>
        </w:trPr>
        <w:tc>
          <w:tcPr>
            <w:tcW w:w="817" w:type="dxa"/>
            <w:vAlign w:val="bottom"/>
          </w:tcPr>
          <w:p w:rsidR="00AC1022" w:rsidRPr="00AC1022" w:rsidRDefault="00AC1022" w:rsidP="00AC1022">
            <w:pPr>
              <w:pStyle w:val="af9"/>
              <w:jc w:val="center"/>
            </w:pPr>
            <w:r w:rsidRPr="00AC1022">
              <w:t>1</w:t>
            </w:r>
          </w:p>
        </w:tc>
        <w:tc>
          <w:tcPr>
            <w:tcW w:w="4253" w:type="dxa"/>
            <w:vAlign w:val="bottom"/>
          </w:tcPr>
          <w:p w:rsidR="00AC1022" w:rsidRPr="00AC1022" w:rsidRDefault="0082792A" w:rsidP="00AC1022">
            <w:pPr>
              <w:pStyle w:val="af9"/>
            </w:pPr>
            <w:r>
              <w:t xml:space="preserve">жилой дом </w:t>
            </w:r>
            <w:r w:rsidR="00AC1022" w:rsidRPr="00AC1022">
              <w:t>ул. Набережная, 104</w:t>
            </w:r>
          </w:p>
        </w:tc>
        <w:tc>
          <w:tcPr>
            <w:tcW w:w="3118" w:type="dxa"/>
            <w:vAlign w:val="bottom"/>
          </w:tcPr>
          <w:p w:rsidR="00AC1022" w:rsidRPr="00AC1022" w:rsidRDefault="00AC1022" w:rsidP="00AC1022">
            <w:pPr>
              <w:pStyle w:val="af9"/>
            </w:pPr>
            <w:r w:rsidRPr="00AC1022">
              <w:t>КОМБИК- Т-21 020</w:t>
            </w:r>
          </w:p>
        </w:tc>
        <w:tc>
          <w:tcPr>
            <w:tcW w:w="1382" w:type="dxa"/>
            <w:vAlign w:val="center"/>
          </w:tcPr>
          <w:p w:rsidR="00AC1022" w:rsidRPr="00AC1022" w:rsidRDefault="00AC1022" w:rsidP="00A32387">
            <w:pPr>
              <w:pStyle w:val="af9"/>
              <w:jc w:val="center"/>
            </w:pPr>
            <w:r w:rsidRPr="00AC1022">
              <w:t>2009</w:t>
            </w:r>
          </w:p>
        </w:tc>
      </w:tr>
      <w:tr w:rsidR="00AC1022" w:rsidTr="00A32387">
        <w:trPr>
          <w:trHeight w:val="340"/>
        </w:trPr>
        <w:tc>
          <w:tcPr>
            <w:tcW w:w="817" w:type="dxa"/>
            <w:vAlign w:val="bottom"/>
          </w:tcPr>
          <w:p w:rsidR="00AC1022" w:rsidRPr="00AC1022" w:rsidRDefault="00AC1022" w:rsidP="00AC1022">
            <w:pPr>
              <w:pStyle w:val="af9"/>
              <w:jc w:val="center"/>
            </w:pPr>
            <w:r w:rsidRPr="00AC1022">
              <w:t>2</w:t>
            </w:r>
          </w:p>
        </w:tc>
        <w:tc>
          <w:tcPr>
            <w:tcW w:w="4253" w:type="dxa"/>
            <w:vAlign w:val="bottom"/>
          </w:tcPr>
          <w:p w:rsidR="00AC1022" w:rsidRPr="00AC1022" w:rsidRDefault="0082792A" w:rsidP="00AC1022">
            <w:pPr>
              <w:pStyle w:val="af9"/>
            </w:pPr>
            <w:r>
              <w:t xml:space="preserve">жилой дом </w:t>
            </w:r>
            <w:r w:rsidR="00AC1022" w:rsidRPr="00AC1022">
              <w:t>ул. Набережная, 71</w:t>
            </w:r>
          </w:p>
        </w:tc>
        <w:tc>
          <w:tcPr>
            <w:tcW w:w="3118" w:type="dxa"/>
            <w:vAlign w:val="bottom"/>
          </w:tcPr>
          <w:p w:rsidR="00AC1022" w:rsidRPr="00AC1022" w:rsidRDefault="0082792A" w:rsidP="00AC1022">
            <w:pPr>
              <w:pStyle w:val="af9"/>
            </w:pPr>
            <w:r>
              <w:t>Т-21 Комбик-Т-В</w:t>
            </w:r>
          </w:p>
        </w:tc>
        <w:tc>
          <w:tcPr>
            <w:tcW w:w="1382" w:type="dxa"/>
            <w:vAlign w:val="center"/>
          </w:tcPr>
          <w:p w:rsidR="00AC1022" w:rsidRPr="00AC1022" w:rsidRDefault="00AC1022" w:rsidP="00A32387">
            <w:pPr>
              <w:pStyle w:val="af9"/>
              <w:jc w:val="center"/>
            </w:pPr>
            <w:r w:rsidRPr="00AC1022">
              <w:t>2012</w:t>
            </w:r>
          </w:p>
        </w:tc>
      </w:tr>
      <w:tr w:rsidR="0082792A" w:rsidTr="00A32387">
        <w:trPr>
          <w:trHeight w:val="340"/>
        </w:trPr>
        <w:tc>
          <w:tcPr>
            <w:tcW w:w="817" w:type="dxa"/>
            <w:vAlign w:val="bottom"/>
          </w:tcPr>
          <w:p w:rsidR="0082792A" w:rsidRPr="00AC1022" w:rsidRDefault="0082792A" w:rsidP="00AC1022">
            <w:pPr>
              <w:pStyle w:val="af9"/>
              <w:jc w:val="center"/>
            </w:pPr>
            <w:r w:rsidRPr="00AC1022">
              <w:t>3</w:t>
            </w:r>
          </w:p>
        </w:tc>
        <w:tc>
          <w:tcPr>
            <w:tcW w:w="4253" w:type="dxa"/>
            <w:vAlign w:val="bottom"/>
          </w:tcPr>
          <w:p w:rsidR="0082792A" w:rsidRPr="00AC1022" w:rsidRDefault="0082792A" w:rsidP="00D42FE8">
            <w:pPr>
              <w:pStyle w:val="af9"/>
            </w:pPr>
            <w:r>
              <w:t xml:space="preserve">жилой дом </w:t>
            </w:r>
            <w:r w:rsidRPr="00AC1022">
              <w:t>ул. Набережная, 66</w:t>
            </w:r>
          </w:p>
        </w:tc>
        <w:tc>
          <w:tcPr>
            <w:tcW w:w="3118" w:type="dxa"/>
            <w:vAlign w:val="bottom"/>
          </w:tcPr>
          <w:p w:rsidR="0082792A" w:rsidRPr="00AC1022" w:rsidRDefault="0082792A" w:rsidP="00D42FE8">
            <w:pPr>
              <w:pStyle w:val="af9"/>
            </w:pPr>
            <w:r w:rsidRPr="00AC1022">
              <w:t>КОМБИК- Т-21 020</w:t>
            </w:r>
          </w:p>
        </w:tc>
        <w:tc>
          <w:tcPr>
            <w:tcW w:w="1382" w:type="dxa"/>
            <w:vAlign w:val="center"/>
          </w:tcPr>
          <w:p w:rsidR="0082792A" w:rsidRPr="00AC1022" w:rsidRDefault="0082792A" w:rsidP="00A32387">
            <w:pPr>
              <w:pStyle w:val="af9"/>
              <w:jc w:val="center"/>
            </w:pPr>
            <w:r w:rsidRPr="00AC1022">
              <w:t>2012</w:t>
            </w:r>
          </w:p>
        </w:tc>
      </w:tr>
      <w:tr w:rsidR="0082792A" w:rsidTr="00A32387">
        <w:trPr>
          <w:trHeight w:val="340"/>
        </w:trPr>
        <w:tc>
          <w:tcPr>
            <w:tcW w:w="817" w:type="dxa"/>
            <w:vAlign w:val="bottom"/>
          </w:tcPr>
          <w:p w:rsidR="0082792A" w:rsidRPr="00AC1022" w:rsidRDefault="0082792A" w:rsidP="00AC1022">
            <w:pPr>
              <w:pStyle w:val="af9"/>
              <w:jc w:val="center"/>
            </w:pPr>
            <w:r w:rsidRPr="00AC1022">
              <w:t>4</w:t>
            </w:r>
          </w:p>
        </w:tc>
        <w:tc>
          <w:tcPr>
            <w:tcW w:w="4253" w:type="dxa"/>
            <w:vAlign w:val="bottom"/>
          </w:tcPr>
          <w:p w:rsidR="0082792A" w:rsidRPr="00AC1022" w:rsidRDefault="0082792A" w:rsidP="00AC1022">
            <w:pPr>
              <w:pStyle w:val="af9"/>
            </w:pPr>
            <w:r>
              <w:t xml:space="preserve">жилой дом </w:t>
            </w:r>
            <w:r w:rsidRPr="00AC1022">
              <w:t>ул. Центральная, 43</w:t>
            </w:r>
          </w:p>
        </w:tc>
        <w:tc>
          <w:tcPr>
            <w:tcW w:w="3118" w:type="dxa"/>
            <w:vAlign w:val="bottom"/>
          </w:tcPr>
          <w:p w:rsidR="0082792A" w:rsidRPr="0082792A" w:rsidRDefault="0082792A" w:rsidP="0082792A">
            <w:pPr>
              <w:pStyle w:val="af9"/>
            </w:pPr>
            <w:r w:rsidRPr="0082792A">
              <w:t>КСТ-22 Комбик РМД</w:t>
            </w:r>
          </w:p>
        </w:tc>
        <w:tc>
          <w:tcPr>
            <w:tcW w:w="1382" w:type="dxa"/>
            <w:vAlign w:val="center"/>
          </w:tcPr>
          <w:p w:rsidR="0082792A" w:rsidRPr="00AC1022" w:rsidRDefault="0082792A" w:rsidP="00A32387">
            <w:pPr>
              <w:pStyle w:val="af9"/>
              <w:jc w:val="center"/>
            </w:pPr>
            <w:r>
              <w:t>2013</w:t>
            </w:r>
          </w:p>
        </w:tc>
      </w:tr>
      <w:tr w:rsidR="0082792A" w:rsidTr="00A32387">
        <w:trPr>
          <w:trHeight w:val="340"/>
        </w:trPr>
        <w:tc>
          <w:tcPr>
            <w:tcW w:w="817" w:type="dxa"/>
            <w:vAlign w:val="bottom"/>
          </w:tcPr>
          <w:p w:rsidR="0082792A" w:rsidRPr="00AC1022" w:rsidRDefault="0082792A" w:rsidP="00AC1022">
            <w:pPr>
              <w:pStyle w:val="af9"/>
              <w:jc w:val="center"/>
            </w:pPr>
            <w:r w:rsidRPr="00AC1022">
              <w:t>5</w:t>
            </w:r>
          </w:p>
        </w:tc>
        <w:tc>
          <w:tcPr>
            <w:tcW w:w="4253" w:type="dxa"/>
            <w:vAlign w:val="bottom"/>
          </w:tcPr>
          <w:p w:rsidR="0082792A" w:rsidRPr="00AC1022" w:rsidRDefault="0082792A" w:rsidP="00AC1022">
            <w:pPr>
              <w:pStyle w:val="af9"/>
            </w:pPr>
            <w:r>
              <w:t xml:space="preserve">жилой дом </w:t>
            </w:r>
            <w:r w:rsidRPr="00AC1022">
              <w:t>ул. Центральная, 28а</w:t>
            </w:r>
          </w:p>
        </w:tc>
        <w:tc>
          <w:tcPr>
            <w:tcW w:w="3118" w:type="dxa"/>
            <w:vAlign w:val="bottom"/>
          </w:tcPr>
          <w:p w:rsidR="0082792A" w:rsidRPr="00AC1022" w:rsidRDefault="0082792A" w:rsidP="00D42FE8">
            <w:pPr>
              <w:pStyle w:val="af9"/>
            </w:pPr>
            <w:r w:rsidRPr="00AC1022">
              <w:t>КОМБИК- Т-21 0 20</w:t>
            </w:r>
          </w:p>
        </w:tc>
        <w:tc>
          <w:tcPr>
            <w:tcW w:w="1382" w:type="dxa"/>
            <w:vAlign w:val="center"/>
          </w:tcPr>
          <w:p w:rsidR="0082792A" w:rsidRPr="00AC1022" w:rsidRDefault="0082792A" w:rsidP="00A32387">
            <w:pPr>
              <w:pStyle w:val="af9"/>
              <w:jc w:val="center"/>
            </w:pPr>
            <w:r w:rsidRPr="00AC1022">
              <w:t>2011</w:t>
            </w:r>
          </w:p>
        </w:tc>
      </w:tr>
      <w:tr w:rsidR="0082792A" w:rsidTr="00A32387">
        <w:trPr>
          <w:trHeight w:val="340"/>
        </w:trPr>
        <w:tc>
          <w:tcPr>
            <w:tcW w:w="817" w:type="dxa"/>
            <w:vAlign w:val="bottom"/>
          </w:tcPr>
          <w:p w:rsidR="0082792A" w:rsidRPr="00AC1022" w:rsidRDefault="0082792A" w:rsidP="00AC1022">
            <w:pPr>
              <w:pStyle w:val="af9"/>
              <w:jc w:val="center"/>
            </w:pPr>
            <w:r w:rsidRPr="00AC1022">
              <w:t>6</w:t>
            </w:r>
          </w:p>
        </w:tc>
        <w:tc>
          <w:tcPr>
            <w:tcW w:w="4253" w:type="dxa"/>
            <w:vAlign w:val="bottom"/>
          </w:tcPr>
          <w:p w:rsidR="0082792A" w:rsidRPr="00AC1022" w:rsidRDefault="0082792A" w:rsidP="00AC1022">
            <w:pPr>
              <w:pStyle w:val="af9"/>
            </w:pPr>
            <w:r>
              <w:t xml:space="preserve">жилой дом </w:t>
            </w:r>
            <w:r w:rsidRPr="00AC1022">
              <w:t>ул. Зеленая, 25</w:t>
            </w:r>
          </w:p>
        </w:tc>
        <w:tc>
          <w:tcPr>
            <w:tcW w:w="3118" w:type="dxa"/>
            <w:vAlign w:val="bottom"/>
          </w:tcPr>
          <w:p w:rsidR="0082792A" w:rsidRDefault="0082792A" w:rsidP="00D42FE8">
            <w:pPr>
              <w:pStyle w:val="af9"/>
            </w:pPr>
            <w:r w:rsidRPr="00AC1022">
              <w:t>КОМБИК- Т-21 0 20</w:t>
            </w:r>
          </w:p>
        </w:tc>
        <w:tc>
          <w:tcPr>
            <w:tcW w:w="1382" w:type="dxa"/>
            <w:vAlign w:val="center"/>
          </w:tcPr>
          <w:p w:rsidR="0082792A" w:rsidRPr="00AC1022" w:rsidRDefault="0082792A" w:rsidP="00A32387">
            <w:pPr>
              <w:pStyle w:val="af9"/>
              <w:jc w:val="center"/>
            </w:pPr>
            <w:r>
              <w:t>2012</w:t>
            </w:r>
          </w:p>
        </w:tc>
      </w:tr>
      <w:tr w:rsidR="0082792A" w:rsidTr="00A32387">
        <w:trPr>
          <w:trHeight w:val="340"/>
        </w:trPr>
        <w:tc>
          <w:tcPr>
            <w:tcW w:w="817" w:type="dxa"/>
            <w:vAlign w:val="bottom"/>
          </w:tcPr>
          <w:p w:rsidR="0082792A" w:rsidRPr="00AC1022" w:rsidRDefault="0082792A" w:rsidP="00AC1022">
            <w:pPr>
              <w:pStyle w:val="af9"/>
              <w:jc w:val="center"/>
            </w:pPr>
            <w:r w:rsidRPr="00AC1022">
              <w:t>7</w:t>
            </w:r>
          </w:p>
        </w:tc>
        <w:tc>
          <w:tcPr>
            <w:tcW w:w="4253" w:type="dxa"/>
            <w:vAlign w:val="bottom"/>
          </w:tcPr>
          <w:p w:rsidR="0082792A" w:rsidRDefault="0082792A" w:rsidP="00D42FE8">
            <w:pPr>
              <w:pStyle w:val="af9"/>
            </w:pPr>
            <w:r>
              <w:t xml:space="preserve">жилой дом </w:t>
            </w:r>
            <w:r w:rsidRPr="00AC1022">
              <w:t>ул. Зеленая, 2</w:t>
            </w:r>
            <w:r>
              <w:t>г</w:t>
            </w:r>
          </w:p>
        </w:tc>
        <w:tc>
          <w:tcPr>
            <w:tcW w:w="3118" w:type="dxa"/>
            <w:vAlign w:val="bottom"/>
          </w:tcPr>
          <w:p w:rsidR="0082792A" w:rsidRDefault="0082792A" w:rsidP="00D42FE8">
            <w:pPr>
              <w:pStyle w:val="af9"/>
            </w:pPr>
            <w:r>
              <w:t>СТК-25-п (моноблок)</w:t>
            </w:r>
          </w:p>
        </w:tc>
        <w:tc>
          <w:tcPr>
            <w:tcW w:w="1382" w:type="dxa"/>
            <w:vAlign w:val="center"/>
          </w:tcPr>
          <w:p w:rsidR="0082792A" w:rsidRPr="00AC1022" w:rsidRDefault="0082792A" w:rsidP="00A32387">
            <w:pPr>
              <w:pStyle w:val="af9"/>
              <w:jc w:val="center"/>
            </w:pPr>
            <w:r>
              <w:t>2016</w:t>
            </w:r>
          </w:p>
        </w:tc>
      </w:tr>
      <w:tr w:rsidR="00CF7CA0" w:rsidTr="00A32387">
        <w:trPr>
          <w:trHeight w:val="340"/>
        </w:trPr>
        <w:tc>
          <w:tcPr>
            <w:tcW w:w="817" w:type="dxa"/>
            <w:vAlign w:val="bottom"/>
          </w:tcPr>
          <w:p w:rsidR="00CF7CA0" w:rsidRPr="00AC1022" w:rsidRDefault="00CF7CA0" w:rsidP="00AC1022">
            <w:pPr>
              <w:pStyle w:val="af9"/>
              <w:jc w:val="center"/>
            </w:pPr>
            <w:r w:rsidRPr="00AC1022">
              <w:t>8</w:t>
            </w:r>
          </w:p>
        </w:tc>
        <w:tc>
          <w:tcPr>
            <w:tcW w:w="4253" w:type="dxa"/>
            <w:vAlign w:val="bottom"/>
          </w:tcPr>
          <w:p w:rsidR="00CF7CA0" w:rsidRDefault="00CF7CA0" w:rsidP="00D42FE8">
            <w:pPr>
              <w:pStyle w:val="af9"/>
            </w:pPr>
            <w:r>
              <w:t xml:space="preserve">жилой дом </w:t>
            </w:r>
            <w:r w:rsidRPr="00AC1022">
              <w:t xml:space="preserve">ул. Зеленая, </w:t>
            </w:r>
            <w:r>
              <w:t>38</w:t>
            </w:r>
          </w:p>
        </w:tc>
        <w:tc>
          <w:tcPr>
            <w:tcW w:w="3118" w:type="dxa"/>
            <w:vAlign w:val="bottom"/>
          </w:tcPr>
          <w:p w:rsidR="00CF7CA0" w:rsidRDefault="00CF7CA0" w:rsidP="00D42FE8">
            <w:pPr>
              <w:pStyle w:val="af9"/>
            </w:pPr>
            <w:r>
              <w:t>СТК-25-п (моноблок)</w:t>
            </w:r>
          </w:p>
        </w:tc>
        <w:tc>
          <w:tcPr>
            <w:tcW w:w="1382" w:type="dxa"/>
            <w:vAlign w:val="center"/>
          </w:tcPr>
          <w:p w:rsidR="00CF7CA0" w:rsidRPr="00AC1022" w:rsidRDefault="00CF7CA0" w:rsidP="00A32387">
            <w:pPr>
              <w:pStyle w:val="af9"/>
              <w:jc w:val="center"/>
            </w:pPr>
            <w:r>
              <w:t>2016</w:t>
            </w:r>
          </w:p>
        </w:tc>
      </w:tr>
      <w:tr w:rsidR="00CF7CA0" w:rsidTr="00A32387">
        <w:trPr>
          <w:trHeight w:val="340"/>
        </w:trPr>
        <w:tc>
          <w:tcPr>
            <w:tcW w:w="817" w:type="dxa"/>
          </w:tcPr>
          <w:p w:rsidR="00CF7CA0" w:rsidRPr="00AC1022" w:rsidRDefault="00CF7CA0" w:rsidP="00AC1022">
            <w:pPr>
              <w:pStyle w:val="af9"/>
              <w:jc w:val="center"/>
            </w:pPr>
            <w:r w:rsidRPr="00AC1022">
              <w:t>9</w:t>
            </w:r>
          </w:p>
        </w:tc>
        <w:tc>
          <w:tcPr>
            <w:tcW w:w="4253" w:type="dxa"/>
            <w:vAlign w:val="bottom"/>
          </w:tcPr>
          <w:p w:rsidR="00CF7CA0" w:rsidRPr="00AC1022" w:rsidRDefault="00CF7CA0" w:rsidP="00D42FE8">
            <w:pPr>
              <w:pStyle w:val="af9"/>
            </w:pPr>
            <w:r w:rsidRPr="00AC1022">
              <w:t>Адм. с/совета ул. Центральная, 32</w:t>
            </w:r>
          </w:p>
        </w:tc>
        <w:tc>
          <w:tcPr>
            <w:tcW w:w="3118" w:type="dxa"/>
            <w:vAlign w:val="center"/>
          </w:tcPr>
          <w:p w:rsidR="00CF7CA0" w:rsidRPr="00AC1022" w:rsidRDefault="00CF7CA0" w:rsidP="00D42FE8">
            <w:pPr>
              <w:pStyle w:val="af9"/>
            </w:pPr>
            <w:r w:rsidRPr="00AC1022">
              <w:t>КОМПАКТ- Т-21 0 25</w:t>
            </w:r>
          </w:p>
        </w:tc>
        <w:tc>
          <w:tcPr>
            <w:tcW w:w="1382" w:type="dxa"/>
            <w:vAlign w:val="center"/>
          </w:tcPr>
          <w:p w:rsidR="00CF7CA0" w:rsidRPr="00AC1022" w:rsidRDefault="00CF7CA0" w:rsidP="00A32387">
            <w:pPr>
              <w:pStyle w:val="af9"/>
              <w:jc w:val="center"/>
            </w:pPr>
            <w:r w:rsidRPr="00AC1022">
              <w:t>2012</w:t>
            </w:r>
          </w:p>
        </w:tc>
      </w:tr>
      <w:tr w:rsidR="00CF7CA0" w:rsidTr="00A32387">
        <w:trPr>
          <w:trHeight w:val="340"/>
        </w:trPr>
        <w:tc>
          <w:tcPr>
            <w:tcW w:w="817" w:type="dxa"/>
            <w:vAlign w:val="center"/>
          </w:tcPr>
          <w:p w:rsidR="00CF7CA0" w:rsidRPr="00AC1022" w:rsidRDefault="00CF7CA0" w:rsidP="00AC1022">
            <w:pPr>
              <w:pStyle w:val="af9"/>
              <w:jc w:val="center"/>
            </w:pPr>
            <w:r w:rsidRPr="00AC1022">
              <w:t>10</w:t>
            </w:r>
          </w:p>
        </w:tc>
        <w:tc>
          <w:tcPr>
            <w:tcW w:w="4253" w:type="dxa"/>
            <w:vAlign w:val="bottom"/>
          </w:tcPr>
          <w:p w:rsidR="00CF7CA0" w:rsidRPr="00AC1022" w:rsidRDefault="00CF7CA0" w:rsidP="00D42FE8">
            <w:pPr>
              <w:pStyle w:val="af9"/>
            </w:pPr>
            <w:r w:rsidRPr="00AC1022">
              <w:t>Дом культуры, ул. Центральная</w:t>
            </w:r>
          </w:p>
        </w:tc>
        <w:tc>
          <w:tcPr>
            <w:tcW w:w="3118" w:type="dxa"/>
            <w:vAlign w:val="center"/>
          </w:tcPr>
          <w:p w:rsidR="00CF7CA0" w:rsidRPr="00AC1022" w:rsidRDefault="00CF7CA0" w:rsidP="00D42FE8">
            <w:pPr>
              <w:pStyle w:val="af9"/>
            </w:pPr>
            <w:r w:rsidRPr="00AC1022">
              <w:t>КОМПАКТ- Т-21 0 65</w:t>
            </w:r>
          </w:p>
        </w:tc>
        <w:tc>
          <w:tcPr>
            <w:tcW w:w="1382" w:type="dxa"/>
            <w:vAlign w:val="center"/>
          </w:tcPr>
          <w:p w:rsidR="00CF7CA0" w:rsidRPr="00AC1022" w:rsidRDefault="00CF7CA0" w:rsidP="00A32387">
            <w:pPr>
              <w:pStyle w:val="af9"/>
              <w:jc w:val="center"/>
            </w:pPr>
            <w:r w:rsidRPr="00AC1022">
              <w:t>2012</w:t>
            </w:r>
          </w:p>
        </w:tc>
      </w:tr>
      <w:tr w:rsidR="00CF7CA0" w:rsidTr="00A32387">
        <w:trPr>
          <w:trHeight w:val="340"/>
        </w:trPr>
        <w:tc>
          <w:tcPr>
            <w:tcW w:w="817" w:type="dxa"/>
            <w:vAlign w:val="bottom"/>
          </w:tcPr>
          <w:p w:rsidR="00CF7CA0" w:rsidRPr="00AC1022" w:rsidRDefault="00CF7CA0" w:rsidP="00AC1022">
            <w:pPr>
              <w:pStyle w:val="af9"/>
              <w:jc w:val="center"/>
            </w:pPr>
            <w:r w:rsidRPr="00AC1022">
              <w:t>11</w:t>
            </w:r>
          </w:p>
        </w:tc>
        <w:tc>
          <w:tcPr>
            <w:tcW w:w="4253" w:type="dxa"/>
            <w:vAlign w:val="bottom"/>
          </w:tcPr>
          <w:p w:rsidR="00CF7CA0" w:rsidRDefault="00CF7CA0" w:rsidP="00D42FE8">
            <w:pPr>
              <w:pStyle w:val="af9"/>
            </w:pPr>
            <w:r w:rsidRPr="00AC1022">
              <w:t>ул. Набережная, 92, Школа, ввод 1</w:t>
            </w:r>
          </w:p>
        </w:tc>
        <w:tc>
          <w:tcPr>
            <w:tcW w:w="3118" w:type="dxa"/>
            <w:vAlign w:val="center"/>
          </w:tcPr>
          <w:p w:rsidR="00CF7CA0" w:rsidRDefault="00CF7CA0" w:rsidP="00D42FE8">
            <w:pPr>
              <w:pStyle w:val="af9"/>
            </w:pPr>
            <w:r w:rsidRPr="00AC1022">
              <w:t>ПРИМА С РМД 0 65</w:t>
            </w:r>
          </w:p>
        </w:tc>
        <w:tc>
          <w:tcPr>
            <w:tcW w:w="1382" w:type="dxa"/>
            <w:vAlign w:val="center"/>
          </w:tcPr>
          <w:p w:rsidR="00CF7CA0" w:rsidRDefault="00CF7CA0" w:rsidP="00A32387">
            <w:pPr>
              <w:pStyle w:val="af9"/>
              <w:jc w:val="center"/>
            </w:pPr>
            <w:r w:rsidRPr="00AC1022">
              <w:t>2012</w:t>
            </w:r>
          </w:p>
        </w:tc>
      </w:tr>
      <w:tr w:rsidR="00CF7CA0" w:rsidTr="00A32387">
        <w:trPr>
          <w:trHeight w:val="340"/>
        </w:trPr>
        <w:tc>
          <w:tcPr>
            <w:tcW w:w="817" w:type="dxa"/>
            <w:vAlign w:val="center"/>
          </w:tcPr>
          <w:p w:rsidR="00CF7CA0" w:rsidRPr="00AC1022" w:rsidRDefault="00CF7CA0" w:rsidP="00AC1022">
            <w:pPr>
              <w:pStyle w:val="af9"/>
              <w:jc w:val="center"/>
            </w:pPr>
            <w:r w:rsidRPr="00AC1022">
              <w:t>12</w:t>
            </w:r>
          </w:p>
        </w:tc>
        <w:tc>
          <w:tcPr>
            <w:tcW w:w="4253" w:type="dxa"/>
            <w:vAlign w:val="bottom"/>
          </w:tcPr>
          <w:p w:rsidR="00CF7CA0" w:rsidRDefault="00CF7CA0" w:rsidP="00D42FE8">
            <w:pPr>
              <w:pStyle w:val="af9"/>
            </w:pPr>
            <w:r w:rsidRPr="00AC1022">
              <w:t>ул. Набережная, 92, Школа, ввод 1</w:t>
            </w:r>
          </w:p>
        </w:tc>
        <w:tc>
          <w:tcPr>
            <w:tcW w:w="3118" w:type="dxa"/>
            <w:vAlign w:val="center"/>
          </w:tcPr>
          <w:p w:rsidR="00CF7CA0" w:rsidRDefault="00CF7CA0" w:rsidP="00D42FE8">
            <w:pPr>
              <w:pStyle w:val="af9"/>
            </w:pPr>
            <w:r w:rsidRPr="00AC1022">
              <w:t>ПРИМА С РМД 0 80</w:t>
            </w:r>
          </w:p>
        </w:tc>
        <w:tc>
          <w:tcPr>
            <w:tcW w:w="1382" w:type="dxa"/>
            <w:vAlign w:val="center"/>
          </w:tcPr>
          <w:p w:rsidR="00CF7CA0" w:rsidRPr="00AC1022" w:rsidRDefault="00CF7CA0" w:rsidP="00A32387">
            <w:pPr>
              <w:pStyle w:val="af9"/>
              <w:jc w:val="center"/>
            </w:pPr>
            <w:r>
              <w:t>2012</w:t>
            </w:r>
          </w:p>
        </w:tc>
      </w:tr>
      <w:tr w:rsidR="00CF7CA0" w:rsidTr="00A32387">
        <w:trPr>
          <w:trHeight w:val="340"/>
        </w:trPr>
        <w:tc>
          <w:tcPr>
            <w:tcW w:w="817" w:type="dxa"/>
            <w:vAlign w:val="bottom"/>
          </w:tcPr>
          <w:p w:rsidR="00CF7CA0" w:rsidRPr="00AC1022" w:rsidRDefault="00CF7CA0" w:rsidP="00AC1022">
            <w:pPr>
              <w:pStyle w:val="af9"/>
              <w:jc w:val="center"/>
            </w:pPr>
            <w:r w:rsidRPr="00AC1022">
              <w:t>13</w:t>
            </w:r>
          </w:p>
        </w:tc>
        <w:tc>
          <w:tcPr>
            <w:tcW w:w="4253" w:type="dxa"/>
            <w:vAlign w:val="bottom"/>
          </w:tcPr>
          <w:p w:rsidR="00CF7CA0" w:rsidRDefault="00CF7CA0" w:rsidP="00D42FE8">
            <w:pPr>
              <w:pStyle w:val="af9"/>
            </w:pPr>
            <w:r>
              <w:t>ул. Центральная, 26 ЗАО «Благода</w:t>
            </w:r>
            <w:r>
              <w:t>т</w:t>
            </w:r>
            <w:r>
              <w:t>ское» контора</w:t>
            </w:r>
          </w:p>
        </w:tc>
        <w:tc>
          <w:tcPr>
            <w:tcW w:w="3118" w:type="dxa"/>
            <w:vAlign w:val="center"/>
          </w:tcPr>
          <w:p w:rsidR="00CF7CA0" w:rsidRDefault="00A32387" w:rsidP="00D42FE8">
            <w:pPr>
              <w:pStyle w:val="af9"/>
            </w:pPr>
            <w:r>
              <w:t>ЭЛЬФ-01</w:t>
            </w:r>
          </w:p>
        </w:tc>
        <w:tc>
          <w:tcPr>
            <w:tcW w:w="1382" w:type="dxa"/>
            <w:vAlign w:val="center"/>
          </w:tcPr>
          <w:p w:rsidR="00CF7CA0" w:rsidRPr="00AC1022" w:rsidRDefault="00CF7CA0" w:rsidP="00A32387">
            <w:pPr>
              <w:pStyle w:val="af9"/>
              <w:jc w:val="center"/>
            </w:pPr>
            <w:r>
              <w:t>2014</w:t>
            </w:r>
          </w:p>
        </w:tc>
      </w:tr>
    </w:tbl>
    <w:p w:rsidR="00C44CD1" w:rsidRDefault="00C44CD1" w:rsidP="003D20B4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</w:p>
    <w:p w:rsidR="001A4281" w:rsidRDefault="001A4281">
      <w:pPr>
        <w:spacing w:line="240" w:lineRule="auto"/>
        <w:ind w:firstLine="0"/>
        <w:jc w:val="left"/>
        <w:rPr>
          <w:rFonts w:ascii="Times New Roman CYR" w:hAnsi="Times New Roman CYR" w:cs="Times New Roman CYR"/>
          <w:color w:val="000000"/>
          <w:szCs w:val="28"/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br w:type="page"/>
      </w:r>
    </w:p>
    <w:p w:rsidR="00A32387" w:rsidRPr="0074645E" w:rsidRDefault="00A32387" w:rsidP="00A32387">
      <w:pPr>
        <w:rPr>
          <w:b/>
          <w:i/>
          <w:lang w:eastAsia="ru-RU"/>
        </w:rPr>
      </w:pPr>
      <w:r>
        <w:rPr>
          <w:b/>
          <w:i/>
          <w:lang w:eastAsia="ru-RU"/>
        </w:rPr>
        <w:lastRenderedPageBreak/>
        <w:t>с. Шилово-Курья</w:t>
      </w:r>
    </w:p>
    <w:p w:rsidR="00A32387" w:rsidRPr="00AC1022" w:rsidRDefault="00A32387" w:rsidP="00A32387">
      <w:pPr>
        <w:pStyle w:val="aff5"/>
      </w:pPr>
      <w:r w:rsidRPr="004F79D8">
        <w:t>Таблица</w:t>
      </w:r>
      <w:r>
        <w:t xml:space="preserve"> 2</w:t>
      </w:r>
      <w:r w:rsidR="00585B5A">
        <w:t>8</w:t>
      </w:r>
      <w:r w:rsidRPr="004D31B5">
        <w:rPr>
          <w:bCs/>
        </w:rPr>
        <w:t xml:space="preserve"> –</w:t>
      </w:r>
      <w:r>
        <w:rPr>
          <w:bCs/>
        </w:rPr>
        <w:t xml:space="preserve"> </w:t>
      </w:r>
      <w:r>
        <w:t>П</w:t>
      </w:r>
      <w:r w:rsidRPr="00AC1022">
        <w:t>рибор</w:t>
      </w:r>
      <w:r>
        <w:t>ы</w:t>
      </w:r>
      <w:r w:rsidRPr="00AC1022">
        <w:t xml:space="preserve"> учета тепловой энергии потребителей</w:t>
      </w:r>
    </w:p>
    <w:tbl>
      <w:tblPr>
        <w:tblStyle w:val="af2"/>
        <w:tblW w:w="0" w:type="auto"/>
        <w:tblLook w:val="04A0"/>
      </w:tblPr>
      <w:tblGrid>
        <w:gridCol w:w="817"/>
        <w:gridCol w:w="4253"/>
        <w:gridCol w:w="3118"/>
        <w:gridCol w:w="1382"/>
      </w:tblGrid>
      <w:tr w:rsidR="00A32387" w:rsidTr="00A32387">
        <w:tc>
          <w:tcPr>
            <w:tcW w:w="817" w:type="dxa"/>
            <w:shd w:val="clear" w:color="auto" w:fill="C6D9F1" w:themeFill="text2" w:themeFillTint="33"/>
          </w:tcPr>
          <w:p w:rsidR="00A32387" w:rsidRPr="00AC1022" w:rsidRDefault="00A32387" w:rsidP="00D42F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sz w:val="24"/>
                <w:szCs w:val="24"/>
              </w:rPr>
              <w:t>№</w:t>
            </w:r>
          </w:p>
          <w:p w:rsidR="00A32387" w:rsidRPr="00AC1022" w:rsidRDefault="00A32387" w:rsidP="00D42FE8">
            <w:pPr>
              <w:spacing w:line="240" w:lineRule="auto"/>
              <w:ind w:firstLine="0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sz w:val="24"/>
                <w:szCs w:val="24"/>
              </w:rPr>
              <w:t>п/п</w:t>
            </w:r>
          </w:p>
        </w:tc>
        <w:tc>
          <w:tcPr>
            <w:tcW w:w="4253" w:type="dxa"/>
            <w:shd w:val="clear" w:color="auto" w:fill="C6D9F1" w:themeFill="text2" w:themeFillTint="33"/>
            <w:vAlign w:val="center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color w:val="000000"/>
                <w:sz w:val="24"/>
                <w:szCs w:val="24"/>
                <w:lang w:eastAsia="ru-RU"/>
              </w:rPr>
              <w:t>Потребитель</w:t>
            </w:r>
          </w:p>
        </w:tc>
        <w:tc>
          <w:tcPr>
            <w:tcW w:w="3118" w:type="dxa"/>
            <w:shd w:val="clear" w:color="auto" w:fill="C6D9F1" w:themeFill="text2" w:themeFillTint="33"/>
            <w:vAlign w:val="center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color w:val="000000"/>
                <w:sz w:val="24"/>
                <w:szCs w:val="24"/>
                <w:lang w:eastAsia="ru-RU"/>
              </w:rPr>
              <w:t>Тип прибора учета</w:t>
            </w:r>
          </w:p>
        </w:tc>
        <w:tc>
          <w:tcPr>
            <w:tcW w:w="1382" w:type="dxa"/>
            <w:shd w:val="clear" w:color="auto" w:fill="C6D9F1" w:themeFill="text2" w:themeFillTint="33"/>
            <w:vAlign w:val="center"/>
          </w:tcPr>
          <w:p w:rsidR="00A32387" w:rsidRDefault="00A32387" w:rsidP="00D42FE8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color w:val="000000"/>
                <w:sz w:val="24"/>
                <w:szCs w:val="24"/>
                <w:lang w:eastAsia="ru-RU"/>
              </w:rPr>
              <w:t xml:space="preserve">Год </w:t>
            </w:r>
          </w:p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color w:val="000000"/>
                <w:sz w:val="24"/>
                <w:szCs w:val="24"/>
                <w:lang w:eastAsia="ru-RU"/>
              </w:rPr>
              <w:t>установки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жилой дом с магазинному </w:t>
            </w: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л. 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Це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тральная, 24а</w:t>
            </w:r>
          </w:p>
        </w:tc>
        <w:tc>
          <w:tcPr>
            <w:tcW w:w="3118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Т-21 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Компакт 65 РМД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201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здание СОШ ввод 2 ул. Центральная, 31</w:t>
            </w:r>
          </w:p>
        </w:tc>
        <w:tc>
          <w:tcPr>
            <w:tcW w:w="3118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A4462">
              <w:rPr>
                <w:sz w:val="24"/>
                <w:szCs w:val="24"/>
              </w:rPr>
              <w:t>Т-21 КОМПАКТ 80 РМД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2011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здание мастерских СОШ ул. Це</w:t>
            </w:r>
            <w:r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тральная, 29</w:t>
            </w:r>
          </w:p>
        </w:tc>
        <w:tc>
          <w:tcPr>
            <w:tcW w:w="3118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A4462">
              <w:rPr>
                <w:sz w:val="24"/>
                <w:szCs w:val="24"/>
              </w:rPr>
              <w:t>КС-202 ПРИМА СРМД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2011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253" w:type="dxa"/>
            <w:vAlign w:val="bottom"/>
          </w:tcPr>
          <w:p w:rsidR="00A32387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здание Дома культуры ул. Централ</w:t>
            </w:r>
            <w:r>
              <w:rPr>
                <w:sz w:val="24"/>
                <w:szCs w:val="24"/>
              </w:rPr>
              <w:t>ь</w:t>
            </w:r>
            <w:r>
              <w:rPr>
                <w:sz w:val="24"/>
                <w:szCs w:val="24"/>
              </w:rPr>
              <w:t>ная, 27</w:t>
            </w:r>
          </w:p>
        </w:tc>
        <w:tc>
          <w:tcPr>
            <w:tcW w:w="3118" w:type="dxa"/>
            <w:vAlign w:val="center"/>
          </w:tcPr>
          <w:p w:rsidR="00A32387" w:rsidRPr="009A4462" w:rsidRDefault="00A32387" w:rsidP="00A3238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A4462">
              <w:rPr>
                <w:sz w:val="24"/>
                <w:szCs w:val="24"/>
              </w:rPr>
              <w:t>КС-202 ПРИМА СРМД</w:t>
            </w:r>
          </w:p>
        </w:tc>
        <w:tc>
          <w:tcPr>
            <w:tcW w:w="1382" w:type="dxa"/>
            <w:vAlign w:val="center"/>
          </w:tcPr>
          <w:p w:rsidR="00A32387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2016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253" w:type="dxa"/>
            <w:vAlign w:val="bottom"/>
          </w:tcPr>
          <w:p w:rsidR="00A32387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здание конторы ЗАО «Шилово-Курьинское»</w:t>
            </w:r>
          </w:p>
        </w:tc>
        <w:tc>
          <w:tcPr>
            <w:tcW w:w="3118" w:type="dxa"/>
            <w:vAlign w:val="center"/>
          </w:tcPr>
          <w:p w:rsidR="00A32387" w:rsidRPr="009A4462" w:rsidRDefault="00A32387" w:rsidP="00A3238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A4462">
              <w:rPr>
                <w:sz w:val="24"/>
                <w:szCs w:val="24"/>
              </w:rPr>
              <w:t>ВТК-7</w:t>
            </w:r>
          </w:p>
        </w:tc>
        <w:tc>
          <w:tcPr>
            <w:tcW w:w="1382" w:type="dxa"/>
            <w:vAlign w:val="center"/>
          </w:tcPr>
          <w:p w:rsidR="00A32387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2012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253" w:type="dxa"/>
            <w:vAlign w:val="bottom"/>
          </w:tcPr>
          <w:p w:rsidR="00A32387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здание РТМ ЗАО «Шилово-Курьинское» ул. Центральная, 36</w:t>
            </w:r>
          </w:p>
        </w:tc>
        <w:tc>
          <w:tcPr>
            <w:tcW w:w="3118" w:type="dxa"/>
            <w:vAlign w:val="center"/>
          </w:tcPr>
          <w:p w:rsidR="00A32387" w:rsidRPr="009A4462" w:rsidRDefault="00A32387" w:rsidP="00A3238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9A4462">
              <w:rPr>
                <w:sz w:val="24"/>
                <w:szCs w:val="24"/>
              </w:rPr>
              <w:t>Т-21 КОМБИК-Т-В</w:t>
            </w:r>
          </w:p>
        </w:tc>
        <w:tc>
          <w:tcPr>
            <w:tcW w:w="1382" w:type="dxa"/>
            <w:vAlign w:val="center"/>
          </w:tcPr>
          <w:p w:rsidR="00A32387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2014</w:t>
            </w:r>
          </w:p>
        </w:tc>
      </w:tr>
    </w:tbl>
    <w:p w:rsidR="00A32387" w:rsidRDefault="00A32387" w:rsidP="003D20B4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</w:p>
    <w:p w:rsidR="00A32387" w:rsidRDefault="00A32387" w:rsidP="003D20B4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</w:p>
    <w:p w:rsidR="00AC1022" w:rsidRPr="0074645E" w:rsidRDefault="00AC1022" w:rsidP="0074645E">
      <w:pPr>
        <w:rPr>
          <w:b/>
          <w:i/>
          <w:lang w:eastAsia="ru-RU"/>
        </w:rPr>
      </w:pPr>
      <w:r w:rsidRPr="0074645E">
        <w:rPr>
          <w:b/>
          <w:i/>
          <w:lang w:eastAsia="ru-RU"/>
        </w:rPr>
        <w:t>п. Ягодный</w:t>
      </w:r>
    </w:p>
    <w:p w:rsidR="00AC1022" w:rsidRPr="00AC1022" w:rsidRDefault="00AC1022" w:rsidP="00871652">
      <w:pPr>
        <w:pStyle w:val="aff5"/>
      </w:pPr>
      <w:r w:rsidRPr="004F79D8">
        <w:t>Таблица</w:t>
      </w:r>
      <w:r w:rsidR="004F79D8">
        <w:t xml:space="preserve"> 2</w:t>
      </w:r>
      <w:r w:rsidR="00585B5A">
        <w:t>9</w:t>
      </w:r>
      <w:r w:rsidRPr="004D31B5">
        <w:rPr>
          <w:bCs/>
        </w:rPr>
        <w:t xml:space="preserve"> –</w:t>
      </w:r>
      <w:r>
        <w:rPr>
          <w:bCs/>
        </w:rPr>
        <w:t xml:space="preserve"> </w:t>
      </w:r>
      <w:r w:rsidR="004F79D8">
        <w:t>П</w:t>
      </w:r>
      <w:r w:rsidR="004F79D8" w:rsidRPr="00AC1022">
        <w:t>рибор</w:t>
      </w:r>
      <w:r w:rsidR="004F79D8">
        <w:t>ы</w:t>
      </w:r>
      <w:r w:rsidR="004F79D8" w:rsidRPr="00AC1022">
        <w:t xml:space="preserve"> учета тепловой энергии потребителей</w:t>
      </w:r>
    </w:p>
    <w:tbl>
      <w:tblPr>
        <w:tblStyle w:val="af2"/>
        <w:tblW w:w="0" w:type="auto"/>
        <w:tblLook w:val="04A0"/>
      </w:tblPr>
      <w:tblGrid>
        <w:gridCol w:w="817"/>
        <w:gridCol w:w="4253"/>
        <w:gridCol w:w="3118"/>
        <w:gridCol w:w="1382"/>
      </w:tblGrid>
      <w:tr w:rsidR="00AC1022" w:rsidTr="00A32387">
        <w:tc>
          <w:tcPr>
            <w:tcW w:w="817" w:type="dxa"/>
            <w:shd w:val="clear" w:color="auto" w:fill="C6D9F1" w:themeFill="text2" w:themeFillTint="33"/>
          </w:tcPr>
          <w:p w:rsidR="00AC1022" w:rsidRPr="00AC1022" w:rsidRDefault="00AC1022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sz w:val="24"/>
                <w:szCs w:val="24"/>
              </w:rPr>
              <w:t>№</w:t>
            </w:r>
          </w:p>
          <w:p w:rsidR="00AC1022" w:rsidRPr="00AC1022" w:rsidRDefault="00AC1022" w:rsidP="00AC1022">
            <w:pPr>
              <w:spacing w:line="240" w:lineRule="auto"/>
              <w:ind w:firstLine="0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sz w:val="24"/>
                <w:szCs w:val="24"/>
              </w:rPr>
              <w:t>п/п</w:t>
            </w:r>
          </w:p>
        </w:tc>
        <w:tc>
          <w:tcPr>
            <w:tcW w:w="4253" w:type="dxa"/>
            <w:shd w:val="clear" w:color="auto" w:fill="C6D9F1" w:themeFill="text2" w:themeFillTint="33"/>
            <w:vAlign w:val="center"/>
          </w:tcPr>
          <w:p w:rsidR="00AC1022" w:rsidRPr="00AC1022" w:rsidRDefault="00AC1022" w:rsidP="00AC1022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color w:val="000000"/>
                <w:sz w:val="24"/>
                <w:szCs w:val="24"/>
                <w:lang w:eastAsia="ru-RU"/>
              </w:rPr>
              <w:t>Потребитель</w:t>
            </w:r>
          </w:p>
        </w:tc>
        <w:tc>
          <w:tcPr>
            <w:tcW w:w="3118" w:type="dxa"/>
            <w:shd w:val="clear" w:color="auto" w:fill="C6D9F1" w:themeFill="text2" w:themeFillTint="33"/>
            <w:vAlign w:val="center"/>
          </w:tcPr>
          <w:p w:rsidR="00AC1022" w:rsidRPr="00AC1022" w:rsidRDefault="00AC1022" w:rsidP="00AC1022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color w:val="000000"/>
                <w:sz w:val="24"/>
                <w:szCs w:val="24"/>
                <w:lang w:eastAsia="ru-RU"/>
              </w:rPr>
              <w:t>Тип прибора учета</w:t>
            </w:r>
          </w:p>
        </w:tc>
        <w:tc>
          <w:tcPr>
            <w:tcW w:w="1382" w:type="dxa"/>
            <w:shd w:val="clear" w:color="auto" w:fill="C6D9F1" w:themeFill="text2" w:themeFillTint="33"/>
            <w:vAlign w:val="center"/>
          </w:tcPr>
          <w:p w:rsidR="00AC1022" w:rsidRDefault="00AC1022" w:rsidP="00AC1022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color w:val="000000"/>
                <w:sz w:val="24"/>
                <w:szCs w:val="24"/>
                <w:lang w:eastAsia="ru-RU"/>
              </w:rPr>
              <w:t xml:space="preserve">Год </w:t>
            </w:r>
          </w:p>
          <w:p w:rsidR="00AC1022" w:rsidRPr="00AC1022" w:rsidRDefault="00AC1022" w:rsidP="00AC1022">
            <w:pPr>
              <w:spacing w:line="240" w:lineRule="auto"/>
              <w:ind w:firstLine="0"/>
              <w:jc w:val="left"/>
              <w:rPr>
                <w:color w:val="000000"/>
                <w:sz w:val="24"/>
                <w:szCs w:val="24"/>
                <w:lang w:eastAsia="ru-RU"/>
              </w:rPr>
            </w:pPr>
            <w:r w:rsidRPr="00AC1022">
              <w:rPr>
                <w:color w:val="000000"/>
                <w:sz w:val="24"/>
                <w:szCs w:val="24"/>
                <w:lang w:eastAsia="ru-RU"/>
              </w:rPr>
              <w:t>установки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</w:t>
            </w: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л. 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Школьная, 21-2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КОМПАКТ- Т-21 032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201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Школьная, 13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КСТ-22Комбик РМД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Школьная, 6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ЭЛЬФ-01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2013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Ягодная, 19а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Т-21 Комбик-Т-В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2014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Ягодная, 19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Т-21 Комбик-Т-В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2014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Ягодная, 16-1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КСТ-22Комбик РМД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2014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Ягодная, 3-1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КСТ-22Комбик РМД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2014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Ягодная, 13-2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Т-21 Комбик-Т-В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2013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Ягодная, 18-2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Т-21 Комбик-Т-В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2012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Ягодная, 5-2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Т-21 Комбик-Т-В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2012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Ягодная, 7-2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ЭЛЬФ-01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2016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Светлая, 57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Т-21 Комбик-Т-В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2015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Светлая, 7 кв. 1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КСТ-22Комбик РМД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2013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Светлая, 2а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Т-21 Комбик-Т-В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2013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Светлая, 11а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Т-21 Комбик-Т-В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2013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Светлая, 19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Т-21 Комбик-Т-В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2012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Светлая, 3-1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КСТ-22Комбик РМД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2012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Светлая, 3-2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КСТ-22Комбик РМД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2012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Светлая, 8-1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ЭЛЬФ-01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Садовая, 1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Карат-компакт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жилой дом ул. Садовая, 11а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КСТ-22Комбик РМД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2013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здание ООШ </w:t>
            </w: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Ул. Школьная, 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</w:t>
            </w: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 ввод 1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Т-21 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Компакт РМД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2011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здание ООШ </w:t>
            </w: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Ул. Школьная, 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1</w:t>
            </w: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 ввод 2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Т-21 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Компакт РМД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2011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4253" w:type="dxa"/>
            <w:vAlign w:val="bottom"/>
          </w:tcPr>
          <w:p w:rsidR="00A32387" w:rsidRDefault="00A32387" w:rsidP="00D42FE8">
            <w:pPr>
              <w:spacing w:line="240" w:lineRule="auto"/>
              <w:ind w:firstLine="0"/>
              <w:jc w:val="left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здание Дома культуры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Т-21 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Компакт РМД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</w:tr>
      <w:tr w:rsidR="00A32387" w:rsidRPr="00AC1022" w:rsidTr="00A32387">
        <w:trPr>
          <w:trHeight w:val="340"/>
        </w:trPr>
        <w:tc>
          <w:tcPr>
            <w:tcW w:w="817" w:type="dxa"/>
            <w:vAlign w:val="bottom"/>
          </w:tcPr>
          <w:p w:rsidR="00A32387" w:rsidRPr="00AC1022" w:rsidRDefault="00A32387" w:rsidP="00AC1022">
            <w:pPr>
              <w:spacing w:line="240" w:lineRule="auto"/>
              <w:ind w:firstLine="0"/>
              <w:jc w:val="center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253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Мебельный склад</w:t>
            </w:r>
            <w:r>
              <w:rPr>
                <w:rStyle w:val="25"/>
                <w:rFonts w:ascii="Times New Roman" w:hAnsi="Times New Roman" w:cs="Times New Roman"/>
                <w:sz w:val="24"/>
                <w:szCs w:val="24"/>
              </w:rPr>
              <w:t xml:space="preserve"> ул. Школьная,1а</w:t>
            </w:r>
          </w:p>
        </w:tc>
        <w:tc>
          <w:tcPr>
            <w:tcW w:w="3118" w:type="dxa"/>
            <w:vAlign w:val="bottom"/>
          </w:tcPr>
          <w:p w:rsidR="00A32387" w:rsidRPr="00AC1022" w:rsidRDefault="00A32387" w:rsidP="00D42FE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КОМПАКТ- Т-21 040</w:t>
            </w:r>
          </w:p>
        </w:tc>
        <w:tc>
          <w:tcPr>
            <w:tcW w:w="1382" w:type="dxa"/>
            <w:vAlign w:val="center"/>
          </w:tcPr>
          <w:p w:rsidR="00A32387" w:rsidRPr="00AC1022" w:rsidRDefault="00A32387" w:rsidP="00A3238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C1022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</w:tr>
    </w:tbl>
    <w:p w:rsidR="00AC1022" w:rsidRPr="00B232E5" w:rsidRDefault="00AC1022" w:rsidP="00B232E5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</w:p>
    <w:p w:rsidR="00AC1022" w:rsidRDefault="00AC1022" w:rsidP="00AC1022">
      <w:pPr>
        <w:rPr>
          <w:lang w:eastAsia="ru-RU"/>
        </w:rPr>
      </w:pPr>
      <w:r>
        <w:rPr>
          <w:lang w:eastAsia="ru-RU"/>
        </w:rPr>
        <w:t>Согласно требованию Федерального закона от 23.11.2009 №261-ФЗ «Об энергосбережении и о повышении энергетической эффективности и о внесении изменений в отдельные законодательные акты Российской Федер</w:t>
      </w:r>
      <w:r>
        <w:rPr>
          <w:lang w:eastAsia="ru-RU"/>
        </w:rPr>
        <w:t>а</w:t>
      </w:r>
      <w:r>
        <w:rPr>
          <w:lang w:eastAsia="ru-RU"/>
        </w:rPr>
        <w:t>ции» на собственников помещений в многоквартирных домах и собственн</w:t>
      </w:r>
      <w:r>
        <w:rPr>
          <w:lang w:eastAsia="ru-RU"/>
        </w:rPr>
        <w:t>и</w:t>
      </w:r>
      <w:r>
        <w:rPr>
          <w:lang w:eastAsia="ru-RU"/>
        </w:rPr>
        <w:t>ков жилых домов возложена обязанность по установке приборов учета эне</w:t>
      </w:r>
      <w:r>
        <w:rPr>
          <w:lang w:eastAsia="ru-RU"/>
        </w:rPr>
        <w:t>р</w:t>
      </w:r>
      <w:r>
        <w:rPr>
          <w:lang w:eastAsia="ru-RU"/>
        </w:rPr>
        <w:t>горесурсов.</w:t>
      </w:r>
    </w:p>
    <w:p w:rsidR="00AC1022" w:rsidRDefault="00AC1022" w:rsidP="00AC1022">
      <w:pPr>
        <w:rPr>
          <w:lang w:eastAsia="ru-RU"/>
        </w:rPr>
      </w:pPr>
      <w:r>
        <w:rPr>
          <w:lang w:eastAsia="ru-RU"/>
        </w:rPr>
        <w:t>В соответствии с Федеральным законом (в ред. от 18.07.2011г.) от 23.11.2009 №261-ФЗ до 1 июля 2012 года собственники помещений в мног</w:t>
      </w:r>
      <w:r>
        <w:rPr>
          <w:lang w:eastAsia="ru-RU"/>
        </w:rPr>
        <w:t>о</w:t>
      </w:r>
      <w:r>
        <w:rPr>
          <w:lang w:eastAsia="ru-RU"/>
        </w:rPr>
        <w:t>квартирных домах обязаны обеспечить установку приборов учета воды, те</w:t>
      </w:r>
      <w:r>
        <w:rPr>
          <w:lang w:eastAsia="ru-RU"/>
        </w:rPr>
        <w:t>п</w:t>
      </w:r>
      <w:r>
        <w:rPr>
          <w:lang w:eastAsia="ru-RU"/>
        </w:rPr>
        <w:t>ловой энергии, электрической энергии, а природного газа – в срок до 1 янв</w:t>
      </w:r>
      <w:r>
        <w:rPr>
          <w:lang w:eastAsia="ru-RU"/>
        </w:rPr>
        <w:t>а</w:t>
      </w:r>
      <w:r>
        <w:rPr>
          <w:lang w:eastAsia="ru-RU"/>
        </w:rPr>
        <w:t>ря 2015 года.</w:t>
      </w:r>
    </w:p>
    <w:p w:rsidR="00AC1022" w:rsidRDefault="00AC1022" w:rsidP="00AC1022">
      <w:r>
        <w:t xml:space="preserve">В соответствии с Федеральным законом от 23.11.2009 г. </w:t>
      </w:r>
      <w:r>
        <w:rPr>
          <w:lang w:val="en-US" w:bidi="en-US"/>
        </w:rPr>
        <w:t>N</w:t>
      </w:r>
      <w:r w:rsidRPr="005520D4">
        <w:rPr>
          <w:lang w:bidi="en-US"/>
        </w:rPr>
        <w:t xml:space="preserve"> </w:t>
      </w:r>
      <w:r>
        <w:t>261-ФЗ "Об энергосбережении и о повышении энергетической эффективности и о внес</w:t>
      </w:r>
      <w:r>
        <w:t>е</w:t>
      </w:r>
      <w:r>
        <w:t xml:space="preserve">нии изменений в отдельные законодательные акты Российской Федерации" здания с тепловой нагрузкой более 0,2 Гкал/ч должны быть оборудованы приборами учета. </w:t>
      </w:r>
    </w:p>
    <w:p w:rsidR="00A47A23" w:rsidRDefault="00A47A23" w:rsidP="003D20B4">
      <w:r w:rsidRPr="00AC1022">
        <w:t>В настоящее</w:t>
      </w:r>
      <w:r>
        <w:t xml:space="preserve"> время оснащенность приборами учета тепловой энергии составляет:</w:t>
      </w:r>
    </w:p>
    <w:p w:rsidR="00A47A23" w:rsidRDefault="00A47A23" w:rsidP="003D20B4">
      <w:r w:rsidRPr="004D31B5">
        <w:rPr>
          <w:bCs/>
        </w:rPr>
        <w:t>–</w:t>
      </w:r>
      <w:r>
        <w:rPr>
          <w:bCs/>
        </w:rPr>
        <w:t xml:space="preserve"> </w:t>
      </w:r>
      <w:r>
        <w:t xml:space="preserve">с. Благодатное </w:t>
      </w:r>
      <w:r w:rsidRPr="004D31B5">
        <w:rPr>
          <w:bCs/>
        </w:rPr>
        <w:t>–</w:t>
      </w:r>
      <w:r>
        <w:rPr>
          <w:bCs/>
        </w:rPr>
        <w:t xml:space="preserve"> </w:t>
      </w:r>
      <w:r w:rsidRPr="00A47A23">
        <w:t>48% от общей подключенной нагрузки, в том числе оснащенность жилых домов</w:t>
      </w:r>
      <w:r>
        <w:t xml:space="preserve"> приборами учета тепловой энергии </w:t>
      </w:r>
      <w:r w:rsidRPr="00A47A23">
        <w:t>9 %</w:t>
      </w:r>
      <w:r>
        <w:t>;</w:t>
      </w:r>
    </w:p>
    <w:p w:rsidR="00A47A23" w:rsidRDefault="00A47A23" w:rsidP="003D20B4">
      <w:r w:rsidRPr="004D31B5">
        <w:rPr>
          <w:bCs/>
        </w:rPr>
        <w:t>–</w:t>
      </w:r>
      <w:r>
        <w:rPr>
          <w:bCs/>
        </w:rPr>
        <w:t xml:space="preserve"> </w:t>
      </w:r>
      <w:r>
        <w:t xml:space="preserve">с. Шилово-Курья </w:t>
      </w:r>
      <w:r w:rsidRPr="004D31B5">
        <w:rPr>
          <w:bCs/>
        </w:rPr>
        <w:t>–</w:t>
      </w:r>
      <w:r>
        <w:rPr>
          <w:bCs/>
        </w:rPr>
        <w:t xml:space="preserve"> </w:t>
      </w:r>
      <w:r w:rsidRPr="00A47A23">
        <w:t>82% от общей подключенной нагрузки, в том чи</w:t>
      </w:r>
      <w:r w:rsidRPr="00A47A23">
        <w:t>с</w:t>
      </w:r>
      <w:r w:rsidRPr="00A47A23">
        <w:t>ле оснащенность жилых домов приборами учета</w:t>
      </w:r>
      <w:r>
        <w:t xml:space="preserve"> тепловой энергии </w:t>
      </w:r>
      <w:r w:rsidRPr="00A47A23">
        <w:t>32 %</w:t>
      </w:r>
      <w:r>
        <w:t>;</w:t>
      </w:r>
    </w:p>
    <w:p w:rsidR="00A47A23" w:rsidRDefault="00A47A23" w:rsidP="003D20B4">
      <w:r w:rsidRPr="004D31B5">
        <w:rPr>
          <w:bCs/>
        </w:rPr>
        <w:t>–</w:t>
      </w:r>
      <w:r>
        <w:rPr>
          <w:bCs/>
        </w:rPr>
        <w:t xml:space="preserve"> </w:t>
      </w:r>
      <w:r>
        <w:t xml:space="preserve">п. Ягодный </w:t>
      </w:r>
      <w:r w:rsidRPr="004D31B5">
        <w:rPr>
          <w:bCs/>
        </w:rPr>
        <w:t>–</w:t>
      </w:r>
      <w:r>
        <w:rPr>
          <w:bCs/>
        </w:rPr>
        <w:t xml:space="preserve"> </w:t>
      </w:r>
      <w:r w:rsidRPr="00A47A23">
        <w:t>86% от общей подключенной нагрузки, в том числе о</w:t>
      </w:r>
      <w:r w:rsidRPr="00A47A23">
        <w:t>с</w:t>
      </w:r>
      <w:r w:rsidRPr="00A47A23">
        <w:t>нащенность жилых домов приборами учета</w:t>
      </w:r>
      <w:r>
        <w:t xml:space="preserve"> тепловой энергии </w:t>
      </w:r>
      <w:r w:rsidRPr="00A47A23">
        <w:t>25 %</w:t>
      </w:r>
      <w:r>
        <w:t>.</w:t>
      </w:r>
    </w:p>
    <w:p w:rsidR="001A4281" w:rsidRDefault="001A4281" w:rsidP="003D20B4"/>
    <w:p w:rsidR="001A4281" w:rsidRDefault="001A4281" w:rsidP="003D20B4"/>
    <w:p w:rsidR="00D13682" w:rsidRDefault="00D13682" w:rsidP="004776B5">
      <w:pPr>
        <w:pStyle w:val="3"/>
        <w:rPr>
          <w:lang w:eastAsia="ru-RU"/>
        </w:rPr>
      </w:pPr>
      <w:bookmarkStart w:id="94" w:name="_Toc41120559"/>
      <w:bookmarkStart w:id="95" w:name="_Toc41628449"/>
      <w:bookmarkStart w:id="96" w:name="_Toc43566245"/>
      <w:r>
        <w:rPr>
          <w:lang w:eastAsia="ru-RU"/>
        </w:rPr>
        <w:t>Анализ работы диспетчерских служб теплоснабжающих (тепл</w:t>
      </w:r>
      <w:r>
        <w:rPr>
          <w:lang w:eastAsia="ru-RU"/>
        </w:rPr>
        <w:t>о</w:t>
      </w:r>
      <w:r>
        <w:rPr>
          <w:lang w:eastAsia="ru-RU"/>
        </w:rPr>
        <w:t>сетевых) организаций и используемых средств автоматизации, телем</w:t>
      </w:r>
      <w:r>
        <w:rPr>
          <w:lang w:eastAsia="ru-RU"/>
        </w:rPr>
        <w:t>е</w:t>
      </w:r>
      <w:r>
        <w:rPr>
          <w:lang w:eastAsia="ru-RU"/>
        </w:rPr>
        <w:t>ханизации и связи</w:t>
      </w:r>
      <w:bookmarkEnd w:id="94"/>
      <w:bookmarkEnd w:id="95"/>
      <w:bookmarkEnd w:id="96"/>
      <w:r>
        <w:rPr>
          <w:lang w:eastAsia="ru-RU"/>
        </w:rPr>
        <w:t xml:space="preserve"> </w:t>
      </w:r>
    </w:p>
    <w:p w:rsidR="00B232E5" w:rsidRDefault="00B232E5" w:rsidP="00B232E5">
      <w:r>
        <w:t xml:space="preserve">Диспетчеризация тепловых </w:t>
      </w:r>
      <w:r w:rsidRPr="00977B40">
        <w:t xml:space="preserve">сетей в </w:t>
      </w:r>
      <w:r w:rsidRPr="00977B40">
        <w:rPr>
          <w:lang w:eastAsia="ru-RU"/>
        </w:rPr>
        <w:t>Благодатском</w:t>
      </w:r>
      <w:r w:rsidRPr="00977B40">
        <w:t xml:space="preserve"> </w:t>
      </w:r>
      <w:r w:rsidR="00E940E2" w:rsidRPr="00977B40">
        <w:t>сельсовете</w:t>
      </w:r>
      <w:r w:rsidR="00E940E2">
        <w:t xml:space="preserve"> </w:t>
      </w:r>
      <w:r>
        <w:t>отсутств</w:t>
      </w:r>
      <w:r>
        <w:t>у</w:t>
      </w:r>
      <w:r>
        <w:t>ет. Обслуживающий персонал оснащен мобильной связью. Регулирующие и запорные задвижки в тепловых камерах не имеют средств телемеханизации.</w:t>
      </w:r>
    </w:p>
    <w:p w:rsidR="001A4281" w:rsidRDefault="001A4281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D13682" w:rsidRDefault="00D13682" w:rsidP="004776B5">
      <w:pPr>
        <w:pStyle w:val="3"/>
        <w:rPr>
          <w:lang w:eastAsia="ru-RU"/>
        </w:rPr>
      </w:pPr>
      <w:bookmarkStart w:id="97" w:name="_Toc41120560"/>
      <w:bookmarkStart w:id="98" w:name="_Toc41628450"/>
      <w:bookmarkStart w:id="99" w:name="_Toc43566246"/>
      <w:r>
        <w:rPr>
          <w:lang w:eastAsia="ru-RU"/>
        </w:rPr>
        <w:lastRenderedPageBreak/>
        <w:t>Уровень автоматизации и обслуживания центральных тепловых пунктов, насосных станций</w:t>
      </w:r>
      <w:bookmarkEnd w:id="97"/>
      <w:bookmarkEnd w:id="98"/>
      <w:bookmarkEnd w:id="99"/>
      <w:r>
        <w:rPr>
          <w:lang w:eastAsia="ru-RU"/>
        </w:rPr>
        <w:t xml:space="preserve"> </w:t>
      </w:r>
    </w:p>
    <w:p w:rsidR="00D13682" w:rsidRDefault="00D13682" w:rsidP="00D13682">
      <w:r w:rsidRPr="009F2417">
        <w:rPr>
          <w:lang w:eastAsia="ru-RU"/>
        </w:rPr>
        <w:t>Центральные тепловые пункты, насосные станции на тепловых</w:t>
      </w:r>
      <w:r w:rsidR="009F2417" w:rsidRPr="009F2417">
        <w:rPr>
          <w:lang w:eastAsia="ru-RU"/>
        </w:rPr>
        <w:t xml:space="preserve"> сетях в зоне действия котельных</w:t>
      </w:r>
      <w:r w:rsidRPr="009F2417">
        <w:rPr>
          <w:lang w:eastAsia="ru-RU"/>
        </w:rPr>
        <w:t xml:space="preserve"> отсутствуют</w:t>
      </w:r>
      <w:r w:rsidR="009F2417">
        <w:rPr>
          <w:lang w:eastAsia="ru-RU"/>
        </w:rPr>
        <w:t>.</w:t>
      </w:r>
    </w:p>
    <w:p w:rsidR="00D13682" w:rsidRDefault="00D13682" w:rsidP="003D20B4"/>
    <w:p w:rsidR="00D13682" w:rsidRDefault="00D13682" w:rsidP="003D20B4"/>
    <w:p w:rsidR="00013409" w:rsidRPr="00EB28EF" w:rsidRDefault="00013409" w:rsidP="004776B5">
      <w:pPr>
        <w:pStyle w:val="3"/>
        <w:rPr>
          <w:rFonts w:eastAsia="Arial"/>
        </w:rPr>
      </w:pPr>
      <w:bookmarkStart w:id="100" w:name="_Toc41120561"/>
      <w:bookmarkStart w:id="101" w:name="_Toc41628451"/>
      <w:bookmarkStart w:id="102" w:name="_Toc43566247"/>
      <w:r>
        <w:rPr>
          <w:rFonts w:eastAsia="Arial"/>
        </w:rPr>
        <w:t>П</w:t>
      </w:r>
      <w:r w:rsidRPr="00EB28EF">
        <w:rPr>
          <w:rFonts w:eastAsia="Arial"/>
        </w:rPr>
        <w:t>еречень выявленных бесхозяйных тепловых сетей и обоснование выбора организации, уполномоченной на их эксплуатацию</w:t>
      </w:r>
      <w:bookmarkEnd w:id="100"/>
      <w:bookmarkEnd w:id="101"/>
      <w:bookmarkEnd w:id="102"/>
      <w:r w:rsidRPr="00EB28EF">
        <w:rPr>
          <w:rFonts w:eastAsia="Arial"/>
        </w:rPr>
        <w:t xml:space="preserve"> </w:t>
      </w:r>
    </w:p>
    <w:p w:rsidR="00FB1169" w:rsidRPr="00D972E9" w:rsidRDefault="00FB1169" w:rsidP="00FB1169">
      <w:pPr>
        <w:ind w:firstLine="567"/>
        <w:rPr>
          <w:szCs w:val="28"/>
        </w:rPr>
      </w:pPr>
      <w:bookmarkStart w:id="103" w:name="_Toc392777236"/>
      <w:r w:rsidRPr="00D972E9">
        <w:rPr>
          <w:szCs w:val="28"/>
        </w:rPr>
        <w:t>В случае выявления бесхозяйных сетей (сетей, не имеющих эксплуат</w:t>
      </w:r>
      <w:r w:rsidRPr="00D972E9">
        <w:rPr>
          <w:szCs w:val="28"/>
        </w:rPr>
        <w:t>и</w:t>
      </w:r>
      <w:r w:rsidRPr="00D972E9">
        <w:rPr>
          <w:szCs w:val="28"/>
        </w:rPr>
        <w:t>рующей организации) орган местного самоуправления поселения или горо</w:t>
      </w:r>
      <w:r w:rsidRPr="00D972E9">
        <w:rPr>
          <w:szCs w:val="28"/>
        </w:rPr>
        <w:t>д</w:t>
      </w:r>
      <w:r w:rsidRPr="00D972E9">
        <w:rPr>
          <w:szCs w:val="28"/>
        </w:rPr>
        <w:t>ского округа до признания права собственности на указанные бесхозяйные сети в течение тридцати дней с даты их выявления обязан определить орг</w:t>
      </w:r>
      <w:r w:rsidRPr="00D972E9">
        <w:rPr>
          <w:szCs w:val="28"/>
        </w:rPr>
        <w:t>а</w:t>
      </w:r>
      <w:r w:rsidRPr="00D972E9">
        <w:rPr>
          <w:szCs w:val="28"/>
        </w:rPr>
        <w:t>низацию, сети которой непосредственно соединены с указанными бесхозя</w:t>
      </w:r>
      <w:r w:rsidRPr="00D972E9">
        <w:rPr>
          <w:szCs w:val="28"/>
        </w:rPr>
        <w:t>й</w:t>
      </w:r>
      <w:r w:rsidRPr="00D972E9">
        <w:rPr>
          <w:szCs w:val="28"/>
        </w:rPr>
        <w:t>ными сетями, или единую ресурсоснабжающую организацию, в которую входят указанные бесхозяйные сети и которая осуществляет содержание и обслуживание указанных бесхозяйных сетей. Орган регулирования обязан включить затраты на содержание и обслуживание бесхозяйных сетей в тар</w:t>
      </w:r>
      <w:r w:rsidRPr="00D972E9">
        <w:rPr>
          <w:szCs w:val="28"/>
        </w:rPr>
        <w:t>и</w:t>
      </w:r>
      <w:r w:rsidRPr="00D972E9">
        <w:rPr>
          <w:szCs w:val="28"/>
        </w:rPr>
        <w:t>фы соответствующей организации на следующий период регулирования.</w:t>
      </w:r>
    </w:p>
    <w:bookmarkEnd w:id="103"/>
    <w:p w:rsidR="00CA7CFA" w:rsidRDefault="00CA7CFA" w:rsidP="00CA7CFA">
      <w:pPr>
        <w:rPr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>Бесхозяйные тепловые сети в зоне действия котельн</w:t>
      </w:r>
      <w:r w:rsidR="009F2417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ых 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не выявлены.</w:t>
      </w:r>
    </w:p>
    <w:p w:rsidR="00013409" w:rsidRDefault="00013409" w:rsidP="003D20B4"/>
    <w:p w:rsidR="00F56A91" w:rsidRDefault="00F56A91" w:rsidP="003D20B4"/>
    <w:p w:rsidR="00F56A91" w:rsidRDefault="00F56A91" w:rsidP="004776B5">
      <w:pPr>
        <w:pStyle w:val="3"/>
      </w:pPr>
      <w:bookmarkStart w:id="104" w:name="_Toc41120562"/>
      <w:bookmarkStart w:id="105" w:name="_Toc41628452"/>
      <w:bookmarkStart w:id="106" w:name="_Toc43566248"/>
      <w:r>
        <w:t xml:space="preserve">Описание изменений в характеристиках </w:t>
      </w:r>
      <w:r w:rsidRPr="007F2557">
        <w:rPr>
          <w:rFonts w:eastAsia="Arial"/>
        </w:rPr>
        <w:t>тепловых сетей и соор</w:t>
      </w:r>
      <w:r w:rsidRPr="007F2557">
        <w:rPr>
          <w:rFonts w:eastAsia="Arial"/>
        </w:rPr>
        <w:t>у</w:t>
      </w:r>
      <w:r w:rsidRPr="007F2557">
        <w:rPr>
          <w:rFonts w:eastAsia="Arial"/>
        </w:rPr>
        <w:t>жений на них, зафиксированных за период, предшествующий актуализ</w:t>
      </w:r>
      <w:r w:rsidRPr="007F2557">
        <w:rPr>
          <w:rFonts w:eastAsia="Arial"/>
        </w:rPr>
        <w:t>а</w:t>
      </w:r>
      <w:r w:rsidRPr="007F2557">
        <w:rPr>
          <w:rFonts w:eastAsia="Arial"/>
        </w:rPr>
        <w:t>ции схемы теплоснабжения</w:t>
      </w:r>
      <w:bookmarkEnd w:id="104"/>
      <w:bookmarkEnd w:id="105"/>
      <w:bookmarkEnd w:id="106"/>
      <w:r w:rsidRPr="007F2557">
        <w:rPr>
          <w:rFonts w:eastAsia="Arial"/>
        </w:rPr>
        <w:t xml:space="preserve"> </w:t>
      </w:r>
    </w:p>
    <w:p w:rsidR="00D42FE8" w:rsidRDefault="00F56A91" w:rsidP="00D42FE8">
      <w:r>
        <w:t xml:space="preserve">За период предшествующий актуализации схемы теплоснабжения 2017-2019 гг. </w:t>
      </w:r>
      <w:r w:rsidRPr="00AD5771">
        <w:t>были проведены мероприятия по программе в области энерг</w:t>
      </w:r>
      <w:r w:rsidRPr="00AD5771">
        <w:t>о</w:t>
      </w:r>
      <w:r w:rsidRPr="00AD5771">
        <w:t>сбережения и повышен</w:t>
      </w:r>
      <w:r>
        <w:t>ия энергетической эффективности</w:t>
      </w:r>
      <w:r w:rsidRPr="00E9320E">
        <w:t>, влияющие на и</w:t>
      </w:r>
      <w:r w:rsidRPr="00E9320E">
        <w:t>з</w:t>
      </w:r>
      <w:r w:rsidRPr="00E9320E">
        <w:t>менение характеристик тепловых сетей</w:t>
      </w:r>
      <w:r w:rsidR="00D0588E" w:rsidRPr="00E9320E">
        <w:t xml:space="preserve">, таблица </w:t>
      </w:r>
      <w:r w:rsidR="00585B5A">
        <w:t>30</w:t>
      </w:r>
      <w:r w:rsidR="00D0588E" w:rsidRPr="00E9320E">
        <w:t>.</w:t>
      </w:r>
      <w:r w:rsidR="00D42FE8">
        <w:br w:type="page"/>
      </w:r>
    </w:p>
    <w:p w:rsidR="00F56A91" w:rsidRDefault="00D0588E" w:rsidP="00871652">
      <w:pPr>
        <w:pStyle w:val="aff5"/>
      </w:pPr>
      <w:r w:rsidRPr="002133A3">
        <w:lastRenderedPageBreak/>
        <w:t>Таблица</w:t>
      </w:r>
      <w:r w:rsidR="00585B5A">
        <w:t xml:space="preserve"> 30</w:t>
      </w:r>
      <w:r w:rsidR="00FD44D2">
        <w:t xml:space="preserve"> </w:t>
      </w:r>
      <w:r w:rsidRPr="002133A3">
        <w:rPr>
          <w:bCs/>
        </w:rPr>
        <w:t xml:space="preserve">– </w:t>
      </w:r>
      <w:r w:rsidRPr="002133A3">
        <w:t>Замена участков тепловых сетей</w:t>
      </w:r>
    </w:p>
    <w:tbl>
      <w:tblPr>
        <w:tblStyle w:val="af2"/>
        <w:tblW w:w="0" w:type="auto"/>
        <w:tblLayout w:type="fixed"/>
        <w:tblLook w:val="04A0"/>
      </w:tblPr>
      <w:tblGrid>
        <w:gridCol w:w="1951"/>
        <w:gridCol w:w="6521"/>
        <w:gridCol w:w="1098"/>
      </w:tblGrid>
      <w:tr w:rsidR="00D0588E" w:rsidRPr="00E368A5" w:rsidTr="00D0588E">
        <w:tc>
          <w:tcPr>
            <w:tcW w:w="1951" w:type="dxa"/>
            <w:shd w:val="clear" w:color="auto" w:fill="C6D9F1" w:themeFill="text2" w:themeFillTint="33"/>
            <w:vAlign w:val="center"/>
          </w:tcPr>
          <w:p w:rsidR="00D0588E" w:rsidRDefault="00D0588E" w:rsidP="00A859F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368A5">
              <w:rPr>
                <w:sz w:val="24"/>
                <w:szCs w:val="24"/>
              </w:rPr>
              <w:t xml:space="preserve">Наименование </w:t>
            </w:r>
          </w:p>
          <w:p w:rsidR="00D0588E" w:rsidRPr="00E368A5" w:rsidRDefault="00D0588E" w:rsidP="00A859F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368A5">
              <w:rPr>
                <w:sz w:val="24"/>
                <w:szCs w:val="24"/>
              </w:rPr>
              <w:t>источника</w:t>
            </w:r>
          </w:p>
        </w:tc>
        <w:tc>
          <w:tcPr>
            <w:tcW w:w="6521" w:type="dxa"/>
            <w:shd w:val="clear" w:color="auto" w:fill="C6D9F1" w:themeFill="text2" w:themeFillTint="33"/>
            <w:vAlign w:val="center"/>
          </w:tcPr>
          <w:p w:rsidR="00D0588E" w:rsidRPr="00E368A5" w:rsidRDefault="00D0588E" w:rsidP="00A859F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368A5">
              <w:rPr>
                <w:sz w:val="24"/>
                <w:szCs w:val="24"/>
              </w:rPr>
              <w:t>Перечень выполненных работ</w:t>
            </w:r>
          </w:p>
        </w:tc>
        <w:tc>
          <w:tcPr>
            <w:tcW w:w="1098" w:type="dxa"/>
            <w:shd w:val="clear" w:color="auto" w:fill="C6D9F1" w:themeFill="text2" w:themeFillTint="33"/>
          </w:tcPr>
          <w:p w:rsidR="00D0588E" w:rsidRPr="00E368A5" w:rsidRDefault="00D0588E" w:rsidP="00A859F3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Год, выпо</w:t>
            </w:r>
            <w:r>
              <w:rPr>
                <w:sz w:val="24"/>
                <w:szCs w:val="24"/>
              </w:rPr>
              <w:t>л</w:t>
            </w:r>
            <w:r>
              <w:rPr>
                <w:sz w:val="24"/>
                <w:szCs w:val="24"/>
              </w:rPr>
              <w:t>нения ремонта</w:t>
            </w:r>
          </w:p>
        </w:tc>
      </w:tr>
      <w:tr w:rsidR="00D0588E" w:rsidRPr="00932CF4" w:rsidTr="00D0588E">
        <w:trPr>
          <w:trHeight w:val="340"/>
        </w:trPr>
        <w:tc>
          <w:tcPr>
            <w:tcW w:w="1951" w:type="dxa"/>
            <w:vAlign w:val="center"/>
          </w:tcPr>
          <w:p w:rsidR="00D0588E" w:rsidRDefault="00D0588E" w:rsidP="00D0588E">
            <w:pPr>
              <w:pStyle w:val="af9"/>
            </w:pPr>
            <w:r>
              <w:t>Котельная СОШ с. Благодатное</w:t>
            </w:r>
          </w:p>
        </w:tc>
        <w:tc>
          <w:tcPr>
            <w:tcW w:w="6521" w:type="dxa"/>
            <w:vAlign w:val="center"/>
          </w:tcPr>
          <w:p w:rsidR="00D0588E" w:rsidRPr="00932CF4" w:rsidRDefault="00977B40" w:rsidP="00D0588E">
            <w:pPr>
              <w:pStyle w:val="af9"/>
            </w:pPr>
            <w:r>
              <w:t>Про</w:t>
            </w:r>
            <w:r w:rsidR="00D0588E" w:rsidRPr="00932CF4">
              <w:t xml:space="preserve">ведена замена </w:t>
            </w:r>
            <w:r w:rsidR="00D0588E">
              <w:rPr>
                <w:bCs w:val="0"/>
              </w:rPr>
              <w:t>участка тепловой сети от котельной до ТК 1 диаметром 159*4 протяженностью 35</w:t>
            </w:r>
            <w:r>
              <w:rPr>
                <w:bCs w:val="0"/>
              </w:rPr>
              <w:t xml:space="preserve"> </w:t>
            </w:r>
            <w:r w:rsidR="00D0588E">
              <w:rPr>
                <w:bCs w:val="0"/>
              </w:rPr>
              <w:t>м*2</w:t>
            </w:r>
          </w:p>
        </w:tc>
        <w:tc>
          <w:tcPr>
            <w:tcW w:w="1098" w:type="dxa"/>
            <w:vAlign w:val="center"/>
          </w:tcPr>
          <w:p w:rsidR="00D0588E" w:rsidRPr="00932CF4" w:rsidRDefault="00D0588E" w:rsidP="00A859F3">
            <w:pPr>
              <w:pStyle w:val="af9"/>
              <w:jc w:val="center"/>
            </w:pPr>
            <w:r w:rsidRPr="00932CF4">
              <w:t>201</w:t>
            </w:r>
            <w:r>
              <w:t>9</w:t>
            </w:r>
          </w:p>
        </w:tc>
      </w:tr>
      <w:tr w:rsidR="00977B40" w:rsidRPr="00932CF4" w:rsidTr="00D0588E">
        <w:trPr>
          <w:trHeight w:val="340"/>
        </w:trPr>
        <w:tc>
          <w:tcPr>
            <w:tcW w:w="1951" w:type="dxa"/>
            <w:vAlign w:val="center"/>
          </w:tcPr>
          <w:p w:rsidR="00977B40" w:rsidRDefault="00977B40" w:rsidP="00D0588E">
            <w:pPr>
              <w:pStyle w:val="af9"/>
            </w:pPr>
            <w:r>
              <w:t>Котельная с. Шилово-Курья</w:t>
            </w:r>
          </w:p>
        </w:tc>
        <w:tc>
          <w:tcPr>
            <w:tcW w:w="6521" w:type="dxa"/>
            <w:vAlign w:val="center"/>
          </w:tcPr>
          <w:p w:rsidR="00977B40" w:rsidRDefault="00977B40" w:rsidP="00D0588E">
            <w:pPr>
              <w:pStyle w:val="af9"/>
            </w:pPr>
            <w:r>
              <w:t>Про</w:t>
            </w:r>
            <w:r w:rsidRPr="00932CF4">
              <w:t xml:space="preserve">ведена замена </w:t>
            </w:r>
            <w:r>
              <w:rPr>
                <w:bCs w:val="0"/>
              </w:rPr>
              <w:t>участка тепловой сети от котельной до ТК 1 диаметром 108*3,5 протяженностью 51 м*2</w:t>
            </w:r>
          </w:p>
        </w:tc>
        <w:tc>
          <w:tcPr>
            <w:tcW w:w="1098" w:type="dxa"/>
            <w:vAlign w:val="center"/>
          </w:tcPr>
          <w:p w:rsidR="00977B40" w:rsidRPr="00932CF4" w:rsidRDefault="00977B40" w:rsidP="00A859F3">
            <w:pPr>
              <w:pStyle w:val="af9"/>
              <w:jc w:val="center"/>
            </w:pPr>
            <w:r>
              <w:t>2019</w:t>
            </w:r>
          </w:p>
        </w:tc>
      </w:tr>
      <w:tr w:rsidR="00977B40" w:rsidRPr="00932CF4" w:rsidTr="00D0588E">
        <w:trPr>
          <w:trHeight w:val="340"/>
        </w:trPr>
        <w:tc>
          <w:tcPr>
            <w:tcW w:w="1951" w:type="dxa"/>
            <w:vAlign w:val="center"/>
          </w:tcPr>
          <w:p w:rsidR="00977B40" w:rsidRDefault="00977B40" w:rsidP="00D0588E">
            <w:pPr>
              <w:pStyle w:val="af9"/>
            </w:pPr>
            <w:r>
              <w:t>Котельная п. Ягодный</w:t>
            </w:r>
          </w:p>
        </w:tc>
        <w:tc>
          <w:tcPr>
            <w:tcW w:w="6521" w:type="dxa"/>
            <w:vAlign w:val="center"/>
          </w:tcPr>
          <w:p w:rsidR="00977B40" w:rsidRDefault="00977B40" w:rsidP="00977B40">
            <w:pPr>
              <w:pStyle w:val="af9"/>
            </w:pPr>
            <w:r>
              <w:t>Про</w:t>
            </w:r>
            <w:r w:rsidRPr="00932CF4">
              <w:t xml:space="preserve">ведена замена </w:t>
            </w:r>
            <w:r>
              <w:rPr>
                <w:bCs w:val="0"/>
              </w:rPr>
              <w:t>участка тепловой сети от котельной до ТК 1 диаметром 159*4 протяженностью 55 м*2</w:t>
            </w:r>
          </w:p>
        </w:tc>
        <w:tc>
          <w:tcPr>
            <w:tcW w:w="1098" w:type="dxa"/>
            <w:vAlign w:val="center"/>
          </w:tcPr>
          <w:p w:rsidR="00977B40" w:rsidRPr="00932CF4" w:rsidRDefault="00977B40" w:rsidP="00A859F3">
            <w:pPr>
              <w:pStyle w:val="af9"/>
              <w:jc w:val="center"/>
            </w:pPr>
            <w:r>
              <w:t>2019</w:t>
            </w:r>
          </w:p>
        </w:tc>
      </w:tr>
    </w:tbl>
    <w:p w:rsidR="00F56A91" w:rsidRDefault="00F56A91" w:rsidP="003D20B4"/>
    <w:p w:rsidR="00F56A91" w:rsidRDefault="00F56A91" w:rsidP="003D20B4"/>
    <w:p w:rsidR="00BE72E7" w:rsidRDefault="00BE72E7" w:rsidP="00747242">
      <w:pPr>
        <w:pStyle w:val="2"/>
      </w:pPr>
      <w:bookmarkStart w:id="107" w:name="_Toc43566249"/>
      <w:r>
        <w:t>Зоны действия источников тепловой энергии</w:t>
      </w:r>
      <w:bookmarkEnd w:id="107"/>
    </w:p>
    <w:p w:rsidR="00BE72E7" w:rsidRDefault="00BE72E7" w:rsidP="00BE72E7">
      <w:pPr>
        <w:rPr>
          <w:lang w:eastAsia="ru-RU"/>
        </w:rPr>
      </w:pPr>
      <w:r>
        <w:rPr>
          <w:lang w:eastAsia="ru-RU"/>
        </w:rPr>
        <w:t>Зоной действия источника тепловой энергии является территория пос</w:t>
      </w:r>
      <w:r>
        <w:rPr>
          <w:lang w:eastAsia="ru-RU"/>
        </w:rPr>
        <w:t>е</w:t>
      </w:r>
      <w:r>
        <w:rPr>
          <w:lang w:eastAsia="ru-RU"/>
        </w:rPr>
        <w:t>ления или ее часть, границы которой устанавливаются закрытыми секцион</w:t>
      </w:r>
      <w:r>
        <w:rPr>
          <w:lang w:eastAsia="ru-RU"/>
        </w:rPr>
        <w:t>и</w:t>
      </w:r>
      <w:r>
        <w:rPr>
          <w:lang w:eastAsia="ru-RU"/>
        </w:rPr>
        <w:t>рующими задвижками тепловой сети системы теплоснабжения.</w:t>
      </w:r>
    </w:p>
    <w:p w:rsidR="00DA5275" w:rsidRDefault="00DA5275" w:rsidP="00BE72E7">
      <w:pPr>
        <w:spacing w:line="240" w:lineRule="auto"/>
        <w:ind w:firstLine="0"/>
        <w:jc w:val="left"/>
        <w:rPr>
          <w:lang w:eastAsia="ru-RU"/>
        </w:rPr>
      </w:pPr>
    </w:p>
    <w:p w:rsidR="009F2417" w:rsidRDefault="009F2417" w:rsidP="009F2417">
      <w:pPr>
        <w:rPr>
          <w:lang w:eastAsia="ru-RU"/>
        </w:rPr>
      </w:pPr>
      <w:r>
        <w:rPr>
          <w:lang w:eastAsia="ru-RU"/>
        </w:rPr>
        <w:t xml:space="preserve">Зоны действия источников тепловой </w:t>
      </w:r>
      <w:r w:rsidRPr="00977B40">
        <w:rPr>
          <w:lang w:eastAsia="ru-RU"/>
        </w:rPr>
        <w:t>энергии Благодатского</w:t>
      </w:r>
      <w:r w:rsidRPr="00977B40">
        <w:t xml:space="preserve"> </w:t>
      </w:r>
      <w:r w:rsidR="00E940E2" w:rsidRPr="00977B40">
        <w:t>сельсовета</w:t>
      </w:r>
      <w:r w:rsidR="00E940E2">
        <w:rPr>
          <w:lang w:eastAsia="ru-RU"/>
        </w:rPr>
        <w:t xml:space="preserve"> </w:t>
      </w:r>
      <w:r>
        <w:rPr>
          <w:lang w:eastAsia="ru-RU"/>
        </w:rPr>
        <w:t>и схемы присоединенных к нему тепловых сетей представлены на рисунках</w:t>
      </w:r>
      <w:r w:rsidR="00D42FE8">
        <w:rPr>
          <w:lang w:eastAsia="ru-RU"/>
        </w:rPr>
        <w:t xml:space="preserve"> 9</w:t>
      </w:r>
      <w:r>
        <w:rPr>
          <w:lang w:eastAsia="ru-RU"/>
        </w:rPr>
        <w:t xml:space="preserve"> </w:t>
      </w:r>
      <w:r w:rsidR="00D463B9" w:rsidRPr="009F2417">
        <w:t>–</w:t>
      </w:r>
      <w:r w:rsidR="00D42FE8">
        <w:t xml:space="preserve"> 11</w:t>
      </w:r>
      <w:r w:rsidR="00D463B9">
        <w:t>.</w:t>
      </w:r>
    </w:p>
    <w:p w:rsidR="00656AFB" w:rsidRDefault="00656AFB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4651DC" w:rsidRPr="00082B19" w:rsidRDefault="004651DC" w:rsidP="004651DC">
      <w:pPr>
        <w:rPr>
          <w:rFonts w:ascii="Times New Roman CYR" w:hAnsi="Times New Roman CYR" w:cs="Times New Roman CYR"/>
          <w:b/>
          <w:i/>
          <w:color w:val="000000"/>
          <w:szCs w:val="28"/>
          <w:lang w:eastAsia="ru-RU"/>
        </w:rPr>
      </w:pPr>
    </w:p>
    <w:p w:rsidR="00BC6AE2" w:rsidRDefault="00BC6AE2" w:rsidP="00BC6AE2">
      <w:pPr>
        <w:spacing w:line="240" w:lineRule="auto"/>
        <w:ind w:firstLine="0"/>
        <w:jc w:val="center"/>
      </w:pPr>
      <w:r w:rsidRPr="004B3433">
        <w:rPr>
          <w:noProof/>
          <w:bdr w:val="single" w:sz="4" w:space="0" w:color="auto"/>
          <w:lang w:eastAsia="ru-RU"/>
        </w:rPr>
        <w:drawing>
          <wp:inline distT="0" distB="0" distL="0" distR="0">
            <wp:extent cx="5972175" cy="4724104"/>
            <wp:effectExtent l="1905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72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AE2" w:rsidRDefault="00BC6AE2" w:rsidP="00871652">
      <w:pPr>
        <w:pStyle w:val="aff5"/>
      </w:pPr>
      <w:r w:rsidRPr="00D463B9">
        <w:t xml:space="preserve">Рисунок </w:t>
      </w:r>
      <w:r w:rsidR="00D42FE8">
        <w:t>9</w:t>
      </w:r>
      <w:r w:rsidRPr="00D463B9">
        <w:t xml:space="preserve"> </w:t>
      </w:r>
      <w:r w:rsidRPr="009F2417">
        <w:t>– Зоны действия источников тепловой энергии села Благодатное</w:t>
      </w:r>
    </w:p>
    <w:p w:rsidR="00DA5275" w:rsidRDefault="00DA5275" w:rsidP="00DA5275">
      <w:pPr>
        <w:rPr>
          <w:lang w:eastAsia="ru-RU"/>
        </w:rPr>
      </w:pPr>
    </w:p>
    <w:p w:rsidR="00082B19" w:rsidRDefault="00082B19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B2077B" w:rsidRDefault="00B2077B" w:rsidP="00DA5275">
      <w:pPr>
        <w:rPr>
          <w:rFonts w:ascii="Times New Roman CYR" w:hAnsi="Times New Roman CYR" w:cs="Times New Roman CYR"/>
          <w:b/>
          <w:i/>
          <w:color w:val="000000"/>
          <w:szCs w:val="28"/>
          <w:lang w:eastAsia="ru-RU"/>
        </w:rPr>
        <w:sectPr w:rsidR="00B2077B" w:rsidSect="00116DDA">
          <w:pgSz w:w="11906" w:h="16838"/>
          <w:pgMar w:top="1134" w:right="851" w:bottom="851" w:left="1701" w:header="709" w:footer="709" w:gutter="0"/>
          <w:cols w:space="708"/>
          <w:titlePg/>
          <w:docGrid w:linePitch="381"/>
        </w:sectPr>
      </w:pPr>
    </w:p>
    <w:p w:rsidR="004651DC" w:rsidRDefault="00B2077B" w:rsidP="00B2077B">
      <w:pPr>
        <w:pStyle w:val="af9"/>
        <w:jc w:val="center"/>
        <w:rPr>
          <w:lang w:eastAsia="ru-RU"/>
        </w:rPr>
      </w:pPr>
      <w:r w:rsidRPr="00B2077B">
        <w:rPr>
          <w:lang w:eastAsia="ru-RU"/>
        </w:rPr>
        <w:lastRenderedPageBreak/>
        <w:drawing>
          <wp:inline distT="0" distB="0" distL="0" distR="0">
            <wp:extent cx="9086850" cy="5067300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850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417" w:rsidRDefault="009F2417" w:rsidP="004651DC">
      <w:pPr>
        <w:pStyle w:val="af9"/>
        <w:jc w:val="center"/>
        <w:rPr>
          <w:lang w:eastAsia="ru-RU"/>
        </w:rPr>
      </w:pPr>
    </w:p>
    <w:p w:rsidR="009F2417" w:rsidRDefault="004651DC" w:rsidP="00871652">
      <w:pPr>
        <w:pStyle w:val="aff5"/>
      </w:pPr>
      <w:r w:rsidRPr="00D463B9">
        <w:t xml:space="preserve">Рисунок </w:t>
      </w:r>
      <w:r w:rsidR="00D42FE8">
        <w:t>10</w:t>
      </w:r>
      <w:r w:rsidRPr="00D463B9">
        <w:t xml:space="preserve"> </w:t>
      </w:r>
      <w:r w:rsidR="007037CD">
        <w:t>– Зона</w:t>
      </w:r>
      <w:r w:rsidRPr="009F2417">
        <w:t xml:space="preserve"> действия</w:t>
      </w:r>
      <w:r>
        <w:t xml:space="preserve"> котельной п. Ягодный</w:t>
      </w:r>
    </w:p>
    <w:p w:rsidR="00B2077B" w:rsidRDefault="00B2077B" w:rsidP="00DA5275">
      <w:pPr>
        <w:rPr>
          <w:lang w:eastAsia="ru-RU"/>
        </w:rPr>
        <w:sectPr w:rsidR="00B2077B" w:rsidSect="00B2077B">
          <w:pgSz w:w="16838" w:h="11906" w:orient="landscape"/>
          <w:pgMar w:top="1701" w:right="851" w:bottom="851" w:left="851" w:header="709" w:footer="709" w:gutter="0"/>
          <w:cols w:space="708"/>
          <w:titlePg/>
          <w:docGrid w:linePitch="381"/>
        </w:sectPr>
      </w:pPr>
    </w:p>
    <w:p w:rsidR="00223771" w:rsidRDefault="00223771" w:rsidP="00223771">
      <w:pPr>
        <w:spacing w:line="240" w:lineRule="auto"/>
        <w:ind w:firstLine="0"/>
        <w:jc w:val="center"/>
        <w:rPr>
          <w:lang w:eastAsia="ru-RU"/>
        </w:rPr>
      </w:pPr>
      <w:r w:rsidRPr="00223771">
        <w:rPr>
          <w:noProof/>
          <w:bdr w:val="single" w:sz="4" w:space="0" w:color="auto"/>
          <w:lang w:eastAsia="ru-RU"/>
        </w:rPr>
        <w:lastRenderedPageBreak/>
        <w:drawing>
          <wp:inline distT="0" distB="0" distL="0" distR="0">
            <wp:extent cx="6012060" cy="6115050"/>
            <wp:effectExtent l="19050" t="0" r="7740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353" cy="6118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771" w:rsidRDefault="00223771" w:rsidP="00871652">
      <w:pPr>
        <w:pStyle w:val="aff5"/>
      </w:pPr>
      <w:r w:rsidRPr="009F2417">
        <w:t>Рисунок</w:t>
      </w:r>
      <w:r w:rsidR="00D42FE8">
        <w:t xml:space="preserve"> 11</w:t>
      </w:r>
      <w:r w:rsidR="00D463B9">
        <w:t xml:space="preserve"> </w:t>
      </w:r>
      <w:r w:rsidR="007037CD">
        <w:t>– Зона</w:t>
      </w:r>
      <w:r w:rsidRPr="009F2417">
        <w:t xml:space="preserve"> действия</w:t>
      </w:r>
      <w:r>
        <w:t xml:space="preserve"> котельной с. Шилово-Курья</w:t>
      </w:r>
    </w:p>
    <w:p w:rsidR="00223771" w:rsidRDefault="00223771" w:rsidP="00DA5275">
      <w:pPr>
        <w:rPr>
          <w:lang w:eastAsia="ru-RU"/>
        </w:rPr>
      </w:pPr>
    </w:p>
    <w:p w:rsidR="00977B40" w:rsidRDefault="00977B40" w:rsidP="00DA5275">
      <w:pPr>
        <w:rPr>
          <w:lang w:eastAsia="ru-RU"/>
        </w:rPr>
      </w:pPr>
    </w:p>
    <w:p w:rsidR="00977B40" w:rsidRDefault="00977B40" w:rsidP="00DA5275">
      <w:pPr>
        <w:rPr>
          <w:lang w:eastAsia="ru-RU"/>
        </w:rPr>
      </w:pPr>
    </w:p>
    <w:p w:rsidR="00F837CF" w:rsidRDefault="00F837CF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F837CF" w:rsidRDefault="00F837CF" w:rsidP="00747242">
      <w:pPr>
        <w:pStyle w:val="2"/>
      </w:pPr>
      <w:bookmarkStart w:id="108" w:name="_Toc43566250"/>
      <w:r>
        <w:lastRenderedPageBreak/>
        <w:t>Тепловые нагрузки потребителей тепловой энергии, групп потр</w:t>
      </w:r>
      <w:r>
        <w:t>е</w:t>
      </w:r>
      <w:r>
        <w:t>бителей тепловой энергии в зонах действия источников тепловой     энергии</w:t>
      </w:r>
      <w:bookmarkEnd w:id="108"/>
    </w:p>
    <w:p w:rsidR="008470D7" w:rsidRDefault="008470D7" w:rsidP="004776B5">
      <w:pPr>
        <w:pStyle w:val="3"/>
        <w:rPr>
          <w:lang w:eastAsia="ru-RU"/>
        </w:rPr>
      </w:pPr>
      <w:bookmarkStart w:id="109" w:name="_Toc41120565"/>
      <w:bookmarkStart w:id="110" w:name="_Toc41628455"/>
      <w:bookmarkStart w:id="111" w:name="_Toc43566251"/>
      <w:r>
        <w:rPr>
          <w:lang w:eastAsia="ru-RU"/>
        </w:rPr>
        <w:t xml:space="preserve">Нагрузки потребителей тепловой энергии при </w:t>
      </w:r>
      <w:r w:rsidR="00C979DA">
        <w:rPr>
          <w:szCs w:val="28"/>
        </w:rPr>
        <w:t>расчетных</w:t>
      </w:r>
      <w:r w:rsidR="00C979DA" w:rsidRPr="00E506B1">
        <w:rPr>
          <w:szCs w:val="28"/>
        </w:rPr>
        <w:t xml:space="preserve"> темп</w:t>
      </w:r>
      <w:r w:rsidR="00C979DA" w:rsidRPr="00E506B1">
        <w:rPr>
          <w:szCs w:val="28"/>
        </w:rPr>
        <w:t>е</w:t>
      </w:r>
      <w:r w:rsidR="00C979DA" w:rsidRPr="00E506B1">
        <w:rPr>
          <w:szCs w:val="28"/>
        </w:rPr>
        <w:t>ратура</w:t>
      </w:r>
      <w:r w:rsidR="00C979DA">
        <w:rPr>
          <w:szCs w:val="28"/>
        </w:rPr>
        <w:t>х</w:t>
      </w:r>
      <w:r w:rsidR="00C979DA" w:rsidRPr="00E506B1">
        <w:rPr>
          <w:szCs w:val="28"/>
        </w:rPr>
        <w:t xml:space="preserve"> наружного воздуха</w:t>
      </w:r>
      <w:bookmarkEnd w:id="109"/>
      <w:bookmarkEnd w:id="110"/>
      <w:bookmarkEnd w:id="111"/>
    </w:p>
    <w:p w:rsidR="008470D7" w:rsidRDefault="008470D7" w:rsidP="008470D7">
      <w:pPr>
        <w:autoSpaceDE w:val="0"/>
        <w:autoSpaceDN w:val="0"/>
        <w:adjustRightInd w:val="0"/>
        <w:rPr>
          <w:szCs w:val="28"/>
        </w:rPr>
      </w:pPr>
      <w:r w:rsidRPr="00E506B1">
        <w:rPr>
          <w:szCs w:val="28"/>
        </w:rPr>
        <w:t xml:space="preserve">Значения расчетных тепловых нагрузок </w:t>
      </w:r>
      <w:r w:rsidRPr="00977B40">
        <w:rPr>
          <w:szCs w:val="28"/>
        </w:rPr>
        <w:t xml:space="preserve">потребителей </w:t>
      </w:r>
      <w:r w:rsidRPr="00977B40">
        <w:rPr>
          <w:lang w:eastAsia="ru-RU"/>
        </w:rPr>
        <w:t>Благодатского</w:t>
      </w:r>
      <w:r w:rsidR="00E940E2" w:rsidRPr="00E940E2">
        <w:t xml:space="preserve"> </w:t>
      </w:r>
      <w:r w:rsidR="00E940E2">
        <w:t>сельсовета</w:t>
      </w:r>
      <w:r>
        <w:t xml:space="preserve">, </w:t>
      </w:r>
      <w:r w:rsidRPr="00E506B1">
        <w:rPr>
          <w:szCs w:val="28"/>
        </w:rPr>
        <w:t xml:space="preserve">подключенных к системе теплоснабжения, были предоставлены </w:t>
      </w:r>
      <w:r w:rsidRPr="00EC1E28">
        <w:t>МУП «Коммунал</w:t>
      </w:r>
      <w:r>
        <w:t>ьное хозяйство</w:t>
      </w:r>
      <w:r w:rsidRPr="00EC1E28">
        <w:t>»</w:t>
      </w:r>
      <w:r>
        <w:t xml:space="preserve">. </w:t>
      </w:r>
      <w:r w:rsidRPr="00E506B1">
        <w:rPr>
          <w:szCs w:val="28"/>
        </w:rPr>
        <w:t>Расчетная температура наружного воздуха для проектирования систем отопления составля</w:t>
      </w:r>
      <w:r>
        <w:rPr>
          <w:szCs w:val="28"/>
        </w:rPr>
        <w:t>ет -37</w:t>
      </w:r>
      <w:r w:rsidRPr="00E506B1">
        <w:rPr>
          <w:szCs w:val="28"/>
        </w:rPr>
        <w:t xml:space="preserve"> °С.</w:t>
      </w:r>
    </w:p>
    <w:p w:rsidR="00F837CF" w:rsidRDefault="00F837CF" w:rsidP="00DA5275">
      <w:pPr>
        <w:rPr>
          <w:lang w:eastAsia="ru-RU"/>
        </w:rPr>
      </w:pPr>
      <w:r>
        <w:rPr>
          <w:lang w:eastAsia="ru-RU"/>
        </w:rPr>
        <w:t xml:space="preserve">Тепловые нагрузки потребителей тепловой энергии в зонах действия источников тепловой энергии </w:t>
      </w:r>
      <w:r w:rsidRPr="00FF4394">
        <w:t>с. Благодатное</w:t>
      </w:r>
      <w:r>
        <w:t>, с. Шилово-Курья, п. Ягодный приведены в таблицах</w:t>
      </w:r>
      <w:r w:rsidR="00FD44D2">
        <w:t xml:space="preserve"> </w:t>
      </w:r>
      <w:r w:rsidR="00285C9A">
        <w:t>31- 33</w:t>
      </w:r>
      <w:r w:rsidR="00CF692F">
        <w:t>.</w:t>
      </w:r>
    </w:p>
    <w:p w:rsidR="00F837CF" w:rsidRDefault="00F837CF" w:rsidP="00DA5275">
      <w:pPr>
        <w:rPr>
          <w:lang w:eastAsia="ru-RU"/>
        </w:rPr>
      </w:pPr>
    </w:p>
    <w:p w:rsidR="00F837CF" w:rsidRPr="00F837CF" w:rsidRDefault="00F837CF" w:rsidP="00DA5275">
      <w:pPr>
        <w:rPr>
          <w:b/>
          <w:i/>
          <w:lang w:eastAsia="ru-RU"/>
        </w:rPr>
      </w:pPr>
      <w:r w:rsidRPr="00F837CF">
        <w:rPr>
          <w:b/>
          <w:i/>
        </w:rPr>
        <w:t>с. Благодатное</w:t>
      </w:r>
    </w:p>
    <w:p w:rsidR="00F837CF" w:rsidRDefault="00F837CF" w:rsidP="00871652">
      <w:pPr>
        <w:pStyle w:val="aff5"/>
      </w:pPr>
      <w:r w:rsidRPr="00CF692F">
        <w:t>Таблица</w:t>
      </w:r>
      <w:r w:rsidR="00285C9A">
        <w:t xml:space="preserve"> 31</w:t>
      </w:r>
      <w:r w:rsidR="00FD44D2">
        <w:t xml:space="preserve"> </w:t>
      </w:r>
      <w:r w:rsidRPr="004D31B5">
        <w:rPr>
          <w:bCs/>
        </w:rPr>
        <w:t>–</w:t>
      </w:r>
      <w:r>
        <w:rPr>
          <w:bCs/>
        </w:rPr>
        <w:t xml:space="preserve"> </w:t>
      </w:r>
      <w:r>
        <w:t xml:space="preserve">Сводная информация тепловых нагрузок </w:t>
      </w:r>
    </w:p>
    <w:tbl>
      <w:tblPr>
        <w:tblStyle w:val="af2"/>
        <w:tblW w:w="5000" w:type="pct"/>
        <w:tblLayout w:type="fixed"/>
        <w:tblLook w:val="04A0"/>
      </w:tblPr>
      <w:tblGrid>
        <w:gridCol w:w="569"/>
        <w:gridCol w:w="3083"/>
        <w:gridCol w:w="2976"/>
        <w:gridCol w:w="1560"/>
        <w:gridCol w:w="1382"/>
      </w:tblGrid>
      <w:tr w:rsidR="003D2C89" w:rsidTr="00182356">
        <w:trPr>
          <w:trHeight w:val="340"/>
        </w:trPr>
        <w:tc>
          <w:tcPr>
            <w:tcW w:w="297" w:type="pct"/>
            <w:shd w:val="clear" w:color="auto" w:fill="C6D9F1" w:themeFill="text2" w:themeFillTint="33"/>
            <w:vAlign w:val="center"/>
          </w:tcPr>
          <w:p w:rsidR="003D2C89" w:rsidRDefault="003D2C89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№</w:t>
            </w:r>
          </w:p>
          <w:p w:rsidR="003D2C89" w:rsidRPr="00F837CF" w:rsidRDefault="003D2C89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611" w:type="pct"/>
            <w:shd w:val="clear" w:color="auto" w:fill="C6D9F1" w:themeFill="text2" w:themeFillTint="33"/>
            <w:vAlign w:val="center"/>
          </w:tcPr>
          <w:p w:rsidR="003D2C89" w:rsidRDefault="003D2C89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Потребитель</w:t>
            </w:r>
          </w:p>
          <w:p w:rsidR="003D2C89" w:rsidRPr="00F837CF" w:rsidRDefault="003D2C89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тепловой энергии</w:t>
            </w:r>
          </w:p>
        </w:tc>
        <w:tc>
          <w:tcPr>
            <w:tcW w:w="1555" w:type="pct"/>
            <w:shd w:val="clear" w:color="auto" w:fill="C6D9F1" w:themeFill="text2" w:themeFillTint="33"/>
            <w:vAlign w:val="center"/>
          </w:tcPr>
          <w:p w:rsidR="003D2C89" w:rsidRDefault="003D2C89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Группа</w:t>
            </w:r>
          </w:p>
          <w:p w:rsidR="003D2C89" w:rsidRDefault="003D2C89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потребителя</w:t>
            </w:r>
          </w:p>
        </w:tc>
        <w:tc>
          <w:tcPr>
            <w:tcW w:w="815" w:type="pct"/>
            <w:shd w:val="clear" w:color="auto" w:fill="C6D9F1" w:themeFill="text2" w:themeFillTint="33"/>
            <w:vAlign w:val="center"/>
          </w:tcPr>
          <w:p w:rsidR="003D2C89" w:rsidRDefault="003D2C89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Объем зд</w:t>
            </w:r>
            <w:r>
              <w:rPr>
                <w:sz w:val="24"/>
                <w:szCs w:val="24"/>
                <w:lang w:eastAsia="ru-RU"/>
              </w:rPr>
              <w:t>а</w:t>
            </w:r>
            <w:r>
              <w:rPr>
                <w:sz w:val="24"/>
                <w:szCs w:val="24"/>
                <w:lang w:eastAsia="ru-RU"/>
              </w:rPr>
              <w:t>ния, пом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щения,м</w:t>
            </w:r>
            <w:r w:rsidRPr="002C60DF">
              <w:rPr>
                <w:sz w:val="24"/>
                <w:szCs w:val="24"/>
                <w:vertAlign w:val="superscript"/>
                <w:lang w:eastAsia="ru-RU"/>
              </w:rPr>
              <w:t>3</w:t>
            </w:r>
            <w:r>
              <w:rPr>
                <w:sz w:val="24"/>
                <w:szCs w:val="24"/>
                <w:lang w:eastAsia="ru-RU"/>
              </w:rPr>
              <w:t xml:space="preserve">/ площадь </w:t>
            </w:r>
          </w:p>
          <w:p w:rsidR="003D2C89" w:rsidRPr="00C10A21" w:rsidRDefault="003D2C89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квартиры, м</w:t>
            </w:r>
            <w:r w:rsidRPr="00C10A21">
              <w:rPr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722" w:type="pct"/>
            <w:shd w:val="clear" w:color="auto" w:fill="C6D9F1" w:themeFill="text2" w:themeFillTint="33"/>
          </w:tcPr>
          <w:p w:rsidR="003D2C89" w:rsidRDefault="003D2C89" w:rsidP="00182356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Расчетная </w:t>
            </w:r>
          </w:p>
          <w:p w:rsidR="003D2C89" w:rsidRDefault="003D2C89" w:rsidP="00182356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нагрузка </w:t>
            </w:r>
          </w:p>
          <w:p w:rsidR="003D2C89" w:rsidRPr="00F837CF" w:rsidRDefault="003D2C89" w:rsidP="00182356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на отопл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ние, Гкал/ч</w:t>
            </w:r>
          </w:p>
        </w:tc>
      </w:tr>
      <w:tr w:rsidR="003D2C89" w:rsidRPr="00DE4D1F" w:rsidTr="000D0544">
        <w:trPr>
          <w:trHeight w:val="340"/>
        </w:trPr>
        <w:tc>
          <w:tcPr>
            <w:tcW w:w="5000" w:type="pct"/>
            <w:gridSpan w:val="5"/>
            <w:vAlign w:val="center"/>
          </w:tcPr>
          <w:p w:rsidR="003D2C89" w:rsidRPr="00F8629E" w:rsidRDefault="003D2C89" w:rsidP="000D0544">
            <w:pPr>
              <w:pStyle w:val="af9"/>
              <w:jc w:val="center"/>
              <w:rPr>
                <w:lang w:eastAsia="ru-RU"/>
              </w:rPr>
            </w:pPr>
            <w:r w:rsidRPr="001A16E1">
              <w:rPr>
                <w:b/>
                <w:i/>
                <w:lang w:eastAsia="ru-RU"/>
              </w:rPr>
              <w:t>Центральная котельная</w:t>
            </w:r>
          </w:p>
        </w:tc>
      </w:tr>
      <w:tr w:rsidR="003D2C89" w:rsidRPr="00DE4D1F" w:rsidTr="000D0544">
        <w:trPr>
          <w:trHeight w:val="340"/>
        </w:trPr>
        <w:tc>
          <w:tcPr>
            <w:tcW w:w="297" w:type="pct"/>
            <w:vAlign w:val="center"/>
          </w:tcPr>
          <w:p w:rsidR="003D2C89" w:rsidRPr="0015205D" w:rsidRDefault="003D2C89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611" w:type="pct"/>
            <w:vAlign w:val="bottom"/>
          </w:tcPr>
          <w:p w:rsidR="003D2C89" w:rsidRPr="009F77C0" w:rsidRDefault="003D2C89" w:rsidP="003D2C89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Д</w:t>
            </w:r>
            <w:r w:rsidRPr="009F77C0">
              <w:rPr>
                <w:lang w:eastAsia="ru-RU"/>
              </w:rPr>
              <w:t xml:space="preserve">ом культуры </w:t>
            </w:r>
          </w:p>
        </w:tc>
        <w:tc>
          <w:tcPr>
            <w:tcW w:w="1555" w:type="pct"/>
            <w:vAlign w:val="bottom"/>
          </w:tcPr>
          <w:p w:rsidR="003D2C89" w:rsidRPr="00F257AD" w:rsidRDefault="003D2C89" w:rsidP="00182356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D0544">
              <w:rPr>
                <w:rFonts w:cs="Times New Roman"/>
                <w:lang w:eastAsia="ru-RU"/>
              </w:rPr>
              <w:t>4132,5</w:t>
            </w:r>
          </w:p>
        </w:tc>
        <w:tc>
          <w:tcPr>
            <w:tcW w:w="722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D0544">
              <w:rPr>
                <w:rFonts w:cs="Times New Roman"/>
                <w:lang w:eastAsia="ru-RU"/>
              </w:rPr>
              <w:t>0,09897073</w:t>
            </w:r>
          </w:p>
        </w:tc>
      </w:tr>
      <w:tr w:rsidR="003D2C89" w:rsidRPr="00DE4D1F" w:rsidTr="000D0544">
        <w:trPr>
          <w:trHeight w:val="340"/>
        </w:trPr>
        <w:tc>
          <w:tcPr>
            <w:tcW w:w="297" w:type="pct"/>
            <w:vAlign w:val="center"/>
          </w:tcPr>
          <w:p w:rsidR="003D2C89" w:rsidRPr="0015205D" w:rsidRDefault="003D2C89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611" w:type="pct"/>
            <w:vAlign w:val="bottom"/>
          </w:tcPr>
          <w:p w:rsidR="003D2C89" w:rsidRPr="009F77C0" w:rsidRDefault="003D2C89" w:rsidP="003D2C89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Магазин, пекарня ЗАО</w:t>
            </w:r>
          </w:p>
        </w:tc>
        <w:tc>
          <w:tcPr>
            <w:tcW w:w="1555" w:type="pct"/>
            <w:vAlign w:val="center"/>
          </w:tcPr>
          <w:p w:rsidR="003D2C89" w:rsidRPr="00F257AD" w:rsidRDefault="003D2C89" w:rsidP="00182356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257AD">
              <w:rPr>
                <w:rStyle w:val="2105pt"/>
                <w:rFonts w:eastAsia="Calibri"/>
                <w:sz w:val="24"/>
                <w:szCs w:val="24"/>
              </w:rPr>
              <w:t>Производственное здание</w:t>
            </w:r>
          </w:p>
        </w:tc>
        <w:tc>
          <w:tcPr>
            <w:tcW w:w="815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D0544">
              <w:rPr>
                <w:rFonts w:cs="Times New Roman"/>
                <w:lang w:eastAsia="ru-RU"/>
              </w:rPr>
              <w:t>1372,7</w:t>
            </w:r>
          </w:p>
        </w:tc>
        <w:tc>
          <w:tcPr>
            <w:tcW w:w="722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D0544">
              <w:rPr>
                <w:rFonts w:cs="Times New Roman"/>
                <w:lang w:eastAsia="ru-RU"/>
              </w:rPr>
              <w:t>0,03376381</w:t>
            </w:r>
          </w:p>
        </w:tc>
      </w:tr>
      <w:tr w:rsidR="003D2C89" w:rsidRPr="00DE4D1F" w:rsidTr="000D0544">
        <w:trPr>
          <w:trHeight w:val="340"/>
        </w:trPr>
        <w:tc>
          <w:tcPr>
            <w:tcW w:w="297" w:type="pct"/>
            <w:vAlign w:val="center"/>
          </w:tcPr>
          <w:p w:rsidR="003D2C89" w:rsidRPr="0015205D" w:rsidRDefault="003D2C89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1611" w:type="pct"/>
            <w:vAlign w:val="bottom"/>
          </w:tcPr>
          <w:p w:rsidR="003D2C89" w:rsidRPr="009F77C0" w:rsidRDefault="003D2C89" w:rsidP="003D2C89">
            <w:pPr>
              <w:pStyle w:val="af9"/>
              <w:rPr>
                <w:sz w:val="22"/>
                <w:lang w:eastAsia="ru-RU"/>
              </w:rPr>
            </w:pPr>
            <w:r w:rsidRPr="009F77C0">
              <w:rPr>
                <w:sz w:val="22"/>
                <w:lang w:eastAsia="ru-RU"/>
              </w:rPr>
              <w:t>ДМШ</w:t>
            </w:r>
          </w:p>
        </w:tc>
        <w:tc>
          <w:tcPr>
            <w:tcW w:w="1555" w:type="pct"/>
            <w:vAlign w:val="bottom"/>
          </w:tcPr>
          <w:p w:rsidR="003D2C89" w:rsidRPr="00F257AD" w:rsidRDefault="003D2C89" w:rsidP="00182356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D0544">
              <w:rPr>
                <w:rFonts w:cs="Times New Roman"/>
                <w:lang w:eastAsia="ru-RU"/>
              </w:rPr>
              <w:t>246,7</w:t>
            </w:r>
          </w:p>
        </w:tc>
        <w:tc>
          <w:tcPr>
            <w:tcW w:w="722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D0544">
              <w:rPr>
                <w:rFonts w:cs="Times New Roman"/>
                <w:lang w:eastAsia="ru-RU"/>
              </w:rPr>
              <w:t>0,00590831</w:t>
            </w:r>
          </w:p>
        </w:tc>
      </w:tr>
      <w:tr w:rsidR="003D2C89" w:rsidRPr="00DE4D1F" w:rsidTr="000D0544">
        <w:trPr>
          <w:trHeight w:val="340"/>
        </w:trPr>
        <w:tc>
          <w:tcPr>
            <w:tcW w:w="297" w:type="pct"/>
            <w:vAlign w:val="center"/>
          </w:tcPr>
          <w:p w:rsidR="003D2C89" w:rsidRPr="0015205D" w:rsidRDefault="003D2C89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</w:p>
        </w:tc>
        <w:tc>
          <w:tcPr>
            <w:tcW w:w="1611" w:type="pct"/>
            <w:vAlign w:val="bottom"/>
          </w:tcPr>
          <w:p w:rsidR="003D2C89" w:rsidRPr="009F77C0" w:rsidRDefault="003D2C89" w:rsidP="003D2C89">
            <w:pPr>
              <w:pStyle w:val="af9"/>
              <w:rPr>
                <w:sz w:val="22"/>
                <w:lang w:eastAsia="ru-RU"/>
              </w:rPr>
            </w:pPr>
            <w:r w:rsidRPr="00C128C6">
              <w:rPr>
                <w:b/>
                <w:lang w:eastAsia="ru-RU"/>
              </w:rPr>
              <w:t>Население, в т.ч.</w:t>
            </w:r>
          </w:p>
        </w:tc>
        <w:tc>
          <w:tcPr>
            <w:tcW w:w="1555" w:type="pct"/>
            <w:vAlign w:val="center"/>
          </w:tcPr>
          <w:p w:rsidR="003D2C89" w:rsidRPr="00DE4D1F" w:rsidRDefault="003D2C89" w:rsidP="003D2C89">
            <w:pPr>
              <w:pStyle w:val="af9"/>
              <w:rPr>
                <w:rFonts w:cs="Times New Roman"/>
                <w:lang w:eastAsia="ru-RU"/>
              </w:rPr>
            </w:pPr>
          </w:p>
        </w:tc>
        <w:tc>
          <w:tcPr>
            <w:tcW w:w="815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cs="Times New Roman"/>
                <w:b/>
                <w:lang w:eastAsia="ru-RU"/>
              </w:rPr>
            </w:pPr>
            <w:r w:rsidRPr="000D0544">
              <w:rPr>
                <w:rFonts w:cs="Times New Roman"/>
                <w:b/>
                <w:lang w:eastAsia="ru-RU"/>
              </w:rPr>
              <w:t>10125</w:t>
            </w:r>
          </w:p>
        </w:tc>
        <w:tc>
          <w:tcPr>
            <w:tcW w:w="722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cs="Times New Roman"/>
                <w:b/>
                <w:lang w:eastAsia="ru-RU"/>
              </w:rPr>
            </w:pPr>
            <w:r w:rsidRPr="000D0544">
              <w:rPr>
                <w:rFonts w:cs="Times New Roman"/>
                <w:b/>
                <w:lang w:eastAsia="ru-RU"/>
              </w:rPr>
              <w:t>0,27416294</w:t>
            </w:r>
          </w:p>
        </w:tc>
      </w:tr>
      <w:tr w:rsidR="003D2C89" w:rsidRPr="00DE4D1F" w:rsidTr="000D0544">
        <w:trPr>
          <w:trHeight w:val="340"/>
        </w:trPr>
        <w:tc>
          <w:tcPr>
            <w:tcW w:w="297" w:type="pct"/>
            <w:vAlign w:val="center"/>
          </w:tcPr>
          <w:p w:rsidR="003D2C89" w:rsidRPr="0015205D" w:rsidRDefault="003D2C89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611" w:type="pct"/>
            <w:vAlign w:val="bottom"/>
          </w:tcPr>
          <w:p w:rsidR="003D2C89" w:rsidRPr="00F8629E" w:rsidRDefault="003D2C89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2, кв. 1</w:t>
            </w:r>
          </w:p>
        </w:tc>
        <w:tc>
          <w:tcPr>
            <w:tcW w:w="1555" w:type="pct"/>
            <w:vAlign w:val="center"/>
          </w:tcPr>
          <w:p w:rsidR="003D2C89" w:rsidRPr="00DE4D1F" w:rsidRDefault="003D2C89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66,8</w:t>
            </w:r>
          </w:p>
        </w:tc>
        <w:tc>
          <w:tcPr>
            <w:tcW w:w="722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0,005572</w:t>
            </w:r>
          </w:p>
        </w:tc>
      </w:tr>
      <w:tr w:rsidR="003D2C89" w:rsidRPr="00DE4D1F" w:rsidTr="000D0544">
        <w:trPr>
          <w:trHeight w:val="340"/>
        </w:trPr>
        <w:tc>
          <w:tcPr>
            <w:tcW w:w="297" w:type="pct"/>
            <w:vAlign w:val="center"/>
          </w:tcPr>
          <w:p w:rsidR="003D2C89" w:rsidRPr="0015205D" w:rsidRDefault="003D2C89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611" w:type="pct"/>
            <w:vAlign w:val="bottom"/>
          </w:tcPr>
          <w:p w:rsidR="003D2C89" w:rsidRPr="00F8629E" w:rsidRDefault="003D2C89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2, кв. 2</w:t>
            </w:r>
          </w:p>
        </w:tc>
        <w:tc>
          <w:tcPr>
            <w:tcW w:w="1555" w:type="pct"/>
            <w:vAlign w:val="center"/>
          </w:tcPr>
          <w:p w:rsidR="003D2C89" w:rsidRPr="00DE4D1F" w:rsidRDefault="003D2C89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65,7</w:t>
            </w:r>
          </w:p>
        </w:tc>
        <w:tc>
          <w:tcPr>
            <w:tcW w:w="722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0,005481</w:t>
            </w:r>
          </w:p>
        </w:tc>
      </w:tr>
      <w:tr w:rsidR="003D2C89" w:rsidRPr="00DE4D1F" w:rsidTr="000D0544">
        <w:trPr>
          <w:trHeight w:val="340"/>
        </w:trPr>
        <w:tc>
          <w:tcPr>
            <w:tcW w:w="297" w:type="pct"/>
            <w:vAlign w:val="center"/>
          </w:tcPr>
          <w:p w:rsidR="003D2C89" w:rsidRPr="0015205D" w:rsidRDefault="003D2C89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1611" w:type="pct"/>
            <w:vAlign w:val="bottom"/>
          </w:tcPr>
          <w:p w:rsidR="003D2C89" w:rsidRPr="00F8629E" w:rsidRDefault="003D2C89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2А</w:t>
            </w:r>
          </w:p>
        </w:tc>
        <w:tc>
          <w:tcPr>
            <w:tcW w:w="1555" w:type="pct"/>
            <w:vAlign w:val="center"/>
          </w:tcPr>
          <w:p w:rsidR="003D2C89" w:rsidRPr="00DE4D1F" w:rsidRDefault="003D2C89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89,4</w:t>
            </w:r>
          </w:p>
        </w:tc>
        <w:tc>
          <w:tcPr>
            <w:tcW w:w="722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0,005966</w:t>
            </w:r>
          </w:p>
        </w:tc>
      </w:tr>
      <w:tr w:rsidR="003D2C89" w:rsidRPr="00DE4D1F" w:rsidTr="000D0544">
        <w:trPr>
          <w:trHeight w:val="340"/>
        </w:trPr>
        <w:tc>
          <w:tcPr>
            <w:tcW w:w="297" w:type="pct"/>
            <w:vAlign w:val="center"/>
          </w:tcPr>
          <w:p w:rsidR="003D2C89" w:rsidRPr="0015205D" w:rsidRDefault="003D2C89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1611" w:type="pct"/>
            <w:vAlign w:val="bottom"/>
          </w:tcPr>
          <w:p w:rsidR="003D2C89" w:rsidRPr="00F8629E" w:rsidRDefault="003D2C89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2 Г</w:t>
            </w:r>
          </w:p>
        </w:tc>
        <w:tc>
          <w:tcPr>
            <w:tcW w:w="1555" w:type="pct"/>
            <w:vAlign w:val="center"/>
          </w:tcPr>
          <w:p w:rsidR="003D2C89" w:rsidRPr="00DE4D1F" w:rsidRDefault="003D2C89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81,1</w:t>
            </w:r>
          </w:p>
        </w:tc>
        <w:tc>
          <w:tcPr>
            <w:tcW w:w="722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0,006765</w:t>
            </w:r>
          </w:p>
        </w:tc>
      </w:tr>
      <w:tr w:rsidR="003D2C89" w:rsidRPr="00DE4D1F" w:rsidTr="000D0544">
        <w:trPr>
          <w:trHeight w:val="340"/>
        </w:trPr>
        <w:tc>
          <w:tcPr>
            <w:tcW w:w="297" w:type="pct"/>
            <w:vAlign w:val="center"/>
          </w:tcPr>
          <w:p w:rsidR="003D2C89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1611" w:type="pct"/>
            <w:vAlign w:val="bottom"/>
          </w:tcPr>
          <w:p w:rsidR="003D2C89" w:rsidRPr="00F8629E" w:rsidRDefault="003D2C89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4, кв. 1</w:t>
            </w:r>
          </w:p>
        </w:tc>
        <w:tc>
          <w:tcPr>
            <w:tcW w:w="1555" w:type="pct"/>
            <w:vAlign w:val="center"/>
          </w:tcPr>
          <w:p w:rsidR="003D2C89" w:rsidRPr="00DE4D1F" w:rsidRDefault="003D2C89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54</w:t>
            </w:r>
          </w:p>
        </w:tc>
        <w:tc>
          <w:tcPr>
            <w:tcW w:w="722" w:type="pct"/>
            <w:vAlign w:val="center"/>
          </w:tcPr>
          <w:p w:rsidR="003D2C89" w:rsidRPr="000D0544" w:rsidRDefault="003D2C89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0,004505</w:t>
            </w:r>
          </w:p>
        </w:tc>
      </w:tr>
      <w:tr w:rsidR="000D0544" w:rsidRPr="00DE4D1F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4, кв. 2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59,9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0,004997</w:t>
            </w:r>
          </w:p>
        </w:tc>
      </w:tr>
      <w:tr w:rsidR="000D0544" w:rsidRPr="00DE4D1F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5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86,35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0,007203</w:t>
            </w:r>
          </w:p>
        </w:tc>
      </w:tr>
      <w:tr w:rsidR="000D0544" w:rsidRPr="00DE4D1F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5 А, кв. 1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74,2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0,004952</w:t>
            </w:r>
          </w:p>
        </w:tc>
      </w:tr>
      <w:tr w:rsidR="000D0544" w:rsidRPr="00EE60BD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5 А, кв. 2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74,4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0,004965</w:t>
            </w:r>
          </w:p>
        </w:tc>
      </w:tr>
      <w:tr w:rsidR="000D0544" w:rsidRPr="00EE60BD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6, кв. 1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58,3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0,004863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6, кв. 2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52,4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0,004371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7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80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0,005339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7 А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82,9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0,005532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lastRenderedPageBreak/>
              <w:t>17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11, кв. 1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43,4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0,00362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18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11, кв. 2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44,6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0,003721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19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12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47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0,003921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13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42,2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0,00352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14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57,8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0,004822</w:t>
            </w:r>
          </w:p>
        </w:tc>
      </w:tr>
      <w:tr w:rsidR="000D0544" w:rsidRPr="00ED6AB6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22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15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43,9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0,003662</w:t>
            </w:r>
          </w:p>
        </w:tc>
      </w:tr>
      <w:tr w:rsidR="000D0544" w:rsidRPr="00ED6AB6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16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78,9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0,006582</w:t>
            </w:r>
          </w:p>
        </w:tc>
      </w:tr>
      <w:tr w:rsidR="000D0544" w:rsidRPr="00ED6AB6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17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49,9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0,004163</w:t>
            </w:r>
          </w:p>
        </w:tc>
      </w:tr>
      <w:tr w:rsidR="000D0544" w:rsidRPr="00DE4D1F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18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65,3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0,005447</w:t>
            </w:r>
          </w:p>
        </w:tc>
      </w:tr>
      <w:tr w:rsidR="000D0544" w:rsidRPr="00DE4D1F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19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40,1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0,003345</w:t>
            </w:r>
          </w:p>
        </w:tc>
      </w:tr>
      <w:tr w:rsidR="000D0544" w:rsidRPr="00DE4D1F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27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20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69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0,005756</w:t>
            </w:r>
          </w:p>
        </w:tc>
      </w:tr>
      <w:tr w:rsidR="000D0544" w:rsidRPr="00EE60BD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28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22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70,95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0,005919</w:t>
            </w:r>
          </w:p>
        </w:tc>
      </w:tr>
      <w:tr w:rsidR="000D0544" w:rsidRPr="00EE60BD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29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23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32,4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0,002703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30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24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77,7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0,006482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31</w:t>
            </w:r>
          </w:p>
        </w:tc>
        <w:tc>
          <w:tcPr>
            <w:tcW w:w="1611" w:type="pct"/>
            <w:vAlign w:val="bottom"/>
          </w:tcPr>
          <w:p w:rsidR="000D0544" w:rsidRPr="00ED6AB6" w:rsidRDefault="000D0544" w:rsidP="00182356">
            <w:pPr>
              <w:pStyle w:val="af9"/>
              <w:jc w:val="both"/>
              <w:rPr>
                <w:lang w:eastAsia="ru-RU"/>
              </w:rPr>
            </w:pPr>
            <w:r>
              <w:rPr>
                <w:lang w:eastAsia="ru-RU"/>
              </w:rPr>
              <w:t>ул. Зеленая, 25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48,8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0,004071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611" w:type="pct"/>
            <w:vAlign w:val="center"/>
          </w:tcPr>
          <w:p w:rsidR="000D0544" w:rsidRDefault="000D0544" w:rsidP="00182356">
            <w:pPr>
              <w:pStyle w:val="af9"/>
              <w:rPr>
                <w:rFonts w:eastAsia="Times New Roman"/>
                <w:b/>
                <w:lang w:eastAsia="ru-RU"/>
              </w:rPr>
            </w:pPr>
            <w:r>
              <w:rPr>
                <w:lang w:eastAsia="ru-RU"/>
              </w:rPr>
              <w:t>ул. Зеленая, 26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81,7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0,006815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33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27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56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0,004672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34</w:t>
            </w:r>
          </w:p>
        </w:tc>
        <w:tc>
          <w:tcPr>
            <w:tcW w:w="1611" w:type="pct"/>
            <w:vAlign w:val="bottom"/>
          </w:tcPr>
          <w:p w:rsidR="000D0544" w:rsidRPr="00ED6AB6" w:rsidRDefault="000D0544" w:rsidP="00182356">
            <w:pPr>
              <w:pStyle w:val="af9"/>
              <w:jc w:val="both"/>
              <w:rPr>
                <w:lang w:eastAsia="ru-RU"/>
              </w:rPr>
            </w:pPr>
            <w:r>
              <w:rPr>
                <w:lang w:eastAsia="ru-RU"/>
              </w:rPr>
              <w:t>ул. Зеленая, 28, кв. 1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57,1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0,004763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35</w:t>
            </w:r>
          </w:p>
        </w:tc>
        <w:tc>
          <w:tcPr>
            <w:tcW w:w="1611" w:type="pct"/>
            <w:vAlign w:val="center"/>
          </w:tcPr>
          <w:p w:rsidR="000D0544" w:rsidRDefault="000D0544" w:rsidP="00182356">
            <w:pPr>
              <w:pStyle w:val="af9"/>
              <w:rPr>
                <w:rFonts w:eastAsia="Times New Roman"/>
                <w:b/>
                <w:lang w:eastAsia="ru-RU"/>
              </w:rPr>
            </w:pPr>
            <w:r>
              <w:rPr>
                <w:lang w:eastAsia="ru-RU"/>
              </w:rPr>
              <w:t>ул. Зеленая, 28, кв. 2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59,2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0,004938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36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29 А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42,8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0,00357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37</w:t>
            </w:r>
          </w:p>
        </w:tc>
        <w:tc>
          <w:tcPr>
            <w:tcW w:w="1611" w:type="pct"/>
            <w:vAlign w:val="bottom"/>
          </w:tcPr>
          <w:p w:rsidR="000D0544" w:rsidRPr="00ED6AB6" w:rsidRDefault="000D0544" w:rsidP="00182356">
            <w:pPr>
              <w:pStyle w:val="af9"/>
              <w:jc w:val="both"/>
              <w:rPr>
                <w:lang w:eastAsia="ru-RU"/>
              </w:rPr>
            </w:pPr>
            <w:r>
              <w:rPr>
                <w:lang w:eastAsia="ru-RU"/>
              </w:rPr>
              <w:t>ул. Зеленая, 29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56,8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0,003791</w:t>
            </w:r>
          </w:p>
        </w:tc>
      </w:tr>
      <w:tr w:rsidR="000D0544" w:rsidRPr="00B21E0E" w:rsidTr="000D0544">
        <w:trPr>
          <w:trHeight w:val="340"/>
        </w:trPr>
        <w:tc>
          <w:tcPr>
            <w:tcW w:w="297" w:type="pct"/>
            <w:vAlign w:val="center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</w:p>
        </w:tc>
        <w:tc>
          <w:tcPr>
            <w:tcW w:w="1611" w:type="pct"/>
            <w:vAlign w:val="center"/>
          </w:tcPr>
          <w:p w:rsidR="000D0544" w:rsidRDefault="000D0544" w:rsidP="00182356">
            <w:pPr>
              <w:pStyle w:val="af9"/>
              <w:rPr>
                <w:rFonts w:eastAsia="Times New Roman"/>
                <w:b/>
                <w:lang w:eastAsia="ru-RU"/>
              </w:rPr>
            </w:pPr>
            <w:r>
              <w:rPr>
                <w:lang w:eastAsia="ru-RU"/>
              </w:rPr>
              <w:t>ул. Зеленая, 30, кв. 1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64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0,005339</w:t>
            </w:r>
          </w:p>
        </w:tc>
      </w:tr>
      <w:tr w:rsidR="000D0544" w:rsidRPr="00ED6AB6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39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30, кв. 2</w:t>
            </w:r>
          </w:p>
        </w:tc>
        <w:tc>
          <w:tcPr>
            <w:tcW w:w="1555" w:type="pct"/>
            <w:vAlign w:val="center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64,8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0,005406</w:t>
            </w:r>
          </w:p>
        </w:tc>
      </w:tr>
      <w:tr w:rsidR="000D0544" w:rsidRPr="00ED6AB6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611" w:type="pct"/>
            <w:vAlign w:val="bottom"/>
          </w:tcPr>
          <w:p w:rsidR="000D0544" w:rsidRPr="00ED6AB6" w:rsidRDefault="000D0544" w:rsidP="00182356">
            <w:pPr>
              <w:pStyle w:val="af9"/>
              <w:jc w:val="both"/>
              <w:rPr>
                <w:lang w:eastAsia="ru-RU"/>
              </w:rPr>
            </w:pPr>
            <w:r>
              <w:rPr>
                <w:lang w:eastAsia="ru-RU"/>
              </w:rPr>
              <w:t>ул. Зеленая, 31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74,9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0,006248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41</w:t>
            </w:r>
          </w:p>
        </w:tc>
        <w:tc>
          <w:tcPr>
            <w:tcW w:w="1611" w:type="pct"/>
            <w:vAlign w:val="center"/>
          </w:tcPr>
          <w:p w:rsidR="000D0544" w:rsidRDefault="000D0544" w:rsidP="00182356">
            <w:pPr>
              <w:pStyle w:val="af9"/>
              <w:rPr>
                <w:rFonts w:eastAsia="Times New Roman"/>
                <w:b/>
                <w:lang w:eastAsia="ru-RU"/>
              </w:rPr>
            </w:pPr>
            <w:r>
              <w:rPr>
                <w:lang w:eastAsia="ru-RU"/>
              </w:rPr>
              <w:t>ул. Зеленая, 33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57,6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0,004805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42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34, кв. 1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59,7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0,00498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43</w:t>
            </w:r>
          </w:p>
        </w:tc>
        <w:tc>
          <w:tcPr>
            <w:tcW w:w="1611" w:type="pct"/>
            <w:vAlign w:val="bottom"/>
          </w:tcPr>
          <w:p w:rsidR="000D0544" w:rsidRPr="00ED6AB6" w:rsidRDefault="000D0544" w:rsidP="00182356">
            <w:pPr>
              <w:pStyle w:val="af9"/>
              <w:jc w:val="both"/>
              <w:rPr>
                <w:lang w:eastAsia="ru-RU"/>
              </w:rPr>
            </w:pPr>
            <w:r>
              <w:rPr>
                <w:lang w:eastAsia="ru-RU"/>
              </w:rPr>
              <w:t>ул. Зеленая, 35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35,1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0,002928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44</w:t>
            </w:r>
          </w:p>
        </w:tc>
        <w:tc>
          <w:tcPr>
            <w:tcW w:w="1611" w:type="pct"/>
            <w:vAlign w:val="center"/>
          </w:tcPr>
          <w:p w:rsidR="000D0544" w:rsidRDefault="000D0544" w:rsidP="00182356">
            <w:pPr>
              <w:pStyle w:val="af9"/>
              <w:rPr>
                <w:rFonts w:eastAsia="Times New Roman"/>
                <w:b/>
                <w:lang w:eastAsia="ru-RU"/>
              </w:rPr>
            </w:pPr>
            <w:r>
              <w:rPr>
                <w:lang w:eastAsia="ru-RU"/>
              </w:rPr>
              <w:t>ул. Зеленая, 36, кв. 1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65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0,005422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45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36, кв. 2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65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0,005422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</w:p>
        </w:tc>
        <w:tc>
          <w:tcPr>
            <w:tcW w:w="1611" w:type="pct"/>
            <w:vAlign w:val="bottom"/>
          </w:tcPr>
          <w:p w:rsidR="000D0544" w:rsidRPr="00ED6AB6" w:rsidRDefault="000D0544" w:rsidP="00182356">
            <w:pPr>
              <w:pStyle w:val="af9"/>
              <w:jc w:val="both"/>
              <w:rPr>
                <w:lang w:eastAsia="ru-RU"/>
              </w:rPr>
            </w:pPr>
            <w:r>
              <w:rPr>
                <w:lang w:eastAsia="ru-RU"/>
              </w:rPr>
              <w:t>ул. Зеленая, 37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48,5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0,004046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47</w:t>
            </w:r>
          </w:p>
        </w:tc>
        <w:tc>
          <w:tcPr>
            <w:tcW w:w="1611" w:type="pct"/>
            <w:vAlign w:val="center"/>
          </w:tcPr>
          <w:p w:rsidR="000D0544" w:rsidRDefault="000D0544" w:rsidP="00182356">
            <w:pPr>
              <w:pStyle w:val="af9"/>
              <w:rPr>
                <w:rFonts w:eastAsia="Times New Roman"/>
                <w:b/>
                <w:lang w:eastAsia="ru-RU"/>
              </w:rPr>
            </w:pPr>
            <w:r>
              <w:rPr>
                <w:lang w:eastAsia="ru-RU"/>
              </w:rPr>
              <w:t>ул. Зеленая, 38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80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0,005339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1611" w:type="pct"/>
            <w:vAlign w:val="bottom"/>
          </w:tcPr>
          <w:p w:rsidR="000D0544" w:rsidRPr="00ED6AB6" w:rsidRDefault="000D0544" w:rsidP="00182356">
            <w:pPr>
              <w:pStyle w:val="af9"/>
              <w:jc w:val="both"/>
              <w:rPr>
                <w:lang w:eastAsia="ru-RU"/>
              </w:rPr>
            </w:pPr>
            <w:r>
              <w:rPr>
                <w:lang w:eastAsia="ru-RU"/>
              </w:rPr>
              <w:t xml:space="preserve">ул. Зеленая, 39 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38,4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0,003203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49</w:t>
            </w:r>
          </w:p>
        </w:tc>
        <w:tc>
          <w:tcPr>
            <w:tcW w:w="1611" w:type="pct"/>
            <w:vAlign w:val="center"/>
          </w:tcPr>
          <w:p w:rsidR="000D0544" w:rsidRDefault="000D0544" w:rsidP="00182356">
            <w:pPr>
              <w:pStyle w:val="af9"/>
              <w:rPr>
                <w:rFonts w:eastAsia="Times New Roman"/>
                <w:b/>
                <w:lang w:eastAsia="ru-RU"/>
              </w:rPr>
            </w:pPr>
            <w:r>
              <w:rPr>
                <w:lang w:eastAsia="ru-RU"/>
              </w:rPr>
              <w:t xml:space="preserve">ул. Зеленая, 41 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43,1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0,003595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50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43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64,8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0,005406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51</w:t>
            </w:r>
          </w:p>
        </w:tc>
        <w:tc>
          <w:tcPr>
            <w:tcW w:w="1611" w:type="pct"/>
            <w:vAlign w:val="bottom"/>
          </w:tcPr>
          <w:p w:rsidR="000D0544" w:rsidRPr="00ED6AB6" w:rsidRDefault="000D0544" w:rsidP="00182356">
            <w:pPr>
              <w:pStyle w:val="af9"/>
              <w:jc w:val="both"/>
              <w:rPr>
                <w:lang w:eastAsia="ru-RU"/>
              </w:rPr>
            </w:pPr>
            <w:r>
              <w:rPr>
                <w:lang w:eastAsia="ru-RU"/>
              </w:rPr>
              <w:t>ул. Зеленая, 45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46,7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0,003896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52</w:t>
            </w:r>
          </w:p>
        </w:tc>
        <w:tc>
          <w:tcPr>
            <w:tcW w:w="1611" w:type="pct"/>
            <w:vAlign w:val="center"/>
          </w:tcPr>
          <w:p w:rsidR="000D0544" w:rsidRDefault="000D0544" w:rsidP="00182356">
            <w:pPr>
              <w:pStyle w:val="af9"/>
              <w:rPr>
                <w:rFonts w:eastAsia="Times New Roman"/>
                <w:b/>
                <w:lang w:eastAsia="ru-RU"/>
              </w:rPr>
            </w:pPr>
            <w:r>
              <w:rPr>
                <w:lang w:eastAsia="ru-RU"/>
              </w:rPr>
              <w:t>ул. Зеленая, 47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76,7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0,005119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53</w:t>
            </w:r>
          </w:p>
        </w:tc>
        <w:tc>
          <w:tcPr>
            <w:tcW w:w="1611" w:type="pct"/>
            <w:vAlign w:val="bottom"/>
          </w:tcPr>
          <w:p w:rsidR="000D0544" w:rsidRPr="00F8629E" w:rsidRDefault="000D0544" w:rsidP="00182356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Зеленая, 49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66,3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0,006145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1611" w:type="pct"/>
            <w:vAlign w:val="bottom"/>
          </w:tcPr>
          <w:p w:rsidR="000D0544" w:rsidRPr="00ED6AB6" w:rsidRDefault="000D0544" w:rsidP="00182356">
            <w:pPr>
              <w:pStyle w:val="af9"/>
              <w:jc w:val="both"/>
              <w:rPr>
                <w:lang w:eastAsia="ru-RU"/>
              </w:rPr>
            </w:pPr>
            <w:r>
              <w:rPr>
                <w:lang w:eastAsia="ru-RU"/>
              </w:rPr>
              <w:t>ул. Зеленая, 53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64,4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0,004298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55</w:t>
            </w:r>
          </w:p>
        </w:tc>
        <w:tc>
          <w:tcPr>
            <w:tcW w:w="1611" w:type="pct"/>
            <w:vAlign w:val="center"/>
          </w:tcPr>
          <w:p w:rsidR="000D0544" w:rsidRDefault="000D0544" w:rsidP="00182356">
            <w:pPr>
              <w:pStyle w:val="af9"/>
              <w:rPr>
                <w:rFonts w:eastAsia="Times New Roman"/>
                <w:b/>
                <w:lang w:eastAsia="ru-RU"/>
              </w:rPr>
            </w:pPr>
            <w:r>
              <w:rPr>
                <w:lang w:eastAsia="ru-RU"/>
              </w:rPr>
              <w:t>ул. Зеленая, 57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50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0,003337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1611" w:type="pct"/>
            <w:vAlign w:val="bottom"/>
          </w:tcPr>
          <w:p w:rsidR="000D0544" w:rsidRPr="00ED6AB6" w:rsidRDefault="000D0544" w:rsidP="00182356">
            <w:pPr>
              <w:pStyle w:val="af9"/>
              <w:jc w:val="both"/>
              <w:rPr>
                <w:lang w:eastAsia="ru-RU"/>
              </w:rPr>
            </w:pPr>
            <w:r>
              <w:rPr>
                <w:lang w:eastAsia="ru-RU"/>
              </w:rPr>
              <w:t>ул. Зеленая, 59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65,8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0,005489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57</w:t>
            </w:r>
          </w:p>
        </w:tc>
        <w:tc>
          <w:tcPr>
            <w:tcW w:w="1611" w:type="pct"/>
            <w:vAlign w:val="center"/>
          </w:tcPr>
          <w:p w:rsidR="000D0544" w:rsidRDefault="000D0544" w:rsidP="00182356">
            <w:pPr>
              <w:pStyle w:val="af9"/>
              <w:rPr>
                <w:rFonts w:eastAsia="Times New Roman"/>
                <w:b/>
                <w:lang w:eastAsia="ru-RU"/>
              </w:rPr>
            </w:pPr>
            <w:r>
              <w:rPr>
                <w:lang w:eastAsia="ru-RU"/>
              </w:rPr>
              <w:t>ул. Зеленая, 61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66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0,005506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58</w:t>
            </w:r>
          </w:p>
        </w:tc>
        <w:tc>
          <w:tcPr>
            <w:tcW w:w="1611" w:type="pct"/>
          </w:tcPr>
          <w:p w:rsidR="000D0544" w:rsidRDefault="000D0544" w:rsidP="00182356">
            <w:pPr>
              <w:pStyle w:val="af9"/>
              <w:rPr>
                <w:rFonts w:eastAsia="Times New Roman"/>
                <w:b/>
                <w:lang w:eastAsia="ru-RU"/>
              </w:rPr>
            </w:pPr>
            <w:r>
              <w:rPr>
                <w:lang w:eastAsia="ru-RU"/>
              </w:rPr>
              <w:t>ул. Центральная, 31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47,8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0,003987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</w:p>
        </w:tc>
        <w:tc>
          <w:tcPr>
            <w:tcW w:w="1611" w:type="pct"/>
          </w:tcPr>
          <w:p w:rsidR="000D0544" w:rsidRPr="00BF083A" w:rsidRDefault="000D0544" w:rsidP="00182356">
            <w:pPr>
              <w:pStyle w:val="af9"/>
              <w:jc w:val="both"/>
              <w:rPr>
                <w:b/>
                <w:lang w:eastAsia="ru-RU"/>
              </w:rPr>
            </w:pPr>
            <w:r>
              <w:rPr>
                <w:lang w:eastAsia="ru-RU"/>
              </w:rPr>
              <w:t>ул. Центральная, 33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39,4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0,003287</w:t>
            </w:r>
          </w:p>
        </w:tc>
      </w:tr>
      <w:tr w:rsidR="000D0544" w:rsidRPr="00BF083A" w:rsidTr="000D054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1611" w:type="pct"/>
          </w:tcPr>
          <w:p w:rsidR="000D0544" w:rsidRPr="00ED6AB6" w:rsidRDefault="000D0544" w:rsidP="00182356">
            <w:pPr>
              <w:pStyle w:val="af9"/>
              <w:jc w:val="both"/>
              <w:rPr>
                <w:lang w:eastAsia="ru-RU"/>
              </w:rPr>
            </w:pPr>
            <w:r>
              <w:rPr>
                <w:lang w:eastAsia="ru-RU"/>
              </w:rPr>
              <w:t>ул. Центральная, 33А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62,4</w:t>
            </w: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0,004164</w:t>
            </w:r>
          </w:p>
        </w:tc>
      </w:tr>
      <w:tr w:rsidR="000D0544" w:rsidRPr="00BF083A" w:rsidTr="000C2F64">
        <w:trPr>
          <w:trHeight w:val="340"/>
        </w:trPr>
        <w:tc>
          <w:tcPr>
            <w:tcW w:w="297" w:type="pct"/>
          </w:tcPr>
          <w:p w:rsidR="000D0544" w:rsidRPr="0015205D" w:rsidRDefault="000D0544" w:rsidP="00182356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</w:p>
        </w:tc>
        <w:tc>
          <w:tcPr>
            <w:tcW w:w="1611" w:type="pct"/>
            <w:vAlign w:val="center"/>
          </w:tcPr>
          <w:p w:rsidR="000D0544" w:rsidRDefault="000D0544" w:rsidP="000C2F64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1A16E1">
              <w:rPr>
                <w:b/>
                <w:lang w:eastAsia="ru-RU"/>
              </w:rPr>
              <w:t>Итого:</w:t>
            </w:r>
          </w:p>
        </w:tc>
        <w:tc>
          <w:tcPr>
            <w:tcW w:w="1555" w:type="pct"/>
          </w:tcPr>
          <w:p w:rsidR="000D0544" w:rsidRPr="00DE4D1F" w:rsidRDefault="000D0544" w:rsidP="0018235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722" w:type="pct"/>
            <w:vAlign w:val="center"/>
          </w:tcPr>
          <w:p w:rsidR="000D0544" w:rsidRPr="000D0544" w:rsidRDefault="000D0544" w:rsidP="000D054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b/>
                <w:lang w:eastAsia="ru-RU"/>
              </w:rPr>
              <w:t>0,41280578</w:t>
            </w:r>
          </w:p>
        </w:tc>
      </w:tr>
      <w:tr w:rsidR="000D0544" w:rsidRPr="00F8629E" w:rsidTr="000D0544">
        <w:trPr>
          <w:trHeight w:val="340"/>
        </w:trPr>
        <w:tc>
          <w:tcPr>
            <w:tcW w:w="5000" w:type="pct"/>
            <w:gridSpan w:val="5"/>
            <w:vAlign w:val="center"/>
          </w:tcPr>
          <w:p w:rsidR="000D0544" w:rsidRPr="00F8629E" w:rsidRDefault="000D0544" w:rsidP="000D0544">
            <w:pPr>
              <w:pStyle w:val="af9"/>
              <w:jc w:val="center"/>
              <w:rPr>
                <w:lang w:eastAsia="ru-RU"/>
              </w:rPr>
            </w:pPr>
            <w:r w:rsidRPr="001A16E1">
              <w:rPr>
                <w:b/>
                <w:i/>
                <w:lang w:eastAsia="ru-RU"/>
              </w:rPr>
              <w:t>Котельная СОШ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611" w:type="pct"/>
            <w:vAlign w:val="bottom"/>
          </w:tcPr>
          <w:p w:rsidR="000C2F64" w:rsidRPr="009F77C0" w:rsidRDefault="000C2F64" w:rsidP="000D0544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Администрация</w:t>
            </w:r>
          </w:p>
        </w:tc>
        <w:tc>
          <w:tcPr>
            <w:tcW w:w="1555" w:type="pct"/>
            <w:vAlign w:val="bottom"/>
          </w:tcPr>
          <w:p w:rsidR="000C2F64" w:rsidRPr="00F257AD" w:rsidRDefault="000C2F64" w:rsidP="00FB0CAD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1002,9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0,02791376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611" w:type="pct"/>
            <w:vAlign w:val="bottom"/>
          </w:tcPr>
          <w:p w:rsidR="000C2F64" w:rsidRPr="009F77C0" w:rsidRDefault="000C2F64" w:rsidP="000D0544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Гараж администрации</w:t>
            </w:r>
          </w:p>
        </w:tc>
        <w:tc>
          <w:tcPr>
            <w:tcW w:w="1555" w:type="pct"/>
            <w:vAlign w:val="center"/>
          </w:tcPr>
          <w:p w:rsidR="000C2F64" w:rsidRPr="00F257AD" w:rsidRDefault="000C2F64" w:rsidP="00FB0CAD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257AD">
              <w:rPr>
                <w:rStyle w:val="2105pt"/>
                <w:rFonts w:eastAsia="Calibri"/>
                <w:sz w:val="24"/>
                <w:szCs w:val="24"/>
              </w:rPr>
              <w:t>Производственное здание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272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0,00998686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1611" w:type="pct"/>
            <w:vAlign w:val="bottom"/>
          </w:tcPr>
          <w:p w:rsidR="000C2F64" w:rsidRPr="009F77C0" w:rsidRDefault="000C2F64" w:rsidP="000D0544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Школа новая</w:t>
            </w:r>
          </w:p>
        </w:tc>
        <w:tc>
          <w:tcPr>
            <w:tcW w:w="1555" w:type="pct"/>
            <w:vAlign w:val="bottom"/>
          </w:tcPr>
          <w:p w:rsidR="000C2F64" w:rsidRPr="00F257AD" w:rsidRDefault="000C2F64" w:rsidP="000D0544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8199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0,18574671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</w:p>
        </w:tc>
        <w:tc>
          <w:tcPr>
            <w:tcW w:w="1611" w:type="pct"/>
            <w:vAlign w:val="bottom"/>
          </w:tcPr>
          <w:p w:rsidR="000C2F64" w:rsidRPr="009F77C0" w:rsidRDefault="000C2F64" w:rsidP="000D0544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Школа старая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Fonts w:cs="Times New Roman"/>
                <w:lang w:eastAsia="ru-RU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5593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0,12670830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611" w:type="pct"/>
            <w:vAlign w:val="bottom"/>
          </w:tcPr>
          <w:p w:rsidR="000C2F64" w:rsidRPr="009F77C0" w:rsidRDefault="000C2F64" w:rsidP="000D0544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Гараж школьный</w:t>
            </w:r>
          </w:p>
        </w:tc>
        <w:tc>
          <w:tcPr>
            <w:tcW w:w="1555" w:type="pct"/>
            <w:vAlign w:val="center"/>
          </w:tcPr>
          <w:p w:rsidR="000C2F64" w:rsidRPr="00F257AD" w:rsidRDefault="000C2F64" w:rsidP="00FB0CAD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257AD">
              <w:rPr>
                <w:rStyle w:val="2105pt"/>
                <w:rFonts w:eastAsia="Calibri"/>
                <w:sz w:val="24"/>
                <w:szCs w:val="24"/>
              </w:rPr>
              <w:t>Производственное здание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271,95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0,00998502</w:t>
            </w:r>
          </w:p>
        </w:tc>
      </w:tr>
      <w:tr w:rsidR="000C2F64" w:rsidRPr="000D0544" w:rsidTr="00FB0CAD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611" w:type="pct"/>
            <w:vAlign w:val="bottom"/>
          </w:tcPr>
          <w:p w:rsidR="000C2F64" w:rsidRPr="009F77C0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Д</w:t>
            </w:r>
            <w:r w:rsidRPr="009F77C0">
              <w:rPr>
                <w:lang w:eastAsia="ru-RU"/>
              </w:rPr>
              <w:t>етский сад</w:t>
            </w:r>
          </w:p>
        </w:tc>
        <w:tc>
          <w:tcPr>
            <w:tcW w:w="1555" w:type="pct"/>
            <w:vAlign w:val="bottom"/>
          </w:tcPr>
          <w:p w:rsidR="000C2F64" w:rsidRPr="00F257AD" w:rsidRDefault="000C2F64" w:rsidP="00FB0CAD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1262,825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0,03159679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1611" w:type="pct"/>
            <w:vAlign w:val="bottom"/>
          </w:tcPr>
          <w:p w:rsidR="000C2F64" w:rsidRPr="009F77C0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 xml:space="preserve">Контора </w:t>
            </w:r>
            <w:r w:rsidRPr="009F77C0">
              <w:rPr>
                <w:lang w:eastAsia="ru-RU"/>
              </w:rPr>
              <w:t>ЗАО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FB0CAD">
            <w:pPr>
              <w:pStyle w:val="af9"/>
              <w:rPr>
                <w:rFonts w:cs="Times New Roman"/>
                <w:lang w:eastAsia="ru-RU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1911,64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0,05320675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1611" w:type="pct"/>
            <w:vAlign w:val="bottom"/>
          </w:tcPr>
          <w:p w:rsidR="000C2F64" w:rsidRPr="009F77C0" w:rsidRDefault="000C2F64" w:rsidP="000D0544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Гараж ЗАО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F257AD">
              <w:rPr>
                <w:rStyle w:val="2105pt"/>
                <w:rFonts w:eastAsia="Calibri"/>
                <w:sz w:val="24"/>
                <w:szCs w:val="24"/>
              </w:rPr>
              <w:t>Производственное здание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440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0,01615522</w:t>
            </w:r>
          </w:p>
        </w:tc>
      </w:tr>
      <w:tr w:rsidR="000C2F64" w:rsidRPr="000D0544" w:rsidTr="00FB0CAD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1611" w:type="pct"/>
            <w:vAlign w:val="bottom"/>
          </w:tcPr>
          <w:p w:rsidR="000C2F64" w:rsidRPr="009F77C0" w:rsidRDefault="000C2F64" w:rsidP="000D0544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Столовая ЗАО</w:t>
            </w:r>
          </w:p>
        </w:tc>
        <w:tc>
          <w:tcPr>
            <w:tcW w:w="1555" w:type="pct"/>
            <w:vAlign w:val="bottom"/>
          </w:tcPr>
          <w:p w:rsidR="000C2F64" w:rsidRPr="00F257AD" w:rsidRDefault="000C2F64" w:rsidP="00FB0CAD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208,3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0,00471899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1611" w:type="pct"/>
            <w:vAlign w:val="bottom"/>
          </w:tcPr>
          <w:p w:rsidR="000C2F64" w:rsidRPr="009F77C0" w:rsidRDefault="000C2F64" w:rsidP="000D0544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Почта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FB0CAD">
            <w:pPr>
              <w:pStyle w:val="af9"/>
              <w:rPr>
                <w:rFonts w:cs="Times New Roman"/>
                <w:lang w:eastAsia="ru-RU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167,86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0,00467205</w:t>
            </w:r>
          </w:p>
        </w:tc>
      </w:tr>
      <w:tr w:rsidR="000C2F64" w:rsidRPr="000D0544" w:rsidTr="00FB0CAD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1611" w:type="pct"/>
            <w:vAlign w:val="bottom"/>
          </w:tcPr>
          <w:p w:rsidR="000C2F64" w:rsidRPr="009F77C0" w:rsidRDefault="000C2F64" w:rsidP="000D0544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Ростелеком</w:t>
            </w:r>
          </w:p>
        </w:tc>
        <w:tc>
          <w:tcPr>
            <w:tcW w:w="1555" w:type="pct"/>
            <w:vAlign w:val="bottom"/>
          </w:tcPr>
          <w:p w:rsidR="000C2F64" w:rsidRPr="00F257AD" w:rsidRDefault="000C2F64" w:rsidP="00FB0CAD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122,5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0,00340955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1611" w:type="pct"/>
            <w:vAlign w:val="bottom"/>
          </w:tcPr>
          <w:p w:rsidR="000C2F64" w:rsidRPr="009F77C0" w:rsidRDefault="000C2F64" w:rsidP="000D0544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Райпо магазин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FB0CAD">
            <w:pPr>
              <w:pStyle w:val="af9"/>
              <w:rPr>
                <w:rFonts w:cs="Times New Roman"/>
                <w:lang w:eastAsia="ru-RU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512,7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0,01261070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1611" w:type="pct"/>
            <w:vAlign w:val="bottom"/>
          </w:tcPr>
          <w:p w:rsidR="000C2F64" w:rsidRPr="009F77C0" w:rsidRDefault="000C2F64" w:rsidP="000D0544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Благодатский ФАП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698,175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0C2F64">
              <w:rPr>
                <w:rFonts w:cs="Times New Roman"/>
                <w:lang w:eastAsia="ru-RU"/>
              </w:rPr>
              <w:t>0,01717276</w:t>
            </w:r>
          </w:p>
        </w:tc>
      </w:tr>
      <w:tr w:rsidR="000C2F64" w:rsidRPr="000D0544" w:rsidTr="000C2F64">
        <w:trPr>
          <w:trHeight w:val="269"/>
        </w:trPr>
        <w:tc>
          <w:tcPr>
            <w:tcW w:w="297" w:type="pct"/>
            <w:vAlign w:val="center"/>
          </w:tcPr>
          <w:p w:rsidR="000C2F64" w:rsidRPr="0015205D" w:rsidRDefault="000C2F64" w:rsidP="000D0544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 w:rsidRPr="00C128C6">
              <w:rPr>
                <w:b/>
                <w:lang w:eastAsia="ru-RU"/>
              </w:rPr>
              <w:t>Население, в т.ч.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lang w:eastAsia="ru-RU"/>
              </w:rPr>
            </w:pP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cs="Times New Roman"/>
                <w:b/>
                <w:lang w:eastAsia="ru-RU"/>
              </w:rPr>
            </w:pPr>
            <w:r w:rsidRPr="000C2F64">
              <w:rPr>
                <w:rFonts w:cs="Times New Roman"/>
                <w:b/>
                <w:lang w:eastAsia="ru-RU"/>
              </w:rPr>
              <w:t>0,21741908</w:t>
            </w:r>
          </w:p>
        </w:tc>
      </w:tr>
      <w:tr w:rsidR="000C2F64" w:rsidRPr="000D0544" w:rsidTr="00FB0CAD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45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43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0,003587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47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34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0,002836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49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22,3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0,00186</w:t>
            </w:r>
          </w:p>
        </w:tc>
      </w:tr>
      <w:tr w:rsidR="000C2F64" w:rsidRPr="000D0544" w:rsidTr="00FB0CAD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51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57,6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0,004805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53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84,6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0,007057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18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55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69,37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0,005787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19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57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37,6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0,003137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59, кв. 1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42,2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0,00352</w:t>
            </w:r>
          </w:p>
        </w:tc>
      </w:tr>
      <w:tr w:rsidR="000C2F64" w:rsidRPr="000D0544" w:rsidTr="00FB0CAD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59, кв. 2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40,3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0,003362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22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59, кв. 3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35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0,00292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61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85,4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0,007124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63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91,2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0,007608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66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81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0,005406</w:t>
            </w:r>
          </w:p>
        </w:tc>
      </w:tr>
      <w:tr w:rsidR="000C2F64" w:rsidRPr="000D0544" w:rsidTr="00FB0CAD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68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68,4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0,005706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27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71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32,6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0,00272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28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72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78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0,006507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29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73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34,8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0,002903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30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74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64,7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0,005397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31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75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63,2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0,005272</w:t>
            </w:r>
          </w:p>
        </w:tc>
      </w:tr>
      <w:tr w:rsidR="000C2F64" w:rsidRPr="000D0544" w:rsidTr="00FB0CAD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78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56,8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0,004738</w:t>
            </w:r>
          </w:p>
        </w:tc>
      </w:tr>
      <w:tr w:rsidR="000C2F64" w:rsidRPr="000D0544" w:rsidTr="00FB0CAD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lastRenderedPageBreak/>
              <w:t>33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79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64,2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0,005356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34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80, кв. 1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31,3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0,002611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35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80, кв. 2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31,7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0,002644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36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81, кв. 1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74,5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0,006215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37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81, кв. 2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60,4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0,005039</w:t>
            </w:r>
          </w:p>
        </w:tc>
      </w:tr>
      <w:tr w:rsidR="000C2F64" w:rsidRPr="000D0544" w:rsidTr="00FB0CAD">
        <w:trPr>
          <w:trHeight w:val="340"/>
        </w:trPr>
        <w:tc>
          <w:tcPr>
            <w:tcW w:w="297" w:type="pct"/>
            <w:vAlign w:val="center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82</w:t>
            </w:r>
          </w:p>
        </w:tc>
        <w:tc>
          <w:tcPr>
            <w:tcW w:w="1555" w:type="pct"/>
            <w:vAlign w:val="center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35,3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0,002945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39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83, кв. 1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65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0,005422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83, кв. 2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68,6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0,005723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41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85, кв. 1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56,8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0,004738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42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85, кв. 2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57,3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0,00478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43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86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63,5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0,005297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44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88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60,5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0,005047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45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94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47,7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0,003979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96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68,3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0,005698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47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98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33,6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0,002803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100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34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0,002836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49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102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46,4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0,003097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50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104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77,8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0,005192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51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106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89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0,00594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52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108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31,4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0,002619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53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59 А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55,7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0,003717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C2F6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104 А, кв.2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55,8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0,004655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55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Набережная, 57А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64,4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0,004298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C2F6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Центральная, 28 А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127,9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0,008536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Центральная, 41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51,9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0,00433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58</w:t>
            </w:r>
          </w:p>
        </w:tc>
        <w:tc>
          <w:tcPr>
            <w:tcW w:w="1611" w:type="pct"/>
            <w:vAlign w:val="bottom"/>
          </w:tcPr>
          <w:p w:rsidR="000C2F64" w:rsidRPr="00F8629E" w:rsidRDefault="000C2F64" w:rsidP="000D0544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Центральная,45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59,6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0,004972</w:t>
            </w:r>
          </w:p>
        </w:tc>
      </w:tr>
      <w:tr w:rsidR="000C2F64" w:rsidRPr="000D0544" w:rsidTr="000C2F64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</w:p>
        </w:tc>
        <w:tc>
          <w:tcPr>
            <w:tcW w:w="1611" w:type="pct"/>
          </w:tcPr>
          <w:p w:rsidR="000C2F64" w:rsidRPr="00ED6AB6" w:rsidRDefault="000C2F64" w:rsidP="000D0544">
            <w:pPr>
              <w:pStyle w:val="af9"/>
              <w:jc w:val="both"/>
              <w:rPr>
                <w:lang w:eastAsia="ru-RU"/>
              </w:rPr>
            </w:pPr>
            <w:r>
              <w:rPr>
                <w:lang w:eastAsia="ru-RU"/>
              </w:rPr>
              <w:t>ул. Центральная, 43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100,1</w:t>
            </w: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0,00668</w:t>
            </w:r>
          </w:p>
        </w:tc>
      </w:tr>
      <w:tr w:rsidR="000C2F64" w:rsidRPr="000D0544" w:rsidTr="00937D11">
        <w:trPr>
          <w:trHeight w:val="340"/>
        </w:trPr>
        <w:tc>
          <w:tcPr>
            <w:tcW w:w="297" w:type="pct"/>
          </w:tcPr>
          <w:p w:rsidR="000C2F64" w:rsidRPr="0015205D" w:rsidRDefault="000C2F64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  <w:vAlign w:val="center"/>
          </w:tcPr>
          <w:p w:rsidR="000C2F64" w:rsidRDefault="000C2F64" w:rsidP="00937D11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1A16E1">
              <w:rPr>
                <w:b/>
                <w:lang w:eastAsia="ru-RU"/>
              </w:rPr>
              <w:t>Итого:</w:t>
            </w:r>
          </w:p>
        </w:tc>
        <w:tc>
          <w:tcPr>
            <w:tcW w:w="1555" w:type="pct"/>
          </w:tcPr>
          <w:p w:rsidR="000C2F64" w:rsidRPr="00DE4D1F" w:rsidRDefault="000C2F64" w:rsidP="000D0544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722" w:type="pct"/>
            <w:vAlign w:val="center"/>
          </w:tcPr>
          <w:p w:rsidR="000C2F64" w:rsidRPr="000C2F64" w:rsidRDefault="000C2F64" w:rsidP="000C2F64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C2F64">
              <w:rPr>
                <w:rFonts w:eastAsia="Times New Roman" w:cs="Times New Roman"/>
                <w:b/>
                <w:lang w:eastAsia="ru-RU"/>
              </w:rPr>
              <w:t>0,72130254</w:t>
            </w:r>
          </w:p>
        </w:tc>
      </w:tr>
    </w:tbl>
    <w:p w:rsidR="003D2C89" w:rsidRDefault="003D2C89" w:rsidP="00871652">
      <w:pPr>
        <w:pStyle w:val="aff5"/>
      </w:pPr>
    </w:p>
    <w:p w:rsidR="00FB0CAD" w:rsidRDefault="00FB0CAD" w:rsidP="00871652">
      <w:pPr>
        <w:pStyle w:val="aff5"/>
      </w:pPr>
    </w:p>
    <w:p w:rsidR="00DA21B6" w:rsidRPr="00A02598" w:rsidRDefault="00DA21B6" w:rsidP="00DA21B6">
      <w:pPr>
        <w:rPr>
          <w:b/>
          <w:i/>
          <w:lang w:eastAsia="ru-RU"/>
        </w:rPr>
      </w:pPr>
      <w:r w:rsidRPr="00A02598">
        <w:rPr>
          <w:b/>
          <w:i/>
          <w:lang w:eastAsia="ru-RU"/>
        </w:rPr>
        <w:t>с. Шилово-Курья</w:t>
      </w:r>
    </w:p>
    <w:p w:rsidR="00DA21B6" w:rsidRDefault="00DA21B6" w:rsidP="00DA21B6">
      <w:pPr>
        <w:pStyle w:val="aff5"/>
      </w:pPr>
      <w:r w:rsidRPr="00CF692F">
        <w:t>Таблица</w:t>
      </w:r>
      <w:r w:rsidR="00285C9A">
        <w:t xml:space="preserve"> 32</w:t>
      </w:r>
      <w:r>
        <w:t xml:space="preserve"> </w:t>
      </w:r>
      <w:r w:rsidRPr="004D31B5">
        <w:rPr>
          <w:bCs/>
        </w:rPr>
        <w:t>–</w:t>
      </w:r>
      <w:r>
        <w:rPr>
          <w:bCs/>
        </w:rPr>
        <w:t xml:space="preserve"> </w:t>
      </w:r>
      <w:r>
        <w:t>Сводная информация тепловых нагрузок</w:t>
      </w:r>
    </w:p>
    <w:tbl>
      <w:tblPr>
        <w:tblStyle w:val="af2"/>
        <w:tblW w:w="5000" w:type="pct"/>
        <w:tblLayout w:type="fixed"/>
        <w:tblLook w:val="04A0"/>
      </w:tblPr>
      <w:tblGrid>
        <w:gridCol w:w="540"/>
        <w:gridCol w:w="3112"/>
        <w:gridCol w:w="2976"/>
        <w:gridCol w:w="1587"/>
        <w:gridCol w:w="1355"/>
      </w:tblGrid>
      <w:tr w:rsidR="00DA21B6" w:rsidRPr="00F837CF" w:rsidTr="0075372C">
        <w:trPr>
          <w:trHeight w:val="340"/>
        </w:trPr>
        <w:tc>
          <w:tcPr>
            <w:tcW w:w="282" w:type="pct"/>
            <w:shd w:val="clear" w:color="auto" w:fill="C6D9F1" w:themeFill="text2" w:themeFillTint="33"/>
            <w:vAlign w:val="center"/>
          </w:tcPr>
          <w:p w:rsidR="00DA21B6" w:rsidRDefault="00DA21B6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№</w:t>
            </w:r>
          </w:p>
          <w:p w:rsidR="00DA21B6" w:rsidRPr="00F837CF" w:rsidRDefault="00DA21B6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626" w:type="pct"/>
            <w:shd w:val="clear" w:color="auto" w:fill="C6D9F1" w:themeFill="text2" w:themeFillTint="33"/>
            <w:vAlign w:val="center"/>
          </w:tcPr>
          <w:p w:rsidR="00DA21B6" w:rsidRDefault="00DA21B6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Потребитель</w:t>
            </w:r>
          </w:p>
          <w:p w:rsidR="00DA21B6" w:rsidRPr="00F837CF" w:rsidRDefault="00DA21B6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тепловой энергии</w:t>
            </w:r>
          </w:p>
        </w:tc>
        <w:tc>
          <w:tcPr>
            <w:tcW w:w="1555" w:type="pct"/>
            <w:shd w:val="clear" w:color="auto" w:fill="C6D9F1" w:themeFill="text2" w:themeFillTint="33"/>
            <w:vAlign w:val="center"/>
          </w:tcPr>
          <w:p w:rsidR="00DA21B6" w:rsidRDefault="00DA21B6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Группа</w:t>
            </w:r>
          </w:p>
          <w:p w:rsidR="00DA21B6" w:rsidRDefault="00DA21B6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потребителя</w:t>
            </w:r>
          </w:p>
        </w:tc>
        <w:tc>
          <w:tcPr>
            <w:tcW w:w="829" w:type="pct"/>
            <w:shd w:val="clear" w:color="auto" w:fill="C6D9F1" w:themeFill="text2" w:themeFillTint="33"/>
            <w:vAlign w:val="center"/>
          </w:tcPr>
          <w:p w:rsidR="00DA21B6" w:rsidRDefault="00DA21B6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Объем зд</w:t>
            </w:r>
            <w:r>
              <w:rPr>
                <w:sz w:val="24"/>
                <w:szCs w:val="24"/>
                <w:lang w:eastAsia="ru-RU"/>
              </w:rPr>
              <w:t>а</w:t>
            </w:r>
            <w:r>
              <w:rPr>
                <w:sz w:val="24"/>
                <w:szCs w:val="24"/>
                <w:lang w:eastAsia="ru-RU"/>
              </w:rPr>
              <w:t>ния, пом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щения,м</w:t>
            </w:r>
            <w:r w:rsidRPr="002C60DF">
              <w:rPr>
                <w:sz w:val="24"/>
                <w:szCs w:val="24"/>
                <w:vertAlign w:val="superscript"/>
                <w:lang w:eastAsia="ru-RU"/>
              </w:rPr>
              <w:t>3</w:t>
            </w:r>
            <w:r>
              <w:rPr>
                <w:sz w:val="24"/>
                <w:szCs w:val="24"/>
                <w:lang w:eastAsia="ru-RU"/>
              </w:rPr>
              <w:t xml:space="preserve">/ площадь </w:t>
            </w:r>
          </w:p>
          <w:p w:rsidR="00DA21B6" w:rsidRPr="00C10A21" w:rsidRDefault="00DA21B6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квартиры, м</w:t>
            </w:r>
            <w:r w:rsidRPr="00C10A21">
              <w:rPr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708" w:type="pct"/>
            <w:shd w:val="clear" w:color="auto" w:fill="C6D9F1" w:themeFill="text2" w:themeFillTint="33"/>
          </w:tcPr>
          <w:p w:rsidR="00DA21B6" w:rsidRDefault="00DA21B6" w:rsidP="00FB0CAD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Расчетная </w:t>
            </w:r>
          </w:p>
          <w:p w:rsidR="00DA21B6" w:rsidRDefault="00DA21B6" w:rsidP="00FB0CAD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нагрузка </w:t>
            </w:r>
          </w:p>
          <w:p w:rsidR="00DA21B6" w:rsidRPr="00F837CF" w:rsidRDefault="00DA21B6" w:rsidP="00FB0CAD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на отопл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ние, Гкал/ч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center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626" w:type="pct"/>
            <w:vAlign w:val="bottom"/>
          </w:tcPr>
          <w:p w:rsidR="0075372C" w:rsidRPr="005F6E48" w:rsidRDefault="0075372C" w:rsidP="00FB0CAD">
            <w:pPr>
              <w:pStyle w:val="af9"/>
              <w:rPr>
                <w:lang w:eastAsia="ru-RU"/>
              </w:rPr>
            </w:pPr>
            <w:r w:rsidRPr="005F6E48">
              <w:rPr>
                <w:lang w:eastAsia="ru-RU"/>
              </w:rPr>
              <w:t xml:space="preserve">Школа </w:t>
            </w:r>
          </w:p>
        </w:tc>
        <w:tc>
          <w:tcPr>
            <w:tcW w:w="1555" w:type="pct"/>
          </w:tcPr>
          <w:p w:rsidR="0075372C" w:rsidRPr="0015205D" w:rsidRDefault="0075372C" w:rsidP="00FB0CAD">
            <w:pPr>
              <w:pStyle w:val="af9"/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5618</w:t>
            </w: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0,13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center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626" w:type="pct"/>
            <w:vAlign w:val="bottom"/>
          </w:tcPr>
          <w:p w:rsidR="0075372C" w:rsidRPr="005F6E48" w:rsidRDefault="0075372C" w:rsidP="00FB0CAD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И</w:t>
            </w:r>
            <w:r w:rsidRPr="005F6E48">
              <w:rPr>
                <w:lang w:eastAsia="ru-RU"/>
              </w:rPr>
              <w:t>нтернат</w:t>
            </w:r>
          </w:p>
        </w:tc>
        <w:tc>
          <w:tcPr>
            <w:tcW w:w="1555" w:type="pct"/>
          </w:tcPr>
          <w:p w:rsidR="0075372C" w:rsidRPr="0015205D" w:rsidRDefault="0075372C" w:rsidP="00FB0CAD">
            <w:pPr>
              <w:pStyle w:val="af9"/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1540</w:t>
            </w: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0,04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center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1626" w:type="pct"/>
            <w:vAlign w:val="bottom"/>
          </w:tcPr>
          <w:p w:rsidR="0075372C" w:rsidRPr="005F6E48" w:rsidRDefault="0075372C" w:rsidP="00FB0CAD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Д</w:t>
            </w:r>
            <w:r w:rsidRPr="005F6E48">
              <w:rPr>
                <w:lang w:eastAsia="ru-RU"/>
              </w:rPr>
              <w:t>етский сад</w:t>
            </w:r>
          </w:p>
        </w:tc>
        <w:tc>
          <w:tcPr>
            <w:tcW w:w="1555" w:type="pct"/>
          </w:tcPr>
          <w:p w:rsidR="0075372C" w:rsidRPr="0015205D" w:rsidRDefault="0075372C" w:rsidP="00FB0CAD">
            <w:pPr>
              <w:pStyle w:val="af9"/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3153</w:t>
            </w: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0,08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center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lastRenderedPageBreak/>
              <w:t>4</w:t>
            </w:r>
          </w:p>
        </w:tc>
        <w:tc>
          <w:tcPr>
            <w:tcW w:w="1626" w:type="pct"/>
            <w:vAlign w:val="bottom"/>
          </w:tcPr>
          <w:p w:rsidR="0075372C" w:rsidRPr="005F6E48" w:rsidRDefault="0075372C" w:rsidP="00FB0CAD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Д</w:t>
            </w:r>
            <w:r w:rsidRPr="005F6E48">
              <w:rPr>
                <w:lang w:eastAsia="ru-RU"/>
              </w:rPr>
              <w:t xml:space="preserve">ом культуры </w:t>
            </w:r>
          </w:p>
        </w:tc>
        <w:tc>
          <w:tcPr>
            <w:tcW w:w="1555" w:type="pct"/>
          </w:tcPr>
          <w:p w:rsidR="0075372C" w:rsidRPr="0015205D" w:rsidRDefault="0075372C" w:rsidP="00FB0CAD">
            <w:pPr>
              <w:pStyle w:val="af9"/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1734</w:t>
            </w: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0,04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center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626" w:type="pct"/>
            <w:vAlign w:val="bottom"/>
          </w:tcPr>
          <w:p w:rsidR="0075372C" w:rsidRPr="005F6E48" w:rsidRDefault="0075372C" w:rsidP="00FB0CAD">
            <w:pPr>
              <w:pStyle w:val="af9"/>
              <w:rPr>
                <w:lang w:eastAsia="ru-RU"/>
              </w:rPr>
            </w:pPr>
            <w:r w:rsidRPr="005F6E48">
              <w:rPr>
                <w:lang w:eastAsia="ru-RU"/>
              </w:rPr>
              <w:t>Контора ЗАО</w:t>
            </w:r>
          </w:p>
        </w:tc>
        <w:tc>
          <w:tcPr>
            <w:tcW w:w="1555" w:type="pct"/>
            <w:vAlign w:val="bottom"/>
          </w:tcPr>
          <w:p w:rsidR="0075372C" w:rsidRPr="00F257AD" w:rsidRDefault="0075372C" w:rsidP="00FB0CAD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1453,8</w:t>
            </w: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0,04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center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1626" w:type="pct"/>
            <w:vAlign w:val="bottom"/>
          </w:tcPr>
          <w:p w:rsidR="0075372C" w:rsidRPr="005F6E48" w:rsidRDefault="0075372C" w:rsidP="00FB0CAD">
            <w:pPr>
              <w:pStyle w:val="af9"/>
              <w:rPr>
                <w:lang w:eastAsia="ru-RU"/>
              </w:rPr>
            </w:pPr>
            <w:r w:rsidRPr="005F6E48">
              <w:rPr>
                <w:lang w:eastAsia="ru-RU"/>
              </w:rPr>
              <w:t>РТМ, гараж ЗАО</w:t>
            </w:r>
          </w:p>
        </w:tc>
        <w:tc>
          <w:tcPr>
            <w:tcW w:w="1555" w:type="pct"/>
            <w:vAlign w:val="center"/>
          </w:tcPr>
          <w:p w:rsidR="0075372C" w:rsidRPr="00F257AD" w:rsidRDefault="0075372C" w:rsidP="00FB0CAD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257AD">
              <w:rPr>
                <w:rStyle w:val="2105pt"/>
                <w:rFonts w:eastAsia="Calibri"/>
                <w:sz w:val="24"/>
                <w:szCs w:val="24"/>
              </w:rPr>
              <w:t>Производственное здание</w:t>
            </w: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8407,7</w:t>
            </w: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0,22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center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1626" w:type="pct"/>
            <w:vAlign w:val="bottom"/>
          </w:tcPr>
          <w:p w:rsidR="0075372C" w:rsidRPr="005F6E48" w:rsidRDefault="0075372C" w:rsidP="00FB0CAD">
            <w:pPr>
              <w:pStyle w:val="af9"/>
              <w:rPr>
                <w:lang w:eastAsia="ru-RU"/>
              </w:rPr>
            </w:pPr>
            <w:r w:rsidRPr="005F6E48">
              <w:rPr>
                <w:lang w:eastAsia="ru-RU"/>
              </w:rPr>
              <w:t>РАЙПО</w:t>
            </w:r>
          </w:p>
        </w:tc>
        <w:tc>
          <w:tcPr>
            <w:tcW w:w="1555" w:type="pct"/>
          </w:tcPr>
          <w:p w:rsidR="0075372C" w:rsidRPr="0015205D" w:rsidRDefault="0075372C" w:rsidP="00FB0CAD">
            <w:pPr>
              <w:pStyle w:val="af9"/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635</w:t>
            </w: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0,02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center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1626" w:type="pct"/>
            <w:vAlign w:val="bottom"/>
          </w:tcPr>
          <w:p w:rsidR="0075372C" w:rsidRPr="005F6E48" w:rsidRDefault="0075372C" w:rsidP="00FB0CAD">
            <w:pPr>
              <w:pStyle w:val="af9"/>
              <w:rPr>
                <w:lang w:eastAsia="ru-RU"/>
              </w:rPr>
            </w:pPr>
            <w:r w:rsidRPr="005F6E48">
              <w:rPr>
                <w:lang w:eastAsia="ru-RU"/>
              </w:rPr>
              <w:t>Магазин Мамаев</w:t>
            </w:r>
          </w:p>
        </w:tc>
        <w:tc>
          <w:tcPr>
            <w:tcW w:w="1555" w:type="pct"/>
          </w:tcPr>
          <w:p w:rsidR="0075372C" w:rsidRPr="0015205D" w:rsidRDefault="0075372C" w:rsidP="00FB0CAD">
            <w:pPr>
              <w:pStyle w:val="af9"/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263</w:t>
            </w: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0,01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center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1626" w:type="pct"/>
            <w:vAlign w:val="bottom"/>
          </w:tcPr>
          <w:p w:rsidR="0075372C" w:rsidRPr="005F6E48" w:rsidRDefault="0075372C" w:rsidP="00FB0CAD">
            <w:pPr>
              <w:pStyle w:val="af9"/>
              <w:rPr>
                <w:lang w:eastAsia="ru-RU"/>
              </w:rPr>
            </w:pPr>
            <w:r w:rsidRPr="00DA21B6">
              <w:rPr>
                <w:lang w:eastAsia="ru-RU"/>
              </w:rPr>
              <w:t>Квартира бухгалтера (ЗАО)</w:t>
            </w:r>
          </w:p>
        </w:tc>
        <w:tc>
          <w:tcPr>
            <w:tcW w:w="1555" w:type="pct"/>
            <w:vAlign w:val="center"/>
          </w:tcPr>
          <w:p w:rsidR="0075372C" w:rsidRDefault="0075372C" w:rsidP="00FB0CAD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F257AD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</w:rPr>
            </w:pP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0,01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center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</w:p>
        </w:tc>
        <w:tc>
          <w:tcPr>
            <w:tcW w:w="1626" w:type="pct"/>
            <w:vAlign w:val="bottom"/>
          </w:tcPr>
          <w:p w:rsidR="0075372C" w:rsidRPr="009F77C0" w:rsidRDefault="0075372C" w:rsidP="00FB0CAD">
            <w:pPr>
              <w:pStyle w:val="af9"/>
              <w:rPr>
                <w:rFonts w:ascii="Arial" w:eastAsia="Times New Roman" w:hAnsi="Arial"/>
                <w:b/>
                <w:lang w:eastAsia="ru-RU"/>
              </w:rPr>
            </w:pPr>
            <w:r w:rsidRPr="00C128C6">
              <w:rPr>
                <w:b/>
                <w:lang w:eastAsia="ru-RU"/>
              </w:rPr>
              <w:t>Население, в т.ч.</w:t>
            </w:r>
          </w:p>
        </w:tc>
        <w:tc>
          <w:tcPr>
            <w:tcW w:w="1555" w:type="pct"/>
            <w:vAlign w:val="center"/>
          </w:tcPr>
          <w:p w:rsidR="0075372C" w:rsidRDefault="0075372C" w:rsidP="00FB0CAD">
            <w:pPr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</w:rPr>
            </w:pP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b/>
                <w:lang w:eastAsia="ru-RU"/>
              </w:rPr>
            </w:pPr>
            <w:r w:rsidRPr="0075372C">
              <w:rPr>
                <w:rFonts w:cs="Times New Roman"/>
                <w:b/>
                <w:lang w:eastAsia="ru-RU"/>
              </w:rPr>
              <w:t>0,014999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center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1626" w:type="pct"/>
            <w:vAlign w:val="bottom"/>
          </w:tcPr>
          <w:p w:rsidR="0075372C" w:rsidRPr="00C128C6" w:rsidRDefault="0075372C" w:rsidP="00FB0CAD">
            <w:pPr>
              <w:pStyle w:val="af9"/>
              <w:rPr>
                <w:b/>
                <w:lang w:eastAsia="ru-RU"/>
              </w:rPr>
            </w:pPr>
            <w:r>
              <w:t>ул. Набережная, 44</w:t>
            </w:r>
          </w:p>
        </w:tc>
        <w:tc>
          <w:tcPr>
            <w:tcW w:w="1555" w:type="pct"/>
          </w:tcPr>
          <w:p w:rsidR="0075372C" w:rsidRPr="00DE4D1F" w:rsidRDefault="0075372C" w:rsidP="00FB0CAD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69,6</w:t>
            </w: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0,004645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bottom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1626" w:type="pct"/>
            <w:vAlign w:val="center"/>
          </w:tcPr>
          <w:p w:rsidR="0075372C" w:rsidRPr="0015205D" w:rsidRDefault="0075372C" w:rsidP="00FB0CAD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Центральная, 24 А</w:t>
            </w:r>
          </w:p>
        </w:tc>
        <w:tc>
          <w:tcPr>
            <w:tcW w:w="1555" w:type="pct"/>
          </w:tcPr>
          <w:p w:rsidR="0075372C" w:rsidRPr="00DE4D1F" w:rsidRDefault="0075372C" w:rsidP="00FB0CAD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70,9</w:t>
            </w: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0,004732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bottom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pct"/>
            <w:vAlign w:val="center"/>
          </w:tcPr>
          <w:p w:rsidR="0075372C" w:rsidRPr="0015205D" w:rsidRDefault="0075372C" w:rsidP="00FB0CAD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Набережная, 42 Б</w:t>
            </w:r>
          </w:p>
        </w:tc>
        <w:tc>
          <w:tcPr>
            <w:tcW w:w="1555" w:type="pct"/>
          </w:tcPr>
          <w:p w:rsidR="0075372C" w:rsidRPr="00DE4D1F" w:rsidRDefault="0075372C" w:rsidP="00FB0CAD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58,1</w:t>
            </w: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75372C">
              <w:rPr>
                <w:rFonts w:cs="Times New Roman"/>
                <w:lang w:eastAsia="ru-RU"/>
              </w:rPr>
              <w:t>0,005622</w:t>
            </w:r>
          </w:p>
        </w:tc>
      </w:tr>
      <w:tr w:rsidR="0075372C" w:rsidRPr="0015205D" w:rsidTr="0075372C">
        <w:trPr>
          <w:trHeight w:val="340"/>
        </w:trPr>
        <w:tc>
          <w:tcPr>
            <w:tcW w:w="282" w:type="pct"/>
            <w:vAlign w:val="bottom"/>
          </w:tcPr>
          <w:p w:rsidR="0075372C" w:rsidRPr="0015205D" w:rsidRDefault="0075372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26" w:type="pct"/>
            <w:vAlign w:val="center"/>
          </w:tcPr>
          <w:p w:rsidR="0075372C" w:rsidRPr="0075372C" w:rsidRDefault="0075372C" w:rsidP="00FB0CAD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75372C">
              <w:rPr>
                <w:b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1555" w:type="pct"/>
          </w:tcPr>
          <w:p w:rsidR="0075372C" w:rsidRPr="00F257AD" w:rsidRDefault="0075372C" w:rsidP="00FB0CAD">
            <w:pPr>
              <w:spacing w:line="240" w:lineRule="auto"/>
              <w:ind w:firstLine="0"/>
              <w:rPr>
                <w:rStyle w:val="2105pt"/>
                <w:rFonts w:eastAsia="Calibri"/>
                <w:sz w:val="24"/>
                <w:szCs w:val="24"/>
              </w:rPr>
            </w:pPr>
          </w:p>
        </w:tc>
        <w:tc>
          <w:tcPr>
            <w:tcW w:w="829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</w:rPr>
            </w:pPr>
          </w:p>
        </w:tc>
        <w:tc>
          <w:tcPr>
            <w:tcW w:w="708" w:type="pct"/>
            <w:vAlign w:val="center"/>
          </w:tcPr>
          <w:p w:rsidR="0075372C" w:rsidRPr="0075372C" w:rsidRDefault="0075372C" w:rsidP="0075372C">
            <w:pPr>
              <w:pStyle w:val="af9"/>
              <w:jc w:val="center"/>
              <w:rPr>
                <w:rFonts w:cs="Times New Roman"/>
                <w:b/>
              </w:rPr>
            </w:pPr>
            <w:r w:rsidRPr="0075372C">
              <w:rPr>
                <w:rFonts w:cs="Times New Roman"/>
                <w:b/>
                <w:lang w:eastAsia="ru-RU"/>
              </w:rPr>
              <w:t>0,585</w:t>
            </w:r>
          </w:p>
        </w:tc>
      </w:tr>
    </w:tbl>
    <w:p w:rsidR="003D2C89" w:rsidRDefault="003D2C89" w:rsidP="00871652">
      <w:pPr>
        <w:pStyle w:val="aff5"/>
      </w:pPr>
    </w:p>
    <w:p w:rsidR="003D2C89" w:rsidRDefault="003D2C89" w:rsidP="00871652">
      <w:pPr>
        <w:pStyle w:val="aff5"/>
      </w:pPr>
    </w:p>
    <w:p w:rsidR="00424EA7" w:rsidRPr="00F837CF" w:rsidRDefault="00424EA7" w:rsidP="00424EA7">
      <w:pPr>
        <w:rPr>
          <w:b/>
          <w:i/>
          <w:lang w:eastAsia="ru-RU"/>
        </w:rPr>
      </w:pPr>
      <w:r>
        <w:rPr>
          <w:b/>
          <w:i/>
        </w:rPr>
        <w:t>п. Ягодный</w:t>
      </w:r>
    </w:p>
    <w:p w:rsidR="00F837CF" w:rsidRDefault="00424EA7" w:rsidP="00871652">
      <w:pPr>
        <w:pStyle w:val="aff5"/>
      </w:pPr>
      <w:r w:rsidRPr="00CF692F">
        <w:t>Таблица</w:t>
      </w:r>
      <w:r w:rsidR="00285C9A">
        <w:t xml:space="preserve"> 33</w:t>
      </w:r>
      <w:r w:rsidR="00FD44D2">
        <w:t xml:space="preserve"> </w:t>
      </w:r>
      <w:r w:rsidRPr="004D31B5">
        <w:rPr>
          <w:bCs/>
        </w:rPr>
        <w:t>–</w:t>
      </w:r>
      <w:r>
        <w:rPr>
          <w:bCs/>
        </w:rPr>
        <w:t xml:space="preserve"> </w:t>
      </w:r>
      <w:r>
        <w:t>Сводная информация тепловых нагрузок</w:t>
      </w:r>
    </w:p>
    <w:tbl>
      <w:tblPr>
        <w:tblStyle w:val="af2"/>
        <w:tblW w:w="5000" w:type="pct"/>
        <w:tblLayout w:type="fixed"/>
        <w:tblLook w:val="04A0"/>
      </w:tblPr>
      <w:tblGrid>
        <w:gridCol w:w="569"/>
        <w:gridCol w:w="3083"/>
        <w:gridCol w:w="2976"/>
        <w:gridCol w:w="1560"/>
        <w:gridCol w:w="1382"/>
      </w:tblGrid>
      <w:tr w:rsidR="00FB0CAD" w:rsidRPr="00F837CF" w:rsidTr="00FB0CAD">
        <w:trPr>
          <w:trHeight w:val="340"/>
        </w:trPr>
        <w:tc>
          <w:tcPr>
            <w:tcW w:w="297" w:type="pct"/>
            <w:shd w:val="clear" w:color="auto" w:fill="C6D9F1" w:themeFill="text2" w:themeFillTint="33"/>
            <w:vAlign w:val="center"/>
          </w:tcPr>
          <w:p w:rsidR="00FB0CAD" w:rsidRDefault="00FB0CAD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№</w:t>
            </w:r>
          </w:p>
          <w:p w:rsidR="00FB0CAD" w:rsidRPr="00F837CF" w:rsidRDefault="00FB0CAD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611" w:type="pct"/>
            <w:shd w:val="clear" w:color="auto" w:fill="C6D9F1" w:themeFill="text2" w:themeFillTint="33"/>
            <w:vAlign w:val="center"/>
          </w:tcPr>
          <w:p w:rsidR="00FB0CAD" w:rsidRDefault="00FB0CAD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Потребитель</w:t>
            </w:r>
          </w:p>
          <w:p w:rsidR="00FB0CAD" w:rsidRPr="00F837CF" w:rsidRDefault="00FB0CAD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тепловой энергии</w:t>
            </w:r>
          </w:p>
        </w:tc>
        <w:tc>
          <w:tcPr>
            <w:tcW w:w="1555" w:type="pct"/>
            <w:shd w:val="clear" w:color="auto" w:fill="C6D9F1" w:themeFill="text2" w:themeFillTint="33"/>
            <w:vAlign w:val="center"/>
          </w:tcPr>
          <w:p w:rsidR="00FB0CAD" w:rsidRDefault="00FB0CAD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Группа</w:t>
            </w:r>
          </w:p>
          <w:p w:rsidR="00FB0CAD" w:rsidRDefault="00FB0CAD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потребителя</w:t>
            </w:r>
          </w:p>
        </w:tc>
        <w:tc>
          <w:tcPr>
            <w:tcW w:w="815" w:type="pct"/>
            <w:shd w:val="clear" w:color="auto" w:fill="C6D9F1" w:themeFill="text2" w:themeFillTint="33"/>
            <w:vAlign w:val="center"/>
          </w:tcPr>
          <w:p w:rsidR="00FB0CAD" w:rsidRDefault="00FB0CAD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Объем зд</w:t>
            </w:r>
            <w:r>
              <w:rPr>
                <w:sz w:val="24"/>
                <w:szCs w:val="24"/>
                <w:lang w:eastAsia="ru-RU"/>
              </w:rPr>
              <w:t>а</w:t>
            </w:r>
            <w:r>
              <w:rPr>
                <w:sz w:val="24"/>
                <w:szCs w:val="24"/>
                <w:lang w:eastAsia="ru-RU"/>
              </w:rPr>
              <w:t>ния, пом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щения,м</w:t>
            </w:r>
            <w:r w:rsidRPr="002C60DF">
              <w:rPr>
                <w:sz w:val="24"/>
                <w:szCs w:val="24"/>
                <w:vertAlign w:val="superscript"/>
                <w:lang w:eastAsia="ru-RU"/>
              </w:rPr>
              <w:t>3</w:t>
            </w:r>
            <w:r>
              <w:rPr>
                <w:sz w:val="24"/>
                <w:szCs w:val="24"/>
                <w:lang w:eastAsia="ru-RU"/>
              </w:rPr>
              <w:t xml:space="preserve">/ площадь </w:t>
            </w:r>
          </w:p>
          <w:p w:rsidR="00FB0CAD" w:rsidRPr="00C10A21" w:rsidRDefault="00FB0CAD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квартиры, м</w:t>
            </w:r>
            <w:r w:rsidRPr="00C10A21">
              <w:rPr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722" w:type="pct"/>
            <w:shd w:val="clear" w:color="auto" w:fill="C6D9F1" w:themeFill="text2" w:themeFillTint="33"/>
          </w:tcPr>
          <w:p w:rsidR="00FB0CAD" w:rsidRDefault="00FB0CAD" w:rsidP="00FB0CAD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Расчетная </w:t>
            </w:r>
          </w:p>
          <w:p w:rsidR="00FB0CAD" w:rsidRDefault="00FB0CAD" w:rsidP="00FB0CAD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нагрузка </w:t>
            </w:r>
          </w:p>
          <w:p w:rsidR="00FB0CAD" w:rsidRPr="00F837CF" w:rsidRDefault="00FB0CAD" w:rsidP="00FB0CAD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на отопл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ние, Гкал/ч</w:t>
            </w:r>
          </w:p>
        </w:tc>
      </w:tr>
      <w:tr w:rsidR="004E316C" w:rsidRPr="000C2F64" w:rsidTr="002E6769">
        <w:trPr>
          <w:trHeight w:val="340"/>
        </w:trPr>
        <w:tc>
          <w:tcPr>
            <w:tcW w:w="297" w:type="pct"/>
          </w:tcPr>
          <w:p w:rsidR="004E316C" w:rsidRPr="0015205D" w:rsidRDefault="004E316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1</w:t>
            </w:r>
          </w:p>
        </w:tc>
        <w:tc>
          <w:tcPr>
            <w:tcW w:w="1611" w:type="pct"/>
            <w:vAlign w:val="bottom"/>
          </w:tcPr>
          <w:p w:rsidR="004E316C" w:rsidRPr="009F77C0" w:rsidRDefault="004E316C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Д</w:t>
            </w:r>
            <w:r w:rsidRPr="009F77C0">
              <w:rPr>
                <w:lang w:eastAsia="ru-RU"/>
              </w:rPr>
              <w:t xml:space="preserve">ом культуры </w:t>
            </w:r>
          </w:p>
        </w:tc>
        <w:tc>
          <w:tcPr>
            <w:tcW w:w="1555" w:type="pct"/>
          </w:tcPr>
          <w:p w:rsidR="004E316C" w:rsidRPr="00F257AD" w:rsidRDefault="004E316C" w:rsidP="004E316C">
            <w:pPr>
              <w:spacing w:line="240" w:lineRule="auto"/>
              <w:ind w:firstLine="0"/>
              <w:rPr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2E6769">
              <w:rPr>
                <w:rFonts w:cs="Times New Roman"/>
                <w:lang w:eastAsia="ru-RU"/>
              </w:rPr>
              <w:t>755</w:t>
            </w:r>
          </w:p>
        </w:tc>
        <w:tc>
          <w:tcPr>
            <w:tcW w:w="722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2E6769">
              <w:rPr>
                <w:rFonts w:cs="Times New Roman"/>
                <w:lang w:eastAsia="ru-RU"/>
              </w:rPr>
              <w:t>0,01808177</w:t>
            </w:r>
          </w:p>
        </w:tc>
      </w:tr>
      <w:tr w:rsidR="004E316C" w:rsidRPr="000C2F64" w:rsidTr="002E6769">
        <w:trPr>
          <w:trHeight w:val="340"/>
        </w:trPr>
        <w:tc>
          <w:tcPr>
            <w:tcW w:w="297" w:type="pct"/>
          </w:tcPr>
          <w:p w:rsidR="004E316C" w:rsidRPr="0015205D" w:rsidRDefault="004E316C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05D">
              <w:rPr>
                <w:rStyle w:val="2105pt"/>
                <w:rFonts w:eastAsia="Calibri"/>
                <w:sz w:val="24"/>
                <w:szCs w:val="24"/>
              </w:rPr>
              <w:t>2</w:t>
            </w:r>
          </w:p>
        </w:tc>
        <w:tc>
          <w:tcPr>
            <w:tcW w:w="1611" w:type="pct"/>
            <w:vAlign w:val="bottom"/>
          </w:tcPr>
          <w:p w:rsidR="004E316C" w:rsidRPr="009F77C0" w:rsidRDefault="004E316C" w:rsidP="004E316C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 xml:space="preserve">Школа </w:t>
            </w:r>
          </w:p>
        </w:tc>
        <w:tc>
          <w:tcPr>
            <w:tcW w:w="1555" w:type="pct"/>
          </w:tcPr>
          <w:p w:rsidR="004E316C" w:rsidRPr="00DE4D1F" w:rsidRDefault="004E316C" w:rsidP="004E316C">
            <w:pPr>
              <w:pStyle w:val="af9"/>
              <w:rPr>
                <w:rFonts w:cs="Times New Roman"/>
                <w:lang w:eastAsia="ru-RU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2E6769">
              <w:rPr>
                <w:rFonts w:cs="Times New Roman"/>
                <w:lang w:eastAsia="ru-RU"/>
              </w:rPr>
              <w:t>3547</w:t>
            </w:r>
          </w:p>
        </w:tc>
        <w:tc>
          <w:tcPr>
            <w:tcW w:w="722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2E6769">
              <w:rPr>
                <w:rFonts w:cs="Times New Roman"/>
                <w:lang w:eastAsia="ru-RU"/>
              </w:rPr>
              <w:t>0,08954018</w:t>
            </w:r>
          </w:p>
        </w:tc>
      </w:tr>
      <w:tr w:rsidR="004E316C" w:rsidRPr="000C2F64" w:rsidTr="002E6769">
        <w:trPr>
          <w:trHeight w:val="340"/>
        </w:trPr>
        <w:tc>
          <w:tcPr>
            <w:tcW w:w="297" w:type="pct"/>
          </w:tcPr>
          <w:p w:rsidR="004E316C" w:rsidRPr="0015205D" w:rsidRDefault="004E316C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</w:t>
            </w:r>
          </w:p>
        </w:tc>
        <w:tc>
          <w:tcPr>
            <w:tcW w:w="1611" w:type="pct"/>
            <w:vAlign w:val="bottom"/>
          </w:tcPr>
          <w:p w:rsidR="004E316C" w:rsidRPr="009F77C0" w:rsidRDefault="004E316C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Д</w:t>
            </w:r>
            <w:r w:rsidRPr="009F77C0">
              <w:rPr>
                <w:lang w:eastAsia="ru-RU"/>
              </w:rPr>
              <w:t>етский сад</w:t>
            </w:r>
          </w:p>
        </w:tc>
        <w:tc>
          <w:tcPr>
            <w:tcW w:w="1555" w:type="pct"/>
          </w:tcPr>
          <w:p w:rsidR="004E316C" w:rsidRPr="00DE4D1F" w:rsidRDefault="004E316C" w:rsidP="004E316C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2E6769">
              <w:rPr>
                <w:rFonts w:cs="Times New Roman"/>
                <w:lang w:eastAsia="ru-RU"/>
              </w:rPr>
              <w:t>911,7</w:t>
            </w:r>
          </w:p>
        </w:tc>
        <w:tc>
          <w:tcPr>
            <w:tcW w:w="722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2E6769">
              <w:rPr>
                <w:rFonts w:cs="Times New Roman"/>
                <w:lang w:eastAsia="ru-RU"/>
              </w:rPr>
              <w:t>0,02281139</w:t>
            </w:r>
          </w:p>
        </w:tc>
      </w:tr>
      <w:tr w:rsidR="004E316C" w:rsidRPr="000C2F64" w:rsidTr="002E6769">
        <w:trPr>
          <w:trHeight w:val="340"/>
        </w:trPr>
        <w:tc>
          <w:tcPr>
            <w:tcW w:w="297" w:type="pct"/>
          </w:tcPr>
          <w:p w:rsidR="004E316C" w:rsidRPr="0015205D" w:rsidRDefault="004E316C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</w:t>
            </w:r>
          </w:p>
        </w:tc>
        <w:tc>
          <w:tcPr>
            <w:tcW w:w="1611" w:type="pct"/>
            <w:vAlign w:val="bottom"/>
          </w:tcPr>
          <w:p w:rsidR="004E316C" w:rsidRPr="009F77C0" w:rsidRDefault="004E316C" w:rsidP="004E316C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ФАП п.Ягодный (Культ</w:t>
            </w:r>
            <w:r w:rsidRPr="009F77C0">
              <w:rPr>
                <w:lang w:eastAsia="ru-RU"/>
              </w:rPr>
              <w:t>у</w:t>
            </w:r>
            <w:r w:rsidRPr="009F77C0">
              <w:rPr>
                <w:lang w:eastAsia="ru-RU"/>
              </w:rPr>
              <w:t>ра)</w:t>
            </w:r>
          </w:p>
        </w:tc>
        <w:tc>
          <w:tcPr>
            <w:tcW w:w="1555" w:type="pct"/>
          </w:tcPr>
          <w:p w:rsidR="004E316C" w:rsidRPr="00DE4D1F" w:rsidRDefault="004E316C" w:rsidP="004E316C">
            <w:pPr>
              <w:pStyle w:val="af9"/>
              <w:rPr>
                <w:rFonts w:cs="Times New Roman"/>
                <w:lang w:eastAsia="ru-RU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2E6769">
              <w:rPr>
                <w:rFonts w:cs="Times New Roman"/>
                <w:lang w:eastAsia="ru-RU"/>
              </w:rPr>
              <w:t>555,39</w:t>
            </w:r>
          </w:p>
        </w:tc>
        <w:tc>
          <w:tcPr>
            <w:tcW w:w="722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2E6769">
              <w:rPr>
                <w:rFonts w:cs="Times New Roman"/>
                <w:lang w:eastAsia="ru-RU"/>
              </w:rPr>
              <w:t>0,01437971</w:t>
            </w:r>
          </w:p>
        </w:tc>
      </w:tr>
      <w:tr w:rsidR="004E316C" w:rsidRPr="000C2F64" w:rsidTr="002E6769">
        <w:trPr>
          <w:trHeight w:val="340"/>
        </w:trPr>
        <w:tc>
          <w:tcPr>
            <w:tcW w:w="297" w:type="pct"/>
          </w:tcPr>
          <w:p w:rsidR="004E316C" w:rsidRPr="0015205D" w:rsidRDefault="004E316C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</w:t>
            </w:r>
          </w:p>
        </w:tc>
        <w:tc>
          <w:tcPr>
            <w:tcW w:w="1611" w:type="pct"/>
            <w:vAlign w:val="bottom"/>
          </w:tcPr>
          <w:p w:rsidR="004E316C" w:rsidRPr="009F77C0" w:rsidRDefault="004E316C" w:rsidP="004E316C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Магазин Бабич</w:t>
            </w:r>
          </w:p>
        </w:tc>
        <w:tc>
          <w:tcPr>
            <w:tcW w:w="1555" w:type="pct"/>
          </w:tcPr>
          <w:p w:rsidR="004E316C" w:rsidRPr="00DE4D1F" w:rsidRDefault="004E316C" w:rsidP="004E316C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Административное зда</w:t>
            </w:r>
            <w:r w:rsidRPr="00F257AD">
              <w:rPr>
                <w:rStyle w:val="2105pt"/>
                <w:rFonts w:eastAsia="Calibri"/>
                <w:sz w:val="24"/>
                <w:szCs w:val="24"/>
              </w:rPr>
              <w:t>ние</w:t>
            </w:r>
          </w:p>
        </w:tc>
        <w:tc>
          <w:tcPr>
            <w:tcW w:w="815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2E6769">
              <w:rPr>
                <w:rFonts w:cs="Times New Roman"/>
                <w:lang w:eastAsia="ru-RU"/>
              </w:rPr>
              <w:t>351,4</w:t>
            </w:r>
          </w:p>
        </w:tc>
        <w:tc>
          <w:tcPr>
            <w:tcW w:w="722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2E6769">
              <w:rPr>
                <w:rFonts w:cs="Times New Roman"/>
                <w:lang w:eastAsia="ru-RU"/>
              </w:rPr>
              <w:t>0,00864326</w:t>
            </w:r>
          </w:p>
        </w:tc>
      </w:tr>
      <w:tr w:rsidR="004E316C" w:rsidRPr="000C2F64" w:rsidTr="002E6769">
        <w:trPr>
          <w:trHeight w:val="340"/>
        </w:trPr>
        <w:tc>
          <w:tcPr>
            <w:tcW w:w="297" w:type="pct"/>
          </w:tcPr>
          <w:p w:rsidR="004E316C" w:rsidRPr="0015205D" w:rsidRDefault="004E316C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6</w:t>
            </w:r>
          </w:p>
        </w:tc>
        <w:tc>
          <w:tcPr>
            <w:tcW w:w="1611" w:type="pct"/>
            <w:vAlign w:val="bottom"/>
          </w:tcPr>
          <w:p w:rsidR="004E316C" w:rsidRPr="009F77C0" w:rsidRDefault="004E316C" w:rsidP="004E316C">
            <w:pPr>
              <w:pStyle w:val="af9"/>
              <w:rPr>
                <w:lang w:eastAsia="ru-RU"/>
              </w:rPr>
            </w:pPr>
            <w:r w:rsidRPr="009F77C0">
              <w:rPr>
                <w:lang w:eastAsia="ru-RU"/>
              </w:rPr>
              <w:t>Склад Новохатский</w:t>
            </w:r>
          </w:p>
        </w:tc>
        <w:tc>
          <w:tcPr>
            <w:tcW w:w="1555" w:type="pct"/>
          </w:tcPr>
          <w:p w:rsidR="004E316C" w:rsidRPr="00DE4D1F" w:rsidRDefault="004E316C" w:rsidP="004E316C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F257AD">
              <w:rPr>
                <w:rStyle w:val="2105pt"/>
                <w:rFonts w:eastAsia="Calibri"/>
                <w:sz w:val="24"/>
                <w:szCs w:val="24"/>
              </w:rPr>
              <w:t>Производственное здание</w:t>
            </w:r>
          </w:p>
        </w:tc>
        <w:tc>
          <w:tcPr>
            <w:tcW w:w="815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2E6769">
              <w:rPr>
                <w:rFonts w:cs="Times New Roman"/>
                <w:lang w:eastAsia="ru-RU"/>
              </w:rPr>
              <w:t>1757,5</w:t>
            </w:r>
          </w:p>
        </w:tc>
        <w:tc>
          <w:tcPr>
            <w:tcW w:w="722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2E6769">
              <w:rPr>
                <w:rFonts w:cs="Times New Roman"/>
                <w:lang w:eastAsia="ru-RU"/>
              </w:rPr>
              <w:t>0,04322859</w:t>
            </w:r>
          </w:p>
        </w:tc>
      </w:tr>
      <w:tr w:rsidR="004E316C" w:rsidRPr="000C2F64" w:rsidTr="002E6769">
        <w:trPr>
          <w:trHeight w:val="340"/>
        </w:trPr>
        <w:tc>
          <w:tcPr>
            <w:tcW w:w="297" w:type="pct"/>
          </w:tcPr>
          <w:p w:rsidR="004E316C" w:rsidRPr="0015205D" w:rsidRDefault="004E316C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</w:p>
        </w:tc>
        <w:tc>
          <w:tcPr>
            <w:tcW w:w="1611" w:type="pct"/>
          </w:tcPr>
          <w:p w:rsidR="004E316C" w:rsidRPr="00F8629E" w:rsidRDefault="004E316C" w:rsidP="004E316C">
            <w:pPr>
              <w:pStyle w:val="af9"/>
              <w:rPr>
                <w:lang w:eastAsia="ru-RU"/>
              </w:rPr>
            </w:pPr>
            <w:r w:rsidRPr="00C128C6">
              <w:rPr>
                <w:b/>
                <w:lang w:eastAsia="ru-RU"/>
              </w:rPr>
              <w:t>Население, в т.ч.</w:t>
            </w:r>
          </w:p>
        </w:tc>
        <w:tc>
          <w:tcPr>
            <w:tcW w:w="1555" w:type="pct"/>
          </w:tcPr>
          <w:p w:rsidR="004E316C" w:rsidRPr="00DE4D1F" w:rsidRDefault="004E316C" w:rsidP="004E316C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5" w:type="pct"/>
            <w:vAlign w:val="center"/>
          </w:tcPr>
          <w:p w:rsidR="004E316C" w:rsidRPr="002E6769" w:rsidRDefault="002E6769" w:rsidP="002E6769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2E6769">
              <w:rPr>
                <w:rFonts w:eastAsia="Times New Roman" w:cs="Times New Roman"/>
                <w:b/>
                <w:lang w:eastAsia="ru-RU"/>
              </w:rPr>
              <w:t>6745,5</w:t>
            </w:r>
          </w:p>
        </w:tc>
        <w:tc>
          <w:tcPr>
            <w:tcW w:w="722" w:type="pct"/>
            <w:vAlign w:val="center"/>
          </w:tcPr>
          <w:p w:rsidR="004E316C" w:rsidRPr="002E6769" w:rsidRDefault="00EA4B3E" w:rsidP="002E6769">
            <w:pPr>
              <w:pStyle w:val="af9"/>
              <w:jc w:val="center"/>
              <w:rPr>
                <w:rFonts w:cs="Times New Roman"/>
                <w:b/>
                <w:lang w:eastAsia="ru-RU"/>
              </w:rPr>
            </w:pPr>
            <w:r>
              <w:rPr>
                <w:rFonts w:cs="Times New Roman"/>
                <w:b/>
                <w:lang w:eastAsia="ru-RU"/>
              </w:rPr>
              <w:t>0,47972828</w:t>
            </w:r>
          </w:p>
        </w:tc>
      </w:tr>
      <w:tr w:rsidR="004E316C" w:rsidRPr="000C2F64" w:rsidTr="002E6769">
        <w:trPr>
          <w:trHeight w:val="340"/>
        </w:trPr>
        <w:tc>
          <w:tcPr>
            <w:tcW w:w="297" w:type="pct"/>
          </w:tcPr>
          <w:p w:rsidR="004E316C" w:rsidRPr="0015205D" w:rsidRDefault="004E316C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7</w:t>
            </w:r>
          </w:p>
        </w:tc>
        <w:tc>
          <w:tcPr>
            <w:tcW w:w="1611" w:type="pct"/>
          </w:tcPr>
          <w:p w:rsidR="004E316C" w:rsidRPr="00F8629E" w:rsidRDefault="004E316C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1, кв. 1</w:t>
            </w:r>
          </w:p>
        </w:tc>
        <w:tc>
          <w:tcPr>
            <w:tcW w:w="1555" w:type="pct"/>
          </w:tcPr>
          <w:p w:rsidR="004E316C" w:rsidRPr="00DE4D1F" w:rsidRDefault="004E316C" w:rsidP="004E316C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57,1</w:t>
            </w:r>
          </w:p>
        </w:tc>
        <w:tc>
          <w:tcPr>
            <w:tcW w:w="722" w:type="pct"/>
            <w:vAlign w:val="center"/>
          </w:tcPr>
          <w:p w:rsidR="004E316C" w:rsidRPr="002E6769" w:rsidRDefault="004E316C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0,004763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8</w:t>
            </w:r>
          </w:p>
        </w:tc>
        <w:tc>
          <w:tcPr>
            <w:tcW w:w="1611" w:type="pct"/>
          </w:tcPr>
          <w:p w:rsidR="002E6769" w:rsidRPr="009F77C0" w:rsidRDefault="002E6769" w:rsidP="00FB0CAD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57,3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0,00478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9</w:t>
            </w:r>
          </w:p>
        </w:tc>
        <w:tc>
          <w:tcPr>
            <w:tcW w:w="1611" w:type="pct"/>
          </w:tcPr>
          <w:p w:rsidR="002E6769" w:rsidRPr="009F77C0" w:rsidRDefault="002E6769" w:rsidP="00FB0CAD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2,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39,5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0,003295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10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2,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39,6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0,003303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11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3,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54,2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0,004521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FB0CAD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12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3,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55,9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0,004663</w:t>
            </w:r>
          </w:p>
        </w:tc>
      </w:tr>
      <w:tr w:rsidR="002E6769" w:rsidRPr="000C2F64" w:rsidTr="002E6769">
        <w:trPr>
          <w:trHeight w:val="269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4,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45,2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0,003771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14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4,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37,2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0,003103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5,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52,1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0,004346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5,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51,7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0,004313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17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6,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61,6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0,005139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18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6,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36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0,003003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19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7,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61,6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0,005139</w:t>
            </w:r>
          </w:p>
        </w:tc>
      </w:tr>
      <w:tr w:rsidR="002E6769" w:rsidRPr="000C2F64" w:rsidTr="002E6769">
        <w:trPr>
          <w:trHeight w:val="348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lastRenderedPageBreak/>
              <w:t>20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7,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54,9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0,00458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8,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38,7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0,003228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22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8,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38,3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0,003195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9,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49,4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0,004121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9,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48,1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0,004013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10,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29,2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0,002436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10,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39,5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0,003295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27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10, кв. 3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29,2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0,002436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28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11,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64,4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0,005372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29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11,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82,4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0,006874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30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12,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54,9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0,00458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31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12,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62,7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13,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59,8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0,004989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33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13,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60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0,005005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34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14,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52,9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0,004413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35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16,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65,8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0,005489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36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16,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65,2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0,005439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37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17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32,9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0,002196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18,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62,8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0,005239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39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19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92,2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0,006153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24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86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0,005739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41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Ягодная, 19 А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68,6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0,004578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42</w:t>
            </w:r>
          </w:p>
        </w:tc>
        <w:tc>
          <w:tcPr>
            <w:tcW w:w="1611" w:type="pct"/>
          </w:tcPr>
          <w:p w:rsidR="002E6769" w:rsidRPr="009F77C0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2,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49,8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0,004154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43</w:t>
            </w:r>
          </w:p>
        </w:tc>
        <w:tc>
          <w:tcPr>
            <w:tcW w:w="1611" w:type="pct"/>
          </w:tcPr>
          <w:p w:rsidR="002E6769" w:rsidRPr="00F8629E" w:rsidRDefault="002E6769" w:rsidP="00FB0CAD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3,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43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0,003587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44</w:t>
            </w:r>
          </w:p>
        </w:tc>
        <w:tc>
          <w:tcPr>
            <w:tcW w:w="1611" w:type="pct"/>
          </w:tcPr>
          <w:p w:rsidR="002E6769" w:rsidRPr="00F8629E" w:rsidRDefault="002E6769" w:rsidP="00FB0CAD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3,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44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0,00367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45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5,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23,7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0,001977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6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280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0,021489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47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7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46,5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0,003879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9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46,2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0,003854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49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11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103,7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0,006921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50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12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31,2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0,002603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51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13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86,5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0,007216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52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14,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21,3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0,001777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53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14,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23,5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0,00196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15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78,8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0,006574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55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17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44,7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0,003729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Школьная,18,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50,4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0,004204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18,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35,5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0,002961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rStyle w:val="2105pt"/>
                <w:rFonts w:eastAsia="Calibri"/>
                <w:sz w:val="24"/>
                <w:szCs w:val="24"/>
              </w:rPr>
            </w:pPr>
            <w:r>
              <w:rPr>
                <w:rStyle w:val="2105pt"/>
                <w:rFonts w:eastAsia="Calibri"/>
                <w:sz w:val="24"/>
                <w:szCs w:val="24"/>
              </w:rPr>
              <w:t>58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18, кв. 3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37,2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0,003103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4E316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19,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34,2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0,002853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60</w:t>
            </w: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19,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35,3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0,002945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19, кв. 3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33,7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0,002811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85,9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0,007166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20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91,9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0,006133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21,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63,9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0,005331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21,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63,5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0,005297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FB0CAD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4E316C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23,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70,9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0,005914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 23,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71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0,005923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Школьная,14 А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106,5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0,007107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1,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62,6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0,005222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1,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63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0,005255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22,1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0,001844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2,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59,3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0,004947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3,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62,3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0,005197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3,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62,5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0,005214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4,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62,6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0,005222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4,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62,5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0,005214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5,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65,2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0,005439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5,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63,7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0,005314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6,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65,4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0,005456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6,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63,4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0,005289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7,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60,4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0,005039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7,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60,3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0,00503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8,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62,9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0,005247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8,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79,7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0,006649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9,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73,7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0,006148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9,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64,7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0,005397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10,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61,9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0,005164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10,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61,9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0,005164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11 А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99,1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0,008267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Светлая,12, кв.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63,9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0,005331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12, кв. 2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63,8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0,005322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15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126,8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0,010578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16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66,8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0,004458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17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83,8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0,005592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18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100,3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0,006694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19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148,5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0,012388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2 А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82,9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0,005532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2 Б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67,1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0,004478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57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83,1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0,005546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EA4553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Светлая, 18 А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78,6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0,005245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2E6769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Садовая, 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86,7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0,005786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2E6769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Садовая, 11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49,6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0,004138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2E6769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Садовая, 11А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94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0,006273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EA455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</w:tcPr>
          <w:p w:rsidR="002E6769" w:rsidRPr="00F8629E" w:rsidRDefault="002E6769" w:rsidP="002E6769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ул. Садовая, 87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87</w:t>
            </w:r>
          </w:p>
        </w:tc>
        <w:tc>
          <w:tcPr>
            <w:tcW w:w="722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0,005806</w:t>
            </w:r>
          </w:p>
        </w:tc>
      </w:tr>
      <w:tr w:rsidR="002E6769" w:rsidRPr="000C2F64" w:rsidTr="002E6769">
        <w:trPr>
          <w:trHeight w:val="340"/>
        </w:trPr>
        <w:tc>
          <w:tcPr>
            <w:tcW w:w="297" w:type="pct"/>
          </w:tcPr>
          <w:p w:rsidR="002E6769" w:rsidRPr="0015205D" w:rsidRDefault="002E6769" w:rsidP="00BD13F6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611" w:type="pct"/>
            <w:vAlign w:val="center"/>
          </w:tcPr>
          <w:p w:rsidR="002E6769" w:rsidRPr="002E6769" w:rsidRDefault="002E6769" w:rsidP="002E6769">
            <w:pPr>
              <w:pStyle w:val="af9"/>
              <w:rPr>
                <w:b/>
                <w:lang w:eastAsia="ru-RU"/>
              </w:rPr>
            </w:pPr>
            <w:r w:rsidRPr="002E6769">
              <w:rPr>
                <w:b/>
                <w:lang w:eastAsia="ru-RU"/>
              </w:rPr>
              <w:t>Итого:</w:t>
            </w:r>
          </w:p>
        </w:tc>
        <w:tc>
          <w:tcPr>
            <w:tcW w:w="1555" w:type="pct"/>
          </w:tcPr>
          <w:p w:rsidR="002E6769" w:rsidRPr="00DE4D1F" w:rsidRDefault="002E6769" w:rsidP="00BD13F6">
            <w:pPr>
              <w:pStyle w:val="af9"/>
              <w:rPr>
                <w:rStyle w:val="25"/>
                <w:rFonts w:ascii="Times New Roman" w:hAnsi="Times New Roman" w:cs="Times New Roman"/>
                <w:sz w:val="24"/>
                <w:szCs w:val="24"/>
              </w:rPr>
            </w:pPr>
            <w:r w:rsidRPr="001A16E1">
              <w:rPr>
                <w:rStyle w:val="2105pt"/>
                <w:rFonts w:eastAsia="Calibri"/>
                <w:sz w:val="24"/>
                <w:szCs w:val="24"/>
              </w:rPr>
              <w:t xml:space="preserve">Жилой </w:t>
            </w:r>
            <w:r>
              <w:rPr>
                <w:rStyle w:val="2105pt"/>
                <w:rFonts w:eastAsia="Calibri"/>
                <w:sz w:val="24"/>
                <w:szCs w:val="24"/>
              </w:rPr>
              <w:t>фонд</w:t>
            </w:r>
          </w:p>
        </w:tc>
        <w:tc>
          <w:tcPr>
            <w:tcW w:w="815" w:type="pct"/>
            <w:vAlign w:val="center"/>
          </w:tcPr>
          <w:p w:rsidR="002E6769" w:rsidRPr="002E6769" w:rsidRDefault="002E6769" w:rsidP="002E6769">
            <w:pPr>
              <w:pStyle w:val="af9"/>
              <w:jc w:val="center"/>
              <w:rPr>
                <w:rFonts w:eastAsia="Times New Roman" w:cs="Times New Roman"/>
                <w:b/>
                <w:lang w:eastAsia="ru-RU"/>
              </w:rPr>
            </w:pPr>
          </w:p>
        </w:tc>
        <w:tc>
          <w:tcPr>
            <w:tcW w:w="722" w:type="pct"/>
            <w:vAlign w:val="center"/>
          </w:tcPr>
          <w:p w:rsidR="002E6769" w:rsidRPr="002E6769" w:rsidRDefault="00E26547" w:rsidP="002E6769">
            <w:pPr>
              <w:pStyle w:val="af9"/>
              <w:jc w:val="center"/>
              <w:rPr>
                <w:rFonts w:eastAsia="Times New Roman" w:cs="Times New Roman"/>
                <w:b/>
                <w:lang w:eastAsia="ru-RU"/>
              </w:rPr>
            </w:pPr>
            <w:r>
              <w:rPr>
                <w:rFonts w:eastAsia="Times New Roman" w:cs="Times New Roman"/>
                <w:b/>
                <w:lang w:eastAsia="ru-RU"/>
              </w:rPr>
              <w:t>0,6</w:t>
            </w:r>
            <w:r w:rsidR="0028444A">
              <w:rPr>
                <w:rFonts w:eastAsia="Times New Roman" w:cs="Times New Roman"/>
                <w:b/>
                <w:lang w:eastAsia="ru-RU"/>
              </w:rPr>
              <w:t>998232</w:t>
            </w:r>
          </w:p>
        </w:tc>
      </w:tr>
    </w:tbl>
    <w:p w:rsidR="00FB0CAD" w:rsidRDefault="00FB0CAD" w:rsidP="00871652">
      <w:pPr>
        <w:pStyle w:val="aff5"/>
      </w:pPr>
    </w:p>
    <w:p w:rsidR="00FB0CAD" w:rsidRDefault="00FB0CAD" w:rsidP="00871652">
      <w:pPr>
        <w:pStyle w:val="aff5"/>
      </w:pPr>
    </w:p>
    <w:p w:rsidR="00E218D3" w:rsidRDefault="00E218D3" w:rsidP="004776B5">
      <w:pPr>
        <w:pStyle w:val="3"/>
      </w:pPr>
      <w:bookmarkStart w:id="112" w:name="_Toc41120566"/>
      <w:bookmarkStart w:id="113" w:name="_Toc41628456"/>
      <w:bookmarkStart w:id="114" w:name="_Toc43566252"/>
      <w:r>
        <w:rPr>
          <w:lang w:eastAsia="ru-RU"/>
        </w:rPr>
        <w:t>Случаи (условий) применения отопления жилых помещений в мн</w:t>
      </w:r>
      <w:r>
        <w:rPr>
          <w:lang w:eastAsia="ru-RU"/>
        </w:rPr>
        <w:t>о</w:t>
      </w:r>
      <w:r>
        <w:rPr>
          <w:lang w:eastAsia="ru-RU"/>
        </w:rPr>
        <w:t>гоквартирных домах с использованием индивидуальных квартирных    источников тепловой энергии</w:t>
      </w:r>
      <w:bookmarkEnd w:id="112"/>
      <w:bookmarkEnd w:id="113"/>
      <w:bookmarkEnd w:id="114"/>
    </w:p>
    <w:p w:rsidR="00E218D3" w:rsidRDefault="00E218D3" w:rsidP="00E218D3">
      <w:r w:rsidRPr="00701881">
        <w:rPr>
          <w:lang w:eastAsia="ru-RU"/>
        </w:rPr>
        <w:t>Случаев (условий) применения отопления жилых помещений в мног</w:t>
      </w:r>
      <w:r w:rsidRPr="00701881">
        <w:rPr>
          <w:lang w:eastAsia="ru-RU"/>
        </w:rPr>
        <w:t>о</w:t>
      </w:r>
      <w:r w:rsidRPr="00701881">
        <w:rPr>
          <w:lang w:eastAsia="ru-RU"/>
        </w:rPr>
        <w:t>квартирных домах с использованием индивидуальных квартирных источн</w:t>
      </w:r>
      <w:r w:rsidRPr="00701881">
        <w:rPr>
          <w:lang w:eastAsia="ru-RU"/>
        </w:rPr>
        <w:t>и</w:t>
      </w:r>
      <w:r w:rsidRPr="00701881">
        <w:rPr>
          <w:lang w:eastAsia="ru-RU"/>
        </w:rPr>
        <w:t>ков тепловой энергии не зафиксировано.</w:t>
      </w:r>
    </w:p>
    <w:p w:rsidR="00E218D3" w:rsidRDefault="00E218D3" w:rsidP="00E218D3">
      <w:pPr>
        <w:rPr>
          <w:lang w:eastAsia="ru-RU"/>
        </w:rPr>
      </w:pPr>
    </w:p>
    <w:p w:rsidR="00E218D3" w:rsidRDefault="00E218D3" w:rsidP="00E218D3">
      <w:pPr>
        <w:rPr>
          <w:lang w:eastAsia="ru-RU"/>
        </w:rPr>
      </w:pPr>
    </w:p>
    <w:p w:rsidR="00E218D3" w:rsidRDefault="00E218D3" w:rsidP="004776B5">
      <w:pPr>
        <w:pStyle w:val="3"/>
        <w:rPr>
          <w:lang w:eastAsia="ru-RU"/>
        </w:rPr>
      </w:pPr>
      <w:bookmarkStart w:id="115" w:name="_Toc41120567"/>
      <w:bookmarkStart w:id="116" w:name="_Toc41628457"/>
      <w:bookmarkStart w:id="117" w:name="_Toc43566253"/>
      <w:r>
        <w:rPr>
          <w:lang w:eastAsia="ru-RU"/>
        </w:rPr>
        <w:t>Существующие нормативы потребления тепловой энергии для    населения на отопление и горячее водоснабжение</w:t>
      </w:r>
      <w:bookmarkEnd w:id="115"/>
      <w:bookmarkEnd w:id="116"/>
      <w:bookmarkEnd w:id="117"/>
    </w:p>
    <w:p w:rsidR="00C979DA" w:rsidRDefault="00E218D3" w:rsidP="00E218D3">
      <w:pPr>
        <w:rPr>
          <w:lang w:eastAsia="ru-RU"/>
        </w:rPr>
      </w:pPr>
      <w:r w:rsidRPr="00601C33">
        <w:t>Ниже приведены</w:t>
      </w:r>
      <w:r>
        <w:t xml:space="preserve"> </w:t>
      </w:r>
      <w:r w:rsidRPr="00601C33">
        <w:t>Приказ</w:t>
      </w:r>
      <w:r w:rsidR="005375CB">
        <w:t>ы</w:t>
      </w:r>
      <w:r w:rsidRPr="00601C33">
        <w:t xml:space="preserve"> Департамента по тарифам Новосибирской области от 15.06.20156г. № 85-ТЭ «Об утверждении нормативов потребления коммунальных услуг по отоплению на территории Новосибирской области и Приказ</w:t>
      </w:r>
      <w:r>
        <w:t>а</w:t>
      </w:r>
      <w:r w:rsidRPr="00601C33">
        <w:t xml:space="preserve"> Департамента по тарифам Новосибирской области от 14</w:t>
      </w:r>
      <w:r>
        <w:t>.02.2020 г. №39-ТЭ «О внесении изменений в приказ департамента по тарифам террит</w:t>
      </w:r>
      <w:r>
        <w:t>о</w:t>
      </w:r>
      <w:r>
        <w:t>рии Новосибирской области» от 15.06.2016 г. №85-ТЭ.</w:t>
      </w:r>
    </w:p>
    <w:p w:rsidR="00C979DA" w:rsidRDefault="00C979DA" w:rsidP="00DA5275">
      <w:pPr>
        <w:rPr>
          <w:lang w:eastAsia="ru-RU"/>
        </w:rPr>
      </w:pPr>
    </w:p>
    <w:p w:rsidR="00C979DA" w:rsidRDefault="00C979DA" w:rsidP="00DA5275">
      <w:pPr>
        <w:rPr>
          <w:lang w:eastAsia="ru-RU"/>
        </w:rPr>
      </w:pPr>
    </w:p>
    <w:p w:rsidR="00E218D3" w:rsidRDefault="00E218D3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E218D3" w:rsidRDefault="00E218D3" w:rsidP="00E218D3">
      <w:pPr>
        <w:pStyle w:val="af9"/>
        <w:rPr>
          <w:lang w:eastAsia="ru-RU"/>
        </w:rPr>
      </w:pPr>
      <w:r w:rsidRPr="00E218D3">
        <w:rPr>
          <w:noProof/>
          <w:lang w:eastAsia="ru-RU"/>
        </w:rPr>
        <w:lastRenderedPageBreak/>
        <w:drawing>
          <wp:inline distT="0" distB="0" distL="0" distR="0">
            <wp:extent cx="5871984" cy="8810625"/>
            <wp:effectExtent l="19050" t="0" r="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984" cy="88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8D3" w:rsidRDefault="00E218D3">
      <w:pPr>
        <w:spacing w:line="240" w:lineRule="auto"/>
        <w:ind w:firstLine="0"/>
        <w:jc w:val="left"/>
        <w:rPr>
          <w:rFonts w:eastAsia="Arial" w:cs="Arial"/>
          <w:bCs/>
          <w:sz w:val="24"/>
          <w:szCs w:val="24"/>
          <w:lang w:eastAsia="ru-RU"/>
        </w:rPr>
      </w:pPr>
      <w:r>
        <w:rPr>
          <w:lang w:eastAsia="ru-RU"/>
        </w:rPr>
        <w:br w:type="page"/>
      </w:r>
    </w:p>
    <w:p w:rsidR="00C979DA" w:rsidRDefault="00C979DA" w:rsidP="00E218D3">
      <w:pPr>
        <w:pStyle w:val="af9"/>
        <w:rPr>
          <w:lang w:eastAsia="ru-RU"/>
        </w:rPr>
      </w:pPr>
    </w:p>
    <w:p w:rsidR="00C979DA" w:rsidRDefault="00E218D3" w:rsidP="00E218D3">
      <w:pPr>
        <w:pStyle w:val="af9"/>
        <w:rPr>
          <w:lang w:eastAsia="ru-RU"/>
        </w:rPr>
      </w:pPr>
      <w:r w:rsidRPr="00E218D3">
        <w:rPr>
          <w:noProof/>
          <w:lang w:eastAsia="ru-RU"/>
        </w:rPr>
        <w:drawing>
          <wp:inline distT="0" distB="0" distL="0" distR="0">
            <wp:extent cx="5553075" cy="8489467"/>
            <wp:effectExtent l="19050" t="0" r="9525" b="0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270" cy="849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8D3" w:rsidRDefault="00E218D3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E218D3" w:rsidRDefault="00285C9A" w:rsidP="00871652">
      <w:pPr>
        <w:pStyle w:val="aff5"/>
      </w:pPr>
      <w:r>
        <w:lastRenderedPageBreak/>
        <w:t>Таблица 34</w:t>
      </w:r>
      <w:r w:rsidR="00E218D3" w:rsidRPr="004D31B5">
        <w:rPr>
          <w:bCs/>
        </w:rPr>
        <w:t xml:space="preserve"> –</w:t>
      </w:r>
      <w:r w:rsidR="00E218D3">
        <w:rPr>
          <w:bCs/>
        </w:rPr>
        <w:t xml:space="preserve"> </w:t>
      </w:r>
      <w:r w:rsidR="00E218D3">
        <w:t>Нормативы потребления тепловой энергии на отопление</w:t>
      </w:r>
    </w:p>
    <w:tbl>
      <w:tblPr>
        <w:tblStyle w:val="af2"/>
        <w:tblW w:w="0" w:type="auto"/>
        <w:tblLook w:val="04A0"/>
      </w:tblPr>
      <w:tblGrid>
        <w:gridCol w:w="2392"/>
        <w:gridCol w:w="2392"/>
        <w:gridCol w:w="2393"/>
        <w:gridCol w:w="2393"/>
      </w:tblGrid>
      <w:tr w:rsidR="00E218D3" w:rsidTr="00AD4883">
        <w:tc>
          <w:tcPr>
            <w:tcW w:w="2392" w:type="dxa"/>
            <w:vMerge w:val="restart"/>
            <w:shd w:val="clear" w:color="auto" w:fill="C6D9F1" w:themeFill="text2" w:themeFillTint="33"/>
            <w:vAlign w:val="center"/>
          </w:tcPr>
          <w:p w:rsidR="00E218D3" w:rsidRPr="000012FE" w:rsidRDefault="00E218D3" w:rsidP="00AD488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0012FE">
              <w:rPr>
                <w:sz w:val="24"/>
                <w:szCs w:val="24"/>
                <w:lang w:eastAsia="ru-RU"/>
              </w:rPr>
              <w:t>Категория мног</w:t>
            </w:r>
            <w:r w:rsidRPr="000012FE">
              <w:rPr>
                <w:sz w:val="24"/>
                <w:szCs w:val="24"/>
                <w:lang w:eastAsia="ru-RU"/>
              </w:rPr>
              <w:t>о</w:t>
            </w:r>
            <w:r w:rsidRPr="000012FE">
              <w:rPr>
                <w:sz w:val="24"/>
                <w:szCs w:val="24"/>
                <w:lang w:eastAsia="ru-RU"/>
              </w:rPr>
              <w:t>квартирного дома</w:t>
            </w:r>
          </w:p>
        </w:tc>
        <w:tc>
          <w:tcPr>
            <w:tcW w:w="7178" w:type="dxa"/>
            <w:gridSpan w:val="3"/>
            <w:shd w:val="clear" w:color="auto" w:fill="C6D9F1" w:themeFill="text2" w:themeFillTint="33"/>
          </w:tcPr>
          <w:p w:rsidR="00E218D3" w:rsidRPr="000012FE" w:rsidRDefault="00E218D3" w:rsidP="00AD488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Норматив потребления (Гкал на 1 кв. м общей площади жилого помещения в месяц)</w:t>
            </w:r>
          </w:p>
        </w:tc>
      </w:tr>
      <w:tr w:rsidR="00E218D3" w:rsidTr="00AD4883">
        <w:tc>
          <w:tcPr>
            <w:tcW w:w="2392" w:type="dxa"/>
            <w:vMerge/>
            <w:shd w:val="clear" w:color="auto" w:fill="C6D9F1" w:themeFill="text2" w:themeFillTint="33"/>
          </w:tcPr>
          <w:p w:rsidR="00E218D3" w:rsidRPr="000012FE" w:rsidRDefault="00E218D3" w:rsidP="00AD488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2392" w:type="dxa"/>
            <w:shd w:val="clear" w:color="auto" w:fill="C6D9F1" w:themeFill="text2" w:themeFillTint="33"/>
          </w:tcPr>
          <w:p w:rsidR="00E218D3" w:rsidRPr="000012FE" w:rsidRDefault="00E218D3" w:rsidP="00AD488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многоквартирные и жилые дома со ст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нами из камня, ки</w:t>
            </w:r>
            <w:r>
              <w:rPr>
                <w:sz w:val="24"/>
                <w:szCs w:val="24"/>
                <w:lang w:eastAsia="ru-RU"/>
              </w:rPr>
              <w:t>р</w:t>
            </w:r>
            <w:r>
              <w:rPr>
                <w:sz w:val="24"/>
                <w:szCs w:val="24"/>
                <w:lang w:eastAsia="ru-RU"/>
              </w:rPr>
              <w:t>пича</w:t>
            </w:r>
          </w:p>
        </w:tc>
        <w:tc>
          <w:tcPr>
            <w:tcW w:w="2393" w:type="dxa"/>
            <w:shd w:val="clear" w:color="auto" w:fill="C6D9F1" w:themeFill="text2" w:themeFillTint="33"/>
          </w:tcPr>
          <w:p w:rsidR="00E218D3" w:rsidRPr="000012FE" w:rsidRDefault="00E218D3" w:rsidP="00AD488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многоквартирные и жилые дома со ст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нами из панелей, блоков</w:t>
            </w:r>
          </w:p>
        </w:tc>
        <w:tc>
          <w:tcPr>
            <w:tcW w:w="2393" w:type="dxa"/>
            <w:shd w:val="clear" w:color="auto" w:fill="C6D9F1" w:themeFill="text2" w:themeFillTint="33"/>
          </w:tcPr>
          <w:p w:rsidR="00E218D3" w:rsidRPr="000012FE" w:rsidRDefault="00E218D3" w:rsidP="00AD488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многоквартирные и жилые дома со ст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нами из дерева, смешанных и других материалов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Этажность</w:t>
            </w:r>
          </w:p>
        </w:tc>
        <w:tc>
          <w:tcPr>
            <w:tcW w:w="7178" w:type="dxa"/>
            <w:gridSpan w:val="3"/>
            <w:vAlign w:val="center"/>
          </w:tcPr>
          <w:p w:rsidR="00E218D3" w:rsidRDefault="00E218D3" w:rsidP="00AD4883">
            <w:pPr>
              <w:pStyle w:val="af9"/>
              <w:rPr>
                <w:lang w:eastAsia="ru-RU"/>
              </w:rPr>
            </w:pPr>
            <w:r>
              <w:rPr>
                <w:rStyle w:val="212pt"/>
                <w:rFonts w:eastAsia="Calibri"/>
              </w:rPr>
              <w:t>М</w:t>
            </w:r>
            <w:r>
              <w:rPr>
                <w:rStyle w:val="212pt"/>
                <w:rFonts w:eastAsia="Arial"/>
              </w:rPr>
              <w:t>ногоквартирные и жилые дома до 1999 года постройки включ</w:t>
            </w:r>
            <w:r>
              <w:rPr>
                <w:rStyle w:val="212pt"/>
                <w:rFonts w:eastAsia="Arial"/>
              </w:rPr>
              <w:t>и</w:t>
            </w:r>
            <w:r>
              <w:rPr>
                <w:rStyle w:val="212pt"/>
                <w:rFonts w:eastAsia="Arial"/>
              </w:rPr>
              <w:t>тельно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1</w:t>
            </w:r>
          </w:p>
        </w:tc>
        <w:tc>
          <w:tcPr>
            <w:tcW w:w="2392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0,025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0,025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0,025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2</w:t>
            </w:r>
          </w:p>
        </w:tc>
        <w:tc>
          <w:tcPr>
            <w:tcW w:w="2392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0,023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0,023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0,023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3-4</w:t>
            </w:r>
          </w:p>
        </w:tc>
        <w:tc>
          <w:tcPr>
            <w:tcW w:w="2392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0,025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0,025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0,025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5-9</w:t>
            </w:r>
          </w:p>
        </w:tc>
        <w:tc>
          <w:tcPr>
            <w:tcW w:w="2392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0,021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0,021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0,021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10</w:t>
            </w:r>
            <w:r>
              <w:rPr>
                <w:lang w:eastAsia="ru-RU"/>
              </w:rPr>
              <w:t xml:space="preserve"> и более</w:t>
            </w:r>
          </w:p>
        </w:tc>
        <w:tc>
          <w:tcPr>
            <w:tcW w:w="2392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0,020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0,020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0,020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Этажность</w:t>
            </w:r>
          </w:p>
        </w:tc>
        <w:tc>
          <w:tcPr>
            <w:tcW w:w="7178" w:type="dxa"/>
            <w:gridSpan w:val="3"/>
            <w:vAlign w:val="center"/>
          </w:tcPr>
          <w:p w:rsidR="00E218D3" w:rsidRDefault="00E218D3" w:rsidP="00AD4883">
            <w:pPr>
              <w:pStyle w:val="af9"/>
              <w:rPr>
                <w:lang w:eastAsia="ru-RU"/>
              </w:rPr>
            </w:pPr>
            <w:r>
              <w:rPr>
                <w:rStyle w:val="212pt"/>
                <w:rFonts w:eastAsia="Calibri"/>
              </w:rPr>
              <w:t>М</w:t>
            </w:r>
            <w:r>
              <w:rPr>
                <w:rStyle w:val="212pt"/>
                <w:rFonts w:eastAsia="Arial"/>
              </w:rPr>
              <w:t>ногоквартирные и жилые дома после 1999 года постройки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1</w:t>
            </w:r>
          </w:p>
        </w:tc>
        <w:tc>
          <w:tcPr>
            <w:tcW w:w="2392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0,020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0,020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0,020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2</w:t>
            </w:r>
          </w:p>
        </w:tc>
        <w:tc>
          <w:tcPr>
            <w:tcW w:w="2392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0,018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0,018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0,018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3</w:t>
            </w:r>
          </w:p>
        </w:tc>
        <w:tc>
          <w:tcPr>
            <w:tcW w:w="2392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0,019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0,019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0,019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4-5</w:t>
            </w:r>
          </w:p>
        </w:tc>
        <w:tc>
          <w:tcPr>
            <w:tcW w:w="2392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0,019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0,019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0,019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6-7</w:t>
            </w:r>
          </w:p>
        </w:tc>
        <w:tc>
          <w:tcPr>
            <w:tcW w:w="2392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0,018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0,018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0,018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8</w:t>
            </w:r>
          </w:p>
        </w:tc>
        <w:tc>
          <w:tcPr>
            <w:tcW w:w="2392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0,019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0,019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0,019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9</w:t>
            </w:r>
          </w:p>
        </w:tc>
        <w:tc>
          <w:tcPr>
            <w:tcW w:w="2392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0,019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0,019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0,019</w:t>
            </w:r>
          </w:p>
        </w:tc>
      </w:tr>
      <w:tr w:rsidR="00E218D3" w:rsidTr="00AD4883">
        <w:trPr>
          <w:trHeight w:val="340"/>
        </w:trPr>
        <w:tc>
          <w:tcPr>
            <w:tcW w:w="2392" w:type="dxa"/>
            <w:vAlign w:val="center"/>
          </w:tcPr>
          <w:p w:rsidR="00E218D3" w:rsidRDefault="00E218D3" w:rsidP="00AD4883">
            <w:pPr>
              <w:pStyle w:val="af9"/>
              <w:jc w:val="center"/>
              <w:rPr>
                <w:lang w:eastAsia="ru-RU"/>
              </w:rPr>
            </w:pPr>
            <w:r>
              <w:rPr>
                <w:rStyle w:val="212pt"/>
                <w:rFonts w:eastAsia="Calibri"/>
              </w:rPr>
              <w:t>10</w:t>
            </w:r>
            <w:r>
              <w:rPr>
                <w:lang w:eastAsia="ru-RU"/>
              </w:rPr>
              <w:t xml:space="preserve"> и более</w:t>
            </w:r>
          </w:p>
        </w:tc>
        <w:tc>
          <w:tcPr>
            <w:tcW w:w="2392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0,016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0,016</w:t>
            </w:r>
          </w:p>
        </w:tc>
        <w:tc>
          <w:tcPr>
            <w:tcW w:w="2393" w:type="dxa"/>
            <w:vAlign w:val="center"/>
          </w:tcPr>
          <w:p w:rsidR="00E218D3" w:rsidRPr="00457336" w:rsidRDefault="00E218D3" w:rsidP="00AD4883">
            <w:pPr>
              <w:spacing w:line="240" w:lineRule="auto"/>
              <w:ind w:firstLine="0"/>
              <w:jc w:val="center"/>
              <w:rPr>
                <w:b/>
              </w:rPr>
            </w:pPr>
            <w:r w:rsidRPr="00457336">
              <w:rPr>
                <w:rStyle w:val="211pt"/>
                <w:rFonts w:eastAsia="Calibri"/>
              </w:rPr>
              <w:t>0,016</w:t>
            </w:r>
          </w:p>
        </w:tc>
      </w:tr>
    </w:tbl>
    <w:p w:rsidR="0074645E" w:rsidRDefault="0074645E" w:rsidP="00E218D3">
      <w:pPr>
        <w:rPr>
          <w:lang w:eastAsia="ru-RU"/>
        </w:rPr>
      </w:pPr>
    </w:p>
    <w:p w:rsidR="0074645E" w:rsidRDefault="0074645E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E218D3" w:rsidRDefault="0074645E" w:rsidP="00871652">
      <w:pPr>
        <w:pStyle w:val="aff5"/>
      </w:pPr>
      <w:r>
        <w:lastRenderedPageBreak/>
        <w:t xml:space="preserve">Таблица </w:t>
      </w:r>
      <w:r w:rsidR="00E218D3" w:rsidRPr="00936D7E">
        <w:t>3</w:t>
      </w:r>
      <w:r w:rsidR="00285C9A">
        <w:t>5</w:t>
      </w:r>
      <w:r w:rsidR="00E218D3" w:rsidRPr="004D31B5">
        <w:rPr>
          <w:bCs/>
        </w:rPr>
        <w:t xml:space="preserve"> –</w:t>
      </w:r>
      <w:r w:rsidR="00E218D3">
        <w:rPr>
          <w:bCs/>
        </w:rPr>
        <w:t xml:space="preserve"> </w:t>
      </w:r>
      <w:r w:rsidR="00E218D3">
        <w:t>Нормативы потребления тепловой энергии на отопление в 2016-2017 гг.</w:t>
      </w:r>
    </w:p>
    <w:tbl>
      <w:tblPr>
        <w:tblStyle w:val="af2"/>
        <w:tblW w:w="0" w:type="auto"/>
        <w:tblLook w:val="04A0"/>
      </w:tblPr>
      <w:tblGrid>
        <w:gridCol w:w="1404"/>
        <w:gridCol w:w="1361"/>
        <w:gridCol w:w="1361"/>
        <w:gridCol w:w="1361"/>
        <w:gridCol w:w="1361"/>
        <w:gridCol w:w="1361"/>
        <w:gridCol w:w="1361"/>
      </w:tblGrid>
      <w:tr w:rsidR="00E218D3" w:rsidTr="00AD4883">
        <w:trPr>
          <w:trHeight w:val="340"/>
        </w:trPr>
        <w:tc>
          <w:tcPr>
            <w:tcW w:w="1404" w:type="dxa"/>
            <w:vMerge w:val="restart"/>
            <w:shd w:val="clear" w:color="auto" w:fill="C6D9F1" w:themeFill="text2" w:themeFillTint="33"/>
            <w:vAlign w:val="center"/>
          </w:tcPr>
          <w:p w:rsidR="00E218D3" w:rsidRDefault="00E218D3" w:rsidP="00AD4883">
            <w:pPr>
              <w:ind w:firstLine="0"/>
              <w:jc w:val="left"/>
              <w:rPr>
                <w:lang w:eastAsia="ru-RU"/>
              </w:rPr>
            </w:pPr>
            <w:r w:rsidRPr="000012FE">
              <w:rPr>
                <w:sz w:val="24"/>
                <w:szCs w:val="24"/>
                <w:lang w:eastAsia="ru-RU"/>
              </w:rPr>
              <w:t>Категория многоква</w:t>
            </w:r>
            <w:r w:rsidRPr="000012FE">
              <w:rPr>
                <w:sz w:val="24"/>
                <w:szCs w:val="24"/>
                <w:lang w:eastAsia="ru-RU"/>
              </w:rPr>
              <w:t>р</w:t>
            </w:r>
            <w:r w:rsidRPr="000012FE">
              <w:rPr>
                <w:sz w:val="24"/>
                <w:szCs w:val="24"/>
                <w:lang w:eastAsia="ru-RU"/>
              </w:rPr>
              <w:t>тирного дома</w:t>
            </w:r>
          </w:p>
        </w:tc>
        <w:tc>
          <w:tcPr>
            <w:tcW w:w="8166" w:type="dxa"/>
            <w:gridSpan w:val="6"/>
            <w:shd w:val="clear" w:color="auto" w:fill="C6D9F1" w:themeFill="text2" w:themeFillTint="33"/>
          </w:tcPr>
          <w:p w:rsidR="00E218D3" w:rsidRDefault="00E218D3" w:rsidP="00AD4883">
            <w:pPr>
              <w:ind w:firstLine="0"/>
              <w:rPr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Норматив потребления (Гкал на 1 кв. м общей площади жилого помещения в месяц)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Merge/>
            <w:shd w:val="clear" w:color="auto" w:fill="C6D9F1" w:themeFill="text2" w:themeFillTint="33"/>
          </w:tcPr>
          <w:p w:rsidR="00E218D3" w:rsidRDefault="00E218D3" w:rsidP="00AD4883">
            <w:pPr>
              <w:ind w:firstLine="0"/>
              <w:rPr>
                <w:lang w:eastAsia="ru-RU"/>
              </w:rPr>
            </w:pPr>
          </w:p>
        </w:tc>
        <w:tc>
          <w:tcPr>
            <w:tcW w:w="4083" w:type="dxa"/>
            <w:gridSpan w:val="3"/>
            <w:shd w:val="clear" w:color="auto" w:fill="C6D9F1" w:themeFill="text2" w:themeFillTint="33"/>
          </w:tcPr>
          <w:p w:rsidR="00E218D3" w:rsidRPr="00BE5F3E" w:rsidRDefault="00E218D3" w:rsidP="00AD4883">
            <w:pPr>
              <w:ind w:firstLine="0"/>
              <w:jc w:val="left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</w:t>
            </w:r>
            <w:r w:rsidRPr="00BE5F3E">
              <w:rPr>
                <w:sz w:val="24"/>
                <w:szCs w:val="24"/>
                <w:lang w:eastAsia="ru-RU"/>
              </w:rPr>
              <w:t xml:space="preserve"> 1 июля 2016 г</w:t>
            </w:r>
            <w:r>
              <w:rPr>
                <w:sz w:val="24"/>
                <w:szCs w:val="24"/>
                <w:lang w:eastAsia="ru-RU"/>
              </w:rPr>
              <w:t xml:space="preserve">. </w:t>
            </w:r>
            <w:r w:rsidRPr="00BE5F3E">
              <w:rPr>
                <w:sz w:val="24"/>
                <w:szCs w:val="24"/>
                <w:lang w:eastAsia="ru-RU"/>
              </w:rPr>
              <w:t>по 31 декабря 2016 г</w:t>
            </w:r>
          </w:p>
        </w:tc>
        <w:tc>
          <w:tcPr>
            <w:tcW w:w="4083" w:type="dxa"/>
            <w:gridSpan w:val="3"/>
            <w:shd w:val="clear" w:color="auto" w:fill="C6D9F1" w:themeFill="text2" w:themeFillTint="33"/>
            <w:vAlign w:val="center"/>
          </w:tcPr>
          <w:p w:rsidR="00E218D3" w:rsidRPr="00BE5F3E" w:rsidRDefault="00E218D3" w:rsidP="00AD4883">
            <w:pPr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с</w:t>
            </w:r>
            <w:r w:rsidRPr="00BE5F3E">
              <w:rPr>
                <w:sz w:val="24"/>
                <w:szCs w:val="24"/>
                <w:lang w:eastAsia="ru-RU"/>
              </w:rPr>
              <w:t xml:space="preserve"> 2017 года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Merge/>
            <w:shd w:val="clear" w:color="auto" w:fill="C6D9F1" w:themeFill="text2" w:themeFillTint="33"/>
          </w:tcPr>
          <w:p w:rsidR="00E218D3" w:rsidRDefault="00E218D3" w:rsidP="00AD4883">
            <w:pPr>
              <w:ind w:firstLine="0"/>
              <w:rPr>
                <w:lang w:eastAsia="ru-RU"/>
              </w:rPr>
            </w:pPr>
          </w:p>
        </w:tc>
        <w:tc>
          <w:tcPr>
            <w:tcW w:w="1361" w:type="dxa"/>
            <w:shd w:val="clear" w:color="auto" w:fill="C6D9F1" w:themeFill="text2" w:themeFillTint="33"/>
          </w:tcPr>
          <w:p w:rsidR="00E218D3" w:rsidRPr="000012FE" w:rsidRDefault="00E218D3" w:rsidP="00AD488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мног</w:t>
            </w:r>
            <w:r>
              <w:rPr>
                <w:sz w:val="24"/>
                <w:szCs w:val="24"/>
                <w:lang w:eastAsia="ru-RU"/>
              </w:rPr>
              <w:t>о</w:t>
            </w:r>
            <w:r>
              <w:rPr>
                <w:sz w:val="24"/>
                <w:szCs w:val="24"/>
                <w:lang w:eastAsia="ru-RU"/>
              </w:rPr>
              <w:t>кварти</w:t>
            </w:r>
            <w:r>
              <w:rPr>
                <w:sz w:val="24"/>
                <w:szCs w:val="24"/>
                <w:lang w:eastAsia="ru-RU"/>
              </w:rPr>
              <w:t>р</w:t>
            </w:r>
            <w:r>
              <w:rPr>
                <w:sz w:val="24"/>
                <w:szCs w:val="24"/>
                <w:lang w:eastAsia="ru-RU"/>
              </w:rPr>
              <w:t>ные и ж</w:t>
            </w:r>
            <w:r>
              <w:rPr>
                <w:sz w:val="24"/>
                <w:szCs w:val="24"/>
                <w:lang w:eastAsia="ru-RU"/>
              </w:rPr>
              <w:t>и</w:t>
            </w:r>
            <w:r>
              <w:rPr>
                <w:sz w:val="24"/>
                <w:szCs w:val="24"/>
                <w:lang w:eastAsia="ru-RU"/>
              </w:rPr>
              <w:t>лые дома со стенами из камня, кирпича</w:t>
            </w:r>
          </w:p>
        </w:tc>
        <w:tc>
          <w:tcPr>
            <w:tcW w:w="1361" w:type="dxa"/>
            <w:shd w:val="clear" w:color="auto" w:fill="C6D9F1" w:themeFill="text2" w:themeFillTint="33"/>
          </w:tcPr>
          <w:p w:rsidR="00E218D3" w:rsidRPr="000012FE" w:rsidRDefault="00E218D3" w:rsidP="00AD488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мног</w:t>
            </w:r>
            <w:r>
              <w:rPr>
                <w:sz w:val="24"/>
                <w:szCs w:val="24"/>
                <w:lang w:eastAsia="ru-RU"/>
              </w:rPr>
              <w:t>о</w:t>
            </w:r>
            <w:r>
              <w:rPr>
                <w:sz w:val="24"/>
                <w:szCs w:val="24"/>
                <w:lang w:eastAsia="ru-RU"/>
              </w:rPr>
              <w:t>кварти</w:t>
            </w:r>
            <w:r>
              <w:rPr>
                <w:sz w:val="24"/>
                <w:szCs w:val="24"/>
                <w:lang w:eastAsia="ru-RU"/>
              </w:rPr>
              <w:t>р</w:t>
            </w:r>
            <w:r>
              <w:rPr>
                <w:sz w:val="24"/>
                <w:szCs w:val="24"/>
                <w:lang w:eastAsia="ru-RU"/>
              </w:rPr>
              <w:t>ные и ж</w:t>
            </w:r>
            <w:r>
              <w:rPr>
                <w:sz w:val="24"/>
                <w:szCs w:val="24"/>
                <w:lang w:eastAsia="ru-RU"/>
              </w:rPr>
              <w:t>и</w:t>
            </w:r>
            <w:r>
              <w:rPr>
                <w:sz w:val="24"/>
                <w:szCs w:val="24"/>
                <w:lang w:eastAsia="ru-RU"/>
              </w:rPr>
              <w:t>лые дома со стенами из пан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лей, бл</w:t>
            </w:r>
            <w:r>
              <w:rPr>
                <w:sz w:val="24"/>
                <w:szCs w:val="24"/>
                <w:lang w:eastAsia="ru-RU"/>
              </w:rPr>
              <w:t>о</w:t>
            </w:r>
            <w:r>
              <w:rPr>
                <w:sz w:val="24"/>
                <w:szCs w:val="24"/>
                <w:lang w:eastAsia="ru-RU"/>
              </w:rPr>
              <w:t>ков</w:t>
            </w:r>
          </w:p>
        </w:tc>
        <w:tc>
          <w:tcPr>
            <w:tcW w:w="1361" w:type="dxa"/>
            <w:shd w:val="clear" w:color="auto" w:fill="C6D9F1" w:themeFill="text2" w:themeFillTint="33"/>
          </w:tcPr>
          <w:p w:rsidR="00E218D3" w:rsidRPr="000012FE" w:rsidRDefault="00E218D3" w:rsidP="00AD488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мног</w:t>
            </w:r>
            <w:r>
              <w:rPr>
                <w:sz w:val="24"/>
                <w:szCs w:val="24"/>
                <w:lang w:eastAsia="ru-RU"/>
              </w:rPr>
              <w:t>о</w:t>
            </w:r>
            <w:r>
              <w:rPr>
                <w:sz w:val="24"/>
                <w:szCs w:val="24"/>
                <w:lang w:eastAsia="ru-RU"/>
              </w:rPr>
              <w:t>кварти</w:t>
            </w:r>
            <w:r>
              <w:rPr>
                <w:sz w:val="24"/>
                <w:szCs w:val="24"/>
                <w:lang w:eastAsia="ru-RU"/>
              </w:rPr>
              <w:t>р</w:t>
            </w:r>
            <w:r>
              <w:rPr>
                <w:sz w:val="24"/>
                <w:szCs w:val="24"/>
                <w:lang w:eastAsia="ru-RU"/>
              </w:rPr>
              <w:t>ные и ж</w:t>
            </w:r>
            <w:r>
              <w:rPr>
                <w:sz w:val="24"/>
                <w:szCs w:val="24"/>
                <w:lang w:eastAsia="ru-RU"/>
              </w:rPr>
              <w:t>и</w:t>
            </w:r>
            <w:r>
              <w:rPr>
                <w:sz w:val="24"/>
                <w:szCs w:val="24"/>
                <w:lang w:eastAsia="ru-RU"/>
              </w:rPr>
              <w:t>лые дома со стенами из дерева, смеша</w:t>
            </w:r>
            <w:r>
              <w:rPr>
                <w:sz w:val="24"/>
                <w:szCs w:val="24"/>
                <w:lang w:eastAsia="ru-RU"/>
              </w:rPr>
              <w:t>н</w:t>
            </w:r>
            <w:r>
              <w:rPr>
                <w:sz w:val="24"/>
                <w:szCs w:val="24"/>
                <w:lang w:eastAsia="ru-RU"/>
              </w:rPr>
              <w:t>ных и др</w:t>
            </w:r>
            <w:r>
              <w:rPr>
                <w:sz w:val="24"/>
                <w:szCs w:val="24"/>
                <w:lang w:eastAsia="ru-RU"/>
              </w:rPr>
              <w:t>у</w:t>
            </w:r>
            <w:r>
              <w:rPr>
                <w:sz w:val="24"/>
                <w:szCs w:val="24"/>
                <w:lang w:eastAsia="ru-RU"/>
              </w:rPr>
              <w:t>гих мат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риалов</w:t>
            </w:r>
          </w:p>
        </w:tc>
        <w:tc>
          <w:tcPr>
            <w:tcW w:w="1361" w:type="dxa"/>
            <w:shd w:val="clear" w:color="auto" w:fill="C6D9F1" w:themeFill="text2" w:themeFillTint="33"/>
          </w:tcPr>
          <w:p w:rsidR="00E218D3" w:rsidRPr="000012FE" w:rsidRDefault="00E218D3" w:rsidP="00AD488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мног</w:t>
            </w:r>
            <w:r>
              <w:rPr>
                <w:sz w:val="24"/>
                <w:szCs w:val="24"/>
                <w:lang w:eastAsia="ru-RU"/>
              </w:rPr>
              <w:t>о</w:t>
            </w:r>
            <w:r>
              <w:rPr>
                <w:sz w:val="24"/>
                <w:szCs w:val="24"/>
                <w:lang w:eastAsia="ru-RU"/>
              </w:rPr>
              <w:t>кварти</w:t>
            </w:r>
            <w:r>
              <w:rPr>
                <w:sz w:val="24"/>
                <w:szCs w:val="24"/>
                <w:lang w:eastAsia="ru-RU"/>
              </w:rPr>
              <w:t>р</w:t>
            </w:r>
            <w:r>
              <w:rPr>
                <w:sz w:val="24"/>
                <w:szCs w:val="24"/>
                <w:lang w:eastAsia="ru-RU"/>
              </w:rPr>
              <w:t>ные и ж</w:t>
            </w:r>
            <w:r>
              <w:rPr>
                <w:sz w:val="24"/>
                <w:szCs w:val="24"/>
                <w:lang w:eastAsia="ru-RU"/>
              </w:rPr>
              <w:t>и</w:t>
            </w:r>
            <w:r>
              <w:rPr>
                <w:sz w:val="24"/>
                <w:szCs w:val="24"/>
                <w:lang w:eastAsia="ru-RU"/>
              </w:rPr>
              <w:t>лые дома со стенами из камня, кирпича</w:t>
            </w:r>
          </w:p>
        </w:tc>
        <w:tc>
          <w:tcPr>
            <w:tcW w:w="1361" w:type="dxa"/>
            <w:shd w:val="clear" w:color="auto" w:fill="C6D9F1" w:themeFill="text2" w:themeFillTint="33"/>
          </w:tcPr>
          <w:p w:rsidR="00E218D3" w:rsidRPr="000012FE" w:rsidRDefault="00E218D3" w:rsidP="00AD488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мног</w:t>
            </w:r>
            <w:r>
              <w:rPr>
                <w:sz w:val="24"/>
                <w:szCs w:val="24"/>
                <w:lang w:eastAsia="ru-RU"/>
              </w:rPr>
              <w:t>о</w:t>
            </w:r>
            <w:r>
              <w:rPr>
                <w:sz w:val="24"/>
                <w:szCs w:val="24"/>
                <w:lang w:eastAsia="ru-RU"/>
              </w:rPr>
              <w:t>кварти</w:t>
            </w:r>
            <w:r>
              <w:rPr>
                <w:sz w:val="24"/>
                <w:szCs w:val="24"/>
                <w:lang w:eastAsia="ru-RU"/>
              </w:rPr>
              <w:t>р</w:t>
            </w:r>
            <w:r>
              <w:rPr>
                <w:sz w:val="24"/>
                <w:szCs w:val="24"/>
                <w:lang w:eastAsia="ru-RU"/>
              </w:rPr>
              <w:t>ные и ж</w:t>
            </w:r>
            <w:r>
              <w:rPr>
                <w:sz w:val="24"/>
                <w:szCs w:val="24"/>
                <w:lang w:eastAsia="ru-RU"/>
              </w:rPr>
              <w:t>и</w:t>
            </w:r>
            <w:r>
              <w:rPr>
                <w:sz w:val="24"/>
                <w:szCs w:val="24"/>
                <w:lang w:eastAsia="ru-RU"/>
              </w:rPr>
              <w:t>лые дома со стенами из пан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лей, бл</w:t>
            </w:r>
            <w:r>
              <w:rPr>
                <w:sz w:val="24"/>
                <w:szCs w:val="24"/>
                <w:lang w:eastAsia="ru-RU"/>
              </w:rPr>
              <w:t>о</w:t>
            </w:r>
            <w:r>
              <w:rPr>
                <w:sz w:val="24"/>
                <w:szCs w:val="24"/>
                <w:lang w:eastAsia="ru-RU"/>
              </w:rPr>
              <w:t>ков</w:t>
            </w:r>
          </w:p>
        </w:tc>
        <w:tc>
          <w:tcPr>
            <w:tcW w:w="1361" w:type="dxa"/>
            <w:shd w:val="clear" w:color="auto" w:fill="C6D9F1" w:themeFill="text2" w:themeFillTint="33"/>
          </w:tcPr>
          <w:p w:rsidR="00E218D3" w:rsidRPr="000012FE" w:rsidRDefault="00E218D3" w:rsidP="00AD4883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мног</w:t>
            </w:r>
            <w:r>
              <w:rPr>
                <w:sz w:val="24"/>
                <w:szCs w:val="24"/>
                <w:lang w:eastAsia="ru-RU"/>
              </w:rPr>
              <w:t>о</w:t>
            </w:r>
            <w:r>
              <w:rPr>
                <w:sz w:val="24"/>
                <w:szCs w:val="24"/>
                <w:lang w:eastAsia="ru-RU"/>
              </w:rPr>
              <w:t>кварти</w:t>
            </w:r>
            <w:r>
              <w:rPr>
                <w:sz w:val="24"/>
                <w:szCs w:val="24"/>
                <w:lang w:eastAsia="ru-RU"/>
              </w:rPr>
              <w:t>р</w:t>
            </w:r>
            <w:r>
              <w:rPr>
                <w:sz w:val="24"/>
                <w:szCs w:val="24"/>
                <w:lang w:eastAsia="ru-RU"/>
              </w:rPr>
              <w:t>ные и ж</w:t>
            </w:r>
            <w:r>
              <w:rPr>
                <w:sz w:val="24"/>
                <w:szCs w:val="24"/>
                <w:lang w:eastAsia="ru-RU"/>
              </w:rPr>
              <w:t>и</w:t>
            </w:r>
            <w:r>
              <w:rPr>
                <w:sz w:val="24"/>
                <w:szCs w:val="24"/>
                <w:lang w:eastAsia="ru-RU"/>
              </w:rPr>
              <w:t>лые дома со стенами из дерева, смеша</w:t>
            </w:r>
            <w:r>
              <w:rPr>
                <w:sz w:val="24"/>
                <w:szCs w:val="24"/>
                <w:lang w:eastAsia="ru-RU"/>
              </w:rPr>
              <w:t>н</w:t>
            </w:r>
            <w:r>
              <w:rPr>
                <w:sz w:val="24"/>
                <w:szCs w:val="24"/>
                <w:lang w:eastAsia="ru-RU"/>
              </w:rPr>
              <w:t>ных и др</w:t>
            </w:r>
            <w:r>
              <w:rPr>
                <w:sz w:val="24"/>
                <w:szCs w:val="24"/>
                <w:lang w:eastAsia="ru-RU"/>
              </w:rPr>
              <w:t>у</w:t>
            </w:r>
            <w:r>
              <w:rPr>
                <w:sz w:val="24"/>
                <w:szCs w:val="24"/>
                <w:lang w:eastAsia="ru-RU"/>
              </w:rPr>
              <w:t>гих мат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риалов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Default="00E218D3" w:rsidP="00AD4883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Этажность</w:t>
            </w:r>
          </w:p>
        </w:tc>
        <w:tc>
          <w:tcPr>
            <w:tcW w:w="8166" w:type="dxa"/>
            <w:gridSpan w:val="6"/>
            <w:vAlign w:val="center"/>
          </w:tcPr>
          <w:p w:rsidR="00E218D3" w:rsidRDefault="00E218D3" w:rsidP="00AD4883">
            <w:pPr>
              <w:pStyle w:val="af9"/>
              <w:rPr>
                <w:lang w:eastAsia="ru-RU"/>
              </w:rPr>
            </w:pPr>
            <w:r>
              <w:rPr>
                <w:rStyle w:val="212pt"/>
                <w:rFonts w:eastAsia="Calibri"/>
              </w:rPr>
              <w:t>М</w:t>
            </w:r>
            <w:r>
              <w:rPr>
                <w:rStyle w:val="212pt"/>
                <w:rFonts w:eastAsia="Arial"/>
              </w:rPr>
              <w:t>ногоквартирные и жилые дома до 1999 года постройки включительно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1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0,040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0,040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0,040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2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0,034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0,034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0,034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0,037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3-4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0,040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0,040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0,040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5-9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0,031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0,031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0,031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0,034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0,034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0,034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Default="00E218D3" w:rsidP="00AD4883">
            <w:pPr>
              <w:pStyle w:val="af9"/>
              <w:jc w:val="center"/>
            </w:pPr>
            <w:r>
              <w:rPr>
                <w:rStyle w:val="212pt"/>
                <w:rFonts w:eastAsia="Calibri"/>
              </w:rPr>
              <w:t>10</w:t>
            </w:r>
            <w:r>
              <w:rPr>
                <w:lang w:eastAsia="ru-RU"/>
              </w:rPr>
              <w:t xml:space="preserve"> и более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0,032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0,032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b/>
              </w:rPr>
            </w:pPr>
            <w:r w:rsidRPr="00457336">
              <w:rPr>
                <w:rStyle w:val="211pt"/>
                <w:rFonts w:eastAsia="Arial"/>
              </w:rPr>
              <w:t>0,032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Default="00E218D3" w:rsidP="00AD4883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Этажность</w:t>
            </w:r>
          </w:p>
        </w:tc>
        <w:tc>
          <w:tcPr>
            <w:tcW w:w="8166" w:type="dxa"/>
            <w:gridSpan w:val="6"/>
            <w:vAlign w:val="center"/>
          </w:tcPr>
          <w:p w:rsidR="00E218D3" w:rsidRDefault="00E218D3" w:rsidP="00AD4883">
            <w:pPr>
              <w:pStyle w:val="af9"/>
              <w:rPr>
                <w:lang w:eastAsia="ru-RU"/>
              </w:rPr>
            </w:pPr>
            <w:r>
              <w:rPr>
                <w:rStyle w:val="212pt"/>
                <w:rFonts w:eastAsia="Calibri"/>
              </w:rPr>
              <w:t>М</w:t>
            </w:r>
            <w:r>
              <w:rPr>
                <w:rStyle w:val="212pt"/>
                <w:rFonts w:eastAsia="Arial"/>
              </w:rPr>
              <w:t>ногоквартирные и жилые дома после 1999 года постройки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Pr="008C558E" w:rsidRDefault="00E218D3" w:rsidP="00AD4883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8C558E">
              <w:rPr>
                <w:rFonts w:cs="Times New Roman"/>
                <w:lang w:eastAsia="ru-RU"/>
              </w:rPr>
              <w:t>1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0,032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0,032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0,032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Pr="008C558E" w:rsidRDefault="00E218D3" w:rsidP="00AD4883">
            <w:pPr>
              <w:pStyle w:val="af9"/>
              <w:jc w:val="center"/>
              <w:rPr>
                <w:rFonts w:cs="Times New Roman"/>
                <w:lang w:eastAsia="ru-RU"/>
              </w:rPr>
            </w:pPr>
            <w:r w:rsidRPr="008C558E">
              <w:rPr>
                <w:rFonts w:cs="Times New Roman"/>
                <w:lang w:eastAsia="ru-RU"/>
              </w:rPr>
              <w:t>2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0,029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0,029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0,029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Pr="008C558E" w:rsidRDefault="00E218D3" w:rsidP="00AD4883">
            <w:pPr>
              <w:pStyle w:val="af9"/>
              <w:jc w:val="center"/>
              <w:rPr>
                <w:rFonts w:cs="Times New Roman"/>
              </w:rPr>
            </w:pPr>
            <w:r w:rsidRPr="008C558E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0,028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0,028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0,028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Pr="008C558E" w:rsidRDefault="00E218D3" w:rsidP="00AD4883">
            <w:pPr>
              <w:pStyle w:val="af9"/>
              <w:jc w:val="center"/>
              <w:rPr>
                <w:rFonts w:cs="Times New Roman"/>
              </w:rPr>
            </w:pPr>
            <w:r w:rsidRPr="008C558E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4-5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0,028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0,028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0,028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Pr="008C558E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8C558E">
              <w:rPr>
                <w:rStyle w:val="211pt"/>
                <w:rFonts w:eastAsia="Arial"/>
              </w:rPr>
              <w:t>6-7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0,027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0,029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0,029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0,029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Pr="008C558E" w:rsidRDefault="00E218D3" w:rsidP="00AD4883">
            <w:pPr>
              <w:pStyle w:val="af9"/>
              <w:jc w:val="center"/>
              <w:rPr>
                <w:rFonts w:cs="Times New Roman"/>
              </w:rPr>
            </w:pPr>
            <w:r w:rsidRPr="008C558E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0,028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0,028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0,028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Pr="008C558E" w:rsidRDefault="00E218D3" w:rsidP="00AD4883">
            <w:pPr>
              <w:pStyle w:val="af9"/>
              <w:jc w:val="center"/>
              <w:rPr>
                <w:rFonts w:cs="Times New Roman"/>
              </w:rPr>
            </w:pPr>
            <w:r w:rsidRPr="008C558E">
              <w:rPr>
                <w:rStyle w:val="25"/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0,028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0,028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0,028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0,030</w:t>
            </w:r>
          </w:p>
        </w:tc>
      </w:tr>
      <w:tr w:rsidR="00E218D3" w:rsidTr="00AD4883">
        <w:trPr>
          <w:trHeight w:val="340"/>
        </w:trPr>
        <w:tc>
          <w:tcPr>
            <w:tcW w:w="1404" w:type="dxa"/>
            <w:vAlign w:val="center"/>
          </w:tcPr>
          <w:p w:rsidR="00E218D3" w:rsidRPr="008C558E" w:rsidRDefault="00E218D3" w:rsidP="00AD4883">
            <w:pPr>
              <w:pStyle w:val="af9"/>
              <w:jc w:val="center"/>
              <w:rPr>
                <w:rFonts w:cs="Times New Roman"/>
              </w:rPr>
            </w:pPr>
            <w:r w:rsidRPr="008C558E">
              <w:rPr>
                <w:rStyle w:val="212pt"/>
                <w:rFonts w:eastAsia="Calibri"/>
              </w:rPr>
              <w:t>10</w:t>
            </w:r>
            <w:r w:rsidRPr="008C558E">
              <w:rPr>
                <w:rFonts w:cs="Times New Roman"/>
                <w:lang w:eastAsia="ru-RU"/>
              </w:rPr>
              <w:t xml:space="preserve"> и более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0,024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0,024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0,024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0,026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0,026</w:t>
            </w:r>
          </w:p>
        </w:tc>
        <w:tc>
          <w:tcPr>
            <w:tcW w:w="1361" w:type="dxa"/>
            <w:vAlign w:val="center"/>
          </w:tcPr>
          <w:p w:rsidR="00E218D3" w:rsidRPr="00457336" w:rsidRDefault="00E218D3" w:rsidP="00AD4883">
            <w:pPr>
              <w:pStyle w:val="af9"/>
              <w:jc w:val="center"/>
              <w:rPr>
                <w:rFonts w:cs="Times New Roman"/>
                <w:b/>
              </w:rPr>
            </w:pPr>
            <w:r w:rsidRPr="00457336">
              <w:rPr>
                <w:rStyle w:val="211pt"/>
                <w:rFonts w:eastAsia="Arial"/>
              </w:rPr>
              <w:t>0,026</w:t>
            </w:r>
          </w:p>
        </w:tc>
      </w:tr>
    </w:tbl>
    <w:p w:rsidR="00E218D3" w:rsidRDefault="00E218D3" w:rsidP="00E218D3">
      <w:pPr>
        <w:rPr>
          <w:lang w:eastAsia="ru-RU"/>
        </w:rPr>
      </w:pPr>
    </w:p>
    <w:p w:rsidR="00E218D3" w:rsidRDefault="00E218D3" w:rsidP="00E218D3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E218D3" w:rsidRDefault="00E218D3" w:rsidP="00E218D3">
      <w:pPr>
        <w:pStyle w:val="af9"/>
        <w:rPr>
          <w:lang w:eastAsia="ru-RU"/>
        </w:rPr>
      </w:pPr>
      <w:r w:rsidRPr="00501796">
        <w:rPr>
          <w:noProof/>
          <w:lang w:eastAsia="ru-RU"/>
        </w:rPr>
        <w:lastRenderedPageBreak/>
        <w:drawing>
          <wp:inline distT="0" distB="0" distL="0" distR="0">
            <wp:extent cx="5764234" cy="8490857"/>
            <wp:effectExtent l="19050" t="0" r="7916" b="0"/>
            <wp:docPr id="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953" cy="8521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8D3" w:rsidRDefault="00E218D3" w:rsidP="00E218D3">
      <w:pPr>
        <w:rPr>
          <w:lang w:eastAsia="ru-RU"/>
        </w:rPr>
      </w:pPr>
    </w:p>
    <w:p w:rsidR="00E218D3" w:rsidRDefault="00E218D3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BE72E7" w:rsidRDefault="00BE72E7" w:rsidP="00747242">
      <w:pPr>
        <w:pStyle w:val="2"/>
      </w:pPr>
      <w:bookmarkStart w:id="118" w:name="_Toc43566254"/>
      <w:r>
        <w:lastRenderedPageBreak/>
        <w:t>Балансы тепловой мощности и тепловой нагрузки в зонах действия источников тепловой энергии</w:t>
      </w:r>
      <w:bookmarkEnd w:id="118"/>
    </w:p>
    <w:p w:rsidR="00BE72E7" w:rsidRDefault="00BE72E7" w:rsidP="004776B5">
      <w:pPr>
        <w:pStyle w:val="3"/>
        <w:rPr>
          <w:lang w:eastAsia="ru-RU"/>
        </w:rPr>
      </w:pPr>
      <w:bookmarkStart w:id="119" w:name="_Toc41120569"/>
      <w:bookmarkStart w:id="120" w:name="_Toc41628459"/>
      <w:bookmarkStart w:id="121" w:name="_Toc43566255"/>
      <w:r>
        <w:rPr>
          <w:lang w:eastAsia="ru-RU"/>
        </w:rPr>
        <w:t>Структура балансов установленной, располагаемой тепловой мо</w:t>
      </w:r>
      <w:r>
        <w:rPr>
          <w:lang w:eastAsia="ru-RU"/>
        </w:rPr>
        <w:t>щ</w:t>
      </w:r>
      <w:r>
        <w:rPr>
          <w:lang w:eastAsia="ru-RU"/>
        </w:rPr>
        <w:t>ности и тепловой мощности нетто, потерь тепловой мощности в те</w:t>
      </w:r>
      <w:r>
        <w:rPr>
          <w:lang w:eastAsia="ru-RU"/>
        </w:rPr>
        <w:t>п</w:t>
      </w:r>
      <w:r>
        <w:rPr>
          <w:lang w:eastAsia="ru-RU"/>
        </w:rPr>
        <w:t>ловых сетях и присоединенной тепловой нагрузки по каждому источнику тепловой энергии.</w:t>
      </w:r>
      <w:bookmarkEnd w:id="119"/>
      <w:bookmarkEnd w:id="120"/>
      <w:bookmarkEnd w:id="121"/>
      <w:r>
        <w:rPr>
          <w:lang w:eastAsia="ru-RU"/>
        </w:rPr>
        <w:t xml:space="preserve"> </w:t>
      </w:r>
    </w:p>
    <w:p w:rsidR="00BE72E7" w:rsidRDefault="00BE72E7" w:rsidP="00BE72E7">
      <w:pPr>
        <w:rPr>
          <w:lang w:eastAsia="ru-RU"/>
        </w:rPr>
      </w:pPr>
      <w:r>
        <w:rPr>
          <w:lang w:eastAsia="ru-RU"/>
        </w:rPr>
        <w:t>В Постановление Правительства РФ №154 от 22.02.2012 г., «О треб</w:t>
      </w:r>
      <w:r>
        <w:rPr>
          <w:lang w:eastAsia="ru-RU"/>
        </w:rPr>
        <w:t>о</w:t>
      </w:r>
      <w:r>
        <w:rPr>
          <w:lang w:eastAsia="ru-RU"/>
        </w:rPr>
        <w:t xml:space="preserve">ваниях к схемам теплоснабжения, порядку их разработки и утверждения» вводит следующие понятия: </w:t>
      </w:r>
    </w:p>
    <w:p w:rsidR="00BE72E7" w:rsidRDefault="00BE72E7" w:rsidP="00BE72E7">
      <w:pPr>
        <w:rPr>
          <w:lang w:eastAsia="ru-RU"/>
        </w:rPr>
      </w:pPr>
      <w:r>
        <w:rPr>
          <w:lang w:eastAsia="ru-RU"/>
        </w:rPr>
        <w:t xml:space="preserve">Установленная мощность источника тепловой энергии </w:t>
      </w:r>
      <w:r w:rsidRPr="004D31B5">
        <w:rPr>
          <w:bCs/>
        </w:rPr>
        <w:t>–</w:t>
      </w:r>
      <w:r>
        <w:rPr>
          <w:bCs/>
        </w:rPr>
        <w:t xml:space="preserve"> </w:t>
      </w:r>
      <w:r>
        <w:rPr>
          <w:lang w:eastAsia="ru-RU"/>
        </w:rPr>
        <w:t>сумма ном</w:t>
      </w:r>
      <w:r>
        <w:rPr>
          <w:lang w:eastAsia="ru-RU"/>
        </w:rPr>
        <w:t>и</w:t>
      </w:r>
      <w:r>
        <w:rPr>
          <w:lang w:eastAsia="ru-RU"/>
        </w:rPr>
        <w:t>нальных тепловых мощностей всего принятого по акту ввода в эксплуатацию оборудования, предназначенного для отпуска тепловой энергии потребит</w:t>
      </w:r>
      <w:r>
        <w:rPr>
          <w:lang w:eastAsia="ru-RU"/>
        </w:rPr>
        <w:t>е</w:t>
      </w:r>
      <w:r>
        <w:rPr>
          <w:lang w:eastAsia="ru-RU"/>
        </w:rPr>
        <w:t xml:space="preserve">лям на собственные и хозяйственные нужды; </w:t>
      </w:r>
    </w:p>
    <w:p w:rsidR="00BE72E7" w:rsidRDefault="00BE72E7" w:rsidP="00BE72E7">
      <w:pPr>
        <w:rPr>
          <w:lang w:eastAsia="ru-RU"/>
        </w:rPr>
      </w:pPr>
      <w:r>
        <w:rPr>
          <w:lang w:eastAsia="ru-RU"/>
        </w:rPr>
        <w:t xml:space="preserve">Располагаемая мощность источника тепловой энергии </w:t>
      </w:r>
      <w:r w:rsidRPr="004D31B5">
        <w:rPr>
          <w:bCs/>
        </w:rPr>
        <w:t>–</w:t>
      </w:r>
      <w:r>
        <w:rPr>
          <w:lang w:eastAsia="ru-RU"/>
        </w:rPr>
        <w:t xml:space="preserve"> величина, ра</w:t>
      </w:r>
      <w:r>
        <w:rPr>
          <w:lang w:eastAsia="ru-RU"/>
        </w:rPr>
        <w:t>в</w:t>
      </w:r>
      <w:r>
        <w:rPr>
          <w:lang w:eastAsia="ru-RU"/>
        </w:rPr>
        <w:t>ная установленной мощности источника тепловой энергии за вычетом объ</w:t>
      </w:r>
      <w:r>
        <w:rPr>
          <w:lang w:eastAsia="ru-RU"/>
        </w:rPr>
        <w:t>е</w:t>
      </w:r>
      <w:r>
        <w:rPr>
          <w:lang w:eastAsia="ru-RU"/>
        </w:rPr>
        <w:t>мов мощности, не реализуемой по техническим причинам, в том числе по причине снижения тепловой мощности оборудования в результате эксплу</w:t>
      </w:r>
      <w:r>
        <w:rPr>
          <w:lang w:eastAsia="ru-RU"/>
        </w:rPr>
        <w:t>а</w:t>
      </w:r>
      <w:r>
        <w:rPr>
          <w:lang w:eastAsia="ru-RU"/>
        </w:rPr>
        <w:t xml:space="preserve">тации на продленном техническом ресурсе (снижение параметров пара перед турбиной, отсутствие рециркуляции в пиковых водогрейных котлоагрегатах и др.); </w:t>
      </w:r>
    </w:p>
    <w:p w:rsidR="00BE72E7" w:rsidRDefault="00BE72E7" w:rsidP="00BE72E7">
      <w:pPr>
        <w:rPr>
          <w:lang w:eastAsia="ru-RU"/>
        </w:rPr>
      </w:pPr>
      <w:r>
        <w:rPr>
          <w:lang w:eastAsia="ru-RU"/>
        </w:rPr>
        <w:t xml:space="preserve">Мощность источника тепловой энергии нетто </w:t>
      </w:r>
      <w:r w:rsidRPr="004D31B5">
        <w:rPr>
          <w:bCs/>
        </w:rPr>
        <w:t>–</w:t>
      </w:r>
      <w:r>
        <w:rPr>
          <w:lang w:eastAsia="ru-RU"/>
        </w:rPr>
        <w:t xml:space="preserve"> величина, равная ра</w:t>
      </w:r>
      <w:r>
        <w:rPr>
          <w:lang w:eastAsia="ru-RU"/>
        </w:rPr>
        <w:t>с</w:t>
      </w:r>
      <w:r>
        <w:rPr>
          <w:lang w:eastAsia="ru-RU"/>
        </w:rPr>
        <w:t>полагаемой мощности источника тепловой энергии за вычетом тепловой н</w:t>
      </w:r>
      <w:r>
        <w:rPr>
          <w:lang w:eastAsia="ru-RU"/>
        </w:rPr>
        <w:t>а</w:t>
      </w:r>
      <w:r>
        <w:rPr>
          <w:lang w:eastAsia="ru-RU"/>
        </w:rPr>
        <w:t>грузки на собственные и хозяйственные нужды.</w:t>
      </w:r>
    </w:p>
    <w:p w:rsidR="00BA402A" w:rsidRDefault="00BA402A" w:rsidP="00BA402A">
      <w:pPr>
        <w:rPr>
          <w:lang w:eastAsia="ru-RU"/>
        </w:rPr>
      </w:pPr>
      <w:r>
        <w:rPr>
          <w:color w:val="000000"/>
          <w:szCs w:val="28"/>
          <w:lang w:eastAsia="ru-RU"/>
        </w:rPr>
        <w:t>«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Методическими рекомендациями по разработке схемы теплоснабж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е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ния</w:t>
      </w:r>
      <w:r>
        <w:rPr>
          <w:color w:val="000000"/>
          <w:szCs w:val="28"/>
          <w:lang w:eastAsia="ru-RU"/>
        </w:rPr>
        <w:t xml:space="preserve">», 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утверждёнными приказами Минэнерго России, Минрегиона России от 29.12.2012 г. </w:t>
      </w:r>
      <w:r>
        <w:rPr>
          <w:color w:val="000000"/>
          <w:szCs w:val="28"/>
          <w:lang w:eastAsia="ru-RU"/>
        </w:rPr>
        <w:t xml:space="preserve">№565/667, 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установлен порядок формирования балансов тепл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о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вой мощности.</w:t>
      </w:r>
    </w:p>
    <w:p w:rsidR="00BA402A" w:rsidRDefault="00BA402A" w:rsidP="00BA402A">
      <w:r>
        <w:t>Для расчета баланса каждой зоны принималось следующее уравнение:</w:t>
      </w:r>
    </w:p>
    <w:p w:rsidR="00BA402A" w:rsidRPr="00806421" w:rsidRDefault="00BA402A" w:rsidP="00BA402A"/>
    <w:p w:rsidR="00BA402A" w:rsidRDefault="00BA402A" w:rsidP="00BA402A">
      <w:pPr>
        <w:rPr>
          <w:sz w:val="32"/>
          <w:szCs w:val="32"/>
        </w:rPr>
      </w:pPr>
      <w:r>
        <w:rPr>
          <w:sz w:val="32"/>
          <w:szCs w:val="32"/>
        </w:rPr>
        <w:t>(</w:t>
      </w:r>
      <w:r w:rsidRPr="00806421">
        <w:rPr>
          <w:sz w:val="32"/>
          <w:szCs w:val="32"/>
          <w:lang w:val="en-US"/>
        </w:rPr>
        <w:t>Q</w:t>
      </w:r>
      <w:r w:rsidRPr="00806421">
        <w:rPr>
          <w:sz w:val="32"/>
          <w:szCs w:val="32"/>
          <w:vertAlign w:val="superscript"/>
        </w:rPr>
        <w:t xml:space="preserve">1 </w:t>
      </w:r>
      <w:r w:rsidRPr="00806421">
        <w:rPr>
          <w:sz w:val="32"/>
          <w:szCs w:val="32"/>
          <w:vertAlign w:val="subscript"/>
        </w:rPr>
        <w:t>р,гв,итс</w:t>
      </w:r>
      <w:r w:rsidRPr="00806421">
        <w:rPr>
          <w:sz w:val="32"/>
          <w:szCs w:val="32"/>
        </w:rPr>
        <w:t xml:space="preserve"> - </w:t>
      </w:r>
      <w:r w:rsidRPr="00806421">
        <w:rPr>
          <w:sz w:val="32"/>
          <w:szCs w:val="32"/>
          <w:lang w:val="en-US"/>
        </w:rPr>
        <w:t>Q</w:t>
      </w:r>
      <w:r w:rsidRPr="00806421">
        <w:rPr>
          <w:sz w:val="32"/>
          <w:szCs w:val="32"/>
          <w:vertAlign w:val="superscript"/>
        </w:rPr>
        <w:t xml:space="preserve">1 </w:t>
      </w:r>
      <w:r>
        <w:rPr>
          <w:sz w:val="32"/>
          <w:szCs w:val="32"/>
          <w:vertAlign w:val="subscript"/>
        </w:rPr>
        <w:t>сн</w:t>
      </w:r>
      <w:r w:rsidRPr="00806421">
        <w:rPr>
          <w:sz w:val="32"/>
          <w:szCs w:val="32"/>
          <w:vertAlign w:val="subscript"/>
        </w:rPr>
        <w:t>,гв,итс</w:t>
      </w:r>
      <w:r w:rsidRPr="00806421">
        <w:rPr>
          <w:sz w:val="32"/>
          <w:szCs w:val="32"/>
        </w:rPr>
        <w:t>)</w:t>
      </w:r>
      <w:r>
        <w:rPr>
          <w:sz w:val="32"/>
          <w:szCs w:val="32"/>
        </w:rPr>
        <w:t xml:space="preserve"> - (</w:t>
      </w:r>
      <w:r w:rsidRPr="00806421">
        <w:rPr>
          <w:sz w:val="32"/>
          <w:szCs w:val="32"/>
          <w:lang w:val="en-US"/>
        </w:rPr>
        <w:t>Q</w:t>
      </w:r>
      <w:r w:rsidRPr="00806421">
        <w:rPr>
          <w:sz w:val="32"/>
          <w:szCs w:val="32"/>
          <w:vertAlign w:val="superscript"/>
        </w:rPr>
        <w:t xml:space="preserve">1 </w:t>
      </w:r>
      <w:r>
        <w:rPr>
          <w:sz w:val="32"/>
          <w:szCs w:val="32"/>
          <w:vertAlign w:val="subscript"/>
        </w:rPr>
        <w:t>пот,</w:t>
      </w:r>
      <w:r w:rsidRPr="00806421">
        <w:rPr>
          <w:sz w:val="32"/>
          <w:szCs w:val="32"/>
          <w:vertAlign w:val="subscript"/>
        </w:rPr>
        <w:t>тс</w:t>
      </w:r>
      <w:r>
        <w:rPr>
          <w:sz w:val="32"/>
          <w:szCs w:val="32"/>
        </w:rPr>
        <w:t xml:space="preserve"> +</w:t>
      </w:r>
      <w:r w:rsidRPr="00806421">
        <w:rPr>
          <w:sz w:val="32"/>
          <w:szCs w:val="32"/>
        </w:rPr>
        <w:t xml:space="preserve"> </w:t>
      </w:r>
      <w:r w:rsidRPr="00806421">
        <w:rPr>
          <w:sz w:val="32"/>
          <w:szCs w:val="32"/>
          <w:lang w:val="en-US"/>
        </w:rPr>
        <w:t>Q</w:t>
      </w:r>
      <w:r w:rsidRPr="00806421">
        <w:rPr>
          <w:sz w:val="32"/>
          <w:szCs w:val="32"/>
          <w:vertAlign w:val="superscript"/>
        </w:rPr>
        <w:t xml:space="preserve">1 </w:t>
      </w:r>
      <w:r>
        <w:rPr>
          <w:sz w:val="32"/>
          <w:szCs w:val="32"/>
          <w:vertAlign w:val="subscript"/>
        </w:rPr>
        <w:t>дог,</w:t>
      </w:r>
      <w:r w:rsidRPr="00806421">
        <w:rPr>
          <w:sz w:val="32"/>
          <w:szCs w:val="32"/>
          <w:vertAlign w:val="subscript"/>
        </w:rPr>
        <w:t>тс</w:t>
      </w:r>
      <w:r w:rsidRPr="00806421">
        <w:rPr>
          <w:sz w:val="32"/>
          <w:szCs w:val="32"/>
        </w:rPr>
        <w:t>)</w:t>
      </w:r>
      <w:r>
        <w:rPr>
          <w:sz w:val="32"/>
          <w:szCs w:val="32"/>
        </w:rPr>
        <w:t xml:space="preserve"> - </w:t>
      </w:r>
      <w:r w:rsidRPr="00806421">
        <w:rPr>
          <w:sz w:val="32"/>
          <w:szCs w:val="32"/>
          <w:lang w:val="en-US"/>
        </w:rPr>
        <w:t>Q</w:t>
      </w:r>
      <w:r w:rsidRPr="00806421">
        <w:rPr>
          <w:sz w:val="32"/>
          <w:szCs w:val="32"/>
          <w:vertAlign w:val="superscript"/>
        </w:rPr>
        <w:t xml:space="preserve">1 </w:t>
      </w:r>
      <w:r w:rsidRPr="00806421">
        <w:rPr>
          <w:sz w:val="32"/>
          <w:szCs w:val="32"/>
          <w:vertAlign w:val="subscript"/>
        </w:rPr>
        <w:t>р</w:t>
      </w:r>
      <w:r>
        <w:rPr>
          <w:sz w:val="32"/>
          <w:szCs w:val="32"/>
          <w:vertAlign w:val="subscript"/>
        </w:rPr>
        <w:t>ез</w:t>
      </w:r>
      <w:r>
        <w:rPr>
          <w:sz w:val="32"/>
          <w:szCs w:val="32"/>
        </w:rPr>
        <w:t xml:space="preserve"> = </w:t>
      </w:r>
      <w:r w:rsidRPr="00806421">
        <w:rPr>
          <w:sz w:val="32"/>
          <w:szCs w:val="32"/>
          <w:lang w:val="en-US"/>
        </w:rPr>
        <w:t>Q</w:t>
      </w:r>
      <w:r w:rsidRPr="00806421">
        <w:rPr>
          <w:sz w:val="32"/>
          <w:szCs w:val="32"/>
          <w:vertAlign w:val="superscript"/>
        </w:rPr>
        <w:t xml:space="preserve">1 </w:t>
      </w:r>
      <w:r>
        <w:rPr>
          <w:sz w:val="32"/>
          <w:szCs w:val="32"/>
          <w:vertAlign w:val="subscript"/>
        </w:rPr>
        <w:t>бал</w:t>
      </w:r>
      <w:r>
        <w:rPr>
          <w:sz w:val="32"/>
          <w:szCs w:val="32"/>
        </w:rPr>
        <w:t xml:space="preserve"> </w:t>
      </w:r>
    </w:p>
    <w:p w:rsidR="00BA402A" w:rsidRDefault="00BA402A" w:rsidP="00BA402A">
      <w:pPr>
        <w:rPr>
          <w:szCs w:val="24"/>
        </w:rPr>
      </w:pPr>
    </w:p>
    <w:p w:rsidR="00BA402A" w:rsidRDefault="00BA402A" w:rsidP="00BA402A">
      <w:pPr>
        <w:ind w:firstLine="0"/>
      </w:pPr>
      <w:r>
        <w:t xml:space="preserve">где: </w:t>
      </w:r>
    </w:p>
    <w:p w:rsidR="00BA402A" w:rsidRDefault="00BA402A" w:rsidP="00BA402A">
      <w:pPr>
        <w:ind w:left="2127" w:hanging="1418"/>
      </w:pPr>
      <w:r w:rsidRPr="00806421">
        <w:rPr>
          <w:sz w:val="32"/>
          <w:szCs w:val="32"/>
          <w:lang w:val="en-US"/>
        </w:rPr>
        <w:t>Q</w:t>
      </w:r>
      <w:r w:rsidRPr="00806421">
        <w:rPr>
          <w:sz w:val="32"/>
          <w:szCs w:val="32"/>
          <w:vertAlign w:val="superscript"/>
        </w:rPr>
        <w:t>1</w:t>
      </w:r>
      <w:r w:rsidRPr="00806421">
        <w:rPr>
          <w:sz w:val="32"/>
          <w:szCs w:val="32"/>
          <w:vertAlign w:val="subscript"/>
        </w:rPr>
        <w:t>р,гв,итс</w:t>
      </w:r>
      <w:r w:rsidRPr="00806421">
        <w:rPr>
          <w:sz w:val="32"/>
          <w:szCs w:val="32"/>
        </w:rPr>
        <w:t xml:space="preserve"> </w:t>
      </w:r>
      <w:r w:rsidRPr="00806421">
        <w:rPr>
          <w:bCs/>
        </w:rPr>
        <w:t>–</w:t>
      </w:r>
      <w:r>
        <w:rPr>
          <w:bCs/>
        </w:rPr>
        <w:t xml:space="preserve"> </w:t>
      </w:r>
      <w:r>
        <w:t>располагаемая тепловая мощность источника по горячей  воде в рассматриваемом году (отопительном сезоне), Гкал/ч;</w:t>
      </w:r>
    </w:p>
    <w:p w:rsidR="00BA402A" w:rsidRDefault="00BA402A" w:rsidP="00BA402A">
      <w:pPr>
        <w:tabs>
          <w:tab w:val="left" w:pos="1201"/>
        </w:tabs>
        <w:ind w:left="2127" w:hanging="1418"/>
      </w:pPr>
      <w:r w:rsidRPr="00806421">
        <w:rPr>
          <w:sz w:val="32"/>
          <w:szCs w:val="32"/>
          <w:lang w:val="en-US"/>
        </w:rPr>
        <w:lastRenderedPageBreak/>
        <w:t>Q</w:t>
      </w:r>
      <w:r w:rsidRPr="00806421">
        <w:rPr>
          <w:sz w:val="32"/>
          <w:szCs w:val="32"/>
          <w:vertAlign w:val="superscript"/>
        </w:rPr>
        <w:t>1</w:t>
      </w:r>
      <w:r>
        <w:rPr>
          <w:sz w:val="32"/>
          <w:szCs w:val="32"/>
          <w:vertAlign w:val="subscript"/>
        </w:rPr>
        <w:t>сн</w:t>
      </w:r>
      <w:r w:rsidRPr="00806421">
        <w:rPr>
          <w:sz w:val="32"/>
          <w:szCs w:val="32"/>
          <w:vertAlign w:val="subscript"/>
        </w:rPr>
        <w:t>,гв,итс</w:t>
      </w:r>
      <w:r w:rsidRPr="00806421">
        <w:rPr>
          <w:bCs/>
        </w:rPr>
        <w:t>–</w:t>
      </w:r>
      <w:r>
        <w:rPr>
          <w:bCs/>
        </w:rPr>
        <w:t xml:space="preserve"> </w:t>
      </w:r>
      <w:r>
        <w:t>тепловая мощность собственных нужд источника по гор</w:t>
      </w:r>
      <w:r>
        <w:t>я</w:t>
      </w:r>
      <w:r>
        <w:t>чей воде Гкал/ч;</w:t>
      </w:r>
    </w:p>
    <w:p w:rsidR="00BA402A" w:rsidRPr="00EF7EEB" w:rsidRDefault="00BA402A" w:rsidP="00BA402A">
      <w:pPr>
        <w:tabs>
          <w:tab w:val="left" w:pos="1201"/>
        </w:tabs>
        <w:ind w:left="2127" w:hanging="1418"/>
      </w:pPr>
      <w:r w:rsidRPr="00806421">
        <w:rPr>
          <w:sz w:val="32"/>
          <w:szCs w:val="32"/>
          <w:lang w:val="en-US"/>
        </w:rPr>
        <w:t>Q</w:t>
      </w:r>
      <w:r w:rsidRPr="00806421">
        <w:rPr>
          <w:sz w:val="32"/>
          <w:szCs w:val="32"/>
          <w:vertAlign w:val="superscript"/>
        </w:rPr>
        <w:t>1</w:t>
      </w:r>
      <w:r w:rsidRPr="00EF7EEB">
        <w:rPr>
          <w:sz w:val="32"/>
          <w:szCs w:val="32"/>
          <w:vertAlign w:val="subscript"/>
        </w:rPr>
        <w:t xml:space="preserve"> пот,тс</w:t>
      </w:r>
      <w:r>
        <w:rPr>
          <w:sz w:val="32"/>
          <w:szCs w:val="32"/>
        </w:rPr>
        <w:t xml:space="preserve">  </w:t>
      </w:r>
      <w:r w:rsidRPr="00806421">
        <w:rPr>
          <w:bCs/>
        </w:rPr>
        <w:t>–</w:t>
      </w:r>
      <w:r>
        <w:rPr>
          <w:bCs/>
        </w:rPr>
        <w:t xml:space="preserve"> потери тепловой </w:t>
      </w:r>
      <w:r>
        <w:t>мощности при ее передаче по тепловым с</w:t>
      </w:r>
      <w:r>
        <w:t>е</w:t>
      </w:r>
      <w:r>
        <w:t>тям от источника до потребителя в период максимума те</w:t>
      </w:r>
      <w:r>
        <w:t>п</w:t>
      </w:r>
      <w:r>
        <w:t>ловой нагрузки (с учетом хозяйственных нужд тепловых сетей на обеспечение функционирования объектов тепл</w:t>
      </w:r>
      <w:r>
        <w:t>о</w:t>
      </w:r>
      <w:r>
        <w:t>вых сетей (ЦТП и т.д.), Гкал/ч;</w:t>
      </w:r>
    </w:p>
    <w:p w:rsidR="00BA402A" w:rsidRDefault="00BA402A" w:rsidP="00BA402A">
      <w:pPr>
        <w:tabs>
          <w:tab w:val="left" w:pos="1201"/>
        </w:tabs>
        <w:ind w:left="2127" w:hanging="1418"/>
      </w:pPr>
      <w:r w:rsidRPr="00806421">
        <w:rPr>
          <w:sz w:val="32"/>
          <w:szCs w:val="32"/>
          <w:lang w:val="en-US"/>
        </w:rPr>
        <w:t>Q</w:t>
      </w:r>
      <w:r w:rsidRPr="00806421">
        <w:rPr>
          <w:sz w:val="32"/>
          <w:szCs w:val="32"/>
          <w:vertAlign w:val="superscript"/>
        </w:rPr>
        <w:t xml:space="preserve">1 </w:t>
      </w:r>
      <w:r>
        <w:rPr>
          <w:sz w:val="32"/>
          <w:szCs w:val="32"/>
          <w:vertAlign w:val="subscript"/>
        </w:rPr>
        <w:t>дог,</w:t>
      </w:r>
      <w:r w:rsidRPr="00806421">
        <w:rPr>
          <w:sz w:val="32"/>
          <w:szCs w:val="32"/>
          <w:vertAlign w:val="subscript"/>
        </w:rPr>
        <w:t>тс</w:t>
      </w:r>
      <w:r w:rsidRPr="0052774C">
        <w:rPr>
          <w:sz w:val="32"/>
          <w:szCs w:val="32"/>
        </w:rPr>
        <w:t xml:space="preserve"> </w:t>
      </w:r>
      <w:r w:rsidRPr="0052774C">
        <w:rPr>
          <w:bCs/>
        </w:rPr>
        <w:t>–</w:t>
      </w:r>
      <w:r>
        <w:rPr>
          <w:bCs/>
        </w:rPr>
        <w:t xml:space="preserve"> присоединенная договорная тепловая нагрузка, вентиляции, горячего водоснабжения и технологии по состоянию баз</w:t>
      </w:r>
      <w:r>
        <w:rPr>
          <w:bCs/>
        </w:rPr>
        <w:t>о</w:t>
      </w:r>
      <w:r>
        <w:rPr>
          <w:bCs/>
        </w:rPr>
        <w:t xml:space="preserve">вого периода </w:t>
      </w:r>
      <w:r>
        <w:t>разработки схемы теплоснабжения;</w:t>
      </w:r>
    </w:p>
    <w:p w:rsidR="00BA402A" w:rsidRDefault="00BA402A" w:rsidP="00BA402A">
      <w:pPr>
        <w:tabs>
          <w:tab w:val="left" w:pos="1201"/>
        </w:tabs>
        <w:ind w:left="2127" w:hanging="1418"/>
        <w:rPr>
          <w:bCs/>
        </w:rPr>
      </w:pPr>
      <w:r w:rsidRPr="00806421">
        <w:rPr>
          <w:sz w:val="32"/>
          <w:szCs w:val="32"/>
          <w:lang w:val="en-US"/>
        </w:rPr>
        <w:t>Q</w:t>
      </w:r>
      <w:r w:rsidRPr="00806421">
        <w:rPr>
          <w:sz w:val="32"/>
          <w:szCs w:val="32"/>
          <w:vertAlign w:val="superscript"/>
        </w:rPr>
        <w:t xml:space="preserve">1 </w:t>
      </w:r>
      <w:r w:rsidRPr="00806421">
        <w:rPr>
          <w:sz w:val="32"/>
          <w:szCs w:val="32"/>
          <w:vertAlign w:val="subscript"/>
        </w:rPr>
        <w:t>р</w:t>
      </w:r>
      <w:r>
        <w:rPr>
          <w:sz w:val="32"/>
          <w:szCs w:val="32"/>
          <w:vertAlign w:val="subscript"/>
        </w:rPr>
        <w:t xml:space="preserve">ез     </w:t>
      </w:r>
      <w:r>
        <w:rPr>
          <w:sz w:val="32"/>
          <w:szCs w:val="32"/>
        </w:rPr>
        <w:t xml:space="preserve"> </w:t>
      </w:r>
      <w:r w:rsidRPr="0052774C">
        <w:rPr>
          <w:bCs/>
        </w:rPr>
        <w:t>–</w:t>
      </w:r>
      <w:r>
        <w:rPr>
          <w:bCs/>
        </w:rPr>
        <w:t xml:space="preserve"> аварийный резерв котельной по горячей воде;</w:t>
      </w:r>
    </w:p>
    <w:p w:rsidR="00BA402A" w:rsidRPr="0052774C" w:rsidRDefault="00BA402A" w:rsidP="00BA402A">
      <w:pPr>
        <w:tabs>
          <w:tab w:val="left" w:pos="1201"/>
        </w:tabs>
        <w:ind w:left="2127" w:hanging="1418"/>
        <w:rPr>
          <w:sz w:val="32"/>
          <w:szCs w:val="32"/>
        </w:rPr>
      </w:pPr>
      <w:r w:rsidRPr="00806421">
        <w:rPr>
          <w:sz w:val="32"/>
          <w:szCs w:val="32"/>
          <w:lang w:val="en-US"/>
        </w:rPr>
        <w:t>Q</w:t>
      </w:r>
      <w:r w:rsidRPr="00806421">
        <w:rPr>
          <w:sz w:val="32"/>
          <w:szCs w:val="32"/>
          <w:vertAlign w:val="superscript"/>
        </w:rPr>
        <w:t xml:space="preserve">1 </w:t>
      </w:r>
      <w:r>
        <w:rPr>
          <w:sz w:val="32"/>
          <w:szCs w:val="32"/>
          <w:vertAlign w:val="subscript"/>
        </w:rPr>
        <w:t xml:space="preserve">бал    </w:t>
      </w:r>
      <w:r w:rsidRPr="0052774C">
        <w:rPr>
          <w:bCs/>
        </w:rPr>
        <w:t xml:space="preserve">– </w:t>
      </w:r>
      <w:r w:rsidRPr="0052774C">
        <w:t>балансовый</w:t>
      </w:r>
      <w:r>
        <w:t xml:space="preserve"> профицит (дефицит) тепловой мощности исто</w:t>
      </w:r>
      <w:r>
        <w:t>ч</w:t>
      </w:r>
      <w:r>
        <w:t>ника тепла в конце рассматриваемого периода планиров</w:t>
      </w:r>
      <w:r>
        <w:t>а</w:t>
      </w:r>
      <w:r>
        <w:t>ния, Гкал/ч.</w:t>
      </w:r>
    </w:p>
    <w:p w:rsidR="00BA402A" w:rsidRDefault="00BA402A" w:rsidP="00BA402A">
      <w:pPr>
        <w:rPr>
          <w:lang w:eastAsia="ru-RU"/>
        </w:rPr>
      </w:pPr>
    </w:p>
    <w:p w:rsidR="00BA402A" w:rsidRDefault="00BA402A" w:rsidP="00AD4883">
      <w:pPr>
        <w:rPr>
          <w:lang w:eastAsia="ru-RU"/>
        </w:rPr>
      </w:pPr>
      <w:r>
        <w:rPr>
          <w:lang w:eastAsia="ru-RU"/>
        </w:rPr>
        <w:t>Балансы установленной, располагаемой тепловой мощности, тепловой мощности нетто, потерь в тепловых сетях и присоединенной тепловой н</w:t>
      </w:r>
      <w:r>
        <w:rPr>
          <w:lang w:eastAsia="ru-RU"/>
        </w:rPr>
        <w:t>а</w:t>
      </w:r>
      <w:r>
        <w:rPr>
          <w:lang w:eastAsia="ru-RU"/>
        </w:rPr>
        <w:t xml:space="preserve">грузки по источникам тепловой энергии </w:t>
      </w:r>
      <w:r>
        <w:t xml:space="preserve">приведены в таблице </w:t>
      </w:r>
      <w:r w:rsidR="00285C9A">
        <w:t>36</w:t>
      </w:r>
      <w:r>
        <w:t>.</w:t>
      </w:r>
    </w:p>
    <w:p w:rsidR="00BE72E7" w:rsidRDefault="00BE72E7" w:rsidP="00BE72E7">
      <w:pPr>
        <w:rPr>
          <w:lang w:eastAsia="ru-RU"/>
        </w:rPr>
      </w:pPr>
    </w:p>
    <w:p w:rsidR="00BE72E7" w:rsidRPr="004D31B5" w:rsidRDefault="00BE72E7" w:rsidP="00871652">
      <w:pPr>
        <w:pStyle w:val="aff5"/>
      </w:pPr>
      <w:r w:rsidRPr="00877177">
        <w:t xml:space="preserve">Таблица </w:t>
      </w:r>
      <w:r w:rsidR="00285C9A">
        <w:t>36</w:t>
      </w:r>
      <w:r w:rsidRPr="00877177">
        <w:rPr>
          <w:bCs/>
        </w:rPr>
        <w:t xml:space="preserve"> – </w:t>
      </w:r>
      <w:r w:rsidRPr="00877177">
        <w:t>Балансы</w:t>
      </w:r>
      <w:r>
        <w:t xml:space="preserve"> тепловой мощности </w:t>
      </w:r>
      <w:r w:rsidRPr="00FC287F">
        <w:t>по каждому источнику</w:t>
      </w:r>
      <w:r>
        <w:t xml:space="preserve"> </w:t>
      </w:r>
    </w:p>
    <w:tbl>
      <w:tblPr>
        <w:tblStyle w:val="af2"/>
        <w:tblW w:w="5000" w:type="pct"/>
        <w:tblLayout w:type="fixed"/>
        <w:tblLook w:val="04A0"/>
      </w:tblPr>
      <w:tblGrid>
        <w:gridCol w:w="680"/>
        <w:gridCol w:w="1991"/>
        <w:gridCol w:w="1150"/>
        <w:gridCol w:w="1152"/>
        <w:gridCol w:w="1150"/>
        <w:gridCol w:w="1152"/>
        <w:gridCol w:w="1150"/>
        <w:gridCol w:w="1145"/>
      </w:tblGrid>
      <w:tr w:rsidR="00BE72E7" w:rsidTr="00D94C4E">
        <w:trPr>
          <w:trHeight w:val="1745"/>
        </w:trPr>
        <w:tc>
          <w:tcPr>
            <w:tcW w:w="355" w:type="pct"/>
            <w:shd w:val="clear" w:color="auto" w:fill="C6D9F1" w:themeFill="text2" w:themeFillTint="33"/>
            <w:vAlign w:val="center"/>
          </w:tcPr>
          <w:p w:rsidR="00BE72E7" w:rsidRDefault="00BE72E7" w:rsidP="00BE72E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BE72E7" w:rsidRPr="00E64B02" w:rsidRDefault="00BE72E7" w:rsidP="00BE72E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1040" w:type="pct"/>
            <w:shd w:val="clear" w:color="auto" w:fill="C6D9F1" w:themeFill="text2" w:themeFillTint="33"/>
            <w:vAlign w:val="center"/>
          </w:tcPr>
          <w:p w:rsidR="00BE72E7" w:rsidRDefault="00BE72E7" w:rsidP="00BE72E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</w:t>
            </w:r>
          </w:p>
          <w:p w:rsidR="00BE72E7" w:rsidRPr="00E64B02" w:rsidRDefault="00BE72E7" w:rsidP="00BE72E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источника</w:t>
            </w:r>
          </w:p>
        </w:tc>
        <w:tc>
          <w:tcPr>
            <w:tcW w:w="601" w:type="pct"/>
            <w:shd w:val="clear" w:color="auto" w:fill="C6D9F1" w:themeFill="text2" w:themeFillTint="33"/>
            <w:vAlign w:val="center"/>
          </w:tcPr>
          <w:p w:rsidR="00BE72E7" w:rsidRPr="00BC31E2" w:rsidRDefault="00BE72E7" w:rsidP="00BE72E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64B02">
              <w:rPr>
                <w:sz w:val="24"/>
                <w:szCs w:val="24"/>
              </w:rPr>
              <w:t>Уст</w:t>
            </w:r>
            <w:r w:rsidRPr="00E64B02">
              <w:rPr>
                <w:sz w:val="24"/>
                <w:szCs w:val="24"/>
              </w:rPr>
              <w:t>а</w:t>
            </w:r>
            <w:r w:rsidRPr="00E64B02">
              <w:rPr>
                <w:sz w:val="24"/>
                <w:szCs w:val="24"/>
              </w:rPr>
              <w:t>новл</w:t>
            </w:r>
            <w:r>
              <w:rPr>
                <w:sz w:val="24"/>
                <w:szCs w:val="24"/>
              </w:rPr>
              <w:t>.</w:t>
            </w:r>
            <w:r w:rsidRPr="00E64B02">
              <w:rPr>
                <w:sz w:val="24"/>
                <w:szCs w:val="24"/>
              </w:rPr>
              <w:t xml:space="preserve"> мо</w:t>
            </w:r>
            <w:r w:rsidRPr="00E64B02">
              <w:rPr>
                <w:sz w:val="24"/>
                <w:szCs w:val="24"/>
              </w:rPr>
              <w:t>щ</w:t>
            </w:r>
            <w:r w:rsidRPr="00E64B02">
              <w:rPr>
                <w:sz w:val="24"/>
                <w:szCs w:val="24"/>
              </w:rPr>
              <w:t>ность, Гкал/ч</w:t>
            </w:r>
          </w:p>
        </w:tc>
        <w:tc>
          <w:tcPr>
            <w:tcW w:w="602" w:type="pct"/>
            <w:shd w:val="clear" w:color="auto" w:fill="C6D9F1" w:themeFill="text2" w:themeFillTint="33"/>
            <w:vAlign w:val="center"/>
          </w:tcPr>
          <w:p w:rsidR="00BE72E7" w:rsidRPr="00BC31E2" w:rsidRDefault="00BE72E7" w:rsidP="00BE72E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Распол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 xml:space="preserve">гаемая </w:t>
            </w:r>
            <w:r w:rsidRPr="00E23922">
              <w:rPr>
                <w:sz w:val="24"/>
                <w:szCs w:val="24"/>
              </w:rPr>
              <w:t>мо</w:t>
            </w:r>
            <w:r w:rsidRPr="00E23922">
              <w:rPr>
                <w:sz w:val="24"/>
                <w:szCs w:val="24"/>
              </w:rPr>
              <w:t>щ</w:t>
            </w:r>
            <w:r w:rsidRPr="00E23922">
              <w:rPr>
                <w:sz w:val="24"/>
                <w:szCs w:val="24"/>
              </w:rPr>
              <w:t>ность</w:t>
            </w:r>
            <w:r w:rsidRPr="00E64B02">
              <w:rPr>
                <w:sz w:val="24"/>
                <w:szCs w:val="24"/>
              </w:rPr>
              <w:t>, Гкал/ч</w:t>
            </w:r>
          </w:p>
        </w:tc>
        <w:tc>
          <w:tcPr>
            <w:tcW w:w="601" w:type="pct"/>
            <w:shd w:val="clear" w:color="auto" w:fill="C6D9F1" w:themeFill="text2" w:themeFillTint="33"/>
            <w:vAlign w:val="center"/>
          </w:tcPr>
          <w:p w:rsidR="00BE72E7" w:rsidRPr="00BC31E2" w:rsidRDefault="00BE72E7" w:rsidP="00BE72E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Собст. нужды котел</w:t>
            </w:r>
            <w:r>
              <w:rPr>
                <w:sz w:val="24"/>
                <w:szCs w:val="24"/>
              </w:rPr>
              <w:t>ь</w:t>
            </w:r>
            <w:r>
              <w:rPr>
                <w:sz w:val="24"/>
                <w:szCs w:val="24"/>
              </w:rPr>
              <w:t xml:space="preserve">ной, </w:t>
            </w:r>
            <w:r w:rsidRPr="00E64B02">
              <w:rPr>
                <w:sz w:val="24"/>
                <w:szCs w:val="24"/>
              </w:rPr>
              <w:t>Гкал/ч</w:t>
            </w:r>
          </w:p>
        </w:tc>
        <w:tc>
          <w:tcPr>
            <w:tcW w:w="602" w:type="pct"/>
            <w:shd w:val="clear" w:color="auto" w:fill="C6D9F1" w:themeFill="text2" w:themeFillTint="33"/>
            <w:vAlign w:val="center"/>
          </w:tcPr>
          <w:p w:rsidR="00BE72E7" w:rsidRPr="00BC31E2" w:rsidRDefault="00BE72E7" w:rsidP="00BE72E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вая мо</w:t>
            </w:r>
            <w:r>
              <w:rPr>
                <w:sz w:val="24"/>
                <w:szCs w:val="24"/>
              </w:rPr>
              <w:t>щ</w:t>
            </w:r>
            <w:r>
              <w:rPr>
                <w:sz w:val="24"/>
                <w:szCs w:val="24"/>
              </w:rPr>
              <w:t xml:space="preserve">ность нетто, </w:t>
            </w:r>
            <w:r w:rsidRPr="00E64B02">
              <w:rPr>
                <w:sz w:val="24"/>
                <w:szCs w:val="24"/>
              </w:rPr>
              <w:t>Гкал/ч</w:t>
            </w:r>
          </w:p>
        </w:tc>
        <w:tc>
          <w:tcPr>
            <w:tcW w:w="601" w:type="pct"/>
            <w:shd w:val="clear" w:color="auto" w:fill="C6D9F1" w:themeFill="text2" w:themeFillTint="33"/>
            <w:vAlign w:val="center"/>
          </w:tcPr>
          <w:p w:rsidR="00BE72E7" w:rsidRPr="00E64B02" w:rsidRDefault="00BE72E7" w:rsidP="00C3449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вые п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 xml:space="preserve">тери в сетях, </w:t>
            </w:r>
            <w:r w:rsidRPr="00E64B02">
              <w:rPr>
                <w:sz w:val="24"/>
                <w:szCs w:val="24"/>
              </w:rPr>
              <w:t>Гкал/ч</w:t>
            </w:r>
          </w:p>
        </w:tc>
        <w:tc>
          <w:tcPr>
            <w:tcW w:w="598" w:type="pct"/>
            <w:shd w:val="clear" w:color="auto" w:fill="C6D9F1" w:themeFill="text2" w:themeFillTint="33"/>
            <w:vAlign w:val="center"/>
          </w:tcPr>
          <w:p w:rsidR="00BE72E7" w:rsidRPr="00A55427" w:rsidRDefault="00BE72E7" w:rsidP="00BE72E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Присо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дине</w:t>
            </w:r>
            <w:r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ная н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 xml:space="preserve">грузка, </w:t>
            </w:r>
            <w:r w:rsidRPr="00E64B02">
              <w:rPr>
                <w:sz w:val="24"/>
                <w:szCs w:val="24"/>
              </w:rPr>
              <w:t>Гкал/ч</w:t>
            </w:r>
            <w:r>
              <w:rPr>
                <w:sz w:val="24"/>
                <w:szCs w:val="24"/>
              </w:rPr>
              <w:t xml:space="preserve">  </w:t>
            </w:r>
          </w:p>
        </w:tc>
      </w:tr>
      <w:tr w:rsidR="001A6B40" w:rsidTr="00D94C4E">
        <w:trPr>
          <w:trHeight w:val="340"/>
        </w:trPr>
        <w:tc>
          <w:tcPr>
            <w:tcW w:w="355" w:type="pct"/>
            <w:vAlign w:val="center"/>
          </w:tcPr>
          <w:p w:rsidR="001A6B40" w:rsidRDefault="001A6B40" w:rsidP="00BE72E7">
            <w:pPr>
              <w:pStyle w:val="af9"/>
              <w:jc w:val="center"/>
            </w:pPr>
            <w:r>
              <w:t>1</w:t>
            </w:r>
          </w:p>
        </w:tc>
        <w:tc>
          <w:tcPr>
            <w:tcW w:w="1040" w:type="pct"/>
            <w:vAlign w:val="center"/>
          </w:tcPr>
          <w:p w:rsidR="001A6B40" w:rsidRPr="00FF4394" w:rsidRDefault="001A6B40" w:rsidP="007871F8">
            <w:pPr>
              <w:pStyle w:val="af9"/>
            </w:pPr>
            <w:r w:rsidRPr="00FF4394">
              <w:t>Котельная ЦК</w:t>
            </w:r>
          </w:p>
          <w:p w:rsidR="001A6B40" w:rsidRPr="00FF4394" w:rsidRDefault="001A6B40" w:rsidP="007871F8">
            <w:pPr>
              <w:pStyle w:val="af9"/>
              <w:rPr>
                <w:highlight w:val="yellow"/>
              </w:rPr>
            </w:pPr>
            <w:r w:rsidRPr="00FF4394">
              <w:t xml:space="preserve"> с. Благодатное</w:t>
            </w:r>
          </w:p>
        </w:tc>
        <w:tc>
          <w:tcPr>
            <w:tcW w:w="601" w:type="pct"/>
            <w:vAlign w:val="center"/>
          </w:tcPr>
          <w:p w:rsidR="001A6B40" w:rsidRPr="002E467B" w:rsidRDefault="001A6B40" w:rsidP="00D94C4E">
            <w:pPr>
              <w:pStyle w:val="af9"/>
              <w:jc w:val="center"/>
              <w:rPr>
                <w:lang w:eastAsia="ru-RU"/>
              </w:rPr>
            </w:pPr>
            <w:r w:rsidRPr="002E467B">
              <w:rPr>
                <w:lang w:eastAsia="ru-RU"/>
              </w:rPr>
              <w:t>1,89</w:t>
            </w:r>
          </w:p>
        </w:tc>
        <w:tc>
          <w:tcPr>
            <w:tcW w:w="602" w:type="pct"/>
            <w:vAlign w:val="center"/>
          </w:tcPr>
          <w:p w:rsidR="001A6B40" w:rsidRPr="002E467B" w:rsidRDefault="001A6B40" w:rsidP="00D94C4E">
            <w:pPr>
              <w:pStyle w:val="af9"/>
              <w:jc w:val="center"/>
              <w:rPr>
                <w:lang w:eastAsia="ru-RU"/>
              </w:rPr>
            </w:pPr>
            <w:r w:rsidRPr="002E467B">
              <w:rPr>
                <w:lang w:eastAsia="ru-RU"/>
              </w:rPr>
              <w:t>1,89</w:t>
            </w:r>
          </w:p>
        </w:tc>
        <w:tc>
          <w:tcPr>
            <w:tcW w:w="601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0,047</w:t>
            </w:r>
          </w:p>
        </w:tc>
        <w:tc>
          <w:tcPr>
            <w:tcW w:w="602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1,843</w:t>
            </w:r>
          </w:p>
        </w:tc>
        <w:tc>
          <w:tcPr>
            <w:tcW w:w="601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0,265</w:t>
            </w:r>
          </w:p>
        </w:tc>
        <w:tc>
          <w:tcPr>
            <w:tcW w:w="598" w:type="pct"/>
            <w:vAlign w:val="center"/>
          </w:tcPr>
          <w:p w:rsidR="001A6B40" w:rsidRPr="00431A11" w:rsidRDefault="001A6B40" w:rsidP="00BD13F6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0,412</w:t>
            </w:r>
          </w:p>
        </w:tc>
      </w:tr>
      <w:tr w:rsidR="001A6B40" w:rsidTr="00D94C4E">
        <w:trPr>
          <w:trHeight w:val="340"/>
        </w:trPr>
        <w:tc>
          <w:tcPr>
            <w:tcW w:w="355" w:type="pct"/>
            <w:vAlign w:val="center"/>
          </w:tcPr>
          <w:p w:rsidR="001A6B40" w:rsidRDefault="001A6B40" w:rsidP="00BE72E7">
            <w:pPr>
              <w:pStyle w:val="af9"/>
              <w:jc w:val="center"/>
            </w:pPr>
            <w:r>
              <w:t>2</w:t>
            </w:r>
          </w:p>
        </w:tc>
        <w:tc>
          <w:tcPr>
            <w:tcW w:w="1040" w:type="pct"/>
            <w:vAlign w:val="center"/>
          </w:tcPr>
          <w:p w:rsidR="001A6B40" w:rsidRDefault="001A6B40" w:rsidP="007871F8">
            <w:pPr>
              <w:pStyle w:val="af9"/>
            </w:pPr>
            <w:r w:rsidRPr="00DC48C9">
              <w:t>Котельная</w:t>
            </w:r>
            <w:r>
              <w:t xml:space="preserve"> СОШ с. Благодатное</w:t>
            </w:r>
          </w:p>
        </w:tc>
        <w:tc>
          <w:tcPr>
            <w:tcW w:w="601" w:type="pct"/>
            <w:vAlign w:val="center"/>
          </w:tcPr>
          <w:p w:rsidR="001A6B40" w:rsidRPr="002E467B" w:rsidRDefault="001A6B40" w:rsidP="00D94C4E">
            <w:pPr>
              <w:pStyle w:val="af9"/>
              <w:jc w:val="center"/>
              <w:rPr>
                <w:lang w:eastAsia="ru-RU"/>
              </w:rPr>
            </w:pPr>
            <w:r w:rsidRPr="002E467B">
              <w:rPr>
                <w:lang w:eastAsia="ru-RU"/>
              </w:rPr>
              <w:t>2,75</w:t>
            </w:r>
          </w:p>
        </w:tc>
        <w:tc>
          <w:tcPr>
            <w:tcW w:w="602" w:type="pct"/>
            <w:vAlign w:val="center"/>
          </w:tcPr>
          <w:p w:rsidR="001A6B40" w:rsidRPr="002E467B" w:rsidRDefault="001A6B40" w:rsidP="00D94C4E">
            <w:pPr>
              <w:pStyle w:val="af9"/>
              <w:jc w:val="center"/>
              <w:rPr>
                <w:lang w:eastAsia="ru-RU"/>
              </w:rPr>
            </w:pPr>
            <w:r w:rsidRPr="002E467B">
              <w:rPr>
                <w:lang w:eastAsia="ru-RU"/>
              </w:rPr>
              <w:t>2,75</w:t>
            </w:r>
          </w:p>
        </w:tc>
        <w:tc>
          <w:tcPr>
            <w:tcW w:w="601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0,069</w:t>
            </w:r>
          </w:p>
        </w:tc>
        <w:tc>
          <w:tcPr>
            <w:tcW w:w="602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2,681</w:t>
            </w:r>
          </w:p>
        </w:tc>
        <w:tc>
          <w:tcPr>
            <w:tcW w:w="601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0,385</w:t>
            </w:r>
          </w:p>
        </w:tc>
        <w:tc>
          <w:tcPr>
            <w:tcW w:w="598" w:type="pct"/>
            <w:vAlign w:val="center"/>
          </w:tcPr>
          <w:p w:rsidR="001A6B40" w:rsidRPr="00431A11" w:rsidRDefault="001A6B40" w:rsidP="00BD13F6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0,72</w:t>
            </w:r>
          </w:p>
        </w:tc>
      </w:tr>
      <w:tr w:rsidR="001A6B40" w:rsidTr="00D94C4E">
        <w:trPr>
          <w:trHeight w:val="340"/>
        </w:trPr>
        <w:tc>
          <w:tcPr>
            <w:tcW w:w="355" w:type="pct"/>
            <w:vAlign w:val="center"/>
          </w:tcPr>
          <w:p w:rsidR="001A6B40" w:rsidRDefault="001A6B40" w:rsidP="00BE72E7">
            <w:pPr>
              <w:pStyle w:val="af9"/>
              <w:jc w:val="center"/>
            </w:pPr>
            <w:r>
              <w:t>3</w:t>
            </w:r>
          </w:p>
        </w:tc>
        <w:tc>
          <w:tcPr>
            <w:tcW w:w="1040" w:type="pct"/>
            <w:vAlign w:val="center"/>
          </w:tcPr>
          <w:p w:rsidR="001A6B40" w:rsidRDefault="001A6B40" w:rsidP="007871F8">
            <w:pPr>
              <w:pStyle w:val="af9"/>
            </w:pPr>
            <w:r w:rsidRPr="00DC48C9">
              <w:t xml:space="preserve">Котельная </w:t>
            </w:r>
            <w:r>
              <w:t xml:space="preserve">с. </w:t>
            </w:r>
          </w:p>
          <w:p w:rsidR="001A6B40" w:rsidRDefault="001A6B40" w:rsidP="007871F8">
            <w:pPr>
              <w:pStyle w:val="af9"/>
            </w:pPr>
            <w:r>
              <w:t>Шилово-Курья</w:t>
            </w:r>
          </w:p>
        </w:tc>
        <w:tc>
          <w:tcPr>
            <w:tcW w:w="601" w:type="pct"/>
            <w:vAlign w:val="center"/>
          </w:tcPr>
          <w:p w:rsidR="001A6B40" w:rsidRPr="002E467B" w:rsidRDefault="001A6B40" w:rsidP="00D94C4E">
            <w:pPr>
              <w:pStyle w:val="af9"/>
              <w:jc w:val="center"/>
              <w:rPr>
                <w:lang w:eastAsia="ru-RU"/>
              </w:rPr>
            </w:pPr>
            <w:r w:rsidRPr="002E467B">
              <w:rPr>
                <w:lang w:eastAsia="ru-RU"/>
              </w:rPr>
              <w:t>1,702</w:t>
            </w:r>
          </w:p>
        </w:tc>
        <w:tc>
          <w:tcPr>
            <w:tcW w:w="602" w:type="pct"/>
            <w:vAlign w:val="center"/>
          </w:tcPr>
          <w:p w:rsidR="001A6B40" w:rsidRPr="002E467B" w:rsidRDefault="001A6B40" w:rsidP="00D94C4E">
            <w:pPr>
              <w:pStyle w:val="af9"/>
              <w:jc w:val="center"/>
              <w:rPr>
                <w:lang w:eastAsia="ru-RU"/>
              </w:rPr>
            </w:pPr>
            <w:r w:rsidRPr="002E467B">
              <w:rPr>
                <w:lang w:eastAsia="ru-RU"/>
              </w:rPr>
              <w:t>1,702</w:t>
            </w:r>
          </w:p>
        </w:tc>
        <w:tc>
          <w:tcPr>
            <w:tcW w:w="601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0,043</w:t>
            </w:r>
          </w:p>
        </w:tc>
        <w:tc>
          <w:tcPr>
            <w:tcW w:w="602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1,659</w:t>
            </w:r>
          </w:p>
        </w:tc>
        <w:tc>
          <w:tcPr>
            <w:tcW w:w="601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0,238</w:t>
            </w:r>
          </w:p>
        </w:tc>
        <w:tc>
          <w:tcPr>
            <w:tcW w:w="598" w:type="pct"/>
            <w:vAlign w:val="center"/>
          </w:tcPr>
          <w:p w:rsidR="001A6B40" w:rsidRPr="00431A11" w:rsidRDefault="001A6B40" w:rsidP="00BD13F6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0,585</w:t>
            </w:r>
          </w:p>
        </w:tc>
      </w:tr>
      <w:tr w:rsidR="001A6B40" w:rsidTr="00D94C4E">
        <w:trPr>
          <w:trHeight w:val="340"/>
        </w:trPr>
        <w:tc>
          <w:tcPr>
            <w:tcW w:w="355" w:type="pct"/>
            <w:vAlign w:val="center"/>
          </w:tcPr>
          <w:p w:rsidR="001A6B40" w:rsidRDefault="001A6B40" w:rsidP="00BE72E7">
            <w:pPr>
              <w:pStyle w:val="af9"/>
              <w:jc w:val="center"/>
            </w:pPr>
            <w:r>
              <w:t>4</w:t>
            </w:r>
          </w:p>
        </w:tc>
        <w:tc>
          <w:tcPr>
            <w:tcW w:w="1040" w:type="pct"/>
            <w:vAlign w:val="center"/>
          </w:tcPr>
          <w:p w:rsidR="001A6B40" w:rsidRDefault="001A6B40" w:rsidP="007871F8">
            <w:pPr>
              <w:pStyle w:val="af9"/>
            </w:pPr>
            <w:r>
              <w:t xml:space="preserve">Котельная п. </w:t>
            </w:r>
          </w:p>
          <w:p w:rsidR="001A6B40" w:rsidRDefault="001A6B40" w:rsidP="007871F8">
            <w:pPr>
              <w:pStyle w:val="af9"/>
            </w:pPr>
            <w:r>
              <w:t>Ягодный</w:t>
            </w:r>
          </w:p>
        </w:tc>
        <w:tc>
          <w:tcPr>
            <w:tcW w:w="601" w:type="pct"/>
            <w:vAlign w:val="center"/>
          </w:tcPr>
          <w:p w:rsidR="001A6B40" w:rsidRPr="002E467B" w:rsidRDefault="001A6B40" w:rsidP="00D94C4E">
            <w:pPr>
              <w:pStyle w:val="af9"/>
              <w:jc w:val="center"/>
              <w:rPr>
                <w:lang w:eastAsia="ru-RU"/>
              </w:rPr>
            </w:pPr>
            <w:r w:rsidRPr="002E467B">
              <w:rPr>
                <w:lang w:eastAsia="ru-RU"/>
              </w:rPr>
              <w:t>3,42</w:t>
            </w:r>
          </w:p>
        </w:tc>
        <w:tc>
          <w:tcPr>
            <w:tcW w:w="602" w:type="pct"/>
            <w:vAlign w:val="center"/>
          </w:tcPr>
          <w:p w:rsidR="001A6B40" w:rsidRPr="002E467B" w:rsidRDefault="001A6B40" w:rsidP="00D94C4E">
            <w:pPr>
              <w:pStyle w:val="af9"/>
              <w:jc w:val="center"/>
              <w:rPr>
                <w:lang w:eastAsia="ru-RU"/>
              </w:rPr>
            </w:pPr>
            <w:r w:rsidRPr="002E467B">
              <w:rPr>
                <w:lang w:eastAsia="ru-RU"/>
              </w:rPr>
              <w:t>3,42</w:t>
            </w:r>
          </w:p>
        </w:tc>
        <w:tc>
          <w:tcPr>
            <w:tcW w:w="601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0,086</w:t>
            </w:r>
          </w:p>
        </w:tc>
        <w:tc>
          <w:tcPr>
            <w:tcW w:w="602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3,335</w:t>
            </w:r>
          </w:p>
        </w:tc>
        <w:tc>
          <w:tcPr>
            <w:tcW w:w="601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0,479</w:t>
            </w:r>
          </w:p>
        </w:tc>
        <w:tc>
          <w:tcPr>
            <w:tcW w:w="598" w:type="pct"/>
            <w:vAlign w:val="center"/>
          </w:tcPr>
          <w:p w:rsidR="001A6B40" w:rsidRPr="00431A11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</w:t>
            </w:r>
            <w:r>
              <w:rPr>
                <w:lang w:eastAsia="ru-RU"/>
              </w:rPr>
              <w:t>7</w:t>
            </w:r>
          </w:p>
        </w:tc>
      </w:tr>
    </w:tbl>
    <w:p w:rsidR="00941410" w:rsidRDefault="00941410" w:rsidP="003D20B4">
      <w:pPr>
        <w:rPr>
          <w:lang w:eastAsia="ru-RU"/>
        </w:rPr>
      </w:pPr>
    </w:p>
    <w:p w:rsidR="00893C1B" w:rsidRDefault="00893C1B" w:rsidP="003D20B4">
      <w:pPr>
        <w:rPr>
          <w:lang w:eastAsia="ru-RU"/>
        </w:rPr>
      </w:pPr>
    </w:p>
    <w:p w:rsidR="00BE72E7" w:rsidRDefault="00BE72E7" w:rsidP="004776B5">
      <w:pPr>
        <w:pStyle w:val="3"/>
        <w:rPr>
          <w:lang w:eastAsia="ru-RU"/>
        </w:rPr>
      </w:pPr>
      <w:bookmarkStart w:id="122" w:name="_Toc41120570"/>
      <w:bookmarkStart w:id="123" w:name="_Toc41628460"/>
      <w:bookmarkStart w:id="124" w:name="_Toc43566256"/>
      <w:r>
        <w:rPr>
          <w:lang w:eastAsia="ru-RU"/>
        </w:rPr>
        <w:lastRenderedPageBreak/>
        <w:t xml:space="preserve">Анализ резервов и дефицитов тепловой мощности </w:t>
      </w:r>
      <w:r w:rsidRPr="00E910A2">
        <w:rPr>
          <w:lang w:eastAsia="ru-RU"/>
        </w:rPr>
        <w:t>нетто</w:t>
      </w:r>
      <w:r>
        <w:rPr>
          <w:lang w:eastAsia="ru-RU"/>
        </w:rPr>
        <w:t xml:space="preserve"> по ка</w:t>
      </w:r>
      <w:r>
        <w:rPr>
          <w:lang w:eastAsia="ru-RU"/>
        </w:rPr>
        <w:t>ж</w:t>
      </w:r>
      <w:r>
        <w:rPr>
          <w:lang w:eastAsia="ru-RU"/>
        </w:rPr>
        <w:t>дому источнику тепловой энергии</w:t>
      </w:r>
      <w:bookmarkEnd w:id="122"/>
      <w:bookmarkEnd w:id="123"/>
      <w:bookmarkEnd w:id="124"/>
    </w:p>
    <w:p w:rsidR="00BE72E7" w:rsidRDefault="00BE72E7" w:rsidP="00BE72E7">
      <w:pPr>
        <w:rPr>
          <w:lang w:eastAsia="ru-RU"/>
        </w:rPr>
      </w:pPr>
      <w:r>
        <w:rPr>
          <w:lang w:eastAsia="ru-RU"/>
        </w:rPr>
        <w:t>В соответствии со сформированными балансами тепловой мощности по каждому источнику тепловой энергии были определены резервы и деф</w:t>
      </w:r>
      <w:r>
        <w:rPr>
          <w:lang w:eastAsia="ru-RU"/>
        </w:rPr>
        <w:t>и</w:t>
      </w:r>
      <w:r>
        <w:rPr>
          <w:lang w:eastAsia="ru-RU"/>
        </w:rPr>
        <w:t xml:space="preserve">циты тепловой мощности источников, таблица </w:t>
      </w:r>
      <w:r w:rsidR="001B4DE3">
        <w:rPr>
          <w:lang w:eastAsia="ru-RU"/>
        </w:rPr>
        <w:t>37</w:t>
      </w:r>
      <w:r>
        <w:rPr>
          <w:lang w:eastAsia="ru-RU"/>
        </w:rPr>
        <w:t>.</w:t>
      </w:r>
    </w:p>
    <w:p w:rsidR="00BE72E7" w:rsidRDefault="00BE72E7" w:rsidP="00BE72E7">
      <w:pPr>
        <w:rPr>
          <w:lang w:eastAsia="ru-RU"/>
        </w:rPr>
      </w:pPr>
    </w:p>
    <w:p w:rsidR="00BE72E7" w:rsidRPr="004D31B5" w:rsidRDefault="00BE72E7" w:rsidP="00871652">
      <w:pPr>
        <w:pStyle w:val="aff5"/>
      </w:pPr>
      <w:r w:rsidRPr="00877177">
        <w:t xml:space="preserve">Таблица </w:t>
      </w:r>
      <w:r w:rsidR="001B4DE3">
        <w:t>37</w:t>
      </w:r>
      <w:r w:rsidRPr="00877177">
        <w:rPr>
          <w:bCs/>
        </w:rPr>
        <w:t xml:space="preserve"> – </w:t>
      </w:r>
      <w:r w:rsidRPr="00877177">
        <w:t>Сведения</w:t>
      </w:r>
      <w:r>
        <w:t xml:space="preserve"> о резерве, де</w:t>
      </w:r>
      <w:r w:rsidR="00993821">
        <w:t xml:space="preserve">фиците тепловой мощности нетто </w:t>
      </w:r>
      <w:r>
        <w:t>на и</w:t>
      </w:r>
      <w:r>
        <w:t>с</w:t>
      </w:r>
      <w:r>
        <w:t xml:space="preserve">точниках теплоснабжения </w:t>
      </w:r>
    </w:p>
    <w:tbl>
      <w:tblPr>
        <w:tblStyle w:val="af2"/>
        <w:tblW w:w="5092" w:type="pct"/>
        <w:tblLayout w:type="fixed"/>
        <w:tblLook w:val="04A0"/>
      </w:tblPr>
      <w:tblGrid>
        <w:gridCol w:w="674"/>
        <w:gridCol w:w="2129"/>
        <w:gridCol w:w="1417"/>
        <w:gridCol w:w="1417"/>
        <w:gridCol w:w="1417"/>
        <w:gridCol w:w="1417"/>
        <w:gridCol w:w="1275"/>
      </w:tblGrid>
      <w:tr w:rsidR="00BE72E7" w:rsidTr="00BE72E7">
        <w:trPr>
          <w:trHeight w:val="340"/>
        </w:trPr>
        <w:tc>
          <w:tcPr>
            <w:tcW w:w="346" w:type="pct"/>
            <w:shd w:val="clear" w:color="auto" w:fill="C6D9F1" w:themeFill="text2" w:themeFillTint="33"/>
            <w:vAlign w:val="center"/>
          </w:tcPr>
          <w:p w:rsidR="00BE72E7" w:rsidRDefault="00BE72E7" w:rsidP="00BE72E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BE72E7" w:rsidRPr="00E64B02" w:rsidRDefault="00BE72E7" w:rsidP="00BE72E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1092" w:type="pct"/>
            <w:shd w:val="clear" w:color="auto" w:fill="C6D9F1" w:themeFill="text2" w:themeFillTint="33"/>
            <w:vAlign w:val="center"/>
          </w:tcPr>
          <w:p w:rsidR="00BE72E7" w:rsidRDefault="00BE72E7" w:rsidP="00BE72E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</w:t>
            </w:r>
          </w:p>
          <w:p w:rsidR="00BE72E7" w:rsidRPr="00E64B02" w:rsidRDefault="00BE72E7" w:rsidP="00BE72E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источника</w:t>
            </w:r>
          </w:p>
        </w:tc>
        <w:tc>
          <w:tcPr>
            <w:tcW w:w="727" w:type="pct"/>
            <w:shd w:val="clear" w:color="auto" w:fill="C6D9F1" w:themeFill="text2" w:themeFillTint="33"/>
            <w:vAlign w:val="center"/>
          </w:tcPr>
          <w:p w:rsidR="00BE72E7" w:rsidRPr="00E64B02" w:rsidRDefault="00BE72E7" w:rsidP="00BE72E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мощность нетто, </w:t>
            </w:r>
            <w:r w:rsidRPr="00E64B02">
              <w:rPr>
                <w:sz w:val="24"/>
                <w:szCs w:val="24"/>
              </w:rPr>
              <w:t>Гкал/ч</w:t>
            </w:r>
          </w:p>
        </w:tc>
        <w:tc>
          <w:tcPr>
            <w:tcW w:w="727" w:type="pct"/>
            <w:shd w:val="clear" w:color="auto" w:fill="C6D9F1" w:themeFill="text2" w:themeFillTint="33"/>
            <w:vAlign w:val="center"/>
          </w:tcPr>
          <w:p w:rsidR="00BE72E7" w:rsidRPr="00E64B02" w:rsidRDefault="00BE72E7" w:rsidP="00F72ACB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Тепловые потери в сетях, </w:t>
            </w:r>
            <w:r w:rsidRPr="00E64B02">
              <w:rPr>
                <w:sz w:val="24"/>
                <w:szCs w:val="24"/>
              </w:rPr>
              <w:t>Гкал/ч</w:t>
            </w:r>
          </w:p>
        </w:tc>
        <w:tc>
          <w:tcPr>
            <w:tcW w:w="727" w:type="pct"/>
            <w:shd w:val="clear" w:color="auto" w:fill="C6D9F1" w:themeFill="text2" w:themeFillTint="33"/>
            <w:vAlign w:val="center"/>
          </w:tcPr>
          <w:p w:rsidR="00BE72E7" w:rsidRPr="00A55427" w:rsidRDefault="00BE72E7" w:rsidP="00F72ACB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Присоед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ненная н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 xml:space="preserve">грузка, </w:t>
            </w:r>
            <w:r w:rsidRPr="00E64B02">
              <w:rPr>
                <w:sz w:val="24"/>
                <w:szCs w:val="24"/>
              </w:rPr>
              <w:t>Гкал/ч</w:t>
            </w:r>
            <w:r>
              <w:rPr>
                <w:sz w:val="24"/>
                <w:szCs w:val="24"/>
              </w:rPr>
              <w:t xml:space="preserve">  </w:t>
            </w:r>
          </w:p>
        </w:tc>
        <w:tc>
          <w:tcPr>
            <w:tcW w:w="727" w:type="pct"/>
            <w:shd w:val="clear" w:color="auto" w:fill="C6D9F1" w:themeFill="text2" w:themeFillTint="33"/>
            <w:vAlign w:val="center"/>
          </w:tcPr>
          <w:p w:rsidR="00BE72E7" w:rsidRPr="00F91666" w:rsidRDefault="00BE72E7" w:rsidP="00BE72E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Резерв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 xml:space="preserve"> (+), </w:t>
            </w: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де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фицит</w:t>
            </w: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 xml:space="preserve"> 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 xml:space="preserve">(-) тепл. </w:t>
            </w: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мо</w:t>
            </w: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щ</w:t>
            </w: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ности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 xml:space="preserve"> от тепл. мо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щ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ности нетто,</w:t>
            </w: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 xml:space="preserve"> Гкал/ч</w:t>
            </w:r>
          </w:p>
        </w:tc>
        <w:tc>
          <w:tcPr>
            <w:tcW w:w="654" w:type="pct"/>
            <w:shd w:val="clear" w:color="auto" w:fill="C6D9F1" w:themeFill="text2" w:themeFillTint="33"/>
            <w:vAlign w:val="center"/>
          </w:tcPr>
          <w:p w:rsidR="00BE72E7" w:rsidRPr="00E64B02" w:rsidRDefault="00BE72E7" w:rsidP="00BE72E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Резерв мощности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 xml:space="preserve"> в %</w:t>
            </w:r>
          </w:p>
        </w:tc>
      </w:tr>
      <w:tr w:rsidR="001A6B40" w:rsidTr="00BE72E7">
        <w:trPr>
          <w:trHeight w:val="340"/>
        </w:trPr>
        <w:tc>
          <w:tcPr>
            <w:tcW w:w="346" w:type="pct"/>
            <w:vAlign w:val="center"/>
          </w:tcPr>
          <w:p w:rsidR="001A6B40" w:rsidRDefault="001A6B40" w:rsidP="00BE72E7">
            <w:pPr>
              <w:pStyle w:val="af9"/>
            </w:pPr>
            <w:r>
              <w:t>1</w:t>
            </w:r>
          </w:p>
        </w:tc>
        <w:tc>
          <w:tcPr>
            <w:tcW w:w="1092" w:type="pct"/>
            <w:vAlign w:val="center"/>
          </w:tcPr>
          <w:p w:rsidR="001A6B40" w:rsidRPr="00FF4394" w:rsidRDefault="001A6B40" w:rsidP="007871F8">
            <w:pPr>
              <w:pStyle w:val="af9"/>
            </w:pPr>
            <w:r w:rsidRPr="00FF4394">
              <w:t>Котельная ЦК</w:t>
            </w:r>
          </w:p>
          <w:p w:rsidR="001A6B40" w:rsidRPr="00FF4394" w:rsidRDefault="001A6B40" w:rsidP="007871F8">
            <w:pPr>
              <w:pStyle w:val="af9"/>
              <w:rPr>
                <w:highlight w:val="yellow"/>
              </w:rPr>
            </w:pPr>
            <w:r w:rsidRPr="00FF4394">
              <w:t xml:space="preserve"> с. Благодатное</w:t>
            </w:r>
          </w:p>
        </w:tc>
        <w:tc>
          <w:tcPr>
            <w:tcW w:w="727" w:type="pct"/>
            <w:vAlign w:val="center"/>
          </w:tcPr>
          <w:p w:rsidR="001A6B40" w:rsidRPr="008808D5" w:rsidRDefault="001A6B40" w:rsidP="007E7C6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1,843</w:t>
            </w:r>
          </w:p>
        </w:tc>
        <w:tc>
          <w:tcPr>
            <w:tcW w:w="727" w:type="pct"/>
            <w:vAlign w:val="center"/>
          </w:tcPr>
          <w:p w:rsidR="001A6B40" w:rsidRPr="008808D5" w:rsidRDefault="001A6B40" w:rsidP="007E7C6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0,265</w:t>
            </w:r>
          </w:p>
        </w:tc>
        <w:tc>
          <w:tcPr>
            <w:tcW w:w="727" w:type="pct"/>
            <w:vAlign w:val="center"/>
          </w:tcPr>
          <w:p w:rsidR="001A6B40" w:rsidRPr="00431A11" w:rsidRDefault="001A6B40" w:rsidP="007E7C60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0,412</w:t>
            </w:r>
          </w:p>
        </w:tc>
        <w:tc>
          <w:tcPr>
            <w:tcW w:w="727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1,166</w:t>
            </w:r>
          </w:p>
        </w:tc>
        <w:tc>
          <w:tcPr>
            <w:tcW w:w="654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63,27</w:t>
            </w:r>
          </w:p>
        </w:tc>
      </w:tr>
      <w:tr w:rsidR="001A6B40" w:rsidTr="00BE72E7">
        <w:trPr>
          <w:trHeight w:val="340"/>
        </w:trPr>
        <w:tc>
          <w:tcPr>
            <w:tcW w:w="346" w:type="pct"/>
            <w:vAlign w:val="center"/>
          </w:tcPr>
          <w:p w:rsidR="001A6B40" w:rsidRDefault="001A6B40" w:rsidP="00BE72E7">
            <w:pPr>
              <w:pStyle w:val="af9"/>
            </w:pPr>
            <w:r>
              <w:t>2</w:t>
            </w:r>
          </w:p>
        </w:tc>
        <w:tc>
          <w:tcPr>
            <w:tcW w:w="1092" w:type="pct"/>
            <w:vAlign w:val="center"/>
          </w:tcPr>
          <w:p w:rsidR="001A6B40" w:rsidRDefault="001A6B40" w:rsidP="007871F8">
            <w:pPr>
              <w:pStyle w:val="af9"/>
            </w:pPr>
            <w:r w:rsidRPr="00DC48C9">
              <w:t>Котельная</w:t>
            </w:r>
            <w:r>
              <w:t xml:space="preserve"> СОШ с. Благодатное</w:t>
            </w:r>
          </w:p>
        </w:tc>
        <w:tc>
          <w:tcPr>
            <w:tcW w:w="727" w:type="pct"/>
            <w:vAlign w:val="center"/>
          </w:tcPr>
          <w:p w:rsidR="001A6B40" w:rsidRPr="008808D5" w:rsidRDefault="001A6B40" w:rsidP="007E7C6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2,681</w:t>
            </w:r>
          </w:p>
        </w:tc>
        <w:tc>
          <w:tcPr>
            <w:tcW w:w="727" w:type="pct"/>
            <w:vAlign w:val="center"/>
          </w:tcPr>
          <w:p w:rsidR="001A6B40" w:rsidRPr="008808D5" w:rsidRDefault="001A6B40" w:rsidP="007E7C6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0,385</w:t>
            </w:r>
          </w:p>
        </w:tc>
        <w:tc>
          <w:tcPr>
            <w:tcW w:w="727" w:type="pct"/>
            <w:vAlign w:val="center"/>
          </w:tcPr>
          <w:p w:rsidR="001A6B40" w:rsidRPr="00431A11" w:rsidRDefault="001A6B40" w:rsidP="007E7C60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0,72</w:t>
            </w:r>
          </w:p>
        </w:tc>
        <w:tc>
          <w:tcPr>
            <w:tcW w:w="727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1,576</w:t>
            </w:r>
          </w:p>
        </w:tc>
        <w:tc>
          <w:tcPr>
            <w:tcW w:w="654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58,78</w:t>
            </w:r>
          </w:p>
        </w:tc>
      </w:tr>
      <w:tr w:rsidR="001A6B40" w:rsidTr="00BE72E7">
        <w:trPr>
          <w:trHeight w:val="340"/>
        </w:trPr>
        <w:tc>
          <w:tcPr>
            <w:tcW w:w="346" w:type="pct"/>
            <w:vAlign w:val="center"/>
          </w:tcPr>
          <w:p w:rsidR="001A6B40" w:rsidRDefault="001A6B40" w:rsidP="00BE72E7">
            <w:pPr>
              <w:pStyle w:val="af9"/>
            </w:pPr>
            <w:r>
              <w:t>3</w:t>
            </w:r>
          </w:p>
        </w:tc>
        <w:tc>
          <w:tcPr>
            <w:tcW w:w="1092" w:type="pct"/>
            <w:vAlign w:val="center"/>
          </w:tcPr>
          <w:p w:rsidR="001A6B40" w:rsidRDefault="001A6B40" w:rsidP="007871F8">
            <w:pPr>
              <w:pStyle w:val="af9"/>
            </w:pPr>
            <w:r w:rsidRPr="00DC48C9">
              <w:t xml:space="preserve">Котельная </w:t>
            </w:r>
            <w:r>
              <w:t xml:space="preserve">с. </w:t>
            </w:r>
          </w:p>
          <w:p w:rsidR="001A6B40" w:rsidRDefault="001A6B40" w:rsidP="007871F8">
            <w:pPr>
              <w:pStyle w:val="af9"/>
            </w:pPr>
            <w:r>
              <w:t>Шилово-Курья</w:t>
            </w:r>
          </w:p>
        </w:tc>
        <w:tc>
          <w:tcPr>
            <w:tcW w:w="727" w:type="pct"/>
            <w:vAlign w:val="center"/>
          </w:tcPr>
          <w:p w:rsidR="001A6B40" w:rsidRPr="008808D5" w:rsidRDefault="001A6B40" w:rsidP="007E7C6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1,659</w:t>
            </w:r>
          </w:p>
        </w:tc>
        <w:tc>
          <w:tcPr>
            <w:tcW w:w="727" w:type="pct"/>
            <w:vAlign w:val="center"/>
          </w:tcPr>
          <w:p w:rsidR="001A6B40" w:rsidRPr="008808D5" w:rsidRDefault="001A6B40" w:rsidP="007E7C6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0,238</w:t>
            </w:r>
          </w:p>
        </w:tc>
        <w:tc>
          <w:tcPr>
            <w:tcW w:w="727" w:type="pct"/>
            <w:vAlign w:val="center"/>
          </w:tcPr>
          <w:p w:rsidR="001A6B40" w:rsidRPr="00431A11" w:rsidRDefault="001A6B40" w:rsidP="007E7C60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0,585</w:t>
            </w:r>
          </w:p>
        </w:tc>
        <w:tc>
          <w:tcPr>
            <w:tcW w:w="727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0,836</w:t>
            </w:r>
          </w:p>
        </w:tc>
        <w:tc>
          <w:tcPr>
            <w:tcW w:w="654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50,38</w:t>
            </w:r>
          </w:p>
        </w:tc>
      </w:tr>
      <w:tr w:rsidR="001A6B40" w:rsidTr="00BE72E7">
        <w:trPr>
          <w:trHeight w:val="340"/>
        </w:trPr>
        <w:tc>
          <w:tcPr>
            <w:tcW w:w="346" w:type="pct"/>
            <w:vAlign w:val="center"/>
          </w:tcPr>
          <w:p w:rsidR="001A6B40" w:rsidRDefault="001A6B40" w:rsidP="00BE72E7">
            <w:pPr>
              <w:pStyle w:val="af9"/>
            </w:pPr>
            <w:r>
              <w:t>4</w:t>
            </w:r>
          </w:p>
        </w:tc>
        <w:tc>
          <w:tcPr>
            <w:tcW w:w="1092" w:type="pct"/>
            <w:vAlign w:val="center"/>
          </w:tcPr>
          <w:p w:rsidR="001A6B40" w:rsidRDefault="001A6B40" w:rsidP="007871F8">
            <w:pPr>
              <w:pStyle w:val="af9"/>
            </w:pPr>
            <w:r>
              <w:t xml:space="preserve">Котельная п. </w:t>
            </w:r>
          </w:p>
          <w:p w:rsidR="001A6B40" w:rsidRDefault="001A6B40" w:rsidP="007871F8">
            <w:pPr>
              <w:pStyle w:val="af9"/>
            </w:pPr>
            <w:r>
              <w:t>Ягодный</w:t>
            </w:r>
          </w:p>
        </w:tc>
        <w:tc>
          <w:tcPr>
            <w:tcW w:w="727" w:type="pct"/>
            <w:vAlign w:val="center"/>
          </w:tcPr>
          <w:p w:rsidR="001A6B40" w:rsidRPr="008808D5" w:rsidRDefault="001A6B40" w:rsidP="007E7C6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3,335</w:t>
            </w:r>
          </w:p>
        </w:tc>
        <w:tc>
          <w:tcPr>
            <w:tcW w:w="727" w:type="pct"/>
            <w:vAlign w:val="center"/>
          </w:tcPr>
          <w:p w:rsidR="001A6B40" w:rsidRPr="008808D5" w:rsidRDefault="001A6B40" w:rsidP="007E7C6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0,479</w:t>
            </w:r>
          </w:p>
        </w:tc>
        <w:tc>
          <w:tcPr>
            <w:tcW w:w="727" w:type="pct"/>
            <w:vAlign w:val="center"/>
          </w:tcPr>
          <w:p w:rsidR="001A6B40" w:rsidRPr="00431A11" w:rsidRDefault="001A6B40" w:rsidP="007E7C60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</w:t>
            </w:r>
            <w:r>
              <w:rPr>
                <w:lang w:eastAsia="ru-RU"/>
              </w:rPr>
              <w:t>7</w:t>
            </w:r>
          </w:p>
        </w:tc>
        <w:tc>
          <w:tcPr>
            <w:tcW w:w="727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2,155</w:t>
            </w:r>
          </w:p>
        </w:tc>
        <w:tc>
          <w:tcPr>
            <w:tcW w:w="654" w:type="pct"/>
            <w:vAlign w:val="center"/>
          </w:tcPr>
          <w:p w:rsidR="001A6B40" w:rsidRPr="008808D5" w:rsidRDefault="001A6B40" w:rsidP="001A6B40">
            <w:pPr>
              <w:pStyle w:val="af9"/>
              <w:jc w:val="center"/>
              <w:rPr>
                <w:lang w:eastAsia="ru-RU"/>
              </w:rPr>
            </w:pPr>
            <w:r w:rsidRPr="008808D5">
              <w:rPr>
                <w:lang w:eastAsia="ru-RU"/>
              </w:rPr>
              <w:t>64,64</w:t>
            </w:r>
          </w:p>
        </w:tc>
      </w:tr>
    </w:tbl>
    <w:p w:rsidR="00941410" w:rsidRDefault="00941410" w:rsidP="005B12AD">
      <w:pPr>
        <w:rPr>
          <w:lang w:eastAsia="ru-RU"/>
        </w:rPr>
      </w:pPr>
    </w:p>
    <w:p w:rsidR="00F43C59" w:rsidRDefault="000B610B" w:rsidP="000B610B">
      <w:r w:rsidRPr="00F43C59">
        <w:t>Балансы существующей тепловой мощности котельных и присоед</w:t>
      </w:r>
      <w:r w:rsidRPr="00F43C59">
        <w:t>и</w:t>
      </w:r>
      <w:r w:rsidRPr="00F43C59">
        <w:t xml:space="preserve">ненной тепловой нагрузки показывают, что на </w:t>
      </w:r>
      <w:r w:rsidRPr="00893C1B">
        <w:t xml:space="preserve">котельных </w:t>
      </w:r>
      <w:r w:rsidR="00F43C59" w:rsidRPr="00893C1B">
        <w:rPr>
          <w:lang w:eastAsia="ru-RU"/>
        </w:rPr>
        <w:t>Благодатского</w:t>
      </w:r>
      <w:r w:rsidR="00F43C59">
        <w:t xml:space="preserve"> </w:t>
      </w:r>
      <w:r w:rsidR="00E95246">
        <w:t xml:space="preserve">сельсовета </w:t>
      </w:r>
      <w:r w:rsidR="00F43C59">
        <w:t>имеется резерв мощности.</w:t>
      </w:r>
    </w:p>
    <w:p w:rsidR="000B610B" w:rsidRPr="00EF7EEB" w:rsidRDefault="000B610B" w:rsidP="000B610B">
      <w:pPr>
        <w:tabs>
          <w:tab w:val="left" w:pos="1201"/>
        </w:tabs>
      </w:pPr>
      <w:r w:rsidRPr="00F43C59">
        <w:t>Балансы тепловой мощности и тепловой нагрузки индивидуальных систем оцениваться не будут.</w:t>
      </w:r>
    </w:p>
    <w:p w:rsidR="006C7D3B" w:rsidRDefault="006C7D3B" w:rsidP="005B12AD">
      <w:pPr>
        <w:rPr>
          <w:lang w:eastAsia="ru-RU"/>
        </w:rPr>
      </w:pPr>
    </w:p>
    <w:p w:rsidR="000B610B" w:rsidRDefault="000B610B" w:rsidP="005B12AD">
      <w:pPr>
        <w:rPr>
          <w:lang w:eastAsia="ru-RU"/>
        </w:rPr>
      </w:pPr>
    </w:p>
    <w:p w:rsidR="006C7D3B" w:rsidRDefault="006C7D3B" w:rsidP="004776B5">
      <w:pPr>
        <w:pStyle w:val="3"/>
      </w:pPr>
      <w:bookmarkStart w:id="125" w:name="_Toc41120571"/>
      <w:bookmarkStart w:id="126" w:name="_Toc41628461"/>
      <w:bookmarkStart w:id="127" w:name="_Toc43566257"/>
      <w:r>
        <w:t>Анализ гидравлических режимов, обеспечивающих передачу тепл</w:t>
      </w:r>
      <w:r>
        <w:t>о</w:t>
      </w:r>
      <w:r>
        <w:t>вой энергии от источника до самого удаленного потребителя и характ</w:t>
      </w:r>
      <w:r>
        <w:t>е</w:t>
      </w:r>
      <w:r>
        <w:t>ризующих существующие возможности (резервы и дефициты по проп</w:t>
      </w:r>
      <w:r>
        <w:t>у</w:t>
      </w:r>
      <w:r>
        <w:t>скной способности) передачи тепловой энергии от источника к потр</w:t>
      </w:r>
      <w:r>
        <w:t>е</w:t>
      </w:r>
      <w:r>
        <w:t>бителю</w:t>
      </w:r>
      <w:bookmarkEnd w:id="125"/>
      <w:bookmarkEnd w:id="126"/>
      <w:bookmarkEnd w:id="127"/>
    </w:p>
    <w:p w:rsidR="008F310C" w:rsidRDefault="00893C1B" w:rsidP="008F310C">
      <w:r>
        <w:t xml:space="preserve">Гидравлические режимы тепловых </w:t>
      </w:r>
      <w:r w:rsidRPr="00893C1B">
        <w:t xml:space="preserve">сетей </w:t>
      </w:r>
      <w:r>
        <w:rPr>
          <w:lang w:eastAsia="ru-RU"/>
        </w:rPr>
        <w:t xml:space="preserve">от котельных </w:t>
      </w:r>
      <w:r w:rsidRPr="0084503F">
        <w:t>обеспечивают</w:t>
      </w:r>
      <w:r>
        <w:t xml:space="preserve"> необходимый располагаемый напор на вводе у самых удаленных потребит</w:t>
      </w:r>
      <w:r>
        <w:t>е</w:t>
      </w:r>
      <w:r>
        <w:t>лей, вследствие чего работу системы теплоснабжения котельных можно сч</w:t>
      </w:r>
      <w:r>
        <w:t>и</w:t>
      </w:r>
      <w:r>
        <w:t>тать удовлетворительной. В целом, резервы по пропускной способности до</w:t>
      </w:r>
      <w:r>
        <w:t>с</w:t>
      </w:r>
      <w:r>
        <w:t>таточны для удовлетворения текущих потребностей поселений.</w:t>
      </w:r>
      <w:r w:rsidR="008F310C">
        <w:br w:type="page"/>
      </w:r>
    </w:p>
    <w:p w:rsidR="006C7D3B" w:rsidRDefault="006C7D3B" w:rsidP="004776B5">
      <w:pPr>
        <w:pStyle w:val="3"/>
        <w:rPr>
          <w:lang w:eastAsia="ru-RU"/>
        </w:rPr>
      </w:pPr>
      <w:bookmarkStart w:id="128" w:name="_Toc41120572"/>
      <w:bookmarkStart w:id="129" w:name="_Toc41628462"/>
      <w:bookmarkStart w:id="130" w:name="_Toc43566258"/>
      <w:r>
        <w:rPr>
          <w:lang w:eastAsia="ru-RU"/>
        </w:rPr>
        <w:lastRenderedPageBreak/>
        <w:t>Анализ причины возникновения дефицито</w:t>
      </w:r>
      <w:r w:rsidR="00D341A2">
        <w:rPr>
          <w:lang w:eastAsia="ru-RU"/>
        </w:rPr>
        <w:t>в тепловой мощности и последств</w:t>
      </w:r>
      <w:r>
        <w:rPr>
          <w:lang w:eastAsia="ru-RU"/>
        </w:rPr>
        <w:t>ий влияния дефицитов на качество теплоснабжения</w:t>
      </w:r>
      <w:bookmarkEnd w:id="128"/>
      <w:bookmarkEnd w:id="129"/>
      <w:bookmarkEnd w:id="130"/>
    </w:p>
    <w:p w:rsidR="006C7D3B" w:rsidRDefault="00D341A2" w:rsidP="006C7D3B">
      <w:pPr>
        <w:rPr>
          <w:lang w:eastAsia="ru-RU"/>
        </w:rPr>
      </w:pPr>
      <w:r>
        <w:rPr>
          <w:lang w:eastAsia="ru-RU"/>
        </w:rPr>
        <w:t xml:space="preserve">Дефицитов тепловой мощности </w:t>
      </w:r>
      <w:r w:rsidR="00260399">
        <w:rPr>
          <w:lang w:eastAsia="ru-RU"/>
        </w:rPr>
        <w:t>на источниках</w:t>
      </w:r>
      <w:r>
        <w:rPr>
          <w:lang w:eastAsia="ru-RU"/>
        </w:rPr>
        <w:t xml:space="preserve"> тепловой </w:t>
      </w:r>
      <w:r w:rsidRPr="00893C1B">
        <w:rPr>
          <w:lang w:eastAsia="ru-RU"/>
        </w:rPr>
        <w:t xml:space="preserve">энергии в </w:t>
      </w:r>
      <w:r w:rsidR="001A6B40">
        <w:rPr>
          <w:lang w:eastAsia="ru-RU"/>
        </w:rPr>
        <w:t xml:space="preserve"> </w:t>
      </w:r>
      <w:r w:rsidRPr="00893C1B">
        <w:rPr>
          <w:lang w:eastAsia="ru-RU"/>
        </w:rPr>
        <w:t>Благодатском</w:t>
      </w:r>
      <w:r w:rsidRPr="00893C1B">
        <w:t xml:space="preserve"> </w:t>
      </w:r>
      <w:r w:rsidR="00E95246" w:rsidRPr="00893C1B">
        <w:t xml:space="preserve">сельсовете </w:t>
      </w:r>
      <w:r w:rsidRPr="00893C1B">
        <w:t>не выявлено.</w:t>
      </w:r>
    </w:p>
    <w:p w:rsidR="006C7D3B" w:rsidRDefault="006C7D3B" w:rsidP="006C7D3B">
      <w:pPr>
        <w:rPr>
          <w:lang w:eastAsia="ru-RU"/>
        </w:rPr>
      </w:pPr>
    </w:p>
    <w:p w:rsidR="00D341A2" w:rsidRDefault="00D341A2" w:rsidP="006C7D3B">
      <w:pPr>
        <w:rPr>
          <w:lang w:eastAsia="ru-RU"/>
        </w:rPr>
      </w:pPr>
    </w:p>
    <w:p w:rsidR="006C7D3B" w:rsidRDefault="006C7D3B" w:rsidP="004776B5">
      <w:pPr>
        <w:pStyle w:val="3"/>
        <w:rPr>
          <w:lang w:eastAsia="ru-RU"/>
        </w:rPr>
      </w:pPr>
      <w:bookmarkStart w:id="131" w:name="_Toc41120573"/>
      <w:bookmarkStart w:id="132" w:name="_Toc41628463"/>
      <w:bookmarkStart w:id="133" w:name="_Toc43566259"/>
      <w:r>
        <w:rPr>
          <w:lang w:eastAsia="ru-RU"/>
        </w:rPr>
        <w:t xml:space="preserve">Анализ резервов тепловой мощности </w:t>
      </w:r>
      <w:r w:rsidRPr="00B34BC7">
        <w:rPr>
          <w:lang w:eastAsia="ru-RU"/>
        </w:rPr>
        <w:t>нетто</w:t>
      </w:r>
      <w:r>
        <w:rPr>
          <w:lang w:eastAsia="ru-RU"/>
        </w:rPr>
        <w:t xml:space="preserve"> источников тепловой энергии и возможностей расширения технологических зон действия и</w:t>
      </w:r>
      <w:r>
        <w:rPr>
          <w:lang w:eastAsia="ru-RU"/>
        </w:rPr>
        <w:t>с</w:t>
      </w:r>
      <w:r>
        <w:rPr>
          <w:lang w:eastAsia="ru-RU"/>
        </w:rPr>
        <w:t xml:space="preserve">точников с резервами тепловой мощности </w:t>
      </w:r>
      <w:r w:rsidRPr="00B34BC7">
        <w:rPr>
          <w:lang w:eastAsia="ru-RU"/>
        </w:rPr>
        <w:t>нетто</w:t>
      </w:r>
      <w:r>
        <w:rPr>
          <w:lang w:eastAsia="ru-RU"/>
        </w:rPr>
        <w:t xml:space="preserve"> в зоны действия с д</w:t>
      </w:r>
      <w:r>
        <w:rPr>
          <w:lang w:eastAsia="ru-RU"/>
        </w:rPr>
        <w:t>е</w:t>
      </w:r>
      <w:r>
        <w:rPr>
          <w:lang w:eastAsia="ru-RU"/>
        </w:rPr>
        <w:t>фицитом тепловой мощности</w:t>
      </w:r>
      <w:bookmarkEnd w:id="131"/>
      <w:bookmarkEnd w:id="132"/>
      <w:bookmarkEnd w:id="133"/>
    </w:p>
    <w:p w:rsidR="00720655" w:rsidRDefault="00720655" w:rsidP="00720655">
      <w:r w:rsidRPr="00ED10C0">
        <w:rPr>
          <w:lang w:eastAsia="ru-RU"/>
        </w:rPr>
        <w:t xml:space="preserve">Источники тепловой </w:t>
      </w:r>
      <w:r w:rsidRPr="00720655">
        <w:rPr>
          <w:lang w:eastAsia="ru-RU"/>
        </w:rPr>
        <w:t xml:space="preserve">энергии </w:t>
      </w:r>
      <w:r w:rsidRPr="00720655">
        <w:t>имеются резерв мощности в размере:    котельная</w:t>
      </w:r>
      <w:r>
        <w:t xml:space="preserve"> </w:t>
      </w:r>
      <w:r>
        <w:rPr>
          <w:lang w:eastAsia="ru-RU"/>
        </w:rPr>
        <w:t>ЦК</w:t>
      </w:r>
      <w:r w:rsidRPr="00431A11">
        <w:rPr>
          <w:lang w:eastAsia="ru-RU"/>
        </w:rPr>
        <w:t xml:space="preserve"> с. Благодатное</w:t>
      </w:r>
      <w:r>
        <w:rPr>
          <w:lang w:eastAsia="ru-RU"/>
        </w:rPr>
        <w:t xml:space="preserve"> </w:t>
      </w:r>
      <w:r w:rsidRPr="00ED10C0">
        <w:t>–</w:t>
      </w:r>
      <w:r>
        <w:t xml:space="preserve"> 1,</w:t>
      </w:r>
      <w:r w:rsidR="001A6B40">
        <w:t>166</w:t>
      </w:r>
      <w:r>
        <w:t xml:space="preserve"> </w:t>
      </w:r>
      <w:r w:rsidRPr="00ED10C0">
        <w:t>Гкал/ч, котельная</w:t>
      </w:r>
      <w:r>
        <w:t xml:space="preserve"> СОШ </w:t>
      </w:r>
      <w:r w:rsidRPr="00431A11">
        <w:rPr>
          <w:lang w:eastAsia="ru-RU"/>
        </w:rPr>
        <w:t>с. Благодатное</w:t>
      </w:r>
      <w:r>
        <w:rPr>
          <w:lang w:eastAsia="ru-RU"/>
        </w:rPr>
        <w:t xml:space="preserve"> </w:t>
      </w:r>
      <w:r w:rsidRPr="00ED10C0">
        <w:t>–</w:t>
      </w:r>
      <w:r>
        <w:t xml:space="preserve"> 1,</w:t>
      </w:r>
      <w:r w:rsidR="001A6B40">
        <w:t>576</w:t>
      </w:r>
      <w:r>
        <w:t xml:space="preserve"> </w:t>
      </w:r>
      <w:r w:rsidRPr="00ED10C0">
        <w:t>Гкал/ч, котельная</w:t>
      </w:r>
      <w:r>
        <w:t xml:space="preserve"> </w:t>
      </w:r>
      <w:r w:rsidRPr="00F23B61">
        <w:t>с. Шилово-Курья</w:t>
      </w:r>
      <w:r>
        <w:t xml:space="preserve"> </w:t>
      </w:r>
      <w:r w:rsidRPr="00ED10C0">
        <w:t>–</w:t>
      </w:r>
      <w:r w:rsidR="001A6B40">
        <w:t>0,836</w:t>
      </w:r>
      <w:r>
        <w:t xml:space="preserve"> </w:t>
      </w:r>
      <w:r w:rsidRPr="00ED10C0">
        <w:t>Гкал/ч,</w:t>
      </w:r>
      <w:r>
        <w:t xml:space="preserve"> </w:t>
      </w:r>
      <w:r w:rsidRPr="00ED10C0">
        <w:t>котельная</w:t>
      </w:r>
      <w:r>
        <w:t xml:space="preserve"> </w:t>
      </w:r>
      <w:r w:rsidRPr="00F23B61">
        <w:t>п. Яго</w:t>
      </w:r>
      <w:r w:rsidRPr="00F23B61">
        <w:t>д</w:t>
      </w:r>
      <w:r w:rsidRPr="00F23B61">
        <w:t>ный</w:t>
      </w:r>
      <w:r>
        <w:t xml:space="preserve"> </w:t>
      </w:r>
      <w:r w:rsidRPr="00ED10C0">
        <w:t>–</w:t>
      </w:r>
      <w:r>
        <w:t xml:space="preserve"> 2,</w:t>
      </w:r>
      <w:r w:rsidR="001A6B40">
        <w:t>155</w:t>
      </w:r>
      <w:r>
        <w:t xml:space="preserve"> </w:t>
      </w:r>
      <w:r w:rsidRPr="00ED10C0">
        <w:t>Гкал/ч</w:t>
      </w:r>
      <w:r>
        <w:t>.</w:t>
      </w:r>
    </w:p>
    <w:p w:rsidR="006C7D3B" w:rsidRPr="00D341A2" w:rsidRDefault="006C7D3B" w:rsidP="006C7D3B">
      <w:pPr>
        <w:rPr>
          <w:lang w:eastAsia="ru-RU"/>
        </w:rPr>
      </w:pPr>
      <w:r>
        <w:rPr>
          <w:lang w:eastAsia="ru-RU"/>
        </w:rPr>
        <w:t>Возникновение существенных резервов тепл</w:t>
      </w:r>
      <w:r w:rsidR="00720655">
        <w:rPr>
          <w:lang w:eastAsia="ru-RU"/>
        </w:rPr>
        <w:t xml:space="preserve">овой мощности нетто   </w:t>
      </w:r>
      <w:r w:rsidR="00720655" w:rsidRPr="00720655">
        <w:rPr>
          <w:lang w:eastAsia="ru-RU"/>
        </w:rPr>
        <w:t>связано с отсутствием</w:t>
      </w:r>
      <w:r w:rsidR="00720655">
        <w:rPr>
          <w:lang w:eastAsia="ru-RU"/>
        </w:rPr>
        <w:t xml:space="preserve"> </w:t>
      </w:r>
      <w:r>
        <w:rPr>
          <w:lang w:eastAsia="ru-RU"/>
        </w:rPr>
        <w:t>спроса на тепло</w:t>
      </w:r>
      <w:r w:rsidR="00893C1B">
        <w:rPr>
          <w:lang w:eastAsia="ru-RU"/>
        </w:rPr>
        <w:t>вую энергию</w:t>
      </w:r>
      <w:r>
        <w:rPr>
          <w:lang w:eastAsia="ru-RU"/>
        </w:rPr>
        <w:t>.</w:t>
      </w:r>
      <w:r w:rsidR="00BA5FC0">
        <w:rPr>
          <w:lang w:eastAsia="ru-RU"/>
        </w:rPr>
        <w:t xml:space="preserve"> Имеется в</w:t>
      </w:r>
      <w:r>
        <w:rPr>
          <w:lang w:eastAsia="ru-RU"/>
        </w:rPr>
        <w:t>озможность расширения технологических зон действия от источников тепловой энергии</w:t>
      </w:r>
      <w:r w:rsidR="00BA5FC0">
        <w:rPr>
          <w:lang w:eastAsia="ru-RU"/>
        </w:rPr>
        <w:t>.</w:t>
      </w:r>
      <w:r>
        <w:rPr>
          <w:lang w:eastAsia="ru-RU"/>
        </w:rPr>
        <w:t xml:space="preserve"> </w:t>
      </w:r>
    </w:p>
    <w:p w:rsidR="006C7D3B" w:rsidRDefault="006C7D3B" w:rsidP="005B12AD">
      <w:pPr>
        <w:rPr>
          <w:lang w:eastAsia="ru-RU"/>
        </w:rPr>
      </w:pPr>
    </w:p>
    <w:p w:rsidR="007B1B0D" w:rsidRDefault="007B1B0D" w:rsidP="006C7D3B">
      <w:pPr>
        <w:rPr>
          <w:lang w:eastAsia="ru-RU"/>
        </w:rPr>
      </w:pPr>
    </w:p>
    <w:p w:rsidR="006C7D3B" w:rsidRDefault="006C7D3B" w:rsidP="00747242">
      <w:pPr>
        <w:pStyle w:val="2"/>
      </w:pPr>
      <w:bookmarkStart w:id="134" w:name="_Toc43566260"/>
      <w:r>
        <w:t>Балансы теплоносителя</w:t>
      </w:r>
      <w:bookmarkEnd w:id="134"/>
    </w:p>
    <w:p w:rsidR="006C7D3B" w:rsidRDefault="006C7D3B" w:rsidP="004776B5">
      <w:pPr>
        <w:pStyle w:val="3"/>
        <w:rPr>
          <w:lang w:eastAsia="ru-RU"/>
        </w:rPr>
      </w:pPr>
      <w:bookmarkStart w:id="135" w:name="_Toc41120575"/>
      <w:bookmarkStart w:id="136" w:name="_Toc41628465"/>
      <w:bookmarkStart w:id="137" w:name="_Toc43566261"/>
      <w:r>
        <w:rPr>
          <w:lang w:eastAsia="ru-RU"/>
        </w:rPr>
        <w:t>Структура балансов производительности водоподготовительных установок теплоносителя для тепловых сетей и максимального потре</w:t>
      </w:r>
      <w:r>
        <w:rPr>
          <w:lang w:eastAsia="ru-RU"/>
        </w:rPr>
        <w:t>б</w:t>
      </w:r>
      <w:r>
        <w:rPr>
          <w:lang w:eastAsia="ru-RU"/>
        </w:rPr>
        <w:t>ления теплоносителя в теплоиспользующих установках потребителей в существующих зонах действия систем теплоснабжения и источников тепловой энергии, в том числе работающих на единую тепловую сеть</w:t>
      </w:r>
      <w:bookmarkEnd w:id="135"/>
      <w:bookmarkEnd w:id="136"/>
      <w:bookmarkEnd w:id="137"/>
    </w:p>
    <w:p w:rsidR="002D280A" w:rsidRDefault="002D280A" w:rsidP="002D280A">
      <w:r>
        <w:t>Теплоноситель в закрытой системе теплоснабжения, предназначен только для целей отопления абонентов и не забирается из теплосети для обеспечения горячего водоснабжения.</w:t>
      </w:r>
    </w:p>
    <w:p w:rsidR="003402B9" w:rsidRDefault="003402B9" w:rsidP="003402B9">
      <w:r>
        <w:t>Количество теплоносителя на утечки, восполняется подпиткой тепл</w:t>
      </w:r>
      <w:r>
        <w:t>о</w:t>
      </w:r>
      <w:r>
        <w:t>вой сети.</w:t>
      </w:r>
    </w:p>
    <w:p w:rsidR="002D280A" w:rsidRDefault="003402B9" w:rsidP="003402B9">
      <w:r>
        <w:t>Технологические потери тепловой энергии при передаче по тепловым сетям составляют</w:t>
      </w:r>
      <w:r w:rsidR="002D280A">
        <w:t>: в центральной котельной</w:t>
      </w:r>
      <w:r>
        <w:t xml:space="preserve"> </w:t>
      </w:r>
      <w:r w:rsidR="002D280A" w:rsidRPr="002D280A">
        <w:t>с. Благодатное –</w:t>
      </w:r>
      <w:r w:rsidR="00893C1B">
        <w:rPr>
          <w:bCs/>
        </w:rPr>
        <w:t xml:space="preserve"> 46,9</w:t>
      </w:r>
      <w:r w:rsidR="002D280A">
        <w:rPr>
          <w:bCs/>
        </w:rPr>
        <w:t xml:space="preserve"> %, котел</w:t>
      </w:r>
      <w:r w:rsidR="002D280A">
        <w:rPr>
          <w:bCs/>
        </w:rPr>
        <w:t>ь</w:t>
      </w:r>
      <w:r w:rsidR="002D280A">
        <w:rPr>
          <w:bCs/>
        </w:rPr>
        <w:t xml:space="preserve">ной СОШ </w:t>
      </w:r>
      <w:r w:rsidR="002D280A" w:rsidRPr="002D280A">
        <w:t>с. Благодатное –</w:t>
      </w:r>
      <w:r w:rsidR="002D280A">
        <w:rPr>
          <w:bCs/>
        </w:rPr>
        <w:t xml:space="preserve"> 21,4 %, котельной </w:t>
      </w:r>
      <w:r w:rsidR="002D280A" w:rsidRPr="002D280A">
        <w:t>с.</w:t>
      </w:r>
      <w:r w:rsidR="002D280A">
        <w:t xml:space="preserve"> Шилово-Курья </w:t>
      </w:r>
      <w:r w:rsidR="002D280A" w:rsidRPr="002D280A">
        <w:t>–</w:t>
      </w:r>
      <w:r w:rsidR="00893C1B">
        <w:rPr>
          <w:bCs/>
        </w:rPr>
        <w:t xml:space="preserve"> 20,5</w:t>
      </w:r>
      <w:r w:rsidR="002D280A">
        <w:rPr>
          <w:bCs/>
        </w:rPr>
        <w:t xml:space="preserve"> %, к</w:t>
      </w:r>
      <w:r w:rsidR="002D280A">
        <w:rPr>
          <w:bCs/>
        </w:rPr>
        <w:t>о</w:t>
      </w:r>
      <w:r w:rsidR="002D280A">
        <w:rPr>
          <w:bCs/>
        </w:rPr>
        <w:t xml:space="preserve">тельной п. Ягодный </w:t>
      </w:r>
      <w:r w:rsidR="002D280A" w:rsidRPr="002D280A">
        <w:t>–</w:t>
      </w:r>
      <w:r w:rsidR="00893C1B">
        <w:rPr>
          <w:bCs/>
        </w:rPr>
        <w:t xml:space="preserve"> 45,8</w:t>
      </w:r>
      <w:r w:rsidR="002D280A">
        <w:rPr>
          <w:bCs/>
        </w:rPr>
        <w:t xml:space="preserve"> %.</w:t>
      </w:r>
    </w:p>
    <w:p w:rsidR="003402B9" w:rsidRDefault="003402B9" w:rsidP="003402B9">
      <w:r>
        <w:lastRenderedPageBreak/>
        <w:t>В состав теплоносителя, измеренного на выводах котельных, должны входить:</w:t>
      </w:r>
    </w:p>
    <w:p w:rsidR="003402B9" w:rsidRDefault="003402B9" w:rsidP="003402B9">
      <w:pPr>
        <w:widowControl w:val="0"/>
        <w:numPr>
          <w:ilvl w:val="0"/>
          <w:numId w:val="12"/>
        </w:numPr>
        <w:tabs>
          <w:tab w:val="left" w:pos="813"/>
        </w:tabs>
        <w:ind w:left="851" w:hanging="284"/>
      </w:pPr>
      <w:r>
        <w:t>теплоноситель, предназначенный для передачи теплоты от источника теплоты до потребителя (циркуляционный расход) для обеспечения спроса на тепловую мощность для целей отопления абонентов;</w:t>
      </w:r>
    </w:p>
    <w:p w:rsidR="003402B9" w:rsidRDefault="003402B9" w:rsidP="003402B9">
      <w:pPr>
        <w:widowControl w:val="0"/>
        <w:numPr>
          <w:ilvl w:val="0"/>
          <w:numId w:val="12"/>
        </w:numPr>
        <w:tabs>
          <w:tab w:val="left" w:pos="808"/>
        </w:tabs>
        <w:ind w:left="851" w:hanging="284"/>
      </w:pPr>
      <w:r>
        <w:t>теплоноситель для компенсации утечек в тепловых сетях и абонен</w:t>
      </w:r>
      <w:r>
        <w:t>т</w:t>
      </w:r>
      <w:r>
        <w:t>ских установках потребителей;</w:t>
      </w:r>
    </w:p>
    <w:p w:rsidR="003402B9" w:rsidRDefault="003402B9" w:rsidP="003402B9">
      <w:pPr>
        <w:widowControl w:val="0"/>
        <w:numPr>
          <w:ilvl w:val="0"/>
          <w:numId w:val="12"/>
        </w:numPr>
        <w:tabs>
          <w:tab w:val="left" w:pos="799"/>
        </w:tabs>
        <w:ind w:left="851" w:hanging="284"/>
      </w:pPr>
      <w:r>
        <w:t>теплоноситель для компенсации утечек при технологических испыт</w:t>
      </w:r>
      <w:r>
        <w:t>а</w:t>
      </w:r>
      <w:r>
        <w:t>ниях и ремонтах на тепловых сетях, связанных с его дренированием на момент произведения работ.</w:t>
      </w:r>
    </w:p>
    <w:p w:rsidR="003402B9" w:rsidRDefault="003402B9" w:rsidP="00173A09"/>
    <w:p w:rsidR="003402B9" w:rsidRPr="00902681" w:rsidRDefault="003402B9" w:rsidP="003402B9">
      <w:r w:rsidRPr="00902681">
        <w:rPr>
          <w:lang w:eastAsia="ru-RU"/>
        </w:rPr>
        <w:t xml:space="preserve">На </w:t>
      </w:r>
      <w:r w:rsidR="00902681" w:rsidRPr="00902681">
        <w:rPr>
          <w:lang w:eastAsia="ru-RU"/>
        </w:rPr>
        <w:t xml:space="preserve">всех </w:t>
      </w:r>
      <w:r w:rsidRPr="00902681">
        <w:rPr>
          <w:lang w:eastAsia="ru-RU"/>
        </w:rPr>
        <w:t xml:space="preserve">котельных </w:t>
      </w:r>
      <w:r w:rsidRPr="00902681">
        <w:t>отсутствует система водоподготовки.</w:t>
      </w:r>
    </w:p>
    <w:p w:rsidR="00902681" w:rsidRDefault="00902681" w:rsidP="00902681">
      <w:pPr>
        <w:rPr>
          <w:lang w:eastAsia="ru-RU"/>
        </w:rPr>
      </w:pPr>
      <w:r w:rsidRPr="00902681">
        <w:rPr>
          <w:lang w:eastAsia="ru-RU"/>
        </w:rPr>
        <w:t>В качестве исходной воды для подпитки тепловой сети используется вода из централизованной системы водоснабжения населенных пунктов.</w:t>
      </w:r>
    </w:p>
    <w:p w:rsidR="003402B9" w:rsidRDefault="003402B9" w:rsidP="00173A09"/>
    <w:p w:rsidR="00730C18" w:rsidRDefault="00730C18" w:rsidP="00173A09"/>
    <w:p w:rsidR="000B610B" w:rsidRDefault="000B610B" w:rsidP="004776B5">
      <w:pPr>
        <w:pStyle w:val="3"/>
        <w:rPr>
          <w:lang w:eastAsia="ru-RU"/>
        </w:rPr>
      </w:pPr>
      <w:bookmarkStart w:id="138" w:name="_Toc41120576"/>
      <w:bookmarkStart w:id="139" w:name="_Toc41628466"/>
      <w:bookmarkStart w:id="140" w:name="_Toc43566262"/>
      <w:r>
        <w:rPr>
          <w:lang w:eastAsia="ru-RU"/>
        </w:rPr>
        <w:t>Структура балансов производительности водоподготовительных установок теплоносителя для тепловых сетей и максимального потре</w:t>
      </w:r>
      <w:r>
        <w:rPr>
          <w:lang w:eastAsia="ru-RU"/>
        </w:rPr>
        <w:t>б</w:t>
      </w:r>
      <w:r>
        <w:rPr>
          <w:lang w:eastAsia="ru-RU"/>
        </w:rPr>
        <w:t>ления теплоносителя в аварийных режимах систем теплоснабжения</w:t>
      </w:r>
      <w:bookmarkEnd w:id="138"/>
      <w:bookmarkEnd w:id="139"/>
      <w:bookmarkEnd w:id="140"/>
    </w:p>
    <w:p w:rsidR="000B610B" w:rsidRDefault="009877E2" w:rsidP="009877E2">
      <w:pPr>
        <w:rPr>
          <w:lang w:eastAsia="ru-RU"/>
        </w:rPr>
      </w:pPr>
      <w:r>
        <w:rPr>
          <w:lang w:eastAsia="ru-RU"/>
        </w:rPr>
        <w:t>Балансы ВПУ для тепловых сетей и максимального потребления те</w:t>
      </w:r>
      <w:r>
        <w:rPr>
          <w:lang w:eastAsia="ru-RU"/>
        </w:rPr>
        <w:t>п</w:t>
      </w:r>
      <w:r>
        <w:rPr>
          <w:lang w:eastAsia="ru-RU"/>
        </w:rPr>
        <w:t>лоносителя в аварийных режимах не разрабатывались.</w:t>
      </w:r>
    </w:p>
    <w:p w:rsidR="000B610B" w:rsidRDefault="000B610B" w:rsidP="000B610B">
      <w:pPr>
        <w:rPr>
          <w:lang w:eastAsia="ru-RU"/>
        </w:rPr>
      </w:pPr>
    </w:p>
    <w:p w:rsidR="000B610B" w:rsidRDefault="000B610B" w:rsidP="000B610B">
      <w:pPr>
        <w:rPr>
          <w:lang w:eastAsia="ru-RU"/>
        </w:rPr>
      </w:pPr>
    </w:p>
    <w:p w:rsidR="006C7D3B" w:rsidRDefault="006C7D3B" w:rsidP="00747242">
      <w:pPr>
        <w:pStyle w:val="2"/>
      </w:pPr>
      <w:bookmarkStart w:id="141" w:name="_Toc43566263"/>
      <w:r>
        <w:t>Топливные балансы источников тепловой энергии и система обе</w:t>
      </w:r>
      <w:r>
        <w:t>с</w:t>
      </w:r>
      <w:r>
        <w:t>печения топливом</w:t>
      </w:r>
      <w:bookmarkEnd w:id="141"/>
    </w:p>
    <w:p w:rsidR="006C7D3B" w:rsidRPr="002719EA" w:rsidRDefault="006C7D3B" w:rsidP="004776B5">
      <w:pPr>
        <w:pStyle w:val="3"/>
        <w:rPr>
          <w:lang w:eastAsia="ru-RU"/>
        </w:rPr>
      </w:pPr>
      <w:bookmarkStart w:id="142" w:name="_Toc41120578"/>
      <w:bookmarkStart w:id="143" w:name="_Toc41628468"/>
      <w:bookmarkStart w:id="144" w:name="_Toc43566264"/>
      <w:r w:rsidRPr="002719EA">
        <w:rPr>
          <w:lang w:eastAsia="ru-RU"/>
        </w:rPr>
        <w:t>Виды и количество используемого основного топлива для каждого источника тепловой энергии</w:t>
      </w:r>
      <w:bookmarkEnd w:id="142"/>
      <w:bookmarkEnd w:id="143"/>
      <w:bookmarkEnd w:id="144"/>
    </w:p>
    <w:p w:rsidR="006C7D3B" w:rsidRDefault="006C7D3B" w:rsidP="006C7D3B">
      <w:r w:rsidRPr="006F003A">
        <w:t>Топливный баланс является комплексным материальным балансом, о</w:t>
      </w:r>
      <w:r w:rsidRPr="006F003A">
        <w:t>х</w:t>
      </w:r>
      <w:r w:rsidRPr="006F003A">
        <w:t>ватывающим совокупность взаимозаменяемых топливных ресурсов. Данный баланс увязывает в единое целое частные балансы различных видов топлива, дает характеристику общего объема, распределения и использования.</w:t>
      </w:r>
    </w:p>
    <w:p w:rsidR="000B610B" w:rsidRDefault="006C7D3B" w:rsidP="006C7D3B">
      <w:r w:rsidRPr="006F003A">
        <w:t xml:space="preserve">Основным видом топлива </w:t>
      </w:r>
      <w:r>
        <w:t xml:space="preserve">для производства тепловой энергии на </w:t>
      </w:r>
      <w:r w:rsidR="00877177">
        <w:t xml:space="preserve">      </w:t>
      </w:r>
      <w:r>
        <w:t xml:space="preserve">котельных является </w:t>
      </w:r>
      <w:r w:rsidR="00877177">
        <w:t xml:space="preserve">каменный </w:t>
      </w:r>
      <w:r>
        <w:t>уголь. Резервное</w:t>
      </w:r>
      <w:r w:rsidR="000B610B">
        <w:t>, ава</w:t>
      </w:r>
      <w:r w:rsidR="00BF2A4E">
        <w:t xml:space="preserve">рийное </w:t>
      </w:r>
      <w:r>
        <w:t>топливо отсутс</w:t>
      </w:r>
      <w:r>
        <w:t>т</w:t>
      </w:r>
      <w:r>
        <w:t xml:space="preserve">вует. </w:t>
      </w:r>
    </w:p>
    <w:p w:rsidR="001A6B40" w:rsidRDefault="000B610B" w:rsidP="001A6B40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Сводный топливный баланс источников тепловой энергии приведен в таблице </w:t>
      </w:r>
      <w:r w:rsidR="001B4DE3">
        <w:rPr>
          <w:rFonts w:ascii="Times New Roman CYR" w:hAnsi="Times New Roman CYR" w:cs="Times New Roman CYR"/>
          <w:color w:val="000000"/>
          <w:szCs w:val="28"/>
          <w:lang w:eastAsia="ru-RU"/>
        </w:rPr>
        <w:t>38</w:t>
      </w:r>
      <w:r w:rsidR="00877177">
        <w:rPr>
          <w:rFonts w:ascii="Times New Roman CYR" w:hAnsi="Times New Roman CYR" w:cs="Times New Roman CYR"/>
          <w:color w:val="000000"/>
          <w:szCs w:val="28"/>
          <w:lang w:eastAsia="ru-RU"/>
        </w:rPr>
        <w:t>.</w:t>
      </w:r>
      <w:r w:rsidR="001A6B40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 </w:t>
      </w:r>
      <w:r w:rsidR="001A6B40">
        <w:rPr>
          <w:rFonts w:ascii="Times New Roman CYR" w:hAnsi="Times New Roman CYR" w:cs="Times New Roman CYR"/>
          <w:color w:val="000000"/>
          <w:szCs w:val="28"/>
          <w:lang w:eastAsia="ru-RU"/>
        </w:rPr>
        <w:br w:type="page"/>
      </w:r>
    </w:p>
    <w:p w:rsidR="006C7D3B" w:rsidRPr="004D31B5" w:rsidRDefault="006C7D3B" w:rsidP="00871652">
      <w:pPr>
        <w:pStyle w:val="aff5"/>
      </w:pPr>
      <w:r w:rsidRPr="00877177">
        <w:lastRenderedPageBreak/>
        <w:t xml:space="preserve">Таблица </w:t>
      </w:r>
      <w:r w:rsidR="001B4DE3">
        <w:t>38</w:t>
      </w:r>
      <w:r w:rsidRPr="00877177">
        <w:rPr>
          <w:bCs/>
        </w:rPr>
        <w:t xml:space="preserve"> –</w:t>
      </w:r>
      <w:r w:rsidRPr="004D31B5">
        <w:rPr>
          <w:bCs/>
        </w:rPr>
        <w:t xml:space="preserve"> </w:t>
      </w:r>
      <w:r>
        <w:t>Расход топлива по котельным</w:t>
      </w:r>
    </w:p>
    <w:tbl>
      <w:tblPr>
        <w:tblStyle w:val="af2"/>
        <w:tblW w:w="5000" w:type="pct"/>
        <w:tblLayout w:type="fixed"/>
        <w:tblLook w:val="04A0"/>
      </w:tblPr>
      <w:tblGrid>
        <w:gridCol w:w="617"/>
        <w:gridCol w:w="3459"/>
        <w:gridCol w:w="1418"/>
        <w:gridCol w:w="1472"/>
        <w:gridCol w:w="1302"/>
        <w:gridCol w:w="1302"/>
      </w:tblGrid>
      <w:tr w:rsidR="00D83634" w:rsidTr="00851705">
        <w:trPr>
          <w:trHeight w:val="340"/>
        </w:trPr>
        <w:tc>
          <w:tcPr>
            <w:tcW w:w="322" w:type="pct"/>
            <w:shd w:val="clear" w:color="auto" w:fill="C6D9F1" w:themeFill="text2" w:themeFillTint="33"/>
            <w:vAlign w:val="center"/>
          </w:tcPr>
          <w:p w:rsidR="00D83634" w:rsidRDefault="00D83634" w:rsidP="00BA402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D83634" w:rsidRPr="00E64B02" w:rsidRDefault="00D83634" w:rsidP="00BA402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1807" w:type="pct"/>
            <w:shd w:val="clear" w:color="auto" w:fill="C6D9F1" w:themeFill="text2" w:themeFillTint="33"/>
            <w:vAlign w:val="center"/>
          </w:tcPr>
          <w:p w:rsidR="00D83634" w:rsidRDefault="00D83634" w:rsidP="00BA402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</w:t>
            </w:r>
          </w:p>
          <w:p w:rsidR="00D83634" w:rsidRPr="00E64B02" w:rsidRDefault="00D83634" w:rsidP="00BA402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источника</w:t>
            </w:r>
          </w:p>
        </w:tc>
        <w:tc>
          <w:tcPr>
            <w:tcW w:w="741" w:type="pct"/>
            <w:shd w:val="clear" w:color="auto" w:fill="C6D9F1" w:themeFill="text2" w:themeFillTint="33"/>
            <w:vAlign w:val="center"/>
          </w:tcPr>
          <w:p w:rsidR="00D83634" w:rsidRDefault="00D83634" w:rsidP="00BA402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Присоед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ненная т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пловая</w:t>
            </w:r>
          </w:p>
          <w:p w:rsidR="00D83634" w:rsidRPr="00E64B02" w:rsidRDefault="00D83634" w:rsidP="00BA402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нагрузка, </w:t>
            </w:r>
            <w:r w:rsidRPr="00E64B02">
              <w:rPr>
                <w:sz w:val="24"/>
                <w:szCs w:val="24"/>
              </w:rPr>
              <w:t>Гкал/ч</w:t>
            </w:r>
            <w:r>
              <w:rPr>
                <w:sz w:val="24"/>
                <w:szCs w:val="24"/>
              </w:rPr>
              <w:t xml:space="preserve">  </w:t>
            </w:r>
          </w:p>
        </w:tc>
        <w:tc>
          <w:tcPr>
            <w:tcW w:w="769" w:type="pct"/>
            <w:shd w:val="clear" w:color="auto" w:fill="C6D9F1" w:themeFill="text2" w:themeFillTint="33"/>
            <w:vAlign w:val="center"/>
          </w:tcPr>
          <w:p w:rsidR="00D83634" w:rsidRDefault="00D83634" w:rsidP="00D8363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Низшая т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плота сг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 xml:space="preserve">рания </w:t>
            </w:r>
          </w:p>
          <w:p w:rsidR="00D83634" w:rsidRPr="00E64B02" w:rsidRDefault="00D83634" w:rsidP="00D83634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топлива, ккал/кг</w:t>
            </w:r>
          </w:p>
        </w:tc>
        <w:tc>
          <w:tcPr>
            <w:tcW w:w="680" w:type="pct"/>
            <w:shd w:val="clear" w:color="auto" w:fill="C6D9F1" w:themeFill="text2" w:themeFillTint="33"/>
            <w:vAlign w:val="center"/>
          </w:tcPr>
          <w:p w:rsidR="00D83634" w:rsidRDefault="00D83634" w:rsidP="0007006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 </w:t>
            </w:r>
          </w:p>
          <w:p w:rsidR="00D83634" w:rsidRPr="00E64B02" w:rsidRDefault="00D83634" w:rsidP="0007006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условного топлива, тут/год</w:t>
            </w:r>
          </w:p>
        </w:tc>
        <w:tc>
          <w:tcPr>
            <w:tcW w:w="680" w:type="pct"/>
            <w:shd w:val="clear" w:color="auto" w:fill="C6D9F1" w:themeFill="text2" w:themeFillTint="33"/>
            <w:vAlign w:val="center"/>
          </w:tcPr>
          <w:p w:rsidR="00D83634" w:rsidRDefault="00D83634" w:rsidP="0007006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 </w:t>
            </w:r>
          </w:p>
          <w:p w:rsidR="00D83634" w:rsidRPr="00A55427" w:rsidRDefault="00D83634" w:rsidP="00070067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натурал</w:t>
            </w:r>
            <w:r>
              <w:rPr>
                <w:sz w:val="24"/>
                <w:szCs w:val="24"/>
              </w:rPr>
              <w:t>ь</w:t>
            </w:r>
            <w:r>
              <w:rPr>
                <w:sz w:val="24"/>
                <w:szCs w:val="24"/>
              </w:rPr>
              <w:t>ного то</w:t>
            </w:r>
            <w:r>
              <w:rPr>
                <w:sz w:val="24"/>
                <w:szCs w:val="24"/>
              </w:rPr>
              <w:t>п</w:t>
            </w:r>
            <w:r>
              <w:rPr>
                <w:sz w:val="24"/>
                <w:szCs w:val="24"/>
              </w:rPr>
              <w:t>лива, т./год</w:t>
            </w:r>
          </w:p>
        </w:tc>
      </w:tr>
      <w:tr w:rsidR="006841E5" w:rsidTr="00851705">
        <w:trPr>
          <w:trHeight w:val="340"/>
        </w:trPr>
        <w:tc>
          <w:tcPr>
            <w:tcW w:w="322" w:type="pct"/>
            <w:vAlign w:val="center"/>
          </w:tcPr>
          <w:p w:rsidR="006841E5" w:rsidRDefault="006841E5" w:rsidP="00BA402A">
            <w:pPr>
              <w:pStyle w:val="af9"/>
            </w:pPr>
            <w:r>
              <w:t>1</w:t>
            </w:r>
          </w:p>
        </w:tc>
        <w:tc>
          <w:tcPr>
            <w:tcW w:w="1807" w:type="pct"/>
            <w:vAlign w:val="center"/>
          </w:tcPr>
          <w:p w:rsidR="006841E5" w:rsidRPr="00D83634" w:rsidRDefault="006841E5" w:rsidP="0007006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D83634">
              <w:rPr>
                <w:rFonts w:eastAsia="Times New Roman"/>
                <w:color w:val="000000"/>
                <w:sz w:val="22"/>
                <w:lang w:eastAsia="ru-RU"/>
              </w:rPr>
              <w:t>Котельная ЦК с. Благодатное</w:t>
            </w:r>
          </w:p>
        </w:tc>
        <w:tc>
          <w:tcPr>
            <w:tcW w:w="741" w:type="pct"/>
            <w:vAlign w:val="center"/>
          </w:tcPr>
          <w:p w:rsidR="006841E5" w:rsidRPr="00431A11" w:rsidRDefault="006841E5" w:rsidP="006841E5">
            <w:pPr>
              <w:pStyle w:val="af9"/>
              <w:jc w:val="center"/>
            </w:pPr>
            <w:r w:rsidRPr="00431A11">
              <w:t>0,412</w:t>
            </w:r>
          </w:p>
        </w:tc>
        <w:tc>
          <w:tcPr>
            <w:tcW w:w="769" w:type="pct"/>
            <w:vAlign w:val="center"/>
          </w:tcPr>
          <w:p w:rsidR="006841E5" w:rsidRPr="00D83634" w:rsidRDefault="006841E5" w:rsidP="006841E5">
            <w:pPr>
              <w:pStyle w:val="af9"/>
              <w:jc w:val="center"/>
            </w:pPr>
            <w:r w:rsidRPr="00D83634">
              <w:t>5637</w:t>
            </w:r>
          </w:p>
        </w:tc>
        <w:tc>
          <w:tcPr>
            <w:tcW w:w="680" w:type="pct"/>
            <w:vAlign w:val="center"/>
          </w:tcPr>
          <w:p w:rsidR="006841E5" w:rsidRPr="00431A11" w:rsidRDefault="006841E5" w:rsidP="006841E5">
            <w:pPr>
              <w:pStyle w:val="af9"/>
              <w:jc w:val="center"/>
            </w:pPr>
            <w:r w:rsidRPr="00431A11">
              <w:t>492,51</w:t>
            </w:r>
          </w:p>
        </w:tc>
        <w:tc>
          <w:tcPr>
            <w:tcW w:w="680" w:type="pct"/>
            <w:vAlign w:val="center"/>
          </w:tcPr>
          <w:p w:rsidR="006841E5" w:rsidRPr="0098089F" w:rsidRDefault="006841E5" w:rsidP="00893C1B">
            <w:pPr>
              <w:pStyle w:val="af9"/>
              <w:jc w:val="center"/>
            </w:pPr>
            <w:r>
              <w:t>611,60</w:t>
            </w:r>
          </w:p>
        </w:tc>
      </w:tr>
      <w:tr w:rsidR="006841E5" w:rsidTr="00851705">
        <w:trPr>
          <w:trHeight w:val="340"/>
        </w:trPr>
        <w:tc>
          <w:tcPr>
            <w:tcW w:w="322" w:type="pct"/>
            <w:vAlign w:val="center"/>
          </w:tcPr>
          <w:p w:rsidR="006841E5" w:rsidRDefault="006841E5" w:rsidP="00BA402A">
            <w:pPr>
              <w:pStyle w:val="af9"/>
            </w:pPr>
            <w:r>
              <w:t>2</w:t>
            </w:r>
          </w:p>
        </w:tc>
        <w:tc>
          <w:tcPr>
            <w:tcW w:w="1807" w:type="pct"/>
            <w:vAlign w:val="center"/>
          </w:tcPr>
          <w:p w:rsidR="006841E5" w:rsidRPr="00D83634" w:rsidRDefault="006841E5" w:rsidP="0007006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D83634">
              <w:rPr>
                <w:rFonts w:eastAsia="Times New Roman"/>
                <w:color w:val="000000"/>
                <w:sz w:val="22"/>
                <w:lang w:eastAsia="ru-RU"/>
              </w:rPr>
              <w:t>Котельная СОШ с. Благодатное</w:t>
            </w:r>
          </w:p>
        </w:tc>
        <w:tc>
          <w:tcPr>
            <w:tcW w:w="741" w:type="pct"/>
            <w:vAlign w:val="center"/>
          </w:tcPr>
          <w:p w:rsidR="006841E5" w:rsidRPr="00431A11" w:rsidRDefault="006841E5" w:rsidP="006841E5">
            <w:pPr>
              <w:pStyle w:val="af9"/>
              <w:jc w:val="center"/>
            </w:pPr>
            <w:r w:rsidRPr="00431A11">
              <w:t>0,72</w:t>
            </w:r>
          </w:p>
        </w:tc>
        <w:tc>
          <w:tcPr>
            <w:tcW w:w="769" w:type="pct"/>
            <w:vAlign w:val="center"/>
          </w:tcPr>
          <w:p w:rsidR="006841E5" w:rsidRPr="00D83634" w:rsidRDefault="006841E5" w:rsidP="006841E5">
            <w:pPr>
              <w:pStyle w:val="af9"/>
              <w:jc w:val="center"/>
            </w:pPr>
            <w:r w:rsidRPr="00D83634">
              <w:t>5649</w:t>
            </w:r>
          </w:p>
        </w:tc>
        <w:tc>
          <w:tcPr>
            <w:tcW w:w="680" w:type="pct"/>
            <w:vAlign w:val="center"/>
          </w:tcPr>
          <w:p w:rsidR="006841E5" w:rsidRPr="00431A11" w:rsidRDefault="006841E5" w:rsidP="006841E5">
            <w:pPr>
              <w:pStyle w:val="af9"/>
              <w:jc w:val="center"/>
            </w:pPr>
            <w:r w:rsidRPr="00431A11">
              <w:t>593,79</w:t>
            </w:r>
          </w:p>
        </w:tc>
        <w:tc>
          <w:tcPr>
            <w:tcW w:w="680" w:type="pct"/>
            <w:vAlign w:val="center"/>
          </w:tcPr>
          <w:p w:rsidR="006841E5" w:rsidRPr="0098089F" w:rsidRDefault="006841E5" w:rsidP="00893C1B">
            <w:pPr>
              <w:pStyle w:val="af9"/>
              <w:jc w:val="center"/>
            </w:pPr>
            <w:r w:rsidRPr="0098089F">
              <w:t>735,80</w:t>
            </w:r>
          </w:p>
        </w:tc>
      </w:tr>
      <w:tr w:rsidR="006841E5" w:rsidTr="00851705">
        <w:trPr>
          <w:trHeight w:val="340"/>
        </w:trPr>
        <w:tc>
          <w:tcPr>
            <w:tcW w:w="322" w:type="pct"/>
            <w:vAlign w:val="center"/>
          </w:tcPr>
          <w:p w:rsidR="006841E5" w:rsidRDefault="006841E5" w:rsidP="00BA402A">
            <w:pPr>
              <w:pStyle w:val="af9"/>
            </w:pPr>
            <w:r>
              <w:t>3</w:t>
            </w:r>
          </w:p>
        </w:tc>
        <w:tc>
          <w:tcPr>
            <w:tcW w:w="1807" w:type="pct"/>
            <w:vAlign w:val="center"/>
          </w:tcPr>
          <w:p w:rsidR="006841E5" w:rsidRPr="00D83634" w:rsidRDefault="006841E5" w:rsidP="0007006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D83634">
              <w:rPr>
                <w:rFonts w:eastAsia="Times New Roman"/>
                <w:color w:val="000000"/>
                <w:sz w:val="22"/>
                <w:lang w:eastAsia="ru-RU"/>
              </w:rPr>
              <w:t>Котельная с. Шилово-Курья</w:t>
            </w:r>
          </w:p>
        </w:tc>
        <w:tc>
          <w:tcPr>
            <w:tcW w:w="741" w:type="pct"/>
            <w:vAlign w:val="center"/>
          </w:tcPr>
          <w:p w:rsidR="006841E5" w:rsidRPr="00431A11" w:rsidRDefault="006841E5" w:rsidP="006841E5">
            <w:pPr>
              <w:pStyle w:val="af9"/>
              <w:jc w:val="center"/>
            </w:pPr>
            <w:r w:rsidRPr="00431A11">
              <w:t>0,585</w:t>
            </w:r>
          </w:p>
        </w:tc>
        <w:tc>
          <w:tcPr>
            <w:tcW w:w="769" w:type="pct"/>
            <w:vAlign w:val="center"/>
          </w:tcPr>
          <w:p w:rsidR="006841E5" w:rsidRPr="00D83634" w:rsidRDefault="006841E5" w:rsidP="006841E5">
            <w:pPr>
              <w:pStyle w:val="af9"/>
              <w:jc w:val="center"/>
            </w:pPr>
            <w:r w:rsidRPr="00D83634">
              <w:t>5187</w:t>
            </w:r>
          </w:p>
        </w:tc>
        <w:tc>
          <w:tcPr>
            <w:tcW w:w="680" w:type="pct"/>
            <w:vAlign w:val="center"/>
          </w:tcPr>
          <w:p w:rsidR="006841E5" w:rsidRPr="00431A11" w:rsidRDefault="006841E5" w:rsidP="006841E5">
            <w:pPr>
              <w:pStyle w:val="af9"/>
              <w:jc w:val="center"/>
            </w:pPr>
            <w:r w:rsidRPr="00431A11">
              <w:t>352,12</w:t>
            </w:r>
          </w:p>
        </w:tc>
        <w:tc>
          <w:tcPr>
            <w:tcW w:w="680" w:type="pct"/>
            <w:vAlign w:val="center"/>
          </w:tcPr>
          <w:p w:rsidR="006841E5" w:rsidRPr="0098089F" w:rsidRDefault="006841E5" w:rsidP="00893C1B">
            <w:pPr>
              <w:pStyle w:val="af9"/>
              <w:jc w:val="center"/>
            </w:pPr>
            <w:r w:rsidRPr="0098089F">
              <w:t>475,20</w:t>
            </w:r>
          </w:p>
        </w:tc>
      </w:tr>
      <w:tr w:rsidR="006841E5" w:rsidTr="00851705">
        <w:trPr>
          <w:trHeight w:val="340"/>
        </w:trPr>
        <w:tc>
          <w:tcPr>
            <w:tcW w:w="322" w:type="pct"/>
            <w:vAlign w:val="center"/>
          </w:tcPr>
          <w:p w:rsidR="006841E5" w:rsidRDefault="006841E5" w:rsidP="00BA402A">
            <w:pPr>
              <w:pStyle w:val="af9"/>
            </w:pPr>
            <w:r>
              <w:t>4</w:t>
            </w:r>
          </w:p>
        </w:tc>
        <w:tc>
          <w:tcPr>
            <w:tcW w:w="1807" w:type="pct"/>
            <w:vAlign w:val="center"/>
          </w:tcPr>
          <w:p w:rsidR="006841E5" w:rsidRPr="00D83634" w:rsidRDefault="006841E5" w:rsidP="00070067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D83634">
              <w:rPr>
                <w:rFonts w:eastAsia="Times New Roman"/>
                <w:color w:val="000000"/>
                <w:sz w:val="22"/>
                <w:lang w:eastAsia="ru-RU"/>
              </w:rPr>
              <w:t>Котельная п. Ягодный</w:t>
            </w:r>
          </w:p>
        </w:tc>
        <w:tc>
          <w:tcPr>
            <w:tcW w:w="741" w:type="pct"/>
            <w:vAlign w:val="center"/>
          </w:tcPr>
          <w:p w:rsidR="006841E5" w:rsidRPr="00431A11" w:rsidRDefault="006841E5" w:rsidP="006841E5">
            <w:pPr>
              <w:pStyle w:val="af9"/>
              <w:jc w:val="center"/>
            </w:pPr>
            <w:r w:rsidRPr="00431A11">
              <w:t>0,68</w:t>
            </w:r>
          </w:p>
        </w:tc>
        <w:tc>
          <w:tcPr>
            <w:tcW w:w="769" w:type="pct"/>
            <w:vAlign w:val="center"/>
          </w:tcPr>
          <w:p w:rsidR="006841E5" w:rsidRPr="00D83634" w:rsidRDefault="006841E5" w:rsidP="006841E5">
            <w:pPr>
              <w:pStyle w:val="af9"/>
              <w:jc w:val="center"/>
            </w:pPr>
            <w:r w:rsidRPr="00D83634">
              <w:t>5648</w:t>
            </w:r>
          </w:p>
        </w:tc>
        <w:tc>
          <w:tcPr>
            <w:tcW w:w="680" w:type="pct"/>
            <w:vAlign w:val="center"/>
          </w:tcPr>
          <w:p w:rsidR="006841E5" w:rsidRPr="00431A11" w:rsidRDefault="006841E5" w:rsidP="006841E5">
            <w:pPr>
              <w:pStyle w:val="af9"/>
              <w:jc w:val="center"/>
            </w:pPr>
            <w:r w:rsidRPr="00431A11">
              <w:t>844,30</w:t>
            </w:r>
          </w:p>
        </w:tc>
        <w:tc>
          <w:tcPr>
            <w:tcW w:w="680" w:type="pct"/>
            <w:vAlign w:val="center"/>
          </w:tcPr>
          <w:p w:rsidR="006841E5" w:rsidRPr="0098089F" w:rsidRDefault="006841E5" w:rsidP="00893C1B">
            <w:pPr>
              <w:pStyle w:val="af9"/>
              <w:jc w:val="center"/>
            </w:pPr>
            <w:r w:rsidRPr="0098089F">
              <w:t>1046,40</w:t>
            </w:r>
          </w:p>
        </w:tc>
      </w:tr>
    </w:tbl>
    <w:p w:rsidR="006C7D3B" w:rsidRDefault="006C7D3B" w:rsidP="006C7D3B">
      <w:pPr>
        <w:ind w:firstLine="0"/>
        <w:rPr>
          <w:lang w:eastAsia="ru-RU"/>
        </w:rPr>
      </w:pPr>
    </w:p>
    <w:p w:rsidR="00893C1B" w:rsidRDefault="00893C1B" w:rsidP="006C7D3B">
      <w:pPr>
        <w:ind w:firstLine="0"/>
        <w:rPr>
          <w:lang w:eastAsia="ru-RU"/>
        </w:rPr>
      </w:pPr>
    </w:p>
    <w:p w:rsidR="006C7D3B" w:rsidRDefault="006C7D3B" w:rsidP="004776B5">
      <w:pPr>
        <w:pStyle w:val="3"/>
        <w:rPr>
          <w:lang w:eastAsia="ru-RU"/>
        </w:rPr>
      </w:pPr>
      <w:bookmarkStart w:id="145" w:name="_Toc41120579"/>
      <w:bookmarkStart w:id="146" w:name="_Toc41628469"/>
      <w:bookmarkStart w:id="147" w:name="_Toc43566265"/>
      <w:r>
        <w:rPr>
          <w:lang w:eastAsia="ru-RU"/>
        </w:rPr>
        <w:t>Виды резервного и аварийного топлива и возможности их обеспеч</w:t>
      </w:r>
      <w:r>
        <w:rPr>
          <w:lang w:eastAsia="ru-RU"/>
        </w:rPr>
        <w:t>е</w:t>
      </w:r>
      <w:r>
        <w:rPr>
          <w:lang w:eastAsia="ru-RU"/>
        </w:rPr>
        <w:t>ния в соответствии с нормативными требованиями</w:t>
      </w:r>
      <w:bookmarkEnd w:id="145"/>
      <w:bookmarkEnd w:id="146"/>
      <w:bookmarkEnd w:id="147"/>
    </w:p>
    <w:p w:rsidR="00ED6BB7" w:rsidRDefault="00ED6BB7" w:rsidP="00ED6BB7">
      <w:pPr>
        <w:spacing w:line="413" w:lineRule="exact"/>
        <w:ind w:firstLine="580"/>
      </w:pPr>
      <w:r>
        <w:t>Вид топлива, на котором должна работать котельная, его классификация (основное, при необходимости аварийное) определяется по согласованию с региональными уполномоченными органами власти в задании на проектир</w:t>
      </w:r>
      <w:r>
        <w:t>о</w:t>
      </w:r>
      <w:r>
        <w:t>вание с учетом категории котельной. Количество и способ доставки соглас</w:t>
      </w:r>
      <w:r>
        <w:t>о</w:t>
      </w:r>
      <w:r>
        <w:t xml:space="preserve">вывается с топливоснабжающими организациями. </w:t>
      </w:r>
    </w:p>
    <w:p w:rsidR="006C7D3B" w:rsidRDefault="006C7D3B" w:rsidP="006C7D3B">
      <w:pPr>
        <w:rPr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>Резервное и аварийное топливо на котельных не предусмотрено.</w:t>
      </w:r>
    </w:p>
    <w:p w:rsidR="006C7D3B" w:rsidRDefault="006C7D3B" w:rsidP="006C7D3B">
      <w:pPr>
        <w:rPr>
          <w:lang w:eastAsia="ru-RU"/>
        </w:rPr>
      </w:pPr>
    </w:p>
    <w:p w:rsidR="006C7D3B" w:rsidRDefault="006C7D3B" w:rsidP="006C7D3B">
      <w:pPr>
        <w:rPr>
          <w:lang w:eastAsia="ru-RU"/>
        </w:rPr>
      </w:pPr>
    </w:p>
    <w:p w:rsidR="00683390" w:rsidRDefault="0073500A" w:rsidP="004776B5">
      <w:pPr>
        <w:pStyle w:val="3"/>
        <w:rPr>
          <w:lang w:eastAsia="ru-RU"/>
        </w:rPr>
      </w:pPr>
      <w:bookmarkStart w:id="148" w:name="_Toc41120580"/>
      <w:bookmarkStart w:id="149" w:name="_Toc41628470"/>
      <w:bookmarkStart w:id="150" w:name="_Toc43566266"/>
      <w:r>
        <w:rPr>
          <w:lang w:eastAsia="ru-RU"/>
        </w:rPr>
        <w:t>Особенности</w:t>
      </w:r>
      <w:r w:rsidR="00683390">
        <w:rPr>
          <w:lang w:eastAsia="ru-RU"/>
        </w:rPr>
        <w:t xml:space="preserve"> характеристик видов топлива в зависимости от мест поставки</w:t>
      </w:r>
      <w:bookmarkEnd w:id="148"/>
      <w:bookmarkEnd w:id="149"/>
      <w:bookmarkEnd w:id="150"/>
    </w:p>
    <w:p w:rsidR="00683390" w:rsidRDefault="00683390" w:rsidP="00C53AE0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>Угольные котельные сельского поселения обеспечивается твёрдым т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о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пливом - каменный уголь</w:t>
      </w:r>
      <w:r w:rsidR="00E30B11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двух марок: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</w:t>
      </w:r>
      <w:r w:rsidR="00E30B11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марки </w:t>
      </w:r>
      <w:r w:rsidR="00E30B11">
        <w:t>ДОМСШ (0-50 мм), класс</w:t>
      </w:r>
      <w:r w:rsidR="00E30B11">
        <w:rPr>
          <w:szCs w:val="28"/>
        </w:rPr>
        <w:t xml:space="preserve"> – </w:t>
      </w:r>
      <w:r w:rsidR="00E30B11">
        <w:t>со</w:t>
      </w:r>
      <w:r w:rsidR="00E30B11">
        <w:t>р</w:t>
      </w:r>
      <w:r w:rsidR="00E30B11">
        <w:t xml:space="preserve">товой; и </w:t>
      </w:r>
      <w:r w:rsidR="00E30B11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марки </w:t>
      </w:r>
      <w:r w:rsidR="00E30B11">
        <w:t>ДР (0-300 мм)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, </w:t>
      </w:r>
      <w:r w:rsidR="00E30B11">
        <w:t>класс</w:t>
      </w:r>
      <w:r w:rsidR="00E30B11">
        <w:rPr>
          <w:szCs w:val="28"/>
        </w:rPr>
        <w:t xml:space="preserve"> – рядовой. Характеристики показателей твердого топлива, каменного угля приведены в 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таблиц</w:t>
      </w:r>
      <w:r w:rsidR="00E30B11">
        <w:rPr>
          <w:rFonts w:ascii="Times New Roman CYR" w:hAnsi="Times New Roman CYR" w:cs="Times New Roman CYR"/>
          <w:color w:val="000000"/>
          <w:szCs w:val="28"/>
          <w:lang w:eastAsia="ru-RU"/>
        </w:rPr>
        <w:t>е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</w:t>
      </w:r>
      <w:r w:rsidR="001B4DE3">
        <w:rPr>
          <w:rFonts w:ascii="Times New Roman CYR" w:hAnsi="Times New Roman CYR" w:cs="Times New Roman CYR"/>
          <w:color w:val="000000"/>
          <w:szCs w:val="28"/>
          <w:lang w:eastAsia="ru-RU"/>
        </w:rPr>
        <w:t>39</w:t>
      </w:r>
      <w:r w:rsidR="00877177">
        <w:rPr>
          <w:rFonts w:ascii="Times New Roman CYR" w:hAnsi="Times New Roman CYR" w:cs="Times New Roman CYR"/>
          <w:color w:val="000000"/>
          <w:szCs w:val="28"/>
          <w:lang w:eastAsia="ru-RU"/>
        </w:rPr>
        <w:t>.</w:t>
      </w:r>
    </w:p>
    <w:p w:rsidR="006D0FFA" w:rsidRDefault="006D0FFA" w:rsidP="00C53AE0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</w:p>
    <w:p w:rsidR="00683390" w:rsidRDefault="00E30B11" w:rsidP="00871652">
      <w:pPr>
        <w:pStyle w:val="aff5"/>
      </w:pPr>
      <w:r w:rsidRPr="00877177">
        <w:t xml:space="preserve">Таблица </w:t>
      </w:r>
      <w:r w:rsidR="001B4DE3">
        <w:t>39</w:t>
      </w:r>
      <w:r w:rsidRPr="00877177">
        <w:rPr>
          <w:bCs/>
        </w:rPr>
        <w:t xml:space="preserve"> –</w:t>
      </w:r>
      <w:r>
        <w:rPr>
          <w:bCs/>
        </w:rPr>
        <w:t xml:space="preserve"> </w:t>
      </w:r>
      <w:r>
        <w:t>Характеристики показателей каменного угля</w:t>
      </w:r>
    </w:p>
    <w:tbl>
      <w:tblPr>
        <w:tblStyle w:val="af2"/>
        <w:tblW w:w="5000" w:type="pct"/>
        <w:tblLayout w:type="fixed"/>
        <w:tblLook w:val="04A0"/>
      </w:tblPr>
      <w:tblGrid>
        <w:gridCol w:w="1442"/>
        <w:gridCol w:w="1501"/>
        <w:gridCol w:w="1326"/>
        <w:gridCol w:w="1326"/>
        <w:gridCol w:w="1326"/>
        <w:gridCol w:w="1326"/>
        <w:gridCol w:w="1323"/>
      </w:tblGrid>
      <w:tr w:rsidR="00E30B11" w:rsidRPr="00A55427" w:rsidTr="00E30B11">
        <w:trPr>
          <w:trHeight w:val="340"/>
        </w:trPr>
        <w:tc>
          <w:tcPr>
            <w:tcW w:w="753" w:type="pct"/>
            <w:shd w:val="clear" w:color="auto" w:fill="C6D9F1" w:themeFill="text2" w:themeFillTint="33"/>
            <w:vAlign w:val="center"/>
          </w:tcPr>
          <w:p w:rsidR="00E30B11" w:rsidRDefault="00E30B11" w:rsidP="0067032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Вид </w:t>
            </w:r>
          </w:p>
          <w:p w:rsidR="00E30B11" w:rsidRPr="00E64B02" w:rsidRDefault="00E30B11" w:rsidP="00670323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топлива</w:t>
            </w:r>
          </w:p>
        </w:tc>
        <w:tc>
          <w:tcPr>
            <w:tcW w:w="784" w:type="pct"/>
            <w:shd w:val="clear" w:color="auto" w:fill="C6D9F1" w:themeFill="text2" w:themeFillTint="33"/>
            <w:vAlign w:val="center"/>
          </w:tcPr>
          <w:p w:rsidR="00E30B11" w:rsidRPr="00E64B02" w:rsidRDefault="00E30B11" w:rsidP="0068339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Марка</w:t>
            </w:r>
          </w:p>
        </w:tc>
        <w:tc>
          <w:tcPr>
            <w:tcW w:w="693" w:type="pct"/>
            <w:shd w:val="clear" w:color="auto" w:fill="C6D9F1" w:themeFill="text2" w:themeFillTint="33"/>
          </w:tcPr>
          <w:p w:rsidR="00E30B11" w:rsidRDefault="00E30B11" w:rsidP="0068339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Высшая теплота сгорания, ккал/кг</w:t>
            </w:r>
          </w:p>
        </w:tc>
        <w:tc>
          <w:tcPr>
            <w:tcW w:w="693" w:type="pct"/>
            <w:shd w:val="clear" w:color="auto" w:fill="C6D9F1" w:themeFill="text2" w:themeFillTint="33"/>
            <w:vAlign w:val="center"/>
          </w:tcPr>
          <w:p w:rsidR="00E30B11" w:rsidRPr="00E64B02" w:rsidRDefault="00E30B11" w:rsidP="00683390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Низшая теплота сгорания, ккал/кг</w:t>
            </w:r>
          </w:p>
        </w:tc>
        <w:tc>
          <w:tcPr>
            <w:tcW w:w="693" w:type="pct"/>
            <w:shd w:val="clear" w:color="auto" w:fill="C6D9F1" w:themeFill="text2" w:themeFillTint="33"/>
          </w:tcPr>
          <w:p w:rsidR="00E30B11" w:rsidRDefault="00E30B11" w:rsidP="00E30B1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Содерж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ние серы , рабочее состояние, %</w:t>
            </w:r>
          </w:p>
        </w:tc>
        <w:tc>
          <w:tcPr>
            <w:tcW w:w="693" w:type="pct"/>
            <w:shd w:val="clear" w:color="auto" w:fill="C6D9F1" w:themeFill="text2" w:themeFillTint="33"/>
            <w:vAlign w:val="center"/>
          </w:tcPr>
          <w:p w:rsidR="00E30B11" w:rsidRPr="00A55427" w:rsidRDefault="00E30B11" w:rsidP="00E30B1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Содерж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ние золы, рабочее состояние, %</w:t>
            </w:r>
          </w:p>
        </w:tc>
        <w:tc>
          <w:tcPr>
            <w:tcW w:w="691" w:type="pct"/>
            <w:shd w:val="clear" w:color="auto" w:fill="C6D9F1" w:themeFill="text2" w:themeFillTint="33"/>
            <w:vAlign w:val="center"/>
          </w:tcPr>
          <w:p w:rsidR="00E30B11" w:rsidRDefault="00E30B11" w:rsidP="00E30B1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Влага, р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бочая, %</w:t>
            </w:r>
          </w:p>
        </w:tc>
      </w:tr>
      <w:tr w:rsidR="00E30B11" w:rsidRPr="00D83634" w:rsidTr="00E30B11">
        <w:trPr>
          <w:trHeight w:val="340"/>
        </w:trPr>
        <w:tc>
          <w:tcPr>
            <w:tcW w:w="753" w:type="pct"/>
            <w:vAlign w:val="center"/>
          </w:tcPr>
          <w:p w:rsidR="00E30B11" w:rsidRPr="00D83634" w:rsidRDefault="00E30B11" w:rsidP="00670323">
            <w:pPr>
              <w:pStyle w:val="af9"/>
              <w:jc w:val="center"/>
            </w:pPr>
            <w:r>
              <w:t>Уголь</w:t>
            </w:r>
          </w:p>
        </w:tc>
        <w:tc>
          <w:tcPr>
            <w:tcW w:w="784" w:type="pct"/>
            <w:vAlign w:val="center"/>
          </w:tcPr>
          <w:p w:rsidR="00E30B11" w:rsidRPr="00D83634" w:rsidRDefault="00E30B11" w:rsidP="00670323">
            <w:pPr>
              <w:pStyle w:val="af9"/>
              <w:jc w:val="center"/>
            </w:pPr>
            <w:r>
              <w:t>ДОМСШ</w:t>
            </w:r>
          </w:p>
        </w:tc>
        <w:tc>
          <w:tcPr>
            <w:tcW w:w="693" w:type="pct"/>
            <w:vAlign w:val="center"/>
          </w:tcPr>
          <w:p w:rsidR="00E30B11" w:rsidRPr="00D83634" w:rsidRDefault="00E30B11" w:rsidP="00E30B11">
            <w:pPr>
              <w:pStyle w:val="af9"/>
              <w:jc w:val="center"/>
            </w:pPr>
            <w:r>
              <w:t>7512</w:t>
            </w:r>
          </w:p>
        </w:tc>
        <w:tc>
          <w:tcPr>
            <w:tcW w:w="693" w:type="pct"/>
            <w:vAlign w:val="center"/>
          </w:tcPr>
          <w:p w:rsidR="00E30B11" w:rsidRPr="00D83634" w:rsidRDefault="00E30B11" w:rsidP="00E30B11">
            <w:pPr>
              <w:pStyle w:val="af9"/>
              <w:jc w:val="center"/>
            </w:pPr>
            <w:r>
              <w:t>5366</w:t>
            </w:r>
          </w:p>
        </w:tc>
        <w:tc>
          <w:tcPr>
            <w:tcW w:w="693" w:type="pct"/>
            <w:vAlign w:val="center"/>
          </w:tcPr>
          <w:p w:rsidR="00E30B11" w:rsidRDefault="00E30B11" w:rsidP="00E30B11">
            <w:pPr>
              <w:pStyle w:val="af9"/>
              <w:jc w:val="center"/>
            </w:pPr>
            <w:r>
              <w:t>0,36</w:t>
            </w:r>
          </w:p>
        </w:tc>
        <w:tc>
          <w:tcPr>
            <w:tcW w:w="693" w:type="pct"/>
            <w:vAlign w:val="center"/>
          </w:tcPr>
          <w:p w:rsidR="00E30B11" w:rsidRPr="00D83634" w:rsidRDefault="00E30B11" w:rsidP="00E30B11">
            <w:pPr>
              <w:pStyle w:val="af9"/>
              <w:jc w:val="center"/>
            </w:pPr>
            <w:r>
              <w:t>11,1</w:t>
            </w:r>
          </w:p>
        </w:tc>
        <w:tc>
          <w:tcPr>
            <w:tcW w:w="691" w:type="pct"/>
            <w:vAlign w:val="center"/>
          </w:tcPr>
          <w:p w:rsidR="00E30B11" w:rsidRDefault="00E30B11" w:rsidP="00E30B11">
            <w:pPr>
              <w:pStyle w:val="af9"/>
              <w:jc w:val="center"/>
            </w:pPr>
            <w:r>
              <w:t>13,8</w:t>
            </w:r>
          </w:p>
        </w:tc>
      </w:tr>
      <w:tr w:rsidR="00E30B11" w:rsidRPr="00D83634" w:rsidTr="00E30B11">
        <w:trPr>
          <w:trHeight w:val="340"/>
        </w:trPr>
        <w:tc>
          <w:tcPr>
            <w:tcW w:w="753" w:type="pct"/>
            <w:vAlign w:val="center"/>
          </w:tcPr>
          <w:p w:rsidR="00E30B11" w:rsidRPr="00D83634" w:rsidRDefault="00E30B11" w:rsidP="00670323">
            <w:pPr>
              <w:pStyle w:val="af9"/>
              <w:jc w:val="center"/>
            </w:pPr>
            <w:r>
              <w:t>Уголь</w:t>
            </w:r>
          </w:p>
        </w:tc>
        <w:tc>
          <w:tcPr>
            <w:tcW w:w="784" w:type="pct"/>
            <w:vAlign w:val="center"/>
          </w:tcPr>
          <w:p w:rsidR="00E30B11" w:rsidRPr="00D83634" w:rsidRDefault="00E30B11" w:rsidP="00670323">
            <w:pPr>
              <w:pStyle w:val="af9"/>
              <w:jc w:val="center"/>
            </w:pPr>
            <w:r>
              <w:t>ДР</w:t>
            </w:r>
          </w:p>
        </w:tc>
        <w:tc>
          <w:tcPr>
            <w:tcW w:w="693" w:type="pct"/>
            <w:vAlign w:val="center"/>
          </w:tcPr>
          <w:p w:rsidR="00E30B11" w:rsidRPr="00D83634" w:rsidRDefault="00E30B11" w:rsidP="00E30B11">
            <w:pPr>
              <w:pStyle w:val="af9"/>
              <w:jc w:val="center"/>
            </w:pPr>
            <w:r>
              <w:t>7469</w:t>
            </w:r>
          </w:p>
        </w:tc>
        <w:tc>
          <w:tcPr>
            <w:tcW w:w="693" w:type="pct"/>
            <w:vAlign w:val="center"/>
          </w:tcPr>
          <w:p w:rsidR="00E30B11" w:rsidRPr="00D83634" w:rsidRDefault="00E30B11" w:rsidP="00E30B11">
            <w:pPr>
              <w:pStyle w:val="af9"/>
              <w:jc w:val="center"/>
            </w:pPr>
            <w:r>
              <w:t>5426</w:t>
            </w:r>
          </w:p>
        </w:tc>
        <w:tc>
          <w:tcPr>
            <w:tcW w:w="693" w:type="pct"/>
            <w:vAlign w:val="center"/>
          </w:tcPr>
          <w:p w:rsidR="00E30B11" w:rsidRDefault="00E30B11" w:rsidP="00E30B11">
            <w:pPr>
              <w:pStyle w:val="af9"/>
              <w:jc w:val="center"/>
            </w:pPr>
            <w:r>
              <w:t>0,39</w:t>
            </w:r>
          </w:p>
        </w:tc>
        <w:tc>
          <w:tcPr>
            <w:tcW w:w="693" w:type="pct"/>
            <w:vAlign w:val="center"/>
          </w:tcPr>
          <w:p w:rsidR="00E30B11" w:rsidRPr="00D83634" w:rsidRDefault="00E30B11" w:rsidP="00E30B11">
            <w:pPr>
              <w:pStyle w:val="af9"/>
              <w:jc w:val="center"/>
            </w:pPr>
            <w:r>
              <w:t>8,8</w:t>
            </w:r>
          </w:p>
        </w:tc>
        <w:tc>
          <w:tcPr>
            <w:tcW w:w="691" w:type="pct"/>
            <w:vAlign w:val="center"/>
          </w:tcPr>
          <w:p w:rsidR="00E30B11" w:rsidRDefault="00E30B11" w:rsidP="00E30B11">
            <w:pPr>
              <w:pStyle w:val="af9"/>
              <w:jc w:val="center"/>
            </w:pPr>
            <w:r>
              <w:t>14,7</w:t>
            </w:r>
          </w:p>
        </w:tc>
      </w:tr>
    </w:tbl>
    <w:p w:rsidR="00683390" w:rsidRDefault="00683390" w:rsidP="00C53AE0">
      <w:pPr>
        <w:rPr>
          <w:lang w:eastAsia="ru-RU"/>
        </w:rPr>
      </w:pPr>
    </w:p>
    <w:p w:rsidR="00683390" w:rsidRDefault="00E30B11" w:rsidP="00683390">
      <w:pPr>
        <w:spacing w:line="413" w:lineRule="exact"/>
        <w:ind w:firstLine="580"/>
      </w:pPr>
      <w:r>
        <w:lastRenderedPageBreak/>
        <w:t>Вид топлива, на котором должны работать котельные</w:t>
      </w:r>
      <w:r w:rsidR="00683390">
        <w:t>, его классифик</w:t>
      </w:r>
      <w:r w:rsidR="00683390">
        <w:t>а</w:t>
      </w:r>
      <w:r w:rsidR="00683390">
        <w:t>ция (основное, при необходимости аварийное) определяется по согласованию с региональными уполномоченными органами власти в задании на проект</w:t>
      </w:r>
      <w:r w:rsidR="00683390">
        <w:t>и</w:t>
      </w:r>
      <w:r w:rsidR="00683390">
        <w:t>рова</w:t>
      </w:r>
      <w:r>
        <w:t>ние с учетом категории котельных</w:t>
      </w:r>
      <w:r w:rsidR="00683390">
        <w:t>. Количество и способ доставки согл</w:t>
      </w:r>
      <w:r w:rsidR="00683390">
        <w:t>а</w:t>
      </w:r>
      <w:r w:rsidR="00683390">
        <w:t>совывается с топливоснабжающими организациями.</w:t>
      </w:r>
    </w:p>
    <w:p w:rsidR="00494935" w:rsidRPr="00C97E61" w:rsidRDefault="00494935" w:rsidP="00494935">
      <w:pPr>
        <w:rPr>
          <w:b/>
        </w:rPr>
      </w:pPr>
      <w:r>
        <w:t>Уголь по железной дороге доставляется в г. Карасук в накопительный склад, расположенный на территории ЗАО «Карасукский РАЙТОП». Согла</w:t>
      </w:r>
      <w:r>
        <w:t>с</w:t>
      </w:r>
      <w:r>
        <w:t>но п.13.12 СП 89.13330.2012: «Вместимость склада топлива следует прин</w:t>
      </w:r>
      <w:r>
        <w:t>и</w:t>
      </w:r>
      <w:r>
        <w:t>мать при доставке автотранспортом не менее семисуточного (7) запаса то</w:t>
      </w:r>
      <w:r>
        <w:t>п</w:t>
      </w:r>
      <w:r>
        <w:t>лива». Способ доставки топлива до котельных – автомобильный транспорт предприятия. Доставка со склада» г. Карасук до котельных муниципальных образований осуществляется по мере необходимости.</w:t>
      </w:r>
    </w:p>
    <w:p w:rsidR="00683390" w:rsidRDefault="00683390" w:rsidP="00494935">
      <w:pPr>
        <w:spacing w:line="240" w:lineRule="auto"/>
        <w:ind w:firstLine="0"/>
        <w:jc w:val="left"/>
        <w:rPr>
          <w:lang w:eastAsia="ru-RU"/>
        </w:rPr>
      </w:pPr>
    </w:p>
    <w:p w:rsidR="00264F0A" w:rsidRDefault="00264F0A" w:rsidP="006C7D3B">
      <w:pPr>
        <w:spacing w:line="240" w:lineRule="auto"/>
        <w:ind w:firstLine="0"/>
        <w:jc w:val="left"/>
        <w:rPr>
          <w:lang w:eastAsia="ru-RU"/>
        </w:rPr>
      </w:pPr>
    </w:p>
    <w:p w:rsidR="006C7D3B" w:rsidRDefault="006C7D3B" w:rsidP="00747242">
      <w:pPr>
        <w:pStyle w:val="2"/>
      </w:pPr>
      <w:bookmarkStart w:id="151" w:name="_Toc43566267"/>
      <w:r>
        <w:t>Надежность теплоснабжения</w:t>
      </w:r>
      <w:bookmarkEnd w:id="151"/>
    </w:p>
    <w:p w:rsidR="006C7D3B" w:rsidRDefault="006C7D3B" w:rsidP="004776B5">
      <w:pPr>
        <w:pStyle w:val="3"/>
        <w:rPr>
          <w:lang w:eastAsia="ru-RU"/>
        </w:rPr>
      </w:pPr>
      <w:bookmarkStart w:id="152" w:name="_Toc41120582"/>
      <w:bookmarkStart w:id="153" w:name="_Toc41628472"/>
      <w:bookmarkStart w:id="154" w:name="_Toc43566268"/>
      <w:r>
        <w:rPr>
          <w:lang w:eastAsia="ru-RU"/>
        </w:rPr>
        <w:t xml:space="preserve">Показатели, определяемые в соответствии с методическими </w:t>
      </w:r>
      <w:r w:rsidR="00264F0A">
        <w:rPr>
          <w:lang w:eastAsia="ru-RU"/>
        </w:rPr>
        <w:t xml:space="preserve">    </w:t>
      </w:r>
      <w:r>
        <w:rPr>
          <w:lang w:eastAsia="ru-RU"/>
        </w:rPr>
        <w:t>указаниями по разработке схем теплоснабжения</w:t>
      </w:r>
      <w:bookmarkEnd w:id="152"/>
      <w:bookmarkEnd w:id="153"/>
      <w:bookmarkEnd w:id="154"/>
    </w:p>
    <w:p w:rsidR="006C7D3B" w:rsidRDefault="006C7D3B" w:rsidP="006C7D3B">
      <w:r>
        <w:t>Под надежностью работы тепловых сетей понимают ее способность транспортировать и распределять потребителям теплоноситель в необход</w:t>
      </w:r>
      <w:r>
        <w:t>и</w:t>
      </w:r>
      <w:r>
        <w:t>мых количествах с соблюдением заданных параметров при нормальных у</w:t>
      </w:r>
      <w:r>
        <w:t>с</w:t>
      </w:r>
      <w:r>
        <w:t>ловиях эксплуатации.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>В соответствии с «Организационно-методическими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</w:t>
      </w:r>
      <w:r>
        <w:rPr>
          <w:lang w:eastAsia="ru-RU"/>
        </w:rPr>
        <w:t>с</w:t>
      </w:r>
      <w:r>
        <w:rPr>
          <w:lang w:eastAsia="ru-RU"/>
        </w:rPr>
        <w:t>сийской Федерации» МДС 41-6.2000 и требованиями Постановления Прав</w:t>
      </w:r>
      <w:r>
        <w:rPr>
          <w:lang w:eastAsia="ru-RU"/>
        </w:rPr>
        <w:t>и</w:t>
      </w:r>
      <w:r>
        <w:rPr>
          <w:lang w:eastAsia="ru-RU"/>
        </w:rPr>
        <w:t>тельства РФ от 08.08.2012г. №808 «Об организации теплоснабжения в РФ и внесении изменений в некоторые акты Правительства РФ» оценка надежн</w:t>
      </w:r>
      <w:r>
        <w:rPr>
          <w:lang w:eastAsia="ru-RU"/>
        </w:rPr>
        <w:t>о</w:t>
      </w:r>
      <w:r>
        <w:rPr>
          <w:lang w:eastAsia="ru-RU"/>
        </w:rPr>
        <w:t>сти систем коммунального теплоснабжения по каждой котельной и по пос</w:t>
      </w:r>
      <w:r>
        <w:rPr>
          <w:lang w:eastAsia="ru-RU"/>
        </w:rPr>
        <w:t>е</w:t>
      </w:r>
      <w:r>
        <w:rPr>
          <w:lang w:eastAsia="ru-RU"/>
        </w:rPr>
        <w:t xml:space="preserve">лению в целом </w:t>
      </w:r>
      <w:r w:rsidRPr="00E9320E">
        <w:rPr>
          <w:lang w:eastAsia="ru-RU"/>
        </w:rPr>
        <w:t>производится</w:t>
      </w:r>
      <w:r>
        <w:rPr>
          <w:lang w:eastAsia="ru-RU"/>
        </w:rPr>
        <w:t xml:space="preserve"> по следующим критериям: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>– показатель надёжности электроснабжения источников тепловой эне</w:t>
      </w:r>
      <w:r>
        <w:rPr>
          <w:lang w:eastAsia="ru-RU"/>
        </w:rPr>
        <w:t>р</w:t>
      </w:r>
      <w:r>
        <w:rPr>
          <w:lang w:eastAsia="ru-RU"/>
        </w:rPr>
        <w:t>гии, характеризующихся наличием или отсутствием резервного электр</w:t>
      </w:r>
      <w:r>
        <w:rPr>
          <w:lang w:eastAsia="ru-RU"/>
        </w:rPr>
        <w:t>о</w:t>
      </w:r>
      <w:r>
        <w:rPr>
          <w:lang w:eastAsia="ru-RU"/>
        </w:rPr>
        <w:t>снабжения (К</w:t>
      </w:r>
      <w:r>
        <w:rPr>
          <w:vertAlign w:val="subscript"/>
          <w:lang w:eastAsia="ru-RU"/>
        </w:rPr>
        <w:t>Э</w:t>
      </w:r>
      <w:r>
        <w:rPr>
          <w:lang w:eastAsia="ru-RU"/>
        </w:rPr>
        <w:t>);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 xml:space="preserve"> – показатель надёжности водоснабжения источников тепловой эне</w:t>
      </w:r>
      <w:r>
        <w:rPr>
          <w:lang w:eastAsia="ru-RU"/>
        </w:rPr>
        <w:t>р</w:t>
      </w:r>
      <w:r>
        <w:rPr>
          <w:lang w:eastAsia="ru-RU"/>
        </w:rPr>
        <w:t>гии, характеризующихся наличием или отсутствием резервного водоснабж</w:t>
      </w:r>
      <w:r>
        <w:rPr>
          <w:lang w:eastAsia="ru-RU"/>
        </w:rPr>
        <w:t>е</w:t>
      </w:r>
      <w:r>
        <w:rPr>
          <w:lang w:eastAsia="ru-RU"/>
        </w:rPr>
        <w:t>ния (К</w:t>
      </w:r>
      <w:r w:rsidRPr="00652748">
        <w:rPr>
          <w:vertAlign w:val="subscript"/>
          <w:lang w:eastAsia="ru-RU"/>
        </w:rPr>
        <w:t>В</w:t>
      </w:r>
      <w:r>
        <w:rPr>
          <w:lang w:eastAsia="ru-RU"/>
        </w:rPr>
        <w:t xml:space="preserve">); 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lastRenderedPageBreak/>
        <w:t>– показатель надёжности топливоснабжения источников тепловой энергии, характеризующихся наличием или отсутствием резервного топлив</w:t>
      </w:r>
      <w:r>
        <w:rPr>
          <w:lang w:eastAsia="ru-RU"/>
        </w:rPr>
        <w:t>о</w:t>
      </w:r>
      <w:r>
        <w:rPr>
          <w:lang w:eastAsia="ru-RU"/>
        </w:rPr>
        <w:t>снабжения (К</w:t>
      </w:r>
      <w:r w:rsidRPr="00810F33">
        <w:rPr>
          <w:vertAlign w:val="subscript"/>
          <w:lang w:eastAsia="ru-RU"/>
        </w:rPr>
        <w:t>Т</w:t>
      </w:r>
      <w:r>
        <w:rPr>
          <w:lang w:eastAsia="ru-RU"/>
        </w:rPr>
        <w:t xml:space="preserve">); </w:t>
      </w:r>
    </w:p>
    <w:p w:rsidR="006C7D3B" w:rsidRPr="00810F33" w:rsidRDefault="006C7D3B" w:rsidP="006C7D3B">
      <w:pPr>
        <w:rPr>
          <w:lang w:eastAsia="ru-RU"/>
        </w:rPr>
      </w:pPr>
      <w:r>
        <w:rPr>
          <w:lang w:eastAsia="ru-RU"/>
        </w:rPr>
        <w:t>– показатель относительного аварийного недоотпуска тепла (К</w:t>
      </w:r>
      <w:r w:rsidRPr="00810F33">
        <w:rPr>
          <w:vertAlign w:val="subscript"/>
          <w:lang w:eastAsia="ru-RU"/>
        </w:rPr>
        <w:t>НЕД</w:t>
      </w:r>
      <w:r>
        <w:rPr>
          <w:lang w:eastAsia="ru-RU"/>
        </w:rPr>
        <w:t>/К</w:t>
      </w:r>
      <w:r w:rsidRPr="00810F33">
        <w:rPr>
          <w:vertAlign w:val="subscript"/>
          <w:lang w:eastAsia="ru-RU"/>
        </w:rPr>
        <w:t>И</w:t>
      </w:r>
      <w:r>
        <w:rPr>
          <w:lang w:eastAsia="ru-RU"/>
        </w:rPr>
        <w:t>) в результате плановых отключений теплопотребляющих установок потребит</w:t>
      </w:r>
      <w:r>
        <w:rPr>
          <w:lang w:eastAsia="ru-RU"/>
        </w:rPr>
        <w:t>е</w:t>
      </w:r>
      <w:r>
        <w:rPr>
          <w:lang w:eastAsia="ru-RU"/>
        </w:rPr>
        <w:t xml:space="preserve">лей;  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>– показатель соответствия тепловой мощности источников тепловой энергии и пропускной способности тепловых сетей расчётным тепловым н</w:t>
      </w:r>
      <w:r>
        <w:rPr>
          <w:lang w:eastAsia="ru-RU"/>
        </w:rPr>
        <w:t>а</w:t>
      </w:r>
      <w:r>
        <w:rPr>
          <w:lang w:eastAsia="ru-RU"/>
        </w:rPr>
        <w:t>грузкам потребителей (К</w:t>
      </w:r>
      <w:r w:rsidRPr="00810F33">
        <w:rPr>
          <w:szCs w:val="28"/>
          <w:vertAlign w:val="subscript"/>
          <w:lang w:eastAsia="ru-RU"/>
        </w:rPr>
        <w:t>б</w:t>
      </w:r>
      <w:r>
        <w:rPr>
          <w:lang w:eastAsia="ru-RU"/>
        </w:rPr>
        <w:t xml:space="preserve">); 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>– показатель уровня резервирования источников тепловой энергии и элементов тепловой сети путём их кольцевания и устройства перемычек (К</w:t>
      </w:r>
      <w:r w:rsidRPr="00810F33">
        <w:rPr>
          <w:vertAlign w:val="subscript"/>
          <w:lang w:eastAsia="ru-RU"/>
        </w:rPr>
        <w:t>Р</w:t>
      </w:r>
      <w:r>
        <w:rPr>
          <w:lang w:eastAsia="ru-RU"/>
        </w:rPr>
        <w:t xml:space="preserve">); 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 xml:space="preserve"> – показатель технического состояния тепловых сетей (К</w:t>
      </w:r>
      <w:r w:rsidRPr="00810F33">
        <w:rPr>
          <w:vertAlign w:val="subscript"/>
          <w:lang w:eastAsia="ru-RU"/>
        </w:rPr>
        <w:t>С</w:t>
      </w:r>
      <w:r>
        <w:rPr>
          <w:lang w:eastAsia="ru-RU"/>
        </w:rPr>
        <w:t xml:space="preserve">); 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 xml:space="preserve"> – показатель интенсивности отказов тепловых сетей (К</w:t>
      </w:r>
      <w:r w:rsidRPr="00810F33">
        <w:rPr>
          <w:szCs w:val="28"/>
          <w:vertAlign w:val="subscript"/>
          <w:lang w:eastAsia="ru-RU"/>
        </w:rPr>
        <w:t xml:space="preserve">отк тс </w:t>
      </w:r>
      <w:r>
        <w:rPr>
          <w:lang w:eastAsia="ru-RU"/>
        </w:rPr>
        <w:t>/ К</w:t>
      </w:r>
      <w:r>
        <w:rPr>
          <w:sz w:val="18"/>
          <w:szCs w:val="18"/>
          <w:lang w:eastAsia="ru-RU"/>
        </w:rPr>
        <w:t>отк ит</w:t>
      </w:r>
      <w:r>
        <w:rPr>
          <w:lang w:eastAsia="ru-RU"/>
        </w:rPr>
        <w:t xml:space="preserve">); 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>– показатель готовности теплоснабжающих (теплосетевых) организ</w:t>
      </w:r>
      <w:r>
        <w:rPr>
          <w:lang w:eastAsia="ru-RU"/>
        </w:rPr>
        <w:t>а</w:t>
      </w:r>
      <w:r>
        <w:rPr>
          <w:lang w:eastAsia="ru-RU"/>
        </w:rPr>
        <w:t>ций к проведению аварийно-восстановительных работ в системах тепл</w:t>
      </w:r>
      <w:r>
        <w:rPr>
          <w:lang w:eastAsia="ru-RU"/>
        </w:rPr>
        <w:t>о</w:t>
      </w:r>
      <w:r>
        <w:rPr>
          <w:lang w:eastAsia="ru-RU"/>
        </w:rPr>
        <w:t>снабжения (К</w:t>
      </w:r>
      <w:r>
        <w:rPr>
          <w:sz w:val="18"/>
          <w:szCs w:val="18"/>
          <w:lang w:eastAsia="ru-RU"/>
        </w:rPr>
        <w:t>гот</w:t>
      </w:r>
      <w:r>
        <w:rPr>
          <w:lang w:eastAsia="ru-RU"/>
        </w:rPr>
        <w:t>).</w:t>
      </w:r>
    </w:p>
    <w:p w:rsidR="006C7D3B" w:rsidRPr="00877177" w:rsidRDefault="006C7D3B" w:rsidP="006C7D3B">
      <w:pPr>
        <w:rPr>
          <w:lang w:eastAsia="ru-RU"/>
        </w:rPr>
      </w:pPr>
      <w:r>
        <w:rPr>
          <w:lang w:eastAsia="ru-RU"/>
        </w:rPr>
        <w:t xml:space="preserve">Сводные результаты оценки надёжности источников приведены в </w:t>
      </w:r>
      <w:r w:rsidR="00877177">
        <w:rPr>
          <w:lang w:eastAsia="ru-RU"/>
        </w:rPr>
        <w:t xml:space="preserve">  </w:t>
      </w:r>
      <w:r>
        <w:rPr>
          <w:lang w:eastAsia="ru-RU"/>
        </w:rPr>
        <w:t>таб</w:t>
      </w:r>
      <w:r w:rsidR="001B4DE3">
        <w:rPr>
          <w:lang w:eastAsia="ru-RU"/>
        </w:rPr>
        <w:t>лице 40</w:t>
      </w:r>
      <w:r w:rsidR="00877177">
        <w:rPr>
          <w:lang w:eastAsia="ru-RU"/>
        </w:rPr>
        <w:t>.</w:t>
      </w:r>
    </w:p>
    <w:p w:rsidR="006C7D3B" w:rsidRDefault="006C7D3B" w:rsidP="006C7D3B">
      <w:pPr>
        <w:rPr>
          <w:lang w:eastAsia="ru-RU"/>
        </w:rPr>
      </w:pPr>
    </w:p>
    <w:p w:rsidR="006C7D3B" w:rsidRDefault="006C7D3B" w:rsidP="006C7D3B">
      <w:pPr>
        <w:spacing w:line="240" w:lineRule="auto"/>
        <w:ind w:firstLine="0"/>
        <w:jc w:val="left"/>
        <w:rPr>
          <w:lang w:eastAsia="ru-RU"/>
        </w:rPr>
      </w:pPr>
    </w:p>
    <w:p w:rsidR="006C7D3B" w:rsidRDefault="006C7D3B" w:rsidP="006C7D3B">
      <w:pPr>
        <w:spacing w:line="240" w:lineRule="auto"/>
        <w:ind w:firstLine="0"/>
        <w:jc w:val="left"/>
        <w:rPr>
          <w:lang w:eastAsia="ru-RU"/>
        </w:rPr>
        <w:sectPr w:rsidR="006C7D3B" w:rsidSect="00116DDA">
          <w:pgSz w:w="11906" w:h="16838"/>
          <w:pgMar w:top="1134" w:right="851" w:bottom="851" w:left="1701" w:header="709" w:footer="709" w:gutter="0"/>
          <w:cols w:space="708"/>
          <w:titlePg/>
          <w:docGrid w:linePitch="381"/>
        </w:sectPr>
      </w:pPr>
    </w:p>
    <w:p w:rsidR="006C7D3B" w:rsidRPr="004D31B5" w:rsidRDefault="006C7D3B" w:rsidP="00871652">
      <w:pPr>
        <w:pStyle w:val="aff5"/>
      </w:pPr>
      <w:r w:rsidRPr="00877177">
        <w:lastRenderedPageBreak/>
        <w:t xml:space="preserve">Таблица </w:t>
      </w:r>
      <w:r w:rsidR="001B4DE3">
        <w:t>40</w:t>
      </w:r>
      <w:r w:rsidRPr="004D31B5">
        <w:rPr>
          <w:bCs/>
        </w:rPr>
        <w:t xml:space="preserve"> – </w:t>
      </w:r>
      <w:r>
        <w:t>Сводные результаты оценки надёжности источников</w:t>
      </w:r>
    </w:p>
    <w:tbl>
      <w:tblPr>
        <w:tblW w:w="5000" w:type="pct"/>
        <w:tblLook w:val="04A0"/>
      </w:tblPr>
      <w:tblGrid>
        <w:gridCol w:w="1973"/>
        <w:gridCol w:w="518"/>
        <w:gridCol w:w="493"/>
        <w:gridCol w:w="509"/>
        <w:gridCol w:w="509"/>
        <w:gridCol w:w="510"/>
        <w:gridCol w:w="459"/>
        <w:gridCol w:w="577"/>
        <w:gridCol w:w="510"/>
        <w:gridCol w:w="510"/>
        <w:gridCol w:w="519"/>
        <w:gridCol w:w="519"/>
        <w:gridCol w:w="740"/>
        <w:gridCol w:w="510"/>
        <w:gridCol w:w="510"/>
        <w:gridCol w:w="522"/>
        <w:gridCol w:w="510"/>
        <w:gridCol w:w="510"/>
        <w:gridCol w:w="510"/>
        <w:gridCol w:w="510"/>
        <w:gridCol w:w="510"/>
        <w:gridCol w:w="510"/>
        <w:gridCol w:w="510"/>
        <w:gridCol w:w="543"/>
        <w:gridCol w:w="694"/>
        <w:gridCol w:w="657"/>
      </w:tblGrid>
      <w:tr w:rsidR="002737AB" w:rsidRPr="00132330" w:rsidTr="002737AB">
        <w:trPr>
          <w:trHeight w:val="681"/>
        </w:trPr>
        <w:tc>
          <w:tcPr>
            <w:tcW w:w="6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737AB" w:rsidRPr="00132330" w:rsidRDefault="002737AB" w:rsidP="00D71D78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№ котельной</w:t>
            </w:r>
          </w:p>
        </w:tc>
        <w:tc>
          <w:tcPr>
            <w:tcW w:w="1164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737AB" w:rsidRPr="00132330" w:rsidRDefault="002737AB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*Показатели оценки надежности и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точников тепловой энергии</w:t>
            </w:r>
          </w:p>
        </w:tc>
        <w:tc>
          <w:tcPr>
            <w:tcW w:w="1413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37AB" w:rsidRPr="00132330" w:rsidRDefault="002737AB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**Показатели технического состояния и оценка надежности тепловых сетей</w:t>
            </w:r>
          </w:p>
        </w:tc>
        <w:tc>
          <w:tcPr>
            <w:tcW w:w="1339" w:type="pct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37AB" w:rsidRPr="00132330" w:rsidRDefault="002737AB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***Показатели готовности теплоснабжа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ю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щий организаций 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37AB" w:rsidRDefault="002737AB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****Оценка </w:t>
            </w:r>
          </w:p>
          <w:p w:rsidR="002737AB" w:rsidRPr="00132330" w:rsidRDefault="002737AB" w:rsidP="002737AB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н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адеж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. 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си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тем теп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/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снаб </w:t>
            </w:r>
          </w:p>
        </w:tc>
      </w:tr>
      <w:tr w:rsidR="003A7F01" w:rsidRPr="00132330" w:rsidTr="002737AB">
        <w:trPr>
          <w:trHeight w:val="6750"/>
        </w:trPr>
        <w:tc>
          <w:tcPr>
            <w:tcW w:w="6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left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показатель надежности электроснабжения источников тепловой энергии, Кэ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показатель надежности водоснабжения источников тепловой энергии, Кв 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показатель надежности топливоснабжения источников тепловой энергии, Кт 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показатель интенсивности отказов теплового источника, Котк ит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показатель надежности оборудования источников тепловой энергии, Ки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высоконадежная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textDirection w:val="btLr"/>
          </w:tcPr>
          <w:p w:rsidR="003A7F01" w:rsidRPr="00DD683A" w:rsidRDefault="003A7F01" w:rsidP="00D71D78">
            <w:pPr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надежная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показатель соответствия тепловой мощности источников тепловой энергии и пропускной способности тепловых сетей расчетным тепловым нагрузкам п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требителей, Кб 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показатель уровня резервирования источников тепловой энергии и элементов тепловой сети путем их кольцевания и устройств перемычек, Кр 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показатель технического состояния тепловых сетей, характеризуемый нал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и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чием ветхих*, подлежащих замене трубопроводов, Кс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показатель интенсивности отказов тепловых сетей, Котк тс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показателей надежности тепловой сети, К  тс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показатель относительного аварийного недоотпуска тепла, Кнед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высоконадежная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надежная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показатель укомплектованности ремонтным и оперативно-ремонтным перс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налом, Кп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показатель оснащенности машинами, специальными механизмами и оборуд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ванием, Км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показатель наличия основных материально-технических ресурсов, Ктр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показатель укомплектованности передвижными автономными источниками электропитания для ведения аварийно-восстановительных работ, Кист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показатель готовности теплоснабжающих организаций к проведению авари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й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но-восстановительных работ в системах теплоснабжения (итоговый показ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а</w:t>
            </w: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тель), Кгот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удовлетворительная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Огрнаиченная</w:t>
            </w:r>
          </w:p>
        </w:tc>
        <w:tc>
          <w:tcPr>
            <w:tcW w:w="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неготовность</w:t>
            </w:r>
          </w:p>
        </w:tc>
        <w:tc>
          <w:tcPr>
            <w:tcW w:w="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высоконадежная</w:t>
            </w: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textDirection w:val="btLr"/>
            <w:vAlign w:val="bottom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надежная</w:t>
            </w:r>
          </w:p>
        </w:tc>
      </w:tr>
      <w:tr w:rsidR="003A7F01" w:rsidRPr="00132330" w:rsidTr="002737AB">
        <w:trPr>
          <w:trHeight w:val="692"/>
        </w:trPr>
        <w:tc>
          <w:tcPr>
            <w:tcW w:w="6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left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Котельная, с.Благодатное, ул.Набережная, 92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1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0,788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</w:tr>
      <w:tr w:rsidR="003A7F01" w:rsidRPr="00132330" w:rsidTr="002737AB">
        <w:trPr>
          <w:trHeight w:val="702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left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lastRenderedPageBreak/>
              <w:t>Котельная, сБлаг</w:t>
            </w: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о</w:t>
            </w: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датное, ул.Зеленая, 8</w:t>
            </w:r>
          </w:p>
        </w:tc>
        <w:tc>
          <w:tcPr>
            <w:tcW w:w="1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1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1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0,881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1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2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</w:tr>
      <w:tr w:rsidR="003A7F01" w:rsidRPr="00132330" w:rsidTr="002737AB">
        <w:trPr>
          <w:trHeight w:val="685"/>
        </w:trPr>
        <w:tc>
          <w:tcPr>
            <w:tcW w:w="6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left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Котельная, с. Ш</w:t>
            </w: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и</w:t>
            </w: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лово-Курья, ул.Центральная, 36а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1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</w:tr>
      <w:tr w:rsidR="003A7F01" w:rsidRPr="00132330" w:rsidTr="002737AB">
        <w:trPr>
          <w:trHeight w:val="568"/>
        </w:trPr>
        <w:tc>
          <w:tcPr>
            <w:tcW w:w="6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A7F01" w:rsidRPr="00132330" w:rsidRDefault="003A7F01" w:rsidP="00D71D78">
            <w:pPr>
              <w:spacing w:line="240" w:lineRule="auto"/>
              <w:ind w:firstLine="0"/>
              <w:jc w:val="left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Котельная п. Яго</w:t>
            </w: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д</w:t>
            </w: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ный, ул. Школьная, 10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vAlign w:val="center"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1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1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0,922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1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  <w:tc>
          <w:tcPr>
            <w:tcW w:w="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DDDC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132330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AF1DD"/>
            <w:noWrap/>
            <w:vAlign w:val="center"/>
            <w:hideMark/>
          </w:tcPr>
          <w:p w:rsidR="003A7F01" w:rsidRPr="00132330" w:rsidRDefault="003A7F01" w:rsidP="002737AB">
            <w:pPr>
              <w:spacing w:line="240" w:lineRule="auto"/>
              <w:ind w:firstLine="0"/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</w:p>
        </w:tc>
      </w:tr>
    </w:tbl>
    <w:p w:rsidR="008F35CA" w:rsidRDefault="008F35CA" w:rsidP="006C7D3B">
      <w:pPr>
        <w:spacing w:line="240" w:lineRule="auto"/>
        <w:ind w:firstLine="0"/>
        <w:jc w:val="left"/>
        <w:rPr>
          <w:lang w:eastAsia="ru-RU"/>
        </w:rPr>
      </w:pPr>
    </w:p>
    <w:p w:rsidR="008F35CA" w:rsidRDefault="008F35CA" w:rsidP="006C7D3B">
      <w:pPr>
        <w:spacing w:line="240" w:lineRule="auto"/>
        <w:ind w:firstLine="0"/>
        <w:jc w:val="left"/>
        <w:rPr>
          <w:lang w:eastAsia="ru-RU"/>
        </w:rPr>
      </w:pPr>
    </w:p>
    <w:p w:rsidR="006C7D3B" w:rsidRDefault="006C7D3B" w:rsidP="006C7D3B">
      <w:pPr>
        <w:spacing w:line="240" w:lineRule="auto"/>
        <w:ind w:firstLine="0"/>
        <w:jc w:val="left"/>
        <w:rPr>
          <w:lang w:eastAsia="ru-RU"/>
        </w:rPr>
      </w:pPr>
    </w:p>
    <w:p w:rsidR="006C7D3B" w:rsidRDefault="006C7D3B" w:rsidP="006C7D3B">
      <w:pPr>
        <w:spacing w:line="240" w:lineRule="auto"/>
        <w:ind w:firstLine="0"/>
        <w:jc w:val="left"/>
        <w:rPr>
          <w:lang w:eastAsia="ru-RU"/>
        </w:rPr>
        <w:sectPr w:rsidR="006C7D3B" w:rsidSect="00BA402A">
          <w:pgSz w:w="16838" w:h="11906" w:orient="landscape"/>
          <w:pgMar w:top="1701" w:right="851" w:bottom="851" w:left="851" w:header="709" w:footer="709" w:gutter="0"/>
          <w:cols w:space="708"/>
          <w:docGrid w:linePitch="381"/>
        </w:sectPr>
      </w:pPr>
    </w:p>
    <w:p w:rsidR="006C7D3B" w:rsidRPr="00482D30" w:rsidRDefault="006C7D3B" w:rsidP="004776B5">
      <w:pPr>
        <w:pStyle w:val="3"/>
        <w:rPr>
          <w:lang w:eastAsia="ru-RU"/>
        </w:rPr>
      </w:pPr>
      <w:bookmarkStart w:id="155" w:name="_Toc41120583"/>
      <w:bookmarkStart w:id="156" w:name="_Toc41628473"/>
      <w:bookmarkStart w:id="157" w:name="_Toc43566269"/>
      <w:r w:rsidRPr="00482D30">
        <w:rPr>
          <w:lang w:eastAsia="ru-RU"/>
        </w:rPr>
        <w:lastRenderedPageBreak/>
        <w:t>Анализ аварийных отключений потребителей</w:t>
      </w:r>
      <w:bookmarkEnd w:id="155"/>
      <w:bookmarkEnd w:id="156"/>
      <w:bookmarkEnd w:id="157"/>
      <w:r w:rsidRPr="00482D30">
        <w:rPr>
          <w:lang w:eastAsia="ru-RU"/>
        </w:rPr>
        <w:t xml:space="preserve"> </w:t>
      </w:r>
    </w:p>
    <w:p w:rsidR="006C7D3B" w:rsidRDefault="002B2328" w:rsidP="006C7D3B">
      <w:r w:rsidRPr="002B2328">
        <w:t>Количество а</w:t>
      </w:r>
      <w:r w:rsidR="006C7D3B" w:rsidRPr="002B2328">
        <w:t xml:space="preserve">варийных отключений потребителей </w:t>
      </w:r>
      <w:r>
        <w:t>за последние три г</w:t>
      </w:r>
      <w:r>
        <w:t>о</w:t>
      </w:r>
      <w:r>
        <w:t xml:space="preserve">да составляет 20 раз: котельная ЦК </w:t>
      </w:r>
      <w:r w:rsidRPr="00FF4394">
        <w:t>с. Благодатное</w:t>
      </w:r>
      <w:r>
        <w:t xml:space="preserve"> </w:t>
      </w:r>
      <w:r w:rsidRPr="004617AB">
        <w:t>–</w:t>
      </w:r>
      <w:r>
        <w:t xml:space="preserve"> 1 раз; котельная СОШ с. Благодатное </w:t>
      </w:r>
      <w:r w:rsidRPr="004617AB">
        <w:t>–</w:t>
      </w:r>
      <w:r>
        <w:t xml:space="preserve"> 5 раз; котельная с. Шилово-Курья </w:t>
      </w:r>
      <w:r w:rsidRPr="004617AB">
        <w:t>–</w:t>
      </w:r>
      <w:r>
        <w:t xml:space="preserve"> 4 раза; котельная п. Яго</w:t>
      </w:r>
      <w:r>
        <w:t>д</w:t>
      </w:r>
      <w:r>
        <w:t xml:space="preserve">ный </w:t>
      </w:r>
      <w:r w:rsidRPr="004617AB">
        <w:t>–</w:t>
      </w:r>
      <w:r>
        <w:t xml:space="preserve"> 10 раз.</w:t>
      </w:r>
    </w:p>
    <w:p w:rsidR="006C7D3B" w:rsidRPr="00482D30" w:rsidRDefault="006C7D3B" w:rsidP="006C7D3B">
      <w:pPr>
        <w:rPr>
          <w:lang w:eastAsia="ru-RU"/>
        </w:rPr>
      </w:pPr>
    </w:p>
    <w:p w:rsidR="006C7D3B" w:rsidRPr="00482D30" w:rsidRDefault="006C7D3B" w:rsidP="006C7D3B">
      <w:pPr>
        <w:rPr>
          <w:lang w:eastAsia="ru-RU"/>
        </w:rPr>
      </w:pPr>
    </w:p>
    <w:p w:rsidR="006C7D3B" w:rsidRPr="00482D30" w:rsidRDefault="00862415" w:rsidP="004776B5">
      <w:pPr>
        <w:pStyle w:val="3"/>
        <w:rPr>
          <w:lang w:eastAsia="ru-RU"/>
        </w:rPr>
      </w:pPr>
      <w:bookmarkStart w:id="158" w:name="_Toc41120584"/>
      <w:bookmarkStart w:id="159" w:name="_Toc41628474"/>
      <w:bookmarkStart w:id="160" w:name="_Toc43566270"/>
      <w:r>
        <w:rPr>
          <w:lang w:eastAsia="ru-RU"/>
        </w:rPr>
        <w:t>А</w:t>
      </w:r>
      <w:r w:rsidR="006C7D3B" w:rsidRPr="00482D30">
        <w:rPr>
          <w:lang w:eastAsia="ru-RU"/>
        </w:rPr>
        <w:t>нализ времени восстановления теплоснабжения потребителей после аварийных отключений</w:t>
      </w:r>
      <w:bookmarkEnd w:id="158"/>
      <w:bookmarkEnd w:id="159"/>
      <w:bookmarkEnd w:id="160"/>
      <w:r w:rsidR="006C7D3B" w:rsidRPr="00482D30">
        <w:rPr>
          <w:lang w:eastAsia="ru-RU"/>
        </w:rPr>
        <w:t xml:space="preserve"> </w:t>
      </w:r>
    </w:p>
    <w:p w:rsidR="002B2328" w:rsidRPr="00D32262" w:rsidRDefault="002B2328" w:rsidP="002B2328">
      <w:r w:rsidRPr="007E0B07">
        <w:rPr>
          <w:lang w:eastAsia="ru-RU"/>
        </w:rPr>
        <w:t xml:space="preserve">По данным </w:t>
      </w:r>
      <w:r w:rsidRPr="007E0B07">
        <w:t>МУП «</w:t>
      </w:r>
      <w:r w:rsidRPr="007E0B07">
        <w:rPr>
          <w:lang w:eastAsia="ru-RU"/>
        </w:rPr>
        <w:t>Коммунальное хозяйство</w:t>
      </w:r>
      <w:r w:rsidRPr="007E0B07">
        <w:t>»,</w:t>
      </w:r>
      <w:r w:rsidRPr="007E0B07">
        <w:rPr>
          <w:lang w:eastAsia="ru-RU"/>
        </w:rPr>
        <w:t xml:space="preserve"> среднее время, затрач</w:t>
      </w:r>
      <w:r w:rsidRPr="007E0B07">
        <w:rPr>
          <w:lang w:eastAsia="ru-RU"/>
        </w:rPr>
        <w:t>и</w:t>
      </w:r>
      <w:r w:rsidRPr="007E0B07">
        <w:rPr>
          <w:lang w:eastAsia="ru-RU"/>
        </w:rPr>
        <w:t>ваемое на восстановление работоспособности тепловых сетей с надземной прокладкой составляет в среднем не более 4 часов, в зависимости от диаме</w:t>
      </w:r>
      <w:r w:rsidRPr="007E0B07">
        <w:rPr>
          <w:lang w:eastAsia="ru-RU"/>
        </w:rPr>
        <w:t>т</w:t>
      </w:r>
      <w:r w:rsidRPr="007E0B07">
        <w:rPr>
          <w:lang w:eastAsia="ru-RU"/>
        </w:rPr>
        <w:t>ра трубопровода, места прокладки и других факторов</w:t>
      </w:r>
      <w:r w:rsidRPr="007E0B07">
        <w:t>.</w:t>
      </w:r>
    </w:p>
    <w:p w:rsidR="006C7D3B" w:rsidRDefault="006C7D3B" w:rsidP="006C7D3B">
      <w:pPr>
        <w:spacing w:line="240" w:lineRule="auto"/>
        <w:ind w:firstLine="0"/>
        <w:jc w:val="left"/>
        <w:rPr>
          <w:lang w:eastAsia="ru-RU"/>
        </w:rPr>
      </w:pPr>
    </w:p>
    <w:p w:rsidR="006C7D3B" w:rsidRDefault="006C7D3B" w:rsidP="006C7D3B">
      <w:pPr>
        <w:spacing w:line="240" w:lineRule="auto"/>
        <w:ind w:firstLine="0"/>
        <w:jc w:val="left"/>
        <w:rPr>
          <w:lang w:eastAsia="ru-RU"/>
        </w:rPr>
      </w:pPr>
    </w:p>
    <w:p w:rsidR="006C7D3B" w:rsidRDefault="006C7D3B" w:rsidP="00747242">
      <w:pPr>
        <w:pStyle w:val="2"/>
      </w:pPr>
      <w:bookmarkStart w:id="161" w:name="_Toc43566271"/>
      <w:r>
        <w:t xml:space="preserve">Технико-экономические показатели теплоснабжающих и </w:t>
      </w:r>
      <w:r w:rsidR="00862415">
        <w:t xml:space="preserve">               </w:t>
      </w:r>
      <w:r>
        <w:t>теплосетевых организаций</w:t>
      </w:r>
      <w:bookmarkEnd w:id="161"/>
    </w:p>
    <w:p w:rsidR="00862415" w:rsidRDefault="00227447" w:rsidP="004776B5">
      <w:pPr>
        <w:pStyle w:val="3"/>
        <w:rPr>
          <w:lang w:eastAsia="ru-RU"/>
        </w:rPr>
      </w:pPr>
      <w:bookmarkStart w:id="162" w:name="_Toc41120586"/>
      <w:bookmarkStart w:id="163" w:name="_Toc41628476"/>
      <w:r>
        <w:rPr>
          <w:lang w:eastAsia="ru-RU"/>
        </w:rPr>
        <w:t xml:space="preserve"> </w:t>
      </w:r>
      <w:bookmarkStart w:id="164" w:name="_Toc43566272"/>
      <w:r w:rsidR="00862415">
        <w:rPr>
          <w:lang w:eastAsia="ru-RU"/>
        </w:rPr>
        <w:t>Описание результатов хозяйственной деятельности каждой те</w:t>
      </w:r>
      <w:r w:rsidR="00862415">
        <w:rPr>
          <w:lang w:eastAsia="ru-RU"/>
        </w:rPr>
        <w:t>п</w:t>
      </w:r>
      <w:r w:rsidR="00862415">
        <w:rPr>
          <w:lang w:eastAsia="ru-RU"/>
        </w:rPr>
        <w:t>лоснабжающей и теплосетевой организации в соответствии с требов</w:t>
      </w:r>
      <w:r w:rsidR="00862415">
        <w:rPr>
          <w:lang w:eastAsia="ru-RU"/>
        </w:rPr>
        <w:t>а</w:t>
      </w:r>
      <w:r w:rsidR="00862415">
        <w:rPr>
          <w:lang w:eastAsia="ru-RU"/>
        </w:rPr>
        <w:t>ниями, установленными Правительством Российской Федерации в ста</w:t>
      </w:r>
      <w:r w:rsidR="00862415">
        <w:rPr>
          <w:lang w:eastAsia="ru-RU"/>
        </w:rPr>
        <w:t>н</w:t>
      </w:r>
      <w:r w:rsidR="00862415">
        <w:rPr>
          <w:lang w:eastAsia="ru-RU"/>
        </w:rPr>
        <w:t>дартах раскрытия информации теплоснабжающими и теплосетевыми организациями»</w:t>
      </w:r>
      <w:bookmarkEnd w:id="162"/>
      <w:bookmarkEnd w:id="163"/>
      <w:bookmarkEnd w:id="164"/>
    </w:p>
    <w:p w:rsidR="00862415" w:rsidRDefault="00862415" w:rsidP="00862415">
      <w:pPr>
        <w:rPr>
          <w:lang w:eastAsia="ru-RU"/>
        </w:rPr>
      </w:pPr>
      <w:r>
        <w:rPr>
          <w:lang w:eastAsia="ru-RU"/>
        </w:rPr>
        <w:t>Согласно Постановлению Правительства РФ № 1140 от 30.12.2009 г. «Об утверждении стандартов раскрытия информации организациями комм</w:t>
      </w:r>
      <w:r>
        <w:rPr>
          <w:lang w:eastAsia="ru-RU"/>
        </w:rPr>
        <w:t>у</w:t>
      </w:r>
      <w:r>
        <w:rPr>
          <w:lang w:eastAsia="ru-RU"/>
        </w:rPr>
        <w:t>нального комплекса и субъектами естественных монополий, осуществля</w:t>
      </w:r>
      <w:r>
        <w:rPr>
          <w:lang w:eastAsia="ru-RU"/>
        </w:rPr>
        <w:t>ю</w:t>
      </w:r>
      <w:r>
        <w:rPr>
          <w:lang w:eastAsia="ru-RU"/>
        </w:rPr>
        <w:t xml:space="preserve">щих деятельность в сфере оказания услуг по передаче тепловой энергии», раскрытию подлежит информация: </w:t>
      </w:r>
    </w:p>
    <w:p w:rsidR="00862415" w:rsidRDefault="00862415" w:rsidP="00862415">
      <w:pPr>
        <w:rPr>
          <w:lang w:eastAsia="ru-RU"/>
        </w:rPr>
      </w:pPr>
      <w:r>
        <w:rPr>
          <w:lang w:eastAsia="ru-RU"/>
        </w:rPr>
        <w:t>а) о ценах (тарифах) на регулируемые товары и услуги и надбавках к этим ценам (тарифам);</w:t>
      </w:r>
    </w:p>
    <w:p w:rsidR="00862415" w:rsidRDefault="00862415" w:rsidP="00862415">
      <w:pPr>
        <w:rPr>
          <w:lang w:eastAsia="ru-RU"/>
        </w:rPr>
      </w:pPr>
      <w:r>
        <w:rPr>
          <w:lang w:eastAsia="ru-RU"/>
        </w:rPr>
        <w:t>б) об основных показателях финансово-хозяйственной деятельности регулируемых организаций, включая структуру основных производственных затрат (в части регулируемой деятельности);</w:t>
      </w:r>
    </w:p>
    <w:p w:rsidR="00862415" w:rsidRDefault="00862415" w:rsidP="00862415">
      <w:pPr>
        <w:rPr>
          <w:lang w:eastAsia="ru-RU"/>
        </w:rPr>
      </w:pPr>
      <w:r>
        <w:rPr>
          <w:lang w:eastAsia="ru-RU"/>
        </w:rPr>
        <w:t>в) об основных потребительских характеристиках регулируемых тов</w:t>
      </w:r>
      <w:r>
        <w:rPr>
          <w:lang w:eastAsia="ru-RU"/>
        </w:rPr>
        <w:t>а</w:t>
      </w:r>
      <w:r>
        <w:rPr>
          <w:lang w:eastAsia="ru-RU"/>
        </w:rPr>
        <w:t xml:space="preserve">ров и услуг регулируемых организаций и их соответствии государственным и иным утвержденным стандартам качества; </w:t>
      </w:r>
    </w:p>
    <w:p w:rsidR="00862415" w:rsidRDefault="00862415" w:rsidP="00862415">
      <w:pPr>
        <w:rPr>
          <w:lang w:eastAsia="ru-RU"/>
        </w:rPr>
      </w:pPr>
      <w:r>
        <w:rPr>
          <w:lang w:eastAsia="ru-RU"/>
        </w:rPr>
        <w:lastRenderedPageBreak/>
        <w:t xml:space="preserve">г) об инвестиционных программах и отчетах об их реализации; </w:t>
      </w:r>
    </w:p>
    <w:p w:rsidR="00862415" w:rsidRDefault="00862415" w:rsidP="00862415">
      <w:pPr>
        <w:rPr>
          <w:lang w:eastAsia="ru-RU"/>
        </w:rPr>
      </w:pPr>
      <w:r>
        <w:rPr>
          <w:lang w:eastAsia="ru-RU"/>
        </w:rPr>
        <w:t>д) о наличии (отсутствии) технической возможности доступа к регул</w:t>
      </w:r>
      <w:r>
        <w:rPr>
          <w:lang w:eastAsia="ru-RU"/>
        </w:rPr>
        <w:t>и</w:t>
      </w:r>
      <w:r>
        <w:rPr>
          <w:lang w:eastAsia="ru-RU"/>
        </w:rPr>
        <w:t>руемым товарам и услугам регулируемых организаций, а также о регистр</w:t>
      </w:r>
      <w:r>
        <w:rPr>
          <w:lang w:eastAsia="ru-RU"/>
        </w:rPr>
        <w:t>а</w:t>
      </w:r>
      <w:r>
        <w:rPr>
          <w:lang w:eastAsia="ru-RU"/>
        </w:rPr>
        <w:t xml:space="preserve">ции и ходе реализации заявок на подключение к системе теплоснабжения; </w:t>
      </w:r>
    </w:p>
    <w:p w:rsidR="00862415" w:rsidRDefault="00862415" w:rsidP="00862415">
      <w:pPr>
        <w:rPr>
          <w:lang w:eastAsia="ru-RU"/>
        </w:rPr>
      </w:pPr>
      <w:r>
        <w:rPr>
          <w:lang w:eastAsia="ru-RU"/>
        </w:rPr>
        <w:t>е) об условиях, на которых осуществляется поставка регулируемых т</w:t>
      </w:r>
      <w:r>
        <w:rPr>
          <w:lang w:eastAsia="ru-RU"/>
        </w:rPr>
        <w:t>о</w:t>
      </w:r>
      <w:r>
        <w:rPr>
          <w:lang w:eastAsia="ru-RU"/>
        </w:rPr>
        <w:t>варов и (или) оказание регулируемых услуг;</w:t>
      </w:r>
    </w:p>
    <w:p w:rsidR="00862415" w:rsidRDefault="00862415" w:rsidP="00862415">
      <w:pPr>
        <w:rPr>
          <w:lang w:eastAsia="ru-RU"/>
        </w:rPr>
      </w:pPr>
      <w:r>
        <w:rPr>
          <w:lang w:eastAsia="ru-RU"/>
        </w:rPr>
        <w:t xml:space="preserve"> ж) о порядке выполнения технологических, технических и других м</w:t>
      </w:r>
      <w:r>
        <w:rPr>
          <w:lang w:eastAsia="ru-RU"/>
        </w:rPr>
        <w:t>е</w:t>
      </w:r>
      <w:r>
        <w:rPr>
          <w:lang w:eastAsia="ru-RU"/>
        </w:rPr>
        <w:t>роприятий, связанных с подключением к системе теплоснабжения.</w:t>
      </w:r>
    </w:p>
    <w:p w:rsidR="00735D00" w:rsidRDefault="00735D00" w:rsidP="00735D00">
      <w:r>
        <w:t xml:space="preserve">Сводные технико-экономические показатели работы </w:t>
      </w:r>
      <w:r w:rsidRPr="00E90448">
        <w:rPr>
          <w:lang w:eastAsia="ru-RU"/>
        </w:rPr>
        <w:t>теплоснабжаю</w:t>
      </w:r>
      <w:r>
        <w:rPr>
          <w:lang w:eastAsia="ru-RU"/>
        </w:rPr>
        <w:t xml:space="preserve">щей </w:t>
      </w:r>
      <w:r w:rsidRPr="00E90448">
        <w:rPr>
          <w:lang w:eastAsia="ru-RU"/>
        </w:rPr>
        <w:t>организации</w:t>
      </w:r>
      <w:r>
        <w:rPr>
          <w:lang w:eastAsia="ru-RU"/>
        </w:rPr>
        <w:t xml:space="preserve">, </w:t>
      </w:r>
      <w:r>
        <w:t>МУП «Коммунальное хозяйство»</w:t>
      </w:r>
      <w:r w:rsidR="002F79E5">
        <w:t xml:space="preserve"> на </w:t>
      </w:r>
      <w:r w:rsidR="002F79E5" w:rsidRPr="00893C1B">
        <w:t xml:space="preserve">территории </w:t>
      </w:r>
      <w:r w:rsidR="002F79E5" w:rsidRPr="00893C1B">
        <w:rPr>
          <w:lang w:eastAsia="ru-RU"/>
        </w:rPr>
        <w:t>Благодатского</w:t>
      </w:r>
      <w:r w:rsidR="004B101D">
        <w:rPr>
          <w:lang w:eastAsia="ru-RU"/>
        </w:rPr>
        <w:t xml:space="preserve"> </w:t>
      </w:r>
      <w:r w:rsidR="004B101D">
        <w:t>сельсовета</w:t>
      </w:r>
      <w:r>
        <w:t xml:space="preserve">, </w:t>
      </w:r>
      <w:r w:rsidR="00F750F4">
        <w:t>з</w:t>
      </w:r>
      <w:r>
        <w:t xml:space="preserve">а </w:t>
      </w:r>
      <w:r w:rsidR="00F750F4">
        <w:t xml:space="preserve">2019 </w:t>
      </w:r>
      <w:r w:rsidRPr="0013593E">
        <w:t>г.</w:t>
      </w:r>
      <w:r>
        <w:t xml:space="preserve"> приведены в </w:t>
      </w:r>
      <w:r w:rsidRPr="00162BD4">
        <w:t xml:space="preserve">таблице </w:t>
      </w:r>
      <w:r w:rsidR="001B4DE3">
        <w:t>41</w:t>
      </w:r>
      <w:r w:rsidR="00877177">
        <w:t>.</w:t>
      </w:r>
    </w:p>
    <w:p w:rsidR="00735D00" w:rsidRDefault="00735D00" w:rsidP="00735D00"/>
    <w:p w:rsidR="00735D00" w:rsidRPr="00E173AF" w:rsidRDefault="00735D00" w:rsidP="00871652">
      <w:pPr>
        <w:pStyle w:val="aff5"/>
      </w:pPr>
      <w:r w:rsidRPr="00E173AF">
        <w:t>Таблица</w:t>
      </w:r>
      <w:r w:rsidR="001B4DE3">
        <w:t xml:space="preserve"> 41</w:t>
      </w:r>
      <w:r w:rsidR="00877177">
        <w:t xml:space="preserve"> </w:t>
      </w:r>
      <w:r w:rsidRPr="00E173AF">
        <w:t>– Сводные технико-экономические показатели работы котельных</w:t>
      </w:r>
    </w:p>
    <w:tbl>
      <w:tblPr>
        <w:tblStyle w:val="af2"/>
        <w:tblW w:w="5000" w:type="pct"/>
        <w:tblLayout w:type="fixed"/>
        <w:tblLook w:val="04A0"/>
      </w:tblPr>
      <w:tblGrid>
        <w:gridCol w:w="3373"/>
        <w:gridCol w:w="1241"/>
        <w:gridCol w:w="1240"/>
        <w:gridCol w:w="1240"/>
        <w:gridCol w:w="1240"/>
        <w:gridCol w:w="1236"/>
      </w:tblGrid>
      <w:tr w:rsidR="002F79E5" w:rsidRPr="00A55427" w:rsidTr="002F79E5">
        <w:trPr>
          <w:trHeight w:val="1555"/>
        </w:trPr>
        <w:tc>
          <w:tcPr>
            <w:tcW w:w="1762" w:type="pct"/>
            <w:shd w:val="clear" w:color="auto" w:fill="C6D9F1" w:themeFill="text2" w:themeFillTint="33"/>
            <w:vAlign w:val="center"/>
          </w:tcPr>
          <w:p w:rsidR="002F79E5" w:rsidRDefault="002F79E5" w:rsidP="00D71D7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</w:t>
            </w:r>
          </w:p>
          <w:p w:rsidR="002F79E5" w:rsidRPr="00E64B02" w:rsidRDefault="002F79E5" w:rsidP="00D71D7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источника</w:t>
            </w:r>
          </w:p>
        </w:tc>
        <w:tc>
          <w:tcPr>
            <w:tcW w:w="648" w:type="pct"/>
            <w:shd w:val="clear" w:color="auto" w:fill="C6D9F1" w:themeFill="text2" w:themeFillTint="33"/>
            <w:vAlign w:val="center"/>
          </w:tcPr>
          <w:p w:rsidR="002F79E5" w:rsidRPr="00BC31E2" w:rsidRDefault="002F79E5" w:rsidP="00D71D7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Вырабо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ка, Гкал/год</w:t>
            </w:r>
          </w:p>
        </w:tc>
        <w:tc>
          <w:tcPr>
            <w:tcW w:w="648" w:type="pct"/>
            <w:shd w:val="clear" w:color="auto" w:fill="C6D9F1" w:themeFill="text2" w:themeFillTint="33"/>
            <w:vAlign w:val="center"/>
          </w:tcPr>
          <w:p w:rsidR="002F79E5" w:rsidRDefault="002F79E5" w:rsidP="002F79E5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Расход тепл. энергии на собст., Гкал/год</w:t>
            </w:r>
          </w:p>
        </w:tc>
        <w:tc>
          <w:tcPr>
            <w:tcW w:w="648" w:type="pct"/>
            <w:shd w:val="clear" w:color="auto" w:fill="C6D9F1" w:themeFill="text2" w:themeFillTint="33"/>
            <w:vAlign w:val="center"/>
          </w:tcPr>
          <w:p w:rsidR="002F79E5" w:rsidRDefault="002F79E5" w:rsidP="00D71D7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Тепловые потери в сетях, </w:t>
            </w:r>
            <w:r w:rsidRPr="00E64B02">
              <w:rPr>
                <w:sz w:val="24"/>
                <w:szCs w:val="24"/>
              </w:rPr>
              <w:t>Гкал/</w:t>
            </w:r>
            <w:r>
              <w:rPr>
                <w:sz w:val="24"/>
                <w:szCs w:val="24"/>
              </w:rPr>
              <w:t>год</w:t>
            </w:r>
          </w:p>
        </w:tc>
        <w:tc>
          <w:tcPr>
            <w:tcW w:w="648" w:type="pct"/>
            <w:shd w:val="clear" w:color="auto" w:fill="C6D9F1" w:themeFill="text2" w:themeFillTint="33"/>
            <w:vAlign w:val="center"/>
          </w:tcPr>
          <w:p w:rsidR="002F79E5" w:rsidRPr="00BC31E2" w:rsidRDefault="002F79E5" w:rsidP="00D71D7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Поле</w:t>
            </w:r>
            <w:r>
              <w:rPr>
                <w:sz w:val="24"/>
                <w:szCs w:val="24"/>
              </w:rPr>
              <w:t>з</w:t>
            </w:r>
            <w:r>
              <w:rPr>
                <w:sz w:val="24"/>
                <w:szCs w:val="24"/>
              </w:rPr>
              <w:t>ный о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пуск, Гкал/год</w:t>
            </w:r>
          </w:p>
        </w:tc>
        <w:tc>
          <w:tcPr>
            <w:tcW w:w="646" w:type="pct"/>
            <w:shd w:val="clear" w:color="auto" w:fill="C6D9F1" w:themeFill="text2" w:themeFillTint="33"/>
            <w:vAlign w:val="center"/>
          </w:tcPr>
          <w:p w:rsidR="002F79E5" w:rsidRPr="00BC31E2" w:rsidRDefault="002F79E5" w:rsidP="00D71D78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Расход  топлива, т/год</w:t>
            </w:r>
          </w:p>
        </w:tc>
      </w:tr>
      <w:tr w:rsidR="00893C1B" w:rsidRPr="007F6FF8" w:rsidTr="002F79E5">
        <w:trPr>
          <w:trHeight w:val="340"/>
        </w:trPr>
        <w:tc>
          <w:tcPr>
            <w:tcW w:w="1762" w:type="pct"/>
            <w:vAlign w:val="center"/>
          </w:tcPr>
          <w:p w:rsidR="00893C1B" w:rsidRPr="00D83634" w:rsidRDefault="00893C1B" w:rsidP="00D71D78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D83634">
              <w:rPr>
                <w:rFonts w:eastAsia="Times New Roman"/>
                <w:color w:val="000000"/>
                <w:sz w:val="22"/>
                <w:lang w:eastAsia="ru-RU"/>
              </w:rPr>
              <w:t>Котельная ЦК с. Благодатное</w:t>
            </w:r>
          </w:p>
        </w:tc>
        <w:tc>
          <w:tcPr>
            <w:tcW w:w="648" w:type="pct"/>
            <w:vAlign w:val="center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1881,52</w:t>
            </w:r>
          </w:p>
        </w:tc>
        <w:tc>
          <w:tcPr>
            <w:tcW w:w="648" w:type="pct"/>
            <w:vAlign w:val="center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45,0</w:t>
            </w:r>
          </w:p>
        </w:tc>
        <w:tc>
          <w:tcPr>
            <w:tcW w:w="648" w:type="pct"/>
            <w:vAlign w:val="center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882,62</w:t>
            </w:r>
          </w:p>
        </w:tc>
        <w:tc>
          <w:tcPr>
            <w:tcW w:w="648" w:type="pct"/>
            <w:vAlign w:val="center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953,90</w:t>
            </w:r>
          </w:p>
        </w:tc>
        <w:tc>
          <w:tcPr>
            <w:tcW w:w="646" w:type="pct"/>
            <w:vAlign w:val="center"/>
          </w:tcPr>
          <w:p w:rsidR="00893C1B" w:rsidRPr="0098089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8089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611,600</w:t>
            </w:r>
          </w:p>
        </w:tc>
      </w:tr>
      <w:tr w:rsidR="00893C1B" w:rsidRPr="007F6FF8" w:rsidTr="002F79E5">
        <w:trPr>
          <w:trHeight w:val="340"/>
        </w:trPr>
        <w:tc>
          <w:tcPr>
            <w:tcW w:w="1762" w:type="pct"/>
            <w:vAlign w:val="center"/>
          </w:tcPr>
          <w:p w:rsidR="00893C1B" w:rsidRPr="00D83634" w:rsidRDefault="00893C1B" w:rsidP="00D71D78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D83634">
              <w:rPr>
                <w:rFonts w:eastAsia="Times New Roman"/>
                <w:color w:val="000000"/>
                <w:sz w:val="22"/>
                <w:lang w:eastAsia="ru-RU"/>
              </w:rPr>
              <w:t>Котельная СОШ с. Благодатное</w:t>
            </w:r>
          </w:p>
        </w:tc>
        <w:tc>
          <w:tcPr>
            <w:tcW w:w="648" w:type="pct"/>
            <w:vAlign w:val="center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2265,35</w:t>
            </w:r>
          </w:p>
        </w:tc>
        <w:tc>
          <w:tcPr>
            <w:tcW w:w="648" w:type="pct"/>
            <w:vAlign w:val="center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54,0</w:t>
            </w:r>
          </w:p>
        </w:tc>
        <w:tc>
          <w:tcPr>
            <w:tcW w:w="648" w:type="pct"/>
            <w:vAlign w:val="center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485,55</w:t>
            </w:r>
          </w:p>
        </w:tc>
        <w:tc>
          <w:tcPr>
            <w:tcW w:w="648" w:type="pct"/>
            <w:vAlign w:val="center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1725,80</w:t>
            </w:r>
          </w:p>
        </w:tc>
        <w:tc>
          <w:tcPr>
            <w:tcW w:w="646" w:type="pct"/>
            <w:vAlign w:val="center"/>
          </w:tcPr>
          <w:p w:rsidR="00893C1B" w:rsidRPr="0098089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8089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735,80</w:t>
            </w:r>
          </w:p>
        </w:tc>
      </w:tr>
      <w:tr w:rsidR="00893C1B" w:rsidRPr="007F6FF8" w:rsidTr="002F79E5">
        <w:trPr>
          <w:trHeight w:val="340"/>
        </w:trPr>
        <w:tc>
          <w:tcPr>
            <w:tcW w:w="1762" w:type="pct"/>
            <w:vAlign w:val="center"/>
          </w:tcPr>
          <w:p w:rsidR="00893C1B" w:rsidRPr="00D83634" w:rsidRDefault="00893C1B" w:rsidP="00D71D78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D83634">
              <w:rPr>
                <w:rFonts w:eastAsia="Times New Roman"/>
                <w:color w:val="000000"/>
                <w:sz w:val="22"/>
                <w:lang w:eastAsia="ru-RU"/>
              </w:rPr>
              <w:t>Котельная с. Шилово-Курья</w:t>
            </w:r>
          </w:p>
        </w:tc>
        <w:tc>
          <w:tcPr>
            <w:tcW w:w="648" w:type="pct"/>
            <w:vAlign w:val="center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1435,90</w:t>
            </w:r>
          </w:p>
        </w:tc>
        <w:tc>
          <w:tcPr>
            <w:tcW w:w="648" w:type="pct"/>
            <w:vAlign w:val="center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30,0</w:t>
            </w:r>
          </w:p>
        </w:tc>
        <w:tc>
          <w:tcPr>
            <w:tcW w:w="648" w:type="pct"/>
            <w:vAlign w:val="center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294,61</w:t>
            </w:r>
          </w:p>
        </w:tc>
        <w:tc>
          <w:tcPr>
            <w:tcW w:w="648" w:type="pct"/>
            <w:vAlign w:val="center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1111,29</w:t>
            </w:r>
          </w:p>
        </w:tc>
        <w:tc>
          <w:tcPr>
            <w:tcW w:w="646" w:type="pct"/>
            <w:vAlign w:val="center"/>
          </w:tcPr>
          <w:p w:rsidR="00893C1B" w:rsidRPr="0098089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8089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475,20</w:t>
            </w:r>
          </w:p>
        </w:tc>
      </w:tr>
      <w:tr w:rsidR="00893C1B" w:rsidRPr="007F6FF8" w:rsidTr="00D94F4A">
        <w:trPr>
          <w:trHeight w:val="340"/>
        </w:trPr>
        <w:tc>
          <w:tcPr>
            <w:tcW w:w="1762" w:type="pct"/>
            <w:vAlign w:val="center"/>
          </w:tcPr>
          <w:p w:rsidR="00893C1B" w:rsidRPr="00D83634" w:rsidRDefault="00893C1B" w:rsidP="00D71D78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D83634">
              <w:rPr>
                <w:rFonts w:eastAsia="Times New Roman"/>
                <w:color w:val="000000"/>
                <w:sz w:val="22"/>
                <w:lang w:eastAsia="ru-RU"/>
              </w:rPr>
              <w:t>Котельная п. Ягодный</w:t>
            </w:r>
          </w:p>
        </w:tc>
        <w:tc>
          <w:tcPr>
            <w:tcW w:w="648" w:type="pct"/>
            <w:vAlign w:val="bottom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3220,60</w:t>
            </w:r>
          </w:p>
        </w:tc>
        <w:tc>
          <w:tcPr>
            <w:tcW w:w="648" w:type="pct"/>
            <w:vAlign w:val="bottom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77,0</w:t>
            </w:r>
          </w:p>
        </w:tc>
        <w:tc>
          <w:tcPr>
            <w:tcW w:w="648" w:type="pct"/>
            <w:vAlign w:val="bottom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1474,70</w:t>
            </w:r>
          </w:p>
        </w:tc>
        <w:tc>
          <w:tcPr>
            <w:tcW w:w="648" w:type="pct"/>
            <w:vAlign w:val="bottom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1668,90</w:t>
            </w:r>
          </w:p>
        </w:tc>
        <w:tc>
          <w:tcPr>
            <w:tcW w:w="646" w:type="pct"/>
            <w:vAlign w:val="center"/>
          </w:tcPr>
          <w:p w:rsidR="00893C1B" w:rsidRPr="0098089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98089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1046,40</w:t>
            </w:r>
          </w:p>
        </w:tc>
      </w:tr>
      <w:tr w:rsidR="00893C1B" w:rsidRPr="007F6FF8" w:rsidTr="00D94F4A">
        <w:trPr>
          <w:trHeight w:val="340"/>
        </w:trPr>
        <w:tc>
          <w:tcPr>
            <w:tcW w:w="1762" w:type="pct"/>
            <w:vAlign w:val="center"/>
          </w:tcPr>
          <w:p w:rsidR="00893C1B" w:rsidRDefault="00893C1B" w:rsidP="00D71D78">
            <w:pPr>
              <w:pStyle w:val="af9"/>
            </w:pPr>
            <w:r w:rsidRPr="00D83634">
              <w:rPr>
                <w:b/>
              </w:rPr>
              <w:t>Итого:</w:t>
            </w:r>
          </w:p>
        </w:tc>
        <w:tc>
          <w:tcPr>
            <w:tcW w:w="648" w:type="pct"/>
            <w:vAlign w:val="bottom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8803,37</w:t>
            </w:r>
          </w:p>
        </w:tc>
        <w:tc>
          <w:tcPr>
            <w:tcW w:w="648" w:type="pct"/>
            <w:vAlign w:val="bottom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206,00</w:t>
            </w:r>
          </w:p>
        </w:tc>
        <w:tc>
          <w:tcPr>
            <w:tcW w:w="648" w:type="pct"/>
            <w:vAlign w:val="bottom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3137,48</w:t>
            </w:r>
          </w:p>
        </w:tc>
        <w:tc>
          <w:tcPr>
            <w:tcW w:w="648" w:type="pct"/>
            <w:vAlign w:val="bottom"/>
          </w:tcPr>
          <w:p w:rsidR="00893C1B" w:rsidRPr="00A95CC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95CCF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5459,89</w:t>
            </w:r>
          </w:p>
        </w:tc>
        <w:tc>
          <w:tcPr>
            <w:tcW w:w="646" w:type="pct"/>
            <w:vAlign w:val="center"/>
          </w:tcPr>
          <w:p w:rsidR="00893C1B" w:rsidRPr="0098089F" w:rsidRDefault="00893C1B" w:rsidP="00D94F4A">
            <w:pPr>
              <w:spacing w:line="240" w:lineRule="auto"/>
              <w:ind w:firstLine="0"/>
              <w:jc w:val="center"/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98089F">
              <w:rPr>
                <w:rFonts w:eastAsia="Times New Roman"/>
                <w:b/>
                <w:bCs/>
                <w:color w:val="000000"/>
                <w:sz w:val="24"/>
                <w:szCs w:val="24"/>
                <w:lang w:eastAsia="ru-RU"/>
              </w:rPr>
              <w:t>2869,00</w:t>
            </w:r>
          </w:p>
        </w:tc>
      </w:tr>
    </w:tbl>
    <w:p w:rsidR="00735D00" w:rsidRDefault="00735D00" w:rsidP="006C7D3B">
      <w:pPr>
        <w:rPr>
          <w:lang w:eastAsia="ru-RU"/>
        </w:rPr>
      </w:pPr>
    </w:p>
    <w:p w:rsidR="0013141F" w:rsidRDefault="0013141F" w:rsidP="006C7D3B">
      <w:pPr>
        <w:rPr>
          <w:lang w:eastAsia="ru-RU"/>
        </w:rPr>
      </w:pPr>
    </w:p>
    <w:p w:rsidR="006C7D3B" w:rsidRDefault="006C7D3B" w:rsidP="00747242">
      <w:pPr>
        <w:pStyle w:val="2"/>
      </w:pPr>
      <w:bookmarkStart w:id="165" w:name="_Toc43566273"/>
      <w:r>
        <w:t>Цены (тарифы) в сфере теплоснабжения</w:t>
      </w:r>
      <w:bookmarkEnd w:id="165"/>
    </w:p>
    <w:p w:rsidR="006C7D3B" w:rsidRPr="00F75AEB" w:rsidRDefault="00227447" w:rsidP="004776B5">
      <w:pPr>
        <w:pStyle w:val="3"/>
        <w:rPr>
          <w:lang w:eastAsia="ru-RU"/>
        </w:rPr>
      </w:pPr>
      <w:bookmarkStart w:id="166" w:name="_Toc41120588"/>
      <w:bookmarkStart w:id="167" w:name="_Toc41628478"/>
      <w:r>
        <w:rPr>
          <w:lang w:eastAsia="ru-RU"/>
        </w:rPr>
        <w:t xml:space="preserve"> </w:t>
      </w:r>
      <w:bookmarkStart w:id="168" w:name="_Toc43566274"/>
      <w:r w:rsidR="006C7D3B">
        <w:rPr>
          <w:lang w:eastAsia="ru-RU"/>
        </w:rPr>
        <w:t>Д</w:t>
      </w:r>
      <w:r w:rsidR="006C7D3B" w:rsidRPr="00F75AEB">
        <w:rPr>
          <w:lang w:eastAsia="ru-RU"/>
        </w:rPr>
        <w:t>инамики утвержденных цен (тарифов), устанавливаемых орг</w:t>
      </w:r>
      <w:r w:rsidR="006C7D3B" w:rsidRPr="00F75AEB">
        <w:rPr>
          <w:lang w:eastAsia="ru-RU"/>
        </w:rPr>
        <w:t>а</w:t>
      </w:r>
      <w:r w:rsidR="006C7D3B" w:rsidRPr="00F75AEB">
        <w:rPr>
          <w:lang w:eastAsia="ru-RU"/>
        </w:rPr>
        <w:t>нами исполнительной власти субъекта Российской Федерации в области государственного регулирования цен (тарифов) по каждому из регулиру</w:t>
      </w:r>
      <w:r w:rsidR="006C7D3B" w:rsidRPr="00F75AEB">
        <w:rPr>
          <w:lang w:eastAsia="ru-RU"/>
        </w:rPr>
        <w:t>е</w:t>
      </w:r>
      <w:r w:rsidR="006C7D3B" w:rsidRPr="00F75AEB">
        <w:rPr>
          <w:lang w:eastAsia="ru-RU"/>
        </w:rPr>
        <w:t>мых видов деятельности и по каждой теплосетевой и теплоснабжа</w:t>
      </w:r>
      <w:r w:rsidR="006C7D3B" w:rsidRPr="00F75AEB">
        <w:rPr>
          <w:lang w:eastAsia="ru-RU"/>
        </w:rPr>
        <w:t>ю</w:t>
      </w:r>
      <w:r w:rsidR="006C7D3B" w:rsidRPr="00F75AEB">
        <w:rPr>
          <w:lang w:eastAsia="ru-RU"/>
        </w:rPr>
        <w:t>щей организации с учетом последних 3 лет</w:t>
      </w:r>
      <w:bookmarkEnd w:id="166"/>
      <w:bookmarkEnd w:id="167"/>
      <w:bookmarkEnd w:id="168"/>
    </w:p>
    <w:p w:rsidR="00F56692" w:rsidRDefault="00F56692" w:rsidP="006C7D3B">
      <w:pPr>
        <w:rPr>
          <w:b/>
          <w:bCs/>
          <w:szCs w:val="28"/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>Сведения об утверждённых тарифах на тепловую энергию, устано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в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ленных органом исполнительной власти субъекта РФ в области государс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т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венного регулирования цен (тарифов) по каждой теплоснабжающей, теплос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е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тевой </w:t>
      </w:r>
      <w:r w:rsidR="00877177">
        <w:rPr>
          <w:rFonts w:ascii="Times New Roman CYR" w:hAnsi="Times New Roman CYR" w:cs="Times New Roman CYR"/>
          <w:color w:val="000000"/>
          <w:szCs w:val="28"/>
          <w:lang w:eastAsia="ru-RU"/>
        </w:rPr>
        <w:t>ор</w:t>
      </w:r>
      <w:r w:rsidR="001B4DE3">
        <w:rPr>
          <w:rFonts w:ascii="Times New Roman CYR" w:hAnsi="Times New Roman CYR" w:cs="Times New Roman CYR"/>
          <w:color w:val="000000"/>
          <w:szCs w:val="28"/>
          <w:lang w:eastAsia="ru-RU"/>
        </w:rPr>
        <w:t>ганизации приведены в таблице 42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.</w:t>
      </w:r>
    </w:p>
    <w:p w:rsidR="00F56692" w:rsidRDefault="00F56692" w:rsidP="006C7D3B">
      <w:pPr>
        <w:rPr>
          <w:b/>
          <w:bCs/>
          <w:szCs w:val="28"/>
          <w:lang w:eastAsia="ru-RU"/>
        </w:rPr>
        <w:sectPr w:rsidR="00F56692" w:rsidSect="002D0333">
          <w:pgSz w:w="11906" w:h="16838"/>
          <w:pgMar w:top="1134" w:right="851" w:bottom="851" w:left="1701" w:header="709" w:footer="709" w:gutter="0"/>
          <w:cols w:space="708"/>
          <w:titlePg/>
          <w:docGrid w:linePitch="381"/>
        </w:sectPr>
      </w:pPr>
    </w:p>
    <w:p w:rsidR="00F91421" w:rsidRDefault="00F91421" w:rsidP="00F91421">
      <w:pPr>
        <w:pStyle w:val="aff5"/>
        <w:rPr>
          <w:b/>
          <w:bCs/>
        </w:rPr>
      </w:pPr>
      <w:r w:rsidRPr="00F91421">
        <w:lastRenderedPageBreak/>
        <w:t>Таблица 42 – Тарифы на тепловую энергию для потребителей МУП «Коммунальное хозяйство» на 2017-2020 гг.</w:t>
      </w:r>
    </w:p>
    <w:tbl>
      <w:tblPr>
        <w:tblStyle w:val="af2"/>
        <w:tblW w:w="15070" w:type="dxa"/>
        <w:tblLayout w:type="fixed"/>
        <w:tblLook w:val="04A0"/>
      </w:tblPr>
      <w:tblGrid>
        <w:gridCol w:w="1668"/>
        <w:gridCol w:w="1842"/>
        <w:gridCol w:w="1156"/>
        <w:gridCol w:w="1156"/>
        <w:gridCol w:w="1156"/>
        <w:gridCol w:w="1156"/>
        <w:gridCol w:w="1156"/>
        <w:gridCol w:w="1156"/>
        <w:gridCol w:w="1156"/>
        <w:gridCol w:w="1156"/>
        <w:gridCol w:w="1156"/>
        <w:gridCol w:w="1156"/>
      </w:tblGrid>
      <w:tr w:rsidR="00F91421" w:rsidTr="007E7C60">
        <w:trPr>
          <w:trHeight w:val="340"/>
        </w:trPr>
        <w:tc>
          <w:tcPr>
            <w:tcW w:w="1668" w:type="dxa"/>
            <w:vMerge w:val="restart"/>
            <w:shd w:val="clear" w:color="auto" w:fill="C6D9F1" w:themeFill="text2" w:themeFillTint="33"/>
          </w:tcPr>
          <w:p w:rsidR="00F91421" w:rsidRPr="00E57C69" w:rsidRDefault="00F91421" w:rsidP="007E7C60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Наименов</w:t>
            </w:r>
            <w:r>
              <w:rPr>
                <w:sz w:val="24"/>
                <w:szCs w:val="24"/>
                <w:lang w:eastAsia="ru-RU"/>
              </w:rPr>
              <w:t>а</w:t>
            </w:r>
            <w:r>
              <w:rPr>
                <w:sz w:val="24"/>
                <w:szCs w:val="24"/>
                <w:lang w:eastAsia="ru-RU"/>
              </w:rPr>
              <w:t>ние орган</w:t>
            </w:r>
            <w:r>
              <w:rPr>
                <w:sz w:val="24"/>
                <w:szCs w:val="24"/>
                <w:lang w:eastAsia="ru-RU"/>
              </w:rPr>
              <w:t>и</w:t>
            </w:r>
            <w:r>
              <w:rPr>
                <w:sz w:val="24"/>
                <w:szCs w:val="24"/>
                <w:lang w:eastAsia="ru-RU"/>
              </w:rPr>
              <w:t>зации</w:t>
            </w:r>
          </w:p>
        </w:tc>
        <w:tc>
          <w:tcPr>
            <w:tcW w:w="1842" w:type="dxa"/>
            <w:vMerge w:val="restart"/>
            <w:shd w:val="clear" w:color="auto" w:fill="C6D9F1" w:themeFill="text2" w:themeFillTint="33"/>
            <w:vAlign w:val="center"/>
          </w:tcPr>
          <w:p w:rsidR="00F91421" w:rsidRPr="00E57C69" w:rsidRDefault="00F91421" w:rsidP="007E7C60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Вид тарифа</w:t>
            </w:r>
          </w:p>
        </w:tc>
        <w:tc>
          <w:tcPr>
            <w:tcW w:w="1156" w:type="dxa"/>
            <w:vMerge w:val="restart"/>
            <w:shd w:val="clear" w:color="auto" w:fill="C6D9F1" w:themeFill="text2" w:themeFillTint="33"/>
            <w:vAlign w:val="center"/>
          </w:tcPr>
          <w:p w:rsidR="00F91421" w:rsidRDefault="00F91421" w:rsidP="007E7C60">
            <w:pPr>
              <w:spacing w:line="240" w:lineRule="auto"/>
              <w:ind w:firstLine="0"/>
              <w:jc w:val="center"/>
              <w:rPr>
                <w:sz w:val="22"/>
                <w:lang w:eastAsia="ru-RU"/>
              </w:rPr>
            </w:pPr>
            <w:r>
              <w:rPr>
                <w:sz w:val="22"/>
                <w:lang w:eastAsia="ru-RU"/>
              </w:rPr>
              <w:t>с 01.01</w:t>
            </w:r>
            <w:r w:rsidRPr="00BD78F0">
              <w:rPr>
                <w:sz w:val="22"/>
                <w:lang w:eastAsia="ru-RU"/>
              </w:rPr>
              <w:t>.</w:t>
            </w:r>
          </w:p>
          <w:p w:rsidR="00F91421" w:rsidRPr="00BD78F0" w:rsidRDefault="00F91421" w:rsidP="007E7C60">
            <w:pPr>
              <w:spacing w:line="240" w:lineRule="auto"/>
              <w:ind w:firstLine="0"/>
              <w:jc w:val="center"/>
              <w:rPr>
                <w:sz w:val="22"/>
                <w:lang w:eastAsia="ru-RU"/>
              </w:rPr>
            </w:pPr>
            <w:r w:rsidRPr="00BD78F0">
              <w:rPr>
                <w:sz w:val="22"/>
                <w:lang w:eastAsia="ru-RU"/>
              </w:rPr>
              <w:t>2017г</w:t>
            </w:r>
          </w:p>
        </w:tc>
        <w:tc>
          <w:tcPr>
            <w:tcW w:w="2312" w:type="dxa"/>
            <w:gridSpan w:val="2"/>
            <w:shd w:val="clear" w:color="auto" w:fill="C6D9F1" w:themeFill="text2" w:themeFillTint="33"/>
            <w:vAlign w:val="center"/>
          </w:tcPr>
          <w:p w:rsidR="00F91421" w:rsidRPr="00BD78F0" w:rsidRDefault="00F91421" w:rsidP="007E7C60">
            <w:pPr>
              <w:spacing w:line="240" w:lineRule="auto"/>
              <w:ind w:firstLine="0"/>
              <w:jc w:val="center"/>
              <w:rPr>
                <w:sz w:val="22"/>
                <w:lang w:eastAsia="ru-RU"/>
              </w:rPr>
            </w:pPr>
            <w:r>
              <w:rPr>
                <w:sz w:val="22"/>
                <w:lang w:eastAsia="ru-RU"/>
              </w:rPr>
              <w:t>2018 г</w:t>
            </w:r>
          </w:p>
        </w:tc>
        <w:tc>
          <w:tcPr>
            <w:tcW w:w="1156" w:type="dxa"/>
            <w:vMerge w:val="restart"/>
            <w:shd w:val="clear" w:color="auto" w:fill="C6D9F1" w:themeFill="text2" w:themeFillTint="33"/>
            <w:vAlign w:val="center"/>
          </w:tcPr>
          <w:p w:rsidR="00F91421" w:rsidRPr="00382C50" w:rsidRDefault="00F91421" w:rsidP="007E7C60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2"/>
                <w:lang w:eastAsia="ru-RU"/>
              </w:rPr>
              <w:t>% роста</w:t>
            </w:r>
          </w:p>
        </w:tc>
        <w:tc>
          <w:tcPr>
            <w:tcW w:w="2312" w:type="dxa"/>
            <w:gridSpan w:val="2"/>
            <w:shd w:val="clear" w:color="auto" w:fill="C6D9F1" w:themeFill="text2" w:themeFillTint="33"/>
            <w:vAlign w:val="center"/>
          </w:tcPr>
          <w:p w:rsidR="00F91421" w:rsidRPr="00382C50" w:rsidRDefault="00F91421" w:rsidP="007E7C60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2"/>
                <w:lang w:eastAsia="ru-RU"/>
              </w:rPr>
              <w:t>2019 г</w:t>
            </w:r>
          </w:p>
        </w:tc>
        <w:tc>
          <w:tcPr>
            <w:tcW w:w="1156" w:type="dxa"/>
            <w:vMerge w:val="restart"/>
            <w:shd w:val="clear" w:color="auto" w:fill="C6D9F1" w:themeFill="text2" w:themeFillTint="33"/>
            <w:vAlign w:val="center"/>
          </w:tcPr>
          <w:p w:rsidR="00F91421" w:rsidRPr="00382C50" w:rsidRDefault="00F91421" w:rsidP="007E7C60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2"/>
                <w:lang w:eastAsia="ru-RU"/>
              </w:rPr>
              <w:t>% роста</w:t>
            </w:r>
          </w:p>
        </w:tc>
        <w:tc>
          <w:tcPr>
            <w:tcW w:w="2312" w:type="dxa"/>
            <w:gridSpan w:val="2"/>
            <w:shd w:val="clear" w:color="auto" w:fill="C6D9F1" w:themeFill="text2" w:themeFillTint="33"/>
            <w:vAlign w:val="center"/>
          </w:tcPr>
          <w:p w:rsidR="00F91421" w:rsidRPr="00382C50" w:rsidRDefault="00F91421" w:rsidP="007E7C60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2"/>
                <w:lang w:eastAsia="ru-RU"/>
              </w:rPr>
              <w:t>2020 г</w:t>
            </w:r>
          </w:p>
        </w:tc>
        <w:tc>
          <w:tcPr>
            <w:tcW w:w="1156" w:type="dxa"/>
            <w:vMerge w:val="restart"/>
            <w:shd w:val="clear" w:color="auto" w:fill="C6D9F1" w:themeFill="text2" w:themeFillTint="33"/>
            <w:vAlign w:val="center"/>
          </w:tcPr>
          <w:p w:rsidR="00F91421" w:rsidRPr="00382C50" w:rsidRDefault="00F91421" w:rsidP="007E7C60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2"/>
                <w:lang w:eastAsia="ru-RU"/>
              </w:rPr>
              <w:t>% роста</w:t>
            </w:r>
          </w:p>
        </w:tc>
      </w:tr>
      <w:tr w:rsidR="00F91421" w:rsidTr="007E7C60">
        <w:trPr>
          <w:trHeight w:val="340"/>
        </w:trPr>
        <w:tc>
          <w:tcPr>
            <w:tcW w:w="1668" w:type="dxa"/>
            <w:vMerge/>
            <w:shd w:val="clear" w:color="auto" w:fill="C6D9F1" w:themeFill="text2" w:themeFillTint="33"/>
          </w:tcPr>
          <w:p w:rsidR="00F91421" w:rsidRPr="00382C50" w:rsidRDefault="00F91421" w:rsidP="007E7C60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Merge/>
            <w:shd w:val="clear" w:color="auto" w:fill="C6D9F1" w:themeFill="text2" w:themeFillTint="33"/>
          </w:tcPr>
          <w:p w:rsidR="00F91421" w:rsidRPr="00382C50" w:rsidRDefault="00F91421" w:rsidP="007E7C60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vMerge/>
            <w:shd w:val="clear" w:color="auto" w:fill="C6D9F1" w:themeFill="text2" w:themeFillTint="33"/>
          </w:tcPr>
          <w:p w:rsidR="00F91421" w:rsidRPr="00382C50" w:rsidRDefault="00F91421" w:rsidP="007E7C60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shd w:val="clear" w:color="auto" w:fill="C6D9F1" w:themeFill="text2" w:themeFillTint="33"/>
          </w:tcPr>
          <w:p w:rsidR="00F91421" w:rsidRPr="00382C50" w:rsidRDefault="00F91421" w:rsidP="007E7C60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2"/>
                <w:lang w:eastAsia="ru-RU"/>
              </w:rPr>
              <w:t xml:space="preserve">с 01.01 по 30.06. </w:t>
            </w:r>
          </w:p>
        </w:tc>
        <w:tc>
          <w:tcPr>
            <w:tcW w:w="1156" w:type="dxa"/>
            <w:shd w:val="clear" w:color="auto" w:fill="C6D9F1" w:themeFill="text2" w:themeFillTint="33"/>
          </w:tcPr>
          <w:p w:rsidR="00F91421" w:rsidRPr="00382C50" w:rsidRDefault="00F91421" w:rsidP="007E7C60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2"/>
                <w:lang w:eastAsia="ru-RU"/>
              </w:rPr>
              <w:t>с 01.07 по 31.12.</w:t>
            </w:r>
          </w:p>
        </w:tc>
        <w:tc>
          <w:tcPr>
            <w:tcW w:w="1156" w:type="dxa"/>
            <w:vMerge/>
            <w:shd w:val="clear" w:color="auto" w:fill="C6D9F1" w:themeFill="text2" w:themeFillTint="33"/>
          </w:tcPr>
          <w:p w:rsidR="00F91421" w:rsidRPr="00382C50" w:rsidRDefault="00F91421" w:rsidP="007E7C60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shd w:val="clear" w:color="auto" w:fill="C6D9F1" w:themeFill="text2" w:themeFillTint="33"/>
          </w:tcPr>
          <w:p w:rsidR="00F91421" w:rsidRPr="00BD78F0" w:rsidRDefault="00F91421" w:rsidP="007E7C60">
            <w:pPr>
              <w:spacing w:line="240" w:lineRule="auto"/>
              <w:ind w:firstLine="0"/>
              <w:rPr>
                <w:sz w:val="22"/>
                <w:lang w:eastAsia="ru-RU"/>
              </w:rPr>
            </w:pPr>
            <w:r>
              <w:rPr>
                <w:sz w:val="22"/>
                <w:lang w:eastAsia="ru-RU"/>
              </w:rPr>
              <w:t xml:space="preserve">с 01.01 по 30.06. </w:t>
            </w:r>
          </w:p>
        </w:tc>
        <w:tc>
          <w:tcPr>
            <w:tcW w:w="1156" w:type="dxa"/>
            <w:shd w:val="clear" w:color="auto" w:fill="C6D9F1" w:themeFill="text2" w:themeFillTint="33"/>
          </w:tcPr>
          <w:p w:rsidR="00F91421" w:rsidRPr="00BD78F0" w:rsidRDefault="00F91421" w:rsidP="007E7C60">
            <w:pPr>
              <w:spacing w:line="240" w:lineRule="auto"/>
              <w:ind w:firstLine="0"/>
              <w:rPr>
                <w:sz w:val="22"/>
                <w:lang w:eastAsia="ru-RU"/>
              </w:rPr>
            </w:pPr>
            <w:r>
              <w:rPr>
                <w:sz w:val="22"/>
                <w:lang w:eastAsia="ru-RU"/>
              </w:rPr>
              <w:t>с 01.07 по 31.12.</w:t>
            </w:r>
          </w:p>
        </w:tc>
        <w:tc>
          <w:tcPr>
            <w:tcW w:w="1156" w:type="dxa"/>
            <w:vMerge/>
            <w:shd w:val="clear" w:color="auto" w:fill="C6D9F1" w:themeFill="text2" w:themeFillTint="33"/>
          </w:tcPr>
          <w:p w:rsidR="00F91421" w:rsidRPr="00382C50" w:rsidRDefault="00F91421" w:rsidP="007E7C60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156" w:type="dxa"/>
            <w:shd w:val="clear" w:color="auto" w:fill="C6D9F1" w:themeFill="text2" w:themeFillTint="33"/>
          </w:tcPr>
          <w:p w:rsidR="00F91421" w:rsidRPr="00BD78F0" w:rsidRDefault="00F91421" w:rsidP="007E7C60">
            <w:pPr>
              <w:spacing w:line="240" w:lineRule="auto"/>
              <w:ind w:firstLine="0"/>
              <w:rPr>
                <w:sz w:val="22"/>
                <w:lang w:eastAsia="ru-RU"/>
              </w:rPr>
            </w:pPr>
            <w:r>
              <w:rPr>
                <w:sz w:val="22"/>
                <w:lang w:eastAsia="ru-RU"/>
              </w:rPr>
              <w:t>с 01.01 по 30.06.</w:t>
            </w:r>
          </w:p>
        </w:tc>
        <w:tc>
          <w:tcPr>
            <w:tcW w:w="1156" w:type="dxa"/>
            <w:shd w:val="clear" w:color="auto" w:fill="C6D9F1" w:themeFill="text2" w:themeFillTint="33"/>
          </w:tcPr>
          <w:p w:rsidR="00F91421" w:rsidRPr="00BD78F0" w:rsidRDefault="00F91421" w:rsidP="007E7C60">
            <w:pPr>
              <w:spacing w:line="240" w:lineRule="auto"/>
              <w:ind w:firstLine="0"/>
              <w:rPr>
                <w:sz w:val="22"/>
                <w:lang w:eastAsia="ru-RU"/>
              </w:rPr>
            </w:pPr>
            <w:r>
              <w:rPr>
                <w:sz w:val="22"/>
                <w:lang w:eastAsia="ru-RU"/>
              </w:rPr>
              <w:t>с 01.07 по 31.12.</w:t>
            </w:r>
          </w:p>
        </w:tc>
        <w:tc>
          <w:tcPr>
            <w:tcW w:w="1156" w:type="dxa"/>
            <w:vMerge/>
            <w:shd w:val="clear" w:color="auto" w:fill="C6D9F1" w:themeFill="text2" w:themeFillTint="33"/>
          </w:tcPr>
          <w:p w:rsidR="00F91421" w:rsidRPr="00382C50" w:rsidRDefault="00F91421" w:rsidP="007E7C60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</w:p>
        </w:tc>
      </w:tr>
      <w:tr w:rsidR="00F91421" w:rsidTr="007E7C60">
        <w:trPr>
          <w:trHeight w:val="340"/>
        </w:trPr>
        <w:tc>
          <w:tcPr>
            <w:tcW w:w="1668" w:type="dxa"/>
            <w:vMerge w:val="restart"/>
            <w:vAlign w:val="center"/>
          </w:tcPr>
          <w:p w:rsidR="00F91421" w:rsidRPr="00E57C69" w:rsidRDefault="00F91421" w:rsidP="007E7C60">
            <w:pPr>
              <w:pStyle w:val="af9"/>
              <w:rPr>
                <w:lang w:eastAsia="ru-RU"/>
              </w:rPr>
            </w:pPr>
            <w:r>
              <w:t>МУП «Ко</w:t>
            </w:r>
            <w:r>
              <w:t>м</w:t>
            </w:r>
            <w:r>
              <w:t>мунальное хозяйство»</w:t>
            </w:r>
          </w:p>
        </w:tc>
        <w:tc>
          <w:tcPr>
            <w:tcW w:w="13402" w:type="dxa"/>
            <w:gridSpan w:val="11"/>
            <w:vAlign w:val="center"/>
          </w:tcPr>
          <w:p w:rsidR="00F91421" w:rsidRDefault="00F91421" w:rsidP="007E7C60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Для потребителей, в случае отсутствия дифференциации тарифов по схеме подключения (без НДС)</w:t>
            </w:r>
          </w:p>
        </w:tc>
      </w:tr>
      <w:tr w:rsidR="00F91421" w:rsidTr="007E7C60">
        <w:trPr>
          <w:trHeight w:val="340"/>
        </w:trPr>
        <w:tc>
          <w:tcPr>
            <w:tcW w:w="1668" w:type="dxa"/>
            <w:vMerge/>
            <w:vAlign w:val="center"/>
          </w:tcPr>
          <w:p w:rsidR="00F91421" w:rsidRPr="00E57C69" w:rsidRDefault="00F91421" w:rsidP="007E7C60">
            <w:pPr>
              <w:pStyle w:val="af9"/>
              <w:rPr>
                <w:lang w:eastAsia="ru-RU"/>
              </w:rPr>
            </w:pPr>
          </w:p>
        </w:tc>
        <w:tc>
          <w:tcPr>
            <w:tcW w:w="1842" w:type="dxa"/>
          </w:tcPr>
          <w:p w:rsidR="00F91421" w:rsidRPr="00E57C69" w:rsidRDefault="00F91421" w:rsidP="007E7C60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одноставо</w:t>
            </w:r>
            <w:r>
              <w:rPr>
                <w:lang w:eastAsia="ru-RU"/>
              </w:rPr>
              <w:t>ч</w:t>
            </w:r>
            <w:r>
              <w:rPr>
                <w:lang w:eastAsia="ru-RU"/>
              </w:rPr>
              <w:t>ный, руб/Гкал</w:t>
            </w:r>
          </w:p>
        </w:tc>
        <w:tc>
          <w:tcPr>
            <w:tcW w:w="1156" w:type="dxa"/>
            <w:vAlign w:val="center"/>
          </w:tcPr>
          <w:p w:rsidR="00F91421" w:rsidRPr="00C63B38" w:rsidRDefault="00F91421" w:rsidP="007E7C60">
            <w:pPr>
              <w:pStyle w:val="af9"/>
              <w:jc w:val="center"/>
              <w:rPr>
                <w:highlight w:val="yellow"/>
                <w:lang w:eastAsia="ru-RU"/>
              </w:rPr>
            </w:pPr>
            <w:r w:rsidRPr="006C78CC">
              <w:rPr>
                <w:lang w:eastAsia="ru-RU"/>
              </w:rPr>
              <w:t>1637,33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6C78CC">
              <w:rPr>
                <w:lang w:eastAsia="ru-RU"/>
              </w:rPr>
              <w:t>1443,07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6C78CC">
              <w:rPr>
                <w:lang w:eastAsia="ru-RU"/>
              </w:rPr>
              <w:t>1486,35</w:t>
            </w:r>
          </w:p>
        </w:tc>
        <w:tc>
          <w:tcPr>
            <w:tcW w:w="1156" w:type="dxa"/>
            <w:vAlign w:val="center"/>
          </w:tcPr>
          <w:p w:rsidR="00F91421" w:rsidRPr="00C63B38" w:rsidRDefault="00F91421" w:rsidP="007E7C60">
            <w:pPr>
              <w:pStyle w:val="af9"/>
              <w:jc w:val="center"/>
              <w:rPr>
                <w:highlight w:val="yellow"/>
                <w:lang w:eastAsia="ru-RU"/>
              </w:rPr>
            </w:pPr>
            <w:r w:rsidRPr="001A666F">
              <w:rPr>
                <w:lang w:eastAsia="ru-RU"/>
              </w:rPr>
              <w:t>-11,86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6C78CC">
              <w:rPr>
                <w:lang w:eastAsia="ru-RU"/>
              </w:rPr>
              <w:t>1486,35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6C78CC">
              <w:rPr>
                <w:lang w:eastAsia="ru-RU"/>
              </w:rPr>
              <w:t>1533,90</w:t>
            </w:r>
          </w:p>
        </w:tc>
        <w:tc>
          <w:tcPr>
            <w:tcW w:w="1156" w:type="dxa"/>
            <w:vAlign w:val="center"/>
          </w:tcPr>
          <w:p w:rsidR="00F91421" w:rsidRPr="001A666F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1A666F">
              <w:rPr>
                <w:lang w:eastAsia="ru-RU"/>
              </w:rPr>
              <w:t>0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6C78CC">
              <w:rPr>
                <w:lang w:eastAsia="ru-RU"/>
              </w:rPr>
              <w:t>1533,90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6C78CC">
              <w:rPr>
                <w:lang w:eastAsia="ru-RU"/>
              </w:rPr>
              <w:t>1609,05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</w:tr>
      <w:tr w:rsidR="00F91421" w:rsidTr="007E7C60">
        <w:trPr>
          <w:trHeight w:val="340"/>
        </w:trPr>
        <w:tc>
          <w:tcPr>
            <w:tcW w:w="1668" w:type="dxa"/>
            <w:vMerge w:val="restart"/>
            <w:vAlign w:val="center"/>
          </w:tcPr>
          <w:p w:rsidR="00F91421" w:rsidRPr="00E57C69" w:rsidRDefault="00F91421" w:rsidP="007E7C60">
            <w:pPr>
              <w:pStyle w:val="af9"/>
              <w:rPr>
                <w:lang w:eastAsia="ru-RU"/>
              </w:rPr>
            </w:pPr>
            <w:r>
              <w:t>МУП «Ко</w:t>
            </w:r>
            <w:r>
              <w:t>м</w:t>
            </w:r>
            <w:r>
              <w:t>мунальное хозяйство»</w:t>
            </w:r>
          </w:p>
        </w:tc>
        <w:tc>
          <w:tcPr>
            <w:tcW w:w="13402" w:type="dxa"/>
            <w:gridSpan w:val="11"/>
            <w:vAlign w:val="center"/>
          </w:tcPr>
          <w:p w:rsidR="00F91421" w:rsidRPr="001A666F" w:rsidRDefault="00F91421" w:rsidP="007E7C60">
            <w:pPr>
              <w:pStyle w:val="af9"/>
              <w:rPr>
                <w:lang w:eastAsia="ru-RU"/>
              </w:rPr>
            </w:pPr>
            <w:r w:rsidRPr="001A666F">
              <w:rPr>
                <w:lang w:eastAsia="ru-RU"/>
              </w:rPr>
              <w:t>Население (тарифы указываются с учетом НДС)</w:t>
            </w:r>
          </w:p>
        </w:tc>
      </w:tr>
      <w:tr w:rsidR="00F91421" w:rsidTr="007E7C60">
        <w:trPr>
          <w:trHeight w:val="340"/>
        </w:trPr>
        <w:tc>
          <w:tcPr>
            <w:tcW w:w="1668" w:type="dxa"/>
            <w:vMerge/>
          </w:tcPr>
          <w:p w:rsidR="00F91421" w:rsidRPr="00E57C69" w:rsidRDefault="00F91421" w:rsidP="007E7C60">
            <w:pPr>
              <w:pStyle w:val="af9"/>
              <w:rPr>
                <w:lang w:eastAsia="ru-RU"/>
              </w:rPr>
            </w:pPr>
          </w:p>
        </w:tc>
        <w:tc>
          <w:tcPr>
            <w:tcW w:w="1842" w:type="dxa"/>
          </w:tcPr>
          <w:p w:rsidR="00F91421" w:rsidRPr="00E57C69" w:rsidRDefault="00F91421" w:rsidP="007E7C60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одноставо</w:t>
            </w:r>
            <w:r>
              <w:rPr>
                <w:lang w:eastAsia="ru-RU"/>
              </w:rPr>
              <w:t>ч</w:t>
            </w:r>
            <w:r>
              <w:rPr>
                <w:lang w:eastAsia="ru-RU"/>
              </w:rPr>
              <w:t>ный, руб/Гкал</w:t>
            </w:r>
          </w:p>
        </w:tc>
        <w:tc>
          <w:tcPr>
            <w:tcW w:w="1156" w:type="dxa"/>
            <w:vAlign w:val="center"/>
          </w:tcPr>
          <w:p w:rsidR="00F91421" w:rsidRPr="00C63B38" w:rsidRDefault="00F91421" w:rsidP="007E7C60">
            <w:pPr>
              <w:pStyle w:val="af9"/>
              <w:jc w:val="center"/>
              <w:rPr>
                <w:highlight w:val="yellow"/>
                <w:lang w:eastAsia="ru-RU"/>
              </w:rPr>
            </w:pPr>
            <w:r w:rsidRPr="006C78CC">
              <w:rPr>
                <w:lang w:eastAsia="ru-RU"/>
              </w:rPr>
              <w:t>1637,33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6C78CC">
              <w:rPr>
                <w:lang w:eastAsia="ru-RU"/>
              </w:rPr>
              <w:t>1702,82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6C78CC">
              <w:rPr>
                <w:lang w:eastAsia="ru-RU"/>
              </w:rPr>
              <w:t>1753,89</w:t>
            </w:r>
          </w:p>
        </w:tc>
        <w:tc>
          <w:tcPr>
            <w:tcW w:w="1156" w:type="dxa"/>
            <w:vAlign w:val="center"/>
          </w:tcPr>
          <w:p w:rsidR="00F91421" w:rsidRPr="00C63B38" w:rsidRDefault="00F91421" w:rsidP="007E7C60">
            <w:pPr>
              <w:pStyle w:val="af9"/>
              <w:jc w:val="center"/>
              <w:rPr>
                <w:highlight w:val="yellow"/>
                <w:lang w:eastAsia="ru-RU"/>
              </w:rPr>
            </w:pPr>
            <w:r w:rsidRPr="001A666F">
              <w:rPr>
                <w:lang w:eastAsia="ru-RU"/>
              </w:rPr>
              <w:t>3,99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6C78CC">
              <w:rPr>
                <w:lang w:eastAsia="ru-RU"/>
              </w:rPr>
              <w:t>1783,62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6C78CC">
              <w:rPr>
                <w:lang w:eastAsia="ru-RU"/>
              </w:rPr>
              <w:t>1840,68</w:t>
            </w:r>
          </w:p>
        </w:tc>
        <w:tc>
          <w:tcPr>
            <w:tcW w:w="1156" w:type="dxa"/>
            <w:vAlign w:val="center"/>
          </w:tcPr>
          <w:p w:rsidR="00F91421" w:rsidRPr="001A666F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1A666F">
              <w:rPr>
                <w:lang w:eastAsia="ru-RU"/>
              </w:rPr>
              <w:t>0,05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6C78CC">
              <w:rPr>
                <w:lang w:eastAsia="ru-RU"/>
              </w:rPr>
              <w:t>1840,68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 w:rsidRPr="006C78CC">
              <w:rPr>
                <w:lang w:eastAsia="ru-RU"/>
              </w:rPr>
              <w:t>1930,86</w:t>
            </w:r>
          </w:p>
        </w:tc>
        <w:tc>
          <w:tcPr>
            <w:tcW w:w="1156" w:type="dxa"/>
            <w:vAlign w:val="center"/>
          </w:tcPr>
          <w:p w:rsidR="00F91421" w:rsidRPr="006C78CC" w:rsidRDefault="00F91421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</w:tr>
    </w:tbl>
    <w:p w:rsidR="000B3423" w:rsidRDefault="000B3423" w:rsidP="006C7D3B">
      <w:pPr>
        <w:rPr>
          <w:b/>
          <w:bCs/>
          <w:szCs w:val="28"/>
          <w:lang w:eastAsia="ru-RU"/>
        </w:rPr>
      </w:pPr>
    </w:p>
    <w:p w:rsidR="006863E8" w:rsidRDefault="006863E8" w:rsidP="006C7D3B">
      <w:pPr>
        <w:rPr>
          <w:b/>
          <w:bCs/>
          <w:szCs w:val="28"/>
          <w:lang w:eastAsia="ru-RU"/>
        </w:rPr>
      </w:pPr>
    </w:p>
    <w:p w:rsidR="000B3423" w:rsidRDefault="000B3423" w:rsidP="006C7D3B">
      <w:pPr>
        <w:rPr>
          <w:b/>
          <w:bCs/>
          <w:szCs w:val="28"/>
          <w:lang w:eastAsia="ru-RU"/>
        </w:rPr>
      </w:pPr>
    </w:p>
    <w:p w:rsidR="000B3423" w:rsidRDefault="000B3423" w:rsidP="006C7D3B">
      <w:pPr>
        <w:rPr>
          <w:b/>
          <w:bCs/>
          <w:szCs w:val="28"/>
          <w:lang w:eastAsia="ru-RU"/>
        </w:rPr>
      </w:pPr>
    </w:p>
    <w:p w:rsidR="000B3423" w:rsidRDefault="000B3423" w:rsidP="006C7D3B">
      <w:pPr>
        <w:rPr>
          <w:b/>
          <w:bCs/>
          <w:szCs w:val="28"/>
          <w:lang w:eastAsia="ru-RU"/>
        </w:rPr>
      </w:pPr>
    </w:p>
    <w:p w:rsidR="000B3423" w:rsidRDefault="000B3423" w:rsidP="006C7D3B">
      <w:pPr>
        <w:rPr>
          <w:b/>
          <w:bCs/>
          <w:szCs w:val="28"/>
          <w:lang w:eastAsia="ru-RU"/>
        </w:rPr>
      </w:pPr>
    </w:p>
    <w:p w:rsidR="000B3423" w:rsidRDefault="000B3423" w:rsidP="006C7D3B">
      <w:pPr>
        <w:rPr>
          <w:b/>
          <w:bCs/>
          <w:szCs w:val="28"/>
          <w:lang w:eastAsia="ru-RU"/>
        </w:rPr>
      </w:pPr>
    </w:p>
    <w:p w:rsidR="000B3423" w:rsidRDefault="000B3423" w:rsidP="006C7D3B">
      <w:pPr>
        <w:rPr>
          <w:b/>
          <w:bCs/>
          <w:szCs w:val="28"/>
          <w:lang w:eastAsia="ru-RU"/>
        </w:rPr>
      </w:pPr>
    </w:p>
    <w:p w:rsidR="000B3423" w:rsidRDefault="000B3423" w:rsidP="006C7D3B">
      <w:pPr>
        <w:rPr>
          <w:b/>
          <w:bCs/>
          <w:szCs w:val="28"/>
          <w:lang w:eastAsia="ru-RU"/>
        </w:rPr>
      </w:pPr>
    </w:p>
    <w:p w:rsidR="000B3423" w:rsidRDefault="000B3423" w:rsidP="006C7D3B">
      <w:pPr>
        <w:rPr>
          <w:b/>
          <w:bCs/>
          <w:szCs w:val="28"/>
          <w:lang w:eastAsia="ru-RU"/>
        </w:rPr>
        <w:sectPr w:rsidR="000B3423" w:rsidSect="000B3423">
          <w:pgSz w:w="16838" w:h="11906" w:orient="landscape"/>
          <w:pgMar w:top="1701" w:right="851" w:bottom="851" w:left="851" w:header="709" w:footer="709" w:gutter="0"/>
          <w:cols w:space="708"/>
          <w:titlePg/>
          <w:docGrid w:linePitch="381"/>
        </w:sectPr>
      </w:pPr>
    </w:p>
    <w:p w:rsidR="006C7D3B" w:rsidRDefault="00227447" w:rsidP="004776B5">
      <w:pPr>
        <w:pStyle w:val="3"/>
        <w:rPr>
          <w:lang w:eastAsia="ru-RU"/>
        </w:rPr>
      </w:pPr>
      <w:bookmarkStart w:id="169" w:name="_Toc41120589"/>
      <w:bookmarkStart w:id="170" w:name="_Toc41628479"/>
      <w:r>
        <w:rPr>
          <w:lang w:eastAsia="ru-RU"/>
        </w:rPr>
        <w:lastRenderedPageBreak/>
        <w:t xml:space="preserve"> </w:t>
      </w:r>
      <w:bookmarkStart w:id="171" w:name="_Toc43566275"/>
      <w:r w:rsidR="006C7D3B">
        <w:rPr>
          <w:lang w:eastAsia="ru-RU"/>
        </w:rPr>
        <w:t>Структура цен (тарифов), установленных на момент разработки схемы теплоснабжения</w:t>
      </w:r>
      <w:bookmarkEnd w:id="169"/>
      <w:bookmarkEnd w:id="170"/>
      <w:bookmarkEnd w:id="171"/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>Для утверждения тарифа на тепловую энергию производится экспер</w:t>
      </w:r>
      <w:r>
        <w:rPr>
          <w:lang w:eastAsia="ru-RU"/>
        </w:rPr>
        <w:t>т</w:t>
      </w:r>
      <w:r>
        <w:rPr>
          <w:lang w:eastAsia="ru-RU"/>
        </w:rPr>
        <w:t>ная оценка предложений об установлении тарифа на тепловую энергию, в к</w:t>
      </w:r>
      <w:r>
        <w:rPr>
          <w:lang w:eastAsia="ru-RU"/>
        </w:rPr>
        <w:t>о</w:t>
      </w:r>
      <w:r>
        <w:rPr>
          <w:lang w:eastAsia="ru-RU"/>
        </w:rPr>
        <w:t>торую входят такие показатели как: Выработка тепловой энергии, Собстве</w:t>
      </w:r>
      <w:r>
        <w:rPr>
          <w:lang w:eastAsia="ru-RU"/>
        </w:rPr>
        <w:t>н</w:t>
      </w:r>
      <w:r>
        <w:rPr>
          <w:lang w:eastAsia="ru-RU"/>
        </w:rPr>
        <w:t>ные нужды котельной, потери тепловой энергии, отпуск тепловой энергии, закупка моторного топлива, прочих материалов на нужды предприятия, плата за электроэнергию, холодное водоснабжение, оплата труда работникам пре</w:t>
      </w:r>
      <w:r>
        <w:rPr>
          <w:lang w:eastAsia="ru-RU"/>
        </w:rPr>
        <w:t>д</w:t>
      </w:r>
      <w:r>
        <w:rPr>
          <w:lang w:eastAsia="ru-RU"/>
        </w:rPr>
        <w:t>приятия, арендные расходы и налоговые сборы и прочее.</w:t>
      </w:r>
    </w:p>
    <w:p w:rsidR="006C7D3B" w:rsidRDefault="006C7D3B" w:rsidP="004C2637">
      <w:pPr>
        <w:rPr>
          <w:lang w:eastAsia="ru-RU"/>
        </w:rPr>
      </w:pPr>
      <w:r>
        <w:rPr>
          <w:lang w:eastAsia="ru-RU"/>
        </w:rPr>
        <w:t>На основании вышеперечисленного формируется цена тарифа на те</w:t>
      </w:r>
      <w:r>
        <w:rPr>
          <w:lang w:eastAsia="ru-RU"/>
        </w:rPr>
        <w:t>п</w:t>
      </w:r>
      <w:r>
        <w:rPr>
          <w:lang w:eastAsia="ru-RU"/>
        </w:rPr>
        <w:t>ловую энергию, которая проходит слушания и защиту в комитете по тар</w:t>
      </w:r>
      <w:r>
        <w:rPr>
          <w:lang w:eastAsia="ru-RU"/>
        </w:rPr>
        <w:t>и</w:t>
      </w:r>
      <w:r>
        <w:rPr>
          <w:lang w:eastAsia="ru-RU"/>
        </w:rPr>
        <w:t xml:space="preserve">фам.  </w:t>
      </w:r>
    </w:p>
    <w:p w:rsidR="004C2637" w:rsidRDefault="004C2637" w:rsidP="004C2637">
      <w:pPr>
        <w:rPr>
          <w:lang w:eastAsia="ru-RU"/>
        </w:rPr>
      </w:pPr>
      <w:r>
        <w:rPr>
          <w:lang w:eastAsia="ru-RU"/>
        </w:rPr>
        <w:t>На момент разработки схемы теплоснабжения имеется Приказ Депа</w:t>
      </w:r>
      <w:r>
        <w:rPr>
          <w:lang w:eastAsia="ru-RU"/>
        </w:rPr>
        <w:t>р</w:t>
      </w:r>
      <w:r>
        <w:rPr>
          <w:lang w:eastAsia="ru-RU"/>
        </w:rPr>
        <w:t xml:space="preserve">тамента по тарифам </w:t>
      </w:r>
      <w:r w:rsidRPr="006B49C6">
        <w:rPr>
          <w:lang w:eastAsia="ru-RU"/>
        </w:rPr>
        <w:t>Новосибирс</w:t>
      </w:r>
      <w:r>
        <w:rPr>
          <w:lang w:eastAsia="ru-RU"/>
        </w:rPr>
        <w:t xml:space="preserve">кой </w:t>
      </w:r>
      <w:r w:rsidRPr="006B49C6">
        <w:rPr>
          <w:lang w:eastAsia="ru-RU"/>
        </w:rPr>
        <w:t>област</w:t>
      </w:r>
      <w:r>
        <w:rPr>
          <w:lang w:eastAsia="ru-RU"/>
        </w:rPr>
        <w:t xml:space="preserve">и от 11.11.2019 г. №387-ТЭ «О корректировке на 2020 год тарифов на тепловую энергию (мощность), </w:t>
      </w:r>
      <w:r w:rsidRPr="006B49C6">
        <w:rPr>
          <w:lang w:eastAsia="ru-RU"/>
        </w:rPr>
        <w:t>п</w:t>
      </w:r>
      <w:r w:rsidRPr="006B49C6">
        <w:rPr>
          <w:lang w:eastAsia="ru-RU"/>
        </w:rPr>
        <w:t>о</w:t>
      </w:r>
      <w:r w:rsidRPr="006B49C6">
        <w:rPr>
          <w:lang w:eastAsia="ru-RU"/>
        </w:rPr>
        <w:t>ставляемую теплоснабжающими организациями потребителям на территории Карасукского района Новосибирской области</w:t>
      </w:r>
      <w:r>
        <w:rPr>
          <w:lang w:eastAsia="ru-RU"/>
        </w:rPr>
        <w:t>, установленных на долгосро</w:t>
      </w:r>
      <w:r>
        <w:rPr>
          <w:lang w:eastAsia="ru-RU"/>
        </w:rPr>
        <w:t>ч</w:t>
      </w:r>
      <w:r>
        <w:rPr>
          <w:lang w:eastAsia="ru-RU"/>
        </w:rPr>
        <w:t>ный период регулирования».</w:t>
      </w:r>
    </w:p>
    <w:p w:rsidR="006C7D3B" w:rsidRDefault="006C7D3B" w:rsidP="006C7D3B">
      <w:pPr>
        <w:rPr>
          <w:lang w:eastAsia="ru-RU"/>
        </w:rPr>
      </w:pPr>
    </w:p>
    <w:p w:rsidR="006C7D3B" w:rsidRDefault="006C7D3B" w:rsidP="006C7D3B">
      <w:pPr>
        <w:rPr>
          <w:lang w:eastAsia="ru-RU"/>
        </w:rPr>
      </w:pPr>
    </w:p>
    <w:p w:rsidR="00110BD1" w:rsidRDefault="00110BD1" w:rsidP="006C7D3B">
      <w:pPr>
        <w:rPr>
          <w:lang w:eastAsia="ru-RU"/>
        </w:rPr>
      </w:pPr>
    </w:p>
    <w:p w:rsidR="00110BD1" w:rsidRDefault="00110BD1" w:rsidP="006C7D3B">
      <w:pPr>
        <w:rPr>
          <w:lang w:eastAsia="ru-RU"/>
        </w:rPr>
      </w:pPr>
    </w:p>
    <w:p w:rsidR="00A24A84" w:rsidRDefault="00A24A84" w:rsidP="00A24A84">
      <w:pPr>
        <w:pStyle w:val="af9"/>
        <w:jc w:val="center"/>
        <w:rPr>
          <w:lang w:eastAsia="ru-RU"/>
        </w:rPr>
      </w:pPr>
    </w:p>
    <w:p w:rsidR="00A24A84" w:rsidRDefault="00A24A84" w:rsidP="006C7D3B">
      <w:pPr>
        <w:rPr>
          <w:lang w:eastAsia="ru-RU"/>
        </w:rPr>
      </w:pPr>
    </w:p>
    <w:p w:rsidR="00A24A84" w:rsidRDefault="00A24A84" w:rsidP="006C7D3B">
      <w:pPr>
        <w:rPr>
          <w:lang w:eastAsia="ru-RU"/>
        </w:rPr>
      </w:pPr>
    </w:p>
    <w:p w:rsidR="00A24A84" w:rsidRDefault="00A24A84" w:rsidP="00A24A84">
      <w:pPr>
        <w:pStyle w:val="af9"/>
        <w:rPr>
          <w:lang w:eastAsia="ru-RU"/>
        </w:rPr>
      </w:pPr>
    </w:p>
    <w:p w:rsidR="00A24A84" w:rsidRDefault="00A24A84" w:rsidP="006C7D3B">
      <w:pPr>
        <w:rPr>
          <w:lang w:eastAsia="ru-RU"/>
        </w:rPr>
      </w:pPr>
    </w:p>
    <w:p w:rsidR="007F1907" w:rsidRDefault="007F1907" w:rsidP="006C7D3B">
      <w:pPr>
        <w:rPr>
          <w:lang w:eastAsia="ru-RU"/>
        </w:rPr>
      </w:pPr>
    </w:p>
    <w:p w:rsidR="007F1907" w:rsidRDefault="007F1907" w:rsidP="006C7D3B">
      <w:pPr>
        <w:rPr>
          <w:lang w:eastAsia="ru-RU"/>
        </w:rPr>
      </w:pPr>
    </w:p>
    <w:p w:rsidR="000B3423" w:rsidRDefault="000B3423" w:rsidP="006C7D3B">
      <w:pPr>
        <w:rPr>
          <w:lang w:eastAsia="ru-RU"/>
        </w:rPr>
      </w:pPr>
    </w:p>
    <w:p w:rsidR="000B3423" w:rsidRDefault="000B3423" w:rsidP="006C7D3B">
      <w:pPr>
        <w:rPr>
          <w:lang w:eastAsia="ru-RU"/>
        </w:rPr>
      </w:pPr>
    </w:p>
    <w:p w:rsidR="000B3423" w:rsidRDefault="000B3423" w:rsidP="006C7D3B">
      <w:pPr>
        <w:rPr>
          <w:lang w:eastAsia="ru-RU"/>
        </w:rPr>
      </w:pPr>
    </w:p>
    <w:p w:rsidR="000B3423" w:rsidRDefault="000B3423" w:rsidP="000B3423">
      <w:pPr>
        <w:spacing w:line="240" w:lineRule="auto"/>
        <w:ind w:firstLine="0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60719" cy="7477125"/>
            <wp:effectExtent l="19050" t="0" r="0" b="0"/>
            <wp:docPr id="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107" cy="7477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423" w:rsidRDefault="000B3423" w:rsidP="006C7D3B">
      <w:pPr>
        <w:rPr>
          <w:lang w:eastAsia="ru-RU"/>
        </w:rPr>
      </w:pPr>
    </w:p>
    <w:p w:rsidR="000B3423" w:rsidRDefault="000B3423" w:rsidP="006C7D3B">
      <w:pPr>
        <w:rPr>
          <w:lang w:eastAsia="ru-RU"/>
        </w:rPr>
      </w:pPr>
    </w:p>
    <w:p w:rsidR="000B3423" w:rsidRDefault="000B3423" w:rsidP="000B3423">
      <w:pPr>
        <w:spacing w:line="240" w:lineRule="auto"/>
        <w:ind w:firstLine="0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81008" cy="766762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077" cy="7670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423" w:rsidRDefault="000B3423" w:rsidP="006C7D3B">
      <w:pPr>
        <w:rPr>
          <w:lang w:eastAsia="ru-RU"/>
        </w:rPr>
      </w:pPr>
    </w:p>
    <w:p w:rsidR="000B3423" w:rsidRDefault="000B3423" w:rsidP="006C7D3B">
      <w:pPr>
        <w:rPr>
          <w:lang w:eastAsia="ru-RU"/>
        </w:rPr>
      </w:pPr>
    </w:p>
    <w:p w:rsidR="007F1907" w:rsidRDefault="000A24F5" w:rsidP="000A24F5">
      <w:pPr>
        <w:pStyle w:val="af9"/>
        <w:jc w:val="center"/>
        <w:rPr>
          <w:lang w:eastAsia="ru-RU"/>
        </w:rPr>
      </w:pPr>
      <w:r w:rsidRPr="000A24F5">
        <w:rPr>
          <w:noProof/>
          <w:lang w:eastAsia="ru-RU"/>
        </w:rPr>
        <w:lastRenderedPageBreak/>
        <w:drawing>
          <wp:inline distT="0" distB="0" distL="0" distR="0">
            <wp:extent cx="5602523" cy="6918986"/>
            <wp:effectExtent l="1905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760" cy="6919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4F5" w:rsidRDefault="000A24F5">
      <w:pPr>
        <w:spacing w:line="240" w:lineRule="auto"/>
        <w:ind w:firstLine="0"/>
        <w:jc w:val="left"/>
        <w:rPr>
          <w:lang w:eastAsia="ru-RU"/>
        </w:rPr>
      </w:pPr>
    </w:p>
    <w:p w:rsidR="000A24F5" w:rsidRDefault="000A24F5">
      <w:pPr>
        <w:spacing w:line="240" w:lineRule="auto"/>
        <w:ind w:firstLine="0"/>
        <w:jc w:val="left"/>
        <w:rPr>
          <w:lang w:eastAsia="ru-RU"/>
        </w:rPr>
      </w:pPr>
    </w:p>
    <w:p w:rsidR="000A24F5" w:rsidRDefault="000A24F5">
      <w:pPr>
        <w:spacing w:line="240" w:lineRule="auto"/>
        <w:ind w:firstLine="0"/>
        <w:jc w:val="left"/>
        <w:rPr>
          <w:lang w:eastAsia="ru-RU"/>
        </w:rPr>
      </w:pPr>
    </w:p>
    <w:p w:rsidR="000A24F5" w:rsidRDefault="000A24F5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7F1907" w:rsidRDefault="007F1907" w:rsidP="007F1907">
      <w:pPr>
        <w:pStyle w:val="53"/>
        <w:shd w:val="clear" w:color="auto" w:fill="auto"/>
        <w:spacing w:after="284"/>
        <w:ind w:left="5620"/>
        <w:rPr>
          <w:sz w:val="24"/>
          <w:szCs w:val="24"/>
        </w:rPr>
      </w:pPr>
      <w:r w:rsidRPr="004F0135">
        <w:rPr>
          <w:sz w:val="24"/>
          <w:szCs w:val="24"/>
        </w:rPr>
        <w:lastRenderedPageBreak/>
        <w:t>Приложение к приказу департаме</w:t>
      </w:r>
      <w:r w:rsidRPr="004F0135">
        <w:rPr>
          <w:sz w:val="24"/>
          <w:szCs w:val="24"/>
        </w:rPr>
        <w:t>н</w:t>
      </w:r>
      <w:r w:rsidRPr="004F0135">
        <w:rPr>
          <w:sz w:val="24"/>
          <w:szCs w:val="24"/>
        </w:rPr>
        <w:t>та по тарифам Новосибирской о</w:t>
      </w:r>
      <w:r w:rsidRPr="004F0135">
        <w:rPr>
          <w:sz w:val="24"/>
          <w:szCs w:val="24"/>
        </w:rPr>
        <w:t>б</w:t>
      </w:r>
      <w:r w:rsidRPr="004F0135">
        <w:rPr>
          <w:sz w:val="24"/>
          <w:szCs w:val="24"/>
        </w:rPr>
        <w:t>ласти от 11.11,2019 № 387-Т'.)</w:t>
      </w:r>
    </w:p>
    <w:p w:rsidR="00D0569A" w:rsidRDefault="007F1907" w:rsidP="004F0135">
      <w:pPr>
        <w:pStyle w:val="63"/>
        <w:shd w:val="clear" w:color="auto" w:fill="auto"/>
        <w:jc w:val="center"/>
        <w:rPr>
          <w:b/>
          <w:sz w:val="24"/>
          <w:szCs w:val="24"/>
        </w:rPr>
      </w:pPr>
      <w:r w:rsidRPr="004F0135">
        <w:rPr>
          <w:b/>
          <w:sz w:val="24"/>
          <w:szCs w:val="24"/>
        </w:rPr>
        <w:t>Тарифы на тепловую энергию (мощность), поставляемую теплоснабжающими</w:t>
      </w:r>
    </w:p>
    <w:p w:rsidR="007F1907" w:rsidRPr="004F0135" w:rsidRDefault="007F1907" w:rsidP="004F0135">
      <w:pPr>
        <w:pStyle w:val="63"/>
        <w:shd w:val="clear" w:color="auto" w:fill="auto"/>
        <w:jc w:val="center"/>
        <w:rPr>
          <w:b/>
          <w:sz w:val="24"/>
          <w:szCs w:val="24"/>
        </w:rPr>
      </w:pPr>
      <w:r w:rsidRPr="004F0135">
        <w:rPr>
          <w:b/>
          <w:sz w:val="24"/>
          <w:szCs w:val="24"/>
        </w:rPr>
        <w:t>организациями потребителям на территории Карасукского района Новосибирской</w:t>
      </w:r>
      <w:r w:rsidR="004F0135" w:rsidRPr="004F0135">
        <w:rPr>
          <w:b/>
          <w:sz w:val="24"/>
          <w:szCs w:val="24"/>
        </w:rPr>
        <w:t xml:space="preserve"> </w:t>
      </w:r>
      <w:r w:rsidRPr="004F0135">
        <w:rPr>
          <w:b/>
          <w:sz w:val="24"/>
          <w:szCs w:val="24"/>
        </w:rPr>
        <w:t>области</w:t>
      </w:r>
    </w:p>
    <w:p w:rsidR="004F0135" w:rsidRPr="00D0569A" w:rsidRDefault="004F0135" w:rsidP="004F0135">
      <w:pPr>
        <w:pStyle w:val="63"/>
        <w:shd w:val="clear" w:color="auto" w:fill="auto"/>
        <w:jc w:val="center"/>
        <w:rPr>
          <w:b/>
          <w:sz w:val="24"/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519"/>
        <w:gridCol w:w="3043"/>
        <w:gridCol w:w="1715"/>
        <w:gridCol w:w="650"/>
        <w:gridCol w:w="1598"/>
        <w:gridCol w:w="1309"/>
      </w:tblGrid>
      <w:tr w:rsidR="007F1907" w:rsidRPr="007F1907" w:rsidTr="00054000">
        <w:trPr>
          <w:trHeight w:hRule="exact" w:val="790"/>
          <w:jc w:val="center"/>
        </w:trPr>
        <w:tc>
          <w:tcPr>
            <w:tcW w:w="51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F1907" w:rsidRPr="007F1907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7F1907">
              <w:rPr>
                <w:rStyle w:val="211pt0"/>
                <w:rFonts w:eastAsia="Calibri"/>
                <w:sz w:val="20"/>
                <w:szCs w:val="20"/>
              </w:rPr>
              <w:t>№</w:t>
            </w:r>
          </w:p>
          <w:p w:rsidR="007F1907" w:rsidRPr="007F1907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7F1907">
              <w:rPr>
                <w:rStyle w:val="211pt0"/>
                <w:rFonts w:eastAsia="Calibri"/>
                <w:sz w:val="20"/>
                <w:szCs w:val="20"/>
              </w:rPr>
              <w:t>ц/п</w:t>
            </w:r>
          </w:p>
          <w:p w:rsidR="007F1907" w:rsidRPr="007F1907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7F1907">
              <w:rPr>
                <w:rStyle w:val="211pt0"/>
                <w:rFonts w:eastAsia="Calibri"/>
                <w:sz w:val="20"/>
                <w:szCs w:val="20"/>
              </w:rPr>
              <w:t>1.</w:t>
            </w:r>
          </w:p>
        </w:tc>
        <w:tc>
          <w:tcPr>
            <w:tcW w:w="30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4F0135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rStyle w:val="211pt0"/>
                <w:rFonts w:eastAsia="Calibri"/>
                <w:sz w:val="24"/>
                <w:szCs w:val="24"/>
              </w:rPr>
              <w:t>Н</w:t>
            </w:r>
            <w:r w:rsidR="007F1907" w:rsidRPr="004F0135">
              <w:rPr>
                <w:rStyle w:val="211pt0"/>
                <w:rFonts w:eastAsia="Calibri"/>
                <w:sz w:val="24"/>
                <w:szCs w:val="24"/>
              </w:rPr>
              <w:t>аименоваиие регулируемой организации</w:t>
            </w: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Вид тарифа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год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righ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вод</w:t>
            </w:r>
          </w:p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с 1 января по 30 июня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а</w:t>
            </w:r>
          </w:p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с 1 июля по 31 декабря</w:t>
            </w:r>
          </w:p>
        </w:tc>
      </w:tr>
      <w:tr w:rsidR="007F1907" w:rsidRPr="007F1907" w:rsidTr="004F0135">
        <w:trPr>
          <w:trHeight w:hRule="exact" w:val="770"/>
          <w:jc w:val="center"/>
        </w:trPr>
        <w:tc>
          <w:tcPr>
            <w:tcW w:w="51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7F1907" w:rsidRPr="007F1907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30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Муниципальное унитарное предприятие «Коммунал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ь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щик» (ОГРН 1055474015046,</w:t>
            </w:r>
          </w:p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ИНН 54221 10836) в сист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е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мах теплоснабжения, за и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с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ключением систем тепл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о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снабжения, источниками т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е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пловой энергии в которых являются котельная, расп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о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ложенная по адресу: Нов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о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сибирская область. Караеу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к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ский район, г. Карасук. уд, Луначарского, 446, и котел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ь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ная, расположенная на те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р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ритории поселка Ярок Кар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а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сукского района (г. Карасук)</w:t>
            </w:r>
          </w:p>
        </w:tc>
        <w:tc>
          <w:tcPr>
            <w:tcW w:w="527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Для потребителей, в случае отсутствия диффере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н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циации тарифов по схеме подключения (без НДС)</w:t>
            </w:r>
          </w:p>
        </w:tc>
      </w:tr>
      <w:tr w:rsidR="007F1907" w:rsidRPr="007F1907" w:rsidTr="00054000">
        <w:trPr>
          <w:trHeight w:hRule="exact" w:val="1454"/>
          <w:jc w:val="center"/>
        </w:trPr>
        <w:tc>
          <w:tcPr>
            <w:tcW w:w="51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7F1907" w:rsidRPr="007F1907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3043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rStyle w:val="211pt0"/>
                <w:rFonts w:eastAsia="Calibri"/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 xml:space="preserve">одноставочный, </w:t>
            </w:r>
          </w:p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ру б./Г кал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2020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1 640,66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1 721,03</w:t>
            </w:r>
          </w:p>
        </w:tc>
      </w:tr>
      <w:tr w:rsidR="007F1907" w:rsidRPr="007F1907" w:rsidTr="004F0135">
        <w:trPr>
          <w:trHeight w:hRule="exact" w:val="546"/>
          <w:jc w:val="center"/>
        </w:trPr>
        <w:tc>
          <w:tcPr>
            <w:tcW w:w="51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7F1907" w:rsidRPr="007F1907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3043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527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 xml:space="preserve"> Население (тарифы указываются с учетом НДС)&lt;*&gt;</w:t>
            </w:r>
          </w:p>
        </w:tc>
      </w:tr>
      <w:tr w:rsidR="007F1907" w:rsidRPr="007F1907" w:rsidTr="000A24F5">
        <w:trPr>
          <w:trHeight w:hRule="exact" w:val="1693"/>
          <w:jc w:val="center"/>
        </w:trPr>
        <w:tc>
          <w:tcPr>
            <w:tcW w:w="51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7F1907" w:rsidRPr="007F1907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3043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одноставочный.</w:t>
            </w:r>
          </w:p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руб./Гкал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2020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1 968,79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2 065,24</w:t>
            </w:r>
          </w:p>
        </w:tc>
      </w:tr>
      <w:tr w:rsidR="007F1907" w:rsidRPr="007F1907" w:rsidTr="004F0135">
        <w:trPr>
          <w:trHeight w:hRule="exact" w:val="645"/>
          <w:jc w:val="center"/>
        </w:trPr>
        <w:tc>
          <w:tcPr>
            <w:tcW w:w="51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F1907" w:rsidRPr="007F1907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</w:p>
        </w:tc>
        <w:tc>
          <w:tcPr>
            <w:tcW w:w="30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Муниципальное унитарное предприятие</w:t>
            </w:r>
          </w:p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«Коммунальное хозяйство» Карасукского района (ОГРН 1095474000038,</w:t>
            </w:r>
          </w:p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ИНН 5422112329)</w:t>
            </w:r>
          </w:p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(Беленский сельсовет, Бл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а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годатский сельсовет. Зн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а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менский сельсовет,</w:t>
            </w:r>
          </w:p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Ирбизинекий сельсове г, К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а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линовский сельсовет, М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и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хайловский сельсовет, О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к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тябрьский сельсовет, Студ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е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новский сельсовет,</w:t>
            </w:r>
          </w:p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Троицкий сельсовет,</w:t>
            </w:r>
          </w:p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Хорошинский сельсовет, Чернокурьенский сельсовет)</w:t>
            </w:r>
          </w:p>
        </w:tc>
        <w:tc>
          <w:tcPr>
            <w:tcW w:w="527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Для потребителей, в случае отсутствия диффере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н</w:t>
            </w:r>
            <w:r w:rsidRPr="004F0135">
              <w:rPr>
                <w:rStyle w:val="211pt0"/>
                <w:rFonts w:eastAsia="Calibri"/>
                <w:sz w:val="24"/>
                <w:szCs w:val="24"/>
              </w:rPr>
              <w:t>циации тарифов по схеме подключения (без НДС)</w:t>
            </w:r>
          </w:p>
        </w:tc>
      </w:tr>
      <w:tr w:rsidR="007F1907" w:rsidRPr="007F1907" w:rsidTr="00054000">
        <w:trPr>
          <w:trHeight w:hRule="exact" w:val="1404"/>
          <w:jc w:val="center"/>
        </w:trPr>
        <w:tc>
          <w:tcPr>
            <w:tcW w:w="51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7F1907" w:rsidRPr="007F1907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3043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одноставочный,</w:t>
            </w:r>
          </w:p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руб./Гкал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2020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1 533,90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1 609,05</w:t>
            </w:r>
          </w:p>
        </w:tc>
      </w:tr>
      <w:tr w:rsidR="007F1907" w:rsidRPr="007F1907" w:rsidTr="004F0135">
        <w:trPr>
          <w:trHeight w:hRule="exact" w:val="701"/>
          <w:jc w:val="center"/>
        </w:trPr>
        <w:tc>
          <w:tcPr>
            <w:tcW w:w="51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7F1907" w:rsidRPr="007F1907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3043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527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Население (тарифы указываются с учетом НДС)&lt;*&gt;</w:t>
            </w:r>
          </w:p>
        </w:tc>
      </w:tr>
      <w:tr w:rsidR="007F1907" w:rsidRPr="007F1907" w:rsidTr="000A24F5">
        <w:trPr>
          <w:trHeight w:hRule="exact" w:val="2150"/>
          <w:jc w:val="center"/>
        </w:trPr>
        <w:tc>
          <w:tcPr>
            <w:tcW w:w="519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F1907" w:rsidRPr="007F1907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3043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rPr>
                <w:sz w:val="24"/>
                <w:szCs w:val="24"/>
              </w:rPr>
            </w:pPr>
          </w:p>
        </w:tc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одноставочный, руб,/Гкал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2020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1 840,68</w:t>
            </w:r>
          </w:p>
        </w:tc>
        <w:tc>
          <w:tcPr>
            <w:tcW w:w="1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F1907" w:rsidRPr="004F0135" w:rsidRDefault="007F1907" w:rsidP="007F1907">
            <w:pPr>
              <w:framePr w:w="8834" w:wrap="notBeside" w:vAnchor="text" w:hAnchor="text" w:xAlign="center" w:y="1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4F0135">
              <w:rPr>
                <w:rStyle w:val="211pt0"/>
                <w:rFonts w:eastAsia="Calibri"/>
                <w:sz w:val="24"/>
                <w:szCs w:val="24"/>
              </w:rPr>
              <w:t>1 930.86</w:t>
            </w:r>
          </w:p>
        </w:tc>
      </w:tr>
    </w:tbl>
    <w:p w:rsidR="007F1907" w:rsidRDefault="007F1907" w:rsidP="007F1907">
      <w:pPr>
        <w:pStyle w:val="affe"/>
        <w:framePr w:w="8834" w:wrap="notBeside" w:vAnchor="text" w:hAnchor="text" w:xAlign="center" w:y="1"/>
        <w:shd w:val="clear" w:color="auto" w:fill="auto"/>
      </w:pPr>
      <w:r>
        <w:t>&lt;* &gt; выделяется в целях реализации пункта 6 статьи 168 Налогового кодекса Ро</w:t>
      </w:r>
      <w:r>
        <w:t>с</w:t>
      </w:r>
      <w:r>
        <w:t>сийской Федерации (часть вторая),</w:t>
      </w:r>
    </w:p>
    <w:p w:rsidR="007F1907" w:rsidRDefault="007F1907" w:rsidP="007F1907">
      <w:pPr>
        <w:framePr w:w="8834" w:wrap="notBeside" w:vAnchor="text" w:hAnchor="text" w:xAlign="center" w:y="1"/>
        <w:rPr>
          <w:sz w:val="2"/>
          <w:szCs w:val="2"/>
        </w:rPr>
      </w:pPr>
    </w:p>
    <w:p w:rsidR="007F1907" w:rsidRDefault="007F1907" w:rsidP="007F1907">
      <w:pPr>
        <w:rPr>
          <w:sz w:val="2"/>
          <w:szCs w:val="2"/>
        </w:rPr>
      </w:pPr>
    </w:p>
    <w:p w:rsidR="007F1907" w:rsidRDefault="007F1907" w:rsidP="007F1907">
      <w:pPr>
        <w:rPr>
          <w:sz w:val="2"/>
          <w:szCs w:val="2"/>
        </w:rPr>
      </w:pPr>
    </w:p>
    <w:p w:rsidR="004F0135" w:rsidRDefault="004F0135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6C7D3B" w:rsidRDefault="00227447" w:rsidP="004776B5">
      <w:pPr>
        <w:pStyle w:val="3"/>
        <w:rPr>
          <w:lang w:eastAsia="ru-RU"/>
        </w:rPr>
      </w:pPr>
      <w:bookmarkStart w:id="172" w:name="_Toc41120590"/>
      <w:bookmarkStart w:id="173" w:name="_Toc41628480"/>
      <w:r>
        <w:rPr>
          <w:lang w:eastAsia="ru-RU"/>
        </w:rPr>
        <w:lastRenderedPageBreak/>
        <w:t xml:space="preserve"> </w:t>
      </w:r>
      <w:bookmarkStart w:id="174" w:name="_Toc43566276"/>
      <w:r w:rsidR="006C7D3B">
        <w:rPr>
          <w:lang w:eastAsia="ru-RU"/>
        </w:rPr>
        <w:t>Плата за подключение к системе теплоснабжения</w:t>
      </w:r>
      <w:bookmarkEnd w:id="172"/>
      <w:bookmarkEnd w:id="173"/>
      <w:bookmarkEnd w:id="174"/>
      <w:r w:rsidR="006C7D3B">
        <w:rPr>
          <w:lang w:eastAsia="ru-RU"/>
        </w:rPr>
        <w:t xml:space="preserve"> 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>Плата за подключение к системе теплоснабжения - плата, которую вн</w:t>
      </w:r>
      <w:r>
        <w:rPr>
          <w:lang w:eastAsia="ru-RU"/>
        </w:rPr>
        <w:t>о</w:t>
      </w:r>
      <w:r>
        <w:rPr>
          <w:lang w:eastAsia="ru-RU"/>
        </w:rPr>
        <w:t>сят лица, осуществляющие строительство здания, строения, сооружения, подключаемые к системе теплоснабжения, а также плата, которую вносят лица, осуществляющие реконструкцию здания, строения, сооружения в сл</w:t>
      </w:r>
      <w:r>
        <w:rPr>
          <w:lang w:eastAsia="ru-RU"/>
        </w:rPr>
        <w:t>у</w:t>
      </w:r>
      <w:r>
        <w:rPr>
          <w:lang w:eastAsia="ru-RU"/>
        </w:rPr>
        <w:t>чае, если данная реконструкция влечет за собой увеличение тепловой нагру</w:t>
      </w:r>
      <w:r>
        <w:rPr>
          <w:lang w:eastAsia="ru-RU"/>
        </w:rPr>
        <w:t>з</w:t>
      </w:r>
      <w:r>
        <w:rPr>
          <w:lang w:eastAsia="ru-RU"/>
        </w:rPr>
        <w:t>ки реконструируемых здания, строения, сооружения.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>Плата за подключение к системе теплоснабжения в случае отсутствия технической возможности подключения для каждого потребителя, в том чи</w:t>
      </w:r>
      <w:r>
        <w:rPr>
          <w:lang w:eastAsia="ru-RU"/>
        </w:rPr>
        <w:t>с</w:t>
      </w:r>
      <w:r>
        <w:rPr>
          <w:lang w:eastAsia="ru-RU"/>
        </w:rPr>
        <w:t>ле застройщика, устанавливается в индивидуальном порядке.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>Если для подключения объекта капитального строительства к системе теплоснабжения не требуется проведения мероприятий по увеличению мо</w:t>
      </w:r>
      <w:r>
        <w:rPr>
          <w:lang w:eastAsia="ru-RU"/>
        </w:rPr>
        <w:t>щ</w:t>
      </w:r>
      <w:r>
        <w:rPr>
          <w:lang w:eastAsia="ru-RU"/>
        </w:rPr>
        <w:t>ности и (или) пропускной способности этой сети, плата за подключение не взимается.</w:t>
      </w:r>
    </w:p>
    <w:p w:rsidR="00227447" w:rsidRDefault="00227447" w:rsidP="00227447">
      <w:pPr>
        <w:rPr>
          <w:lang w:eastAsia="ru-RU"/>
        </w:rPr>
      </w:pPr>
      <w:r w:rsidRPr="00227447">
        <w:rPr>
          <w:lang w:eastAsia="ru-RU"/>
        </w:rPr>
        <w:t>Плата за подключение к системе теплоснабжения на территории Благ</w:t>
      </w:r>
      <w:r w:rsidRPr="00227447">
        <w:rPr>
          <w:lang w:eastAsia="ru-RU"/>
        </w:rPr>
        <w:t>о</w:t>
      </w:r>
      <w:r w:rsidRPr="00227447">
        <w:rPr>
          <w:lang w:eastAsia="ru-RU"/>
        </w:rPr>
        <w:t>датского</w:t>
      </w:r>
      <w:r w:rsidRPr="00227447">
        <w:t xml:space="preserve"> сельсовета </w:t>
      </w:r>
      <w:r w:rsidRPr="00227447">
        <w:rPr>
          <w:lang w:eastAsia="ru-RU"/>
        </w:rPr>
        <w:t>Карасукского района Новосибирской области не уст</w:t>
      </w:r>
      <w:r w:rsidRPr="00227447">
        <w:rPr>
          <w:lang w:eastAsia="ru-RU"/>
        </w:rPr>
        <w:t>а</w:t>
      </w:r>
      <w:r w:rsidRPr="00227447">
        <w:rPr>
          <w:lang w:eastAsia="ru-RU"/>
        </w:rPr>
        <w:t xml:space="preserve">новлена, </w:t>
      </w:r>
      <w:r w:rsidRPr="00227447">
        <w:t>в связи с отсутствием спроса на присоединение к централизованным тепловым сетям</w:t>
      </w:r>
      <w:r w:rsidRPr="00227447">
        <w:rPr>
          <w:lang w:eastAsia="ru-RU"/>
        </w:rPr>
        <w:t>.</w:t>
      </w:r>
    </w:p>
    <w:p w:rsidR="004C2637" w:rsidRDefault="004C2637" w:rsidP="006C7D3B">
      <w:pPr>
        <w:rPr>
          <w:lang w:eastAsia="ru-RU"/>
        </w:rPr>
      </w:pPr>
    </w:p>
    <w:p w:rsidR="006C7D3B" w:rsidRDefault="006C7D3B" w:rsidP="006C7D3B">
      <w:pPr>
        <w:rPr>
          <w:lang w:eastAsia="ru-RU"/>
        </w:rPr>
      </w:pPr>
    </w:p>
    <w:p w:rsidR="006C7D3B" w:rsidRDefault="00227447" w:rsidP="004776B5">
      <w:pPr>
        <w:pStyle w:val="3"/>
        <w:rPr>
          <w:lang w:eastAsia="ru-RU"/>
        </w:rPr>
      </w:pPr>
      <w:bookmarkStart w:id="175" w:name="_Toc41120591"/>
      <w:bookmarkStart w:id="176" w:name="_Toc41628481"/>
      <w:r>
        <w:rPr>
          <w:lang w:eastAsia="ru-RU"/>
        </w:rPr>
        <w:t xml:space="preserve"> </w:t>
      </w:r>
      <w:bookmarkStart w:id="177" w:name="_Toc43566277"/>
      <w:r w:rsidR="006C7D3B">
        <w:rPr>
          <w:lang w:eastAsia="ru-RU"/>
        </w:rPr>
        <w:t>Плата за услуги по поддержанию резервной тепловой мощности, в том числе для социально значимых категорий потребителей</w:t>
      </w:r>
      <w:bookmarkEnd w:id="175"/>
      <w:bookmarkEnd w:id="176"/>
      <w:bookmarkEnd w:id="177"/>
      <w:r w:rsidR="006C7D3B">
        <w:rPr>
          <w:lang w:eastAsia="ru-RU"/>
        </w:rPr>
        <w:t xml:space="preserve"> 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>Плата за услуги по поддержанию резервной тепловой мощности уст</w:t>
      </w:r>
      <w:r>
        <w:rPr>
          <w:lang w:eastAsia="ru-RU"/>
        </w:rPr>
        <w:t>а</w:t>
      </w:r>
      <w:r>
        <w:rPr>
          <w:lang w:eastAsia="ru-RU"/>
        </w:rPr>
        <w:t>навливается в случае, если потребитель не потребляет тепловую энергию, но не осуществил отсоединение принадлежащих ему теплопотребляющих уст</w:t>
      </w:r>
      <w:r>
        <w:rPr>
          <w:lang w:eastAsia="ru-RU"/>
        </w:rPr>
        <w:t>а</w:t>
      </w:r>
      <w:r>
        <w:rPr>
          <w:lang w:eastAsia="ru-RU"/>
        </w:rPr>
        <w:t>новок от тепловой сети в целях сохранения возможности возобновить п</w:t>
      </w:r>
      <w:r>
        <w:rPr>
          <w:lang w:eastAsia="ru-RU"/>
        </w:rPr>
        <w:t>о</w:t>
      </w:r>
      <w:r>
        <w:rPr>
          <w:lang w:eastAsia="ru-RU"/>
        </w:rPr>
        <w:t>требление тепловой энергии при возникновении такой необходимости.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>Плата за услуги по поддержанию резервной тепловой мощности по</w:t>
      </w:r>
      <w:r>
        <w:rPr>
          <w:lang w:eastAsia="ru-RU"/>
        </w:rPr>
        <w:t>д</w:t>
      </w:r>
      <w:r>
        <w:rPr>
          <w:lang w:eastAsia="ru-RU"/>
        </w:rPr>
        <w:t>лежит регулированию для отдельных категорий социально значимых потр</w:t>
      </w:r>
      <w:r>
        <w:rPr>
          <w:lang w:eastAsia="ru-RU"/>
        </w:rPr>
        <w:t>е</w:t>
      </w:r>
      <w:r>
        <w:rPr>
          <w:lang w:eastAsia="ru-RU"/>
        </w:rPr>
        <w:t>бителей, перечень которых определяется основами ценообразования в сфере теплоснабжения, утвержденными Правительством Российской Федерации, и устанавливается как сумма ставок за поддерживаемую мощность источника тепловой энергии и за поддерживаемую мощность тепловых сетей в объеме, необходимом для возможного обеспечения тепловой нагрузки потребителя.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t>Для иных категорий потребителей тепловой энергии плата за услуги по поддержанию резервной тепловой мощности не регулируется и устанавлив</w:t>
      </w:r>
      <w:r>
        <w:rPr>
          <w:lang w:eastAsia="ru-RU"/>
        </w:rPr>
        <w:t>а</w:t>
      </w:r>
      <w:r>
        <w:rPr>
          <w:lang w:eastAsia="ru-RU"/>
        </w:rPr>
        <w:t>ется соглашением сторон.</w:t>
      </w:r>
    </w:p>
    <w:p w:rsidR="006C7D3B" w:rsidRDefault="006C7D3B" w:rsidP="006C7D3B">
      <w:pPr>
        <w:rPr>
          <w:lang w:eastAsia="ru-RU"/>
        </w:rPr>
      </w:pPr>
      <w:r>
        <w:rPr>
          <w:lang w:eastAsia="ru-RU"/>
        </w:rPr>
        <w:lastRenderedPageBreak/>
        <w:t>Плата за услуги по поддержанию резервной тепловой мощности, в том числе для социально значимых категорий потребителей не устанавливается.</w:t>
      </w:r>
    </w:p>
    <w:p w:rsidR="006C7D3B" w:rsidRDefault="006C7D3B" w:rsidP="006C7D3B">
      <w:pPr>
        <w:rPr>
          <w:lang w:eastAsia="ru-RU"/>
        </w:rPr>
      </w:pPr>
    </w:p>
    <w:p w:rsidR="006C7D3B" w:rsidRDefault="006C7D3B" w:rsidP="006C7D3B">
      <w:pPr>
        <w:rPr>
          <w:lang w:eastAsia="ru-RU"/>
        </w:rPr>
      </w:pPr>
    </w:p>
    <w:p w:rsidR="006C7D3B" w:rsidRDefault="006C7D3B" w:rsidP="00747242">
      <w:pPr>
        <w:pStyle w:val="2"/>
      </w:pPr>
      <w:bookmarkStart w:id="178" w:name="_Toc43566278"/>
      <w:r>
        <w:t>Описание существующих технических и технологических проблем в системах теплоснабжения поселения, городского округа</w:t>
      </w:r>
      <w:bookmarkEnd w:id="178"/>
    </w:p>
    <w:p w:rsidR="00B808B9" w:rsidRDefault="00B808B9" w:rsidP="00B808B9">
      <w:r>
        <w:t>Настоящая глава содержит:</w:t>
      </w:r>
    </w:p>
    <w:p w:rsidR="00B808B9" w:rsidRDefault="00B808B9" w:rsidP="00B808B9">
      <w:r w:rsidRPr="00F522F2">
        <w:rPr>
          <w:bCs/>
        </w:rPr>
        <w:t>–</w:t>
      </w:r>
      <w:r>
        <w:t>описание существующих проблем организации качественного тепл</w:t>
      </w:r>
      <w:r>
        <w:t>о</w:t>
      </w:r>
      <w:r>
        <w:t>снабжения (перечень причин, приводящих к снижению качества теплосна</w:t>
      </w:r>
      <w:r>
        <w:t>б</w:t>
      </w:r>
      <w:r>
        <w:t>жения, включая проблемы в работе теплопотребляющих установок потреб</w:t>
      </w:r>
      <w:r>
        <w:t>и</w:t>
      </w:r>
      <w:r>
        <w:t xml:space="preserve">телей); </w:t>
      </w:r>
    </w:p>
    <w:p w:rsidR="00B808B9" w:rsidRDefault="00B808B9" w:rsidP="00B808B9">
      <w:r w:rsidRPr="00F522F2">
        <w:rPr>
          <w:bCs/>
        </w:rPr>
        <w:t>–</w:t>
      </w:r>
      <w:r>
        <w:t>описание существующих проблем организации надежного и безопа</w:t>
      </w:r>
      <w:r>
        <w:t>с</w:t>
      </w:r>
      <w:r>
        <w:t xml:space="preserve">ного теплоснабжения поселения (перечень причин, приводящих к снижению надежного теплоснабжения, включая проблемы в работе теплопотребляющих установок потребителей), </w:t>
      </w:r>
    </w:p>
    <w:p w:rsidR="00B808B9" w:rsidRDefault="00B808B9" w:rsidP="00B808B9">
      <w:r w:rsidRPr="00F522F2">
        <w:rPr>
          <w:bCs/>
        </w:rPr>
        <w:t>–</w:t>
      </w:r>
      <w:r>
        <w:t xml:space="preserve">описание существующих проблем развития систем теплоснабжения; </w:t>
      </w:r>
    </w:p>
    <w:p w:rsidR="00B808B9" w:rsidRDefault="00B808B9" w:rsidP="00B808B9">
      <w:r w:rsidRPr="00F522F2">
        <w:rPr>
          <w:bCs/>
        </w:rPr>
        <w:t>–</w:t>
      </w:r>
      <w:r>
        <w:t>описание существующих проблем надежного и эффективного сна</w:t>
      </w:r>
      <w:r>
        <w:t>б</w:t>
      </w:r>
      <w:r>
        <w:t xml:space="preserve">жения топливом действующих систем теплоснабжения; </w:t>
      </w:r>
    </w:p>
    <w:p w:rsidR="00B808B9" w:rsidRDefault="00B808B9" w:rsidP="00B808B9">
      <w:pPr>
        <w:rPr>
          <w:lang w:eastAsia="ru-RU"/>
        </w:rPr>
      </w:pPr>
      <w:r w:rsidRPr="00F522F2">
        <w:rPr>
          <w:bCs/>
        </w:rPr>
        <w:t>–</w:t>
      </w:r>
      <w:r>
        <w:t>анализ предписаний надзорных органов об устранении нарушений, влияющих на безопасность и надежность системы теплоснабжения.</w:t>
      </w:r>
    </w:p>
    <w:p w:rsidR="006C7D3B" w:rsidRDefault="006C7D3B" w:rsidP="006C7D3B">
      <w:pPr>
        <w:rPr>
          <w:lang w:eastAsia="ru-RU"/>
        </w:rPr>
      </w:pPr>
    </w:p>
    <w:p w:rsidR="00B808B9" w:rsidRDefault="00B808B9" w:rsidP="006C7D3B">
      <w:pPr>
        <w:rPr>
          <w:lang w:eastAsia="ru-RU"/>
        </w:rPr>
      </w:pPr>
    </w:p>
    <w:p w:rsidR="006C7D3B" w:rsidRDefault="00D94F4A" w:rsidP="004776B5">
      <w:pPr>
        <w:pStyle w:val="3"/>
        <w:rPr>
          <w:lang w:eastAsia="ru-RU"/>
        </w:rPr>
      </w:pPr>
      <w:bookmarkStart w:id="179" w:name="_Toc41120593"/>
      <w:bookmarkStart w:id="180" w:name="_Toc41628483"/>
      <w:r>
        <w:rPr>
          <w:lang w:eastAsia="ru-RU"/>
        </w:rPr>
        <w:t xml:space="preserve"> </w:t>
      </w:r>
      <w:bookmarkStart w:id="181" w:name="_Toc43566279"/>
      <w:r w:rsidR="006C7D3B">
        <w:rPr>
          <w:lang w:eastAsia="ru-RU"/>
        </w:rPr>
        <w:t>Описание существующих проблем организации качественного те</w:t>
      </w:r>
      <w:r w:rsidR="006C7D3B">
        <w:rPr>
          <w:lang w:eastAsia="ru-RU"/>
        </w:rPr>
        <w:t>п</w:t>
      </w:r>
      <w:r w:rsidR="006C7D3B">
        <w:rPr>
          <w:lang w:eastAsia="ru-RU"/>
        </w:rPr>
        <w:t>лоснабжения (перечень причин, приводящих к снижению качества те</w:t>
      </w:r>
      <w:r w:rsidR="006C7D3B">
        <w:rPr>
          <w:lang w:eastAsia="ru-RU"/>
        </w:rPr>
        <w:t>п</w:t>
      </w:r>
      <w:r w:rsidR="006C7D3B">
        <w:rPr>
          <w:lang w:eastAsia="ru-RU"/>
        </w:rPr>
        <w:t>лоснабжения, включая проблемы в работе теплопотребляющих устан</w:t>
      </w:r>
      <w:r w:rsidR="006C7D3B">
        <w:rPr>
          <w:lang w:eastAsia="ru-RU"/>
        </w:rPr>
        <w:t>о</w:t>
      </w:r>
      <w:r w:rsidR="006C7D3B">
        <w:rPr>
          <w:lang w:eastAsia="ru-RU"/>
        </w:rPr>
        <w:t>вок потребителей)</w:t>
      </w:r>
      <w:bookmarkEnd w:id="179"/>
      <w:bookmarkEnd w:id="180"/>
      <w:bookmarkEnd w:id="181"/>
    </w:p>
    <w:p w:rsidR="00D94F4A" w:rsidRDefault="00D94F4A" w:rsidP="00D94F4A">
      <w:pPr>
        <w:widowControl w:val="0"/>
        <w:rPr>
          <w:szCs w:val="28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>Основными проблемами организации качественного теплоснабжения являются:</w:t>
      </w:r>
    </w:p>
    <w:p w:rsidR="00227447" w:rsidRDefault="00227447" w:rsidP="00D94F4A">
      <w:pPr>
        <w:rPr>
          <w:szCs w:val="28"/>
        </w:rPr>
      </w:pPr>
      <w:r w:rsidRPr="001C712E">
        <w:t xml:space="preserve">Низкое КПД </w:t>
      </w:r>
      <w:r>
        <w:t xml:space="preserve">(0,5-0,6) </w:t>
      </w:r>
      <w:r w:rsidRPr="001C712E">
        <w:t>котлов от фактических паспортных данных пр</w:t>
      </w:r>
      <w:r w:rsidRPr="001C712E">
        <w:t>и</w:t>
      </w:r>
      <w:r w:rsidRPr="001C712E">
        <w:t>водит к заниженным значениям выдаваемой тепловой нагрузки и большому расходу топлива.</w:t>
      </w:r>
    </w:p>
    <w:p w:rsidR="00D94F4A" w:rsidRPr="00A920E0" w:rsidRDefault="00D94F4A" w:rsidP="00D94F4A">
      <w:pPr>
        <w:rPr>
          <w:szCs w:val="28"/>
        </w:rPr>
      </w:pPr>
      <w:r w:rsidRPr="00A1626B">
        <w:t xml:space="preserve">На всех котлах </w:t>
      </w:r>
      <w:r w:rsidR="00A02E60" w:rsidRPr="00A1626B">
        <w:t>по</w:t>
      </w:r>
      <w:r w:rsidRPr="00A1626B">
        <w:rPr>
          <w:szCs w:val="28"/>
        </w:rPr>
        <w:t>дача топлива и золоудаление осуществляется дежу</w:t>
      </w:r>
      <w:r w:rsidRPr="00A1626B">
        <w:rPr>
          <w:szCs w:val="28"/>
        </w:rPr>
        <w:t>р</w:t>
      </w:r>
      <w:r w:rsidRPr="00A1626B">
        <w:rPr>
          <w:szCs w:val="28"/>
        </w:rPr>
        <w:t>ным оператором. Персонал котельной осуществляет контроль работы всех устройств.</w:t>
      </w:r>
    </w:p>
    <w:p w:rsidR="000C02B5" w:rsidRPr="00B95C45" w:rsidRDefault="000C02B5" w:rsidP="000C02B5">
      <w:pPr>
        <w:rPr>
          <w:sz w:val="32"/>
        </w:rPr>
      </w:pPr>
      <w:r>
        <w:t>С</w:t>
      </w:r>
      <w:r w:rsidRPr="00F036D7">
        <w:t>уществующая система теплоснабжения не соответствует совреме</w:t>
      </w:r>
      <w:r w:rsidRPr="00F036D7">
        <w:t>н</w:t>
      </w:r>
      <w:r w:rsidRPr="00F036D7">
        <w:t>ным требованиям развития поселения.</w:t>
      </w:r>
      <w:r>
        <w:t xml:space="preserve"> </w:t>
      </w:r>
      <w:r w:rsidRPr="00091A87">
        <w:t>Применение морально устаревших технологий и оборудования на ко</w:t>
      </w:r>
      <w:r>
        <w:t>тельных</w:t>
      </w:r>
      <w:r w:rsidRPr="00091A87">
        <w:t xml:space="preserve"> не позволяет</w:t>
      </w:r>
      <w:r>
        <w:t xml:space="preserve"> обеспечивать</w:t>
      </w:r>
      <w:r w:rsidRPr="00F036D7">
        <w:t xml:space="preserve"> требу</w:t>
      </w:r>
      <w:r w:rsidRPr="00F036D7">
        <w:t>е</w:t>
      </w:r>
      <w:r w:rsidRPr="00F036D7">
        <w:lastRenderedPageBreak/>
        <w:t>мое качество поставляемых населению услуг теплоснабжения</w:t>
      </w:r>
      <w:r>
        <w:t xml:space="preserve"> </w:t>
      </w:r>
      <w:r w:rsidRPr="00091A87">
        <w:rPr>
          <w:bCs/>
        </w:rPr>
        <w:t>– отпуск те</w:t>
      </w:r>
      <w:r w:rsidRPr="00091A87">
        <w:rPr>
          <w:bCs/>
        </w:rPr>
        <w:t>п</w:t>
      </w:r>
      <w:r w:rsidRPr="00091A87">
        <w:rPr>
          <w:bCs/>
        </w:rPr>
        <w:t>ловой энергии потребителям производится</w:t>
      </w:r>
      <w:r>
        <w:rPr>
          <w:bCs/>
        </w:rPr>
        <w:t xml:space="preserve"> по температурному графику </w:t>
      </w:r>
      <w:r w:rsidRPr="00091A87">
        <w:rPr>
          <w:bCs/>
        </w:rPr>
        <w:t>–</w:t>
      </w:r>
      <w:r>
        <w:t>ЦК</w:t>
      </w:r>
      <w:r w:rsidR="00837F18">
        <w:t xml:space="preserve"> </w:t>
      </w:r>
      <w:r w:rsidR="00837F18">
        <w:rPr>
          <w:bCs/>
        </w:rPr>
        <w:t>с. Благодатное</w:t>
      </w:r>
      <w:r>
        <w:t xml:space="preserve"> – 80/62 </w:t>
      </w:r>
      <w:r w:rsidRPr="00091A87">
        <w:rPr>
          <w:bCs/>
          <w:vertAlign w:val="superscript"/>
        </w:rPr>
        <w:t>0</w:t>
      </w:r>
      <w:r w:rsidRPr="00091A87">
        <w:rPr>
          <w:bCs/>
        </w:rPr>
        <w:t>С</w:t>
      </w:r>
      <w:r>
        <w:rPr>
          <w:bCs/>
        </w:rPr>
        <w:t xml:space="preserve">; </w:t>
      </w:r>
      <w:r w:rsidR="00837F18">
        <w:t xml:space="preserve">котельная </w:t>
      </w:r>
      <w:r>
        <w:t>СОШ</w:t>
      </w:r>
      <w:r w:rsidR="00837F18">
        <w:t xml:space="preserve"> </w:t>
      </w:r>
      <w:r w:rsidR="00837F18">
        <w:rPr>
          <w:bCs/>
        </w:rPr>
        <w:t>с. Благодатное</w:t>
      </w:r>
      <w:r>
        <w:t xml:space="preserve"> – 75/65</w:t>
      </w:r>
      <w:r w:rsidRPr="00091A87">
        <w:rPr>
          <w:bCs/>
          <w:vertAlign w:val="superscript"/>
        </w:rPr>
        <w:t>0</w:t>
      </w:r>
      <w:r w:rsidRPr="00091A87">
        <w:rPr>
          <w:bCs/>
        </w:rPr>
        <w:t>С</w:t>
      </w:r>
      <w:r>
        <w:rPr>
          <w:bCs/>
        </w:rPr>
        <w:t>; котел</w:t>
      </w:r>
      <w:r>
        <w:rPr>
          <w:bCs/>
        </w:rPr>
        <w:t>ь</w:t>
      </w:r>
      <w:r>
        <w:rPr>
          <w:bCs/>
        </w:rPr>
        <w:t xml:space="preserve">ная с. </w:t>
      </w:r>
      <w:r>
        <w:t xml:space="preserve">Шилово-Курья – 75/61 </w:t>
      </w:r>
      <w:r w:rsidRPr="00091A87">
        <w:rPr>
          <w:bCs/>
          <w:vertAlign w:val="superscript"/>
        </w:rPr>
        <w:t>0</w:t>
      </w:r>
      <w:r w:rsidRPr="00091A87">
        <w:rPr>
          <w:bCs/>
        </w:rPr>
        <w:t>С</w:t>
      </w:r>
      <w:r>
        <w:rPr>
          <w:bCs/>
        </w:rPr>
        <w:t xml:space="preserve">; котельная п. Ягодный </w:t>
      </w:r>
      <w:r>
        <w:t xml:space="preserve">– 75/63 </w:t>
      </w:r>
      <w:r w:rsidRPr="00091A87">
        <w:rPr>
          <w:bCs/>
          <w:vertAlign w:val="superscript"/>
        </w:rPr>
        <w:t>0</w:t>
      </w:r>
      <w:r w:rsidRPr="00091A87">
        <w:rPr>
          <w:bCs/>
        </w:rPr>
        <w:t>С</w:t>
      </w:r>
      <w:r>
        <w:rPr>
          <w:bCs/>
        </w:rPr>
        <w:t>.</w:t>
      </w:r>
    </w:p>
    <w:p w:rsidR="00837F18" w:rsidRPr="00091A87" w:rsidRDefault="00837F18" w:rsidP="00837F18">
      <w:pPr>
        <w:widowControl w:val="0"/>
      </w:pPr>
      <w:r w:rsidRPr="00CA6091">
        <w:rPr>
          <w:lang w:eastAsia="ru-RU"/>
        </w:rPr>
        <w:t xml:space="preserve">Проблемы в организации качественного теплоснабжения на текущий момент связаны с высоким износом тепловых сетей и их теплоизоляционных конструкций. </w:t>
      </w:r>
      <w:r w:rsidRPr="00091A87">
        <w:rPr>
          <w:szCs w:val="28"/>
        </w:rPr>
        <w:t xml:space="preserve">Физический износ тепловых сетей </w:t>
      </w:r>
      <w:r w:rsidRPr="00091A87">
        <w:t xml:space="preserve">поселения </w:t>
      </w:r>
      <w:r w:rsidRPr="00091A87">
        <w:rPr>
          <w:szCs w:val="28"/>
        </w:rPr>
        <w:t xml:space="preserve">составляет </w:t>
      </w:r>
      <w:r>
        <w:rPr>
          <w:szCs w:val="28"/>
        </w:rPr>
        <w:t xml:space="preserve">более </w:t>
      </w:r>
      <w:r w:rsidRPr="00091A87">
        <w:rPr>
          <w:szCs w:val="28"/>
        </w:rPr>
        <w:t>60</w:t>
      </w:r>
      <w:r w:rsidRPr="00091A87">
        <w:t xml:space="preserve">%. </w:t>
      </w:r>
    </w:p>
    <w:p w:rsidR="00837F18" w:rsidRDefault="00837F18" w:rsidP="00837F18">
      <w:pPr>
        <w:rPr>
          <w:szCs w:val="28"/>
        </w:rPr>
      </w:pPr>
      <w:r w:rsidRPr="00091A87">
        <w:rPr>
          <w:szCs w:val="28"/>
        </w:rPr>
        <w:t xml:space="preserve">Высокий износ тепловых сетей обусловлен в первую очередь большим эксплуатационным сроком работы </w:t>
      </w:r>
      <w:r w:rsidRPr="00091A87">
        <w:t>трубопроводов (нормативный срок слу</w:t>
      </w:r>
      <w:r w:rsidRPr="00091A87">
        <w:t>ж</w:t>
      </w:r>
      <w:r w:rsidRPr="00091A87">
        <w:t xml:space="preserve">бы стальных трубопроводов составляет от 20 до 25 лет), </w:t>
      </w:r>
      <w:r w:rsidRPr="00091A87">
        <w:rPr>
          <w:szCs w:val="28"/>
        </w:rPr>
        <w:t>что приводит к ав</w:t>
      </w:r>
      <w:r w:rsidRPr="00091A87">
        <w:rPr>
          <w:szCs w:val="28"/>
        </w:rPr>
        <w:t>а</w:t>
      </w:r>
      <w:r w:rsidRPr="00091A87">
        <w:rPr>
          <w:szCs w:val="28"/>
        </w:rPr>
        <w:t>риям, отключениям отопления у потребителей.</w:t>
      </w:r>
    </w:p>
    <w:p w:rsidR="00837F18" w:rsidRDefault="00837F18" w:rsidP="00837F18">
      <w:pPr>
        <w:rPr>
          <w:szCs w:val="28"/>
        </w:rPr>
      </w:pPr>
      <w:r w:rsidRPr="00091A87">
        <w:t xml:space="preserve">Трубопроводы подвержены </w:t>
      </w:r>
      <w:r w:rsidRPr="00091A87">
        <w:rPr>
          <w:szCs w:val="28"/>
        </w:rPr>
        <w:t>коррозии и раковинами, изоляция частично или полностью отсутствует, изоляционный материал не соответствует совр</w:t>
      </w:r>
      <w:r w:rsidRPr="00091A87">
        <w:rPr>
          <w:szCs w:val="28"/>
        </w:rPr>
        <w:t>е</w:t>
      </w:r>
      <w:r w:rsidRPr="00091A87">
        <w:rPr>
          <w:szCs w:val="28"/>
        </w:rPr>
        <w:t xml:space="preserve">менным требованиям энергосбережения. </w:t>
      </w:r>
    </w:p>
    <w:p w:rsidR="00FE39A0" w:rsidRDefault="00FE39A0" w:rsidP="00FE39A0">
      <w:pPr>
        <w:rPr>
          <w:szCs w:val="28"/>
        </w:rPr>
      </w:pPr>
      <w:r w:rsidRPr="00FE39A0">
        <w:rPr>
          <w:szCs w:val="28"/>
        </w:rPr>
        <w:t xml:space="preserve">Тепловые камеры </w:t>
      </w:r>
      <w:r>
        <w:rPr>
          <w:szCs w:val="28"/>
        </w:rPr>
        <w:t>тепловых сетей всех котельных сельсовета не осн</w:t>
      </w:r>
      <w:r>
        <w:rPr>
          <w:szCs w:val="28"/>
        </w:rPr>
        <w:t>а</w:t>
      </w:r>
      <w:r>
        <w:rPr>
          <w:szCs w:val="28"/>
        </w:rPr>
        <w:t>щены дренажными колодцами для отвода воды, не соблюдены нормативные расстояния для обслуживания арматуры, глубина камеры менее 1,8 м, отсу</w:t>
      </w:r>
      <w:r>
        <w:rPr>
          <w:szCs w:val="28"/>
        </w:rPr>
        <w:t>т</w:t>
      </w:r>
      <w:r>
        <w:rPr>
          <w:szCs w:val="28"/>
        </w:rPr>
        <w:t xml:space="preserve">ствует гидроизоляция на стенах камер. </w:t>
      </w:r>
      <w:r w:rsidR="00D94F4A" w:rsidRPr="00091A87">
        <w:rPr>
          <w:szCs w:val="28"/>
        </w:rPr>
        <w:t xml:space="preserve">Тепловые камеры </w:t>
      </w:r>
      <w:r>
        <w:rPr>
          <w:szCs w:val="28"/>
        </w:rPr>
        <w:t xml:space="preserve">центральной </w:t>
      </w:r>
      <w:r w:rsidR="00D94F4A">
        <w:rPr>
          <w:szCs w:val="28"/>
        </w:rPr>
        <w:t>к</w:t>
      </w:r>
      <w:r w:rsidR="00D94F4A">
        <w:rPr>
          <w:szCs w:val="28"/>
        </w:rPr>
        <w:t>о</w:t>
      </w:r>
      <w:r w:rsidR="00D94F4A">
        <w:rPr>
          <w:szCs w:val="28"/>
        </w:rPr>
        <w:t>тельной</w:t>
      </w:r>
      <w:r>
        <w:rPr>
          <w:szCs w:val="28"/>
        </w:rPr>
        <w:t xml:space="preserve"> с. Благодатное 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выполнены </w:t>
      </w:r>
      <w:r>
        <w:t xml:space="preserve">из </w:t>
      </w:r>
      <w:r>
        <w:rPr>
          <w:szCs w:val="28"/>
        </w:rPr>
        <w:t>кирпичной кладки</w:t>
      </w:r>
      <w:r>
        <w:t xml:space="preserve">, </w:t>
      </w:r>
      <w:r>
        <w:rPr>
          <w:szCs w:val="28"/>
        </w:rPr>
        <w:t>находятся в н</w:t>
      </w:r>
      <w:r>
        <w:rPr>
          <w:szCs w:val="28"/>
        </w:rPr>
        <w:t>е</w:t>
      </w:r>
      <w:r>
        <w:rPr>
          <w:szCs w:val="28"/>
        </w:rPr>
        <w:t xml:space="preserve">удовлетворительном состоянии (кладка разрушена более чем на 50 %). </w:t>
      </w:r>
    </w:p>
    <w:p w:rsidR="00D94F4A" w:rsidRDefault="00D94F4A" w:rsidP="00D94F4A">
      <w:pPr>
        <w:widowControl w:val="0"/>
        <w:rPr>
          <w:lang w:eastAsia="ru-RU"/>
        </w:rPr>
      </w:pPr>
      <w:r w:rsidRPr="00091A87">
        <w:rPr>
          <w:lang w:eastAsia="ru-RU"/>
        </w:rPr>
        <w:t xml:space="preserve">Высокий </w:t>
      </w:r>
      <w:r w:rsidRPr="00091A87">
        <w:rPr>
          <w:szCs w:val="28"/>
        </w:rPr>
        <w:t xml:space="preserve">износ тепловых сетей </w:t>
      </w:r>
      <w:r w:rsidRPr="00091A87">
        <w:rPr>
          <w:lang w:eastAsia="ru-RU"/>
        </w:rPr>
        <w:t xml:space="preserve">и их теплоизоляционных конструкций приводит к наличию существенных сверхнормативных тепловых потерь. По причине сверхнормативных потерь тепловой энергии через теплоизоляцию и с утечками происходит недоотпуск тепловой энергии. </w:t>
      </w:r>
    </w:p>
    <w:p w:rsidR="00AF2F22" w:rsidRPr="00E27DD8" w:rsidRDefault="00AF2F22" w:rsidP="00AF2F22">
      <w:r>
        <w:t>На всех котельных отсутствует наладка гидравлических режимов те</w:t>
      </w:r>
      <w:r>
        <w:t>п</w:t>
      </w:r>
      <w:r>
        <w:t>ловой сети, что</w:t>
      </w:r>
      <w:r w:rsidRPr="00890073">
        <w:t xml:space="preserve"> </w:t>
      </w:r>
      <w:r w:rsidRPr="00E27DD8">
        <w:t>приводит к некачественному теплоснабжению потребителей (недотоп и или перетоп) и перерасходу топлива на выработку тепловой эне</w:t>
      </w:r>
      <w:r w:rsidRPr="00E27DD8">
        <w:t>р</w:t>
      </w:r>
      <w:r w:rsidRPr="00E27DD8">
        <w:t>гии.</w:t>
      </w:r>
    </w:p>
    <w:p w:rsidR="00D94F4A" w:rsidRPr="00091A87" w:rsidRDefault="00D94F4A" w:rsidP="00AF2F22">
      <w:pPr>
        <w:widowControl w:val="0"/>
        <w:tabs>
          <w:tab w:val="left" w:pos="1141"/>
        </w:tabs>
      </w:pPr>
      <w:r w:rsidRPr="00091A87">
        <w:t>Высокая степень аварийности сетей не позволяет устанавливать в них расчетные параметры, что приводит к несоблюдению температурного граф</w:t>
      </w:r>
      <w:r w:rsidRPr="00091A87">
        <w:t>и</w:t>
      </w:r>
      <w:r w:rsidRPr="00091A87">
        <w:t>ка теплоснабжения потребителей. В большинстве источников теплоснабж</w:t>
      </w:r>
      <w:r w:rsidRPr="00091A87">
        <w:t>е</w:t>
      </w:r>
      <w:r w:rsidRPr="00091A87">
        <w:t>ния занижен перепад температур между подающим и обратным трубопров</w:t>
      </w:r>
      <w:r w:rsidRPr="00091A87">
        <w:t>о</w:t>
      </w:r>
      <w:r w:rsidRPr="00091A87">
        <w:t xml:space="preserve">дами на 10 </w:t>
      </w:r>
      <w:r w:rsidRPr="00091A87">
        <w:rPr>
          <w:vertAlign w:val="superscript"/>
        </w:rPr>
        <w:t>о</w:t>
      </w:r>
      <w:r w:rsidRPr="00091A87">
        <w:t>С.</w:t>
      </w:r>
    </w:p>
    <w:p w:rsidR="00D94F4A" w:rsidRDefault="00D94F4A" w:rsidP="00D94F4A">
      <w:r w:rsidRPr="00091A87">
        <w:t>Реконструкцию теплоснабжающей инфраструктуры целесообразно проводить в 3-х направлениях:</w:t>
      </w:r>
      <w:r>
        <w:t xml:space="preserve"> </w:t>
      </w:r>
    </w:p>
    <w:p w:rsidR="00D94F4A" w:rsidRDefault="00D94F4A" w:rsidP="00D94F4A">
      <w:r w:rsidRPr="004D31B5">
        <w:rPr>
          <w:bCs/>
        </w:rPr>
        <w:t xml:space="preserve">– </w:t>
      </w:r>
      <w:r>
        <w:t xml:space="preserve">реконструкцию/модернизацию существующих источников тепловой </w:t>
      </w:r>
      <w:r w:rsidRPr="00904C76">
        <w:t>энергии</w:t>
      </w:r>
      <w:r w:rsidR="00904C76" w:rsidRPr="00904C76">
        <w:t xml:space="preserve"> с установкой водогрейного автоматизированного твердотопливного </w:t>
      </w:r>
      <w:r w:rsidR="00904C76" w:rsidRPr="00904C76">
        <w:lastRenderedPageBreak/>
        <w:t xml:space="preserve">котла не требующего постоянного присутствия персонала на котельной с. Шилово-Курья и </w:t>
      </w:r>
      <w:r w:rsidR="00904C76" w:rsidRPr="00904C76">
        <w:rPr>
          <w:bCs/>
        </w:rPr>
        <w:t>котельной п. Ягодный</w:t>
      </w:r>
      <w:r w:rsidRPr="00904C76">
        <w:t>;</w:t>
      </w:r>
    </w:p>
    <w:p w:rsidR="008910B8" w:rsidRPr="00E55A38" w:rsidRDefault="00D94F4A" w:rsidP="008910B8">
      <w:r w:rsidRPr="004D31B5">
        <w:rPr>
          <w:bCs/>
        </w:rPr>
        <w:t xml:space="preserve">– </w:t>
      </w:r>
      <w:r>
        <w:t>реконструкцию тепловых сетей с</w:t>
      </w:r>
      <w:r w:rsidR="008910B8">
        <w:t xml:space="preserve"> </w:t>
      </w:r>
      <w:r w:rsidR="008910B8" w:rsidRPr="00451BB2">
        <w:t>учетом наладки гидравлических р</w:t>
      </w:r>
      <w:r w:rsidR="008910B8" w:rsidRPr="00451BB2">
        <w:t>е</w:t>
      </w:r>
      <w:r w:rsidR="008910B8" w:rsidRPr="00451BB2">
        <w:t>жимов каждого потребителя;</w:t>
      </w:r>
    </w:p>
    <w:p w:rsidR="00D94F4A" w:rsidRDefault="00D94F4A" w:rsidP="00D94F4A">
      <w:pPr>
        <w:widowControl w:val="0"/>
      </w:pPr>
      <w:r w:rsidRPr="00E55A38">
        <w:rPr>
          <w:bCs/>
        </w:rPr>
        <w:t xml:space="preserve">– </w:t>
      </w:r>
      <w:r w:rsidRPr="00E55A38">
        <w:t xml:space="preserve">реконструкцию теплопотребляющих </w:t>
      </w:r>
      <w:r w:rsidRPr="00E55A38">
        <w:rPr>
          <w:lang w:eastAsia="ru-RU"/>
        </w:rPr>
        <w:t>установок.</w:t>
      </w:r>
    </w:p>
    <w:p w:rsidR="00FA3105" w:rsidRDefault="00FA3105" w:rsidP="00FA3105">
      <w:pPr>
        <w:widowControl w:val="0"/>
      </w:pPr>
    </w:p>
    <w:p w:rsidR="006C7D3B" w:rsidRDefault="006C7D3B" w:rsidP="006C7D3B">
      <w:pPr>
        <w:rPr>
          <w:lang w:eastAsia="ru-RU"/>
        </w:rPr>
      </w:pPr>
    </w:p>
    <w:p w:rsidR="006C7D3B" w:rsidRDefault="00B808B9" w:rsidP="004776B5">
      <w:pPr>
        <w:pStyle w:val="3"/>
        <w:rPr>
          <w:lang w:eastAsia="ru-RU"/>
        </w:rPr>
      </w:pPr>
      <w:r>
        <w:rPr>
          <w:lang w:eastAsia="ru-RU"/>
        </w:rPr>
        <w:t xml:space="preserve"> </w:t>
      </w:r>
      <w:bookmarkStart w:id="182" w:name="_Toc41120594"/>
      <w:bookmarkStart w:id="183" w:name="_Toc41628484"/>
      <w:bookmarkStart w:id="184" w:name="_Toc43566280"/>
      <w:r w:rsidR="006C7D3B">
        <w:rPr>
          <w:lang w:eastAsia="ru-RU"/>
        </w:rPr>
        <w:t>Описание существующих проблем организации надежного тепл</w:t>
      </w:r>
      <w:r w:rsidR="006C7D3B">
        <w:rPr>
          <w:lang w:eastAsia="ru-RU"/>
        </w:rPr>
        <w:t>о</w:t>
      </w:r>
      <w:r w:rsidR="006C7D3B">
        <w:rPr>
          <w:lang w:eastAsia="ru-RU"/>
        </w:rPr>
        <w:t>снабжения поселения, городского округа, города федерального значения (перечень причин, приводящих к снижению надежности теплоснабж</w:t>
      </w:r>
      <w:r w:rsidR="006C7D3B">
        <w:rPr>
          <w:lang w:eastAsia="ru-RU"/>
        </w:rPr>
        <w:t>е</w:t>
      </w:r>
      <w:r w:rsidR="006C7D3B">
        <w:rPr>
          <w:lang w:eastAsia="ru-RU"/>
        </w:rPr>
        <w:t>ния, включая проблемы в работе теплопотребляющих установок потр</w:t>
      </w:r>
      <w:r w:rsidR="006C7D3B">
        <w:rPr>
          <w:lang w:eastAsia="ru-RU"/>
        </w:rPr>
        <w:t>е</w:t>
      </w:r>
      <w:r w:rsidR="006C7D3B">
        <w:rPr>
          <w:lang w:eastAsia="ru-RU"/>
        </w:rPr>
        <w:t>бителей)</w:t>
      </w:r>
      <w:bookmarkEnd w:id="182"/>
      <w:bookmarkEnd w:id="183"/>
      <w:bookmarkEnd w:id="184"/>
    </w:p>
    <w:p w:rsidR="00B808B9" w:rsidRDefault="00B808B9" w:rsidP="00B808B9">
      <w:r>
        <w:t>Надежность системы теплоснабжения выражается частотой возникн</w:t>
      </w:r>
      <w:r>
        <w:t>о</w:t>
      </w:r>
      <w:r>
        <w:t>вения отказов и величиной снижения уровня работоспособности или уровня функционирования системы. Полностью работоспособное состояние - это с</w:t>
      </w:r>
      <w:r>
        <w:t>о</w:t>
      </w:r>
      <w:r>
        <w:t>стояние системы, при котором выполняются все заданные функции в полном объеме. Под отказом понимается событие, заключающееся в переходе сист</w:t>
      </w:r>
      <w:r>
        <w:t>е</w:t>
      </w:r>
      <w:r>
        <w:t>мы теплоснабжения с одного уровня работоспособности на другой, более низкий в результате выхода из строя одного или нескольких элементов си</w:t>
      </w:r>
      <w:r>
        <w:t>с</w:t>
      </w:r>
      <w:r>
        <w:t>темы. Событие, заключающееся в переходе системы теплоснабжения с одн</w:t>
      </w:r>
      <w:r>
        <w:t>о</w:t>
      </w:r>
      <w:r>
        <w:t>го уровня работоспособности на другой, отражающийся на теплоснабжении потребителей, является аварией. Таким образом, авария также является отк</w:t>
      </w:r>
      <w:r>
        <w:t>а</w:t>
      </w:r>
      <w:r>
        <w:t>зом, но с более тяжелыми последствиями.</w:t>
      </w:r>
    </w:p>
    <w:p w:rsidR="00B808B9" w:rsidRDefault="00B808B9" w:rsidP="00B808B9">
      <w:r>
        <w:t xml:space="preserve">В системе централизованного теплоснабжения </w:t>
      </w:r>
      <w:r w:rsidR="00A61FF6">
        <w:t>Благодатского сельсов</w:t>
      </w:r>
      <w:r w:rsidR="00A61FF6">
        <w:t>е</w:t>
      </w:r>
      <w:r w:rsidR="00A61FF6">
        <w:t xml:space="preserve">та </w:t>
      </w:r>
      <w:r>
        <w:t>выявлены следующие недостатки, препятствующие надежному и экон</w:t>
      </w:r>
      <w:r>
        <w:t>о</w:t>
      </w:r>
      <w:r>
        <w:t>мичному функционированию системы:</w:t>
      </w:r>
    </w:p>
    <w:p w:rsidR="00B808B9" w:rsidRDefault="00B808B9" w:rsidP="00B808B9">
      <w:pPr>
        <w:rPr>
          <w:rFonts w:ascii="Wingdings" w:hAnsi="Wingdings" w:cs="Wingdings"/>
        </w:rPr>
      </w:pPr>
      <w:r w:rsidRPr="00F522F2">
        <w:rPr>
          <w:bCs/>
        </w:rPr>
        <w:t>–</w:t>
      </w:r>
      <w:r>
        <w:rPr>
          <w:bCs/>
        </w:rPr>
        <w:t xml:space="preserve"> </w:t>
      </w:r>
      <w:r>
        <w:t>высокий уровень морального и физического износа основного тепл</w:t>
      </w:r>
      <w:r>
        <w:t>о</w:t>
      </w:r>
      <w:r>
        <w:t>механического оборудования источников и тепловых сетей, в том числе в</w:t>
      </w:r>
      <w:r>
        <w:t>ы</w:t>
      </w:r>
      <w:r>
        <w:t xml:space="preserve">сокая доля оборудования и теплотрасс, вырабатывающих нормативный срок службы; </w:t>
      </w:r>
    </w:p>
    <w:p w:rsidR="00B808B9" w:rsidRDefault="00B808B9" w:rsidP="00B808B9">
      <w:r w:rsidRPr="00F522F2">
        <w:rPr>
          <w:bCs/>
        </w:rPr>
        <w:t>–</w:t>
      </w:r>
      <w:r>
        <w:rPr>
          <w:rFonts w:ascii="Arial" w:hAnsi="Arial" w:cs="Arial"/>
        </w:rPr>
        <w:t xml:space="preserve"> </w:t>
      </w:r>
      <w:r>
        <w:t>низкий уровень защищенности тепловых сетей от коррозии.</w:t>
      </w:r>
    </w:p>
    <w:p w:rsidR="00B808B9" w:rsidRDefault="00B808B9" w:rsidP="00B808B9">
      <w:r>
        <w:t>Важно отметить, что наибольшую сложность при выявлении аварийн</w:t>
      </w:r>
      <w:r>
        <w:t>о</w:t>
      </w:r>
      <w:r>
        <w:t>сти представляет определение размера скрытых утечек воды из тепловой с</w:t>
      </w:r>
      <w:r>
        <w:t>е</w:t>
      </w:r>
      <w:r>
        <w:t>ти. Их объёмы зависят от состояния тепловой сети, возраста, материала труб, грунтовых и климатических условий и ряда других местных условий.</w:t>
      </w:r>
    </w:p>
    <w:p w:rsidR="00B808B9" w:rsidRDefault="00B808B9" w:rsidP="00B808B9">
      <w:r>
        <w:t xml:space="preserve">Все вышеперечисленные причины приводят к увеличению ремонтного </w:t>
      </w:r>
      <w:r w:rsidRPr="00C064A6">
        <w:t>фонда и</w:t>
      </w:r>
      <w:r w:rsidR="00C064A6" w:rsidRPr="00C064A6">
        <w:t xml:space="preserve"> могут привести к </w:t>
      </w:r>
      <w:r w:rsidRPr="00C064A6">
        <w:t>росту</w:t>
      </w:r>
      <w:r>
        <w:t xml:space="preserve"> тарифа на отпущенную тепловую энергию.</w:t>
      </w:r>
    </w:p>
    <w:p w:rsidR="00B808B9" w:rsidRDefault="00B808B9" w:rsidP="00B808B9">
      <w:r>
        <w:lastRenderedPageBreak/>
        <w:t>Объективная оценка надежности системы может быть произведена только при ведении тщательного учета всех аварий и отказов, возникающих в системе в процессе эксплуатации. Анализ зарегистрированных событий     позволяет выявить наличие элементов пониженной надежности с целью пр</w:t>
      </w:r>
      <w:r>
        <w:t>и</w:t>
      </w:r>
      <w:r>
        <w:t>нятия своевременных мер по замене или ремонту несовершенных и изн</w:t>
      </w:r>
      <w:r>
        <w:t>о</w:t>
      </w:r>
      <w:r>
        <w:t>шенных элементов системы. Учет аварий и отказов должен вестись на ка</w:t>
      </w:r>
      <w:r>
        <w:t>ж</w:t>
      </w:r>
      <w:r>
        <w:t xml:space="preserve">дом </w:t>
      </w:r>
      <w:r w:rsidRPr="00C064A6">
        <w:t xml:space="preserve">предприятии в </w:t>
      </w:r>
      <w:r w:rsidR="00C064A6" w:rsidRPr="00C064A6">
        <w:t>соответствии с установленными требованиями.</w:t>
      </w:r>
    </w:p>
    <w:p w:rsidR="00B808B9" w:rsidRDefault="00B808B9" w:rsidP="00B808B9">
      <w:r>
        <w:t>В организации надежного и безопасного теплоснабжения имеется ряд проблем, обусловленных:</w:t>
      </w:r>
    </w:p>
    <w:p w:rsidR="00B808B9" w:rsidRDefault="00B808B9" w:rsidP="00B808B9">
      <w:r>
        <w:t>1.техническим состоянием источников централизованного теплосна</w:t>
      </w:r>
      <w:r>
        <w:t>б</w:t>
      </w:r>
      <w:r>
        <w:t xml:space="preserve">жения. На </w:t>
      </w:r>
      <w:r w:rsidRPr="00C064A6">
        <w:t xml:space="preserve">момент </w:t>
      </w:r>
      <w:r w:rsidR="00C064A6" w:rsidRPr="00C064A6">
        <w:t>актуализации</w:t>
      </w:r>
      <w:r w:rsidR="00C064A6">
        <w:t xml:space="preserve"> </w:t>
      </w:r>
      <w:r>
        <w:t>Схемы теплоснабжения состояние основн</w:t>
      </w:r>
      <w:r>
        <w:t>о</w:t>
      </w:r>
      <w:r>
        <w:t>го технологического оборудования удовлетворительное, но в ближайшей     перспективе потребуется его модернизация.</w:t>
      </w:r>
    </w:p>
    <w:p w:rsidR="00B808B9" w:rsidRPr="009C1ADA" w:rsidRDefault="00B808B9" w:rsidP="00B808B9">
      <w:r>
        <w:t>2. отсутствием узлов учета тепловой энергии у потребителей. Необх</w:t>
      </w:r>
      <w:r>
        <w:t>о</w:t>
      </w:r>
      <w:r>
        <w:t xml:space="preserve">димо в краткосрочной перспективе оснастить полностью приборами учета тепловой </w:t>
      </w:r>
      <w:r w:rsidRPr="00C064A6">
        <w:t xml:space="preserve">энергии </w:t>
      </w:r>
      <w:r w:rsidR="00C064A6" w:rsidRPr="00C064A6">
        <w:t>жилые</w:t>
      </w:r>
      <w:r w:rsidR="00C064A6">
        <w:t xml:space="preserve"> </w:t>
      </w:r>
      <w:r>
        <w:t>дома, здания и помещения бюджетных и муниц</w:t>
      </w:r>
      <w:r>
        <w:t>и</w:t>
      </w:r>
      <w:r>
        <w:t>пальных потребителей.</w:t>
      </w:r>
    </w:p>
    <w:p w:rsidR="006C7D3B" w:rsidRDefault="006C7D3B" w:rsidP="006C7D3B">
      <w:pPr>
        <w:rPr>
          <w:lang w:eastAsia="ru-RU"/>
        </w:rPr>
      </w:pPr>
    </w:p>
    <w:p w:rsidR="006C7D3B" w:rsidRDefault="006C7D3B" w:rsidP="006C7D3B">
      <w:pPr>
        <w:rPr>
          <w:lang w:eastAsia="ru-RU"/>
        </w:rPr>
      </w:pPr>
    </w:p>
    <w:p w:rsidR="006C7D3B" w:rsidRDefault="00D94F4A" w:rsidP="004776B5">
      <w:pPr>
        <w:pStyle w:val="3"/>
        <w:rPr>
          <w:lang w:eastAsia="ru-RU"/>
        </w:rPr>
      </w:pPr>
      <w:bookmarkStart w:id="185" w:name="_Toc41120595"/>
      <w:bookmarkStart w:id="186" w:name="_Toc41628485"/>
      <w:r>
        <w:rPr>
          <w:lang w:eastAsia="ru-RU"/>
        </w:rPr>
        <w:t xml:space="preserve"> </w:t>
      </w:r>
      <w:bookmarkStart w:id="187" w:name="_Toc43566281"/>
      <w:r w:rsidR="006C7D3B" w:rsidRPr="00AF61C8">
        <w:rPr>
          <w:lang w:eastAsia="ru-RU"/>
        </w:rPr>
        <w:t>Описание существующих проблем развития систем теплоснабж</w:t>
      </w:r>
      <w:r w:rsidR="006C7D3B" w:rsidRPr="00AF61C8">
        <w:rPr>
          <w:lang w:eastAsia="ru-RU"/>
        </w:rPr>
        <w:t>е</w:t>
      </w:r>
      <w:r w:rsidR="006C7D3B" w:rsidRPr="00AF61C8">
        <w:rPr>
          <w:lang w:eastAsia="ru-RU"/>
        </w:rPr>
        <w:t>ния</w:t>
      </w:r>
      <w:bookmarkEnd w:id="185"/>
      <w:bookmarkEnd w:id="186"/>
      <w:bookmarkEnd w:id="187"/>
    </w:p>
    <w:p w:rsidR="006C7D3B" w:rsidRPr="008D613A" w:rsidRDefault="006C7D3B" w:rsidP="006C7D3B">
      <w:pPr>
        <w:rPr>
          <w:lang w:eastAsia="ru-RU"/>
        </w:rPr>
      </w:pPr>
      <w:r w:rsidRPr="00AF61C8">
        <w:rPr>
          <w:bCs/>
          <w:lang w:eastAsia="ru-RU"/>
        </w:rPr>
        <w:t xml:space="preserve"> </w:t>
      </w:r>
      <w:r w:rsidRPr="008D613A">
        <w:rPr>
          <w:lang w:eastAsia="ru-RU"/>
        </w:rPr>
        <w:t>– Высокая себестоимость производства и передач</w:t>
      </w:r>
      <w:r w:rsidR="00FE39A0">
        <w:rPr>
          <w:lang w:eastAsia="ru-RU"/>
        </w:rPr>
        <w:t>и тепловой энергии потребителям;</w:t>
      </w:r>
      <w:r w:rsidRPr="008D613A">
        <w:rPr>
          <w:lang w:eastAsia="ru-RU"/>
        </w:rPr>
        <w:t xml:space="preserve"> </w:t>
      </w:r>
    </w:p>
    <w:p w:rsidR="006C7D3B" w:rsidRDefault="006C7D3B" w:rsidP="006C7D3B">
      <w:pPr>
        <w:rPr>
          <w:lang w:eastAsia="ru-RU"/>
        </w:rPr>
      </w:pPr>
      <w:r w:rsidRPr="008D613A">
        <w:rPr>
          <w:lang w:eastAsia="ru-RU"/>
        </w:rPr>
        <w:t>– Низкая рентабельность деятельности по производству и передаче т</w:t>
      </w:r>
      <w:r w:rsidRPr="008D613A">
        <w:rPr>
          <w:lang w:eastAsia="ru-RU"/>
        </w:rPr>
        <w:t>е</w:t>
      </w:r>
      <w:r w:rsidR="00FE39A0">
        <w:rPr>
          <w:lang w:eastAsia="ru-RU"/>
        </w:rPr>
        <w:t>пловой энергии;</w:t>
      </w:r>
    </w:p>
    <w:p w:rsidR="00FE39A0" w:rsidRDefault="00FE39A0" w:rsidP="00FE39A0">
      <w:pPr>
        <w:rPr>
          <w:lang w:eastAsia="ru-RU"/>
        </w:rPr>
      </w:pPr>
      <w:r w:rsidRPr="00091A87">
        <w:rPr>
          <w:lang w:eastAsia="ru-RU"/>
        </w:rPr>
        <w:t xml:space="preserve">– </w:t>
      </w:r>
      <w:r w:rsidRPr="00091A87">
        <w:t>Недостаток инвестиций в развитие источников теплоснабжения и   тепловых сетей.</w:t>
      </w:r>
    </w:p>
    <w:p w:rsidR="006C7D3B" w:rsidRDefault="006C7D3B" w:rsidP="006C7D3B">
      <w:pPr>
        <w:rPr>
          <w:lang w:eastAsia="ru-RU"/>
        </w:rPr>
      </w:pPr>
    </w:p>
    <w:p w:rsidR="006C7D3B" w:rsidRPr="00AF61C8" w:rsidRDefault="006C7D3B" w:rsidP="006C7D3B">
      <w:pPr>
        <w:rPr>
          <w:lang w:eastAsia="ru-RU"/>
        </w:rPr>
      </w:pPr>
    </w:p>
    <w:p w:rsidR="006C7D3B" w:rsidRDefault="004C2751" w:rsidP="004776B5">
      <w:pPr>
        <w:pStyle w:val="3"/>
        <w:rPr>
          <w:lang w:eastAsia="ru-RU"/>
        </w:rPr>
      </w:pPr>
      <w:bookmarkStart w:id="188" w:name="_Toc41120596"/>
      <w:bookmarkStart w:id="189" w:name="_Toc41628486"/>
      <w:r>
        <w:rPr>
          <w:lang w:eastAsia="ru-RU"/>
        </w:rPr>
        <w:t xml:space="preserve"> </w:t>
      </w:r>
      <w:bookmarkStart w:id="190" w:name="_Toc43566282"/>
      <w:r w:rsidR="006C7D3B" w:rsidRPr="00AF61C8">
        <w:rPr>
          <w:lang w:eastAsia="ru-RU"/>
        </w:rPr>
        <w:t>Описание существующих проблем надежного и эффективного снабжения топливом действующих систем теплоснабжения</w:t>
      </w:r>
      <w:bookmarkEnd w:id="188"/>
      <w:bookmarkEnd w:id="189"/>
      <w:bookmarkEnd w:id="190"/>
      <w:r w:rsidR="006C7D3B" w:rsidRPr="00AF61C8">
        <w:rPr>
          <w:lang w:eastAsia="ru-RU"/>
        </w:rPr>
        <w:t xml:space="preserve"> </w:t>
      </w:r>
    </w:p>
    <w:p w:rsidR="006C7D3B" w:rsidRDefault="006C7D3B" w:rsidP="006C7D3B">
      <w:pPr>
        <w:rPr>
          <w:lang w:eastAsia="ru-RU"/>
        </w:rPr>
      </w:pPr>
      <w:r w:rsidRPr="008D613A">
        <w:rPr>
          <w:lang w:eastAsia="ru-RU"/>
        </w:rPr>
        <w:t xml:space="preserve">Основной проблемой надёжного и эффективного снабжения топливом действующих систем теплоснабжения </w:t>
      </w:r>
      <w:r w:rsidR="008D613A">
        <w:rPr>
          <w:lang w:eastAsia="ru-RU"/>
        </w:rPr>
        <w:t>является отсутствие на котельных</w:t>
      </w:r>
      <w:r w:rsidRPr="008D613A">
        <w:rPr>
          <w:lang w:eastAsia="ru-RU"/>
        </w:rPr>
        <w:t xml:space="preserve"> возможности использования резервного и аварийного топлива.</w:t>
      </w:r>
    </w:p>
    <w:p w:rsidR="006C7D3B" w:rsidRDefault="006C7D3B" w:rsidP="006C7D3B">
      <w:pPr>
        <w:rPr>
          <w:lang w:eastAsia="ru-RU"/>
        </w:rPr>
      </w:pPr>
    </w:p>
    <w:p w:rsidR="006C7D3B" w:rsidRPr="00AF61C8" w:rsidRDefault="006C7D3B" w:rsidP="006C7D3B">
      <w:pPr>
        <w:rPr>
          <w:lang w:eastAsia="ru-RU"/>
        </w:rPr>
      </w:pPr>
    </w:p>
    <w:p w:rsidR="006C7D3B" w:rsidRDefault="004C2751" w:rsidP="004776B5">
      <w:pPr>
        <w:pStyle w:val="3"/>
        <w:rPr>
          <w:lang w:eastAsia="ru-RU"/>
        </w:rPr>
      </w:pPr>
      <w:bookmarkStart w:id="191" w:name="_Toc41120597"/>
      <w:bookmarkStart w:id="192" w:name="_Toc41628487"/>
      <w:r>
        <w:rPr>
          <w:lang w:eastAsia="ru-RU"/>
        </w:rPr>
        <w:lastRenderedPageBreak/>
        <w:t xml:space="preserve"> </w:t>
      </w:r>
      <w:bookmarkStart w:id="193" w:name="_Toc43566283"/>
      <w:r w:rsidR="006C7D3B" w:rsidRPr="00AF61C8">
        <w:rPr>
          <w:lang w:eastAsia="ru-RU"/>
        </w:rPr>
        <w:t>Анализ предписаний надзорных органов об устранении нарушений, влияющих на безопасность и надежность системы теплоснабжения</w:t>
      </w:r>
      <w:bookmarkEnd w:id="191"/>
      <w:bookmarkEnd w:id="192"/>
      <w:bookmarkEnd w:id="193"/>
      <w:r w:rsidR="006C7D3B" w:rsidRPr="00AF61C8">
        <w:rPr>
          <w:lang w:eastAsia="ru-RU"/>
        </w:rPr>
        <w:t xml:space="preserve"> </w:t>
      </w:r>
    </w:p>
    <w:p w:rsidR="006C7D3B" w:rsidRPr="00AF61C8" w:rsidRDefault="006C7D3B" w:rsidP="006C7D3B">
      <w:pPr>
        <w:rPr>
          <w:rFonts w:ascii="System" w:hAnsi="System" w:cs="System"/>
          <w:bCs/>
          <w:sz w:val="20"/>
          <w:szCs w:val="20"/>
          <w:lang w:eastAsia="ru-RU"/>
        </w:rPr>
      </w:pPr>
      <w:r w:rsidRPr="00AF61C8">
        <w:rPr>
          <w:lang w:eastAsia="ru-RU"/>
        </w:rPr>
        <w:t>Предписания надзорных органов об устранении нарушений, влияющих на безопасность и надёжность систем теплоснабжения, отсутствуют.</w:t>
      </w:r>
    </w:p>
    <w:p w:rsidR="006C7D3B" w:rsidRDefault="006C7D3B" w:rsidP="006C7D3B">
      <w:pPr>
        <w:rPr>
          <w:lang w:eastAsia="ru-RU"/>
        </w:rPr>
      </w:pPr>
    </w:p>
    <w:p w:rsidR="0013141F" w:rsidRDefault="0013141F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13141F" w:rsidRDefault="0013141F" w:rsidP="00347CC8">
      <w:pPr>
        <w:pStyle w:val="1"/>
        <w:rPr>
          <w:lang w:eastAsia="ru-RU"/>
        </w:rPr>
      </w:pPr>
      <w:bookmarkStart w:id="194" w:name="_Toc43566284"/>
      <w:r>
        <w:rPr>
          <w:lang w:eastAsia="ru-RU"/>
        </w:rPr>
        <w:lastRenderedPageBreak/>
        <w:t>Существующее и перспективное потребление тепловой энергии на цели теплоснабжения</w:t>
      </w:r>
      <w:bookmarkEnd w:id="194"/>
    </w:p>
    <w:p w:rsidR="00A3002D" w:rsidRDefault="00A3002D" w:rsidP="00747242">
      <w:pPr>
        <w:pStyle w:val="2"/>
      </w:pPr>
      <w:bookmarkStart w:id="195" w:name="_Toc41120599"/>
      <w:bookmarkStart w:id="196" w:name="_Toc41628489"/>
      <w:bookmarkStart w:id="197" w:name="_Toc43566285"/>
      <w:r>
        <w:t>Данные базового уровня потребления тепла на цели                         теплоснабжения</w:t>
      </w:r>
      <w:bookmarkEnd w:id="195"/>
      <w:bookmarkEnd w:id="196"/>
      <w:bookmarkEnd w:id="197"/>
    </w:p>
    <w:p w:rsidR="00A3002D" w:rsidRPr="00493ACE" w:rsidRDefault="00A3002D" w:rsidP="00A3002D">
      <w:pPr>
        <w:rPr>
          <w:lang w:eastAsia="ru-RU"/>
        </w:rPr>
      </w:pPr>
      <w:r w:rsidRPr="00493ACE">
        <w:rPr>
          <w:rFonts w:ascii="Times New Roman CYR" w:hAnsi="Times New Roman CYR" w:cs="Times New Roman CYR"/>
          <w:color w:val="000000"/>
          <w:szCs w:val="28"/>
          <w:lang w:eastAsia="ru-RU"/>
        </w:rPr>
        <w:t>Данные базового уровня потребления тепла на цели теплоснабжения</w:t>
      </w:r>
      <w:r w:rsidRPr="00493ACE">
        <w:t xml:space="preserve">. </w:t>
      </w:r>
      <w:r w:rsidRPr="00493ACE">
        <w:rPr>
          <w:rFonts w:ascii="Times New Roman CYR" w:hAnsi="Times New Roman CYR" w:cs="Times New Roman CYR"/>
          <w:color w:val="000000"/>
          <w:szCs w:val="28"/>
          <w:lang w:eastAsia="ru-RU"/>
        </w:rPr>
        <w:t>приведены в таблице 2.1.</w:t>
      </w:r>
    </w:p>
    <w:p w:rsidR="00A3002D" w:rsidRPr="00493ACE" w:rsidRDefault="00A3002D" w:rsidP="00A3002D">
      <w:pPr>
        <w:rPr>
          <w:lang w:eastAsia="ru-RU"/>
        </w:rPr>
      </w:pPr>
    </w:p>
    <w:p w:rsidR="00A3002D" w:rsidRPr="004D31B5" w:rsidRDefault="00A3002D" w:rsidP="00871652">
      <w:pPr>
        <w:pStyle w:val="aff5"/>
      </w:pPr>
      <w:r w:rsidRPr="00493ACE">
        <w:t>Таблица 2.</w:t>
      </w:r>
      <w:fldSimple w:instr=" SEQ Таблица \* ARABIC ">
        <w:r w:rsidRPr="00493ACE">
          <w:t>1</w:t>
        </w:r>
      </w:fldSimple>
      <w:r w:rsidRPr="00493ACE">
        <w:rPr>
          <w:bCs/>
        </w:rPr>
        <w:t xml:space="preserve"> – </w:t>
      </w:r>
      <w:r w:rsidRPr="00493ACE">
        <w:t>Данные базового уровня потребления тепла на цели тепл</w:t>
      </w:r>
      <w:r w:rsidRPr="00493ACE">
        <w:t>о</w:t>
      </w:r>
      <w:r w:rsidRPr="00493ACE">
        <w:t>снабжения</w:t>
      </w:r>
      <w:r>
        <w:t xml:space="preserve"> </w:t>
      </w:r>
    </w:p>
    <w:tbl>
      <w:tblPr>
        <w:tblStyle w:val="af2"/>
        <w:tblW w:w="5000" w:type="pct"/>
        <w:tblLayout w:type="fixed"/>
        <w:tblLook w:val="04A0"/>
      </w:tblPr>
      <w:tblGrid>
        <w:gridCol w:w="675"/>
        <w:gridCol w:w="3686"/>
        <w:gridCol w:w="1302"/>
        <w:gridCol w:w="1302"/>
        <w:gridCol w:w="1302"/>
        <w:gridCol w:w="1303"/>
      </w:tblGrid>
      <w:tr w:rsidR="001B3F5C" w:rsidTr="001B3F5C">
        <w:trPr>
          <w:trHeight w:val="340"/>
        </w:trPr>
        <w:tc>
          <w:tcPr>
            <w:tcW w:w="353" w:type="pct"/>
            <w:shd w:val="clear" w:color="auto" w:fill="C6D9F1" w:themeFill="text2" w:themeFillTint="33"/>
          </w:tcPr>
          <w:p w:rsidR="001B3F5C" w:rsidRDefault="001B3F5C" w:rsidP="001B3F5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926" w:type="pct"/>
            <w:shd w:val="clear" w:color="auto" w:fill="C6D9F1" w:themeFill="text2" w:themeFillTint="33"/>
            <w:vAlign w:val="center"/>
          </w:tcPr>
          <w:p w:rsidR="001B3F5C" w:rsidRDefault="001B3F5C" w:rsidP="001B3F5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</w:t>
            </w:r>
          </w:p>
          <w:p w:rsidR="001B3F5C" w:rsidRPr="00E64B02" w:rsidRDefault="001B3F5C" w:rsidP="001B3F5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источника</w:t>
            </w:r>
          </w:p>
        </w:tc>
        <w:tc>
          <w:tcPr>
            <w:tcW w:w="680" w:type="pct"/>
            <w:shd w:val="clear" w:color="auto" w:fill="C6D9F1" w:themeFill="text2" w:themeFillTint="33"/>
            <w:vAlign w:val="center"/>
          </w:tcPr>
          <w:p w:rsidR="001B3F5C" w:rsidRPr="00E64B02" w:rsidRDefault="001B3F5C" w:rsidP="001B3F5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мощность нетто, </w:t>
            </w:r>
            <w:r w:rsidRPr="00E64B02">
              <w:rPr>
                <w:sz w:val="24"/>
                <w:szCs w:val="24"/>
              </w:rPr>
              <w:t>Гкал/ч</w:t>
            </w:r>
          </w:p>
        </w:tc>
        <w:tc>
          <w:tcPr>
            <w:tcW w:w="680" w:type="pct"/>
            <w:shd w:val="clear" w:color="auto" w:fill="C6D9F1" w:themeFill="text2" w:themeFillTint="33"/>
            <w:vAlign w:val="center"/>
          </w:tcPr>
          <w:p w:rsidR="001B3F5C" w:rsidRPr="00E64B02" w:rsidRDefault="001B3F5C" w:rsidP="001B3F5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Тепловые потери в сетях, </w:t>
            </w:r>
            <w:r w:rsidRPr="00E64B02">
              <w:rPr>
                <w:sz w:val="24"/>
                <w:szCs w:val="24"/>
              </w:rPr>
              <w:t>Гкал/ч</w:t>
            </w:r>
          </w:p>
        </w:tc>
        <w:tc>
          <w:tcPr>
            <w:tcW w:w="680" w:type="pct"/>
            <w:shd w:val="clear" w:color="auto" w:fill="C6D9F1" w:themeFill="text2" w:themeFillTint="33"/>
            <w:vAlign w:val="center"/>
          </w:tcPr>
          <w:p w:rsidR="001B3F5C" w:rsidRPr="00A55427" w:rsidRDefault="001B3F5C" w:rsidP="001B3F5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Присо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 xml:space="preserve">диненная нагрузка, </w:t>
            </w:r>
            <w:r w:rsidRPr="00E64B02">
              <w:rPr>
                <w:sz w:val="24"/>
                <w:szCs w:val="24"/>
              </w:rPr>
              <w:t>Гкал/ч</w:t>
            </w:r>
            <w:r>
              <w:rPr>
                <w:sz w:val="24"/>
                <w:szCs w:val="24"/>
              </w:rPr>
              <w:t xml:space="preserve">  </w:t>
            </w:r>
          </w:p>
        </w:tc>
        <w:tc>
          <w:tcPr>
            <w:tcW w:w="681" w:type="pct"/>
            <w:shd w:val="clear" w:color="auto" w:fill="C6D9F1" w:themeFill="text2" w:themeFillTint="33"/>
            <w:vAlign w:val="center"/>
          </w:tcPr>
          <w:p w:rsidR="001B3F5C" w:rsidRPr="00F91666" w:rsidRDefault="001B3F5C" w:rsidP="001B3F5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Резерв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 xml:space="preserve"> (+), </w:t>
            </w: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де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фицит</w:t>
            </w: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 xml:space="preserve"> 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 xml:space="preserve">(-) тепл. </w:t>
            </w: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мо</w:t>
            </w: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щ</w:t>
            </w: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ности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 xml:space="preserve"> от тепл. мо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щ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ности не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т</w:t>
            </w:r>
            <w:r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>то,</w:t>
            </w:r>
            <w:r w:rsidRPr="000C266D">
              <w:rPr>
                <w:rFonts w:eastAsia="Times New Roman" w:cs="Arial"/>
                <w:bCs/>
                <w:color w:val="000000"/>
                <w:sz w:val="22"/>
                <w:lang w:eastAsia="ru-RU"/>
              </w:rPr>
              <w:t xml:space="preserve"> Гкал/ч</w:t>
            </w:r>
          </w:p>
        </w:tc>
      </w:tr>
      <w:tr w:rsidR="00D603A2" w:rsidTr="001B3F5C">
        <w:trPr>
          <w:trHeight w:val="340"/>
        </w:trPr>
        <w:tc>
          <w:tcPr>
            <w:tcW w:w="353" w:type="pct"/>
            <w:vAlign w:val="center"/>
          </w:tcPr>
          <w:p w:rsidR="00D603A2" w:rsidRDefault="00D603A2" w:rsidP="001B3F5C">
            <w:pPr>
              <w:pStyle w:val="af9"/>
              <w:jc w:val="center"/>
            </w:pPr>
            <w:r>
              <w:t>1</w:t>
            </w:r>
          </w:p>
        </w:tc>
        <w:tc>
          <w:tcPr>
            <w:tcW w:w="1926" w:type="pct"/>
            <w:vAlign w:val="center"/>
          </w:tcPr>
          <w:p w:rsidR="00D603A2" w:rsidRPr="00FF4394" w:rsidRDefault="00D603A2" w:rsidP="001B3F5C">
            <w:pPr>
              <w:pStyle w:val="af9"/>
              <w:rPr>
                <w:highlight w:val="yellow"/>
              </w:rPr>
            </w:pPr>
            <w:r w:rsidRPr="00FF4394">
              <w:t>Котельная ЦК с. Благодатное</w:t>
            </w:r>
          </w:p>
        </w:tc>
        <w:tc>
          <w:tcPr>
            <w:tcW w:w="680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1,843</w:t>
            </w:r>
          </w:p>
        </w:tc>
        <w:tc>
          <w:tcPr>
            <w:tcW w:w="680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0,265</w:t>
            </w:r>
          </w:p>
        </w:tc>
        <w:tc>
          <w:tcPr>
            <w:tcW w:w="680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0,412</w:t>
            </w:r>
          </w:p>
        </w:tc>
        <w:tc>
          <w:tcPr>
            <w:tcW w:w="681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1,166</w:t>
            </w:r>
          </w:p>
        </w:tc>
      </w:tr>
      <w:tr w:rsidR="00D603A2" w:rsidTr="001B3F5C">
        <w:trPr>
          <w:trHeight w:val="340"/>
        </w:trPr>
        <w:tc>
          <w:tcPr>
            <w:tcW w:w="353" w:type="pct"/>
            <w:vAlign w:val="center"/>
          </w:tcPr>
          <w:p w:rsidR="00D603A2" w:rsidRDefault="00D603A2" w:rsidP="001B3F5C">
            <w:pPr>
              <w:pStyle w:val="af9"/>
              <w:jc w:val="center"/>
            </w:pPr>
            <w:r>
              <w:t>2</w:t>
            </w:r>
          </w:p>
        </w:tc>
        <w:tc>
          <w:tcPr>
            <w:tcW w:w="1926" w:type="pct"/>
            <w:vAlign w:val="center"/>
          </w:tcPr>
          <w:p w:rsidR="00D603A2" w:rsidRDefault="00D603A2" w:rsidP="001B3F5C">
            <w:pPr>
              <w:pStyle w:val="af9"/>
            </w:pPr>
            <w:r w:rsidRPr="00DC48C9">
              <w:t>Котельная</w:t>
            </w:r>
            <w:r>
              <w:t xml:space="preserve"> СОШ с. Благодатное</w:t>
            </w:r>
          </w:p>
        </w:tc>
        <w:tc>
          <w:tcPr>
            <w:tcW w:w="680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2,681</w:t>
            </w:r>
          </w:p>
        </w:tc>
        <w:tc>
          <w:tcPr>
            <w:tcW w:w="680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0,385</w:t>
            </w:r>
          </w:p>
        </w:tc>
        <w:tc>
          <w:tcPr>
            <w:tcW w:w="680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0,72</w:t>
            </w:r>
          </w:p>
        </w:tc>
        <w:tc>
          <w:tcPr>
            <w:tcW w:w="681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1,576</w:t>
            </w:r>
          </w:p>
        </w:tc>
      </w:tr>
      <w:tr w:rsidR="00D603A2" w:rsidRPr="00FD0D1D" w:rsidTr="007476B6">
        <w:trPr>
          <w:trHeight w:val="340"/>
        </w:trPr>
        <w:tc>
          <w:tcPr>
            <w:tcW w:w="353" w:type="pct"/>
            <w:vAlign w:val="center"/>
          </w:tcPr>
          <w:p w:rsidR="00D603A2" w:rsidRDefault="00D603A2" w:rsidP="001B3F5C">
            <w:pPr>
              <w:pStyle w:val="af9"/>
              <w:jc w:val="center"/>
            </w:pPr>
            <w:r>
              <w:t>3</w:t>
            </w:r>
          </w:p>
        </w:tc>
        <w:tc>
          <w:tcPr>
            <w:tcW w:w="1926" w:type="pct"/>
            <w:vAlign w:val="center"/>
          </w:tcPr>
          <w:p w:rsidR="00D603A2" w:rsidRDefault="00D603A2" w:rsidP="001B3F5C">
            <w:pPr>
              <w:pStyle w:val="af9"/>
            </w:pPr>
            <w:r w:rsidRPr="00DC48C9">
              <w:t xml:space="preserve">Котельная </w:t>
            </w:r>
            <w:r>
              <w:t>с. Шилово-Курья</w:t>
            </w:r>
          </w:p>
        </w:tc>
        <w:tc>
          <w:tcPr>
            <w:tcW w:w="680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1,659</w:t>
            </w:r>
          </w:p>
        </w:tc>
        <w:tc>
          <w:tcPr>
            <w:tcW w:w="680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0,238</w:t>
            </w:r>
          </w:p>
        </w:tc>
        <w:tc>
          <w:tcPr>
            <w:tcW w:w="680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0,585</w:t>
            </w:r>
          </w:p>
        </w:tc>
        <w:tc>
          <w:tcPr>
            <w:tcW w:w="681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0,836</w:t>
            </w:r>
          </w:p>
        </w:tc>
      </w:tr>
      <w:tr w:rsidR="00D603A2" w:rsidRPr="00FD0D1D" w:rsidTr="007476B6">
        <w:trPr>
          <w:trHeight w:val="340"/>
        </w:trPr>
        <w:tc>
          <w:tcPr>
            <w:tcW w:w="353" w:type="pct"/>
            <w:vAlign w:val="center"/>
          </w:tcPr>
          <w:p w:rsidR="00D603A2" w:rsidRDefault="00D603A2" w:rsidP="001B3F5C">
            <w:pPr>
              <w:pStyle w:val="af9"/>
              <w:jc w:val="center"/>
            </w:pPr>
            <w:r>
              <w:t>4</w:t>
            </w:r>
          </w:p>
        </w:tc>
        <w:tc>
          <w:tcPr>
            <w:tcW w:w="1926" w:type="pct"/>
            <w:vAlign w:val="center"/>
          </w:tcPr>
          <w:p w:rsidR="00D603A2" w:rsidRDefault="00D603A2" w:rsidP="001B3F5C">
            <w:pPr>
              <w:pStyle w:val="af9"/>
            </w:pPr>
            <w:r>
              <w:t>Котельная п. Ягодный</w:t>
            </w:r>
          </w:p>
        </w:tc>
        <w:tc>
          <w:tcPr>
            <w:tcW w:w="680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3,335</w:t>
            </w:r>
          </w:p>
        </w:tc>
        <w:tc>
          <w:tcPr>
            <w:tcW w:w="680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0,479</w:t>
            </w:r>
          </w:p>
        </w:tc>
        <w:tc>
          <w:tcPr>
            <w:tcW w:w="680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0,70</w:t>
            </w:r>
          </w:p>
        </w:tc>
        <w:tc>
          <w:tcPr>
            <w:tcW w:w="681" w:type="pct"/>
            <w:vAlign w:val="center"/>
          </w:tcPr>
          <w:p w:rsidR="00D603A2" w:rsidRPr="008808D5" w:rsidRDefault="00D603A2" w:rsidP="007E7C60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808D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2,155</w:t>
            </w:r>
          </w:p>
        </w:tc>
      </w:tr>
    </w:tbl>
    <w:p w:rsidR="001B3F5C" w:rsidRDefault="001B3F5C" w:rsidP="006C7D3B">
      <w:pPr>
        <w:rPr>
          <w:lang w:eastAsia="ru-RU"/>
        </w:rPr>
      </w:pPr>
    </w:p>
    <w:p w:rsidR="00D44E69" w:rsidRDefault="00D44E69" w:rsidP="00D44E69">
      <w:pPr>
        <w:rPr>
          <w:lang w:eastAsia="ru-RU"/>
        </w:rPr>
      </w:pPr>
      <w:r w:rsidRPr="006B0082">
        <w:rPr>
          <w:lang w:eastAsia="ru-RU"/>
        </w:rPr>
        <w:t xml:space="preserve">Демографическая ситуация в </w:t>
      </w:r>
      <w:r w:rsidRPr="005B411F">
        <w:rPr>
          <w:lang w:eastAsia="ru-RU"/>
        </w:rPr>
        <w:t>Благодатском сельсовете характеризуется продолжающимся процессом естественной убыли и миграции населения. В перспективе до 2035 г. не ожидается значительного увеличения численности постоянного населения, что исключает необходимость в строительстве мн</w:t>
      </w:r>
      <w:r w:rsidRPr="005B411F">
        <w:rPr>
          <w:lang w:eastAsia="ru-RU"/>
        </w:rPr>
        <w:t>о</w:t>
      </w:r>
      <w:r w:rsidRPr="005B411F">
        <w:rPr>
          <w:lang w:eastAsia="ru-RU"/>
        </w:rPr>
        <w:t>гоквартирных жилых домов.</w:t>
      </w:r>
    </w:p>
    <w:p w:rsidR="005B411F" w:rsidRDefault="005B411F" w:rsidP="005B411F">
      <w:pPr>
        <w:rPr>
          <w:lang w:eastAsia="ru-RU"/>
        </w:rPr>
      </w:pPr>
      <w:r>
        <w:rPr>
          <w:lang w:eastAsia="ru-RU"/>
        </w:rPr>
        <w:t xml:space="preserve">Согласно Генерального плана на период до 2035 г. в </w:t>
      </w:r>
      <w:r w:rsidRPr="005B411F">
        <w:rPr>
          <w:lang w:eastAsia="ru-RU"/>
        </w:rPr>
        <w:t>Благодатск</w:t>
      </w:r>
      <w:r>
        <w:rPr>
          <w:lang w:eastAsia="ru-RU"/>
        </w:rPr>
        <w:t>ом сельсовете не планируется увеличение площади строительных фондов в зоне действия источников тепловой энергии.</w:t>
      </w:r>
    </w:p>
    <w:p w:rsidR="00AE64C9" w:rsidRDefault="007F5ED5" w:rsidP="00745FBB">
      <w:pPr>
        <w:rPr>
          <w:lang w:eastAsia="ru-RU"/>
        </w:rPr>
      </w:pPr>
      <w:r w:rsidRPr="005B411F">
        <w:rPr>
          <w:lang w:eastAsia="ru-RU"/>
        </w:rPr>
        <w:t>Согласно Генерального плана</w:t>
      </w:r>
      <w:r w:rsidR="00AE64C9" w:rsidRPr="005B411F">
        <w:rPr>
          <w:lang w:eastAsia="ru-RU"/>
        </w:rPr>
        <w:t xml:space="preserve"> прогнозируется незначительная застро</w:t>
      </w:r>
      <w:r w:rsidR="00AE64C9" w:rsidRPr="005B411F">
        <w:rPr>
          <w:lang w:eastAsia="ru-RU"/>
        </w:rPr>
        <w:t>й</w:t>
      </w:r>
      <w:r w:rsidR="00AE64C9" w:rsidRPr="005B411F">
        <w:rPr>
          <w:lang w:eastAsia="ru-RU"/>
        </w:rPr>
        <w:t>ка в форме индивидуальных</w:t>
      </w:r>
      <w:r w:rsidR="00AE64C9">
        <w:rPr>
          <w:lang w:eastAsia="ru-RU"/>
        </w:rPr>
        <w:t xml:space="preserve"> жилых домов.</w:t>
      </w:r>
      <w:r w:rsidR="005B411F">
        <w:rPr>
          <w:lang w:eastAsia="ru-RU"/>
        </w:rPr>
        <w:t xml:space="preserve"> Увеличение жилищного стро</w:t>
      </w:r>
      <w:r w:rsidR="005B411F">
        <w:rPr>
          <w:lang w:eastAsia="ru-RU"/>
        </w:rPr>
        <w:t>и</w:t>
      </w:r>
      <w:r w:rsidR="005B411F">
        <w:rPr>
          <w:lang w:eastAsia="ru-RU"/>
        </w:rPr>
        <w:t>тельства приведено в таблице 2.2.</w:t>
      </w:r>
    </w:p>
    <w:p w:rsidR="00CF0817" w:rsidRDefault="00CF0817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745FBB" w:rsidRDefault="0098743C" w:rsidP="00871652">
      <w:pPr>
        <w:pStyle w:val="aff5"/>
      </w:pPr>
      <w:r w:rsidRPr="009306F5">
        <w:lastRenderedPageBreak/>
        <w:t>Таблица 2.</w:t>
      </w:r>
      <w:r w:rsidR="00495274">
        <w:t>2</w:t>
      </w:r>
      <w:r w:rsidRPr="009306F5">
        <w:rPr>
          <w:bCs/>
        </w:rPr>
        <w:t xml:space="preserve"> – </w:t>
      </w:r>
      <w:r>
        <w:t>Объем жилищного строительства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2518"/>
        <w:gridCol w:w="1515"/>
        <w:gridCol w:w="1224"/>
        <w:gridCol w:w="1628"/>
        <w:gridCol w:w="1089"/>
        <w:gridCol w:w="1596"/>
      </w:tblGrid>
      <w:tr w:rsidR="00745FBB" w:rsidRPr="00490B54" w:rsidTr="00745FBB">
        <w:tc>
          <w:tcPr>
            <w:tcW w:w="2518" w:type="dxa"/>
            <w:vMerge w:val="restart"/>
            <w:shd w:val="clear" w:color="auto" w:fill="C6D9F1" w:themeFill="text2" w:themeFillTint="33"/>
            <w:vAlign w:val="center"/>
          </w:tcPr>
          <w:p w:rsidR="00745FBB" w:rsidRPr="00B942E2" w:rsidRDefault="00745FBB" w:rsidP="00745FB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</w:rPr>
            </w:pPr>
            <w:r w:rsidRPr="00B942E2">
              <w:rPr>
                <w:rFonts w:eastAsia="Times New Roman"/>
                <w:bCs/>
                <w:sz w:val="24"/>
                <w:szCs w:val="24"/>
              </w:rPr>
              <w:t>Наименование нас</w:t>
            </w:r>
            <w:r w:rsidRPr="00B942E2">
              <w:rPr>
                <w:rFonts w:eastAsia="Times New Roman"/>
                <w:bCs/>
                <w:sz w:val="24"/>
                <w:szCs w:val="24"/>
              </w:rPr>
              <w:t>е</w:t>
            </w:r>
            <w:r w:rsidRPr="00B942E2">
              <w:rPr>
                <w:rFonts w:eastAsia="Times New Roman"/>
                <w:bCs/>
                <w:sz w:val="24"/>
                <w:szCs w:val="24"/>
              </w:rPr>
              <w:t>ленного пункта</w:t>
            </w:r>
          </w:p>
        </w:tc>
        <w:tc>
          <w:tcPr>
            <w:tcW w:w="1515" w:type="dxa"/>
            <w:vMerge w:val="restart"/>
            <w:shd w:val="clear" w:color="auto" w:fill="C6D9F1" w:themeFill="text2" w:themeFillTint="33"/>
            <w:vAlign w:val="center"/>
          </w:tcPr>
          <w:p w:rsidR="00745FBB" w:rsidRPr="00B942E2" w:rsidRDefault="00745FBB" w:rsidP="00745FB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</w:rPr>
            </w:pPr>
            <w:r w:rsidRPr="00B942E2">
              <w:rPr>
                <w:rFonts w:eastAsia="Times New Roman"/>
                <w:bCs/>
                <w:sz w:val="24"/>
                <w:szCs w:val="24"/>
              </w:rPr>
              <w:t xml:space="preserve">Общая </w:t>
            </w:r>
            <w:r>
              <w:rPr>
                <w:rFonts w:eastAsia="Times New Roman"/>
                <w:bCs/>
                <w:sz w:val="24"/>
                <w:szCs w:val="24"/>
              </w:rPr>
              <w:t>площадь жилого фонда на 01.01.18</w:t>
            </w:r>
            <w:r w:rsidRPr="00B942E2">
              <w:rPr>
                <w:rFonts w:eastAsia="Times New Roman"/>
                <w:bCs/>
                <w:sz w:val="24"/>
                <w:szCs w:val="24"/>
              </w:rPr>
              <w:t>г.,</w:t>
            </w:r>
          </w:p>
          <w:p w:rsidR="00745FBB" w:rsidRPr="00B942E2" w:rsidRDefault="00745FBB" w:rsidP="00745FB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</w:rPr>
            </w:pPr>
            <w:r w:rsidRPr="00B942E2">
              <w:rPr>
                <w:rFonts w:eastAsia="Times New Roman"/>
                <w:bCs/>
                <w:sz w:val="24"/>
                <w:szCs w:val="24"/>
              </w:rPr>
              <w:t>тыс. м</w:t>
            </w:r>
            <w:r w:rsidRPr="00B942E2">
              <w:rPr>
                <w:rFonts w:eastAsia="Times New Roman"/>
                <w:bCs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852" w:type="dxa"/>
            <w:gridSpan w:val="2"/>
            <w:shd w:val="clear" w:color="auto" w:fill="C6D9F1" w:themeFill="text2" w:themeFillTint="33"/>
          </w:tcPr>
          <w:p w:rsidR="00745FBB" w:rsidRPr="00B942E2" w:rsidRDefault="00745FBB" w:rsidP="001D66E8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  <w:vertAlign w:val="superscript"/>
              </w:rPr>
            </w:pPr>
            <w:r w:rsidRPr="00B942E2">
              <w:rPr>
                <w:rFonts w:eastAsia="Times New Roman"/>
                <w:bCs/>
                <w:sz w:val="24"/>
                <w:szCs w:val="24"/>
              </w:rPr>
              <w:t>О</w:t>
            </w:r>
            <w:r>
              <w:rPr>
                <w:rFonts w:eastAsia="Times New Roman"/>
                <w:bCs/>
                <w:sz w:val="24"/>
                <w:szCs w:val="24"/>
              </w:rPr>
              <w:t>бщая площадь жилого фонда к 2025</w:t>
            </w:r>
            <w:r w:rsidRPr="00B942E2">
              <w:rPr>
                <w:rFonts w:eastAsia="Times New Roman"/>
                <w:bCs/>
                <w:sz w:val="24"/>
                <w:szCs w:val="24"/>
              </w:rPr>
              <w:t>г., тыс. м</w:t>
            </w:r>
            <w:r w:rsidRPr="00B942E2">
              <w:rPr>
                <w:rFonts w:eastAsia="Times New Roman"/>
                <w:bCs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685" w:type="dxa"/>
            <w:gridSpan w:val="2"/>
            <w:shd w:val="clear" w:color="auto" w:fill="C6D9F1" w:themeFill="text2" w:themeFillTint="33"/>
          </w:tcPr>
          <w:p w:rsidR="00745FBB" w:rsidRPr="00B942E2" w:rsidRDefault="00745FBB" w:rsidP="001D66E8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</w:rPr>
            </w:pPr>
            <w:r w:rsidRPr="00B942E2">
              <w:rPr>
                <w:rFonts w:eastAsia="Times New Roman"/>
                <w:bCs/>
                <w:sz w:val="24"/>
                <w:szCs w:val="24"/>
              </w:rPr>
              <w:t>О</w:t>
            </w:r>
            <w:r>
              <w:rPr>
                <w:rFonts w:eastAsia="Times New Roman"/>
                <w:bCs/>
                <w:sz w:val="24"/>
                <w:szCs w:val="24"/>
              </w:rPr>
              <w:t>бщая площадь жилого фонда к 2035</w:t>
            </w:r>
            <w:r w:rsidRPr="00B942E2">
              <w:rPr>
                <w:rFonts w:eastAsia="Times New Roman"/>
                <w:bCs/>
                <w:sz w:val="24"/>
                <w:szCs w:val="24"/>
              </w:rPr>
              <w:t>г., тыс. м</w:t>
            </w:r>
            <w:r w:rsidRPr="00B942E2">
              <w:rPr>
                <w:rFonts w:eastAsia="Times New Roman"/>
                <w:bCs/>
                <w:sz w:val="24"/>
                <w:szCs w:val="24"/>
                <w:vertAlign w:val="superscript"/>
              </w:rPr>
              <w:t>2</w:t>
            </w:r>
          </w:p>
        </w:tc>
      </w:tr>
      <w:tr w:rsidR="00745FBB" w:rsidRPr="00490B54" w:rsidTr="00745FBB">
        <w:tc>
          <w:tcPr>
            <w:tcW w:w="2518" w:type="dxa"/>
            <w:vMerge/>
            <w:shd w:val="clear" w:color="auto" w:fill="C6D9F1" w:themeFill="text2" w:themeFillTint="33"/>
          </w:tcPr>
          <w:p w:rsidR="00745FBB" w:rsidRPr="00B942E2" w:rsidRDefault="00745FBB" w:rsidP="001D66E8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C6D9F1" w:themeFill="text2" w:themeFillTint="33"/>
          </w:tcPr>
          <w:p w:rsidR="00745FBB" w:rsidRPr="00B942E2" w:rsidRDefault="00745FBB" w:rsidP="001D66E8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224" w:type="dxa"/>
            <w:shd w:val="clear" w:color="auto" w:fill="C6D9F1" w:themeFill="text2" w:themeFillTint="33"/>
            <w:vAlign w:val="center"/>
          </w:tcPr>
          <w:p w:rsidR="00745FBB" w:rsidRPr="00B942E2" w:rsidRDefault="00745FBB" w:rsidP="00745FB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</w:rPr>
            </w:pPr>
            <w:r w:rsidRPr="00B942E2">
              <w:rPr>
                <w:rFonts w:eastAsia="Times New Roman"/>
                <w:bCs/>
                <w:sz w:val="24"/>
                <w:szCs w:val="24"/>
              </w:rPr>
              <w:t>Всего</w:t>
            </w:r>
          </w:p>
        </w:tc>
        <w:tc>
          <w:tcPr>
            <w:tcW w:w="1628" w:type="dxa"/>
            <w:shd w:val="clear" w:color="auto" w:fill="C6D9F1" w:themeFill="text2" w:themeFillTint="33"/>
            <w:noWrap/>
            <w:vAlign w:val="center"/>
          </w:tcPr>
          <w:p w:rsidR="00745FBB" w:rsidRPr="00B942E2" w:rsidRDefault="00745FBB" w:rsidP="00745FB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</w:rPr>
            </w:pPr>
            <w:r w:rsidRPr="00B942E2">
              <w:rPr>
                <w:rFonts w:eastAsia="Times New Roman"/>
                <w:bCs/>
                <w:sz w:val="24"/>
                <w:szCs w:val="24"/>
              </w:rPr>
              <w:t>новое стро</w:t>
            </w:r>
            <w:r w:rsidRPr="00B942E2">
              <w:rPr>
                <w:rFonts w:eastAsia="Times New Roman"/>
                <w:bCs/>
                <w:sz w:val="24"/>
                <w:szCs w:val="24"/>
              </w:rPr>
              <w:t>и</w:t>
            </w:r>
            <w:r w:rsidRPr="00B942E2">
              <w:rPr>
                <w:rFonts w:eastAsia="Times New Roman"/>
                <w:bCs/>
                <w:sz w:val="24"/>
                <w:szCs w:val="24"/>
              </w:rPr>
              <w:t>тельство</w:t>
            </w:r>
          </w:p>
        </w:tc>
        <w:tc>
          <w:tcPr>
            <w:tcW w:w="1089" w:type="dxa"/>
            <w:shd w:val="clear" w:color="auto" w:fill="C6D9F1" w:themeFill="text2" w:themeFillTint="33"/>
            <w:vAlign w:val="center"/>
          </w:tcPr>
          <w:p w:rsidR="00745FBB" w:rsidRPr="00B942E2" w:rsidRDefault="00745FBB" w:rsidP="00745FB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</w:rPr>
            </w:pPr>
            <w:r w:rsidRPr="00B942E2">
              <w:rPr>
                <w:rFonts w:eastAsia="Times New Roman"/>
                <w:bCs/>
                <w:sz w:val="24"/>
                <w:szCs w:val="24"/>
              </w:rPr>
              <w:t>Всего</w:t>
            </w:r>
          </w:p>
        </w:tc>
        <w:tc>
          <w:tcPr>
            <w:tcW w:w="1596" w:type="dxa"/>
            <w:shd w:val="clear" w:color="auto" w:fill="C6D9F1" w:themeFill="text2" w:themeFillTint="33"/>
            <w:vAlign w:val="center"/>
          </w:tcPr>
          <w:p w:rsidR="00745FBB" w:rsidRPr="00B942E2" w:rsidRDefault="00745FBB" w:rsidP="00745FBB">
            <w:pPr>
              <w:spacing w:line="240" w:lineRule="auto"/>
              <w:ind w:firstLine="0"/>
              <w:jc w:val="center"/>
              <w:rPr>
                <w:rFonts w:eastAsia="Times New Roman"/>
                <w:bCs/>
                <w:sz w:val="24"/>
                <w:szCs w:val="24"/>
              </w:rPr>
            </w:pPr>
            <w:r w:rsidRPr="00B942E2">
              <w:rPr>
                <w:rFonts w:eastAsia="Times New Roman"/>
                <w:bCs/>
                <w:sz w:val="24"/>
                <w:szCs w:val="24"/>
              </w:rPr>
              <w:t>новое стро</w:t>
            </w:r>
            <w:r w:rsidRPr="00B942E2">
              <w:rPr>
                <w:rFonts w:eastAsia="Times New Roman"/>
                <w:bCs/>
                <w:sz w:val="24"/>
                <w:szCs w:val="24"/>
              </w:rPr>
              <w:t>и</w:t>
            </w:r>
            <w:r w:rsidRPr="00B942E2">
              <w:rPr>
                <w:rFonts w:eastAsia="Times New Roman"/>
                <w:bCs/>
                <w:sz w:val="24"/>
                <w:szCs w:val="24"/>
              </w:rPr>
              <w:t>тельство</w:t>
            </w:r>
          </w:p>
        </w:tc>
      </w:tr>
      <w:tr w:rsidR="00745FBB" w:rsidRPr="00490B54" w:rsidTr="0098743C">
        <w:tc>
          <w:tcPr>
            <w:tcW w:w="2518" w:type="dxa"/>
          </w:tcPr>
          <w:p w:rsidR="00745FBB" w:rsidRPr="0098743C" w:rsidRDefault="00745FBB" w:rsidP="001D66E8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с. Благодатное</w:t>
            </w:r>
          </w:p>
        </w:tc>
        <w:tc>
          <w:tcPr>
            <w:tcW w:w="1515" w:type="dxa"/>
            <w:vAlign w:val="center"/>
          </w:tcPr>
          <w:p w:rsidR="00745FBB" w:rsidRPr="0098743C" w:rsidRDefault="00745FBB" w:rsidP="0098743C">
            <w:pPr>
              <w:pStyle w:val="2a"/>
              <w:spacing w:after="0" w:line="240" w:lineRule="auto"/>
              <w:ind w:firstLine="0"/>
              <w:jc w:val="center"/>
              <w:rPr>
                <w:snapToGrid w:val="0"/>
                <w:sz w:val="24"/>
                <w:szCs w:val="24"/>
              </w:rPr>
            </w:pPr>
            <w:r w:rsidRPr="0098743C">
              <w:rPr>
                <w:snapToGrid w:val="0"/>
                <w:sz w:val="24"/>
                <w:szCs w:val="24"/>
              </w:rPr>
              <w:t>16,3</w:t>
            </w:r>
          </w:p>
        </w:tc>
        <w:tc>
          <w:tcPr>
            <w:tcW w:w="1224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17,6</w:t>
            </w:r>
          </w:p>
        </w:tc>
        <w:tc>
          <w:tcPr>
            <w:tcW w:w="1628" w:type="dxa"/>
            <w:noWrap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1,3</w:t>
            </w:r>
          </w:p>
        </w:tc>
        <w:tc>
          <w:tcPr>
            <w:tcW w:w="1089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22,1</w:t>
            </w:r>
          </w:p>
        </w:tc>
        <w:tc>
          <w:tcPr>
            <w:tcW w:w="1596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5,8</w:t>
            </w:r>
          </w:p>
        </w:tc>
      </w:tr>
      <w:tr w:rsidR="00745FBB" w:rsidRPr="00490B54" w:rsidTr="0098743C">
        <w:tc>
          <w:tcPr>
            <w:tcW w:w="2518" w:type="dxa"/>
          </w:tcPr>
          <w:p w:rsidR="00745FBB" w:rsidRPr="0098743C" w:rsidRDefault="00745FBB" w:rsidP="001D66E8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с. Шилово-Курья</w:t>
            </w:r>
          </w:p>
        </w:tc>
        <w:tc>
          <w:tcPr>
            <w:tcW w:w="1515" w:type="dxa"/>
            <w:vAlign w:val="center"/>
          </w:tcPr>
          <w:p w:rsidR="00745FBB" w:rsidRPr="0098743C" w:rsidRDefault="00745FBB" w:rsidP="0098743C">
            <w:pPr>
              <w:pStyle w:val="2a"/>
              <w:spacing w:after="0" w:line="240" w:lineRule="auto"/>
              <w:ind w:firstLine="0"/>
              <w:jc w:val="center"/>
              <w:rPr>
                <w:snapToGrid w:val="0"/>
                <w:sz w:val="24"/>
                <w:szCs w:val="24"/>
              </w:rPr>
            </w:pPr>
            <w:r w:rsidRPr="0098743C">
              <w:rPr>
                <w:snapToGrid w:val="0"/>
                <w:sz w:val="24"/>
                <w:szCs w:val="24"/>
              </w:rPr>
              <w:t>13,9</w:t>
            </w:r>
          </w:p>
        </w:tc>
        <w:tc>
          <w:tcPr>
            <w:tcW w:w="1224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16,9</w:t>
            </w:r>
          </w:p>
        </w:tc>
        <w:tc>
          <w:tcPr>
            <w:tcW w:w="1628" w:type="dxa"/>
            <w:noWrap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3,0</w:t>
            </w:r>
          </w:p>
        </w:tc>
        <w:tc>
          <w:tcPr>
            <w:tcW w:w="1089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21,1</w:t>
            </w:r>
          </w:p>
        </w:tc>
        <w:tc>
          <w:tcPr>
            <w:tcW w:w="1596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7,2</w:t>
            </w:r>
          </w:p>
        </w:tc>
      </w:tr>
      <w:tr w:rsidR="00745FBB" w:rsidRPr="00490B54" w:rsidTr="0098743C">
        <w:tc>
          <w:tcPr>
            <w:tcW w:w="2518" w:type="dxa"/>
          </w:tcPr>
          <w:p w:rsidR="00745FBB" w:rsidRPr="0098743C" w:rsidRDefault="00745FBB" w:rsidP="001D66E8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п. Ягодный</w:t>
            </w:r>
          </w:p>
        </w:tc>
        <w:tc>
          <w:tcPr>
            <w:tcW w:w="1515" w:type="dxa"/>
            <w:vAlign w:val="center"/>
          </w:tcPr>
          <w:p w:rsidR="00745FBB" w:rsidRPr="0098743C" w:rsidRDefault="00745FBB" w:rsidP="0098743C">
            <w:pPr>
              <w:pStyle w:val="2a"/>
              <w:spacing w:after="0" w:line="240" w:lineRule="auto"/>
              <w:ind w:firstLine="0"/>
              <w:jc w:val="center"/>
              <w:rPr>
                <w:snapToGrid w:val="0"/>
                <w:sz w:val="24"/>
                <w:szCs w:val="24"/>
              </w:rPr>
            </w:pPr>
            <w:r w:rsidRPr="0098743C">
              <w:rPr>
                <w:snapToGrid w:val="0"/>
                <w:sz w:val="24"/>
                <w:szCs w:val="24"/>
              </w:rPr>
              <w:t>4,7</w:t>
            </w:r>
          </w:p>
        </w:tc>
        <w:tc>
          <w:tcPr>
            <w:tcW w:w="1224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6,0</w:t>
            </w:r>
          </w:p>
        </w:tc>
        <w:tc>
          <w:tcPr>
            <w:tcW w:w="1628" w:type="dxa"/>
            <w:noWrap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2,3</w:t>
            </w:r>
          </w:p>
        </w:tc>
        <w:tc>
          <w:tcPr>
            <w:tcW w:w="1089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7,5</w:t>
            </w:r>
          </w:p>
        </w:tc>
        <w:tc>
          <w:tcPr>
            <w:tcW w:w="1596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2,8</w:t>
            </w:r>
          </w:p>
        </w:tc>
      </w:tr>
      <w:tr w:rsidR="00745FBB" w:rsidRPr="00490B54" w:rsidTr="0098743C">
        <w:tc>
          <w:tcPr>
            <w:tcW w:w="2518" w:type="dxa"/>
          </w:tcPr>
          <w:p w:rsidR="00745FBB" w:rsidRPr="0098743C" w:rsidRDefault="00745FBB" w:rsidP="001D66E8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п. Чернозерка</w:t>
            </w:r>
          </w:p>
        </w:tc>
        <w:tc>
          <w:tcPr>
            <w:tcW w:w="1515" w:type="dxa"/>
            <w:vAlign w:val="center"/>
          </w:tcPr>
          <w:p w:rsidR="00745FBB" w:rsidRPr="0098743C" w:rsidRDefault="00745FBB" w:rsidP="0098743C">
            <w:pPr>
              <w:pStyle w:val="2a"/>
              <w:spacing w:after="0" w:line="240" w:lineRule="auto"/>
              <w:ind w:firstLine="0"/>
              <w:jc w:val="center"/>
              <w:rPr>
                <w:snapToGrid w:val="0"/>
                <w:sz w:val="24"/>
                <w:szCs w:val="24"/>
              </w:rPr>
            </w:pPr>
            <w:r w:rsidRPr="0098743C">
              <w:rPr>
                <w:snapToGrid w:val="0"/>
                <w:sz w:val="24"/>
                <w:szCs w:val="24"/>
              </w:rPr>
              <w:t>3,3</w:t>
            </w:r>
          </w:p>
        </w:tc>
        <w:tc>
          <w:tcPr>
            <w:tcW w:w="1224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1628" w:type="dxa"/>
            <w:noWrap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0,4</w:t>
            </w:r>
          </w:p>
        </w:tc>
        <w:tc>
          <w:tcPr>
            <w:tcW w:w="1089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4,8</w:t>
            </w:r>
          </w:p>
        </w:tc>
        <w:tc>
          <w:tcPr>
            <w:tcW w:w="1596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1,5</w:t>
            </w:r>
          </w:p>
        </w:tc>
      </w:tr>
      <w:tr w:rsidR="00745FBB" w:rsidRPr="00490B54" w:rsidTr="0098743C">
        <w:tc>
          <w:tcPr>
            <w:tcW w:w="2518" w:type="dxa"/>
          </w:tcPr>
          <w:p w:rsidR="00745FBB" w:rsidRPr="0098743C" w:rsidRDefault="00745FBB" w:rsidP="001D66E8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ст. Осолодино</w:t>
            </w:r>
          </w:p>
        </w:tc>
        <w:tc>
          <w:tcPr>
            <w:tcW w:w="1515" w:type="dxa"/>
            <w:vAlign w:val="center"/>
          </w:tcPr>
          <w:p w:rsidR="00745FBB" w:rsidRPr="0098743C" w:rsidRDefault="00745FBB" w:rsidP="0098743C">
            <w:pPr>
              <w:pStyle w:val="2a"/>
              <w:spacing w:after="0" w:line="240" w:lineRule="auto"/>
              <w:ind w:firstLine="0"/>
              <w:jc w:val="center"/>
              <w:rPr>
                <w:snapToGrid w:val="0"/>
                <w:sz w:val="24"/>
                <w:szCs w:val="24"/>
              </w:rPr>
            </w:pPr>
            <w:r w:rsidRPr="0098743C">
              <w:rPr>
                <w:snapToGrid w:val="0"/>
                <w:sz w:val="24"/>
                <w:szCs w:val="24"/>
              </w:rPr>
              <w:t>н/д</w:t>
            </w:r>
          </w:p>
        </w:tc>
        <w:tc>
          <w:tcPr>
            <w:tcW w:w="1224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1,9</w:t>
            </w:r>
          </w:p>
        </w:tc>
        <w:tc>
          <w:tcPr>
            <w:tcW w:w="1628" w:type="dxa"/>
            <w:noWrap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н/д</w:t>
            </w:r>
          </w:p>
        </w:tc>
        <w:tc>
          <w:tcPr>
            <w:tcW w:w="1089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1596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н/д</w:t>
            </w:r>
          </w:p>
        </w:tc>
      </w:tr>
      <w:tr w:rsidR="00745FBB" w:rsidRPr="00490B54" w:rsidTr="0098743C">
        <w:tc>
          <w:tcPr>
            <w:tcW w:w="2518" w:type="dxa"/>
          </w:tcPr>
          <w:p w:rsidR="00745FBB" w:rsidRPr="0098743C" w:rsidRDefault="00745FBB" w:rsidP="001D66E8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р-зд Оз. Приволье</w:t>
            </w:r>
          </w:p>
        </w:tc>
        <w:tc>
          <w:tcPr>
            <w:tcW w:w="1515" w:type="dxa"/>
            <w:vAlign w:val="center"/>
          </w:tcPr>
          <w:p w:rsidR="00745FBB" w:rsidRPr="0098743C" w:rsidRDefault="00745FBB" w:rsidP="0098743C">
            <w:pPr>
              <w:pStyle w:val="2a"/>
              <w:spacing w:after="0" w:line="240" w:lineRule="auto"/>
              <w:ind w:firstLine="0"/>
              <w:jc w:val="center"/>
              <w:rPr>
                <w:snapToGrid w:val="0"/>
                <w:sz w:val="24"/>
                <w:szCs w:val="24"/>
              </w:rPr>
            </w:pPr>
            <w:r w:rsidRPr="0098743C">
              <w:rPr>
                <w:snapToGrid w:val="0"/>
                <w:sz w:val="24"/>
                <w:szCs w:val="24"/>
              </w:rPr>
              <w:t>0,4</w:t>
            </w:r>
          </w:p>
        </w:tc>
        <w:tc>
          <w:tcPr>
            <w:tcW w:w="1224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1628" w:type="dxa"/>
            <w:noWrap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089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596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0,1</w:t>
            </w:r>
          </w:p>
        </w:tc>
      </w:tr>
      <w:tr w:rsidR="00745FBB" w:rsidRPr="00490B54" w:rsidTr="0098743C">
        <w:tc>
          <w:tcPr>
            <w:tcW w:w="2518" w:type="dxa"/>
          </w:tcPr>
          <w:p w:rsidR="00745FBB" w:rsidRPr="0098743C" w:rsidRDefault="00745FBB" w:rsidP="001D66E8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о.п. 206 км.</w:t>
            </w:r>
          </w:p>
        </w:tc>
        <w:tc>
          <w:tcPr>
            <w:tcW w:w="1515" w:type="dxa"/>
            <w:vAlign w:val="center"/>
          </w:tcPr>
          <w:p w:rsidR="00745FBB" w:rsidRPr="0098743C" w:rsidRDefault="00745FBB" w:rsidP="0098743C">
            <w:pPr>
              <w:pStyle w:val="2a"/>
              <w:spacing w:after="0" w:line="240" w:lineRule="auto"/>
              <w:ind w:firstLine="0"/>
              <w:jc w:val="center"/>
              <w:rPr>
                <w:snapToGrid w:val="0"/>
                <w:sz w:val="24"/>
                <w:szCs w:val="24"/>
              </w:rPr>
            </w:pPr>
            <w:r w:rsidRPr="0098743C">
              <w:rPr>
                <w:snapToGrid w:val="0"/>
                <w:sz w:val="24"/>
                <w:szCs w:val="24"/>
              </w:rPr>
              <w:t>н/д</w:t>
            </w:r>
          </w:p>
        </w:tc>
        <w:tc>
          <w:tcPr>
            <w:tcW w:w="1224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1628" w:type="dxa"/>
            <w:noWrap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н/д</w:t>
            </w:r>
          </w:p>
        </w:tc>
        <w:tc>
          <w:tcPr>
            <w:tcW w:w="1089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1596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н/д</w:t>
            </w:r>
          </w:p>
        </w:tc>
      </w:tr>
      <w:tr w:rsidR="00745FBB" w:rsidRPr="00490B54" w:rsidTr="0098743C">
        <w:tc>
          <w:tcPr>
            <w:tcW w:w="2518" w:type="dxa"/>
          </w:tcPr>
          <w:p w:rsidR="00745FBB" w:rsidRPr="0098743C" w:rsidRDefault="00745FBB" w:rsidP="001D66E8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о.п. Чебачий</w:t>
            </w:r>
          </w:p>
        </w:tc>
        <w:tc>
          <w:tcPr>
            <w:tcW w:w="1515" w:type="dxa"/>
            <w:vAlign w:val="center"/>
          </w:tcPr>
          <w:p w:rsidR="00745FBB" w:rsidRPr="0098743C" w:rsidRDefault="00745FBB" w:rsidP="0098743C">
            <w:pPr>
              <w:pStyle w:val="2a"/>
              <w:spacing w:after="0" w:line="240" w:lineRule="auto"/>
              <w:ind w:firstLine="0"/>
              <w:jc w:val="center"/>
              <w:rPr>
                <w:snapToGrid w:val="0"/>
                <w:sz w:val="24"/>
                <w:szCs w:val="24"/>
              </w:rPr>
            </w:pPr>
            <w:r w:rsidRPr="0098743C">
              <w:rPr>
                <w:snapToGrid w:val="0"/>
                <w:sz w:val="24"/>
                <w:szCs w:val="24"/>
              </w:rPr>
              <w:t>0,4</w:t>
            </w:r>
          </w:p>
        </w:tc>
        <w:tc>
          <w:tcPr>
            <w:tcW w:w="1224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1628" w:type="dxa"/>
            <w:noWrap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0,3</w:t>
            </w:r>
          </w:p>
        </w:tc>
        <w:tc>
          <w:tcPr>
            <w:tcW w:w="1089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1596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0,5</w:t>
            </w:r>
          </w:p>
        </w:tc>
      </w:tr>
      <w:tr w:rsidR="00745FBB" w:rsidRPr="00490B54" w:rsidTr="0098743C">
        <w:tc>
          <w:tcPr>
            <w:tcW w:w="2518" w:type="dxa"/>
          </w:tcPr>
          <w:p w:rsidR="00745FBB" w:rsidRPr="0098743C" w:rsidRDefault="00745FBB" w:rsidP="001D66E8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а. Стеклянный</w:t>
            </w:r>
          </w:p>
        </w:tc>
        <w:tc>
          <w:tcPr>
            <w:tcW w:w="1515" w:type="dxa"/>
            <w:vAlign w:val="center"/>
          </w:tcPr>
          <w:p w:rsidR="00745FBB" w:rsidRPr="0098743C" w:rsidRDefault="00745FBB" w:rsidP="0098743C">
            <w:pPr>
              <w:pStyle w:val="2a"/>
              <w:spacing w:after="0" w:line="240" w:lineRule="auto"/>
              <w:ind w:firstLine="0"/>
              <w:jc w:val="center"/>
              <w:rPr>
                <w:snapToGrid w:val="0"/>
                <w:sz w:val="24"/>
                <w:szCs w:val="24"/>
              </w:rPr>
            </w:pPr>
            <w:r w:rsidRPr="0098743C">
              <w:rPr>
                <w:snapToGrid w:val="0"/>
                <w:sz w:val="24"/>
                <w:szCs w:val="24"/>
              </w:rPr>
              <w:t>0,3</w:t>
            </w:r>
          </w:p>
        </w:tc>
        <w:tc>
          <w:tcPr>
            <w:tcW w:w="1224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1628" w:type="dxa"/>
            <w:noWrap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089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1596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0</w:t>
            </w:r>
          </w:p>
        </w:tc>
      </w:tr>
      <w:tr w:rsidR="00745FBB" w:rsidRPr="00490B54" w:rsidTr="0098743C">
        <w:tc>
          <w:tcPr>
            <w:tcW w:w="2518" w:type="dxa"/>
          </w:tcPr>
          <w:p w:rsidR="00745FBB" w:rsidRPr="0098743C" w:rsidRDefault="00745FBB" w:rsidP="001D66E8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Ж.д о.п. 391 км</w:t>
            </w:r>
          </w:p>
        </w:tc>
        <w:tc>
          <w:tcPr>
            <w:tcW w:w="1515" w:type="dxa"/>
            <w:vAlign w:val="center"/>
          </w:tcPr>
          <w:p w:rsidR="00745FBB" w:rsidRPr="0098743C" w:rsidRDefault="00745FBB" w:rsidP="0098743C">
            <w:pPr>
              <w:pStyle w:val="2a"/>
              <w:spacing w:after="0" w:line="240" w:lineRule="auto"/>
              <w:ind w:firstLine="0"/>
              <w:jc w:val="center"/>
              <w:rPr>
                <w:snapToGrid w:val="0"/>
                <w:sz w:val="24"/>
                <w:szCs w:val="24"/>
              </w:rPr>
            </w:pPr>
            <w:r w:rsidRPr="0098743C">
              <w:rPr>
                <w:snapToGrid w:val="0"/>
                <w:sz w:val="24"/>
                <w:szCs w:val="24"/>
              </w:rPr>
              <w:t>н/д</w:t>
            </w:r>
          </w:p>
        </w:tc>
        <w:tc>
          <w:tcPr>
            <w:tcW w:w="1224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1628" w:type="dxa"/>
            <w:noWrap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н/д</w:t>
            </w:r>
          </w:p>
        </w:tc>
        <w:tc>
          <w:tcPr>
            <w:tcW w:w="1089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1596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н/д</w:t>
            </w:r>
          </w:p>
        </w:tc>
      </w:tr>
      <w:tr w:rsidR="00745FBB" w:rsidRPr="00490B54" w:rsidTr="0098743C">
        <w:tc>
          <w:tcPr>
            <w:tcW w:w="2518" w:type="dxa"/>
          </w:tcPr>
          <w:p w:rsidR="00745FBB" w:rsidRPr="0098743C" w:rsidRDefault="00745FBB" w:rsidP="001D66E8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пос. Чебачье</w:t>
            </w:r>
          </w:p>
        </w:tc>
        <w:tc>
          <w:tcPr>
            <w:tcW w:w="1515" w:type="dxa"/>
            <w:vAlign w:val="center"/>
          </w:tcPr>
          <w:p w:rsidR="00745FBB" w:rsidRPr="0098743C" w:rsidRDefault="00745FBB" w:rsidP="0098743C">
            <w:pPr>
              <w:pStyle w:val="2a"/>
              <w:spacing w:after="0" w:line="240" w:lineRule="auto"/>
              <w:ind w:firstLine="0"/>
              <w:jc w:val="center"/>
              <w:rPr>
                <w:snapToGrid w:val="0"/>
                <w:sz w:val="24"/>
                <w:szCs w:val="24"/>
              </w:rPr>
            </w:pPr>
            <w:r w:rsidRPr="0098743C">
              <w:rPr>
                <w:snapToGrid w:val="0"/>
                <w:sz w:val="24"/>
                <w:szCs w:val="24"/>
              </w:rPr>
              <w:t>н/д</w:t>
            </w:r>
          </w:p>
        </w:tc>
        <w:tc>
          <w:tcPr>
            <w:tcW w:w="1224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628" w:type="dxa"/>
            <w:noWrap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н/д</w:t>
            </w:r>
          </w:p>
        </w:tc>
        <w:tc>
          <w:tcPr>
            <w:tcW w:w="1089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</w:rPr>
            </w:pPr>
            <w:r w:rsidRPr="0098743C">
              <w:rPr>
                <w:rFonts w:eastAsia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596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н/д</w:t>
            </w:r>
          </w:p>
        </w:tc>
      </w:tr>
      <w:tr w:rsidR="00745FBB" w:rsidRPr="00490B54" w:rsidTr="0098743C">
        <w:tc>
          <w:tcPr>
            <w:tcW w:w="2518" w:type="dxa"/>
          </w:tcPr>
          <w:p w:rsidR="00745FBB" w:rsidRPr="0098743C" w:rsidRDefault="00745FBB" w:rsidP="001D66E8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98743C">
              <w:rPr>
                <w:sz w:val="24"/>
                <w:szCs w:val="24"/>
              </w:rPr>
              <w:t>п. Железнодорожный</w:t>
            </w:r>
          </w:p>
        </w:tc>
        <w:tc>
          <w:tcPr>
            <w:tcW w:w="1515" w:type="dxa"/>
            <w:vAlign w:val="center"/>
          </w:tcPr>
          <w:p w:rsidR="00745FBB" w:rsidRPr="0098743C" w:rsidRDefault="00745FBB" w:rsidP="0098743C">
            <w:pPr>
              <w:pStyle w:val="2a"/>
              <w:spacing w:after="0" w:line="240" w:lineRule="auto"/>
              <w:ind w:firstLine="0"/>
              <w:jc w:val="center"/>
              <w:rPr>
                <w:snapToGrid w:val="0"/>
                <w:sz w:val="24"/>
                <w:szCs w:val="24"/>
              </w:rPr>
            </w:pPr>
            <w:r w:rsidRPr="0098743C">
              <w:rPr>
                <w:snapToGrid w:val="0"/>
                <w:sz w:val="24"/>
                <w:szCs w:val="24"/>
              </w:rPr>
              <w:t>0</w:t>
            </w:r>
          </w:p>
        </w:tc>
        <w:tc>
          <w:tcPr>
            <w:tcW w:w="1224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8743C">
              <w:rPr>
                <w:color w:val="000000"/>
                <w:sz w:val="24"/>
                <w:szCs w:val="24"/>
              </w:rPr>
              <w:t>2,5</w:t>
            </w:r>
          </w:p>
        </w:tc>
        <w:tc>
          <w:tcPr>
            <w:tcW w:w="1628" w:type="dxa"/>
            <w:noWrap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98743C">
              <w:rPr>
                <w:sz w:val="24"/>
                <w:szCs w:val="24"/>
              </w:rPr>
              <w:t>2,5</w:t>
            </w:r>
          </w:p>
        </w:tc>
        <w:tc>
          <w:tcPr>
            <w:tcW w:w="1089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8743C">
              <w:rPr>
                <w:color w:val="000000"/>
                <w:sz w:val="24"/>
                <w:szCs w:val="24"/>
              </w:rPr>
              <w:t>2,7</w:t>
            </w:r>
          </w:p>
        </w:tc>
        <w:tc>
          <w:tcPr>
            <w:tcW w:w="1596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98743C">
              <w:rPr>
                <w:sz w:val="24"/>
                <w:szCs w:val="24"/>
              </w:rPr>
              <w:t>2,7</w:t>
            </w:r>
          </w:p>
        </w:tc>
      </w:tr>
      <w:tr w:rsidR="00745FBB" w:rsidRPr="00490B54" w:rsidTr="0098743C">
        <w:tc>
          <w:tcPr>
            <w:tcW w:w="2518" w:type="dxa"/>
          </w:tcPr>
          <w:p w:rsidR="00745FBB" w:rsidRPr="0098743C" w:rsidRDefault="00745FBB" w:rsidP="001D66E8">
            <w:pPr>
              <w:spacing w:line="240" w:lineRule="auto"/>
              <w:ind w:firstLine="0"/>
              <w:rPr>
                <w:rFonts w:eastAsia="Times New Roman"/>
                <w:sz w:val="24"/>
                <w:szCs w:val="24"/>
              </w:rPr>
            </w:pPr>
            <w:r w:rsidRPr="0098743C">
              <w:rPr>
                <w:rFonts w:eastAsia="Times New Roman"/>
                <w:sz w:val="24"/>
                <w:szCs w:val="24"/>
              </w:rPr>
              <w:t>Благодатский сельс</w:t>
            </w:r>
            <w:r w:rsidRPr="0098743C">
              <w:rPr>
                <w:rFonts w:eastAsia="Times New Roman"/>
                <w:sz w:val="24"/>
                <w:szCs w:val="24"/>
              </w:rPr>
              <w:t>о</w:t>
            </w:r>
            <w:r w:rsidRPr="0098743C">
              <w:rPr>
                <w:rFonts w:eastAsia="Times New Roman"/>
                <w:sz w:val="24"/>
                <w:szCs w:val="24"/>
              </w:rPr>
              <w:t>вет</w:t>
            </w:r>
          </w:p>
        </w:tc>
        <w:tc>
          <w:tcPr>
            <w:tcW w:w="1515" w:type="dxa"/>
            <w:vAlign w:val="center"/>
          </w:tcPr>
          <w:p w:rsidR="00745FBB" w:rsidRPr="0098743C" w:rsidRDefault="00745FBB" w:rsidP="0098743C">
            <w:pPr>
              <w:pStyle w:val="2a"/>
              <w:spacing w:after="0" w:line="240" w:lineRule="auto"/>
              <w:ind w:firstLine="0"/>
              <w:jc w:val="center"/>
              <w:rPr>
                <w:snapToGrid w:val="0"/>
                <w:sz w:val="24"/>
                <w:szCs w:val="24"/>
              </w:rPr>
            </w:pPr>
            <w:r w:rsidRPr="0098743C">
              <w:rPr>
                <w:snapToGrid w:val="0"/>
                <w:sz w:val="24"/>
                <w:szCs w:val="24"/>
              </w:rPr>
              <w:t>39,3</w:t>
            </w:r>
          </w:p>
        </w:tc>
        <w:tc>
          <w:tcPr>
            <w:tcW w:w="1224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8743C">
              <w:rPr>
                <w:color w:val="000000"/>
                <w:sz w:val="24"/>
                <w:szCs w:val="24"/>
              </w:rPr>
              <w:t>50,9</w:t>
            </w:r>
          </w:p>
        </w:tc>
        <w:tc>
          <w:tcPr>
            <w:tcW w:w="1628" w:type="dxa"/>
            <w:noWrap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98743C">
              <w:rPr>
                <w:sz w:val="24"/>
                <w:szCs w:val="24"/>
              </w:rPr>
              <w:t>11,6</w:t>
            </w:r>
          </w:p>
        </w:tc>
        <w:tc>
          <w:tcPr>
            <w:tcW w:w="1089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8743C">
              <w:rPr>
                <w:color w:val="000000"/>
                <w:sz w:val="24"/>
                <w:szCs w:val="24"/>
              </w:rPr>
              <w:t>63,7</w:t>
            </w:r>
          </w:p>
        </w:tc>
        <w:tc>
          <w:tcPr>
            <w:tcW w:w="1596" w:type="dxa"/>
            <w:vAlign w:val="center"/>
          </w:tcPr>
          <w:p w:rsidR="00745FBB" w:rsidRPr="0098743C" w:rsidRDefault="00745FBB" w:rsidP="0098743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98743C">
              <w:rPr>
                <w:sz w:val="24"/>
                <w:szCs w:val="24"/>
              </w:rPr>
              <w:t>24,4</w:t>
            </w:r>
          </w:p>
        </w:tc>
      </w:tr>
    </w:tbl>
    <w:p w:rsidR="0013141F" w:rsidRDefault="0013141F" w:rsidP="006C7D3B">
      <w:pPr>
        <w:rPr>
          <w:lang w:eastAsia="ru-RU"/>
        </w:rPr>
      </w:pPr>
    </w:p>
    <w:p w:rsidR="0098743C" w:rsidRDefault="0098743C" w:rsidP="0098743C">
      <w:pPr>
        <w:rPr>
          <w:lang w:eastAsia="ru-RU"/>
        </w:rPr>
      </w:pPr>
      <w:r>
        <w:rPr>
          <w:lang w:eastAsia="ru-RU"/>
        </w:rPr>
        <w:t>Теплоснабжение прогнозируемых к строительству жилых домов пред</w:t>
      </w:r>
      <w:r>
        <w:rPr>
          <w:lang w:eastAsia="ru-RU"/>
        </w:rPr>
        <w:t>у</w:t>
      </w:r>
      <w:r>
        <w:rPr>
          <w:lang w:eastAsia="ru-RU"/>
        </w:rPr>
        <w:t>сматривается от индивидуальных источников тепловой энергии.</w:t>
      </w:r>
    </w:p>
    <w:p w:rsidR="0098743C" w:rsidRPr="0098743C" w:rsidRDefault="0098743C" w:rsidP="0098743C">
      <w:pPr>
        <w:rPr>
          <w:lang w:eastAsia="ru-RU"/>
        </w:rPr>
      </w:pPr>
    </w:p>
    <w:p w:rsidR="0013141F" w:rsidRDefault="0013141F" w:rsidP="006C7D3B">
      <w:pPr>
        <w:rPr>
          <w:lang w:eastAsia="ru-RU"/>
        </w:rPr>
      </w:pPr>
    </w:p>
    <w:p w:rsidR="00AE64C9" w:rsidRPr="00086302" w:rsidRDefault="00AE64C9" w:rsidP="00747242">
      <w:pPr>
        <w:pStyle w:val="2"/>
      </w:pPr>
      <w:bookmarkStart w:id="198" w:name="_Toc41120600"/>
      <w:bookmarkStart w:id="199" w:name="_Toc41628490"/>
      <w:bookmarkStart w:id="200" w:name="_Toc43566286"/>
      <w:r>
        <w:t xml:space="preserve">Прогнозы приростов на каждом этапе площади строительных  фондов, сгруппированные по расчетным элементам территориального деления и по зонам действия источников тепловой </w:t>
      </w:r>
      <w:r w:rsidRPr="00086302">
        <w:t>энергии с разделен</w:t>
      </w:r>
      <w:r w:rsidRPr="00086302">
        <w:t>и</w:t>
      </w:r>
      <w:r w:rsidRPr="00086302">
        <w:t>ем объектов строительства на многоквартирные дома, индивидуальные жилые дома, общественные здания и производственные здания пр</w:t>
      </w:r>
      <w:r w:rsidRPr="00086302">
        <w:t>о</w:t>
      </w:r>
      <w:r w:rsidRPr="00086302">
        <w:t>мышленных предприятий с указанием адресов объектов перспективного строительства и/или кадастровых номеров участков</w:t>
      </w:r>
      <w:bookmarkEnd w:id="198"/>
      <w:bookmarkEnd w:id="199"/>
      <w:bookmarkEnd w:id="200"/>
    </w:p>
    <w:p w:rsidR="00FA7C1B" w:rsidRDefault="00FA7C1B" w:rsidP="00FA7C1B">
      <w:r>
        <w:rPr>
          <w:rFonts w:ascii="Times New Roman CYR" w:hAnsi="Times New Roman CYR" w:cs="Times New Roman CYR"/>
          <w:color w:val="000000"/>
          <w:szCs w:val="28"/>
        </w:rPr>
        <w:t>Теплоснабжение прогнозируемых к строительству жилых домов пред</w:t>
      </w:r>
      <w:r>
        <w:rPr>
          <w:rFonts w:ascii="Times New Roman CYR" w:hAnsi="Times New Roman CYR" w:cs="Times New Roman CYR"/>
          <w:color w:val="000000"/>
          <w:szCs w:val="28"/>
        </w:rPr>
        <w:t>у</w:t>
      </w:r>
      <w:r>
        <w:rPr>
          <w:rFonts w:ascii="Times New Roman CYR" w:hAnsi="Times New Roman CYR" w:cs="Times New Roman CYR"/>
          <w:color w:val="000000"/>
          <w:szCs w:val="28"/>
        </w:rPr>
        <w:t>сматривается от индивидуальных источников тепловой энергии, поэтому приростов потребления тепла на цели централизованного теплоснабжения не ожидается.</w:t>
      </w:r>
    </w:p>
    <w:p w:rsidR="0013141F" w:rsidRDefault="0013141F" w:rsidP="006C7D3B">
      <w:pPr>
        <w:rPr>
          <w:lang w:eastAsia="ru-RU"/>
        </w:rPr>
      </w:pPr>
    </w:p>
    <w:p w:rsidR="00AE64C9" w:rsidRDefault="00AE64C9" w:rsidP="006C7D3B">
      <w:pPr>
        <w:rPr>
          <w:lang w:eastAsia="ru-RU"/>
        </w:rPr>
      </w:pPr>
    </w:p>
    <w:p w:rsidR="00F158DD" w:rsidRDefault="00F158DD" w:rsidP="00F158DD">
      <w:pPr>
        <w:pStyle w:val="2"/>
      </w:pPr>
      <w:bookmarkStart w:id="201" w:name="_Toc41628491"/>
      <w:bookmarkStart w:id="202" w:name="_Toc43566287"/>
      <w:r>
        <w:lastRenderedPageBreak/>
        <w:t>Прогнозы перспективных удельных расходов тепловой энергии на отопление, вентиляцию и горячее водоснабжение, согласованных с    требованиями к энергетической эффективности объектов теплопотре</w:t>
      </w:r>
      <w:r>
        <w:t>б</w:t>
      </w:r>
      <w:r>
        <w:t>ления, устанавливаемых в соответствии с законодательством Росси</w:t>
      </w:r>
      <w:r>
        <w:t>й</w:t>
      </w:r>
      <w:r>
        <w:t>ской Федерации для каждого периода</w:t>
      </w:r>
      <w:bookmarkEnd w:id="201"/>
      <w:bookmarkEnd w:id="202"/>
      <w:r>
        <w:t xml:space="preserve"> </w:t>
      </w:r>
    </w:p>
    <w:p w:rsidR="00F158DD" w:rsidRDefault="00F158DD" w:rsidP="00F158DD">
      <w:pPr>
        <w:rPr>
          <w:lang w:eastAsia="ru-RU"/>
        </w:rPr>
      </w:pPr>
      <w:r>
        <w:rPr>
          <w:lang w:eastAsia="ru-RU"/>
        </w:rPr>
        <w:t>Требования к энергетической эффективности жилых и общественных зданий приведены в ФЗ №261 «Об энергосбережении и о повышении энерг</w:t>
      </w:r>
      <w:r>
        <w:rPr>
          <w:lang w:eastAsia="ru-RU"/>
        </w:rPr>
        <w:t>е</w:t>
      </w:r>
      <w:r>
        <w:rPr>
          <w:lang w:eastAsia="ru-RU"/>
        </w:rPr>
        <w:t>тической эффективности, и о внесении изменений в отдельные законодател</w:t>
      </w:r>
      <w:r>
        <w:rPr>
          <w:lang w:eastAsia="ru-RU"/>
        </w:rPr>
        <w:t>ь</w:t>
      </w:r>
      <w:r>
        <w:rPr>
          <w:lang w:eastAsia="ru-RU"/>
        </w:rPr>
        <w:t>ные акты Российской Федерации», ФЗ № 190 «О теплоснабжении».</w:t>
      </w:r>
    </w:p>
    <w:p w:rsidR="00F158DD" w:rsidRDefault="00F158DD" w:rsidP="00F158DD">
      <w:pPr>
        <w:rPr>
          <w:lang w:eastAsia="ru-RU"/>
        </w:rPr>
      </w:pPr>
      <w:r>
        <w:rPr>
          <w:lang w:eastAsia="ru-RU"/>
        </w:rPr>
        <w:t>В соответствии с указанными документами, проектируемые и реконс</w:t>
      </w:r>
      <w:r>
        <w:rPr>
          <w:lang w:eastAsia="ru-RU"/>
        </w:rPr>
        <w:t>т</w:t>
      </w:r>
      <w:r>
        <w:rPr>
          <w:lang w:eastAsia="ru-RU"/>
        </w:rPr>
        <w:t>руируемы жилые, общественные и промышленные здания, должны проект</w:t>
      </w:r>
      <w:r>
        <w:rPr>
          <w:lang w:eastAsia="ru-RU"/>
        </w:rPr>
        <w:t>и</w:t>
      </w:r>
      <w:r>
        <w:rPr>
          <w:lang w:eastAsia="ru-RU"/>
        </w:rPr>
        <w:t xml:space="preserve">роваться согласно СП 50.13330.2012 Актуализированная редакция СНиП 23-02-2003 «Тепловая защита зданий». </w:t>
      </w:r>
    </w:p>
    <w:p w:rsidR="00F158DD" w:rsidRDefault="00F158DD" w:rsidP="00F158DD">
      <w:pPr>
        <w:rPr>
          <w:szCs w:val="28"/>
          <w:lang w:eastAsia="ru-RU"/>
        </w:rPr>
      </w:pPr>
      <w:r w:rsidRPr="00D25922">
        <w:rPr>
          <w:szCs w:val="28"/>
          <w:lang w:eastAsia="ru-RU"/>
        </w:rPr>
        <w:t>Данные строительные нормы и правила устанавливают требования к тепловой защите зданий в целях экономии энергии при обеспечении сан</w:t>
      </w:r>
      <w:r w:rsidRPr="00D25922">
        <w:rPr>
          <w:szCs w:val="28"/>
          <w:lang w:eastAsia="ru-RU"/>
        </w:rPr>
        <w:t>и</w:t>
      </w:r>
      <w:r w:rsidRPr="00D25922">
        <w:rPr>
          <w:szCs w:val="28"/>
          <w:lang w:eastAsia="ru-RU"/>
        </w:rPr>
        <w:t>тарно-гигиенических и оптимальных параметров микроклимата помещений и долговечности ограждающих конструкций зданий и сооружений.</w:t>
      </w:r>
      <w:r>
        <w:rPr>
          <w:szCs w:val="28"/>
          <w:lang w:eastAsia="ru-RU"/>
        </w:rPr>
        <w:t xml:space="preserve"> </w:t>
      </w:r>
    </w:p>
    <w:p w:rsidR="00F158DD" w:rsidRPr="00214398" w:rsidRDefault="00F158DD" w:rsidP="00F158DD">
      <w:pPr>
        <w:rPr>
          <w:szCs w:val="28"/>
          <w:lang w:eastAsia="ru-RU"/>
        </w:rPr>
      </w:pPr>
      <w:r>
        <w:rPr>
          <w:szCs w:val="28"/>
          <w:lang w:eastAsia="ru-RU"/>
        </w:rPr>
        <w:t>Нормируемая удельная характеристика расхода тепловой энергии на отопление и вентиляцию жилых зданий на 1м</w:t>
      </w:r>
      <w:r w:rsidRPr="00214398">
        <w:rPr>
          <w:szCs w:val="28"/>
          <w:vertAlign w:val="superscript"/>
          <w:lang w:eastAsia="ru-RU"/>
        </w:rPr>
        <w:t>2</w:t>
      </w:r>
      <w:r>
        <w:rPr>
          <w:szCs w:val="28"/>
          <w:lang w:eastAsia="ru-RU"/>
        </w:rPr>
        <w:t xml:space="preserve"> общей площади квартир </w:t>
      </w:r>
      <w:r>
        <w:rPr>
          <w:szCs w:val="28"/>
          <w:lang w:val="en-US" w:eastAsia="ru-RU"/>
        </w:rPr>
        <w:t>q</w:t>
      </w:r>
      <w:r w:rsidRPr="00214398">
        <w:rPr>
          <w:szCs w:val="28"/>
          <w:vertAlign w:val="subscript"/>
          <w:lang w:eastAsia="ru-RU"/>
        </w:rPr>
        <w:t>от</w:t>
      </w:r>
      <w:r>
        <w:rPr>
          <w:szCs w:val="28"/>
          <w:lang w:eastAsia="ru-RU"/>
        </w:rPr>
        <w:t xml:space="preserve"> Вт/м</w:t>
      </w:r>
      <w:r>
        <w:rPr>
          <w:szCs w:val="28"/>
          <w:vertAlign w:val="superscript"/>
          <w:lang w:eastAsia="ru-RU"/>
        </w:rPr>
        <w:t xml:space="preserve">2 </w:t>
      </w:r>
      <w:r w:rsidR="00A102B8">
        <w:rPr>
          <w:szCs w:val="28"/>
          <w:lang w:eastAsia="ru-RU"/>
        </w:rPr>
        <w:t>приведена в таблице 2.9</w:t>
      </w:r>
      <w:r>
        <w:rPr>
          <w:szCs w:val="28"/>
          <w:lang w:eastAsia="ru-RU"/>
        </w:rPr>
        <w:t>.</w:t>
      </w:r>
    </w:p>
    <w:p w:rsidR="00F158DD" w:rsidRDefault="00F158DD" w:rsidP="00F158DD">
      <w:pPr>
        <w:rPr>
          <w:szCs w:val="28"/>
          <w:lang w:eastAsia="ru-RU"/>
        </w:rPr>
      </w:pPr>
    </w:p>
    <w:p w:rsidR="00F158DD" w:rsidRDefault="00F158DD" w:rsidP="00871652">
      <w:pPr>
        <w:pStyle w:val="aff5"/>
      </w:pPr>
      <w:r w:rsidRPr="00170795">
        <w:rPr>
          <w:rFonts w:eastAsia="Calibri"/>
        </w:rPr>
        <w:t>Табл</w:t>
      </w:r>
      <w:r>
        <w:rPr>
          <w:rFonts w:eastAsia="Calibri"/>
        </w:rPr>
        <w:t>ица 2.9</w:t>
      </w:r>
      <w:r w:rsidRPr="00170795">
        <w:rPr>
          <w:rFonts w:eastAsia="Calibri"/>
        </w:rPr>
        <w:t xml:space="preserve"> –</w:t>
      </w:r>
      <w:r>
        <w:t xml:space="preserve"> Нормируемая удельная характеристика расхода тепловой эне</w:t>
      </w:r>
      <w:r>
        <w:t>р</w:t>
      </w:r>
      <w:r>
        <w:t>гии на отопление жилых зданий на 1м</w:t>
      </w:r>
      <w:r w:rsidRPr="00214398">
        <w:rPr>
          <w:vertAlign w:val="superscript"/>
        </w:rPr>
        <w:t>2</w:t>
      </w:r>
      <w:r>
        <w:t xml:space="preserve"> общей площади квартир </w:t>
      </w:r>
      <w:r>
        <w:rPr>
          <w:lang w:val="en-US"/>
        </w:rPr>
        <w:t>q</w:t>
      </w:r>
      <w:r w:rsidRPr="00214398">
        <w:rPr>
          <w:vertAlign w:val="subscript"/>
        </w:rPr>
        <w:t>от</w:t>
      </w:r>
      <w:r>
        <w:t xml:space="preserve"> Вт/м</w:t>
      </w:r>
      <w:r>
        <w:rPr>
          <w:vertAlign w:val="superscript"/>
        </w:rPr>
        <w:t xml:space="preserve">2 </w:t>
      </w:r>
    </w:p>
    <w:tbl>
      <w:tblPr>
        <w:tblW w:w="7500" w:type="dxa"/>
        <w:jc w:val="center"/>
        <w:tblInd w:w="-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9085"/>
      </w:tblGrid>
      <w:tr w:rsidR="00F158DD" w:rsidRPr="00B62F35" w:rsidTr="00140F3B">
        <w:trPr>
          <w:jc w:val="center"/>
        </w:trPr>
        <w:tc>
          <w:tcPr>
            <w:tcW w:w="7500" w:type="dxa"/>
            <w:shd w:val="clear" w:color="auto" w:fill="FFFFFF"/>
            <w:vAlign w:val="center"/>
            <w:hideMark/>
          </w:tcPr>
          <w:tbl>
            <w:tblPr>
              <w:tblW w:w="9075" w:type="dxa"/>
              <w:tblBorders>
                <w:insideH w:val="single" w:sz="4" w:space="0" w:color="auto"/>
                <w:insideV w:val="single" w:sz="4" w:space="0" w:color="auto"/>
              </w:tblBorders>
              <w:tblCellMar>
                <w:top w:w="14" w:type="dxa"/>
                <w:left w:w="14" w:type="dxa"/>
                <w:bottom w:w="14" w:type="dxa"/>
                <w:right w:w="14" w:type="dxa"/>
              </w:tblCellMar>
              <w:tblLook w:val="04A0"/>
            </w:tblPr>
            <w:tblGrid>
              <w:gridCol w:w="2529"/>
              <w:gridCol w:w="589"/>
              <w:gridCol w:w="588"/>
              <w:gridCol w:w="588"/>
              <w:gridCol w:w="588"/>
              <w:gridCol w:w="586"/>
              <w:gridCol w:w="586"/>
              <w:gridCol w:w="586"/>
              <w:gridCol w:w="586"/>
              <w:gridCol w:w="586"/>
              <w:gridCol w:w="677"/>
              <w:gridCol w:w="586"/>
            </w:tblGrid>
            <w:tr w:rsidR="00F158DD" w:rsidRPr="00B62F35" w:rsidTr="00140F3B">
              <w:trPr>
                <w:trHeight w:val="628"/>
              </w:trPr>
              <w:tc>
                <w:tcPr>
                  <w:tcW w:w="1393" w:type="pct"/>
                  <w:vMerge w:val="restart"/>
                  <w:shd w:val="clear" w:color="auto" w:fill="C6D9F1" w:themeFill="text2" w:themeFillTint="33"/>
                  <w:tcMar>
                    <w:top w:w="27" w:type="dxa"/>
                    <w:left w:w="27" w:type="dxa"/>
                    <w:bottom w:w="27" w:type="dxa"/>
                    <w:right w:w="27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Этажность жилых</w:t>
                  </w:r>
                </w:p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зданий</w:t>
                  </w:r>
                </w:p>
              </w:tc>
              <w:tc>
                <w:tcPr>
                  <w:tcW w:w="3607" w:type="pct"/>
                  <w:gridSpan w:val="11"/>
                  <w:shd w:val="clear" w:color="auto" w:fill="C6D9F1" w:themeFill="text2" w:themeFillTint="33"/>
                  <w:tcMar>
                    <w:top w:w="27" w:type="dxa"/>
                    <w:left w:w="27" w:type="dxa"/>
                    <w:bottom w:w="27" w:type="dxa"/>
                    <w:right w:w="27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Расчетная температура наружного воздуха</w:t>
                  </w:r>
                  <w:r w:rsidRPr="005D6050">
                    <w:rPr>
                      <w:bCs/>
                      <w:color w:val="000000"/>
                      <w:sz w:val="24"/>
                    </w:rPr>
                    <w:br/>
                    <w:t>для проектирования отопления, t</w:t>
                  </w:r>
                  <w:r w:rsidRPr="005D6050">
                    <w:rPr>
                      <w:bCs/>
                      <w:color w:val="000000"/>
                      <w:sz w:val="24"/>
                      <w:vertAlign w:val="subscript"/>
                    </w:rPr>
                    <w:t>н</w:t>
                  </w:r>
                  <w:r w:rsidRPr="005D6050">
                    <w:rPr>
                      <w:bCs/>
                      <w:color w:val="000000"/>
                      <w:sz w:val="24"/>
                    </w:rPr>
                    <w:t>°, °С</w:t>
                  </w:r>
                </w:p>
              </w:tc>
            </w:tr>
            <w:tr w:rsidR="00F158DD" w:rsidRPr="00B62F35" w:rsidTr="00140F3B">
              <w:trPr>
                <w:trHeight w:val="159"/>
              </w:trPr>
              <w:tc>
                <w:tcPr>
                  <w:tcW w:w="1393" w:type="pct"/>
                  <w:vMerge/>
                  <w:shd w:val="clear" w:color="auto" w:fill="C6D9F1" w:themeFill="text2" w:themeFillTint="33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left"/>
                    <w:rPr>
                      <w:bCs/>
                      <w:color w:val="000000"/>
                      <w:sz w:val="24"/>
                    </w:rPr>
                  </w:pPr>
                </w:p>
              </w:tc>
              <w:tc>
                <w:tcPr>
                  <w:tcW w:w="324" w:type="pct"/>
                  <w:shd w:val="clear" w:color="auto" w:fill="C6D9F1" w:themeFill="text2" w:themeFillTint="33"/>
                  <w:tcMar>
                    <w:top w:w="27" w:type="dxa"/>
                    <w:left w:w="27" w:type="dxa"/>
                    <w:bottom w:w="27" w:type="dxa"/>
                    <w:right w:w="27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-5</w:t>
                  </w:r>
                </w:p>
              </w:tc>
              <w:tc>
                <w:tcPr>
                  <w:tcW w:w="324" w:type="pct"/>
                  <w:shd w:val="clear" w:color="auto" w:fill="C6D9F1" w:themeFill="text2" w:themeFillTint="33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-10</w:t>
                  </w:r>
                </w:p>
              </w:tc>
              <w:tc>
                <w:tcPr>
                  <w:tcW w:w="324" w:type="pct"/>
                  <w:shd w:val="clear" w:color="auto" w:fill="C6D9F1" w:themeFill="text2" w:themeFillTint="33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-15</w:t>
                  </w:r>
                </w:p>
              </w:tc>
              <w:tc>
                <w:tcPr>
                  <w:tcW w:w="324" w:type="pct"/>
                  <w:shd w:val="clear" w:color="auto" w:fill="C6D9F1" w:themeFill="text2" w:themeFillTint="33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-20</w:t>
                  </w:r>
                </w:p>
              </w:tc>
              <w:tc>
                <w:tcPr>
                  <w:tcW w:w="323" w:type="pct"/>
                  <w:shd w:val="clear" w:color="auto" w:fill="C6D9F1" w:themeFill="text2" w:themeFillTint="33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-25</w:t>
                  </w:r>
                </w:p>
              </w:tc>
              <w:tc>
                <w:tcPr>
                  <w:tcW w:w="323" w:type="pct"/>
                  <w:shd w:val="clear" w:color="auto" w:fill="C6D9F1" w:themeFill="text2" w:themeFillTint="33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-30</w:t>
                  </w:r>
                </w:p>
              </w:tc>
              <w:tc>
                <w:tcPr>
                  <w:tcW w:w="323" w:type="pct"/>
                  <w:shd w:val="clear" w:color="auto" w:fill="C6D9F1" w:themeFill="text2" w:themeFillTint="33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-35</w:t>
                  </w:r>
                </w:p>
              </w:tc>
              <w:tc>
                <w:tcPr>
                  <w:tcW w:w="323" w:type="pct"/>
                  <w:shd w:val="clear" w:color="auto" w:fill="C6D9F1" w:themeFill="text2" w:themeFillTint="33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-40</w:t>
                  </w:r>
                </w:p>
              </w:tc>
              <w:tc>
                <w:tcPr>
                  <w:tcW w:w="323" w:type="pct"/>
                  <w:shd w:val="clear" w:color="auto" w:fill="C6D9F1" w:themeFill="text2" w:themeFillTint="33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-45</w:t>
                  </w:r>
                </w:p>
              </w:tc>
              <w:tc>
                <w:tcPr>
                  <w:tcW w:w="373" w:type="pct"/>
                  <w:shd w:val="clear" w:color="auto" w:fill="C6D9F1" w:themeFill="text2" w:themeFillTint="33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-50</w:t>
                  </w:r>
                </w:p>
              </w:tc>
              <w:tc>
                <w:tcPr>
                  <w:tcW w:w="323" w:type="pct"/>
                  <w:shd w:val="clear" w:color="auto" w:fill="C6D9F1" w:themeFill="text2" w:themeFillTint="33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F158DD" w:rsidRPr="005D6050" w:rsidRDefault="00F158DD" w:rsidP="00140F3B">
                  <w:pPr>
                    <w:spacing w:line="240" w:lineRule="auto"/>
                    <w:ind w:firstLine="0"/>
                    <w:jc w:val="center"/>
                    <w:rPr>
                      <w:bCs/>
                      <w:color w:val="000000"/>
                      <w:sz w:val="24"/>
                    </w:rPr>
                  </w:pPr>
                  <w:r w:rsidRPr="005D6050">
                    <w:rPr>
                      <w:bCs/>
                      <w:color w:val="000000"/>
                      <w:sz w:val="24"/>
                    </w:rPr>
                    <w:t>-55</w:t>
                  </w:r>
                </w:p>
              </w:tc>
            </w:tr>
            <w:tr w:rsidR="00F158DD" w:rsidRPr="00B62F35" w:rsidTr="00140F3B">
              <w:trPr>
                <w:trHeight w:val="314"/>
              </w:trPr>
              <w:tc>
                <w:tcPr>
                  <w:tcW w:w="5000" w:type="pct"/>
                  <w:gridSpan w:val="12"/>
                  <w:shd w:val="clear" w:color="auto" w:fill="ECECFF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Для зданий строительства до 1995 года</w:t>
                  </w:r>
                </w:p>
              </w:tc>
            </w:tr>
            <w:tr w:rsidR="00F158DD" w:rsidRPr="00B62F35" w:rsidTr="00140F3B">
              <w:trPr>
                <w:trHeight w:val="314"/>
              </w:trPr>
              <w:tc>
                <w:tcPr>
                  <w:tcW w:w="139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left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1–3 эт. индивид.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146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155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165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175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185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197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209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219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228</w:t>
                  </w:r>
                </w:p>
              </w:tc>
              <w:tc>
                <w:tcPr>
                  <w:tcW w:w="37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238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248</w:t>
                  </w:r>
                </w:p>
              </w:tc>
            </w:tr>
            <w:tr w:rsidR="00F158DD" w:rsidRPr="00B62F35" w:rsidTr="00140F3B">
              <w:trPr>
                <w:trHeight w:val="314"/>
              </w:trPr>
              <w:tc>
                <w:tcPr>
                  <w:tcW w:w="139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left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1–3 эт. сблокир.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108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115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122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129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135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144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153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159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166</w:t>
                  </w:r>
                </w:p>
              </w:tc>
              <w:tc>
                <w:tcPr>
                  <w:tcW w:w="37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172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180</w:t>
                  </w:r>
                </w:p>
              </w:tc>
            </w:tr>
            <w:tr w:rsidR="00F158DD" w:rsidRPr="00B62F35" w:rsidTr="00140F3B">
              <w:trPr>
                <w:trHeight w:val="314"/>
              </w:trPr>
              <w:tc>
                <w:tcPr>
                  <w:tcW w:w="139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left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4–6 эт. кирпичн.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59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64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69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74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86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92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98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103</w:t>
                  </w:r>
                </w:p>
              </w:tc>
              <w:tc>
                <w:tcPr>
                  <w:tcW w:w="37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108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113</w:t>
                  </w:r>
                </w:p>
              </w:tc>
            </w:tr>
            <w:tr w:rsidR="00F158DD" w:rsidRPr="00B62F35" w:rsidTr="00140F3B">
              <w:trPr>
                <w:trHeight w:val="314"/>
              </w:trPr>
              <w:tc>
                <w:tcPr>
                  <w:tcW w:w="139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left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4–6 эт. панельн.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51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56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61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81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90</w:t>
                  </w:r>
                </w:p>
              </w:tc>
              <w:tc>
                <w:tcPr>
                  <w:tcW w:w="37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95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99</w:t>
                  </w:r>
                </w:p>
              </w:tc>
            </w:tr>
            <w:tr w:rsidR="00F158DD" w:rsidRPr="00B62F35" w:rsidTr="00140F3B">
              <w:trPr>
                <w:trHeight w:val="298"/>
              </w:trPr>
              <w:tc>
                <w:tcPr>
                  <w:tcW w:w="139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left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7–10 эт. кирпичн.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55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60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65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81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87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92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97</w:t>
                  </w:r>
                </w:p>
              </w:tc>
              <w:tc>
                <w:tcPr>
                  <w:tcW w:w="37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102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107</w:t>
                  </w:r>
                </w:p>
              </w:tc>
            </w:tr>
            <w:tr w:rsidR="00F158DD" w:rsidRPr="00B62F35" w:rsidTr="00140F3B">
              <w:trPr>
                <w:trHeight w:val="314"/>
              </w:trPr>
              <w:tc>
                <w:tcPr>
                  <w:tcW w:w="139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left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7–10 эт. панельн.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47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52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56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84</w:t>
                  </w:r>
                </w:p>
              </w:tc>
              <w:tc>
                <w:tcPr>
                  <w:tcW w:w="37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88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93</w:t>
                  </w:r>
                </w:p>
              </w:tc>
            </w:tr>
            <w:tr w:rsidR="00F158DD" w:rsidRPr="00B62F35" w:rsidTr="00140F3B">
              <w:trPr>
                <w:trHeight w:val="314"/>
              </w:trPr>
              <w:tc>
                <w:tcPr>
                  <w:tcW w:w="139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left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&gt;10 эт.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61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67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73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79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92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99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105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111</w:t>
                  </w:r>
                </w:p>
              </w:tc>
              <w:tc>
                <w:tcPr>
                  <w:tcW w:w="37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117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123</w:t>
                  </w:r>
                </w:p>
              </w:tc>
            </w:tr>
            <w:tr w:rsidR="00F158DD" w:rsidRPr="00B62F35" w:rsidTr="00140F3B">
              <w:trPr>
                <w:trHeight w:val="314"/>
              </w:trPr>
              <w:tc>
                <w:tcPr>
                  <w:tcW w:w="5000" w:type="pct"/>
                  <w:gridSpan w:val="12"/>
                  <w:shd w:val="clear" w:color="auto" w:fill="ECECFF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Для зданий строительства после 2000 года</w:t>
                  </w:r>
                </w:p>
              </w:tc>
            </w:tr>
            <w:tr w:rsidR="00F158DD" w:rsidRPr="00B62F35" w:rsidTr="00140F3B">
              <w:trPr>
                <w:trHeight w:val="314"/>
              </w:trPr>
              <w:tc>
                <w:tcPr>
                  <w:tcW w:w="139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left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1–3 эт. индив.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76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76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77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81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90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96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102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105</w:t>
                  </w:r>
                </w:p>
              </w:tc>
              <w:tc>
                <w:tcPr>
                  <w:tcW w:w="37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107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109</w:t>
                  </w:r>
                </w:p>
              </w:tc>
            </w:tr>
            <w:tr w:rsidR="00F158DD" w:rsidRPr="00B62F35" w:rsidTr="00140F3B">
              <w:trPr>
                <w:trHeight w:val="314"/>
              </w:trPr>
              <w:tc>
                <w:tcPr>
                  <w:tcW w:w="139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left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1–3 эт. сблокир.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57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57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57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85</w:t>
                  </w:r>
                </w:p>
              </w:tc>
              <w:tc>
                <w:tcPr>
                  <w:tcW w:w="37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88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90</w:t>
                  </w:r>
                </w:p>
              </w:tc>
            </w:tr>
            <w:tr w:rsidR="00F158DD" w:rsidRPr="00B62F35" w:rsidTr="00140F3B">
              <w:trPr>
                <w:trHeight w:val="314"/>
              </w:trPr>
              <w:tc>
                <w:tcPr>
                  <w:tcW w:w="139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left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4–6 эт.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45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45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46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61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67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72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76</w:t>
                  </w:r>
                </w:p>
              </w:tc>
              <w:tc>
                <w:tcPr>
                  <w:tcW w:w="37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84</w:t>
                  </w:r>
                </w:p>
              </w:tc>
            </w:tr>
            <w:tr w:rsidR="00F158DD" w:rsidRPr="00B62F35" w:rsidTr="00140F3B">
              <w:trPr>
                <w:trHeight w:val="314"/>
              </w:trPr>
              <w:tc>
                <w:tcPr>
                  <w:tcW w:w="139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left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lastRenderedPageBreak/>
                    <w:t>7–10 эт.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41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41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42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46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69</w:t>
                  </w:r>
                </w:p>
              </w:tc>
              <w:tc>
                <w:tcPr>
                  <w:tcW w:w="37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73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76</w:t>
                  </w:r>
                </w:p>
              </w:tc>
            </w:tr>
            <w:tr w:rsidR="00F158DD" w:rsidRPr="00B62F35" w:rsidTr="00140F3B">
              <w:trPr>
                <w:trHeight w:val="314"/>
              </w:trPr>
              <w:tc>
                <w:tcPr>
                  <w:tcW w:w="139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left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11–14 эт.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37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37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38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41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54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58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62</w:t>
                  </w:r>
                </w:p>
              </w:tc>
              <w:tc>
                <w:tcPr>
                  <w:tcW w:w="37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65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68</w:t>
                  </w:r>
                </w:p>
              </w:tc>
            </w:tr>
            <w:tr w:rsidR="00F158DD" w:rsidRPr="00B62F35" w:rsidTr="00140F3B">
              <w:trPr>
                <w:trHeight w:val="298"/>
              </w:trPr>
              <w:tc>
                <w:tcPr>
                  <w:tcW w:w="139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left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&gt;15 эт.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33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33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34</w:t>
                  </w:r>
                </w:p>
              </w:tc>
              <w:tc>
                <w:tcPr>
                  <w:tcW w:w="324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37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40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44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48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52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55</w:t>
                  </w:r>
                </w:p>
              </w:tc>
              <w:tc>
                <w:tcPr>
                  <w:tcW w:w="37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58</w:t>
                  </w:r>
                </w:p>
              </w:tc>
              <w:tc>
                <w:tcPr>
                  <w:tcW w:w="323" w:type="pct"/>
                  <w:vAlign w:val="center"/>
                  <w:hideMark/>
                </w:tcPr>
                <w:p w:rsidR="00F158DD" w:rsidRPr="00B62F35" w:rsidRDefault="00F158DD" w:rsidP="00140F3B">
                  <w:pPr>
                    <w:spacing w:line="240" w:lineRule="auto"/>
                    <w:ind w:firstLine="0"/>
                    <w:jc w:val="center"/>
                    <w:rPr>
                      <w:color w:val="000000"/>
                      <w:sz w:val="24"/>
                    </w:rPr>
                  </w:pPr>
                  <w:r w:rsidRPr="00B62F35">
                    <w:rPr>
                      <w:color w:val="000000"/>
                      <w:sz w:val="24"/>
                    </w:rPr>
                    <w:t>61</w:t>
                  </w:r>
                </w:p>
              </w:tc>
            </w:tr>
          </w:tbl>
          <w:p w:rsidR="00F158DD" w:rsidRPr="00B62F35" w:rsidRDefault="00F158DD" w:rsidP="00140F3B">
            <w:pPr>
              <w:spacing w:line="240" w:lineRule="auto"/>
              <w:ind w:firstLine="0"/>
              <w:jc w:val="left"/>
              <w:rPr>
                <w:color w:val="000000"/>
                <w:sz w:val="24"/>
              </w:rPr>
            </w:pPr>
          </w:p>
        </w:tc>
      </w:tr>
    </w:tbl>
    <w:p w:rsidR="00F158DD" w:rsidRDefault="00F158DD" w:rsidP="006C7D3B">
      <w:pPr>
        <w:rPr>
          <w:lang w:eastAsia="ru-RU"/>
        </w:rPr>
      </w:pPr>
    </w:p>
    <w:p w:rsidR="00F158DD" w:rsidRDefault="00F158DD" w:rsidP="006C7D3B">
      <w:pPr>
        <w:rPr>
          <w:lang w:eastAsia="ru-RU"/>
        </w:rPr>
      </w:pPr>
    </w:p>
    <w:p w:rsidR="001D66E8" w:rsidRPr="00804160" w:rsidRDefault="001D66E8" w:rsidP="00747242">
      <w:pPr>
        <w:pStyle w:val="2"/>
      </w:pPr>
      <w:bookmarkStart w:id="203" w:name="_Toc41120601"/>
      <w:bookmarkStart w:id="204" w:name="_Toc41628492"/>
      <w:bookmarkStart w:id="205" w:name="_Toc43566288"/>
      <w:r w:rsidRPr="00804160">
        <w:t>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</w:t>
      </w:r>
      <w:r w:rsidRPr="00804160">
        <w:t>т</w:t>
      </w:r>
      <w:r w:rsidRPr="00804160">
        <w:t>вия каждого из существующих или предлагаемых для строительства  источников тепловой энергии на каждом этапе</w:t>
      </w:r>
      <w:bookmarkEnd w:id="203"/>
      <w:bookmarkEnd w:id="204"/>
      <w:bookmarkEnd w:id="205"/>
    </w:p>
    <w:p w:rsidR="001D66E8" w:rsidRDefault="001D66E8" w:rsidP="001D66E8">
      <w:r>
        <w:rPr>
          <w:lang w:eastAsia="ru-RU"/>
        </w:rPr>
        <w:t>В</w:t>
      </w:r>
      <w:r w:rsidRPr="008F5569">
        <w:rPr>
          <w:lang w:eastAsia="ru-RU"/>
        </w:rPr>
        <w:t xml:space="preserve"> </w:t>
      </w:r>
      <w:r>
        <w:rPr>
          <w:lang w:eastAsia="ru-RU"/>
        </w:rPr>
        <w:t xml:space="preserve">с. </w:t>
      </w:r>
      <w:r>
        <w:rPr>
          <w:szCs w:val="28"/>
        </w:rPr>
        <w:t xml:space="preserve">Благодатное </w:t>
      </w:r>
      <w:r>
        <w:rPr>
          <w:lang w:eastAsia="ru-RU"/>
        </w:rPr>
        <w:t>н</w:t>
      </w:r>
      <w:r w:rsidRPr="008F5569">
        <w:rPr>
          <w:lang w:eastAsia="ru-RU"/>
        </w:rPr>
        <w:t>а период до 2035г.</w:t>
      </w:r>
      <w:r>
        <w:rPr>
          <w:lang w:eastAsia="ru-RU"/>
        </w:rPr>
        <w:t xml:space="preserve"> планируется переключение об</w:t>
      </w:r>
      <w:r>
        <w:rPr>
          <w:lang w:eastAsia="ru-RU"/>
        </w:rPr>
        <w:t>ъ</w:t>
      </w:r>
      <w:r>
        <w:rPr>
          <w:lang w:eastAsia="ru-RU"/>
        </w:rPr>
        <w:t xml:space="preserve">екта, </w:t>
      </w:r>
      <w:r>
        <w:t>Дома Культуры, с центральной котельной на котельную СОШ.</w:t>
      </w:r>
    </w:p>
    <w:p w:rsidR="001D66E8" w:rsidRDefault="001D66E8" w:rsidP="001D66E8">
      <w:pPr>
        <w:rPr>
          <w:lang w:eastAsia="ru-RU"/>
        </w:rPr>
      </w:pPr>
      <w:r>
        <w:rPr>
          <w:lang w:eastAsia="ru-RU"/>
        </w:rPr>
        <w:t>Прирост потребления тепловой энергии на централизованное тепл</w:t>
      </w:r>
      <w:r>
        <w:rPr>
          <w:lang w:eastAsia="ru-RU"/>
        </w:rPr>
        <w:t>о</w:t>
      </w:r>
      <w:r>
        <w:rPr>
          <w:lang w:eastAsia="ru-RU"/>
        </w:rPr>
        <w:t xml:space="preserve">снабжение котельной СОШ увеличится на </w:t>
      </w:r>
      <w:r w:rsidR="00493ACE">
        <w:rPr>
          <w:lang w:eastAsia="ru-RU"/>
        </w:rPr>
        <w:t xml:space="preserve">0,104 </w:t>
      </w:r>
      <w:r>
        <w:rPr>
          <w:lang w:eastAsia="ru-RU"/>
        </w:rPr>
        <w:t>Гкал/ч</w:t>
      </w:r>
      <w:r w:rsidR="00493ACE">
        <w:rPr>
          <w:lang w:eastAsia="ru-RU"/>
        </w:rPr>
        <w:t xml:space="preserve"> </w:t>
      </w:r>
      <w:r w:rsidR="00493ACE">
        <w:t>(Дом культуры и ДМШ в одном здании)</w:t>
      </w:r>
      <w:r>
        <w:rPr>
          <w:lang w:eastAsia="ru-RU"/>
        </w:rPr>
        <w:t xml:space="preserve">. </w:t>
      </w:r>
    </w:p>
    <w:p w:rsidR="001D66E8" w:rsidRDefault="001D66E8" w:rsidP="001D66E8">
      <w:pPr>
        <w:rPr>
          <w:lang w:eastAsia="ru-RU"/>
        </w:rPr>
      </w:pPr>
      <w:r>
        <w:rPr>
          <w:lang w:eastAsia="ru-RU"/>
        </w:rPr>
        <w:t>Потребление тепловой энергии на централизованное теплоснабжение центральной котельной уменьшится на 0,</w:t>
      </w:r>
      <w:r w:rsidR="00493ACE">
        <w:rPr>
          <w:lang w:eastAsia="ru-RU"/>
        </w:rPr>
        <w:t>104</w:t>
      </w:r>
      <w:r>
        <w:rPr>
          <w:lang w:eastAsia="ru-RU"/>
        </w:rPr>
        <w:t xml:space="preserve"> Гкал/ч</w:t>
      </w:r>
      <w:r w:rsidR="00493ACE">
        <w:rPr>
          <w:lang w:eastAsia="ru-RU"/>
        </w:rPr>
        <w:t xml:space="preserve"> </w:t>
      </w:r>
      <w:r w:rsidR="00493ACE">
        <w:t>(Дом культуры и ДМШ в одном здании)</w:t>
      </w:r>
      <w:r>
        <w:rPr>
          <w:lang w:eastAsia="ru-RU"/>
        </w:rPr>
        <w:t>.</w:t>
      </w:r>
    </w:p>
    <w:p w:rsidR="001D66E8" w:rsidRDefault="001D66E8" w:rsidP="001D66E8">
      <w:pPr>
        <w:rPr>
          <w:lang w:eastAsia="ru-RU"/>
        </w:rPr>
      </w:pPr>
      <w:r>
        <w:rPr>
          <w:lang w:eastAsia="ru-RU"/>
        </w:rPr>
        <w:t xml:space="preserve">В </w:t>
      </w:r>
      <w:r w:rsidRPr="00226E8F">
        <w:rPr>
          <w:lang w:eastAsia="ru-RU"/>
        </w:rPr>
        <w:t>с. Шилово-Курья</w:t>
      </w:r>
      <w:r w:rsidRPr="008F5569">
        <w:rPr>
          <w:lang w:eastAsia="ru-RU"/>
        </w:rPr>
        <w:t xml:space="preserve">, п. </w:t>
      </w:r>
      <w:r w:rsidRPr="00226E8F">
        <w:rPr>
          <w:lang w:eastAsia="ru-RU"/>
        </w:rPr>
        <w:t>Ягодный</w:t>
      </w:r>
      <w:r w:rsidRPr="008F5569">
        <w:rPr>
          <w:lang w:eastAsia="ru-RU"/>
        </w:rPr>
        <w:t xml:space="preserve"> </w:t>
      </w:r>
      <w:r>
        <w:rPr>
          <w:lang w:eastAsia="ru-RU"/>
        </w:rPr>
        <w:t>н</w:t>
      </w:r>
      <w:r w:rsidRPr="008F5569">
        <w:rPr>
          <w:lang w:eastAsia="ru-RU"/>
        </w:rPr>
        <w:t>а период до 2035</w:t>
      </w:r>
      <w:r>
        <w:rPr>
          <w:lang w:eastAsia="ru-RU"/>
        </w:rPr>
        <w:t xml:space="preserve"> </w:t>
      </w:r>
      <w:r w:rsidRPr="008F5569">
        <w:rPr>
          <w:lang w:eastAsia="ru-RU"/>
        </w:rPr>
        <w:t>г.</w:t>
      </w:r>
      <w:r>
        <w:rPr>
          <w:lang w:eastAsia="ru-RU"/>
        </w:rPr>
        <w:t xml:space="preserve"> </w:t>
      </w:r>
      <w:r w:rsidRPr="008F5569">
        <w:rPr>
          <w:lang w:eastAsia="ru-RU"/>
        </w:rPr>
        <w:t>не планируется подключение новых объектов к системе теплоснабжения.</w:t>
      </w:r>
    </w:p>
    <w:p w:rsidR="004A70DB" w:rsidRDefault="004A70DB" w:rsidP="006C7D3B">
      <w:pPr>
        <w:rPr>
          <w:lang w:eastAsia="ru-RU"/>
        </w:rPr>
      </w:pPr>
    </w:p>
    <w:p w:rsidR="001D66E8" w:rsidRDefault="00495274" w:rsidP="00871652">
      <w:pPr>
        <w:pStyle w:val="aff5"/>
      </w:pPr>
      <w:r>
        <w:t>Таблица 2.3</w:t>
      </w:r>
      <w:r w:rsidR="001D66E8" w:rsidRPr="00260FBC">
        <w:t xml:space="preserve"> </w:t>
      </w:r>
      <w:r w:rsidR="001D66E8" w:rsidRPr="00260FBC">
        <w:rPr>
          <w:rFonts w:eastAsia="Calibri"/>
        </w:rPr>
        <w:t>–</w:t>
      </w:r>
      <w:r w:rsidR="001D66E8">
        <w:rPr>
          <w:rFonts w:eastAsia="Calibri"/>
        </w:rPr>
        <w:t xml:space="preserve"> </w:t>
      </w:r>
      <w:r w:rsidR="001D66E8">
        <w:t xml:space="preserve">Прогноз прироста тепловой нагрузки </w:t>
      </w:r>
    </w:p>
    <w:tbl>
      <w:tblPr>
        <w:tblStyle w:val="af2"/>
        <w:tblW w:w="5000" w:type="pct"/>
        <w:tblLayout w:type="fixed"/>
        <w:tblLook w:val="04A0"/>
      </w:tblPr>
      <w:tblGrid>
        <w:gridCol w:w="3651"/>
        <w:gridCol w:w="1183"/>
        <w:gridCol w:w="1185"/>
        <w:gridCol w:w="1185"/>
        <w:gridCol w:w="1185"/>
        <w:gridCol w:w="1181"/>
      </w:tblGrid>
      <w:tr w:rsidR="001D66E8" w:rsidRPr="00F91666" w:rsidTr="001D66E8">
        <w:trPr>
          <w:trHeight w:val="340"/>
        </w:trPr>
        <w:tc>
          <w:tcPr>
            <w:tcW w:w="1908" w:type="pct"/>
            <w:vMerge w:val="restart"/>
            <w:shd w:val="clear" w:color="auto" w:fill="C6D9F1" w:themeFill="text2" w:themeFillTint="33"/>
            <w:vAlign w:val="center"/>
          </w:tcPr>
          <w:p w:rsidR="001D66E8" w:rsidRDefault="001D66E8" w:rsidP="001D66E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</w:t>
            </w:r>
          </w:p>
          <w:p w:rsidR="001D66E8" w:rsidRDefault="001D66E8" w:rsidP="001D66E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показателя</w:t>
            </w:r>
          </w:p>
        </w:tc>
        <w:tc>
          <w:tcPr>
            <w:tcW w:w="3092" w:type="pct"/>
            <w:gridSpan w:val="5"/>
            <w:shd w:val="clear" w:color="auto" w:fill="C6D9F1" w:themeFill="text2" w:themeFillTint="33"/>
            <w:vAlign w:val="center"/>
          </w:tcPr>
          <w:p w:rsidR="001D66E8" w:rsidRDefault="001D66E8" w:rsidP="001D66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Тепловая нагрузка, Гкал/ч</w:t>
            </w:r>
          </w:p>
        </w:tc>
      </w:tr>
      <w:tr w:rsidR="001D66E8" w:rsidRPr="00F91666" w:rsidTr="00D06445">
        <w:trPr>
          <w:trHeight w:val="340"/>
        </w:trPr>
        <w:tc>
          <w:tcPr>
            <w:tcW w:w="1908" w:type="pct"/>
            <w:vMerge/>
            <w:shd w:val="clear" w:color="auto" w:fill="C6D9F1" w:themeFill="text2" w:themeFillTint="33"/>
            <w:vAlign w:val="center"/>
          </w:tcPr>
          <w:p w:rsidR="001D66E8" w:rsidRPr="00E64B02" w:rsidRDefault="001D66E8" w:rsidP="001D66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618" w:type="pct"/>
            <w:shd w:val="clear" w:color="auto" w:fill="C6D9F1" w:themeFill="text2" w:themeFillTint="33"/>
            <w:vAlign w:val="center"/>
          </w:tcPr>
          <w:p w:rsidR="001D66E8" w:rsidRPr="00E64B02" w:rsidRDefault="001D66E8" w:rsidP="001D66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 г.</w:t>
            </w:r>
          </w:p>
        </w:tc>
        <w:tc>
          <w:tcPr>
            <w:tcW w:w="619" w:type="pct"/>
            <w:shd w:val="clear" w:color="auto" w:fill="C6D9F1" w:themeFill="text2" w:themeFillTint="33"/>
            <w:vAlign w:val="center"/>
          </w:tcPr>
          <w:p w:rsidR="001D66E8" w:rsidRPr="00E64B02" w:rsidRDefault="001D66E8" w:rsidP="001D66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 г.</w:t>
            </w:r>
          </w:p>
        </w:tc>
        <w:tc>
          <w:tcPr>
            <w:tcW w:w="619" w:type="pct"/>
            <w:shd w:val="clear" w:color="auto" w:fill="C6D9F1" w:themeFill="text2" w:themeFillTint="33"/>
            <w:vAlign w:val="center"/>
          </w:tcPr>
          <w:p w:rsidR="001D66E8" w:rsidRPr="00A55427" w:rsidRDefault="001D66E8" w:rsidP="001D66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2022 г.</w:t>
            </w:r>
          </w:p>
        </w:tc>
        <w:tc>
          <w:tcPr>
            <w:tcW w:w="619" w:type="pct"/>
            <w:shd w:val="clear" w:color="auto" w:fill="C6D9F1" w:themeFill="text2" w:themeFillTint="33"/>
            <w:vAlign w:val="center"/>
          </w:tcPr>
          <w:p w:rsidR="001D66E8" w:rsidRPr="00A55427" w:rsidRDefault="001D66E8" w:rsidP="001D66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 г.</w:t>
            </w:r>
          </w:p>
        </w:tc>
        <w:tc>
          <w:tcPr>
            <w:tcW w:w="617" w:type="pct"/>
            <w:shd w:val="clear" w:color="auto" w:fill="C6D9F1" w:themeFill="text2" w:themeFillTint="33"/>
            <w:vAlign w:val="center"/>
          </w:tcPr>
          <w:p w:rsidR="001D66E8" w:rsidRPr="00F91666" w:rsidRDefault="001D66E8" w:rsidP="001D66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2024 -2035 гг</w:t>
            </w:r>
          </w:p>
        </w:tc>
      </w:tr>
      <w:tr w:rsidR="001D66E8" w:rsidRPr="00FE45F6" w:rsidTr="00D06445">
        <w:trPr>
          <w:trHeight w:val="340"/>
        </w:trPr>
        <w:tc>
          <w:tcPr>
            <w:tcW w:w="1908" w:type="pct"/>
            <w:vAlign w:val="center"/>
          </w:tcPr>
          <w:p w:rsidR="001D66E8" w:rsidRPr="00FE45F6" w:rsidRDefault="001D66E8" w:rsidP="001D66E8">
            <w:pPr>
              <w:autoSpaceDE w:val="0"/>
              <w:autoSpaceDN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226E8F">
              <w:rPr>
                <w:rFonts w:eastAsia="Times New Roman"/>
                <w:color w:val="000000"/>
                <w:sz w:val="22"/>
                <w:lang w:eastAsia="ru-RU"/>
              </w:rPr>
              <w:t>Котельная ЦК с. Благодатное</w:t>
            </w:r>
          </w:p>
        </w:tc>
        <w:tc>
          <w:tcPr>
            <w:tcW w:w="618" w:type="pct"/>
            <w:vAlign w:val="center"/>
          </w:tcPr>
          <w:p w:rsidR="001D66E8" w:rsidRPr="00FE45F6" w:rsidRDefault="00D06445" w:rsidP="001D66E8">
            <w:pPr>
              <w:autoSpaceDE w:val="0"/>
              <w:autoSpaceDN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0,412</w:t>
            </w:r>
          </w:p>
        </w:tc>
        <w:tc>
          <w:tcPr>
            <w:tcW w:w="619" w:type="pct"/>
            <w:vAlign w:val="center"/>
          </w:tcPr>
          <w:p w:rsidR="001D66E8" w:rsidRPr="00FE45F6" w:rsidRDefault="00804160" w:rsidP="001D66E8">
            <w:pPr>
              <w:autoSpaceDE w:val="0"/>
              <w:autoSpaceDN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</w:t>
            </w:r>
            <w:r w:rsidR="00D06445">
              <w:rPr>
                <w:sz w:val="24"/>
                <w:szCs w:val="24"/>
              </w:rPr>
              <w:t>08</w:t>
            </w:r>
          </w:p>
        </w:tc>
        <w:tc>
          <w:tcPr>
            <w:tcW w:w="619" w:type="pct"/>
            <w:vAlign w:val="center"/>
          </w:tcPr>
          <w:p w:rsidR="001D66E8" w:rsidRPr="00FE45F6" w:rsidRDefault="00804160" w:rsidP="001D66E8">
            <w:pPr>
              <w:autoSpaceDE w:val="0"/>
              <w:autoSpaceDN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</w:t>
            </w:r>
            <w:r w:rsidR="00D06445">
              <w:rPr>
                <w:sz w:val="24"/>
                <w:szCs w:val="24"/>
              </w:rPr>
              <w:t>08</w:t>
            </w:r>
          </w:p>
        </w:tc>
        <w:tc>
          <w:tcPr>
            <w:tcW w:w="619" w:type="pct"/>
            <w:vAlign w:val="center"/>
          </w:tcPr>
          <w:p w:rsidR="001D66E8" w:rsidRPr="00FE45F6" w:rsidRDefault="00804160" w:rsidP="001D66E8">
            <w:pPr>
              <w:autoSpaceDE w:val="0"/>
              <w:autoSpaceDN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617" w:type="pct"/>
            <w:vAlign w:val="center"/>
          </w:tcPr>
          <w:p w:rsidR="001D66E8" w:rsidRPr="00FE45F6" w:rsidRDefault="00804160" w:rsidP="001D66E8">
            <w:pPr>
              <w:autoSpaceDE w:val="0"/>
              <w:autoSpaceDN w:val="0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D06445" w:rsidRPr="00FE45F6" w:rsidTr="00D06445">
        <w:trPr>
          <w:trHeight w:val="340"/>
        </w:trPr>
        <w:tc>
          <w:tcPr>
            <w:tcW w:w="1908" w:type="pct"/>
            <w:vAlign w:val="center"/>
          </w:tcPr>
          <w:p w:rsidR="00D06445" w:rsidRDefault="00D06445" w:rsidP="001D66E8">
            <w:pPr>
              <w:autoSpaceDE w:val="0"/>
              <w:autoSpaceDN w:val="0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226E8F">
              <w:rPr>
                <w:rFonts w:eastAsia="Times New Roman"/>
                <w:color w:val="000000"/>
                <w:sz w:val="22"/>
                <w:lang w:eastAsia="ru-RU"/>
              </w:rPr>
              <w:t>Котельная СОШ с. Благодатное</w:t>
            </w:r>
          </w:p>
        </w:tc>
        <w:tc>
          <w:tcPr>
            <w:tcW w:w="618" w:type="pct"/>
            <w:vAlign w:val="center"/>
          </w:tcPr>
          <w:p w:rsidR="00D06445" w:rsidRPr="00E64B02" w:rsidRDefault="00D06445" w:rsidP="001D66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0,72</w:t>
            </w:r>
          </w:p>
        </w:tc>
        <w:tc>
          <w:tcPr>
            <w:tcW w:w="619" w:type="pct"/>
            <w:vAlign w:val="center"/>
          </w:tcPr>
          <w:p w:rsidR="00D06445" w:rsidRPr="00E64B02" w:rsidRDefault="00D06445" w:rsidP="001D66E8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0,824</w:t>
            </w:r>
          </w:p>
        </w:tc>
        <w:tc>
          <w:tcPr>
            <w:tcW w:w="619" w:type="pct"/>
            <w:vAlign w:val="center"/>
          </w:tcPr>
          <w:p w:rsidR="00D06445" w:rsidRPr="00A55427" w:rsidRDefault="00D06445" w:rsidP="00D0644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0,824</w:t>
            </w:r>
          </w:p>
        </w:tc>
        <w:tc>
          <w:tcPr>
            <w:tcW w:w="619" w:type="pct"/>
            <w:vAlign w:val="center"/>
          </w:tcPr>
          <w:p w:rsidR="00D06445" w:rsidRPr="00E64B02" w:rsidRDefault="00D06445" w:rsidP="00ED142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0,824</w:t>
            </w:r>
          </w:p>
        </w:tc>
        <w:tc>
          <w:tcPr>
            <w:tcW w:w="617" w:type="pct"/>
            <w:vAlign w:val="center"/>
          </w:tcPr>
          <w:p w:rsidR="00D06445" w:rsidRPr="00A55427" w:rsidRDefault="00D06445" w:rsidP="00ED142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0,824</w:t>
            </w:r>
          </w:p>
        </w:tc>
      </w:tr>
    </w:tbl>
    <w:p w:rsidR="004A70DB" w:rsidRDefault="004A70DB" w:rsidP="006C7D3B">
      <w:pPr>
        <w:rPr>
          <w:lang w:eastAsia="ru-RU"/>
        </w:rPr>
      </w:pPr>
    </w:p>
    <w:p w:rsidR="002D1F8D" w:rsidRDefault="002D1F8D" w:rsidP="002D1F8D">
      <w:pPr>
        <w:rPr>
          <w:lang w:eastAsia="ru-RU"/>
        </w:rPr>
      </w:pPr>
      <w:r w:rsidRPr="007644EA">
        <w:t>В соответствии с «Программой комплексного развития систем комм</w:t>
      </w:r>
      <w:r w:rsidRPr="007644EA">
        <w:t>у</w:t>
      </w:r>
      <w:r w:rsidRPr="007644EA">
        <w:t xml:space="preserve">нальной инфраструктуры </w:t>
      </w:r>
      <w:r w:rsidRPr="007644EA">
        <w:rPr>
          <w:snapToGrid w:val="0"/>
        </w:rPr>
        <w:t xml:space="preserve">Карасукского района Новосибирской области на 2012-2017 годы и период до 2022 года" </w:t>
      </w:r>
      <w:r w:rsidR="007644EA">
        <w:rPr>
          <w:snapToGrid w:val="0"/>
        </w:rPr>
        <w:t xml:space="preserve">ниже, в таблице </w:t>
      </w:r>
      <w:r w:rsidR="00495274">
        <w:rPr>
          <w:snapToGrid w:val="0"/>
        </w:rPr>
        <w:t>2.4</w:t>
      </w:r>
      <w:r w:rsidR="007644EA">
        <w:rPr>
          <w:snapToGrid w:val="0"/>
        </w:rPr>
        <w:t xml:space="preserve"> приведен </w:t>
      </w:r>
      <w:r w:rsidRPr="007644EA">
        <w:t>пер</w:t>
      </w:r>
      <w:r w:rsidRPr="007644EA">
        <w:t>е</w:t>
      </w:r>
      <w:r w:rsidRPr="007644EA">
        <w:t xml:space="preserve">чень мероприятий по </w:t>
      </w:r>
      <w:r w:rsidR="007644EA">
        <w:t xml:space="preserve">развитию </w:t>
      </w:r>
      <w:r w:rsidRPr="007644EA">
        <w:t xml:space="preserve">и модернизации </w:t>
      </w:r>
      <w:r w:rsidRPr="007644EA">
        <w:rPr>
          <w:lang w:eastAsia="ru-RU"/>
        </w:rPr>
        <w:t>источников теплоснабжения.</w:t>
      </w:r>
    </w:p>
    <w:p w:rsidR="001A4281" w:rsidRDefault="001A4281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495274" w:rsidRDefault="00495274" w:rsidP="00871652">
      <w:pPr>
        <w:pStyle w:val="aff5"/>
      </w:pPr>
      <w:r>
        <w:lastRenderedPageBreak/>
        <w:t>Таблица 2.4</w:t>
      </w:r>
      <w:r w:rsidRPr="00260FBC">
        <w:t xml:space="preserve"> </w:t>
      </w:r>
      <w:r w:rsidRPr="00260FBC">
        <w:rPr>
          <w:rFonts w:eastAsia="Calibri"/>
        </w:rPr>
        <w:t>–</w:t>
      </w:r>
      <w:r>
        <w:rPr>
          <w:rFonts w:eastAsia="Calibri"/>
        </w:rPr>
        <w:t xml:space="preserve"> </w:t>
      </w:r>
      <w:r>
        <w:t>П</w:t>
      </w:r>
      <w:r w:rsidRPr="007644EA">
        <w:t xml:space="preserve">еречень мероприятий по </w:t>
      </w:r>
      <w:r>
        <w:t xml:space="preserve">развитию </w:t>
      </w:r>
      <w:r w:rsidRPr="007644EA">
        <w:t>и модернизации источн</w:t>
      </w:r>
      <w:r w:rsidRPr="007644EA">
        <w:t>и</w:t>
      </w:r>
      <w:r w:rsidRPr="007644EA">
        <w:t>ков теплоснабжения</w:t>
      </w:r>
    </w:p>
    <w:tbl>
      <w:tblPr>
        <w:tblStyle w:val="af2"/>
        <w:tblW w:w="0" w:type="auto"/>
        <w:tblLook w:val="04A0"/>
      </w:tblPr>
      <w:tblGrid>
        <w:gridCol w:w="675"/>
        <w:gridCol w:w="7230"/>
        <w:gridCol w:w="1665"/>
      </w:tblGrid>
      <w:tr w:rsidR="007644EA" w:rsidTr="00B73C17">
        <w:tc>
          <w:tcPr>
            <w:tcW w:w="675" w:type="dxa"/>
            <w:shd w:val="clear" w:color="auto" w:fill="C6D9F1" w:themeFill="text2" w:themeFillTint="33"/>
          </w:tcPr>
          <w:p w:rsidR="007644EA" w:rsidRPr="007644EA" w:rsidRDefault="007644EA" w:rsidP="007644EA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7644EA">
              <w:rPr>
                <w:sz w:val="24"/>
                <w:szCs w:val="24"/>
                <w:lang w:eastAsia="ru-RU"/>
              </w:rPr>
              <w:t>№</w:t>
            </w:r>
          </w:p>
          <w:p w:rsidR="007644EA" w:rsidRPr="007644EA" w:rsidRDefault="007644EA" w:rsidP="007644EA">
            <w:pPr>
              <w:spacing w:line="240" w:lineRule="auto"/>
              <w:ind w:firstLine="0"/>
              <w:rPr>
                <w:sz w:val="24"/>
                <w:szCs w:val="24"/>
                <w:lang w:eastAsia="ru-RU"/>
              </w:rPr>
            </w:pPr>
            <w:r w:rsidRPr="007644EA">
              <w:rPr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7230" w:type="dxa"/>
            <w:shd w:val="clear" w:color="auto" w:fill="C6D9F1" w:themeFill="text2" w:themeFillTint="33"/>
            <w:vAlign w:val="center"/>
          </w:tcPr>
          <w:p w:rsidR="007644EA" w:rsidRPr="007644EA" w:rsidRDefault="007644EA" w:rsidP="007644EA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7644EA">
              <w:rPr>
                <w:sz w:val="24"/>
                <w:szCs w:val="24"/>
                <w:lang w:eastAsia="ru-RU"/>
              </w:rPr>
              <w:t>Наименование мероприятия</w:t>
            </w:r>
          </w:p>
        </w:tc>
        <w:tc>
          <w:tcPr>
            <w:tcW w:w="1665" w:type="dxa"/>
            <w:shd w:val="clear" w:color="auto" w:fill="C6D9F1" w:themeFill="text2" w:themeFillTint="33"/>
            <w:vAlign w:val="center"/>
          </w:tcPr>
          <w:p w:rsidR="007644EA" w:rsidRPr="007644EA" w:rsidRDefault="007644EA" w:rsidP="00B73C17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Этап</w:t>
            </w:r>
          </w:p>
        </w:tc>
      </w:tr>
      <w:tr w:rsidR="007644EA" w:rsidTr="007644EA">
        <w:trPr>
          <w:trHeight w:val="340"/>
        </w:trPr>
        <w:tc>
          <w:tcPr>
            <w:tcW w:w="675" w:type="dxa"/>
            <w:vAlign w:val="center"/>
          </w:tcPr>
          <w:p w:rsidR="007644EA" w:rsidRDefault="007644EA" w:rsidP="007644EA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7230" w:type="dxa"/>
            <w:vAlign w:val="center"/>
          </w:tcPr>
          <w:p w:rsidR="007644EA" w:rsidRDefault="007644EA" w:rsidP="007644EA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 xml:space="preserve">Вывод из эксплуатации </w:t>
            </w:r>
            <w:r w:rsidRPr="007644EA">
              <w:rPr>
                <w:rFonts w:eastAsia="Calibri"/>
                <w:lang w:eastAsia="ru-RU"/>
              </w:rPr>
              <w:t>центральной котельной в с. Благодатное</w:t>
            </w:r>
          </w:p>
        </w:tc>
        <w:tc>
          <w:tcPr>
            <w:tcW w:w="1665" w:type="dxa"/>
            <w:vAlign w:val="center"/>
          </w:tcPr>
          <w:p w:rsidR="007644EA" w:rsidRDefault="007644EA" w:rsidP="007644EA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2022 г</w:t>
            </w:r>
          </w:p>
        </w:tc>
      </w:tr>
    </w:tbl>
    <w:p w:rsidR="002D1F8D" w:rsidRDefault="002D1F8D" w:rsidP="006C7D3B">
      <w:pPr>
        <w:rPr>
          <w:lang w:eastAsia="ru-RU"/>
        </w:rPr>
      </w:pPr>
    </w:p>
    <w:p w:rsidR="005F42EE" w:rsidRDefault="005F42EE" w:rsidP="00747242">
      <w:pPr>
        <w:pStyle w:val="2"/>
      </w:pPr>
      <w:bookmarkStart w:id="206" w:name="_Toc41120602"/>
      <w:bookmarkStart w:id="207" w:name="_Toc41628493"/>
      <w:bookmarkStart w:id="208" w:name="_Toc43566289"/>
      <w:r>
        <w:t>Прогнозы приростов объемов потребления тепловой энергии (мощности) и теплоносителя с разделением по видам теплопотребления в зонах действия индивидуального теплоснабжения на каждом этапе</w:t>
      </w:r>
      <w:bookmarkEnd w:id="206"/>
      <w:bookmarkEnd w:id="207"/>
      <w:bookmarkEnd w:id="208"/>
      <w:r>
        <w:t xml:space="preserve"> </w:t>
      </w:r>
    </w:p>
    <w:p w:rsidR="00D06445" w:rsidRDefault="00D06445" w:rsidP="00D06445">
      <w:pPr>
        <w:rPr>
          <w:lang w:eastAsia="ru-RU"/>
        </w:rPr>
      </w:pPr>
      <w:r w:rsidRPr="00D06445">
        <w:rPr>
          <w:rFonts w:ascii="Times New Roman CYR" w:hAnsi="Times New Roman CYR" w:cs="Times New Roman CYR"/>
          <w:color w:val="000000"/>
          <w:szCs w:val="28"/>
        </w:rPr>
        <w:t>Теплоснабжение прогнозируемых к строительству жилых домов,</w:t>
      </w:r>
      <w:r w:rsidRPr="00D06445">
        <w:rPr>
          <w:lang w:eastAsia="ru-RU"/>
        </w:rPr>
        <w:t xml:space="preserve"> сад</w:t>
      </w:r>
      <w:r w:rsidRPr="00D06445">
        <w:rPr>
          <w:lang w:eastAsia="ru-RU"/>
        </w:rPr>
        <w:t>о</w:t>
      </w:r>
      <w:r w:rsidRPr="00D06445">
        <w:rPr>
          <w:lang w:eastAsia="ru-RU"/>
        </w:rPr>
        <w:t xml:space="preserve">водческих объединений, </w:t>
      </w:r>
      <w:r w:rsidRPr="00D06445">
        <w:t>объектов социально-бытового назначения</w:t>
      </w:r>
      <w:r w:rsidRPr="00D06445">
        <w:rPr>
          <w:rFonts w:ascii="Times New Roman CYR" w:hAnsi="Times New Roman CYR" w:cs="Times New Roman CYR"/>
          <w:color w:val="000000"/>
          <w:szCs w:val="28"/>
        </w:rPr>
        <w:t xml:space="preserve"> пред</w:t>
      </w:r>
      <w:r w:rsidRPr="00D06445">
        <w:rPr>
          <w:rFonts w:ascii="Times New Roman CYR" w:hAnsi="Times New Roman CYR" w:cs="Times New Roman CYR"/>
          <w:color w:val="000000"/>
          <w:szCs w:val="28"/>
        </w:rPr>
        <w:t>у</w:t>
      </w:r>
      <w:r w:rsidRPr="00D06445">
        <w:rPr>
          <w:rFonts w:ascii="Times New Roman CYR" w:hAnsi="Times New Roman CYR" w:cs="Times New Roman CYR"/>
          <w:color w:val="000000"/>
          <w:szCs w:val="28"/>
        </w:rPr>
        <w:t xml:space="preserve">сматривается от индивидуальных </w:t>
      </w:r>
      <w:r w:rsidRPr="00D06445">
        <w:rPr>
          <w:szCs w:val="28"/>
        </w:rPr>
        <w:t xml:space="preserve">автономных </w:t>
      </w:r>
      <w:r w:rsidRPr="00D06445">
        <w:rPr>
          <w:rFonts w:ascii="Times New Roman CYR" w:hAnsi="Times New Roman CYR" w:cs="Times New Roman CYR"/>
          <w:color w:val="000000"/>
          <w:szCs w:val="28"/>
        </w:rPr>
        <w:t>источников тепловой энергии.</w:t>
      </w:r>
    </w:p>
    <w:p w:rsidR="00804160" w:rsidRDefault="00804160" w:rsidP="006C7D3B">
      <w:pPr>
        <w:rPr>
          <w:lang w:eastAsia="ru-RU"/>
        </w:rPr>
      </w:pPr>
    </w:p>
    <w:p w:rsidR="00804160" w:rsidRDefault="00804160" w:rsidP="006C7D3B">
      <w:pPr>
        <w:rPr>
          <w:lang w:eastAsia="ru-RU"/>
        </w:rPr>
      </w:pPr>
    </w:p>
    <w:p w:rsidR="005F42EE" w:rsidRDefault="005F42EE" w:rsidP="00747242">
      <w:pPr>
        <w:pStyle w:val="2"/>
      </w:pPr>
      <w:bookmarkStart w:id="209" w:name="_Toc41120603"/>
      <w:bookmarkStart w:id="210" w:name="_Toc41628494"/>
      <w:bookmarkStart w:id="211" w:name="_Toc43566290"/>
      <w:r>
        <w:t>Прогнозы приростов объемов потребления тепловой энергии (мощности) и теплоносителя объектами, расположенными в производс</w:t>
      </w:r>
      <w:r>
        <w:t>т</w:t>
      </w:r>
      <w:r>
        <w:t>венных зонах, при условии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</w:t>
      </w:r>
      <w:r>
        <w:t>и</w:t>
      </w:r>
      <w:r>
        <w:t>тельства источников тепловой энергии на каждом этапе</w:t>
      </w:r>
      <w:bookmarkEnd w:id="209"/>
      <w:bookmarkEnd w:id="210"/>
      <w:bookmarkEnd w:id="211"/>
      <w:r>
        <w:t xml:space="preserve"> </w:t>
      </w:r>
    </w:p>
    <w:p w:rsidR="005F42EE" w:rsidRDefault="005F42EE" w:rsidP="005F42EE">
      <w:pPr>
        <w:rPr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>Развитие производственных зон генеральным планом не предусмотр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е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но.</w:t>
      </w:r>
    </w:p>
    <w:p w:rsidR="00804160" w:rsidRDefault="00804160" w:rsidP="006C7D3B">
      <w:pPr>
        <w:rPr>
          <w:lang w:eastAsia="ru-RU"/>
        </w:rPr>
      </w:pPr>
    </w:p>
    <w:p w:rsidR="00D22B74" w:rsidRDefault="00D22B74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D22B74" w:rsidRDefault="00D22B74" w:rsidP="00D22B74">
      <w:pPr>
        <w:pStyle w:val="1"/>
        <w:rPr>
          <w:lang w:eastAsia="ru-RU"/>
        </w:rPr>
      </w:pPr>
      <w:bookmarkStart w:id="212" w:name="_Toc43566291"/>
      <w:r>
        <w:rPr>
          <w:lang w:eastAsia="ru-RU"/>
        </w:rPr>
        <w:lastRenderedPageBreak/>
        <w:t>Электронная модель системы теплоснабжения поселения</w:t>
      </w:r>
      <w:bookmarkEnd w:id="212"/>
    </w:p>
    <w:p w:rsidR="00D22B74" w:rsidRDefault="00D22B74" w:rsidP="00D22B74">
      <w:pPr>
        <w:pStyle w:val="2"/>
      </w:pPr>
      <w:bookmarkStart w:id="213" w:name="_Toc43566292"/>
      <w:r>
        <w:t>Общие положения</w:t>
      </w:r>
      <w:bookmarkEnd w:id="213"/>
    </w:p>
    <w:p w:rsidR="00D22B74" w:rsidRPr="005933D9" w:rsidRDefault="00D22B74" w:rsidP="00D22B74">
      <w:r w:rsidRPr="005933D9">
        <w:t>Электронная модель системы теплоснабжения разработана в пр</w:t>
      </w:r>
      <w:r w:rsidRPr="005933D9">
        <w:t>о</w:t>
      </w:r>
      <w:r w:rsidRPr="005933D9">
        <w:t xml:space="preserve">граммном комплексе </w:t>
      </w:r>
      <w:r w:rsidRPr="005933D9">
        <w:rPr>
          <w:lang w:val="en-US"/>
        </w:rPr>
        <w:t>Zulu</w:t>
      </w:r>
      <w:r w:rsidRPr="005933D9">
        <w:t>.</w:t>
      </w:r>
    </w:p>
    <w:p w:rsidR="00D22B74" w:rsidRPr="005933D9" w:rsidRDefault="00D22B74" w:rsidP="00D22B74">
      <w:r w:rsidRPr="005933D9">
        <w:t xml:space="preserve">Программный комплекс </w:t>
      </w:r>
      <w:r w:rsidRPr="005933D9">
        <w:rPr>
          <w:lang w:val="en-US"/>
        </w:rPr>
        <w:t>Zulu</w:t>
      </w:r>
      <w:r w:rsidRPr="005933D9">
        <w:t xml:space="preserve"> позволяет проводить выполнение инж</w:t>
      </w:r>
      <w:r w:rsidRPr="005933D9">
        <w:t>е</w:t>
      </w:r>
      <w:r w:rsidRPr="005933D9">
        <w:t>нерных расчетов и рассчитать тепловую сеть, состоящую из тысяч объектов и произвести перерасчет при изменении состояния сети. Возможность пров</w:t>
      </w:r>
      <w:r w:rsidRPr="005933D9">
        <w:t>е</w:t>
      </w:r>
      <w:r w:rsidRPr="005933D9">
        <w:t>дения инженерных расчетов позволяет существенно снизить трудозатраты на наладку, мониторинг текущего состояния и проектирования новых участков сети при значительном сокращении временных ресурсов, в том числе:</w:t>
      </w:r>
    </w:p>
    <w:p w:rsidR="00D22B74" w:rsidRPr="00C367DB" w:rsidRDefault="00D22B74" w:rsidP="00D22B74">
      <w:pPr>
        <w:pStyle w:val="af0"/>
        <w:numPr>
          <w:ilvl w:val="0"/>
          <w:numId w:val="29"/>
        </w:numPr>
        <w:ind w:left="851" w:hanging="284"/>
      </w:pPr>
      <w:r w:rsidRPr="00C367DB">
        <w:t>Возможность изобразить тепловую сеть на плане города (создать м</w:t>
      </w:r>
      <w:r w:rsidRPr="00C367DB">
        <w:t>а</w:t>
      </w:r>
      <w:r w:rsidRPr="00C367DB">
        <w:t>тематическую модель тепловой сети)</w:t>
      </w:r>
    </w:p>
    <w:p w:rsidR="00D22B74" w:rsidRPr="00C367DB" w:rsidRDefault="00D22B74" w:rsidP="00D22B74">
      <w:pPr>
        <w:pStyle w:val="af0"/>
        <w:numPr>
          <w:ilvl w:val="0"/>
          <w:numId w:val="29"/>
        </w:numPr>
        <w:ind w:left="851" w:hanging="284"/>
      </w:pPr>
      <w:r w:rsidRPr="00C367DB">
        <w:t>Выполнить паспортизацию объектов сети и создать информационно справочную систему</w:t>
      </w:r>
    </w:p>
    <w:p w:rsidR="00D22B74" w:rsidRPr="00C367DB" w:rsidRDefault="00D22B74" w:rsidP="00D22B74">
      <w:pPr>
        <w:pStyle w:val="af0"/>
        <w:numPr>
          <w:ilvl w:val="0"/>
          <w:numId w:val="29"/>
        </w:numPr>
        <w:ind w:left="851" w:hanging="284"/>
      </w:pPr>
      <w:r w:rsidRPr="00C367DB">
        <w:t>Решать коммутационные и инженерные задачи;</w:t>
      </w:r>
    </w:p>
    <w:p w:rsidR="00D22B74" w:rsidRPr="00C367DB" w:rsidRDefault="00D22B74" w:rsidP="00D22B74">
      <w:pPr>
        <w:pStyle w:val="af0"/>
        <w:numPr>
          <w:ilvl w:val="0"/>
          <w:numId w:val="29"/>
        </w:numPr>
        <w:ind w:left="851" w:hanging="284"/>
      </w:pPr>
      <w:r w:rsidRPr="00C367DB">
        <w:t>Оптимизировать режим работы системы централизованного тепл</w:t>
      </w:r>
      <w:r w:rsidRPr="00C367DB">
        <w:t>о</w:t>
      </w:r>
      <w:r w:rsidRPr="00C367DB">
        <w:t>снабжения</w:t>
      </w:r>
    </w:p>
    <w:p w:rsidR="00D22B74" w:rsidRPr="00C367DB" w:rsidRDefault="00D22B74" w:rsidP="00D22B74">
      <w:pPr>
        <w:pStyle w:val="af0"/>
        <w:numPr>
          <w:ilvl w:val="0"/>
          <w:numId w:val="29"/>
        </w:numPr>
        <w:ind w:left="851" w:hanging="284"/>
      </w:pPr>
      <w:r w:rsidRPr="00C367DB">
        <w:t>Достигнуть существенного сокращения топливно-энергетических р</w:t>
      </w:r>
      <w:r w:rsidRPr="00C367DB">
        <w:t>е</w:t>
      </w:r>
      <w:r w:rsidRPr="00C367DB">
        <w:t>сурсов</w:t>
      </w:r>
    </w:p>
    <w:p w:rsidR="00D22B74" w:rsidRPr="00C367DB" w:rsidRDefault="00D22B74" w:rsidP="00D22B74">
      <w:pPr>
        <w:pStyle w:val="af0"/>
        <w:numPr>
          <w:ilvl w:val="0"/>
          <w:numId w:val="29"/>
        </w:numPr>
        <w:ind w:left="851" w:hanging="284"/>
      </w:pPr>
      <w:r w:rsidRPr="00C367DB">
        <w:t>Улучшить качество подготовки эксплуатационного персонала;</w:t>
      </w:r>
    </w:p>
    <w:p w:rsidR="00D22B74" w:rsidRPr="00C367DB" w:rsidRDefault="00D22B74" w:rsidP="00D22B74">
      <w:pPr>
        <w:pStyle w:val="af0"/>
        <w:numPr>
          <w:ilvl w:val="0"/>
          <w:numId w:val="29"/>
        </w:numPr>
        <w:ind w:left="851" w:hanging="284"/>
      </w:pPr>
      <w:r w:rsidRPr="00C367DB">
        <w:t>Повысить производительность труда сотрудников предприятия;</w:t>
      </w:r>
    </w:p>
    <w:p w:rsidR="00D22B74" w:rsidRPr="00C367DB" w:rsidRDefault="00D22B74" w:rsidP="00D22B74">
      <w:pPr>
        <w:pStyle w:val="af0"/>
        <w:numPr>
          <w:ilvl w:val="0"/>
          <w:numId w:val="29"/>
        </w:numPr>
        <w:ind w:left="851" w:hanging="284"/>
      </w:pPr>
      <w:r w:rsidRPr="00C367DB">
        <w:t>Выполнить интеграцию с АСУ ТП</w:t>
      </w:r>
    </w:p>
    <w:p w:rsidR="00D22B74" w:rsidRDefault="00D22B74" w:rsidP="00D22B74">
      <w:pPr>
        <w:rPr>
          <w:lang w:eastAsia="ru-RU"/>
        </w:rPr>
      </w:pPr>
      <w:r w:rsidRPr="00C367DB">
        <w:t>Выполнить интеграцию с программным обеспечением по расчету о</w:t>
      </w:r>
      <w:r w:rsidRPr="00C367DB">
        <w:t>т</w:t>
      </w:r>
      <w:r w:rsidRPr="00C367DB">
        <w:t>дельных элементов системы теплоснабжения (котельных) и программным обеспечением по расчету с потребителями тепловой энергии.</w:t>
      </w:r>
    </w:p>
    <w:p w:rsidR="00D22B74" w:rsidRDefault="00D22B74" w:rsidP="00D22B74">
      <w:pPr>
        <w:rPr>
          <w:lang w:eastAsia="ru-RU"/>
        </w:rPr>
      </w:pPr>
    </w:p>
    <w:p w:rsidR="00D22B74" w:rsidRDefault="00D22B74" w:rsidP="00D22B74">
      <w:pPr>
        <w:rPr>
          <w:lang w:eastAsia="ru-RU"/>
        </w:rPr>
      </w:pPr>
    </w:p>
    <w:p w:rsidR="00D22B74" w:rsidRPr="005F319F" w:rsidRDefault="00D22B74" w:rsidP="00D22B74">
      <w:pPr>
        <w:pStyle w:val="3"/>
        <w:rPr>
          <w:lang w:eastAsia="ru-RU"/>
        </w:rPr>
      </w:pPr>
      <w:bookmarkStart w:id="214" w:name="_Toc43566293"/>
      <w:r w:rsidRPr="005F319F">
        <w:rPr>
          <w:lang w:eastAsia="ru-RU"/>
        </w:rPr>
        <w:t>Решение коммунальных задач</w:t>
      </w:r>
      <w:bookmarkEnd w:id="214"/>
    </w:p>
    <w:p w:rsidR="00D22B74" w:rsidRPr="003E5E69" w:rsidRDefault="00D22B74" w:rsidP="00D22B74">
      <w:r w:rsidRPr="003E5E69">
        <w:t>В процессе моделирования или создания аварийной ситуации, система позволяет:</w:t>
      </w:r>
    </w:p>
    <w:p w:rsidR="00D22B74" w:rsidRPr="004776B5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4776B5">
        <w:rPr>
          <w:lang w:eastAsia="ru-RU"/>
        </w:rPr>
        <w:t>определить местонахождение и тип запорной арматуры, которую н</w:t>
      </w:r>
      <w:r w:rsidRPr="004776B5">
        <w:rPr>
          <w:lang w:eastAsia="ru-RU"/>
        </w:rPr>
        <w:t>е</w:t>
      </w:r>
      <w:r w:rsidRPr="004776B5">
        <w:rPr>
          <w:lang w:eastAsia="ru-RU"/>
        </w:rPr>
        <w:t xml:space="preserve">обходимо перекрыть для локализации; </w:t>
      </w:r>
    </w:p>
    <w:p w:rsidR="00D22B74" w:rsidRPr="004776B5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4776B5">
        <w:rPr>
          <w:lang w:eastAsia="ru-RU"/>
        </w:rPr>
        <w:t>определить, какие потребители при этом будут отключены, количес</w:t>
      </w:r>
      <w:r w:rsidRPr="004776B5">
        <w:rPr>
          <w:lang w:eastAsia="ru-RU"/>
        </w:rPr>
        <w:t>т</w:t>
      </w:r>
      <w:r w:rsidRPr="004776B5">
        <w:rPr>
          <w:lang w:eastAsia="ru-RU"/>
        </w:rPr>
        <w:t>во попавших под аварийное отключение социально значимых объе</w:t>
      </w:r>
      <w:r w:rsidRPr="004776B5">
        <w:rPr>
          <w:lang w:eastAsia="ru-RU"/>
        </w:rPr>
        <w:t>к</w:t>
      </w:r>
      <w:r w:rsidRPr="004776B5">
        <w:rPr>
          <w:lang w:eastAsia="ru-RU"/>
        </w:rPr>
        <w:t>тов, жилых домов и т.д.;</w:t>
      </w:r>
    </w:p>
    <w:p w:rsidR="00D22B74" w:rsidRPr="004776B5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4776B5">
        <w:rPr>
          <w:lang w:eastAsia="ru-RU"/>
        </w:rPr>
        <w:lastRenderedPageBreak/>
        <w:t>определить расчетное время для устранения аварии.</w:t>
      </w:r>
    </w:p>
    <w:p w:rsidR="00D22B74" w:rsidRDefault="00D22B74" w:rsidP="00D22B74">
      <w:pPr>
        <w:rPr>
          <w:lang w:eastAsia="ru-RU"/>
        </w:rPr>
      </w:pPr>
    </w:p>
    <w:p w:rsidR="00D22B74" w:rsidRDefault="00D22B74" w:rsidP="00D22B74">
      <w:pPr>
        <w:widowControl w:val="0"/>
        <w:ind w:firstLine="0"/>
        <w:jc w:val="center"/>
        <w:rPr>
          <w:color w:val="000000"/>
        </w:rPr>
      </w:pPr>
      <w:r>
        <w:rPr>
          <w:noProof/>
          <w:color w:val="000000"/>
          <w:lang w:eastAsia="ru-RU"/>
        </w:rPr>
        <w:drawing>
          <wp:inline distT="0" distB="0" distL="0" distR="0">
            <wp:extent cx="5076825" cy="2857153"/>
            <wp:effectExtent l="19050" t="0" r="9525" b="0"/>
            <wp:docPr id="2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422" cy="2859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B74" w:rsidRPr="003E5E69" w:rsidRDefault="00D22B74" w:rsidP="00871652">
      <w:pPr>
        <w:pStyle w:val="aff5"/>
      </w:pPr>
      <w:r w:rsidRPr="00C6709D">
        <w:t xml:space="preserve">Рисунок </w:t>
      </w:r>
      <w:r>
        <w:t xml:space="preserve">3.1. </w:t>
      </w:r>
      <w:r w:rsidRPr="003E5E69">
        <w:t>Коммутационные задачи. Поиск объектов, попадающих под о</w:t>
      </w:r>
      <w:r w:rsidRPr="003E5E69">
        <w:t>т</w:t>
      </w:r>
      <w:r w:rsidRPr="003E5E69">
        <w:t>ключение</w:t>
      </w:r>
    </w:p>
    <w:p w:rsidR="00D22B74" w:rsidRDefault="00D22B74" w:rsidP="00D22B74">
      <w:pPr>
        <w:rPr>
          <w:lang w:eastAsia="ru-RU"/>
        </w:rPr>
      </w:pPr>
    </w:p>
    <w:p w:rsidR="00D22B74" w:rsidRDefault="00D22B74" w:rsidP="00D22B74">
      <w:pPr>
        <w:rPr>
          <w:lang w:eastAsia="ru-RU"/>
        </w:rPr>
      </w:pPr>
    </w:p>
    <w:p w:rsidR="00D22B74" w:rsidRPr="005F319F" w:rsidRDefault="00D22B74" w:rsidP="00D22B74">
      <w:pPr>
        <w:pStyle w:val="3"/>
        <w:rPr>
          <w:lang w:eastAsia="ru-RU"/>
        </w:rPr>
      </w:pPr>
      <w:bookmarkStart w:id="215" w:name="_Toc43566294"/>
      <w:r w:rsidRPr="005F319F">
        <w:rPr>
          <w:lang w:eastAsia="ru-RU"/>
        </w:rPr>
        <w:t>Проведение инженерных расчетов</w:t>
      </w:r>
      <w:bookmarkEnd w:id="215"/>
    </w:p>
    <w:p w:rsidR="00D22B74" w:rsidRPr="003E5E69" w:rsidRDefault="00D22B74" w:rsidP="00D22B74">
      <w:r w:rsidRPr="00F75798">
        <w:rPr>
          <w:lang w:val="en-US"/>
        </w:rPr>
        <w:t>Zulu</w:t>
      </w:r>
      <w:r w:rsidRPr="00972F26">
        <w:t xml:space="preserve"> </w:t>
      </w:r>
      <w:r w:rsidRPr="003E5E69">
        <w:rPr>
          <w:lang w:val="en-US"/>
        </w:rPr>
        <w:t>Server</w:t>
      </w:r>
      <w:r w:rsidRPr="003E5E69">
        <w:t xml:space="preserve"> 7.0 позволяют проводить инженерные расчеты и моделир</w:t>
      </w:r>
      <w:r w:rsidRPr="003E5E69">
        <w:t>о</w:t>
      </w:r>
      <w:r w:rsidRPr="003E5E69">
        <w:t>вать физические процессы в сети, правильно рассчитать давление, темпер</w:t>
      </w:r>
      <w:r w:rsidRPr="003E5E69">
        <w:t>а</w:t>
      </w:r>
      <w:r w:rsidRPr="003E5E69">
        <w:t xml:space="preserve">туру и ряд других физических параметров инженерных сетей. </w:t>
      </w:r>
    </w:p>
    <w:p w:rsidR="00D22B74" w:rsidRPr="003E5E69" w:rsidRDefault="00D22B74" w:rsidP="00D22B74">
      <w:r w:rsidRPr="003E5E69">
        <w:t xml:space="preserve">Для различных </w:t>
      </w:r>
      <w:r>
        <w:t>теплов</w:t>
      </w:r>
      <w:r w:rsidRPr="003E5E69">
        <w:t>ых сетей инженерные расчеты могут быть сл</w:t>
      </w:r>
      <w:r w:rsidRPr="003E5E69">
        <w:t>е</w:t>
      </w:r>
      <w:r w:rsidRPr="003E5E69">
        <w:t>дующими:</w:t>
      </w:r>
    </w:p>
    <w:p w:rsidR="00D22B74" w:rsidRPr="004776B5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4776B5">
        <w:rPr>
          <w:lang w:eastAsia="ru-RU"/>
        </w:rPr>
        <w:t>наладочный расчет, позволяющий рассчитать диаметры дроссел</w:t>
      </w:r>
      <w:r w:rsidRPr="004776B5">
        <w:rPr>
          <w:lang w:eastAsia="ru-RU"/>
        </w:rPr>
        <w:t>и</w:t>
      </w:r>
      <w:r w:rsidRPr="004776B5">
        <w:rPr>
          <w:lang w:eastAsia="ru-RU"/>
        </w:rPr>
        <w:t>рующих устройств,</w:t>
      </w:r>
    </w:p>
    <w:p w:rsidR="00D22B74" w:rsidRPr="004776B5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4776B5">
        <w:rPr>
          <w:lang w:eastAsia="ru-RU"/>
        </w:rPr>
        <w:t>поверочный расчет, позволяющий вычислять расходы, напоры и те</w:t>
      </w:r>
      <w:r w:rsidRPr="004776B5">
        <w:rPr>
          <w:lang w:eastAsia="ru-RU"/>
        </w:rPr>
        <w:t>м</w:t>
      </w:r>
      <w:r w:rsidRPr="004776B5">
        <w:rPr>
          <w:lang w:eastAsia="ru-RU"/>
        </w:rPr>
        <w:t>пературы на участках и в узлах сети,</w:t>
      </w:r>
    </w:p>
    <w:p w:rsidR="00D22B74" w:rsidRPr="004776B5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4776B5">
        <w:rPr>
          <w:lang w:eastAsia="ru-RU"/>
        </w:rPr>
        <w:t>конструкторский расчет, который позволяет рассчитывать оптимал</w:t>
      </w:r>
      <w:r w:rsidRPr="004776B5">
        <w:rPr>
          <w:lang w:eastAsia="ru-RU"/>
        </w:rPr>
        <w:t>ь</w:t>
      </w:r>
      <w:r w:rsidRPr="004776B5">
        <w:rPr>
          <w:lang w:eastAsia="ru-RU"/>
        </w:rPr>
        <w:t>ный диаметр труб при подключении новых участков,</w:t>
      </w:r>
    </w:p>
    <w:p w:rsidR="00D22B74" w:rsidRPr="004776B5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4776B5">
        <w:rPr>
          <w:lang w:eastAsia="ru-RU"/>
        </w:rPr>
        <w:t>построение температурных графиков</w:t>
      </w:r>
    </w:p>
    <w:p w:rsidR="00D22B74" w:rsidRPr="004776B5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4776B5">
        <w:rPr>
          <w:lang w:eastAsia="ru-RU"/>
        </w:rPr>
        <w:t>теплотехнические расчеты котельных: ведение суточных ведомостей, планирование работы котельной на определенный период и т.д.</w:t>
      </w:r>
    </w:p>
    <w:p w:rsidR="00D22B74" w:rsidRDefault="00D22B74" w:rsidP="00D22B74">
      <w:pPr>
        <w:rPr>
          <w:lang w:eastAsia="ru-RU"/>
        </w:rPr>
      </w:pPr>
    </w:p>
    <w:p w:rsidR="00D22B74" w:rsidRDefault="00D22B74" w:rsidP="00D22B74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D22B74" w:rsidRPr="005F319F" w:rsidRDefault="00D22B74" w:rsidP="00D22B74">
      <w:pPr>
        <w:pStyle w:val="3"/>
        <w:rPr>
          <w:lang w:eastAsia="ru-RU"/>
        </w:rPr>
      </w:pPr>
      <w:bookmarkStart w:id="216" w:name="_Toc43566295"/>
      <w:r w:rsidRPr="005F319F">
        <w:rPr>
          <w:lang w:eastAsia="ru-RU"/>
        </w:rPr>
        <w:lastRenderedPageBreak/>
        <w:t>Проектирование развития сетей</w:t>
      </w:r>
      <w:bookmarkEnd w:id="216"/>
    </w:p>
    <w:p w:rsidR="00D22B74" w:rsidRPr="003E5E69" w:rsidRDefault="00D22B74" w:rsidP="00D22B74">
      <w:r w:rsidRPr="003E5E69">
        <w:t>Проектирование развития сетей позволяет автоматизировать выдачу технических условий на подключение новых абонентов.</w:t>
      </w:r>
    </w:p>
    <w:p w:rsidR="00D22B74" w:rsidRDefault="00D22B74" w:rsidP="00D22B74">
      <w:r w:rsidRPr="003E5E69">
        <w:t>Система позволяет рассчитать реакцию всей системы на ввод в эк</w:t>
      </w:r>
      <w:r w:rsidRPr="003E5E69">
        <w:t>с</w:t>
      </w:r>
      <w:r w:rsidRPr="003E5E69">
        <w:t>плуатацию новых объектов, заранее спланировать увеличение диаметров, у</w:t>
      </w:r>
      <w:r w:rsidRPr="003E5E69">
        <w:t>с</w:t>
      </w:r>
      <w:r w:rsidRPr="003E5E69">
        <w:t>тановку дополнительных котлов и насосного оборудования.</w:t>
      </w:r>
    </w:p>
    <w:p w:rsidR="00D22B74" w:rsidRDefault="00D22B74" w:rsidP="006C7D3B">
      <w:pPr>
        <w:rPr>
          <w:lang w:eastAsia="ru-RU"/>
        </w:rPr>
      </w:pPr>
    </w:p>
    <w:p w:rsidR="00D22B74" w:rsidRDefault="00D22B74" w:rsidP="006C7D3B">
      <w:pPr>
        <w:rPr>
          <w:lang w:eastAsia="ru-RU"/>
        </w:rPr>
      </w:pPr>
    </w:p>
    <w:p w:rsidR="00D22B74" w:rsidRPr="005F319F" w:rsidRDefault="00D22B74" w:rsidP="00D22B74">
      <w:pPr>
        <w:pStyle w:val="3"/>
        <w:rPr>
          <w:lang w:eastAsia="ru-RU"/>
        </w:rPr>
      </w:pPr>
      <w:bookmarkStart w:id="217" w:name="_Toc43566296"/>
      <w:r w:rsidRPr="005F319F">
        <w:rPr>
          <w:lang w:eastAsia="ru-RU"/>
        </w:rPr>
        <w:t>Автоматизация работы диспетчерской службы</w:t>
      </w:r>
      <w:bookmarkEnd w:id="217"/>
    </w:p>
    <w:p w:rsidR="00D22B74" w:rsidRPr="003E5E69" w:rsidRDefault="00D22B74" w:rsidP="00D22B74">
      <w:r w:rsidRPr="003E5E69">
        <w:t>Автоматизация работы диспетчерской службы позволяет оператору в едином информационном пространстве:</w:t>
      </w:r>
    </w:p>
    <w:p w:rsidR="00D22B74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4776B5">
        <w:rPr>
          <w:lang w:eastAsia="ru-RU"/>
        </w:rPr>
        <w:t xml:space="preserve">осуществлять в электронном виде ведение журналов по аварийным,      ремонтным, профилактическим работам </w:t>
      </w:r>
      <w:r w:rsidRPr="00BC7453">
        <w:rPr>
          <w:lang w:eastAsia="ru-RU"/>
        </w:rPr>
        <w:t xml:space="preserve">(рисунок </w:t>
      </w:r>
      <w:r>
        <w:rPr>
          <w:lang w:eastAsia="ru-RU"/>
        </w:rPr>
        <w:t>3.</w:t>
      </w:r>
      <w:r w:rsidRPr="00BC7453">
        <w:rPr>
          <w:lang w:eastAsia="ru-RU"/>
        </w:rPr>
        <w:t>2)</w:t>
      </w:r>
      <w:r>
        <w:rPr>
          <w:lang w:eastAsia="ru-RU"/>
        </w:rPr>
        <w:t>;</w:t>
      </w:r>
    </w:p>
    <w:p w:rsidR="00D22B74" w:rsidRDefault="00D22B74" w:rsidP="00D22B74">
      <w:pPr>
        <w:pStyle w:val="af0"/>
        <w:ind w:left="851" w:firstLine="0"/>
        <w:rPr>
          <w:lang w:eastAsia="ru-RU"/>
        </w:rPr>
      </w:pPr>
    </w:p>
    <w:p w:rsidR="00D22B74" w:rsidRDefault="00D22B74" w:rsidP="00D22B74">
      <w:pPr>
        <w:rPr>
          <w:lang w:eastAsia="ru-RU"/>
        </w:rPr>
      </w:pPr>
      <w:r w:rsidRPr="0047544D">
        <w:rPr>
          <w:noProof/>
          <w:lang w:eastAsia="ru-RU"/>
        </w:rPr>
        <w:drawing>
          <wp:inline distT="0" distB="0" distL="0" distR="0">
            <wp:extent cx="4724400" cy="3167098"/>
            <wp:effectExtent l="19050" t="0" r="0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267" cy="316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B74" w:rsidRDefault="00D22B74" w:rsidP="00D22B74">
      <w:pPr>
        <w:rPr>
          <w:lang w:eastAsia="ru-RU"/>
        </w:rPr>
      </w:pPr>
    </w:p>
    <w:p w:rsidR="00D22B74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4776B5">
        <w:rPr>
          <w:lang w:eastAsia="ru-RU"/>
        </w:rPr>
        <w:t>автоматически готовить отчеты об изменении состояния сети (напр</w:t>
      </w:r>
      <w:r w:rsidRPr="004776B5">
        <w:rPr>
          <w:lang w:eastAsia="ru-RU"/>
        </w:rPr>
        <w:t>и</w:t>
      </w:r>
      <w:r w:rsidRPr="004776B5">
        <w:rPr>
          <w:lang w:eastAsia="ru-RU"/>
        </w:rPr>
        <w:t>мер, где и какие были аварии за определенный период времени, какие устройства были перекрыты, какие и когда абоненты были отключ</w:t>
      </w:r>
      <w:r w:rsidRPr="004776B5">
        <w:rPr>
          <w:lang w:eastAsia="ru-RU"/>
        </w:rPr>
        <w:t>е</w:t>
      </w:r>
      <w:r w:rsidRPr="004776B5">
        <w:rPr>
          <w:lang w:eastAsia="ru-RU"/>
        </w:rPr>
        <w:t>ны</w:t>
      </w:r>
      <w:r>
        <w:rPr>
          <w:lang w:eastAsia="ru-RU"/>
        </w:rPr>
        <w:t>;</w:t>
      </w:r>
    </w:p>
    <w:p w:rsidR="00D22B74" w:rsidRDefault="00D22B74" w:rsidP="00D22B74">
      <w:pPr>
        <w:pStyle w:val="af0"/>
        <w:numPr>
          <w:ilvl w:val="0"/>
          <w:numId w:val="31"/>
        </w:numPr>
        <w:spacing w:line="240" w:lineRule="auto"/>
        <w:ind w:left="851" w:firstLine="0"/>
        <w:jc w:val="left"/>
        <w:rPr>
          <w:lang w:eastAsia="ru-RU"/>
        </w:rPr>
      </w:pPr>
      <w:r w:rsidRPr="00F7201D">
        <w:rPr>
          <w:lang w:eastAsia="ru-RU"/>
        </w:rPr>
        <w:t>оптимизировать планирование и организацию проведения р</w:t>
      </w:r>
      <w:r w:rsidRPr="00F7201D">
        <w:rPr>
          <w:lang w:eastAsia="ru-RU"/>
        </w:rPr>
        <w:t>е</w:t>
      </w:r>
      <w:r w:rsidRPr="00F7201D">
        <w:rPr>
          <w:lang w:eastAsia="ru-RU"/>
        </w:rPr>
        <w:t>монтных и профилактических работ для увеличения срока службы технологического о</w:t>
      </w:r>
      <w:r>
        <w:rPr>
          <w:lang w:eastAsia="ru-RU"/>
        </w:rPr>
        <w:t>борудования предприятия;</w:t>
      </w:r>
      <w:r>
        <w:rPr>
          <w:lang w:eastAsia="ru-RU"/>
        </w:rPr>
        <w:br w:type="page"/>
      </w:r>
    </w:p>
    <w:p w:rsidR="00D22B74" w:rsidRPr="007365EB" w:rsidRDefault="00D22B74" w:rsidP="00D22B74">
      <w:pPr>
        <w:pStyle w:val="3"/>
        <w:rPr>
          <w:lang w:eastAsia="ru-RU"/>
        </w:rPr>
      </w:pPr>
      <w:bookmarkStart w:id="218" w:name="_Toc43566297"/>
      <w:r w:rsidRPr="007365EB">
        <w:rPr>
          <w:lang w:eastAsia="ru-RU"/>
        </w:rPr>
        <w:lastRenderedPageBreak/>
        <w:t>Информационный слой «Подготовка к зиме»</w:t>
      </w:r>
      <w:bookmarkEnd w:id="218"/>
    </w:p>
    <w:p w:rsidR="00D22B74" w:rsidRDefault="00D22B74" w:rsidP="00D22B74">
      <w:r w:rsidRPr="003E5E69">
        <w:t>Информационный слой «Подготовка к зиме» предназначен  для ко</w:t>
      </w:r>
      <w:r w:rsidRPr="003E5E69">
        <w:t>н</w:t>
      </w:r>
      <w:r w:rsidRPr="003E5E69">
        <w:t>троля выполнения мероприятий по подготовки к отопительному сезону п</w:t>
      </w:r>
      <w:r w:rsidRPr="003E5E69">
        <w:t>у</w:t>
      </w:r>
      <w:r w:rsidRPr="003E5E69">
        <w:t xml:space="preserve">тём формирования </w:t>
      </w:r>
      <w:r w:rsidRPr="00DA5D91">
        <w:t>электронных паспортов готовности объектов к отоп</w:t>
      </w:r>
      <w:r w:rsidRPr="00DA5D91">
        <w:t>и</w:t>
      </w:r>
      <w:r w:rsidRPr="00DA5D91">
        <w:t>тельному сезону, и накопления данных за</w:t>
      </w:r>
      <w:r w:rsidRPr="003E5E69">
        <w:t xml:space="preserve"> предыдущие отопительные сезоны.</w:t>
      </w:r>
    </w:p>
    <w:p w:rsidR="00D22B74" w:rsidRDefault="00D22B74" w:rsidP="00D22B74"/>
    <w:p w:rsidR="00D22B74" w:rsidRPr="003E5E69" w:rsidRDefault="00D22B74" w:rsidP="00D22B74">
      <w:pPr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4540678" cy="2781300"/>
            <wp:effectExtent l="19050" t="0" r="0" b="0"/>
            <wp:docPr id="26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517" cy="2786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B74" w:rsidRDefault="00D22B74" w:rsidP="00871652">
      <w:pPr>
        <w:pStyle w:val="aff5"/>
      </w:pPr>
      <w:r>
        <w:t xml:space="preserve">Рисунок 3.3. </w:t>
      </w:r>
      <w:r w:rsidRPr="003E5E69">
        <w:t>Паспорт готовности объекта к отопительному сезону</w:t>
      </w:r>
    </w:p>
    <w:p w:rsidR="00D22B74" w:rsidRDefault="00D22B74" w:rsidP="00D22B74">
      <w:pPr>
        <w:pStyle w:val="af9"/>
        <w:spacing w:after="200"/>
      </w:pPr>
    </w:p>
    <w:p w:rsidR="00D22B74" w:rsidRDefault="00D22B74" w:rsidP="00D22B74">
      <w:r w:rsidRPr="003E5E69">
        <w:t>Модуль «Подготовка к зиме» позволяет вести в э</w:t>
      </w:r>
      <w:r>
        <w:t>лектронном виде базу      данные по а</w:t>
      </w:r>
      <w:r w:rsidRPr="003E5E69">
        <w:t>ктам готовности к отопительному сезону для каждого объекта, готовить отчетную и статистическую информацию, контролировать ход пр</w:t>
      </w:r>
      <w:r w:rsidRPr="003E5E69">
        <w:t>о</w:t>
      </w:r>
      <w:r w:rsidRPr="003E5E69">
        <w:t>цесса подготовки к зиме.</w:t>
      </w:r>
    </w:p>
    <w:p w:rsidR="00D22B74" w:rsidRDefault="00D22B74" w:rsidP="00D22B74">
      <w:pPr>
        <w:rPr>
          <w:lang w:eastAsia="ru-RU"/>
        </w:rPr>
      </w:pPr>
    </w:p>
    <w:p w:rsidR="00D22B74" w:rsidRDefault="00D22B74" w:rsidP="00D22B74">
      <w:pPr>
        <w:rPr>
          <w:lang w:eastAsia="ru-RU"/>
        </w:rPr>
      </w:pPr>
    </w:p>
    <w:p w:rsidR="00D22B74" w:rsidRDefault="00D22B74" w:rsidP="00D22B74">
      <w:pPr>
        <w:pStyle w:val="2"/>
      </w:pPr>
      <w:bookmarkStart w:id="219" w:name="_Toc43566298"/>
      <w:r>
        <w:t>Инженерный расчет тепловых сетей</w:t>
      </w:r>
      <w:bookmarkEnd w:id="219"/>
    </w:p>
    <w:p w:rsidR="00D22B74" w:rsidRDefault="00D22B74" w:rsidP="00D22B74">
      <w:pPr>
        <w:pStyle w:val="3"/>
      </w:pPr>
      <w:bookmarkStart w:id="220" w:name="_Toc520368862"/>
      <w:bookmarkStart w:id="221" w:name="_Toc43566299"/>
      <w:r>
        <w:t>Конструкторский расчет тепловой сети</w:t>
      </w:r>
      <w:bookmarkEnd w:id="220"/>
      <w:bookmarkEnd w:id="221"/>
    </w:p>
    <w:p w:rsidR="00D22B74" w:rsidRPr="00DC0F20" w:rsidRDefault="00D22B74" w:rsidP="00D22B74">
      <w:pPr>
        <w:rPr>
          <w:lang w:eastAsia="ru-RU"/>
        </w:rPr>
      </w:pPr>
      <w:r w:rsidRPr="00DC0F20">
        <w:rPr>
          <w:lang w:eastAsia="ru-RU"/>
        </w:rPr>
        <w:t>Целью конструкторского расчета является определение диаметров тр</w:t>
      </w:r>
      <w:r w:rsidRPr="00DC0F20">
        <w:rPr>
          <w:lang w:eastAsia="ru-RU"/>
        </w:rPr>
        <w:t>у</w:t>
      </w:r>
      <w:r w:rsidRPr="00DC0F20">
        <w:rPr>
          <w:lang w:eastAsia="ru-RU"/>
        </w:rPr>
        <w:t>бопроводов тупиковой и кольцевой тепловой сети.</w:t>
      </w:r>
    </w:p>
    <w:p w:rsidR="00D22B74" w:rsidRPr="00DC0F20" w:rsidRDefault="00D22B74" w:rsidP="00D22B74">
      <w:pPr>
        <w:rPr>
          <w:lang w:eastAsia="ru-RU"/>
        </w:rPr>
      </w:pPr>
      <w:r w:rsidRPr="00DC0F20">
        <w:rPr>
          <w:lang w:eastAsia="ru-RU"/>
        </w:rPr>
        <w:t>В качестве источника может выступать любой узел системы тепл</w:t>
      </w:r>
      <w:r w:rsidRPr="00DC0F20">
        <w:rPr>
          <w:lang w:eastAsia="ru-RU"/>
        </w:rPr>
        <w:t>о</w:t>
      </w:r>
      <w:r w:rsidRPr="00DC0F20">
        <w:rPr>
          <w:lang w:eastAsia="ru-RU"/>
        </w:rPr>
        <w:t>снабжения, например источник, ЦТП или тепловая камера. Для более гибк</w:t>
      </w:r>
      <w:r w:rsidRPr="00DC0F20">
        <w:rPr>
          <w:lang w:eastAsia="ru-RU"/>
        </w:rPr>
        <w:t>о</w:t>
      </w:r>
      <w:r w:rsidRPr="00DC0F20">
        <w:rPr>
          <w:lang w:eastAsia="ru-RU"/>
        </w:rPr>
        <w:t>го решения данной задачи пред</w:t>
      </w:r>
      <w:r>
        <w:rPr>
          <w:lang w:eastAsia="ru-RU"/>
        </w:rPr>
        <w:t xml:space="preserve">усмотрена возможность изменений </w:t>
      </w:r>
      <w:r w:rsidRPr="00DC0F20">
        <w:rPr>
          <w:lang w:eastAsia="ru-RU"/>
        </w:rPr>
        <w:t>удельных линейных потерь, либо скорости движения воды по участкам тепловой сети.</w:t>
      </w:r>
    </w:p>
    <w:p w:rsidR="00D22B74" w:rsidRPr="00DC0F20" w:rsidRDefault="00D22B74" w:rsidP="00D22B74">
      <w:pPr>
        <w:rPr>
          <w:lang w:eastAsia="ru-RU"/>
        </w:rPr>
      </w:pPr>
      <w:r>
        <w:rPr>
          <w:lang w:eastAsia="ru-RU"/>
        </w:rPr>
        <w:lastRenderedPageBreak/>
        <w:t xml:space="preserve">В результате расчета </w:t>
      </w:r>
      <w:r w:rsidRPr="00DC0F20">
        <w:rPr>
          <w:lang w:eastAsia="ru-RU"/>
        </w:rPr>
        <w:t>по участкам определяются диаметры трубопров</w:t>
      </w:r>
      <w:r w:rsidRPr="00DC0F20">
        <w:rPr>
          <w:lang w:eastAsia="ru-RU"/>
        </w:rPr>
        <w:t>о</w:t>
      </w:r>
      <w:r w:rsidRPr="00DC0F20">
        <w:rPr>
          <w:lang w:eastAsia="ru-RU"/>
        </w:rPr>
        <w:t>дов, потери напора и скорости движения воды, по узловым точкам распол</w:t>
      </w:r>
      <w:r w:rsidRPr="00DC0F20">
        <w:rPr>
          <w:lang w:eastAsia="ru-RU"/>
        </w:rPr>
        <w:t>а</w:t>
      </w:r>
      <w:r w:rsidRPr="00DC0F20">
        <w:rPr>
          <w:lang w:eastAsia="ru-RU"/>
        </w:rPr>
        <w:t>гаемые напоры, давление в подающей и обратной трубе тепловой сети.</w:t>
      </w:r>
    </w:p>
    <w:p w:rsidR="00D22B74" w:rsidRDefault="00D22B74" w:rsidP="00D22B74"/>
    <w:p w:rsidR="00D22B74" w:rsidRDefault="00D22B74" w:rsidP="00D22B74"/>
    <w:p w:rsidR="00D22B74" w:rsidRDefault="00D22B74" w:rsidP="00D22B74">
      <w:pPr>
        <w:pStyle w:val="3"/>
      </w:pPr>
      <w:bookmarkStart w:id="222" w:name="_Toc520368863"/>
      <w:bookmarkStart w:id="223" w:name="_Toc43566300"/>
      <w:r>
        <w:t>Наладочный расчет тепловой сети</w:t>
      </w:r>
      <w:bookmarkEnd w:id="222"/>
      <w:bookmarkEnd w:id="223"/>
    </w:p>
    <w:p w:rsidR="00D22B74" w:rsidRDefault="00D22B74" w:rsidP="00D22B74">
      <w:r w:rsidRPr="00B670CF">
        <w:t>Целью наладочного расчета является обеспечение потребителей ра</w:t>
      </w:r>
      <w:r w:rsidRPr="00B670CF">
        <w:t>с</w:t>
      </w:r>
      <w:r w:rsidRPr="00B670CF">
        <w:t>четным коли</w:t>
      </w:r>
      <w:r>
        <w:t xml:space="preserve">чеством </w:t>
      </w:r>
      <w:r w:rsidRPr="00B670CF">
        <w:t xml:space="preserve">воды и тепловой энергии. </w:t>
      </w:r>
    </w:p>
    <w:p w:rsidR="00D22B74" w:rsidRDefault="00D22B74" w:rsidP="00D22B74">
      <w:r w:rsidRPr="00B670CF">
        <w:t>Качественная наладка достигается регулировкой потребителей</w:t>
      </w:r>
      <w:r>
        <w:t>.</w:t>
      </w:r>
      <w:r w:rsidRPr="00B670CF">
        <w:t xml:space="preserve"> Гаш</w:t>
      </w:r>
      <w:r w:rsidRPr="00B670CF">
        <w:t>е</w:t>
      </w:r>
      <w:r w:rsidRPr="00B670CF">
        <w:t>ние избыточных напоров у абонентских вводов производят с помощью дро</w:t>
      </w:r>
      <w:r w:rsidRPr="00B670CF">
        <w:t>с</w:t>
      </w:r>
      <w:r w:rsidRPr="00B670CF">
        <w:t>селирующих устройств. Дроссельные шайбы перед абонентскими вводами устанавливаются автоматически на подающем, обратном или обоих труб</w:t>
      </w:r>
      <w:r w:rsidRPr="00B670CF">
        <w:t>о</w:t>
      </w:r>
      <w:r w:rsidRPr="00B670CF">
        <w:t>проводах, в зависимости от необходимого для системы гидравлического р</w:t>
      </w:r>
      <w:r w:rsidRPr="00B670CF">
        <w:t>е</w:t>
      </w:r>
      <w:r w:rsidRPr="00B670CF">
        <w:t xml:space="preserve">жима. </w:t>
      </w:r>
    </w:p>
    <w:p w:rsidR="00D22B74" w:rsidRDefault="00D22B74" w:rsidP="00D22B74">
      <w:r w:rsidRPr="00B670CF">
        <w:t>При работе нескольких исто</w:t>
      </w:r>
      <w:r>
        <w:t xml:space="preserve">чников на одну сеть </w:t>
      </w:r>
      <w:r w:rsidRPr="00B670CF">
        <w:t>определяется распр</w:t>
      </w:r>
      <w:r w:rsidRPr="00B670CF">
        <w:t>е</w:t>
      </w:r>
      <w:r w:rsidRPr="00B670CF">
        <w:t>деление воды и теплов</w:t>
      </w:r>
      <w:r>
        <w:t xml:space="preserve">ой энергии между источниками. В </w:t>
      </w:r>
      <w:r w:rsidRPr="00B670CF">
        <w:t>случае, если име</w:t>
      </w:r>
      <w:r w:rsidRPr="00B670CF">
        <w:t>ю</w:t>
      </w:r>
      <w:r w:rsidRPr="00B670CF">
        <w:t xml:space="preserve">щегося располагаемого напора на источнике недостаточно, автоматически подбирается новый. </w:t>
      </w:r>
    </w:p>
    <w:p w:rsidR="00D22B74" w:rsidRPr="00B670CF" w:rsidRDefault="00D22B74" w:rsidP="00D22B74">
      <w:r>
        <w:t xml:space="preserve">В результате расчета </w:t>
      </w:r>
      <w:r w:rsidRPr="00B670CF">
        <w:t>по участкам определяются</w:t>
      </w:r>
      <w:r>
        <w:t xml:space="preserve"> </w:t>
      </w:r>
      <w:r w:rsidRPr="00B670CF">
        <w:t>потери теплоты и н</w:t>
      </w:r>
      <w:r w:rsidRPr="00B670CF">
        <w:t>а</w:t>
      </w:r>
      <w:r w:rsidRPr="00B670CF">
        <w:t>пора, скорости движения воды. По узловым точкам располагаемые напоры, температуры и давление в подающей, обратной трубе тепловой сети. По п</w:t>
      </w:r>
      <w:r w:rsidRPr="00B670CF">
        <w:t>о</w:t>
      </w:r>
      <w:r w:rsidRPr="00B670CF">
        <w:t>требителям величина избыточного напора, параметры дросселирующих и смесительных устройств, температуры внутреннего воздуха и воды на ГВС.</w:t>
      </w:r>
    </w:p>
    <w:p w:rsidR="00D22B74" w:rsidRDefault="00D22B74" w:rsidP="00D22B74">
      <w:pPr>
        <w:rPr>
          <w:szCs w:val="28"/>
        </w:rPr>
      </w:pPr>
    </w:p>
    <w:p w:rsidR="00D22B74" w:rsidRDefault="00D22B74" w:rsidP="00D22B74">
      <w:pPr>
        <w:rPr>
          <w:szCs w:val="28"/>
        </w:rPr>
      </w:pPr>
    </w:p>
    <w:p w:rsidR="00D22B74" w:rsidRDefault="00D22B74" w:rsidP="00D22B74">
      <w:pPr>
        <w:pStyle w:val="3"/>
      </w:pPr>
      <w:bookmarkStart w:id="224" w:name="_Toc520368864"/>
      <w:bookmarkStart w:id="225" w:name="_Toc43566301"/>
      <w:r>
        <w:t>Поверочный расчет тепловой сети</w:t>
      </w:r>
      <w:bookmarkEnd w:id="224"/>
      <w:bookmarkEnd w:id="225"/>
    </w:p>
    <w:p w:rsidR="00D22B74" w:rsidRDefault="00D22B74" w:rsidP="00D22B74">
      <w:r w:rsidRPr="00B670CF">
        <w:t>Целью поверочного расчета является определение фактических расх</w:t>
      </w:r>
      <w:r w:rsidRPr="00B670CF">
        <w:t>о</w:t>
      </w:r>
      <w:r w:rsidRPr="00B670CF">
        <w:t>дов теплоносителя на участках тепловой сети и у потребителей, а также к</w:t>
      </w:r>
      <w:r w:rsidRPr="00B670CF">
        <w:t>о</w:t>
      </w:r>
      <w:r w:rsidRPr="00B670CF">
        <w:t>личество тепловой энергии, получаемое потребителем при фактических п</w:t>
      </w:r>
      <w:r w:rsidRPr="00B670CF">
        <w:t>а</w:t>
      </w:r>
      <w:r w:rsidRPr="00B670CF">
        <w:t>раметрах работы источника</w:t>
      </w:r>
      <w:r>
        <w:t>.</w:t>
      </w:r>
    </w:p>
    <w:p w:rsidR="00D22B74" w:rsidRPr="00B670CF" w:rsidRDefault="00D22B74" w:rsidP="00D22B74">
      <w:r w:rsidRPr="00B670CF">
        <w:t>Математическая имитационная модель системы теплоснабжения, п</w:t>
      </w:r>
      <w:r w:rsidRPr="00B670CF">
        <w:t>о</w:t>
      </w:r>
      <w:r w:rsidRPr="00B670CF">
        <w:t>зволяет анализировать гидравлический и тепловой режим работы системы, а также прогнозировать изменение температуры внутреннего воздуха у потр</w:t>
      </w:r>
      <w:r w:rsidRPr="00B670CF">
        <w:t>е</w:t>
      </w:r>
      <w:r w:rsidRPr="00B670CF">
        <w:t>бителей. Определять тепловую и гидравлическую разрегулировку на потр</w:t>
      </w:r>
      <w:r w:rsidRPr="00B670CF">
        <w:t>е</w:t>
      </w:r>
      <w:r w:rsidRPr="00B670CF">
        <w:t>бителях.</w:t>
      </w:r>
    </w:p>
    <w:p w:rsidR="00D22B74" w:rsidRPr="00B670CF" w:rsidRDefault="00D22B74" w:rsidP="00D22B74">
      <w:r w:rsidRPr="00B670CF">
        <w:t xml:space="preserve">Расчеты могут проводиться при различных исходных данных, в том числе аварийных ситуациях, например, отключении элементов тепловой сети </w:t>
      </w:r>
      <w:r w:rsidRPr="00B670CF">
        <w:lastRenderedPageBreak/>
        <w:t>(участки, насосное оборудование, запорно-регулирующее устройства), орг</w:t>
      </w:r>
      <w:r w:rsidRPr="00B670CF">
        <w:t>а</w:t>
      </w:r>
      <w:r w:rsidRPr="00B670CF">
        <w:t>низации передачи воды и тепловой энергии от одно</w:t>
      </w:r>
      <w:r>
        <w:t>го источника к другому и т.д.</w:t>
      </w:r>
    </w:p>
    <w:p w:rsidR="00D22B74" w:rsidRDefault="00D22B74" w:rsidP="00D22B74">
      <w:r w:rsidRPr="00B670CF">
        <w:t>При работе нескольких источников на одну сеть определяется распр</w:t>
      </w:r>
      <w:r w:rsidRPr="00B670CF">
        <w:t>е</w:t>
      </w:r>
      <w:r w:rsidRPr="00B670CF">
        <w:t>деление воды и тепловой энергии между источниками. Подводится баланс по воде и отпущенной тепловой энергией между источником и потре</w:t>
      </w:r>
      <w:r>
        <w:t>бителями.</w:t>
      </w:r>
    </w:p>
    <w:p w:rsidR="00D22B74" w:rsidRDefault="00D22B74" w:rsidP="00D22B74">
      <w:pPr>
        <w:rPr>
          <w:highlight w:val="yellow"/>
          <w:lang w:eastAsia="ru-RU"/>
        </w:rPr>
      </w:pPr>
      <w:r>
        <w:t xml:space="preserve">В результате расчета </w:t>
      </w:r>
      <w:r w:rsidRPr="00B670CF">
        <w:t>по участкам определяются потери теплоты и н</w:t>
      </w:r>
      <w:r w:rsidRPr="00B670CF">
        <w:t>а</w:t>
      </w:r>
      <w:r w:rsidRPr="00B670CF">
        <w:t>пора, скорости движения воды. По узловым точкам располагаемые напоры, температуры и давление в подающей, обратной трубе тепловой сети. По п</w:t>
      </w:r>
      <w:r w:rsidRPr="00B670CF">
        <w:t>о</w:t>
      </w:r>
      <w:r w:rsidRPr="00B670CF">
        <w:t>требителям распола</w:t>
      </w:r>
      <w:r>
        <w:t xml:space="preserve">гаемый </w:t>
      </w:r>
      <w:r w:rsidRPr="00B670CF">
        <w:t>напор и потери напора на дросселирующих ус</w:t>
      </w:r>
      <w:r w:rsidRPr="00B670CF">
        <w:t>т</w:t>
      </w:r>
      <w:r w:rsidRPr="00B670CF">
        <w:t>ройствах, температуры воды на входе и выходе в каждую систему теплоп</w:t>
      </w:r>
      <w:r w:rsidRPr="00B670CF">
        <w:t>о</w:t>
      </w:r>
      <w:r w:rsidRPr="00B670CF">
        <w:t>требления, температура внутреннего воздуха.</w:t>
      </w:r>
    </w:p>
    <w:p w:rsidR="00D22B74" w:rsidRDefault="00D22B74" w:rsidP="00D22B74">
      <w:pPr>
        <w:rPr>
          <w:lang w:eastAsia="ru-RU"/>
        </w:rPr>
      </w:pPr>
    </w:p>
    <w:p w:rsidR="00D22B74" w:rsidRDefault="00D22B74" w:rsidP="00D22B74">
      <w:pPr>
        <w:rPr>
          <w:lang w:eastAsia="ru-RU"/>
        </w:rPr>
      </w:pPr>
    </w:p>
    <w:p w:rsidR="00D22B74" w:rsidRDefault="00D22B74" w:rsidP="00D22B74">
      <w:pPr>
        <w:pStyle w:val="2"/>
      </w:pPr>
      <w:bookmarkStart w:id="226" w:name="_Toc520368866"/>
      <w:bookmarkStart w:id="227" w:name="_Toc43566302"/>
      <w:r>
        <w:t>Пьезометрический график</w:t>
      </w:r>
      <w:bookmarkEnd w:id="226"/>
      <w:bookmarkEnd w:id="227"/>
    </w:p>
    <w:p w:rsidR="00D22B74" w:rsidRDefault="00D22B74" w:rsidP="00D22B74">
      <w:pPr>
        <w:rPr>
          <w:lang w:eastAsia="ru-RU"/>
        </w:rPr>
      </w:pPr>
      <w:r w:rsidRPr="00DC0F20">
        <w:rPr>
          <w:lang w:eastAsia="ru-RU"/>
        </w:rPr>
        <w:t>Целью построения пьезометрического графика является наглядная и</w:t>
      </w:r>
      <w:r w:rsidRPr="00DC0F20">
        <w:rPr>
          <w:lang w:eastAsia="ru-RU"/>
        </w:rPr>
        <w:t>л</w:t>
      </w:r>
      <w:r w:rsidRPr="00DC0F20">
        <w:rPr>
          <w:lang w:eastAsia="ru-RU"/>
        </w:rPr>
        <w:t>люстрация результатов гидравлического расчета (наладочного, поверочного, конструкторского). При этом на экран выводятся:</w:t>
      </w:r>
    </w:p>
    <w:p w:rsidR="00D22B74" w:rsidRPr="00DC0F20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DC0F20">
        <w:rPr>
          <w:lang w:eastAsia="ru-RU"/>
        </w:rPr>
        <w:t>линия давления в подающем трубопроводе</w:t>
      </w:r>
    </w:p>
    <w:p w:rsidR="00D22B74" w:rsidRPr="00DC0F20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DC0F20">
        <w:rPr>
          <w:lang w:eastAsia="ru-RU"/>
        </w:rPr>
        <w:t>линия давления в обратном трубопроводе</w:t>
      </w:r>
    </w:p>
    <w:p w:rsidR="00D22B74" w:rsidRPr="00DC0F20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DC0F20">
        <w:rPr>
          <w:lang w:eastAsia="ru-RU"/>
        </w:rPr>
        <w:t>линия геодезической высоты</w:t>
      </w:r>
    </w:p>
    <w:p w:rsidR="00D22B74" w:rsidRPr="00DC0F20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DC0F20">
        <w:rPr>
          <w:lang w:eastAsia="ru-RU"/>
        </w:rPr>
        <w:t>линия потерь напора на шайбе</w:t>
      </w:r>
    </w:p>
    <w:p w:rsidR="00D22B74" w:rsidRPr="00DC0F20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DC0F20">
        <w:rPr>
          <w:lang w:eastAsia="ru-RU"/>
        </w:rPr>
        <w:t>высота здания</w:t>
      </w:r>
    </w:p>
    <w:p w:rsidR="00D22B74" w:rsidRPr="00DC0F20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DC0F20">
        <w:rPr>
          <w:lang w:eastAsia="ru-RU"/>
        </w:rPr>
        <w:t>линия вскипания</w:t>
      </w:r>
    </w:p>
    <w:p w:rsidR="00D22B74" w:rsidRPr="00DC0F20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DC0F20">
        <w:rPr>
          <w:lang w:eastAsia="ru-RU"/>
        </w:rPr>
        <w:t>линия статического напора</w:t>
      </w:r>
    </w:p>
    <w:p w:rsidR="00D22B74" w:rsidRDefault="00D22B74" w:rsidP="00D22B74">
      <w:pPr>
        <w:pStyle w:val="af0"/>
        <w:numPr>
          <w:ilvl w:val="0"/>
          <w:numId w:val="31"/>
        </w:numPr>
        <w:ind w:left="851" w:hanging="284"/>
        <w:rPr>
          <w:lang w:eastAsia="ru-RU"/>
        </w:rPr>
      </w:pPr>
      <w:r w:rsidRPr="00DC0F20">
        <w:rPr>
          <w:lang w:eastAsia="ru-RU"/>
        </w:rPr>
        <w:t>таблица с описанием каждого узла сети: наименование узлов, напоры в подающем и обратном трубопроводах, потери напора по участкам тепло</w:t>
      </w:r>
      <w:r>
        <w:rPr>
          <w:lang w:eastAsia="ru-RU"/>
        </w:rPr>
        <w:t xml:space="preserve">вой сети </w:t>
      </w:r>
      <w:r w:rsidRPr="00DC0F20">
        <w:rPr>
          <w:lang w:eastAsia="ru-RU"/>
        </w:rPr>
        <w:t>и т.д.</w:t>
      </w:r>
    </w:p>
    <w:p w:rsidR="00D22B74" w:rsidRPr="00DC0F20" w:rsidRDefault="00D22B74" w:rsidP="00D22B74">
      <w:pPr>
        <w:rPr>
          <w:lang w:eastAsia="ru-RU"/>
        </w:rPr>
      </w:pPr>
    </w:p>
    <w:p w:rsidR="00D22B74" w:rsidRDefault="00D22B74" w:rsidP="00D22B74">
      <w:pPr>
        <w:pStyle w:val="af9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180271" cy="3864151"/>
            <wp:effectExtent l="19050" t="0" r="1329" b="0"/>
            <wp:docPr id="9" name="Рисунок 1" descr="https://www.politerm.com/media/zuluthermo/piezo.png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www.politerm.com/media/zuluthermo/piezo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271" cy="3864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B74" w:rsidRDefault="00D22B74" w:rsidP="00871652">
      <w:pPr>
        <w:pStyle w:val="aff5"/>
      </w:pPr>
      <w:r>
        <w:t>Рисунок 3.4. Пьезометрический график.</w:t>
      </w:r>
    </w:p>
    <w:p w:rsidR="00D22B74" w:rsidRPr="00DC0F20" w:rsidRDefault="00D22B74" w:rsidP="00D22B74">
      <w:pPr>
        <w:ind w:left="1066" w:firstLine="0"/>
      </w:pPr>
    </w:p>
    <w:p w:rsidR="00D22B74" w:rsidRDefault="00D22B74" w:rsidP="00D22B74">
      <w:pPr>
        <w:rPr>
          <w:shd w:val="clear" w:color="auto" w:fill="FFFFFF"/>
          <w:lang w:eastAsia="ru-RU"/>
        </w:rPr>
      </w:pPr>
      <w:r w:rsidRPr="00DC0F20">
        <w:rPr>
          <w:shd w:val="clear" w:color="auto" w:fill="FFFFFF"/>
          <w:lang w:eastAsia="ru-RU"/>
        </w:rPr>
        <w:t>Количество выводимой под графиком информации, цвет и стиль линий настраивается пользователем. В целях иллюстрации тепловых потерь на с</w:t>
      </w:r>
      <w:r w:rsidRPr="00DC0F20">
        <w:rPr>
          <w:shd w:val="clear" w:color="auto" w:fill="FFFFFF"/>
          <w:lang w:eastAsia="ru-RU"/>
        </w:rPr>
        <w:t>е</w:t>
      </w:r>
      <w:r w:rsidRPr="00DC0F20">
        <w:rPr>
          <w:shd w:val="clear" w:color="auto" w:fill="FFFFFF"/>
          <w:lang w:eastAsia="ru-RU"/>
        </w:rPr>
        <w:t>тях имеется возможность построения графика падения температуры от и</w:t>
      </w:r>
      <w:r w:rsidRPr="00DC0F20">
        <w:rPr>
          <w:shd w:val="clear" w:color="auto" w:fill="FFFFFF"/>
          <w:lang w:eastAsia="ru-RU"/>
        </w:rPr>
        <w:t>с</w:t>
      </w:r>
      <w:r w:rsidRPr="00DC0F20">
        <w:rPr>
          <w:shd w:val="clear" w:color="auto" w:fill="FFFFFF"/>
          <w:lang w:eastAsia="ru-RU"/>
        </w:rPr>
        <w:t>точника до заданного потребителя.</w:t>
      </w:r>
      <w:r>
        <w:rPr>
          <w:shd w:val="clear" w:color="auto" w:fill="FFFFFF"/>
          <w:lang w:eastAsia="ru-RU"/>
        </w:rPr>
        <w:t xml:space="preserve"> </w:t>
      </w:r>
    </w:p>
    <w:p w:rsidR="00D22B74" w:rsidRDefault="00D22B74" w:rsidP="00D22B74">
      <w:pPr>
        <w:rPr>
          <w:lang w:eastAsia="ru-RU"/>
        </w:rPr>
      </w:pPr>
    </w:p>
    <w:p w:rsidR="00D22B74" w:rsidRDefault="00D22B74" w:rsidP="00D22B74">
      <w:pPr>
        <w:rPr>
          <w:lang w:eastAsia="ru-RU"/>
        </w:rPr>
      </w:pPr>
    </w:p>
    <w:p w:rsidR="00D22B74" w:rsidRDefault="00D22B74" w:rsidP="00D22B74">
      <w:pPr>
        <w:pStyle w:val="3"/>
      </w:pPr>
      <w:bookmarkStart w:id="228" w:name="_Toc520368868"/>
      <w:bookmarkStart w:id="229" w:name="_Toc43566303"/>
      <w:r>
        <w:t>Расчет нормативных потерь тепла через изоляцию</w:t>
      </w:r>
      <w:bookmarkEnd w:id="228"/>
      <w:bookmarkEnd w:id="229"/>
    </w:p>
    <w:p w:rsidR="00D22B74" w:rsidRPr="00DC0F20" w:rsidRDefault="00D22B74" w:rsidP="00D22B74">
      <w:pPr>
        <w:rPr>
          <w:lang w:eastAsia="ru-RU"/>
        </w:rPr>
      </w:pPr>
      <w:r w:rsidRPr="00DC0F20">
        <w:rPr>
          <w:lang w:eastAsia="ru-RU"/>
        </w:rPr>
        <w:t>Целью данного расчета является определение нормативных тепловых потерь через изоляцию трубопроводов. Тепловые потери определяются су</w:t>
      </w:r>
      <w:r w:rsidRPr="00DC0F20">
        <w:rPr>
          <w:lang w:eastAsia="ru-RU"/>
        </w:rPr>
        <w:t>м</w:t>
      </w:r>
      <w:r w:rsidRPr="00DC0F20">
        <w:rPr>
          <w:lang w:eastAsia="ru-RU"/>
        </w:rPr>
        <w:t>марно за год с разбивкой по месяцам. Просмотреть результаты расчета мо</w:t>
      </w:r>
      <w:r w:rsidRPr="00DC0F20">
        <w:rPr>
          <w:lang w:eastAsia="ru-RU"/>
        </w:rPr>
        <w:t>ж</w:t>
      </w:r>
      <w:r w:rsidRPr="00DC0F20">
        <w:rPr>
          <w:lang w:eastAsia="ru-RU"/>
        </w:rPr>
        <w:t>но как суммарно по всей тепловой сети, так и по каждому отдельно взятому источнику тепловой энергии и каждому центральному тепловому пункту (ЦТП), по различным владельцам (балансодержателям). Расчет может быть выполнен с учетом поправочных коэффициентов на нормы тепловых потерь. Результаты выполненных расчетов можно экспор</w:t>
      </w:r>
      <w:r>
        <w:rPr>
          <w:lang w:eastAsia="ru-RU"/>
        </w:rPr>
        <w:t xml:space="preserve">тировать в Microsoft </w:t>
      </w:r>
      <w:r w:rsidRPr="00DC0F20">
        <w:rPr>
          <w:lang w:eastAsia="ru-RU"/>
        </w:rPr>
        <w:t>Excel.</w:t>
      </w:r>
    </w:p>
    <w:p w:rsidR="00D22B74" w:rsidRDefault="00D22B74" w:rsidP="00D22B74"/>
    <w:p w:rsidR="00D22B74" w:rsidRDefault="00D22B74" w:rsidP="00D22B74">
      <w:r>
        <w:rPr>
          <w:noProof/>
          <w:lang w:eastAsia="ru-RU"/>
        </w:rPr>
        <w:lastRenderedPageBreak/>
        <w:drawing>
          <wp:inline distT="0" distB="0" distL="0" distR="0">
            <wp:extent cx="4743450" cy="3557732"/>
            <wp:effectExtent l="19050" t="19050" r="19050" b="23668"/>
            <wp:docPr id="22" name="Рисунок 3" descr="https://www.politerm.com/media/zuluthermo/about_4.png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www.politerm.com/media/zuluthermo/about_4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12" cy="355770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22B74" w:rsidRDefault="00D22B74" w:rsidP="00D22B74">
      <w:pPr>
        <w:rPr>
          <w:lang w:eastAsia="ru-RU"/>
        </w:rPr>
      </w:pPr>
      <w:r>
        <w:t xml:space="preserve">Таблица 1. Потери тепла через изоляцию  </w:t>
      </w:r>
    </w:p>
    <w:p w:rsidR="00D22B74" w:rsidRDefault="00D22B74" w:rsidP="006C7D3B">
      <w:pPr>
        <w:rPr>
          <w:lang w:eastAsia="ru-RU"/>
        </w:rPr>
      </w:pPr>
    </w:p>
    <w:p w:rsidR="008717D9" w:rsidRDefault="008717D9" w:rsidP="00D22B74">
      <w:pPr>
        <w:spacing w:line="413" w:lineRule="exact"/>
        <w:ind w:firstLine="580"/>
      </w:pPr>
    </w:p>
    <w:p w:rsidR="008717D9" w:rsidRPr="008717D9" w:rsidRDefault="008717D9" w:rsidP="008717D9">
      <w:pPr>
        <w:pStyle w:val="2"/>
        <w:rPr>
          <w:rFonts w:eastAsia="Calibri"/>
        </w:rPr>
      </w:pPr>
      <w:bookmarkStart w:id="230" w:name="_Toc43566304"/>
      <w:r w:rsidRPr="008717D9">
        <w:rPr>
          <w:rFonts w:eastAsia="Calibri"/>
        </w:rPr>
        <w:t>Сравнительные пьезометрические графики для разработки и ан</w:t>
      </w:r>
      <w:r w:rsidRPr="008717D9">
        <w:rPr>
          <w:rFonts w:eastAsia="Calibri"/>
        </w:rPr>
        <w:t>а</w:t>
      </w:r>
      <w:r w:rsidRPr="008717D9">
        <w:rPr>
          <w:rFonts w:eastAsia="Calibri"/>
        </w:rPr>
        <w:t>лиза сценариев перспективного развития тепловых сетей</w:t>
      </w:r>
      <w:bookmarkEnd w:id="230"/>
    </w:p>
    <w:p w:rsidR="005B411F" w:rsidRDefault="005B411F" w:rsidP="005B411F">
      <w:pPr>
        <w:spacing w:line="413" w:lineRule="exact"/>
        <w:ind w:firstLine="580"/>
      </w:pPr>
      <w:r>
        <w:t xml:space="preserve">Гидравлические режимы тепловых </w:t>
      </w:r>
      <w:r w:rsidRPr="005B411F">
        <w:t>сетей с. Благодатное, п. Ягодный</w:t>
      </w:r>
      <w:r>
        <w:t xml:space="preserve"> обеспечивают необходимый располагаемый напор на вводе у самых удале</w:t>
      </w:r>
      <w:r>
        <w:t>н</w:t>
      </w:r>
      <w:r>
        <w:t>ных потребителей, вследствие чего работу системы можно считать удолетв</w:t>
      </w:r>
      <w:r>
        <w:t>о</w:t>
      </w:r>
      <w:r>
        <w:t>рительной. В целом, резервы по пропускной способности достаточны для удовлетворения текущих потребностей населенных пунктов.</w:t>
      </w:r>
    </w:p>
    <w:p w:rsidR="005B411F" w:rsidRDefault="005B411F" w:rsidP="005B411F">
      <w:pPr>
        <w:spacing w:line="413" w:lineRule="exact"/>
        <w:ind w:firstLine="580"/>
      </w:pPr>
      <w:r>
        <w:t>Имеются участки тепловых сетей с завышенным диаметром трубопр</w:t>
      </w:r>
      <w:r>
        <w:t>о</w:t>
      </w:r>
      <w:r>
        <w:t>водов, что является причиной низких скоростей теплоносителя. Данные уч</w:t>
      </w:r>
      <w:r>
        <w:t>а</w:t>
      </w:r>
      <w:r>
        <w:t xml:space="preserve">стки рекомендуются к перекладке. Конструкторские диаметры приведены в </w:t>
      </w:r>
      <w:r w:rsidRPr="0084503F">
        <w:t>Приложении 3.</w:t>
      </w:r>
    </w:p>
    <w:p w:rsidR="005B411F" w:rsidRPr="00955637" w:rsidRDefault="005B411F" w:rsidP="005B411F">
      <w:pPr>
        <w:spacing w:line="413" w:lineRule="exact"/>
        <w:ind w:firstLine="580"/>
      </w:pPr>
      <w:r>
        <w:t>Также рекомендуется выполнить замену всех устаревших участков те</w:t>
      </w:r>
      <w:r>
        <w:t>п</w:t>
      </w:r>
      <w:r>
        <w:t>ловой сети, что приведет к значительному улучшению режима теплоснабж</w:t>
      </w:r>
      <w:r>
        <w:t>е</w:t>
      </w:r>
      <w:r>
        <w:t xml:space="preserve">ния, снижению </w:t>
      </w:r>
      <w:r w:rsidRPr="00955637">
        <w:t>тепловых потерь и потерь теплоносителя.</w:t>
      </w:r>
    </w:p>
    <w:p w:rsidR="005B411F" w:rsidRDefault="005B411F" w:rsidP="005B411F">
      <w:pPr>
        <w:rPr>
          <w:lang w:eastAsia="ru-RU"/>
        </w:rPr>
      </w:pPr>
      <w:r w:rsidRPr="00955637">
        <w:t>На рисунках 3.</w:t>
      </w:r>
      <w:r w:rsidR="00955637" w:rsidRPr="00955637">
        <w:t>5 –3.13</w:t>
      </w:r>
      <w:r>
        <w:t xml:space="preserve"> представлены пьезометрические графики учас</w:t>
      </w:r>
      <w:r>
        <w:t>т</w:t>
      </w:r>
      <w:r>
        <w:t>ков сети от котельной до отдельных потребителей.</w:t>
      </w:r>
    </w:p>
    <w:p w:rsidR="005F42EE" w:rsidRDefault="005F42EE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B466DA" w:rsidRDefault="00B466DA" w:rsidP="00347CC8">
      <w:pPr>
        <w:pStyle w:val="1"/>
      </w:pPr>
      <w:bookmarkStart w:id="231" w:name="_Toc43566305"/>
      <w:r>
        <w:lastRenderedPageBreak/>
        <w:t>Мастер</w:t>
      </w:r>
      <w:r w:rsidRPr="004D31B5">
        <w:t xml:space="preserve"> –</w:t>
      </w:r>
      <w:r>
        <w:t xml:space="preserve"> план развития системы теплоснабжения поселения</w:t>
      </w:r>
      <w:bookmarkEnd w:id="231"/>
    </w:p>
    <w:p w:rsidR="00B466DA" w:rsidRDefault="00B466DA" w:rsidP="00747242">
      <w:pPr>
        <w:pStyle w:val="2"/>
      </w:pPr>
      <w:bookmarkStart w:id="232" w:name="_Toc41120606"/>
      <w:bookmarkStart w:id="233" w:name="_Toc41628496"/>
      <w:bookmarkStart w:id="234" w:name="_Toc43566306"/>
      <w:r w:rsidRPr="009B4FE1">
        <w:t xml:space="preserve">Описание сценариев развития системы теплоснабжения </w:t>
      </w:r>
      <w:r w:rsidR="009752B2">
        <w:t>поселения</w:t>
      </w:r>
      <w:bookmarkEnd w:id="232"/>
      <w:bookmarkEnd w:id="233"/>
      <w:bookmarkEnd w:id="234"/>
    </w:p>
    <w:p w:rsidR="00B466DA" w:rsidRDefault="00B466DA" w:rsidP="00B466DA">
      <w:pPr>
        <w:rPr>
          <w:lang w:eastAsia="ru-RU"/>
        </w:rPr>
      </w:pPr>
      <w:r>
        <w:rPr>
          <w:lang w:eastAsia="ru-RU"/>
        </w:rPr>
        <w:t>Мастер-план в схеме теплоснабжения выполняется в соответствии тр</w:t>
      </w:r>
      <w:r>
        <w:rPr>
          <w:lang w:eastAsia="ru-RU"/>
        </w:rPr>
        <w:t>е</w:t>
      </w:r>
      <w:r>
        <w:rPr>
          <w:lang w:eastAsia="ru-RU"/>
        </w:rPr>
        <w:t>бованиями Постановления Правительства РФ от 22.02.2012 г. № 154 «Треб</w:t>
      </w:r>
      <w:r>
        <w:rPr>
          <w:lang w:eastAsia="ru-RU"/>
        </w:rPr>
        <w:t>о</w:t>
      </w:r>
      <w:r>
        <w:rPr>
          <w:lang w:eastAsia="ru-RU"/>
        </w:rPr>
        <w:t>вания к схемам теплоснабжения, порядку их разработки и утверждения».</w:t>
      </w:r>
    </w:p>
    <w:p w:rsidR="001F04F8" w:rsidRDefault="001F04F8" w:rsidP="00B466DA">
      <w:pPr>
        <w:rPr>
          <w:lang w:eastAsia="ru-RU"/>
        </w:rPr>
      </w:pPr>
    </w:p>
    <w:p w:rsidR="009752B2" w:rsidRDefault="00A61655" w:rsidP="009752B2">
      <w:pPr>
        <w:rPr>
          <w:lang w:eastAsia="ru-RU"/>
        </w:rPr>
      </w:pPr>
      <w:r>
        <w:rPr>
          <w:lang w:eastAsia="ru-RU"/>
        </w:rPr>
        <w:t>В перспективе развитие</w:t>
      </w:r>
      <w:r w:rsidR="009752B2">
        <w:rPr>
          <w:lang w:eastAsia="ru-RU"/>
        </w:rPr>
        <w:t xml:space="preserve"> схемы </w:t>
      </w:r>
      <w:r w:rsidR="009752B2" w:rsidRPr="005B411F">
        <w:rPr>
          <w:lang w:eastAsia="ru-RU"/>
        </w:rPr>
        <w:t>теплоснабжения Благодатского</w:t>
      </w:r>
      <w:r w:rsidR="009752B2" w:rsidRPr="005B411F">
        <w:t xml:space="preserve"> се</w:t>
      </w:r>
      <w:r w:rsidR="009752B2">
        <w:t>льс</w:t>
      </w:r>
      <w:r w:rsidR="00A102B8">
        <w:t>о</w:t>
      </w:r>
      <w:r w:rsidR="00A102B8">
        <w:t xml:space="preserve">вета </w:t>
      </w:r>
      <w:r w:rsidR="009F7871">
        <w:rPr>
          <w:lang w:eastAsia="ru-RU"/>
        </w:rPr>
        <w:t xml:space="preserve">на период до 2035 г. </w:t>
      </w:r>
      <w:r w:rsidR="009752B2">
        <w:t>планируется</w:t>
      </w:r>
      <w:r w:rsidR="0025493E">
        <w:t xml:space="preserve"> по двум вариантам</w:t>
      </w:r>
      <w:r w:rsidR="009752B2">
        <w:t>:</w:t>
      </w:r>
    </w:p>
    <w:p w:rsidR="009D76F8" w:rsidRDefault="009D76F8" w:rsidP="00805CCE">
      <w:pPr>
        <w:pStyle w:val="af0"/>
        <w:numPr>
          <w:ilvl w:val="0"/>
          <w:numId w:val="22"/>
        </w:numPr>
        <w:ind w:left="851" w:hanging="284"/>
      </w:pPr>
      <w:r w:rsidRPr="009D76F8">
        <w:rPr>
          <w:b/>
          <w:i/>
          <w:lang w:eastAsia="ru-RU"/>
        </w:rPr>
        <w:t>Вариант:</w:t>
      </w:r>
      <w:r>
        <w:rPr>
          <w:lang w:eastAsia="ru-RU"/>
        </w:rPr>
        <w:t xml:space="preserve"> Перевод </w:t>
      </w:r>
      <w:r>
        <w:t>Дома Культуры с центральной котельной на к</w:t>
      </w:r>
      <w:r>
        <w:t>о</w:t>
      </w:r>
      <w:r>
        <w:t xml:space="preserve">тельную СОШ </w:t>
      </w:r>
      <w:r w:rsidRPr="007644EA">
        <w:rPr>
          <w:lang w:eastAsia="ru-RU"/>
        </w:rPr>
        <w:t>с. Благодатное</w:t>
      </w:r>
      <w:r>
        <w:rPr>
          <w:lang w:eastAsia="ru-RU"/>
        </w:rPr>
        <w:t xml:space="preserve">. Вывод из эксплуатации </w:t>
      </w:r>
      <w:r w:rsidRPr="007644EA">
        <w:rPr>
          <w:lang w:eastAsia="ru-RU"/>
        </w:rPr>
        <w:t>центральной котельной в с. Благодатное</w:t>
      </w:r>
      <w:r>
        <w:rPr>
          <w:lang w:eastAsia="ru-RU"/>
        </w:rPr>
        <w:t xml:space="preserve"> с переводом потребителей тепловой эне</w:t>
      </w:r>
      <w:r>
        <w:rPr>
          <w:lang w:eastAsia="ru-RU"/>
        </w:rPr>
        <w:t>р</w:t>
      </w:r>
      <w:r>
        <w:rPr>
          <w:lang w:eastAsia="ru-RU"/>
        </w:rPr>
        <w:t xml:space="preserve">гии на индивидуальное отопление. </w:t>
      </w:r>
      <w:r>
        <w:t>Изменений в развитии схемы те</w:t>
      </w:r>
      <w:r>
        <w:t>п</w:t>
      </w:r>
      <w:r>
        <w:t>лоснабжения с. Шилово-Курья и п. Ягодный не ожидается.</w:t>
      </w:r>
    </w:p>
    <w:p w:rsidR="009D76F8" w:rsidRDefault="009D76F8" w:rsidP="00805CCE">
      <w:pPr>
        <w:pStyle w:val="af0"/>
        <w:numPr>
          <w:ilvl w:val="0"/>
          <w:numId w:val="22"/>
        </w:numPr>
        <w:ind w:left="851" w:hanging="284"/>
      </w:pPr>
      <w:r w:rsidRPr="009D76F8">
        <w:rPr>
          <w:b/>
          <w:i/>
          <w:lang w:eastAsia="ru-RU"/>
        </w:rPr>
        <w:t xml:space="preserve"> Вариант:</w:t>
      </w:r>
      <w:r>
        <w:rPr>
          <w:lang w:eastAsia="ru-RU"/>
        </w:rPr>
        <w:t xml:space="preserve"> Перевод </w:t>
      </w:r>
      <w:r>
        <w:t>Дома Культуры с центральной котельной на к</w:t>
      </w:r>
      <w:r>
        <w:t>о</w:t>
      </w:r>
      <w:r>
        <w:t xml:space="preserve">тельную СОШ </w:t>
      </w:r>
      <w:r w:rsidRPr="007644EA">
        <w:rPr>
          <w:lang w:eastAsia="ru-RU"/>
        </w:rPr>
        <w:t>с. Благодатное</w:t>
      </w:r>
      <w:r>
        <w:rPr>
          <w:lang w:eastAsia="ru-RU"/>
        </w:rPr>
        <w:t xml:space="preserve">. Вывод из эксплуатации </w:t>
      </w:r>
      <w:r w:rsidRPr="007644EA">
        <w:rPr>
          <w:lang w:eastAsia="ru-RU"/>
        </w:rPr>
        <w:t>центральной котельной в с. Благодатное</w:t>
      </w:r>
      <w:r>
        <w:rPr>
          <w:lang w:eastAsia="ru-RU"/>
        </w:rPr>
        <w:t xml:space="preserve"> с переводом потребителей тепловой эне</w:t>
      </w:r>
      <w:r>
        <w:rPr>
          <w:lang w:eastAsia="ru-RU"/>
        </w:rPr>
        <w:t>р</w:t>
      </w:r>
      <w:r>
        <w:rPr>
          <w:lang w:eastAsia="ru-RU"/>
        </w:rPr>
        <w:t xml:space="preserve">гии на </w:t>
      </w:r>
      <w:r>
        <w:t xml:space="preserve">котельную СОШ </w:t>
      </w:r>
      <w:r w:rsidRPr="007644EA">
        <w:rPr>
          <w:lang w:eastAsia="ru-RU"/>
        </w:rPr>
        <w:t>с. Благодатное</w:t>
      </w:r>
      <w:r>
        <w:rPr>
          <w:lang w:eastAsia="ru-RU"/>
        </w:rPr>
        <w:t xml:space="preserve">. </w:t>
      </w:r>
      <w:r>
        <w:t>Изменений в развитии схемы теплоснабжения с. Шилово-Курья и п. Ягодный не ожидается.</w:t>
      </w:r>
    </w:p>
    <w:p w:rsidR="009D76F8" w:rsidRDefault="009D76F8" w:rsidP="009D76F8">
      <w:pPr>
        <w:pStyle w:val="af0"/>
        <w:ind w:left="1069" w:firstLine="0"/>
      </w:pPr>
    </w:p>
    <w:p w:rsidR="009D76F8" w:rsidRDefault="009D76F8" w:rsidP="009D76F8">
      <w:pPr>
        <w:pStyle w:val="af0"/>
        <w:ind w:left="1069" w:firstLine="0"/>
      </w:pPr>
    </w:p>
    <w:p w:rsidR="00A15CE0" w:rsidRDefault="00A15CE0" w:rsidP="00747242">
      <w:pPr>
        <w:pStyle w:val="2"/>
      </w:pPr>
      <w:bookmarkStart w:id="235" w:name="_Toc41120607"/>
      <w:bookmarkStart w:id="236" w:name="_Toc41628497"/>
      <w:bookmarkStart w:id="237" w:name="_Toc43566307"/>
      <w:r w:rsidRPr="009B4FE1">
        <w:t>Обоснование выбора приоритетного сценария развития системы теплоснабжения</w:t>
      </w:r>
      <w:bookmarkEnd w:id="235"/>
      <w:bookmarkEnd w:id="236"/>
      <w:bookmarkEnd w:id="237"/>
    </w:p>
    <w:p w:rsidR="00A15CE0" w:rsidRPr="00A15CE0" w:rsidRDefault="00A15CE0" w:rsidP="00A15CE0">
      <w:r w:rsidRPr="00E9320E">
        <w:t xml:space="preserve">При выводе центральной котельной из эксплуатации, переключении потребителей </w:t>
      </w:r>
      <w:r w:rsidRPr="00E9320E">
        <w:rPr>
          <w:lang w:eastAsia="ru-RU"/>
        </w:rPr>
        <w:t xml:space="preserve">тепловой энергии на </w:t>
      </w:r>
      <w:r w:rsidRPr="00E9320E">
        <w:t>котельную СОШ решается проблема н</w:t>
      </w:r>
      <w:r w:rsidRPr="00E9320E">
        <w:t>е</w:t>
      </w:r>
      <w:r w:rsidRPr="00E9320E">
        <w:t>рационального использования незагруженных мощностей котельной СОШ, увеличение эффективности процесса сжигания твердого топлива, снижение тепловых потерь в тепловой сети, сокращение необходимости выработки центральной котельной, за счет вывода основного котельного оборудования в резерв, тем самым создавая предпосылки по экономии затрат на топливо (уголь).</w:t>
      </w:r>
    </w:p>
    <w:p w:rsidR="00BB0CC6" w:rsidRDefault="00BB0CC6" w:rsidP="009D76F8">
      <w:pPr>
        <w:pStyle w:val="af0"/>
        <w:ind w:left="1069" w:firstLine="0"/>
      </w:pPr>
    </w:p>
    <w:p w:rsidR="00BB0CC6" w:rsidRDefault="00BB0CC6" w:rsidP="009D76F8">
      <w:pPr>
        <w:pStyle w:val="af0"/>
        <w:ind w:left="1069" w:firstLine="0"/>
      </w:pPr>
    </w:p>
    <w:p w:rsidR="00BB0CC6" w:rsidRDefault="00BB0CC6" w:rsidP="009D76F8">
      <w:pPr>
        <w:pStyle w:val="af0"/>
        <w:ind w:left="1069" w:firstLine="0"/>
      </w:pPr>
    </w:p>
    <w:p w:rsidR="00CB7C6D" w:rsidRDefault="00CB7C6D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5F42EE" w:rsidRDefault="005F42EE" w:rsidP="00347CC8">
      <w:pPr>
        <w:pStyle w:val="1"/>
        <w:rPr>
          <w:lang w:eastAsia="ru-RU"/>
        </w:rPr>
      </w:pPr>
      <w:bookmarkStart w:id="238" w:name="_Toc43566308"/>
      <w:r>
        <w:rPr>
          <w:lang w:eastAsia="ru-RU"/>
        </w:rPr>
        <w:lastRenderedPageBreak/>
        <w:t>Существующие и перспективные балансы тепловой мощности   источников тепловой энергии и тепловой нагрузки потребителей</w:t>
      </w:r>
      <w:bookmarkEnd w:id="238"/>
    </w:p>
    <w:p w:rsidR="005F42EE" w:rsidRDefault="005F42EE" w:rsidP="00747242">
      <w:pPr>
        <w:pStyle w:val="2"/>
      </w:pPr>
      <w:bookmarkStart w:id="239" w:name="_Toc41120609"/>
      <w:bookmarkStart w:id="240" w:name="_Toc41628499"/>
      <w:bookmarkStart w:id="241" w:name="_Toc43566309"/>
      <w:r>
        <w:t>Существующие и перспективные балансы тепловой мощности и тепловой нагрузки в зонах действия источников тепловой энергии с   определением резервов (дефицитов) существующей располагаемой те</w:t>
      </w:r>
      <w:r>
        <w:t>п</w:t>
      </w:r>
      <w:r>
        <w:t>ловой мощности источников тепловой энергии</w:t>
      </w:r>
      <w:bookmarkEnd w:id="239"/>
      <w:bookmarkEnd w:id="240"/>
      <w:bookmarkEnd w:id="241"/>
    </w:p>
    <w:p w:rsidR="00B73C17" w:rsidRPr="005B411F" w:rsidRDefault="00B73C17" w:rsidP="00B73C17">
      <w:r>
        <w:rPr>
          <w:lang w:eastAsia="ru-RU"/>
        </w:rPr>
        <w:t xml:space="preserve">Согласно Генерального </w:t>
      </w:r>
      <w:r w:rsidRPr="005B411F">
        <w:rPr>
          <w:lang w:eastAsia="ru-RU"/>
        </w:rPr>
        <w:t>плана Благодатского</w:t>
      </w:r>
      <w:r w:rsidRPr="005B411F">
        <w:t xml:space="preserve"> </w:t>
      </w:r>
      <w:r w:rsidR="00A102B8" w:rsidRPr="005B411F">
        <w:t>сельсовета</w:t>
      </w:r>
      <w:r w:rsidRPr="005B411F">
        <w:t xml:space="preserve">, </w:t>
      </w:r>
      <w:r w:rsidRPr="005B411F">
        <w:rPr>
          <w:lang w:eastAsia="ru-RU"/>
        </w:rPr>
        <w:t>данным А</w:t>
      </w:r>
      <w:r w:rsidRPr="005B411F">
        <w:rPr>
          <w:lang w:eastAsia="ru-RU"/>
        </w:rPr>
        <w:t>д</w:t>
      </w:r>
      <w:r w:rsidRPr="005B411F">
        <w:rPr>
          <w:lang w:eastAsia="ru-RU"/>
        </w:rPr>
        <w:t>министрации</w:t>
      </w:r>
      <w:r w:rsidRPr="005B411F">
        <w:t xml:space="preserve"> на период до 2035 г. не планируется новое жилищное стро</w:t>
      </w:r>
      <w:r w:rsidRPr="005B411F">
        <w:t>и</w:t>
      </w:r>
      <w:r w:rsidRPr="005B411F">
        <w:t>тельство, а также строительство объектов социально-бытового назначения.</w:t>
      </w:r>
    </w:p>
    <w:p w:rsidR="00A61655" w:rsidRDefault="00A61655" w:rsidP="00A61655">
      <w:pPr>
        <w:rPr>
          <w:lang w:eastAsia="ru-RU"/>
        </w:rPr>
      </w:pPr>
      <w:r w:rsidRPr="005B411F">
        <w:rPr>
          <w:lang w:eastAsia="ru-RU"/>
        </w:rPr>
        <w:t>В перспективе развитие схемы теплоснабжения Благодатского</w:t>
      </w:r>
      <w:r>
        <w:t xml:space="preserve"> </w:t>
      </w:r>
      <w:r w:rsidR="00A102B8">
        <w:t>сельс</w:t>
      </w:r>
      <w:r w:rsidR="00A102B8">
        <w:t>о</w:t>
      </w:r>
      <w:r w:rsidR="00A102B8">
        <w:t xml:space="preserve">вета </w:t>
      </w:r>
      <w:r>
        <w:rPr>
          <w:lang w:eastAsia="ru-RU"/>
        </w:rPr>
        <w:t xml:space="preserve">на период до 2035 г. </w:t>
      </w:r>
      <w:r>
        <w:t>планируется по двум вариантам:</w:t>
      </w:r>
    </w:p>
    <w:p w:rsidR="00A25F03" w:rsidRDefault="005B411F" w:rsidP="00805CCE">
      <w:pPr>
        <w:ind w:left="851" w:hanging="284"/>
      </w:pPr>
      <w:r>
        <w:rPr>
          <w:b/>
          <w:i/>
          <w:lang w:eastAsia="ru-RU"/>
        </w:rPr>
        <w:t>1.</w:t>
      </w:r>
      <w:r w:rsidR="00A25F03" w:rsidRPr="005B411F">
        <w:rPr>
          <w:b/>
          <w:i/>
          <w:lang w:eastAsia="ru-RU"/>
        </w:rPr>
        <w:t>Вариант:</w:t>
      </w:r>
      <w:r w:rsidR="00A25F03">
        <w:rPr>
          <w:lang w:eastAsia="ru-RU"/>
        </w:rPr>
        <w:t xml:space="preserve"> Перевод </w:t>
      </w:r>
      <w:r w:rsidR="00A25F03">
        <w:t>Дома Культуры с центральной котельной на к</w:t>
      </w:r>
      <w:r w:rsidR="00A25F03">
        <w:t>о</w:t>
      </w:r>
      <w:r w:rsidR="00A25F03">
        <w:t xml:space="preserve">тельную СОШ </w:t>
      </w:r>
      <w:r w:rsidR="00A25F03" w:rsidRPr="007644EA">
        <w:rPr>
          <w:lang w:eastAsia="ru-RU"/>
        </w:rPr>
        <w:t>с. Благодатное</w:t>
      </w:r>
      <w:r w:rsidR="00A25F03">
        <w:rPr>
          <w:lang w:eastAsia="ru-RU"/>
        </w:rPr>
        <w:t xml:space="preserve">. Вывод из эксплуатации </w:t>
      </w:r>
      <w:r w:rsidR="00A25F03" w:rsidRPr="007644EA">
        <w:rPr>
          <w:lang w:eastAsia="ru-RU"/>
        </w:rPr>
        <w:t>центральной котельной в с. Благодатное</w:t>
      </w:r>
      <w:r w:rsidR="00A25F03">
        <w:rPr>
          <w:lang w:eastAsia="ru-RU"/>
        </w:rPr>
        <w:t xml:space="preserve"> с переводом потребителей тепловой эне</w:t>
      </w:r>
      <w:r w:rsidR="00A25F03">
        <w:rPr>
          <w:lang w:eastAsia="ru-RU"/>
        </w:rPr>
        <w:t>р</w:t>
      </w:r>
      <w:r w:rsidR="00A25F03">
        <w:rPr>
          <w:lang w:eastAsia="ru-RU"/>
        </w:rPr>
        <w:t xml:space="preserve">гии на индивидуальное отопление. </w:t>
      </w:r>
      <w:r w:rsidR="00A25F03">
        <w:t>Изменений в развитии схемы те</w:t>
      </w:r>
      <w:r w:rsidR="00A25F03">
        <w:t>п</w:t>
      </w:r>
      <w:r w:rsidR="00A25F03">
        <w:t>лоснабжения с. Шилово-Курья и п. Ягодный не ожидается.</w:t>
      </w:r>
    </w:p>
    <w:p w:rsidR="00A25F03" w:rsidRDefault="005B411F" w:rsidP="00805CCE">
      <w:pPr>
        <w:ind w:left="851" w:hanging="284"/>
      </w:pPr>
      <w:r>
        <w:rPr>
          <w:b/>
          <w:i/>
          <w:lang w:eastAsia="ru-RU"/>
        </w:rPr>
        <w:t>2</w:t>
      </w:r>
      <w:r w:rsidR="00A25F03" w:rsidRPr="005B411F">
        <w:rPr>
          <w:b/>
          <w:i/>
          <w:lang w:eastAsia="ru-RU"/>
        </w:rPr>
        <w:t xml:space="preserve"> Вариант:</w:t>
      </w:r>
      <w:r w:rsidR="00A25F03">
        <w:rPr>
          <w:lang w:eastAsia="ru-RU"/>
        </w:rPr>
        <w:t xml:space="preserve"> Перевод </w:t>
      </w:r>
      <w:r w:rsidR="00A25F03">
        <w:t>Дома Культуры с центральной котельной на к</w:t>
      </w:r>
      <w:r w:rsidR="00A25F03">
        <w:t>о</w:t>
      </w:r>
      <w:r w:rsidR="00A25F03">
        <w:t xml:space="preserve">тельную СОШ </w:t>
      </w:r>
      <w:r w:rsidR="00A25F03" w:rsidRPr="007644EA">
        <w:rPr>
          <w:lang w:eastAsia="ru-RU"/>
        </w:rPr>
        <w:t>с. Благодатное</w:t>
      </w:r>
      <w:r w:rsidR="00A25F03">
        <w:rPr>
          <w:lang w:eastAsia="ru-RU"/>
        </w:rPr>
        <w:t xml:space="preserve">. Вывод из эксплуатации </w:t>
      </w:r>
      <w:r w:rsidR="00A25F03" w:rsidRPr="007644EA">
        <w:rPr>
          <w:lang w:eastAsia="ru-RU"/>
        </w:rPr>
        <w:t>центральной котельной в с. Благодатное</w:t>
      </w:r>
      <w:r w:rsidR="00A25F03">
        <w:rPr>
          <w:lang w:eastAsia="ru-RU"/>
        </w:rPr>
        <w:t xml:space="preserve"> с переводом потребителей тепловой эне</w:t>
      </w:r>
      <w:r w:rsidR="00A25F03">
        <w:rPr>
          <w:lang w:eastAsia="ru-RU"/>
        </w:rPr>
        <w:t>р</w:t>
      </w:r>
      <w:r w:rsidR="00A25F03">
        <w:rPr>
          <w:lang w:eastAsia="ru-RU"/>
        </w:rPr>
        <w:t xml:space="preserve">гии на </w:t>
      </w:r>
      <w:r w:rsidR="00A25F03">
        <w:t xml:space="preserve">котельную СОШ </w:t>
      </w:r>
      <w:r w:rsidR="00A25F03" w:rsidRPr="007644EA">
        <w:rPr>
          <w:lang w:eastAsia="ru-RU"/>
        </w:rPr>
        <w:t>с. Благодатное</w:t>
      </w:r>
      <w:r w:rsidR="00A25F03">
        <w:rPr>
          <w:lang w:eastAsia="ru-RU"/>
        </w:rPr>
        <w:t xml:space="preserve">. </w:t>
      </w:r>
      <w:r w:rsidR="00A25F03">
        <w:t>Изменений в развитии схемы теплоснабжения с. Шилово-Курья и п. Ягодный не ожидается.</w:t>
      </w:r>
    </w:p>
    <w:p w:rsidR="00A25F03" w:rsidRDefault="00A25F03" w:rsidP="00B73C17"/>
    <w:p w:rsidR="00B73C17" w:rsidRDefault="00B73C17" w:rsidP="00B73C17">
      <w:pPr>
        <w:rPr>
          <w:lang w:eastAsia="ru-RU"/>
        </w:rPr>
      </w:pPr>
      <w:r w:rsidRPr="00A61655">
        <w:rPr>
          <w:lang w:eastAsia="ru-RU"/>
        </w:rPr>
        <w:t>Существующие и перспективные балансы тепловой мощности и тепл</w:t>
      </w:r>
      <w:r w:rsidRPr="00A61655">
        <w:rPr>
          <w:lang w:eastAsia="ru-RU"/>
        </w:rPr>
        <w:t>о</w:t>
      </w:r>
      <w:r w:rsidRPr="00A61655">
        <w:rPr>
          <w:lang w:eastAsia="ru-RU"/>
        </w:rPr>
        <w:t>вой нагрузки в зоне действия источников тепловой энергии</w:t>
      </w:r>
      <w:r w:rsidR="0035034F" w:rsidRPr="00A61655">
        <w:rPr>
          <w:lang w:eastAsia="ru-RU"/>
        </w:rPr>
        <w:t xml:space="preserve"> с определением резервов (дефицитов) существующей располагаемой</w:t>
      </w:r>
      <w:r w:rsidR="0035034F">
        <w:rPr>
          <w:lang w:eastAsia="ru-RU"/>
        </w:rPr>
        <w:t xml:space="preserve"> тепловой мощности и</w:t>
      </w:r>
      <w:r w:rsidR="0035034F">
        <w:rPr>
          <w:lang w:eastAsia="ru-RU"/>
        </w:rPr>
        <w:t>с</w:t>
      </w:r>
      <w:r w:rsidR="0035034F">
        <w:rPr>
          <w:lang w:eastAsia="ru-RU"/>
        </w:rPr>
        <w:t>точников тепл</w:t>
      </w:r>
      <w:r w:rsidR="001C3DD8">
        <w:rPr>
          <w:lang w:eastAsia="ru-RU"/>
        </w:rPr>
        <w:t>овой энергии приведены в таблицах</w:t>
      </w:r>
      <w:r w:rsidR="0035034F">
        <w:rPr>
          <w:lang w:eastAsia="ru-RU"/>
        </w:rPr>
        <w:t xml:space="preserve"> </w:t>
      </w:r>
      <w:r w:rsidR="00495274">
        <w:rPr>
          <w:lang w:eastAsia="ru-RU"/>
        </w:rPr>
        <w:t xml:space="preserve">5.1 </w:t>
      </w:r>
      <w:r w:rsidR="00495274" w:rsidRPr="00E51A18">
        <w:rPr>
          <w:bCs/>
        </w:rPr>
        <w:t>–</w:t>
      </w:r>
      <w:r w:rsidR="00495274">
        <w:rPr>
          <w:bCs/>
        </w:rPr>
        <w:t xml:space="preserve"> </w:t>
      </w:r>
      <w:r w:rsidR="00495274">
        <w:rPr>
          <w:lang w:eastAsia="ru-RU"/>
        </w:rPr>
        <w:t>5.3.</w:t>
      </w:r>
    </w:p>
    <w:p w:rsidR="00B73C17" w:rsidRDefault="00B73C17" w:rsidP="00B73C17">
      <w:pPr>
        <w:rPr>
          <w:lang w:eastAsia="ru-RU"/>
        </w:rPr>
      </w:pPr>
    </w:p>
    <w:p w:rsidR="00B73C17" w:rsidRDefault="00B73C17" w:rsidP="00B73C17">
      <w:pPr>
        <w:rPr>
          <w:lang w:eastAsia="ru-RU"/>
        </w:rPr>
      </w:pPr>
    </w:p>
    <w:p w:rsidR="00C86EB3" w:rsidRDefault="00C86EB3" w:rsidP="00B73C17">
      <w:pPr>
        <w:rPr>
          <w:lang w:eastAsia="ru-RU"/>
        </w:rPr>
      </w:pPr>
    </w:p>
    <w:p w:rsidR="00C86EB3" w:rsidRDefault="00C86EB3" w:rsidP="00B73C17">
      <w:pPr>
        <w:rPr>
          <w:lang w:eastAsia="ru-RU"/>
        </w:rPr>
      </w:pPr>
    </w:p>
    <w:p w:rsidR="00C86EB3" w:rsidRDefault="00C86EB3" w:rsidP="00B73C17">
      <w:pPr>
        <w:rPr>
          <w:lang w:eastAsia="ru-RU"/>
        </w:rPr>
      </w:pPr>
    </w:p>
    <w:p w:rsidR="005F42EE" w:rsidRDefault="005F42EE" w:rsidP="006C7D3B">
      <w:pPr>
        <w:rPr>
          <w:lang w:eastAsia="ru-RU"/>
        </w:rPr>
      </w:pPr>
    </w:p>
    <w:p w:rsidR="00B466DA" w:rsidRDefault="00B466DA" w:rsidP="006C7D3B">
      <w:pPr>
        <w:rPr>
          <w:lang w:eastAsia="ru-RU"/>
        </w:rPr>
        <w:sectPr w:rsidR="00B466DA" w:rsidSect="002D0333">
          <w:pgSz w:w="11906" w:h="16838"/>
          <w:pgMar w:top="1134" w:right="851" w:bottom="851" w:left="1701" w:header="709" w:footer="709" w:gutter="0"/>
          <w:cols w:space="708"/>
          <w:titlePg/>
          <w:docGrid w:linePitch="381"/>
        </w:sectPr>
      </w:pPr>
    </w:p>
    <w:p w:rsidR="00C86EB3" w:rsidRPr="00E51A18" w:rsidRDefault="00C86EB3" w:rsidP="00871652">
      <w:pPr>
        <w:pStyle w:val="aff5"/>
      </w:pPr>
      <w:r w:rsidRPr="00E51A18">
        <w:lastRenderedPageBreak/>
        <w:t xml:space="preserve">Таблица </w:t>
      </w:r>
      <w:r w:rsidR="00495274">
        <w:t>5.</w:t>
      </w:r>
      <w:fldSimple w:instr=" SEQ Таблица \* ARABIC ">
        <w:r w:rsidRPr="00E51A18">
          <w:t>1</w:t>
        </w:r>
      </w:fldSimple>
      <w:r w:rsidRPr="00E51A18">
        <w:rPr>
          <w:bCs/>
        </w:rPr>
        <w:t xml:space="preserve"> –</w:t>
      </w:r>
      <w:r w:rsidRPr="00C86EB3">
        <w:t xml:space="preserve"> </w:t>
      </w:r>
      <w:r w:rsidR="001C3DD8">
        <w:t xml:space="preserve">1 Вариант. </w:t>
      </w:r>
      <w:r>
        <w:t xml:space="preserve">Существующие и перспективные балансы тепловой мощности и тепловой нагрузки </w:t>
      </w:r>
      <w:r w:rsidR="001C3DD8">
        <w:t xml:space="preserve">котельных </w:t>
      </w:r>
    </w:p>
    <w:tbl>
      <w:tblPr>
        <w:tblStyle w:val="af2"/>
        <w:tblW w:w="0" w:type="auto"/>
        <w:tblLook w:val="04A0"/>
      </w:tblPr>
      <w:tblGrid>
        <w:gridCol w:w="5166"/>
        <w:gridCol w:w="1391"/>
        <w:gridCol w:w="1465"/>
        <w:gridCol w:w="1466"/>
        <w:gridCol w:w="1466"/>
        <w:gridCol w:w="1466"/>
        <w:gridCol w:w="1466"/>
        <w:gridCol w:w="1466"/>
      </w:tblGrid>
      <w:tr w:rsidR="00C86EB3" w:rsidRPr="00E51A18" w:rsidTr="00ED1427">
        <w:trPr>
          <w:trHeight w:val="567"/>
        </w:trPr>
        <w:tc>
          <w:tcPr>
            <w:tcW w:w="5166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>
              <w:t>Наименование п</w:t>
            </w:r>
            <w:r w:rsidRPr="00C86EB3">
              <w:t>оказател</w:t>
            </w:r>
            <w:r>
              <w:t>я</w:t>
            </w:r>
          </w:p>
        </w:tc>
        <w:tc>
          <w:tcPr>
            <w:tcW w:w="1391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2019г</w:t>
            </w:r>
          </w:p>
          <w:p w:rsidR="00C86EB3" w:rsidRPr="00C86EB3" w:rsidRDefault="00C86EB3" w:rsidP="00871652">
            <w:pPr>
              <w:pStyle w:val="aff5"/>
            </w:pPr>
            <w:r w:rsidRPr="00C86EB3">
              <w:t>(базовый)</w:t>
            </w:r>
          </w:p>
        </w:tc>
        <w:tc>
          <w:tcPr>
            <w:tcW w:w="1465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2020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2021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2022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2023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2024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2025</w:t>
            </w:r>
            <w:r w:rsidRPr="00C86EB3">
              <w:rPr>
                <w:bCs/>
              </w:rPr>
              <w:t xml:space="preserve"> </w:t>
            </w:r>
            <w:r w:rsidRPr="00C86EB3">
              <w:t>– 2035 гг.</w:t>
            </w:r>
          </w:p>
        </w:tc>
      </w:tr>
      <w:tr w:rsidR="00C86EB3" w:rsidRPr="00E51A18" w:rsidTr="00C86EB3">
        <w:trPr>
          <w:trHeight w:val="340"/>
        </w:trPr>
        <w:tc>
          <w:tcPr>
            <w:tcW w:w="15352" w:type="dxa"/>
            <w:gridSpan w:val="8"/>
            <w:vAlign w:val="center"/>
          </w:tcPr>
          <w:p w:rsidR="00C86EB3" w:rsidRPr="00C86EB3" w:rsidRDefault="00C86EB3" w:rsidP="00C86EB3">
            <w:pPr>
              <w:pStyle w:val="af9"/>
              <w:jc w:val="center"/>
              <w:rPr>
                <w:b/>
              </w:rPr>
            </w:pPr>
            <w:r w:rsidRPr="00C86EB3">
              <w:rPr>
                <w:b/>
              </w:rPr>
              <w:t xml:space="preserve">Центральная котельная </w:t>
            </w:r>
            <w:r w:rsidRPr="00226E8F">
              <w:rPr>
                <w:rFonts w:eastAsia="Times New Roman"/>
                <w:b/>
                <w:color w:val="000000"/>
                <w:sz w:val="22"/>
                <w:szCs w:val="22"/>
                <w:lang w:eastAsia="ru-RU"/>
              </w:rPr>
              <w:t>с. Благодатное</w:t>
            </w:r>
          </w:p>
        </w:tc>
      </w:tr>
      <w:tr w:rsidR="00C86EB3" w:rsidRPr="00E51A18" w:rsidTr="00ED1427">
        <w:trPr>
          <w:trHeight w:val="340"/>
        </w:trPr>
        <w:tc>
          <w:tcPr>
            <w:tcW w:w="5166" w:type="dxa"/>
          </w:tcPr>
          <w:p w:rsidR="00C86EB3" w:rsidRPr="00A01DA9" w:rsidRDefault="00C86EB3" w:rsidP="00C86EB3">
            <w:pPr>
              <w:pStyle w:val="af9"/>
            </w:pPr>
            <w:r w:rsidRPr="00A01DA9">
              <w:t>Установл. мощность, Гкал/ч</w:t>
            </w:r>
          </w:p>
        </w:tc>
        <w:tc>
          <w:tcPr>
            <w:tcW w:w="1391" w:type="dxa"/>
            <w:vAlign w:val="center"/>
          </w:tcPr>
          <w:p w:rsidR="00C86EB3" w:rsidRPr="00A01DA9" w:rsidRDefault="00B8697D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5" w:type="dxa"/>
            <w:vAlign w:val="center"/>
          </w:tcPr>
          <w:p w:rsidR="00C86EB3" w:rsidRPr="00A01DA9" w:rsidRDefault="00B8697D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6" w:type="dxa"/>
            <w:vAlign w:val="center"/>
          </w:tcPr>
          <w:p w:rsidR="00C86EB3" w:rsidRPr="00A01DA9" w:rsidRDefault="00B8697D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6" w:type="dxa"/>
            <w:vAlign w:val="center"/>
          </w:tcPr>
          <w:p w:rsidR="00C86EB3" w:rsidRPr="00A01DA9" w:rsidRDefault="00B8697D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6" w:type="dxa"/>
            <w:vAlign w:val="center"/>
          </w:tcPr>
          <w:p w:rsidR="00C86EB3" w:rsidRPr="00A01DA9" w:rsidRDefault="00B8697D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C86EB3" w:rsidRPr="00A01DA9" w:rsidRDefault="00B8697D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C86EB3" w:rsidRPr="00A01DA9" w:rsidRDefault="00B8697D" w:rsidP="00B8697D">
            <w:pPr>
              <w:pStyle w:val="af9"/>
              <w:jc w:val="center"/>
            </w:pPr>
            <w:r w:rsidRPr="00A01DA9">
              <w:t>–</w:t>
            </w:r>
          </w:p>
        </w:tc>
      </w:tr>
      <w:tr w:rsidR="00B8697D" w:rsidRPr="00E51A18" w:rsidTr="00ED1427">
        <w:trPr>
          <w:trHeight w:val="340"/>
        </w:trPr>
        <w:tc>
          <w:tcPr>
            <w:tcW w:w="5166" w:type="dxa"/>
          </w:tcPr>
          <w:p w:rsidR="00B8697D" w:rsidRPr="00A01DA9" w:rsidRDefault="00B8697D" w:rsidP="00C86EB3">
            <w:pPr>
              <w:pStyle w:val="af9"/>
            </w:pPr>
            <w:r w:rsidRPr="00A01DA9">
              <w:t>Располагаемая мощность, Гкал/ч</w:t>
            </w:r>
          </w:p>
        </w:tc>
        <w:tc>
          <w:tcPr>
            <w:tcW w:w="1391" w:type="dxa"/>
            <w:vAlign w:val="center"/>
          </w:tcPr>
          <w:p w:rsidR="00B8697D" w:rsidRPr="00A01DA9" w:rsidRDefault="00B8697D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5" w:type="dxa"/>
            <w:vAlign w:val="center"/>
          </w:tcPr>
          <w:p w:rsidR="00B8697D" w:rsidRPr="00A01DA9" w:rsidRDefault="00B8697D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6" w:type="dxa"/>
            <w:vAlign w:val="center"/>
          </w:tcPr>
          <w:p w:rsidR="00B8697D" w:rsidRPr="00A01DA9" w:rsidRDefault="00B8697D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6" w:type="dxa"/>
            <w:vAlign w:val="center"/>
          </w:tcPr>
          <w:p w:rsidR="00B8697D" w:rsidRPr="00A01DA9" w:rsidRDefault="00B8697D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6" w:type="dxa"/>
            <w:vAlign w:val="center"/>
          </w:tcPr>
          <w:p w:rsidR="00B8697D" w:rsidRPr="00A01DA9" w:rsidRDefault="00B8697D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B8697D" w:rsidRPr="00A01DA9" w:rsidRDefault="00B8697D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B8697D" w:rsidRPr="00A01DA9" w:rsidRDefault="00B8697D" w:rsidP="00B8697D">
            <w:pPr>
              <w:pStyle w:val="af9"/>
              <w:jc w:val="center"/>
            </w:pPr>
            <w:r w:rsidRPr="00A01DA9">
              <w:t>–</w:t>
            </w:r>
          </w:p>
        </w:tc>
      </w:tr>
      <w:tr w:rsidR="00C705B0" w:rsidRPr="00E51A18" w:rsidTr="00ED1427">
        <w:trPr>
          <w:trHeight w:val="340"/>
        </w:trPr>
        <w:tc>
          <w:tcPr>
            <w:tcW w:w="5166" w:type="dxa"/>
            <w:vAlign w:val="center"/>
          </w:tcPr>
          <w:p w:rsidR="00C705B0" w:rsidRPr="00A01DA9" w:rsidRDefault="00C705B0" w:rsidP="00C86EB3">
            <w:pPr>
              <w:pStyle w:val="af9"/>
              <w:rPr>
                <w:sz w:val="22"/>
              </w:rPr>
            </w:pPr>
            <w:r w:rsidRPr="00A01DA9">
              <w:rPr>
                <w:sz w:val="22"/>
              </w:rPr>
              <w:t xml:space="preserve">Собст. и хоз. нужды, Гкал/ч </w:t>
            </w:r>
          </w:p>
        </w:tc>
        <w:tc>
          <w:tcPr>
            <w:tcW w:w="1391" w:type="dxa"/>
            <w:vAlign w:val="center"/>
          </w:tcPr>
          <w:p w:rsidR="00C705B0" w:rsidRPr="00A01DA9" w:rsidRDefault="00C705B0" w:rsidP="00B8697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0,047</w:t>
            </w:r>
          </w:p>
        </w:tc>
        <w:tc>
          <w:tcPr>
            <w:tcW w:w="1465" w:type="dxa"/>
            <w:vAlign w:val="center"/>
          </w:tcPr>
          <w:p w:rsidR="00C705B0" w:rsidRPr="00A01DA9" w:rsidRDefault="00C705B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0,047</w:t>
            </w:r>
          </w:p>
        </w:tc>
        <w:tc>
          <w:tcPr>
            <w:tcW w:w="1466" w:type="dxa"/>
            <w:vAlign w:val="center"/>
          </w:tcPr>
          <w:p w:rsidR="00C705B0" w:rsidRPr="00A01DA9" w:rsidRDefault="00C705B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0,047</w:t>
            </w:r>
          </w:p>
        </w:tc>
        <w:tc>
          <w:tcPr>
            <w:tcW w:w="1466" w:type="dxa"/>
            <w:vAlign w:val="center"/>
          </w:tcPr>
          <w:p w:rsidR="00C705B0" w:rsidRPr="00A01DA9" w:rsidRDefault="00C705B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0,047</w:t>
            </w:r>
          </w:p>
        </w:tc>
        <w:tc>
          <w:tcPr>
            <w:tcW w:w="1466" w:type="dxa"/>
            <w:vAlign w:val="center"/>
          </w:tcPr>
          <w:p w:rsidR="00C705B0" w:rsidRPr="00A01DA9" w:rsidRDefault="00C705B0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C705B0" w:rsidRPr="00A01DA9" w:rsidRDefault="00C705B0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C705B0" w:rsidRPr="00A01DA9" w:rsidRDefault="00C705B0" w:rsidP="00B8697D">
            <w:pPr>
              <w:pStyle w:val="af9"/>
              <w:jc w:val="center"/>
            </w:pPr>
            <w:r w:rsidRPr="00A01DA9">
              <w:t>–</w:t>
            </w:r>
          </w:p>
        </w:tc>
      </w:tr>
      <w:tr w:rsidR="00C705B0" w:rsidRPr="00E51A18" w:rsidTr="00ED1427">
        <w:trPr>
          <w:trHeight w:val="340"/>
        </w:trPr>
        <w:tc>
          <w:tcPr>
            <w:tcW w:w="5166" w:type="dxa"/>
          </w:tcPr>
          <w:p w:rsidR="00C705B0" w:rsidRPr="00A01DA9" w:rsidRDefault="00C705B0" w:rsidP="00C86EB3">
            <w:pPr>
              <w:pStyle w:val="af9"/>
            </w:pPr>
            <w:r w:rsidRPr="00A01DA9">
              <w:t>Тепловая мощность нетто, Гкал/ч</w:t>
            </w:r>
          </w:p>
        </w:tc>
        <w:tc>
          <w:tcPr>
            <w:tcW w:w="1391" w:type="dxa"/>
            <w:vAlign w:val="center"/>
          </w:tcPr>
          <w:p w:rsidR="00C705B0" w:rsidRPr="00A01DA9" w:rsidRDefault="00C705B0" w:rsidP="00B8697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1,843</w:t>
            </w:r>
          </w:p>
        </w:tc>
        <w:tc>
          <w:tcPr>
            <w:tcW w:w="1465" w:type="dxa"/>
            <w:vAlign w:val="center"/>
          </w:tcPr>
          <w:p w:rsidR="00C705B0" w:rsidRPr="00A01DA9" w:rsidRDefault="00C705B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1,843</w:t>
            </w:r>
          </w:p>
        </w:tc>
        <w:tc>
          <w:tcPr>
            <w:tcW w:w="1466" w:type="dxa"/>
            <w:vAlign w:val="center"/>
          </w:tcPr>
          <w:p w:rsidR="00C705B0" w:rsidRPr="00A01DA9" w:rsidRDefault="00C705B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1,843</w:t>
            </w:r>
          </w:p>
        </w:tc>
        <w:tc>
          <w:tcPr>
            <w:tcW w:w="1466" w:type="dxa"/>
            <w:vAlign w:val="center"/>
          </w:tcPr>
          <w:p w:rsidR="00C705B0" w:rsidRPr="00A01DA9" w:rsidRDefault="00C705B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1,843</w:t>
            </w:r>
          </w:p>
        </w:tc>
        <w:tc>
          <w:tcPr>
            <w:tcW w:w="1466" w:type="dxa"/>
            <w:vAlign w:val="center"/>
          </w:tcPr>
          <w:p w:rsidR="00C705B0" w:rsidRPr="00A01DA9" w:rsidRDefault="00C705B0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C705B0" w:rsidRPr="00A01DA9" w:rsidRDefault="00C705B0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C705B0" w:rsidRPr="00A01DA9" w:rsidRDefault="00C705B0" w:rsidP="00B8697D">
            <w:pPr>
              <w:pStyle w:val="af9"/>
              <w:jc w:val="center"/>
            </w:pPr>
            <w:r w:rsidRPr="00A01DA9">
              <w:t>–</w:t>
            </w:r>
          </w:p>
        </w:tc>
      </w:tr>
      <w:tr w:rsidR="00C705B0" w:rsidRPr="00E51A18" w:rsidTr="00ED1427">
        <w:trPr>
          <w:trHeight w:val="340"/>
        </w:trPr>
        <w:tc>
          <w:tcPr>
            <w:tcW w:w="5166" w:type="dxa"/>
          </w:tcPr>
          <w:p w:rsidR="00C705B0" w:rsidRPr="00A01DA9" w:rsidRDefault="00C705B0" w:rsidP="00C86EB3">
            <w:pPr>
              <w:pStyle w:val="af9"/>
            </w:pPr>
            <w:r w:rsidRPr="00A01DA9">
              <w:t>Тепловые потери в сетях, Гкал/ч</w:t>
            </w:r>
          </w:p>
        </w:tc>
        <w:tc>
          <w:tcPr>
            <w:tcW w:w="1391" w:type="dxa"/>
            <w:vAlign w:val="center"/>
          </w:tcPr>
          <w:p w:rsidR="00C705B0" w:rsidRPr="00431A11" w:rsidRDefault="00C705B0" w:rsidP="00ED142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0,265</w:t>
            </w:r>
          </w:p>
        </w:tc>
        <w:tc>
          <w:tcPr>
            <w:tcW w:w="1465" w:type="dxa"/>
            <w:vAlign w:val="center"/>
          </w:tcPr>
          <w:p w:rsidR="00C705B0" w:rsidRPr="00431A11" w:rsidRDefault="00C705B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0,265</w:t>
            </w:r>
          </w:p>
        </w:tc>
        <w:tc>
          <w:tcPr>
            <w:tcW w:w="1466" w:type="dxa"/>
            <w:vAlign w:val="center"/>
          </w:tcPr>
          <w:p w:rsidR="00C705B0" w:rsidRPr="00431A11" w:rsidRDefault="00C705B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0,265</w:t>
            </w:r>
          </w:p>
        </w:tc>
        <w:tc>
          <w:tcPr>
            <w:tcW w:w="1466" w:type="dxa"/>
            <w:vAlign w:val="center"/>
          </w:tcPr>
          <w:p w:rsidR="00C705B0" w:rsidRPr="00431A11" w:rsidRDefault="00C705B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0,265</w:t>
            </w:r>
          </w:p>
        </w:tc>
        <w:tc>
          <w:tcPr>
            <w:tcW w:w="1466" w:type="dxa"/>
            <w:vAlign w:val="center"/>
          </w:tcPr>
          <w:p w:rsidR="00C705B0" w:rsidRPr="00A01DA9" w:rsidRDefault="00C705B0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C705B0" w:rsidRPr="00A01DA9" w:rsidRDefault="00C705B0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C705B0" w:rsidRPr="00A01DA9" w:rsidRDefault="00C705B0" w:rsidP="00B8697D">
            <w:pPr>
              <w:pStyle w:val="af9"/>
              <w:jc w:val="center"/>
            </w:pPr>
            <w:r w:rsidRPr="00A01DA9">
              <w:t>–</w:t>
            </w:r>
          </w:p>
        </w:tc>
      </w:tr>
      <w:tr w:rsidR="007E7C60" w:rsidRPr="00E51A18" w:rsidTr="00ED1427">
        <w:trPr>
          <w:trHeight w:val="340"/>
        </w:trPr>
        <w:tc>
          <w:tcPr>
            <w:tcW w:w="5166" w:type="dxa"/>
          </w:tcPr>
          <w:p w:rsidR="007E7C60" w:rsidRPr="00A01DA9" w:rsidRDefault="007E7C60" w:rsidP="00C86EB3">
            <w:pPr>
              <w:pStyle w:val="af9"/>
            </w:pPr>
            <w:r w:rsidRPr="00A01DA9">
              <w:t xml:space="preserve">Присоединенная нагрузка, Гкал/ч  </w:t>
            </w:r>
          </w:p>
        </w:tc>
        <w:tc>
          <w:tcPr>
            <w:tcW w:w="1391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0,412</w:t>
            </w:r>
          </w:p>
        </w:tc>
        <w:tc>
          <w:tcPr>
            <w:tcW w:w="1465" w:type="dxa"/>
            <w:vAlign w:val="center"/>
          </w:tcPr>
          <w:p w:rsidR="007E7C60" w:rsidRPr="00D6331B" w:rsidRDefault="007E7C60" w:rsidP="00ED1427">
            <w:pPr>
              <w:pStyle w:val="af9"/>
              <w:jc w:val="center"/>
              <w:rPr>
                <w:lang w:eastAsia="ru-RU"/>
              </w:rPr>
            </w:pPr>
            <w:r w:rsidRPr="00D6331B">
              <w:rPr>
                <w:lang w:eastAsia="ru-RU"/>
              </w:rPr>
              <w:t>0,412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</w:t>
            </w:r>
            <w:r>
              <w:rPr>
                <w:lang w:eastAsia="ru-RU"/>
              </w:rPr>
              <w:t>308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</w:t>
            </w:r>
            <w:r>
              <w:rPr>
                <w:lang w:eastAsia="ru-RU"/>
              </w:rPr>
              <w:t>308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t>–</w:t>
            </w:r>
          </w:p>
        </w:tc>
      </w:tr>
      <w:tr w:rsidR="007E7C60" w:rsidRPr="00E51A18" w:rsidTr="00ED1427">
        <w:trPr>
          <w:trHeight w:val="340"/>
        </w:trPr>
        <w:tc>
          <w:tcPr>
            <w:tcW w:w="5166" w:type="dxa"/>
          </w:tcPr>
          <w:p w:rsidR="007E7C60" w:rsidRPr="00A01DA9" w:rsidRDefault="007E7C60" w:rsidP="00C86EB3">
            <w:pPr>
              <w:pStyle w:val="af9"/>
            </w:pPr>
            <w:r w:rsidRPr="00A01DA9">
              <w:t>Резерв (+), дефицит (-) тепл. мощности, Гкал/ч</w:t>
            </w:r>
          </w:p>
        </w:tc>
        <w:tc>
          <w:tcPr>
            <w:tcW w:w="1391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1,166</w:t>
            </w:r>
          </w:p>
        </w:tc>
        <w:tc>
          <w:tcPr>
            <w:tcW w:w="1465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1,166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1,270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1,270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t>–</w:t>
            </w:r>
          </w:p>
        </w:tc>
      </w:tr>
      <w:tr w:rsidR="007E7C60" w:rsidRPr="00A97F88" w:rsidTr="00ED1427">
        <w:trPr>
          <w:trHeight w:val="340"/>
        </w:trPr>
        <w:tc>
          <w:tcPr>
            <w:tcW w:w="5166" w:type="dxa"/>
          </w:tcPr>
          <w:p w:rsidR="007E7C60" w:rsidRPr="00A01DA9" w:rsidRDefault="007E7C60" w:rsidP="00C86EB3">
            <w:pPr>
              <w:pStyle w:val="af9"/>
            </w:pPr>
            <w:r w:rsidRPr="00A01DA9">
              <w:t>Резерв от теплов. мощности нетто в %</w:t>
            </w:r>
          </w:p>
        </w:tc>
        <w:tc>
          <w:tcPr>
            <w:tcW w:w="1391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63,27</w:t>
            </w:r>
          </w:p>
        </w:tc>
        <w:tc>
          <w:tcPr>
            <w:tcW w:w="1465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63,27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68,92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68,92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t>–</w:t>
            </w:r>
          </w:p>
        </w:tc>
      </w:tr>
      <w:tr w:rsidR="007E7C60" w:rsidRPr="00E51A18" w:rsidTr="00C86EB3">
        <w:trPr>
          <w:trHeight w:val="340"/>
        </w:trPr>
        <w:tc>
          <w:tcPr>
            <w:tcW w:w="15352" w:type="dxa"/>
            <w:gridSpan w:val="8"/>
            <w:vAlign w:val="center"/>
          </w:tcPr>
          <w:p w:rsidR="007E7C60" w:rsidRPr="00A01DA9" w:rsidRDefault="007E7C60" w:rsidP="00C86EB3">
            <w:pPr>
              <w:pStyle w:val="af9"/>
              <w:jc w:val="center"/>
              <w:rPr>
                <w:b/>
              </w:rPr>
            </w:pPr>
            <w:r w:rsidRPr="00A01DA9">
              <w:rPr>
                <w:rFonts w:eastAsia="Times New Roman"/>
                <w:b/>
                <w:color w:val="000000"/>
                <w:sz w:val="22"/>
                <w:szCs w:val="22"/>
                <w:lang w:eastAsia="ru-RU"/>
              </w:rPr>
              <w:t>Котельная СОШ с. Благодатное</w:t>
            </w:r>
          </w:p>
        </w:tc>
      </w:tr>
      <w:tr w:rsidR="007E7C60" w:rsidRPr="00E51A18" w:rsidTr="00ED1427">
        <w:trPr>
          <w:trHeight w:val="340"/>
        </w:trPr>
        <w:tc>
          <w:tcPr>
            <w:tcW w:w="5166" w:type="dxa"/>
          </w:tcPr>
          <w:p w:rsidR="007E7C60" w:rsidRPr="00A01DA9" w:rsidRDefault="007E7C60" w:rsidP="00C86EB3">
            <w:pPr>
              <w:pStyle w:val="af9"/>
            </w:pPr>
            <w:r w:rsidRPr="00A01DA9">
              <w:t>Установл. мощность, Гкал/ч</w:t>
            </w:r>
          </w:p>
        </w:tc>
        <w:tc>
          <w:tcPr>
            <w:tcW w:w="1391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5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</w:tr>
      <w:tr w:rsidR="007E7C60" w:rsidRPr="00E51A18" w:rsidTr="00ED1427">
        <w:trPr>
          <w:trHeight w:val="340"/>
        </w:trPr>
        <w:tc>
          <w:tcPr>
            <w:tcW w:w="5166" w:type="dxa"/>
          </w:tcPr>
          <w:p w:rsidR="007E7C60" w:rsidRPr="00A01DA9" w:rsidRDefault="007E7C60" w:rsidP="00C86EB3">
            <w:pPr>
              <w:pStyle w:val="af9"/>
            </w:pPr>
            <w:r w:rsidRPr="00A01DA9">
              <w:t>Располагаемая мощность, Гкал/ч</w:t>
            </w:r>
          </w:p>
        </w:tc>
        <w:tc>
          <w:tcPr>
            <w:tcW w:w="1391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5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B8697D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</w:tr>
      <w:tr w:rsidR="007E7C60" w:rsidRPr="00E51A18" w:rsidTr="00ED1427">
        <w:trPr>
          <w:trHeight w:val="340"/>
        </w:trPr>
        <w:tc>
          <w:tcPr>
            <w:tcW w:w="5166" w:type="dxa"/>
            <w:vAlign w:val="center"/>
          </w:tcPr>
          <w:p w:rsidR="007E7C60" w:rsidRPr="00A01DA9" w:rsidRDefault="007E7C60" w:rsidP="00C86EB3">
            <w:pPr>
              <w:pStyle w:val="af9"/>
              <w:rPr>
                <w:sz w:val="22"/>
              </w:rPr>
            </w:pPr>
            <w:r w:rsidRPr="00A01DA9">
              <w:rPr>
                <w:sz w:val="22"/>
              </w:rPr>
              <w:t xml:space="preserve">Собст. и хоз. нужды, Гкал/ч </w:t>
            </w:r>
          </w:p>
        </w:tc>
        <w:tc>
          <w:tcPr>
            <w:tcW w:w="1391" w:type="dxa"/>
            <w:vAlign w:val="center"/>
          </w:tcPr>
          <w:p w:rsidR="007E7C60" w:rsidRPr="00F51A4D" w:rsidRDefault="007E7C60" w:rsidP="00C705B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0,069</w:t>
            </w:r>
          </w:p>
        </w:tc>
        <w:tc>
          <w:tcPr>
            <w:tcW w:w="1465" w:type="dxa"/>
            <w:vAlign w:val="center"/>
          </w:tcPr>
          <w:p w:rsidR="007E7C60" w:rsidRPr="00F51A4D" w:rsidRDefault="007E7C60" w:rsidP="00C705B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0,069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C705B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0,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086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0,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086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0,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086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0,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086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0,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086</w:t>
            </w:r>
          </w:p>
        </w:tc>
      </w:tr>
      <w:tr w:rsidR="007E7C60" w:rsidRPr="00E51A18" w:rsidTr="00ED1427">
        <w:trPr>
          <w:trHeight w:val="340"/>
        </w:trPr>
        <w:tc>
          <w:tcPr>
            <w:tcW w:w="5166" w:type="dxa"/>
          </w:tcPr>
          <w:p w:rsidR="007E7C60" w:rsidRPr="00A01DA9" w:rsidRDefault="007E7C60" w:rsidP="00C86EB3">
            <w:pPr>
              <w:pStyle w:val="af9"/>
            </w:pPr>
            <w:r w:rsidRPr="00A01DA9">
              <w:t>Тепловая мощность нетто, Гкал/ч</w:t>
            </w:r>
          </w:p>
        </w:tc>
        <w:tc>
          <w:tcPr>
            <w:tcW w:w="1391" w:type="dxa"/>
            <w:vAlign w:val="center"/>
          </w:tcPr>
          <w:p w:rsidR="007E7C60" w:rsidRPr="00F51A4D" w:rsidRDefault="007E7C60" w:rsidP="00C705B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2,681</w:t>
            </w:r>
          </w:p>
        </w:tc>
        <w:tc>
          <w:tcPr>
            <w:tcW w:w="1465" w:type="dxa"/>
            <w:vAlign w:val="center"/>
          </w:tcPr>
          <w:p w:rsidR="007E7C60" w:rsidRPr="00F51A4D" w:rsidRDefault="007E7C60" w:rsidP="00C705B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2,681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C705B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2,6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2,6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2,6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2,6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2,6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64</w:t>
            </w:r>
          </w:p>
        </w:tc>
      </w:tr>
      <w:tr w:rsidR="007E7C60" w:rsidRPr="00E51A18" w:rsidTr="00ED1427">
        <w:trPr>
          <w:trHeight w:val="340"/>
        </w:trPr>
        <w:tc>
          <w:tcPr>
            <w:tcW w:w="5166" w:type="dxa"/>
          </w:tcPr>
          <w:p w:rsidR="007E7C60" w:rsidRPr="00A01DA9" w:rsidRDefault="007E7C60" w:rsidP="00C86EB3">
            <w:pPr>
              <w:pStyle w:val="af9"/>
            </w:pPr>
            <w:r w:rsidRPr="00A01DA9">
              <w:t>Тепловые потери в сетях, Гкал/ч</w:t>
            </w:r>
          </w:p>
        </w:tc>
        <w:tc>
          <w:tcPr>
            <w:tcW w:w="1391" w:type="dxa"/>
            <w:vAlign w:val="center"/>
          </w:tcPr>
          <w:p w:rsidR="007E7C60" w:rsidRPr="00F51A4D" w:rsidRDefault="007E7C60" w:rsidP="00C705B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0,385</w:t>
            </w:r>
          </w:p>
        </w:tc>
        <w:tc>
          <w:tcPr>
            <w:tcW w:w="1465" w:type="dxa"/>
            <w:vAlign w:val="center"/>
          </w:tcPr>
          <w:p w:rsidR="007E7C60" w:rsidRPr="00F51A4D" w:rsidRDefault="007E7C60" w:rsidP="00C705B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0,385</w:t>
            </w:r>
          </w:p>
        </w:tc>
        <w:tc>
          <w:tcPr>
            <w:tcW w:w="1466" w:type="dxa"/>
            <w:vAlign w:val="center"/>
          </w:tcPr>
          <w:p w:rsidR="007E7C60" w:rsidRPr="00F51A4D" w:rsidRDefault="007E7C60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0,385</w:t>
            </w:r>
          </w:p>
        </w:tc>
        <w:tc>
          <w:tcPr>
            <w:tcW w:w="1466" w:type="dxa"/>
            <w:vAlign w:val="center"/>
          </w:tcPr>
          <w:p w:rsidR="007E7C60" w:rsidRPr="00F51A4D" w:rsidRDefault="007E7C60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0,385</w:t>
            </w:r>
          </w:p>
        </w:tc>
        <w:tc>
          <w:tcPr>
            <w:tcW w:w="1466" w:type="dxa"/>
            <w:vAlign w:val="center"/>
          </w:tcPr>
          <w:p w:rsidR="007E7C60" w:rsidRPr="00F51A4D" w:rsidRDefault="007E7C60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0,385</w:t>
            </w:r>
          </w:p>
        </w:tc>
        <w:tc>
          <w:tcPr>
            <w:tcW w:w="1466" w:type="dxa"/>
            <w:vAlign w:val="center"/>
          </w:tcPr>
          <w:p w:rsidR="007E7C60" w:rsidRPr="00F51A4D" w:rsidRDefault="007E7C60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0,385</w:t>
            </w:r>
          </w:p>
        </w:tc>
        <w:tc>
          <w:tcPr>
            <w:tcW w:w="1466" w:type="dxa"/>
            <w:vAlign w:val="center"/>
          </w:tcPr>
          <w:p w:rsidR="007E7C60" w:rsidRPr="00F51A4D" w:rsidRDefault="007E7C60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0,385</w:t>
            </w:r>
          </w:p>
        </w:tc>
      </w:tr>
      <w:tr w:rsidR="007E7C60" w:rsidRPr="00E51A18" w:rsidTr="00ED1427">
        <w:trPr>
          <w:trHeight w:val="340"/>
        </w:trPr>
        <w:tc>
          <w:tcPr>
            <w:tcW w:w="5166" w:type="dxa"/>
          </w:tcPr>
          <w:p w:rsidR="007E7C60" w:rsidRPr="00A01DA9" w:rsidRDefault="007E7C60" w:rsidP="00C86EB3">
            <w:pPr>
              <w:pStyle w:val="af9"/>
            </w:pPr>
            <w:r w:rsidRPr="00A01DA9">
              <w:t xml:space="preserve">Присоединенная нагрузка, Гкал/ч  </w:t>
            </w:r>
          </w:p>
        </w:tc>
        <w:tc>
          <w:tcPr>
            <w:tcW w:w="1391" w:type="dxa"/>
            <w:vAlign w:val="center"/>
          </w:tcPr>
          <w:p w:rsidR="007E7C60" w:rsidRPr="00F51A4D" w:rsidRDefault="007E7C60" w:rsidP="00C705B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0,72</w:t>
            </w:r>
          </w:p>
        </w:tc>
        <w:tc>
          <w:tcPr>
            <w:tcW w:w="1465" w:type="dxa"/>
            <w:vAlign w:val="center"/>
          </w:tcPr>
          <w:p w:rsidR="007E7C60" w:rsidRPr="00F51A4D" w:rsidRDefault="007E7C60" w:rsidP="00C705B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0,72</w:t>
            </w:r>
          </w:p>
        </w:tc>
        <w:tc>
          <w:tcPr>
            <w:tcW w:w="1466" w:type="dxa"/>
            <w:vAlign w:val="center"/>
          </w:tcPr>
          <w:p w:rsidR="007E7C60" w:rsidRPr="00F51A4D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0,824</w:t>
            </w:r>
          </w:p>
        </w:tc>
        <w:tc>
          <w:tcPr>
            <w:tcW w:w="1466" w:type="dxa"/>
            <w:vAlign w:val="center"/>
          </w:tcPr>
          <w:p w:rsidR="007E7C60" w:rsidRPr="00F51A4D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0,824</w:t>
            </w:r>
          </w:p>
        </w:tc>
        <w:tc>
          <w:tcPr>
            <w:tcW w:w="1466" w:type="dxa"/>
            <w:vAlign w:val="center"/>
          </w:tcPr>
          <w:p w:rsidR="007E7C60" w:rsidRPr="00F51A4D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0,824</w:t>
            </w:r>
          </w:p>
        </w:tc>
        <w:tc>
          <w:tcPr>
            <w:tcW w:w="1466" w:type="dxa"/>
            <w:vAlign w:val="center"/>
          </w:tcPr>
          <w:p w:rsidR="007E7C60" w:rsidRPr="00F51A4D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0,824</w:t>
            </w:r>
          </w:p>
        </w:tc>
        <w:tc>
          <w:tcPr>
            <w:tcW w:w="1466" w:type="dxa"/>
            <w:vAlign w:val="center"/>
          </w:tcPr>
          <w:p w:rsidR="007E7C60" w:rsidRPr="00F51A4D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0,824</w:t>
            </w:r>
          </w:p>
        </w:tc>
      </w:tr>
      <w:tr w:rsidR="007E7C60" w:rsidRPr="00E51A18" w:rsidTr="00ED1427">
        <w:trPr>
          <w:trHeight w:val="340"/>
        </w:trPr>
        <w:tc>
          <w:tcPr>
            <w:tcW w:w="5166" w:type="dxa"/>
          </w:tcPr>
          <w:p w:rsidR="007E7C60" w:rsidRPr="00A01DA9" w:rsidRDefault="007E7C60" w:rsidP="00C86EB3">
            <w:pPr>
              <w:pStyle w:val="af9"/>
            </w:pPr>
            <w:r w:rsidRPr="00A01DA9">
              <w:t>Резерв (+), дефицит (-) тепл. мощности, Гкал/ч</w:t>
            </w:r>
          </w:p>
        </w:tc>
        <w:tc>
          <w:tcPr>
            <w:tcW w:w="1391" w:type="dxa"/>
            <w:vAlign w:val="center"/>
          </w:tcPr>
          <w:p w:rsidR="007E7C60" w:rsidRPr="00F51A4D" w:rsidRDefault="007E7C60" w:rsidP="00C705B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1,576</w:t>
            </w:r>
          </w:p>
        </w:tc>
        <w:tc>
          <w:tcPr>
            <w:tcW w:w="1465" w:type="dxa"/>
            <w:vAlign w:val="center"/>
          </w:tcPr>
          <w:p w:rsidR="007E7C60" w:rsidRPr="00F51A4D" w:rsidRDefault="007E7C60" w:rsidP="00C705B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1,576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652F8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1,455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1,455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1,455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1,455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1,455</w:t>
            </w:r>
          </w:p>
        </w:tc>
      </w:tr>
      <w:tr w:rsidR="007E7C60" w:rsidRPr="00E51A18" w:rsidTr="00D763ED">
        <w:trPr>
          <w:trHeight w:val="353"/>
        </w:trPr>
        <w:tc>
          <w:tcPr>
            <w:tcW w:w="5166" w:type="dxa"/>
          </w:tcPr>
          <w:p w:rsidR="007E7C60" w:rsidRPr="00A01DA9" w:rsidRDefault="007E7C60" w:rsidP="00C86EB3">
            <w:pPr>
              <w:pStyle w:val="af9"/>
            </w:pPr>
            <w:r w:rsidRPr="00A01DA9">
              <w:t>Резерв от теплов. мощности нетто в %</w:t>
            </w:r>
          </w:p>
        </w:tc>
        <w:tc>
          <w:tcPr>
            <w:tcW w:w="1391" w:type="dxa"/>
            <w:vAlign w:val="center"/>
          </w:tcPr>
          <w:p w:rsidR="007E7C60" w:rsidRPr="00F51A4D" w:rsidRDefault="007E7C60" w:rsidP="00C705B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58,78</w:t>
            </w:r>
          </w:p>
        </w:tc>
        <w:tc>
          <w:tcPr>
            <w:tcW w:w="1465" w:type="dxa"/>
            <w:vAlign w:val="center"/>
          </w:tcPr>
          <w:p w:rsidR="007E7C60" w:rsidRPr="00F51A4D" w:rsidRDefault="007E7C60" w:rsidP="00C705B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58,78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652F85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54,61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54,61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54,61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54,61</w:t>
            </w:r>
          </w:p>
        </w:tc>
        <w:tc>
          <w:tcPr>
            <w:tcW w:w="1466" w:type="dxa"/>
            <w:vAlign w:val="center"/>
          </w:tcPr>
          <w:p w:rsidR="007E7C60" w:rsidRPr="00DA48D2" w:rsidRDefault="007E7C60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54,61</w:t>
            </w:r>
          </w:p>
        </w:tc>
      </w:tr>
    </w:tbl>
    <w:p w:rsidR="00C86EB3" w:rsidRDefault="00C86EB3" w:rsidP="00871652">
      <w:pPr>
        <w:pStyle w:val="aff5"/>
      </w:pPr>
    </w:p>
    <w:p w:rsidR="001C3DD8" w:rsidRDefault="001C3DD8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8"/>
        </w:rPr>
      </w:pPr>
      <w:r>
        <w:br w:type="page"/>
      </w:r>
    </w:p>
    <w:p w:rsidR="001C3DD8" w:rsidRPr="00E51A18" w:rsidRDefault="001C3DD8" w:rsidP="00871652">
      <w:pPr>
        <w:pStyle w:val="aff5"/>
      </w:pPr>
      <w:r w:rsidRPr="00E51A18">
        <w:lastRenderedPageBreak/>
        <w:t xml:space="preserve">Таблица </w:t>
      </w:r>
      <w:r w:rsidR="00495274">
        <w:t>5.2</w:t>
      </w:r>
      <w:r w:rsidRPr="00E51A18">
        <w:rPr>
          <w:bCs/>
        </w:rPr>
        <w:t xml:space="preserve"> –</w:t>
      </w:r>
      <w:r w:rsidRPr="00C86EB3">
        <w:t xml:space="preserve"> </w:t>
      </w:r>
      <w:r>
        <w:t xml:space="preserve">2 Вариант. Существующие и перспективные балансы тепловой мощности и тепловой нагрузки котельных </w:t>
      </w:r>
    </w:p>
    <w:tbl>
      <w:tblPr>
        <w:tblStyle w:val="af2"/>
        <w:tblW w:w="0" w:type="auto"/>
        <w:tblLook w:val="04A0"/>
      </w:tblPr>
      <w:tblGrid>
        <w:gridCol w:w="5166"/>
        <w:gridCol w:w="1391"/>
        <w:gridCol w:w="1465"/>
        <w:gridCol w:w="1466"/>
        <w:gridCol w:w="1466"/>
        <w:gridCol w:w="1466"/>
        <w:gridCol w:w="1466"/>
        <w:gridCol w:w="1466"/>
      </w:tblGrid>
      <w:tr w:rsidR="001C3DD8" w:rsidRPr="00E51A18" w:rsidTr="00A01DA9">
        <w:trPr>
          <w:trHeight w:val="567"/>
        </w:trPr>
        <w:tc>
          <w:tcPr>
            <w:tcW w:w="5166" w:type="dxa"/>
            <w:shd w:val="clear" w:color="auto" w:fill="C6D9F1" w:themeFill="text2" w:themeFillTint="33"/>
            <w:vAlign w:val="center"/>
          </w:tcPr>
          <w:p w:rsidR="001C3DD8" w:rsidRPr="00C86EB3" w:rsidRDefault="001C3DD8" w:rsidP="00871652">
            <w:pPr>
              <w:pStyle w:val="aff5"/>
            </w:pPr>
            <w:r>
              <w:t>Наименование п</w:t>
            </w:r>
            <w:r w:rsidRPr="00C86EB3">
              <w:t>оказател</w:t>
            </w:r>
            <w:r>
              <w:t>я</w:t>
            </w:r>
          </w:p>
        </w:tc>
        <w:tc>
          <w:tcPr>
            <w:tcW w:w="1391" w:type="dxa"/>
            <w:shd w:val="clear" w:color="auto" w:fill="C6D9F1" w:themeFill="text2" w:themeFillTint="33"/>
            <w:vAlign w:val="center"/>
          </w:tcPr>
          <w:p w:rsidR="001C3DD8" w:rsidRPr="00C86EB3" w:rsidRDefault="001C3DD8" w:rsidP="00871652">
            <w:pPr>
              <w:pStyle w:val="aff5"/>
            </w:pPr>
            <w:r w:rsidRPr="00C86EB3">
              <w:t>2019г</w:t>
            </w:r>
          </w:p>
          <w:p w:rsidR="001C3DD8" w:rsidRPr="00C86EB3" w:rsidRDefault="001C3DD8" w:rsidP="00871652">
            <w:pPr>
              <w:pStyle w:val="aff5"/>
            </w:pPr>
            <w:r w:rsidRPr="00C86EB3">
              <w:t>(базовый)</w:t>
            </w:r>
          </w:p>
        </w:tc>
        <w:tc>
          <w:tcPr>
            <w:tcW w:w="1465" w:type="dxa"/>
            <w:shd w:val="clear" w:color="auto" w:fill="C6D9F1" w:themeFill="text2" w:themeFillTint="33"/>
            <w:vAlign w:val="center"/>
          </w:tcPr>
          <w:p w:rsidR="001C3DD8" w:rsidRPr="00C86EB3" w:rsidRDefault="001C3DD8" w:rsidP="00871652">
            <w:pPr>
              <w:pStyle w:val="aff5"/>
            </w:pPr>
            <w:r w:rsidRPr="00C86EB3">
              <w:t>2020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1C3DD8" w:rsidRPr="00C86EB3" w:rsidRDefault="001C3DD8" w:rsidP="00871652">
            <w:pPr>
              <w:pStyle w:val="aff5"/>
            </w:pPr>
            <w:r w:rsidRPr="00C86EB3">
              <w:t>2021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1C3DD8" w:rsidRPr="00C86EB3" w:rsidRDefault="001C3DD8" w:rsidP="00871652">
            <w:pPr>
              <w:pStyle w:val="aff5"/>
            </w:pPr>
            <w:r w:rsidRPr="00C86EB3">
              <w:t>2022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1C3DD8" w:rsidRPr="00C86EB3" w:rsidRDefault="001C3DD8" w:rsidP="00871652">
            <w:pPr>
              <w:pStyle w:val="aff5"/>
            </w:pPr>
            <w:r w:rsidRPr="00C86EB3">
              <w:t>2023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1C3DD8" w:rsidRPr="00C86EB3" w:rsidRDefault="001C3DD8" w:rsidP="00871652">
            <w:pPr>
              <w:pStyle w:val="aff5"/>
            </w:pPr>
            <w:r w:rsidRPr="00C86EB3">
              <w:t>2024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1C3DD8" w:rsidRPr="00C86EB3" w:rsidRDefault="001C3DD8" w:rsidP="00871652">
            <w:pPr>
              <w:pStyle w:val="aff5"/>
            </w:pPr>
            <w:r w:rsidRPr="00C86EB3">
              <w:t>2025</w:t>
            </w:r>
            <w:r w:rsidRPr="00C86EB3">
              <w:rPr>
                <w:bCs/>
              </w:rPr>
              <w:t xml:space="preserve"> </w:t>
            </w:r>
            <w:r w:rsidRPr="00C86EB3">
              <w:t>– 2035 гг.</w:t>
            </w:r>
          </w:p>
        </w:tc>
      </w:tr>
      <w:tr w:rsidR="001C3DD8" w:rsidRPr="00E51A18" w:rsidTr="0004148A">
        <w:trPr>
          <w:trHeight w:val="340"/>
        </w:trPr>
        <w:tc>
          <w:tcPr>
            <w:tcW w:w="15352" w:type="dxa"/>
            <w:gridSpan w:val="8"/>
            <w:vAlign w:val="center"/>
          </w:tcPr>
          <w:p w:rsidR="001C3DD8" w:rsidRPr="00C86EB3" w:rsidRDefault="001C3DD8" w:rsidP="0004148A">
            <w:pPr>
              <w:pStyle w:val="af9"/>
              <w:jc w:val="center"/>
              <w:rPr>
                <w:b/>
              </w:rPr>
            </w:pPr>
            <w:r w:rsidRPr="00C86EB3">
              <w:rPr>
                <w:b/>
              </w:rPr>
              <w:t xml:space="preserve">Центральная котельная </w:t>
            </w:r>
            <w:r w:rsidRPr="00226E8F">
              <w:rPr>
                <w:rFonts w:eastAsia="Times New Roman"/>
                <w:b/>
                <w:color w:val="000000"/>
                <w:sz w:val="22"/>
                <w:szCs w:val="22"/>
                <w:lang w:eastAsia="ru-RU"/>
              </w:rPr>
              <w:t>с. Благодатное</w:t>
            </w:r>
          </w:p>
        </w:tc>
      </w:tr>
      <w:tr w:rsidR="001C3DD8" w:rsidRPr="00E51A18" w:rsidTr="00A01DA9">
        <w:trPr>
          <w:trHeight w:val="340"/>
        </w:trPr>
        <w:tc>
          <w:tcPr>
            <w:tcW w:w="5166" w:type="dxa"/>
          </w:tcPr>
          <w:p w:rsidR="001C3DD8" w:rsidRPr="00A01DA9" w:rsidRDefault="001C3DD8" w:rsidP="0004148A">
            <w:pPr>
              <w:pStyle w:val="af9"/>
            </w:pPr>
            <w:r w:rsidRPr="00A01DA9">
              <w:t>Установл. мощность, Гкал/ч</w:t>
            </w:r>
          </w:p>
        </w:tc>
        <w:tc>
          <w:tcPr>
            <w:tcW w:w="1391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5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6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6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6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t>–</w:t>
            </w:r>
          </w:p>
        </w:tc>
      </w:tr>
      <w:tr w:rsidR="001C3DD8" w:rsidRPr="00E51A18" w:rsidTr="00A01DA9">
        <w:trPr>
          <w:trHeight w:val="340"/>
        </w:trPr>
        <w:tc>
          <w:tcPr>
            <w:tcW w:w="5166" w:type="dxa"/>
          </w:tcPr>
          <w:p w:rsidR="001C3DD8" w:rsidRPr="00A01DA9" w:rsidRDefault="001C3DD8" w:rsidP="0004148A">
            <w:pPr>
              <w:pStyle w:val="af9"/>
            </w:pPr>
            <w:r w:rsidRPr="00A01DA9">
              <w:t>Располагаемая мощность, Гкал/ч</w:t>
            </w:r>
          </w:p>
        </w:tc>
        <w:tc>
          <w:tcPr>
            <w:tcW w:w="1391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5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6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6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1,89</w:t>
            </w:r>
          </w:p>
        </w:tc>
        <w:tc>
          <w:tcPr>
            <w:tcW w:w="1466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1C3DD8" w:rsidRPr="00A01DA9" w:rsidRDefault="001C3DD8" w:rsidP="0004148A">
            <w:pPr>
              <w:pStyle w:val="af9"/>
              <w:jc w:val="center"/>
            </w:pPr>
            <w:r w:rsidRPr="00A01DA9">
              <w:t>–</w:t>
            </w:r>
          </w:p>
        </w:tc>
      </w:tr>
      <w:tr w:rsidR="007E7C60" w:rsidRPr="00E51A18" w:rsidTr="00A01DA9">
        <w:trPr>
          <w:trHeight w:val="340"/>
        </w:trPr>
        <w:tc>
          <w:tcPr>
            <w:tcW w:w="5166" w:type="dxa"/>
            <w:vAlign w:val="center"/>
          </w:tcPr>
          <w:p w:rsidR="007E7C60" w:rsidRPr="00A01DA9" w:rsidRDefault="007E7C60" w:rsidP="0004148A">
            <w:pPr>
              <w:pStyle w:val="af9"/>
              <w:rPr>
                <w:sz w:val="22"/>
              </w:rPr>
            </w:pPr>
            <w:r w:rsidRPr="00A01DA9">
              <w:rPr>
                <w:sz w:val="22"/>
              </w:rPr>
              <w:t xml:space="preserve">Собст. и хоз. нужды, Гкал/ч </w:t>
            </w:r>
          </w:p>
        </w:tc>
        <w:tc>
          <w:tcPr>
            <w:tcW w:w="1391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0,047</w:t>
            </w:r>
          </w:p>
        </w:tc>
        <w:tc>
          <w:tcPr>
            <w:tcW w:w="1465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0,047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0,047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0,047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</w:tr>
      <w:tr w:rsidR="007E7C60" w:rsidRPr="00E51A18" w:rsidTr="00A01DA9">
        <w:trPr>
          <w:trHeight w:val="340"/>
        </w:trPr>
        <w:tc>
          <w:tcPr>
            <w:tcW w:w="5166" w:type="dxa"/>
          </w:tcPr>
          <w:p w:rsidR="007E7C60" w:rsidRPr="00A01DA9" w:rsidRDefault="007E7C60" w:rsidP="0004148A">
            <w:pPr>
              <w:pStyle w:val="af9"/>
            </w:pPr>
            <w:r w:rsidRPr="00A01DA9">
              <w:t>Тепловая мощность нетто, Гкал/ч</w:t>
            </w:r>
          </w:p>
        </w:tc>
        <w:tc>
          <w:tcPr>
            <w:tcW w:w="1391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1,843</w:t>
            </w:r>
          </w:p>
        </w:tc>
        <w:tc>
          <w:tcPr>
            <w:tcW w:w="1465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1,843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1,843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1,843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</w:tr>
      <w:tr w:rsidR="007E7C60" w:rsidRPr="00E51A18" w:rsidTr="00A01DA9">
        <w:trPr>
          <w:trHeight w:val="340"/>
        </w:trPr>
        <w:tc>
          <w:tcPr>
            <w:tcW w:w="5166" w:type="dxa"/>
          </w:tcPr>
          <w:p w:rsidR="007E7C60" w:rsidRPr="00A01DA9" w:rsidRDefault="007E7C60" w:rsidP="0004148A">
            <w:pPr>
              <w:pStyle w:val="af9"/>
            </w:pPr>
            <w:r w:rsidRPr="00A01DA9">
              <w:t>Тепловые потери в сетях, Гкал/ч</w:t>
            </w:r>
          </w:p>
        </w:tc>
        <w:tc>
          <w:tcPr>
            <w:tcW w:w="1391" w:type="dxa"/>
            <w:vAlign w:val="center"/>
          </w:tcPr>
          <w:p w:rsidR="007E7C60" w:rsidRPr="00431A11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0,265</w:t>
            </w:r>
          </w:p>
        </w:tc>
        <w:tc>
          <w:tcPr>
            <w:tcW w:w="1465" w:type="dxa"/>
            <w:vAlign w:val="center"/>
          </w:tcPr>
          <w:p w:rsidR="007E7C60" w:rsidRPr="00431A11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0,265</w:t>
            </w:r>
          </w:p>
        </w:tc>
        <w:tc>
          <w:tcPr>
            <w:tcW w:w="1466" w:type="dxa"/>
            <w:vAlign w:val="center"/>
          </w:tcPr>
          <w:p w:rsidR="007E7C60" w:rsidRPr="00431A11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0,265</w:t>
            </w:r>
          </w:p>
        </w:tc>
        <w:tc>
          <w:tcPr>
            <w:tcW w:w="1466" w:type="dxa"/>
            <w:vAlign w:val="center"/>
          </w:tcPr>
          <w:p w:rsidR="007E7C60" w:rsidRPr="00431A11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0,265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</w:tr>
      <w:tr w:rsidR="007E7C60" w:rsidRPr="00E51A18" w:rsidTr="00A01DA9">
        <w:trPr>
          <w:trHeight w:val="340"/>
        </w:trPr>
        <w:tc>
          <w:tcPr>
            <w:tcW w:w="5166" w:type="dxa"/>
          </w:tcPr>
          <w:p w:rsidR="007E7C60" w:rsidRPr="00A01DA9" w:rsidRDefault="007E7C60" w:rsidP="0004148A">
            <w:pPr>
              <w:pStyle w:val="af9"/>
            </w:pPr>
            <w:r w:rsidRPr="00A01DA9">
              <w:t xml:space="preserve">Присоединенная нагрузка, Гкал/ч  </w:t>
            </w:r>
          </w:p>
        </w:tc>
        <w:tc>
          <w:tcPr>
            <w:tcW w:w="1391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0,412</w:t>
            </w:r>
          </w:p>
        </w:tc>
        <w:tc>
          <w:tcPr>
            <w:tcW w:w="1465" w:type="dxa"/>
            <w:vAlign w:val="center"/>
          </w:tcPr>
          <w:p w:rsidR="007E7C60" w:rsidRPr="00D6331B" w:rsidRDefault="007E7C60" w:rsidP="007E7C60">
            <w:pPr>
              <w:pStyle w:val="af9"/>
              <w:jc w:val="center"/>
              <w:rPr>
                <w:lang w:eastAsia="ru-RU"/>
              </w:rPr>
            </w:pPr>
            <w:r w:rsidRPr="00D6331B">
              <w:rPr>
                <w:lang w:eastAsia="ru-RU"/>
              </w:rPr>
              <w:t>0,412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</w:t>
            </w:r>
            <w:r>
              <w:rPr>
                <w:lang w:eastAsia="ru-RU"/>
              </w:rPr>
              <w:t>308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 w:rsidRPr="00431A11">
              <w:rPr>
                <w:lang w:eastAsia="ru-RU"/>
              </w:rPr>
              <w:t>0,</w:t>
            </w:r>
            <w:r>
              <w:rPr>
                <w:lang w:eastAsia="ru-RU"/>
              </w:rPr>
              <w:t>308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</w:tr>
      <w:tr w:rsidR="007E7C60" w:rsidRPr="00E51A18" w:rsidTr="00A01DA9">
        <w:trPr>
          <w:trHeight w:val="340"/>
        </w:trPr>
        <w:tc>
          <w:tcPr>
            <w:tcW w:w="5166" w:type="dxa"/>
          </w:tcPr>
          <w:p w:rsidR="007E7C60" w:rsidRPr="00A01DA9" w:rsidRDefault="007E7C60" w:rsidP="0004148A">
            <w:pPr>
              <w:pStyle w:val="af9"/>
            </w:pPr>
            <w:r w:rsidRPr="00A01DA9">
              <w:t>Резерв (+), дефицит (-) тепл. мощности, Гкал/ч</w:t>
            </w:r>
          </w:p>
        </w:tc>
        <w:tc>
          <w:tcPr>
            <w:tcW w:w="1391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1,166</w:t>
            </w:r>
          </w:p>
        </w:tc>
        <w:tc>
          <w:tcPr>
            <w:tcW w:w="1465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1,166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1,270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1,270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</w:tr>
      <w:tr w:rsidR="007E7C60" w:rsidRPr="00A97F88" w:rsidTr="00A01DA9">
        <w:trPr>
          <w:trHeight w:val="340"/>
        </w:trPr>
        <w:tc>
          <w:tcPr>
            <w:tcW w:w="5166" w:type="dxa"/>
          </w:tcPr>
          <w:p w:rsidR="007E7C60" w:rsidRPr="00A01DA9" w:rsidRDefault="007E7C60" w:rsidP="0004148A">
            <w:pPr>
              <w:pStyle w:val="af9"/>
            </w:pPr>
            <w:r w:rsidRPr="00A01DA9">
              <w:t>Резерв от теплов. мощности нетто в %</w:t>
            </w:r>
          </w:p>
        </w:tc>
        <w:tc>
          <w:tcPr>
            <w:tcW w:w="1391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63,27</w:t>
            </w:r>
          </w:p>
        </w:tc>
        <w:tc>
          <w:tcPr>
            <w:tcW w:w="1465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63,27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68,92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68,92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t>–</w:t>
            </w:r>
          </w:p>
        </w:tc>
      </w:tr>
      <w:tr w:rsidR="007E7C60" w:rsidRPr="00E51A18" w:rsidTr="0004148A">
        <w:trPr>
          <w:trHeight w:val="340"/>
        </w:trPr>
        <w:tc>
          <w:tcPr>
            <w:tcW w:w="15352" w:type="dxa"/>
            <w:gridSpan w:val="8"/>
            <w:vAlign w:val="center"/>
          </w:tcPr>
          <w:p w:rsidR="007E7C60" w:rsidRPr="00A01DA9" w:rsidRDefault="007E7C60" w:rsidP="0004148A">
            <w:pPr>
              <w:pStyle w:val="af9"/>
              <w:jc w:val="center"/>
              <w:rPr>
                <w:b/>
              </w:rPr>
            </w:pPr>
            <w:r w:rsidRPr="00A01DA9">
              <w:rPr>
                <w:rFonts w:eastAsia="Times New Roman"/>
                <w:b/>
                <w:color w:val="000000"/>
                <w:sz w:val="22"/>
                <w:szCs w:val="22"/>
                <w:lang w:eastAsia="ru-RU"/>
              </w:rPr>
              <w:t>Котельная СОШ с. Благодатное</w:t>
            </w:r>
          </w:p>
        </w:tc>
      </w:tr>
      <w:tr w:rsidR="007E7C60" w:rsidRPr="00E51A18" w:rsidTr="00A01DA9">
        <w:trPr>
          <w:trHeight w:val="340"/>
        </w:trPr>
        <w:tc>
          <w:tcPr>
            <w:tcW w:w="5166" w:type="dxa"/>
          </w:tcPr>
          <w:p w:rsidR="007E7C60" w:rsidRPr="00A01DA9" w:rsidRDefault="007E7C60" w:rsidP="0004148A">
            <w:pPr>
              <w:pStyle w:val="af9"/>
            </w:pPr>
            <w:r w:rsidRPr="00A01DA9">
              <w:t>Установл. мощность, Гкал/ч</w:t>
            </w:r>
          </w:p>
        </w:tc>
        <w:tc>
          <w:tcPr>
            <w:tcW w:w="1391" w:type="dxa"/>
            <w:vAlign w:val="center"/>
          </w:tcPr>
          <w:p w:rsidR="007E7C60" w:rsidRPr="00A01DA9" w:rsidRDefault="007E7C60" w:rsidP="00ED1427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5" w:type="dxa"/>
            <w:vAlign w:val="center"/>
          </w:tcPr>
          <w:p w:rsidR="007E7C60" w:rsidRPr="00A01DA9" w:rsidRDefault="007E7C60" w:rsidP="00ED1427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ED1427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ED1427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</w:tr>
      <w:tr w:rsidR="007E7C60" w:rsidRPr="00E51A18" w:rsidTr="00A01DA9">
        <w:trPr>
          <w:trHeight w:val="340"/>
        </w:trPr>
        <w:tc>
          <w:tcPr>
            <w:tcW w:w="5166" w:type="dxa"/>
          </w:tcPr>
          <w:p w:rsidR="007E7C60" w:rsidRPr="00A01DA9" w:rsidRDefault="007E7C60" w:rsidP="0004148A">
            <w:pPr>
              <w:pStyle w:val="af9"/>
            </w:pPr>
            <w:r w:rsidRPr="00A01DA9">
              <w:t>Располагаемая мощность, Гкал/ч</w:t>
            </w:r>
          </w:p>
        </w:tc>
        <w:tc>
          <w:tcPr>
            <w:tcW w:w="1391" w:type="dxa"/>
            <w:vAlign w:val="center"/>
          </w:tcPr>
          <w:p w:rsidR="007E7C60" w:rsidRPr="00A01DA9" w:rsidRDefault="007E7C60" w:rsidP="00ED1427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5" w:type="dxa"/>
            <w:vAlign w:val="center"/>
          </w:tcPr>
          <w:p w:rsidR="007E7C60" w:rsidRPr="00A01DA9" w:rsidRDefault="007E7C60" w:rsidP="00ED1427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ED1427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ED1427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  <w:tc>
          <w:tcPr>
            <w:tcW w:w="1466" w:type="dxa"/>
            <w:vAlign w:val="center"/>
          </w:tcPr>
          <w:p w:rsidR="007E7C60" w:rsidRPr="00A01DA9" w:rsidRDefault="007E7C60" w:rsidP="0004148A">
            <w:pPr>
              <w:pStyle w:val="af9"/>
              <w:jc w:val="center"/>
            </w:pPr>
            <w:r w:rsidRPr="00A01DA9">
              <w:rPr>
                <w:lang w:eastAsia="ru-RU"/>
              </w:rPr>
              <w:t>2,75</w:t>
            </w:r>
          </w:p>
        </w:tc>
      </w:tr>
      <w:tr w:rsidR="00294269" w:rsidRPr="00E51A18" w:rsidTr="00A01DA9">
        <w:trPr>
          <w:trHeight w:val="340"/>
        </w:trPr>
        <w:tc>
          <w:tcPr>
            <w:tcW w:w="5166" w:type="dxa"/>
            <w:vAlign w:val="center"/>
          </w:tcPr>
          <w:p w:rsidR="00294269" w:rsidRPr="00A01DA9" w:rsidRDefault="00294269" w:rsidP="0004148A">
            <w:pPr>
              <w:pStyle w:val="af9"/>
              <w:rPr>
                <w:sz w:val="22"/>
              </w:rPr>
            </w:pPr>
            <w:r w:rsidRPr="00A01DA9">
              <w:rPr>
                <w:sz w:val="22"/>
              </w:rPr>
              <w:t xml:space="preserve">Собст. и хоз. нужды, Гкал/ч </w:t>
            </w:r>
          </w:p>
        </w:tc>
        <w:tc>
          <w:tcPr>
            <w:tcW w:w="1391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0,069</w:t>
            </w:r>
          </w:p>
        </w:tc>
        <w:tc>
          <w:tcPr>
            <w:tcW w:w="1465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0,069</w:t>
            </w:r>
          </w:p>
        </w:tc>
        <w:tc>
          <w:tcPr>
            <w:tcW w:w="1466" w:type="dxa"/>
            <w:vAlign w:val="center"/>
          </w:tcPr>
          <w:p w:rsidR="00294269" w:rsidRPr="00DA48D2" w:rsidRDefault="00294269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0,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086</w:t>
            </w:r>
          </w:p>
        </w:tc>
        <w:tc>
          <w:tcPr>
            <w:tcW w:w="1466" w:type="dxa"/>
            <w:vAlign w:val="center"/>
          </w:tcPr>
          <w:p w:rsidR="00294269" w:rsidRPr="00DA48D2" w:rsidRDefault="00294269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0,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086</w:t>
            </w:r>
          </w:p>
        </w:tc>
        <w:tc>
          <w:tcPr>
            <w:tcW w:w="1466" w:type="dxa"/>
            <w:vAlign w:val="center"/>
          </w:tcPr>
          <w:p w:rsidR="00294269" w:rsidRPr="00DA48D2" w:rsidRDefault="00294269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0,092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184098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0,069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184098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0,069</w:t>
            </w:r>
          </w:p>
        </w:tc>
      </w:tr>
      <w:tr w:rsidR="00294269" w:rsidRPr="00E51A18" w:rsidTr="00A01DA9">
        <w:trPr>
          <w:trHeight w:val="340"/>
        </w:trPr>
        <w:tc>
          <w:tcPr>
            <w:tcW w:w="5166" w:type="dxa"/>
          </w:tcPr>
          <w:p w:rsidR="00294269" w:rsidRPr="00A01DA9" w:rsidRDefault="00294269" w:rsidP="0004148A">
            <w:pPr>
              <w:pStyle w:val="af9"/>
            </w:pPr>
            <w:r w:rsidRPr="00A01DA9">
              <w:t>Тепловая мощность нетто, Гкал/ч</w:t>
            </w:r>
          </w:p>
        </w:tc>
        <w:tc>
          <w:tcPr>
            <w:tcW w:w="1391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2,681</w:t>
            </w:r>
          </w:p>
        </w:tc>
        <w:tc>
          <w:tcPr>
            <w:tcW w:w="1465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2,681</w:t>
            </w:r>
          </w:p>
        </w:tc>
        <w:tc>
          <w:tcPr>
            <w:tcW w:w="1466" w:type="dxa"/>
            <w:vAlign w:val="center"/>
          </w:tcPr>
          <w:p w:rsidR="00294269" w:rsidRPr="00DA48D2" w:rsidRDefault="00294269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2,6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466" w:type="dxa"/>
            <w:vAlign w:val="center"/>
          </w:tcPr>
          <w:p w:rsidR="00294269" w:rsidRPr="00DA48D2" w:rsidRDefault="00294269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 w:rsidRPr="00DA48D2">
              <w:rPr>
                <w:rFonts w:eastAsia="Arial" w:cs="Arial"/>
                <w:bCs/>
                <w:sz w:val="24"/>
                <w:szCs w:val="24"/>
                <w:lang w:eastAsia="ru-RU"/>
              </w:rPr>
              <w:t>2,6</w:t>
            </w: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1466" w:type="dxa"/>
            <w:vAlign w:val="center"/>
          </w:tcPr>
          <w:p w:rsidR="00294269" w:rsidRPr="00DA48D2" w:rsidRDefault="00294269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2,658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184098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2,681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184098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2,681</w:t>
            </w:r>
          </w:p>
        </w:tc>
      </w:tr>
      <w:tr w:rsidR="00294269" w:rsidRPr="00E51A18" w:rsidTr="00A01DA9">
        <w:trPr>
          <w:trHeight w:val="340"/>
        </w:trPr>
        <w:tc>
          <w:tcPr>
            <w:tcW w:w="5166" w:type="dxa"/>
          </w:tcPr>
          <w:p w:rsidR="00294269" w:rsidRPr="00A01DA9" w:rsidRDefault="00294269" w:rsidP="0004148A">
            <w:pPr>
              <w:pStyle w:val="af9"/>
            </w:pPr>
            <w:r w:rsidRPr="00A01DA9">
              <w:t>Тепловые потери в сетях, Гкал/ч</w:t>
            </w:r>
          </w:p>
        </w:tc>
        <w:tc>
          <w:tcPr>
            <w:tcW w:w="1391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0,385</w:t>
            </w:r>
          </w:p>
        </w:tc>
        <w:tc>
          <w:tcPr>
            <w:tcW w:w="1465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0,385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0,385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0,385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0,650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184098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0,385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184098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0,385</w:t>
            </w:r>
          </w:p>
        </w:tc>
      </w:tr>
      <w:tr w:rsidR="00294269" w:rsidRPr="00E51A18" w:rsidTr="00A01DA9">
        <w:trPr>
          <w:trHeight w:val="340"/>
        </w:trPr>
        <w:tc>
          <w:tcPr>
            <w:tcW w:w="5166" w:type="dxa"/>
          </w:tcPr>
          <w:p w:rsidR="00294269" w:rsidRPr="00A01DA9" w:rsidRDefault="00294269" w:rsidP="0004148A">
            <w:pPr>
              <w:pStyle w:val="af9"/>
            </w:pPr>
            <w:r w:rsidRPr="00A01DA9">
              <w:t xml:space="preserve">Присоединенная нагрузка, Гкал/ч  </w:t>
            </w:r>
          </w:p>
        </w:tc>
        <w:tc>
          <w:tcPr>
            <w:tcW w:w="1391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0,72</w:t>
            </w:r>
          </w:p>
        </w:tc>
        <w:tc>
          <w:tcPr>
            <w:tcW w:w="1465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0,72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0,824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0,824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1,13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184098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0,72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184098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0,72</w:t>
            </w:r>
          </w:p>
        </w:tc>
      </w:tr>
      <w:tr w:rsidR="00294269" w:rsidRPr="00E51A18" w:rsidTr="00A01DA9">
        <w:trPr>
          <w:trHeight w:val="340"/>
        </w:trPr>
        <w:tc>
          <w:tcPr>
            <w:tcW w:w="5166" w:type="dxa"/>
          </w:tcPr>
          <w:p w:rsidR="00294269" w:rsidRPr="00A01DA9" w:rsidRDefault="00294269" w:rsidP="0004148A">
            <w:pPr>
              <w:pStyle w:val="af9"/>
            </w:pPr>
            <w:r w:rsidRPr="00A01DA9">
              <w:t>Резерв (+), дефицит (-) тепл. мощности, Гкал/ч</w:t>
            </w:r>
          </w:p>
        </w:tc>
        <w:tc>
          <w:tcPr>
            <w:tcW w:w="1391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1,576</w:t>
            </w:r>
          </w:p>
        </w:tc>
        <w:tc>
          <w:tcPr>
            <w:tcW w:w="1465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1,576</w:t>
            </w:r>
          </w:p>
        </w:tc>
        <w:tc>
          <w:tcPr>
            <w:tcW w:w="1466" w:type="dxa"/>
            <w:vAlign w:val="center"/>
          </w:tcPr>
          <w:p w:rsidR="00294269" w:rsidRPr="00DA48D2" w:rsidRDefault="00294269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1,455</w:t>
            </w:r>
          </w:p>
        </w:tc>
        <w:tc>
          <w:tcPr>
            <w:tcW w:w="1466" w:type="dxa"/>
            <w:vAlign w:val="center"/>
          </w:tcPr>
          <w:p w:rsidR="00294269" w:rsidRPr="00DA48D2" w:rsidRDefault="00294269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1,455</w:t>
            </w:r>
          </w:p>
        </w:tc>
        <w:tc>
          <w:tcPr>
            <w:tcW w:w="1466" w:type="dxa"/>
            <w:vAlign w:val="center"/>
          </w:tcPr>
          <w:p w:rsidR="00294269" w:rsidRPr="00DA48D2" w:rsidRDefault="00294269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0,876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184098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1,576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184098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1,576</w:t>
            </w:r>
          </w:p>
        </w:tc>
      </w:tr>
      <w:tr w:rsidR="00294269" w:rsidRPr="00E51A18" w:rsidTr="00A01DA9">
        <w:trPr>
          <w:trHeight w:val="340"/>
        </w:trPr>
        <w:tc>
          <w:tcPr>
            <w:tcW w:w="5166" w:type="dxa"/>
          </w:tcPr>
          <w:p w:rsidR="00294269" w:rsidRPr="00A01DA9" w:rsidRDefault="00294269" w:rsidP="0004148A">
            <w:pPr>
              <w:pStyle w:val="af9"/>
            </w:pPr>
            <w:r w:rsidRPr="00A01DA9">
              <w:t>Резерв от теплов. мощности нетто в %</w:t>
            </w:r>
          </w:p>
        </w:tc>
        <w:tc>
          <w:tcPr>
            <w:tcW w:w="1391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58,78</w:t>
            </w:r>
          </w:p>
        </w:tc>
        <w:tc>
          <w:tcPr>
            <w:tcW w:w="1465" w:type="dxa"/>
            <w:vAlign w:val="center"/>
          </w:tcPr>
          <w:p w:rsidR="00294269" w:rsidRPr="00F51A4D" w:rsidRDefault="00294269" w:rsidP="007E7C60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58,78</w:t>
            </w:r>
          </w:p>
        </w:tc>
        <w:tc>
          <w:tcPr>
            <w:tcW w:w="1466" w:type="dxa"/>
            <w:vAlign w:val="center"/>
          </w:tcPr>
          <w:p w:rsidR="00294269" w:rsidRPr="00DA48D2" w:rsidRDefault="00294269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54,61</w:t>
            </w:r>
          </w:p>
        </w:tc>
        <w:tc>
          <w:tcPr>
            <w:tcW w:w="1466" w:type="dxa"/>
            <w:vAlign w:val="center"/>
          </w:tcPr>
          <w:p w:rsidR="00294269" w:rsidRPr="00DA48D2" w:rsidRDefault="00294269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54,61</w:t>
            </w:r>
          </w:p>
        </w:tc>
        <w:tc>
          <w:tcPr>
            <w:tcW w:w="1466" w:type="dxa"/>
            <w:vAlign w:val="center"/>
          </w:tcPr>
          <w:p w:rsidR="00294269" w:rsidRPr="00DA48D2" w:rsidRDefault="00294269" w:rsidP="007E7C60">
            <w:pPr>
              <w:spacing w:line="240" w:lineRule="auto"/>
              <w:ind w:firstLine="0"/>
              <w:jc w:val="center"/>
              <w:rPr>
                <w:rFonts w:eastAsia="Arial" w:cs="Arial"/>
                <w:bCs/>
                <w:sz w:val="24"/>
                <w:szCs w:val="24"/>
                <w:lang w:eastAsia="ru-RU"/>
              </w:rPr>
            </w:pPr>
            <w:r>
              <w:rPr>
                <w:rFonts w:eastAsia="Arial" w:cs="Arial"/>
                <w:bCs/>
                <w:sz w:val="24"/>
                <w:szCs w:val="24"/>
                <w:lang w:eastAsia="ru-RU"/>
              </w:rPr>
              <w:t>32,96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184098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58,78</w:t>
            </w:r>
          </w:p>
        </w:tc>
        <w:tc>
          <w:tcPr>
            <w:tcW w:w="1466" w:type="dxa"/>
            <w:vAlign w:val="center"/>
          </w:tcPr>
          <w:p w:rsidR="00294269" w:rsidRPr="00F51A4D" w:rsidRDefault="00294269" w:rsidP="00184098">
            <w:pPr>
              <w:pStyle w:val="af9"/>
              <w:jc w:val="center"/>
              <w:rPr>
                <w:lang w:eastAsia="ru-RU"/>
              </w:rPr>
            </w:pPr>
            <w:r w:rsidRPr="00F51A4D">
              <w:rPr>
                <w:lang w:eastAsia="ru-RU"/>
              </w:rPr>
              <w:t>58,78</w:t>
            </w:r>
          </w:p>
        </w:tc>
      </w:tr>
    </w:tbl>
    <w:p w:rsidR="00C86EB3" w:rsidRDefault="00C86EB3" w:rsidP="00871652">
      <w:pPr>
        <w:pStyle w:val="aff5"/>
      </w:pPr>
    </w:p>
    <w:p w:rsidR="001C3DD8" w:rsidRDefault="001C3DD8" w:rsidP="00871652">
      <w:pPr>
        <w:pStyle w:val="aff5"/>
      </w:pPr>
    </w:p>
    <w:p w:rsidR="001C3DD8" w:rsidRDefault="001C3DD8" w:rsidP="00871652">
      <w:pPr>
        <w:pStyle w:val="aff5"/>
      </w:pPr>
      <w:r w:rsidRPr="00E51A18">
        <w:lastRenderedPageBreak/>
        <w:t xml:space="preserve">Таблица </w:t>
      </w:r>
      <w:r w:rsidR="00495274">
        <w:t>5.3</w:t>
      </w:r>
      <w:r w:rsidRPr="00E51A18">
        <w:rPr>
          <w:bCs/>
        </w:rPr>
        <w:t xml:space="preserve"> –</w:t>
      </w:r>
      <w:r>
        <w:rPr>
          <w:bCs/>
        </w:rPr>
        <w:t xml:space="preserve"> </w:t>
      </w:r>
      <w:r>
        <w:t>Существующие и перспективные балансы тепловой мощности и тепловой нагрузки котельных</w:t>
      </w:r>
    </w:p>
    <w:tbl>
      <w:tblPr>
        <w:tblStyle w:val="af2"/>
        <w:tblW w:w="0" w:type="auto"/>
        <w:tblLook w:val="04A0"/>
      </w:tblPr>
      <w:tblGrid>
        <w:gridCol w:w="5166"/>
        <w:gridCol w:w="1391"/>
        <w:gridCol w:w="1465"/>
        <w:gridCol w:w="1466"/>
        <w:gridCol w:w="1466"/>
        <w:gridCol w:w="1466"/>
        <w:gridCol w:w="1466"/>
        <w:gridCol w:w="1466"/>
      </w:tblGrid>
      <w:tr w:rsidR="00C86EB3" w:rsidRPr="00E51A18" w:rsidTr="001C3DD8">
        <w:trPr>
          <w:trHeight w:val="567"/>
        </w:trPr>
        <w:tc>
          <w:tcPr>
            <w:tcW w:w="5166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>
              <w:t>Наименование п</w:t>
            </w:r>
            <w:r w:rsidRPr="00C86EB3">
              <w:t>оказател</w:t>
            </w:r>
            <w:r>
              <w:t>я</w:t>
            </w:r>
          </w:p>
        </w:tc>
        <w:tc>
          <w:tcPr>
            <w:tcW w:w="1391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2019г</w:t>
            </w:r>
          </w:p>
          <w:p w:rsidR="00C86EB3" w:rsidRPr="00C86EB3" w:rsidRDefault="00C86EB3" w:rsidP="00871652">
            <w:pPr>
              <w:pStyle w:val="aff5"/>
            </w:pPr>
            <w:r w:rsidRPr="00C86EB3">
              <w:t>(базовый)</w:t>
            </w:r>
          </w:p>
        </w:tc>
        <w:tc>
          <w:tcPr>
            <w:tcW w:w="1465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2020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2021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2022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2023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2024 г.</w:t>
            </w:r>
          </w:p>
        </w:tc>
        <w:tc>
          <w:tcPr>
            <w:tcW w:w="1466" w:type="dxa"/>
            <w:shd w:val="clear" w:color="auto" w:fill="C6D9F1" w:themeFill="text2" w:themeFillTint="33"/>
            <w:vAlign w:val="center"/>
          </w:tcPr>
          <w:p w:rsidR="00C86EB3" w:rsidRPr="00C86EB3" w:rsidRDefault="00C86EB3" w:rsidP="00871652">
            <w:pPr>
              <w:pStyle w:val="aff5"/>
            </w:pPr>
            <w:r w:rsidRPr="00C86EB3">
              <w:t>2025</w:t>
            </w:r>
            <w:r w:rsidRPr="00C86EB3">
              <w:rPr>
                <w:bCs/>
              </w:rPr>
              <w:t xml:space="preserve"> </w:t>
            </w:r>
            <w:r w:rsidRPr="00C86EB3">
              <w:t>– 2035 гг.</w:t>
            </w:r>
          </w:p>
        </w:tc>
      </w:tr>
      <w:tr w:rsidR="00C86EB3" w:rsidRPr="00E51A18" w:rsidTr="00C86EB3">
        <w:trPr>
          <w:trHeight w:val="340"/>
        </w:trPr>
        <w:tc>
          <w:tcPr>
            <w:tcW w:w="15352" w:type="dxa"/>
            <w:gridSpan w:val="8"/>
            <w:vAlign w:val="center"/>
          </w:tcPr>
          <w:p w:rsidR="00C86EB3" w:rsidRPr="00C86EB3" w:rsidRDefault="00C86EB3" w:rsidP="00C86EB3">
            <w:pPr>
              <w:pStyle w:val="af9"/>
              <w:jc w:val="center"/>
              <w:rPr>
                <w:b/>
              </w:rPr>
            </w:pPr>
            <w:r w:rsidRPr="00226E8F">
              <w:rPr>
                <w:rFonts w:eastAsia="Times New Roman"/>
                <w:b/>
                <w:color w:val="000000"/>
                <w:sz w:val="22"/>
                <w:szCs w:val="22"/>
                <w:lang w:eastAsia="ru-RU"/>
              </w:rPr>
              <w:t>Котельная с. Шилово-Курья</w:t>
            </w:r>
          </w:p>
        </w:tc>
      </w:tr>
      <w:tr w:rsidR="00B8697D" w:rsidRPr="00E51A18" w:rsidTr="001C3DD8">
        <w:trPr>
          <w:trHeight w:val="340"/>
        </w:trPr>
        <w:tc>
          <w:tcPr>
            <w:tcW w:w="5166" w:type="dxa"/>
          </w:tcPr>
          <w:p w:rsidR="00B8697D" w:rsidRPr="00E51A18" w:rsidRDefault="00B8697D" w:rsidP="00C86EB3">
            <w:pPr>
              <w:pStyle w:val="af9"/>
            </w:pPr>
            <w:r w:rsidRPr="00E51A18">
              <w:t>Установл. мощность, Гкал/ч</w:t>
            </w:r>
          </w:p>
        </w:tc>
        <w:tc>
          <w:tcPr>
            <w:tcW w:w="1391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  <w:tc>
          <w:tcPr>
            <w:tcW w:w="1465" w:type="dxa"/>
            <w:vAlign w:val="center"/>
          </w:tcPr>
          <w:p w:rsidR="00B8697D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  <w:tc>
          <w:tcPr>
            <w:tcW w:w="1466" w:type="dxa"/>
            <w:vAlign w:val="center"/>
          </w:tcPr>
          <w:p w:rsidR="00B8697D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  <w:tc>
          <w:tcPr>
            <w:tcW w:w="1466" w:type="dxa"/>
            <w:vAlign w:val="center"/>
          </w:tcPr>
          <w:p w:rsidR="00B8697D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  <w:tc>
          <w:tcPr>
            <w:tcW w:w="1466" w:type="dxa"/>
            <w:vAlign w:val="center"/>
          </w:tcPr>
          <w:p w:rsidR="00B8697D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  <w:tc>
          <w:tcPr>
            <w:tcW w:w="1466" w:type="dxa"/>
            <w:vAlign w:val="center"/>
          </w:tcPr>
          <w:p w:rsidR="00B8697D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  <w:tc>
          <w:tcPr>
            <w:tcW w:w="1466" w:type="dxa"/>
            <w:vAlign w:val="center"/>
          </w:tcPr>
          <w:p w:rsidR="00B8697D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</w:tr>
      <w:tr w:rsidR="00B8697D" w:rsidRPr="00E51A18" w:rsidTr="001C3DD8">
        <w:trPr>
          <w:trHeight w:val="340"/>
        </w:trPr>
        <w:tc>
          <w:tcPr>
            <w:tcW w:w="5166" w:type="dxa"/>
          </w:tcPr>
          <w:p w:rsidR="00B8697D" w:rsidRPr="00E51A18" w:rsidRDefault="00B8697D" w:rsidP="00C86EB3">
            <w:pPr>
              <w:pStyle w:val="af9"/>
            </w:pPr>
            <w:r w:rsidRPr="00E51A18">
              <w:t>Располагаемая мощность, Гкал/ч</w:t>
            </w:r>
          </w:p>
        </w:tc>
        <w:tc>
          <w:tcPr>
            <w:tcW w:w="1391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  <w:tc>
          <w:tcPr>
            <w:tcW w:w="1465" w:type="dxa"/>
            <w:vAlign w:val="center"/>
          </w:tcPr>
          <w:p w:rsidR="00B8697D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  <w:tc>
          <w:tcPr>
            <w:tcW w:w="1466" w:type="dxa"/>
            <w:vAlign w:val="center"/>
          </w:tcPr>
          <w:p w:rsidR="00B8697D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  <w:tc>
          <w:tcPr>
            <w:tcW w:w="1466" w:type="dxa"/>
            <w:vAlign w:val="center"/>
          </w:tcPr>
          <w:p w:rsidR="00B8697D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  <w:tc>
          <w:tcPr>
            <w:tcW w:w="1466" w:type="dxa"/>
            <w:vAlign w:val="center"/>
          </w:tcPr>
          <w:p w:rsidR="00B8697D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  <w:tc>
          <w:tcPr>
            <w:tcW w:w="1466" w:type="dxa"/>
            <w:vAlign w:val="center"/>
          </w:tcPr>
          <w:p w:rsidR="00B8697D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  <w:tc>
          <w:tcPr>
            <w:tcW w:w="1466" w:type="dxa"/>
            <w:vAlign w:val="center"/>
          </w:tcPr>
          <w:p w:rsidR="00B8697D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1,702</w:t>
            </w:r>
          </w:p>
        </w:tc>
      </w:tr>
      <w:tr w:rsidR="00B8697D" w:rsidRPr="00E51A18" w:rsidTr="001C3DD8">
        <w:trPr>
          <w:trHeight w:val="340"/>
        </w:trPr>
        <w:tc>
          <w:tcPr>
            <w:tcW w:w="5166" w:type="dxa"/>
            <w:vAlign w:val="center"/>
          </w:tcPr>
          <w:p w:rsidR="00B8697D" w:rsidRPr="00E51A18" w:rsidRDefault="00B8697D" w:rsidP="00C86EB3">
            <w:pPr>
              <w:pStyle w:val="af9"/>
              <w:rPr>
                <w:sz w:val="22"/>
              </w:rPr>
            </w:pPr>
            <w:r w:rsidRPr="00E51A18">
              <w:rPr>
                <w:sz w:val="22"/>
              </w:rPr>
              <w:t>Собст. и хоз. нужды, Гкал/ч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1391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0,006</w:t>
            </w:r>
          </w:p>
        </w:tc>
        <w:tc>
          <w:tcPr>
            <w:tcW w:w="1465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0,006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0,006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0,006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0,006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0,006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0,006</w:t>
            </w:r>
          </w:p>
        </w:tc>
      </w:tr>
      <w:tr w:rsidR="00B8697D" w:rsidRPr="00E51A18" w:rsidTr="001C3DD8">
        <w:trPr>
          <w:trHeight w:val="340"/>
        </w:trPr>
        <w:tc>
          <w:tcPr>
            <w:tcW w:w="5166" w:type="dxa"/>
          </w:tcPr>
          <w:p w:rsidR="00B8697D" w:rsidRPr="00E51A18" w:rsidRDefault="00B8697D" w:rsidP="00C86EB3">
            <w:pPr>
              <w:pStyle w:val="af9"/>
            </w:pPr>
            <w:r w:rsidRPr="00E51A18">
              <w:t>Тепловая мощность нетто, Гкал/ч</w:t>
            </w:r>
          </w:p>
        </w:tc>
        <w:tc>
          <w:tcPr>
            <w:tcW w:w="1391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1,696</w:t>
            </w:r>
          </w:p>
        </w:tc>
        <w:tc>
          <w:tcPr>
            <w:tcW w:w="1465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1,696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1,696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1,696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1,696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1,696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1,696</w:t>
            </w:r>
          </w:p>
        </w:tc>
      </w:tr>
      <w:tr w:rsidR="00B8697D" w:rsidRPr="00E51A18" w:rsidTr="001C3DD8">
        <w:trPr>
          <w:trHeight w:val="203"/>
        </w:trPr>
        <w:tc>
          <w:tcPr>
            <w:tcW w:w="5166" w:type="dxa"/>
          </w:tcPr>
          <w:p w:rsidR="00B8697D" w:rsidRPr="00E51A18" w:rsidRDefault="00B8697D" w:rsidP="00C86EB3">
            <w:pPr>
              <w:pStyle w:val="af9"/>
            </w:pPr>
            <w:r w:rsidRPr="00E51A18">
              <w:t>Тепловые потери в сетях, Гкал/ч</w:t>
            </w:r>
          </w:p>
        </w:tc>
        <w:tc>
          <w:tcPr>
            <w:tcW w:w="1391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0,056</w:t>
            </w:r>
          </w:p>
        </w:tc>
        <w:tc>
          <w:tcPr>
            <w:tcW w:w="1465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0,056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0,056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0,056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0,056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0,056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0,056</w:t>
            </w:r>
          </w:p>
        </w:tc>
      </w:tr>
      <w:tr w:rsidR="00B8697D" w:rsidRPr="00E51A18" w:rsidTr="001C3DD8">
        <w:trPr>
          <w:trHeight w:val="340"/>
        </w:trPr>
        <w:tc>
          <w:tcPr>
            <w:tcW w:w="5166" w:type="dxa"/>
          </w:tcPr>
          <w:p w:rsidR="00B8697D" w:rsidRPr="00E51A18" w:rsidRDefault="00B8697D" w:rsidP="00C86EB3">
            <w:pPr>
              <w:pStyle w:val="af9"/>
            </w:pPr>
            <w:r w:rsidRPr="00E51A18">
              <w:t xml:space="preserve">Присоединенная нагрузка, Гкал/ч  </w:t>
            </w:r>
          </w:p>
        </w:tc>
        <w:tc>
          <w:tcPr>
            <w:tcW w:w="1391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0,59</w:t>
            </w:r>
          </w:p>
        </w:tc>
        <w:tc>
          <w:tcPr>
            <w:tcW w:w="1465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0,59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0,59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0,59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0,59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0,59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0,59</w:t>
            </w:r>
          </w:p>
        </w:tc>
      </w:tr>
      <w:tr w:rsidR="00B8697D" w:rsidRPr="00E51A18" w:rsidTr="001C3DD8">
        <w:trPr>
          <w:trHeight w:val="340"/>
        </w:trPr>
        <w:tc>
          <w:tcPr>
            <w:tcW w:w="5166" w:type="dxa"/>
          </w:tcPr>
          <w:p w:rsidR="00B8697D" w:rsidRPr="00E51A18" w:rsidRDefault="00B8697D" w:rsidP="00C86EB3">
            <w:pPr>
              <w:pStyle w:val="af9"/>
            </w:pPr>
            <w:r w:rsidRPr="00E51A18">
              <w:t xml:space="preserve">Резерв (+), дефицит (-) тепл. мощности, </w:t>
            </w:r>
            <w:r>
              <w:t>Г</w:t>
            </w:r>
            <w:r w:rsidRPr="00E51A18">
              <w:t>кал/ч</w:t>
            </w:r>
          </w:p>
        </w:tc>
        <w:tc>
          <w:tcPr>
            <w:tcW w:w="1391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1,055</w:t>
            </w:r>
          </w:p>
        </w:tc>
        <w:tc>
          <w:tcPr>
            <w:tcW w:w="1465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1,055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1,055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1,055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1,055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1,055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1,055</w:t>
            </w:r>
          </w:p>
        </w:tc>
      </w:tr>
      <w:tr w:rsidR="00B8697D" w:rsidRPr="00A97F88" w:rsidTr="001C3DD8">
        <w:trPr>
          <w:trHeight w:val="340"/>
        </w:trPr>
        <w:tc>
          <w:tcPr>
            <w:tcW w:w="5166" w:type="dxa"/>
          </w:tcPr>
          <w:p w:rsidR="00B8697D" w:rsidRPr="00E51A18" w:rsidRDefault="00B8697D" w:rsidP="00C86EB3">
            <w:pPr>
              <w:pStyle w:val="af9"/>
            </w:pPr>
            <w:r w:rsidRPr="00E51A18">
              <w:t>Резерв от тепл</w:t>
            </w:r>
            <w:r>
              <w:t>ов</w:t>
            </w:r>
            <w:r w:rsidRPr="00E51A18">
              <w:t>. мощности нетто в %</w:t>
            </w:r>
          </w:p>
        </w:tc>
        <w:tc>
          <w:tcPr>
            <w:tcW w:w="1391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62,22</w:t>
            </w:r>
          </w:p>
        </w:tc>
        <w:tc>
          <w:tcPr>
            <w:tcW w:w="1465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62,22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62,22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62,22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62,22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62,22</w:t>
            </w:r>
          </w:p>
        </w:tc>
        <w:tc>
          <w:tcPr>
            <w:tcW w:w="1466" w:type="dxa"/>
            <w:vAlign w:val="center"/>
          </w:tcPr>
          <w:p w:rsidR="00B8697D" w:rsidRPr="00E51A18" w:rsidRDefault="00B8697D" w:rsidP="00B8697D">
            <w:pPr>
              <w:pStyle w:val="af9"/>
              <w:jc w:val="center"/>
            </w:pPr>
            <w:r w:rsidRPr="00803987">
              <w:rPr>
                <w:lang w:eastAsia="ru-RU"/>
              </w:rPr>
              <w:t>62,22</w:t>
            </w:r>
          </w:p>
        </w:tc>
      </w:tr>
      <w:tr w:rsidR="00B8697D" w:rsidRPr="00E51A18" w:rsidTr="00C86EB3">
        <w:trPr>
          <w:trHeight w:val="340"/>
        </w:trPr>
        <w:tc>
          <w:tcPr>
            <w:tcW w:w="15352" w:type="dxa"/>
            <w:gridSpan w:val="8"/>
            <w:vAlign w:val="center"/>
          </w:tcPr>
          <w:p w:rsidR="00B8697D" w:rsidRPr="00C86EB3" w:rsidRDefault="00B8697D" w:rsidP="00C86EB3">
            <w:pPr>
              <w:pStyle w:val="af9"/>
              <w:jc w:val="center"/>
              <w:rPr>
                <w:b/>
              </w:rPr>
            </w:pPr>
            <w:r w:rsidRPr="00226E8F">
              <w:rPr>
                <w:rFonts w:eastAsia="Times New Roman"/>
                <w:b/>
                <w:color w:val="000000"/>
                <w:sz w:val="22"/>
                <w:szCs w:val="22"/>
                <w:lang w:eastAsia="ru-RU"/>
              </w:rPr>
              <w:t>Котельная п. Ягодный</w:t>
            </w:r>
          </w:p>
        </w:tc>
      </w:tr>
      <w:tr w:rsidR="00B8697D" w:rsidRPr="00E51A18" w:rsidTr="001C3DD8">
        <w:trPr>
          <w:trHeight w:val="340"/>
        </w:trPr>
        <w:tc>
          <w:tcPr>
            <w:tcW w:w="5166" w:type="dxa"/>
          </w:tcPr>
          <w:p w:rsidR="00B8697D" w:rsidRPr="00E51A18" w:rsidRDefault="00B8697D" w:rsidP="00C86EB3">
            <w:pPr>
              <w:pStyle w:val="af9"/>
            </w:pPr>
            <w:r w:rsidRPr="00E51A18">
              <w:t>Установл. мощность, Гкал/ч</w:t>
            </w:r>
          </w:p>
        </w:tc>
        <w:tc>
          <w:tcPr>
            <w:tcW w:w="1391" w:type="dxa"/>
            <w:vAlign w:val="center"/>
          </w:tcPr>
          <w:p w:rsidR="00B8697D" w:rsidRPr="00E51A18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  <w:tc>
          <w:tcPr>
            <w:tcW w:w="1465" w:type="dxa"/>
            <w:vAlign w:val="center"/>
          </w:tcPr>
          <w:p w:rsidR="00B8697D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  <w:tc>
          <w:tcPr>
            <w:tcW w:w="1466" w:type="dxa"/>
            <w:vAlign w:val="center"/>
          </w:tcPr>
          <w:p w:rsidR="00B8697D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  <w:tc>
          <w:tcPr>
            <w:tcW w:w="1466" w:type="dxa"/>
            <w:vAlign w:val="center"/>
          </w:tcPr>
          <w:p w:rsidR="00B8697D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  <w:tc>
          <w:tcPr>
            <w:tcW w:w="1466" w:type="dxa"/>
            <w:vAlign w:val="center"/>
          </w:tcPr>
          <w:p w:rsidR="00B8697D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  <w:tc>
          <w:tcPr>
            <w:tcW w:w="1466" w:type="dxa"/>
            <w:vAlign w:val="center"/>
          </w:tcPr>
          <w:p w:rsidR="00B8697D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  <w:tc>
          <w:tcPr>
            <w:tcW w:w="1466" w:type="dxa"/>
            <w:vAlign w:val="center"/>
          </w:tcPr>
          <w:p w:rsidR="00B8697D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</w:tr>
      <w:tr w:rsidR="00B8697D" w:rsidRPr="00E51A18" w:rsidTr="001C3DD8">
        <w:trPr>
          <w:trHeight w:val="340"/>
        </w:trPr>
        <w:tc>
          <w:tcPr>
            <w:tcW w:w="5166" w:type="dxa"/>
          </w:tcPr>
          <w:p w:rsidR="00B8697D" w:rsidRPr="00E51A18" w:rsidRDefault="00B8697D" w:rsidP="00C86EB3">
            <w:pPr>
              <w:pStyle w:val="af9"/>
            </w:pPr>
            <w:r w:rsidRPr="00E51A18">
              <w:t>Располагаемая мощность, Гкал/ч</w:t>
            </w:r>
          </w:p>
        </w:tc>
        <w:tc>
          <w:tcPr>
            <w:tcW w:w="1391" w:type="dxa"/>
            <w:vAlign w:val="center"/>
          </w:tcPr>
          <w:p w:rsidR="00B8697D" w:rsidRPr="00E51A18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  <w:tc>
          <w:tcPr>
            <w:tcW w:w="1465" w:type="dxa"/>
            <w:vAlign w:val="center"/>
          </w:tcPr>
          <w:p w:rsidR="00B8697D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  <w:tc>
          <w:tcPr>
            <w:tcW w:w="1466" w:type="dxa"/>
            <w:vAlign w:val="center"/>
          </w:tcPr>
          <w:p w:rsidR="00B8697D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  <w:tc>
          <w:tcPr>
            <w:tcW w:w="1466" w:type="dxa"/>
            <w:vAlign w:val="center"/>
          </w:tcPr>
          <w:p w:rsidR="00B8697D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  <w:tc>
          <w:tcPr>
            <w:tcW w:w="1466" w:type="dxa"/>
            <w:vAlign w:val="center"/>
          </w:tcPr>
          <w:p w:rsidR="00B8697D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  <w:tc>
          <w:tcPr>
            <w:tcW w:w="1466" w:type="dxa"/>
            <w:vAlign w:val="center"/>
          </w:tcPr>
          <w:p w:rsidR="00B8697D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  <w:tc>
          <w:tcPr>
            <w:tcW w:w="1466" w:type="dxa"/>
            <w:vAlign w:val="center"/>
          </w:tcPr>
          <w:p w:rsidR="00B8697D" w:rsidRDefault="00B8697D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3,42</w:t>
            </w:r>
          </w:p>
        </w:tc>
      </w:tr>
      <w:tr w:rsidR="00AE7740" w:rsidRPr="00E51A18" w:rsidTr="001C3DD8">
        <w:trPr>
          <w:trHeight w:val="340"/>
        </w:trPr>
        <w:tc>
          <w:tcPr>
            <w:tcW w:w="5166" w:type="dxa"/>
            <w:vAlign w:val="center"/>
          </w:tcPr>
          <w:p w:rsidR="00AE7740" w:rsidRPr="00E51A18" w:rsidRDefault="00AE7740" w:rsidP="00C86EB3">
            <w:pPr>
              <w:pStyle w:val="af9"/>
              <w:rPr>
                <w:sz w:val="22"/>
              </w:rPr>
            </w:pPr>
            <w:r w:rsidRPr="00E51A18">
              <w:rPr>
                <w:sz w:val="22"/>
              </w:rPr>
              <w:t>Собст. и хоз. нужды, Гкал/ч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1391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0,015</w:t>
            </w:r>
          </w:p>
        </w:tc>
        <w:tc>
          <w:tcPr>
            <w:tcW w:w="1465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0,015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0,015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0,015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0,015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0,015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0,015</w:t>
            </w:r>
          </w:p>
        </w:tc>
      </w:tr>
      <w:tr w:rsidR="00AE7740" w:rsidRPr="00E51A18" w:rsidTr="001C3DD8">
        <w:trPr>
          <w:trHeight w:val="340"/>
        </w:trPr>
        <w:tc>
          <w:tcPr>
            <w:tcW w:w="5166" w:type="dxa"/>
          </w:tcPr>
          <w:p w:rsidR="00AE7740" w:rsidRPr="00E51A18" w:rsidRDefault="00AE7740" w:rsidP="00C86EB3">
            <w:pPr>
              <w:pStyle w:val="af9"/>
            </w:pPr>
            <w:r w:rsidRPr="00E51A18">
              <w:t>Тепловая мощность нетто, Гкал/ч</w:t>
            </w:r>
          </w:p>
        </w:tc>
        <w:tc>
          <w:tcPr>
            <w:tcW w:w="1391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3,405</w:t>
            </w:r>
          </w:p>
        </w:tc>
        <w:tc>
          <w:tcPr>
            <w:tcW w:w="1465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3,405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3,405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3,405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3,405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3,405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3,405</w:t>
            </w:r>
          </w:p>
        </w:tc>
      </w:tr>
      <w:tr w:rsidR="00AE7740" w:rsidRPr="00E51A18" w:rsidTr="001C3DD8">
        <w:trPr>
          <w:trHeight w:val="340"/>
        </w:trPr>
        <w:tc>
          <w:tcPr>
            <w:tcW w:w="5166" w:type="dxa"/>
          </w:tcPr>
          <w:p w:rsidR="00AE7740" w:rsidRPr="00E51A18" w:rsidRDefault="00AE7740" w:rsidP="00C86EB3">
            <w:pPr>
              <w:pStyle w:val="af9"/>
            </w:pPr>
            <w:r w:rsidRPr="00E51A18">
              <w:t>Тепловые потери в сетях, Гкал/ч</w:t>
            </w:r>
          </w:p>
        </w:tc>
        <w:tc>
          <w:tcPr>
            <w:tcW w:w="1391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0,273</w:t>
            </w:r>
          </w:p>
        </w:tc>
        <w:tc>
          <w:tcPr>
            <w:tcW w:w="1465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0,273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0,273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0,273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0,273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0,273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0,273</w:t>
            </w:r>
          </w:p>
        </w:tc>
      </w:tr>
      <w:tr w:rsidR="00AE7740" w:rsidRPr="00E51A18" w:rsidTr="001C3DD8">
        <w:trPr>
          <w:trHeight w:val="340"/>
        </w:trPr>
        <w:tc>
          <w:tcPr>
            <w:tcW w:w="5166" w:type="dxa"/>
          </w:tcPr>
          <w:p w:rsidR="00AE7740" w:rsidRPr="00E51A18" w:rsidRDefault="00AE7740" w:rsidP="00C86EB3">
            <w:pPr>
              <w:pStyle w:val="af9"/>
            </w:pPr>
            <w:r w:rsidRPr="00E51A18">
              <w:t xml:space="preserve">Присоединенная нагрузка, Гкал/ч  </w:t>
            </w:r>
          </w:p>
        </w:tc>
        <w:tc>
          <w:tcPr>
            <w:tcW w:w="1391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0,70</w:t>
            </w:r>
          </w:p>
        </w:tc>
        <w:tc>
          <w:tcPr>
            <w:tcW w:w="1465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0,70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0,70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0,70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0,70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0,70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0,70</w:t>
            </w:r>
          </w:p>
        </w:tc>
      </w:tr>
      <w:tr w:rsidR="00AE7740" w:rsidRPr="00E51A18" w:rsidTr="001C3DD8">
        <w:trPr>
          <w:trHeight w:val="340"/>
        </w:trPr>
        <w:tc>
          <w:tcPr>
            <w:tcW w:w="5166" w:type="dxa"/>
          </w:tcPr>
          <w:p w:rsidR="00AE7740" w:rsidRPr="00E51A18" w:rsidRDefault="00AE7740" w:rsidP="00C86EB3">
            <w:pPr>
              <w:pStyle w:val="af9"/>
            </w:pPr>
            <w:r w:rsidRPr="00E51A18">
              <w:t xml:space="preserve">Резерв (+), дефицит (-) тепл. мощности, </w:t>
            </w:r>
            <w:r>
              <w:t>Г</w:t>
            </w:r>
            <w:r w:rsidRPr="00E51A18">
              <w:t>кал/ч</w:t>
            </w:r>
          </w:p>
        </w:tc>
        <w:tc>
          <w:tcPr>
            <w:tcW w:w="1391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2,432</w:t>
            </w:r>
          </w:p>
        </w:tc>
        <w:tc>
          <w:tcPr>
            <w:tcW w:w="1465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2,432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2,432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2,432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2,432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2,432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2,432</w:t>
            </w:r>
          </w:p>
        </w:tc>
      </w:tr>
      <w:tr w:rsidR="00AE7740" w:rsidRPr="00E51A18" w:rsidTr="001C3DD8">
        <w:trPr>
          <w:trHeight w:val="340"/>
        </w:trPr>
        <w:tc>
          <w:tcPr>
            <w:tcW w:w="5166" w:type="dxa"/>
          </w:tcPr>
          <w:p w:rsidR="00AE7740" w:rsidRPr="00E51A18" w:rsidRDefault="00AE7740" w:rsidP="00C86EB3">
            <w:pPr>
              <w:pStyle w:val="af9"/>
            </w:pPr>
            <w:r w:rsidRPr="00E51A18">
              <w:t>Резерв от тепл</w:t>
            </w:r>
            <w:r>
              <w:t>ов</w:t>
            </w:r>
            <w:r w:rsidRPr="00E51A18">
              <w:t>. мощности нетто в %</w:t>
            </w:r>
          </w:p>
        </w:tc>
        <w:tc>
          <w:tcPr>
            <w:tcW w:w="1391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71,43</w:t>
            </w:r>
          </w:p>
        </w:tc>
        <w:tc>
          <w:tcPr>
            <w:tcW w:w="1465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71,43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71,43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71,43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71,43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71,43</w:t>
            </w:r>
          </w:p>
        </w:tc>
        <w:tc>
          <w:tcPr>
            <w:tcW w:w="1466" w:type="dxa"/>
            <w:vAlign w:val="center"/>
          </w:tcPr>
          <w:p w:rsidR="00AE7740" w:rsidRPr="00E51A18" w:rsidRDefault="00AE7740" w:rsidP="00AE7740">
            <w:pPr>
              <w:pStyle w:val="af9"/>
              <w:jc w:val="center"/>
            </w:pPr>
            <w:r w:rsidRPr="00803987">
              <w:rPr>
                <w:lang w:eastAsia="ru-RU"/>
              </w:rPr>
              <w:t>71,43</w:t>
            </w:r>
          </w:p>
        </w:tc>
      </w:tr>
    </w:tbl>
    <w:p w:rsidR="00C86EB3" w:rsidRDefault="00C86EB3" w:rsidP="00871652">
      <w:pPr>
        <w:pStyle w:val="aff5"/>
      </w:pPr>
    </w:p>
    <w:p w:rsidR="00B466DA" w:rsidRDefault="00B466DA" w:rsidP="006C7D3B">
      <w:pPr>
        <w:rPr>
          <w:lang w:eastAsia="ru-RU"/>
        </w:rPr>
      </w:pPr>
    </w:p>
    <w:p w:rsidR="00B466DA" w:rsidRDefault="00B466DA" w:rsidP="006C7D3B">
      <w:pPr>
        <w:rPr>
          <w:lang w:eastAsia="ru-RU"/>
        </w:rPr>
        <w:sectPr w:rsidR="00B466DA" w:rsidSect="00B466DA">
          <w:pgSz w:w="16838" w:h="11906" w:orient="landscape"/>
          <w:pgMar w:top="1701" w:right="851" w:bottom="851" w:left="851" w:header="709" w:footer="709" w:gutter="0"/>
          <w:cols w:space="708"/>
          <w:titlePg/>
          <w:docGrid w:linePitch="381"/>
        </w:sectPr>
      </w:pPr>
    </w:p>
    <w:p w:rsidR="00AE5808" w:rsidRDefault="00AE5808" w:rsidP="00747242">
      <w:pPr>
        <w:pStyle w:val="2"/>
      </w:pPr>
      <w:bookmarkStart w:id="242" w:name="_Toc519540855"/>
      <w:bookmarkStart w:id="243" w:name="_Toc41120610"/>
      <w:bookmarkStart w:id="244" w:name="_Toc41628500"/>
      <w:bookmarkStart w:id="245" w:name="_Toc43566310"/>
      <w:r>
        <w:lastRenderedPageBreak/>
        <w:t>Гидравлический расчет передачи теплоносителя для каждого     магистрального вывода с целью определения возможности (невозможн</w:t>
      </w:r>
      <w:r>
        <w:t>о</w:t>
      </w:r>
      <w:r>
        <w:t>сти) обеспечения тепловой энергии существующих и перспективных   потребителей, присоединенных к тепловой сети от каждого магистрал</w:t>
      </w:r>
      <w:r>
        <w:t>ь</w:t>
      </w:r>
      <w:r>
        <w:t>ного вывода</w:t>
      </w:r>
      <w:bookmarkEnd w:id="242"/>
      <w:bookmarkEnd w:id="243"/>
      <w:bookmarkEnd w:id="244"/>
      <w:bookmarkEnd w:id="245"/>
    </w:p>
    <w:p w:rsidR="00AE5808" w:rsidRDefault="00AE5808" w:rsidP="00AE5808"/>
    <w:p w:rsidR="00AE5808" w:rsidRDefault="00AE5808" w:rsidP="00AE5808">
      <w:r>
        <w:t>Результаты гидравлического расчета в эксплуатационном режиме    (поверочный расчет) по каждому источнику тепл</w:t>
      </w:r>
      <w:r w:rsidR="00DD2BA4">
        <w:t>овой энергии приведены в книге 2</w:t>
      </w:r>
      <w:r>
        <w:t xml:space="preserve"> обосновывающих материалов.</w:t>
      </w:r>
    </w:p>
    <w:p w:rsidR="00AE5808" w:rsidRDefault="00AE5808" w:rsidP="00AE5808">
      <w:r>
        <w:t xml:space="preserve">Результаты гидравлического расчета в наладочном режиме приведены </w:t>
      </w:r>
      <w:r w:rsidR="00950A87" w:rsidRPr="00E82C64">
        <w:t>в П</w:t>
      </w:r>
      <w:r w:rsidRPr="00E82C64">
        <w:t>риложении 1</w:t>
      </w:r>
      <w:r w:rsidR="00DD413C">
        <w:t>-6</w:t>
      </w:r>
      <w:r w:rsidRPr="00E82C64">
        <w:t>.</w:t>
      </w:r>
    </w:p>
    <w:p w:rsidR="00AE5808" w:rsidRDefault="00AE5808" w:rsidP="00AE5808">
      <w:r>
        <w:t>Содержание приведенных таблиц в выше обозначенных документах отражают следующие показатели:</w:t>
      </w:r>
    </w:p>
    <w:p w:rsidR="00AE5808" w:rsidRDefault="00AE5808" w:rsidP="00AE5808">
      <w:pPr>
        <w:widowControl w:val="0"/>
        <w:numPr>
          <w:ilvl w:val="0"/>
          <w:numId w:val="7"/>
        </w:numPr>
        <w:tabs>
          <w:tab w:val="left" w:pos="752"/>
        </w:tabs>
        <w:ind w:left="851" w:hanging="284"/>
      </w:pPr>
      <w:r>
        <w:t>характеристика участков тепловой сети (длина, диаметр подающей и обратной линии);</w:t>
      </w:r>
    </w:p>
    <w:p w:rsidR="00AE5808" w:rsidRDefault="00AE5808" w:rsidP="00AE5808">
      <w:pPr>
        <w:widowControl w:val="0"/>
        <w:numPr>
          <w:ilvl w:val="0"/>
          <w:numId w:val="7"/>
        </w:numPr>
        <w:tabs>
          <w:tab w:val="left" w:pos="752"/>
        </w:tabs>
        <w:ind w:left="851" w:hanging="284"/>
      </w:pPr>
      <w:r>
        <w:t>напор в конечном узле по подающей и обратной линии;</w:t>
      </w:r>
    </w:p>
    <w:p w:rsidR="00AE5808" w:rsidRDefault="00AE5808" w:rsidP="00AE5808">
      <w:pPr>
        <w:widowControl w:val="0"/>
        <w:numPr>
          <w:ilvl w:val="0"/>
          <w:numId w:val="7"/>
        </w:numPr>
        <w:tabs>
          <w:tab w:val="left" w:pos="752"/>
        </w:tabs>
        <w:ind w:left="851" w:hanging="284"/>
      </w:pPr>
      <w:r>
        <w:t>потери напора в подающей и обратной линии;</w:t>
      </w:r>
    </w:p>
    <w:p w:rsidR="00AE5808" w:rsidRDefault="00AE5808" w:rsidP="00AE5808">
      <w:pPr>
        <w:widowControl w:val="0"/>
        <w:numPr>
          <w:ilvl w:val="0"/>
          <w:numId w:val="7"/>
        </w:numPr>
        <w:tabs>
          <w:tab w:val="left" w:pos="752"/>
        </w:tabs>
        <w:ind w:left="851" w:hanging="284"/>
      </w:pPr>
      <w:r>
        <w:t>удельные потери в подающей и обратной линии;</w:t>
      </w:r>
    </w:p>
    <w:p w:rsidR="00AE5808" w:rsidRDefault="00AE5808" w:rsidP="00AE5808">
      <w:pPr>
        <w:widowControl w:val="0"/>
        <w:numPr>
          <w:ilvl w:val="0"/>
          <w:numId w:val="7"/>
        </w:numPr>
        <w:tabs>
          <w:tab w:val="left" w:pos="752"/>
        </w:tabs>
        <w:ind w:left="851" w:hanging="284"/>
      </w:pPr>
      <w:r>
        <w:t>фактический расход теплоносителя в подающей и обратной линии.</w:t>
      </w:r>
    </w:p>
    <w:p w:rsidR="00AE5808" w:rsidRDefault="00AE5808" w:rsidP="00AE5808">
      <w:r>
        <w:t>В выводах так же отражена характеристика потребителей тепловой энергии:</w:t>
      </w:r>
    </w:p>
    <w:p w:rsidR="00AE5808" w:rsidRDefault="00AE5808" w:rsidP="00AE5808">
      <w:pPr>
        <w:widowControl w:val="0"/>
        <w:numPr>
          <w:ilvl w:val="0"/>
          <w:numId w:val="8"/>
        </w:numPr>
        <w:tabs>
          <w:tab w:val="left" w:pos="752"/>
        </w:tabs>
        <w:ind w:left="851" w:hanging="284"/>
      </w:pPr>
      <w:r>
        <w:t>расчетный (плановый) расход теплоносителя потребителем;</w:t>
      </w:r>
    </w:p>
    <w:p w:rsidR="00AE5808" w:rsidRDefault="00AE5808" w:rsidP="00AE5808">
      <w:pPr>
        <w:widowControl w:val="0"/>
        <w:numPr>
          <w:ilvl w:val="0"/>
          <w:numId w:val="8"/>
        </w:numPr>
        <w:tabs>
          <w:tab w:val="left" w:pos="752"/>
        </w:tabs>
        <w:ind w:left="851" w:hanging="284"/>
      </w:pPr>
      <w:r>
        <w:t>фактический расход теплоносителя потребителем;</w:t>
      </w:r>
    </w:p>
    <w:p w:rsidR="00AE5808" w:rsidRDefault="00AE5808" w:rsidP="00AE5808">
      <w:pPr>
        <w:widowControl w:val="0"/>
        <w:numPr>
          <w:ilvl w:val="0"/>
          <w:numId w:val="8"/>
        </w:numPr>
        <w:tabs>
          <w:tab w:val="left" w:pos="752"/>
        </w:tabs>
        <w:ind w:left="851" w:hanging="284"/>
      </w:pPr>
      <w:r>
        <w:t>нормативная температура внутреннего воздуха в помещении (потреб</w:t>
      </w:r>
      <w:r>
        <w:t>и</w:t>
      </w:r>
      <w:r>
        <w:t>теля);</w:t>
      </w:r>
    </w:p>
    <w:p w:rsidR="00AE5808" w:rsidRDefault="00AE5808" w:rsidP="00AE5808">
      <w:pPr>
        <w:widowControl w:val="0"/>
        <w:numPr>
          <w:ilvl w:val="0"/>
          <w:numId w:val="8"/>
        </w:numPr>
        <w:tabs>
          <w:tab w:val="left" w:pos="752"/>
        </w:tabs>
        <w:ind w:left="851" w:hanging="284"/>
      </w:pPr>
      <w:r>
        <w:t>фактическая температура внутреннего воздуха в помещении (потреб</w:t>
      </w:r>
      <w:r>
        <w:t>и</w:t>
      </w:r>
      <w:r>
        <w:t>теля);</w:t>
      </w:r>
    </w:p>
    <w:p w:rsidR="00AE5808" w:rsidRDefault="00AE5808" w:rsidP="00AE5808">
      <w:pPr>
        <w:widowControl w:val="0"/>
        <w:numPr>
          <w:ilvl w:val="0"/>
          <w:numId w:val="8"/>
        </w:numPr>
        <w:tabs>
          <w:tab w:val="left" w:pos="752"/>
        </w:tabs>
        <w:ind w:left="851" w:hanging="284"/>
      </w:pPr>
      <w:r>
        <w:t>расчетная нагрузка на систему отопления;</w:t>
      </w:r>
    </w:p>
    <w:p w:rsidR="00AE5808" w:rsidRDefault="00AE5808" w:rsidP="00AE5808">
      <w:pPr>
        <w:widowControl w:val="0"/>
        <w:numPr>
          <w:ilvl w:val="0"/>
          <w:numId w:val="8"/>
        </w:numPr>
        <w:tabs>
          <w:tab w:val="left" w:pos="752"/>
        </w:tabs>
        <w:ind w:left="851" w:hanging="284"/>
      </w:pPr>
      <w:r>
        <w:t>фактическая нагрузка на систему отопления.</w:t>
      </w:r>
    </w:p>
    <w:p w:rsidR="00AE5808" w:rsidRDefault="00AE5808" w:rsidP="00AE5808">
      <w:r>
        <w:t>По результатам наладочного расчета представлены предложения по у</w:t>
      </w:r>
      <w:r>
        <w:t>с</w:t>
      </w:r>
      <w:r>
        <w:t>тановке дроссельных шайб с указанием их характеристик.</w:t>
      </w:r>
    </w:p>
    <w:p w:rsidR="00AE5808" w:rsidRDefault="00AE5808" w:rsidP="00AE5808"/>
    <w:p w:rsidR="00AE5808" w:rsidRDefault="00AE5808" w:rsidP="00AE5808"/>
    <w:p w:rsidR="00AE5808" w:rsidRDefault="00AE5808" w:rsidP="00AE5808"/>
    <w:p w:rsidR="00473D32" w:rsidRDefault="00473D32" w:rsidP="00747242">
      <w:pPr>
        <w:pStyle w:val="2"/>
      </w:pPr>
      <w:bookmarkStart w:id="246" w:name="_Toc41120611"/>
      <w:bookmarkStart w:id="247" w:name="_Toc41628501"/>
      <w:bookmarkStart w:id="248" w:name="_Toc43566311"/>
      <w:r>
        <w:lastRenderedPageBreak/>
        <w:t>Выводы о резервах (дефицитах) существующей системы               теплоснабжения при обеспечении перспективной тепловой нагрузки    потребителей</w:t>
      </w:r>
      <w:bookmarkEnd w:id="246"/>
      <w:bookmarkEnd w:id="247"/>
      <w:bookmarkEnd w:id="248"/>
      <w:r>
        <w:t xml:space="preserve"> </w:t>
      </w:r>
    </w:p>
    <w:p w:rsidR="00AE0026" w:rsidRDefault="00805CCE" w:rsidP="00AE0026">
      <w:r w:rsidRPr="009378E0">
        <w:rPr>
          <w:lang w:eastAsia="ru-RU"/>
        </w:rPr>
        <w:t xml:space="preserve">Анализ балансов тепловой мощности </w:t>
      </w:r>
      <w:r>
        <w:rPr>
          <w:lang w:eastAsia="ru-RU"/>
        </w:rPr>
        <w:t xml:space="preserve">источников тепловой </w:t>
      </w:r>
      <w:r w:rsidRPr="008B5922">
        <w:rPr>
          <w:lang w:eastAsia="ru-RU"/>
        </w:rPr>
        <w:t>энергии</w:t>
      </w:r>
      <w:r>
        <w:rPr>
          <w:lang w:eastAsia="ru-RU"/>
        </w:rPr>
        <w:t xml:space="preserve">, </w:t>
      </w:r>
      <w:r>
        <w:t xml:space="preserve">обслуживаемых </w:t>
      </w:r>
      <w:r>
        <w:rPr>
          <w:szCs w:val="28"/>
        </w:rPr>
        <w:t xml:space="preserve">МУП </w:t>
      </w:r>
      <w:r>
        <w:rPr>
          <w:lang w:eastAsia="ru-RU"/>
        </w:rPr>
        <w:t xml:space="preserve">«Коммунальное хозяйство» показал, что </w:t>
      </w:r>
      <w:r w:rsidR="00DD2BA4" w:rsidRPr="00DD2BA4">
        <w:t>на сущес</w:t>
      </w:r>
      <w:r w:rsidR="00DD2BA4" w:rsidRPr="00DD2BA4">
        <w:t>т</w:t>
      </w:r>
      <w:r w:rsidR="00DD2BA4" w:rsidRPr="00DD2BA4">
        <w:t>вующих котельных имеется резерв мощности в размере: котельная</w:t>
      </w:r>
      <w:r w:rsidR="00AE0026">
        <w:t xml:space="preserve"> </w:t>
      </w:r>
      <w:r w:rsidR="00AE0026">
        <w:rPr>
          <w:lang w:eastAsia="ru-RU"/>
        </w:rPr>
        <w:t>ЦК</w:t>
      </w:r>
      <w:r w:rsidR="00AE0026" w:rsidRPr="00431A11">
        <w:rPr>
          <w:lang w:eastAsia="ru-RU"/>
        </w:rPr>
        <w:t xml:space="preserve"> с. Благодатное</w:t>
      </w:r>
      <w:r w:rsidR="00AE0026">
        <w:rPr>
          <w:lang w:eastAsia="ru-RU"/>
        </w:rPr>
        <w:t xml:space="preserve"> </w:t>
      </w:r>
      <w:r w:rsidR="00AE0026" w:rsidRPr="00ED10C0">
        <w:t>–</w:t>
      </w:r>
      <w:r w:rsidR="00AE0026">
        <w:t xml:space="preserve"> 1,</w:t>
      </w:r>
      <w:r w:rsidR="003A2D0A">
        <w:t>270</w:t>
      </w:r>
      <w:r w:rsidR="00AE0026">
        <w:t xml:space="preserve"> </w:t>
      </w:r>
      <w:r w:rsidR="00AE0026" w:rsidRPr="00ED10C0">
        <w:t>Гкал/ч, котельная</w:t>
      </w:r>
      <w:r w:rsidR="00AE0026">
        <w:t xml:space="preserve"> СОШ </w:t>
      </w:r>
      <w:r w:rsidR="00AE0026" w:rsidRPr="00431A11">
        <w:rPr>
          <w:lang w:eastAsia="ru-RU"/>
        </w:rPr>
        <w:t>с. Благодатное</w:t>
      </w:r>
      <w:r w:rsidR="00AE0026">
        <w:rPr>
          <w:lang w:eastAsia="ru-RU"/>
        </w:rPr>
        <w:t xml:space="preserve"> </w:t>
      </w:r>
      <w:r w:rsidR="00AE0026" w:rsidRPr="00ED10C0">
        <w:t>–</w:t>
      </w:r>
      <w:r w:rsidR="00AE0026">
        <w:t xml:space="preserve"> 1,</w:t>
      </w:r>
      <w:r w:rsidR="003A2D0A">
        <w:t>455</w:t>
      </w:r>
      <w:r w:rsidR="00AE0026">
        <w:t xml:space="preserve"> </w:t>
      </w:r>
      <w:r w:rsidR="00AE0026" w:rsidRPr="00ED10C0">
        <w:t>Гкал/ч, котельная</w:t>
      </w:r>
      <w:r w:rsidR="00AE0026">
        <w:t xml:space="preserve"> </w:t>
      </w:r>
      <w:r w:rsidR="00AE0026" w:rsidRPr="00F23B61">
        <w:t>с. Шилово-Курья</w:t>
      </w:r>
      <w:r w:rsidR="00AE0026">
        <w:t xml:space="preserve"> </w:t>
      </w:r>
      <w:r w:rsidR="00AE0026" w:rsidRPr="00ED10C0">
        <w:t>–</w:t>
      </w:r>
      <w:r w:rsidR="003A2D0A">
        <w:t xml:space="preserve">0,836 </w:t>
      </w:r>
      <w:r w:rsidR="00AE0026" w:rsidRPr="00ED10C0">
        <w:t>Гкал/ч,</w:t>
      </w:r>
      <w:r w:rsidR="00AE0026">
        <w:t xml:space="preserve"> </w:t>
      </w:r>
      <w:r w:rsidR="00AE0026" w:rsidRPr="00ED10C0">
        <w:t>котельная</w:t>
      </w:r>
      <w:r w:rsidR="00AE0026">
        <w:t xml:space="preserve"> </w:t>
      </w:r>
      <w:r w:rsidR="00AE0026" w:rsidRPr="00F23B61">
        <w:t>п. Ягодный</w:t>
      </w:r>
      <w:r w:rsidR="00AE0026">
        <w:t xml:space="preserve"> </w:t>
      </w:r>
      <w:r w:rsidR="00AE0026" w:rsidRPr="00ED10C0">
        <w:t>–</w:t>
      </w:r>
      <w:r w:rsidR="00AE0026">
        <w:t xml:space="preserve"> 2,</w:t>
      </w:r>
      <w:r w:rsidR="003A2D0A">
        <w:t>155</w:t>
      </w:r>
      <w:r w:rsidR="00AE0026">
        <w:t xml:space="preserve"> </w:t>
      </w:r>
      <w:r w:rsidR="00AE0026" w:rsidRPr="00ED10C0">
        <w:t>Гкал/ч</w:t>
      </w:r>
      <w:r w:rsidR="00AE0026">
        <w:t>.</w:t>
      </w:r>
    </w:p>
    <w:p w:rsidR="00DD2BA4" w:rsidRDefault="00DD2BA4" w:rsidP="00805CCE">
      <w:pPr>
        <w:rPr>
          <w:lang w:eastAsia="ru-RU"/>
        </w:rPr>
      </w:pPr>
    </w:p>
    <w:p w:rsidR="00B37BAA" w:rsidRDefault="00B37BAA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3E31DC" w:rsidRDefault="003E31DC" w:rsidP="00347CC8">
      <w:pPr>
        <w:pStyle w:val="1"/>
        <w:rPr>
          <w:lang w:eastAsia="ru-RU"/>
        </w:rPr>
      </w:pPr>
      <w:bookmarkStart w:id="249" w:name="_Toc43566312"/>
      <w:r>
        <w:rPr>
          <w:lang w:eastAsia="ru-RU"/>
        </w:rPr>
        <w:lastRenderedPageBreak/>
        <w:t>Существующие и перспективные балансы производительности  водоподготовительных установок и максимального потребления тепл</w:t>
      </w:r>
      <w:r>
        <w:rPr>
          <w:lang w:eastAsia="ru-RU"/>
        </w:rPr>
        <w:t>о</w:t>
      </w:r>
      <w:r>
        <w:rPr>
          <w:lang w:eastAsia="ru-RU"/>
        </w:rPr>
        <w:t>носителя теплопотребляющими установками потребителей, в том числе в аварийных режимах</w:t>
      </w:r>
      <w:bookmarkEnd w:id="249"/>
    </w:p>
    <w:p w:rsidR="0062719F" w:rsidRDefault="0062719F" w:rsidP="00991FEE">
      <w:pPr>
        <w:rPr>
          <w:highlight w:val="yellow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>В системе центрального теплоснабжения возможны утечки сетевой в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о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ды из тепловых сетей, в системах теплопотребления через неплотности с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о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единений и уплотнений трубопроводной арматуры, насосов. Потери компе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н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сируются на котельных подпиточной водой, которая идёт на восполнение утечек теплоносителя.</w:t>
      </w:r>
    </w:p>
    <w:p w:rsidR="0062719F" w:rsidRDefault="0062719F" w:rsidP="0062719F">
      <w:pPr>
        <w:rPr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>В качестве исходной воды для подпитки теплосети на котельных Бл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а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годатского сельсовета </w:t>
      </w:r>
      <w:r w:rsidRPr="0062719F">
        <w:rPr>
          <w:lang w:eastAsia="ru-RU"/>
        </w:rPr>
        <w:t>используется вода из централизованной системы вод</w:t>
      </w:r>
      <w:r w:rsidRPr="0062719F">
        <w:rPr>
          <w:lang w:eastAsia="ru-RU"/>
        </w:rPr>
        <w:t>о</w:t>
      </w:r>
      <w:r w:rsidRPr="0062719F">
        <w:rPr>
          <w:lang w:eastAsia="ru-RU"/>
        </w:rPr>
        <w:t>снабжения населенн</w:t>
      </w:r>
      <w:r>
        <w:rPr>
          <w:lang w:eastAsia="ru-RU"/>
        </w:rPr>
        <w:t>ых пунктов</w:t>
      </w:r>
      <w:r w:rsidRPr="0062719F">
        <w:rPr>
          <w:lang w:eastAsia="ru-RU"/>
        </w:rPr>
        <w:t>.</w:t>
      </w:r>
    </w:p>
    <w:p w:rsidR="00730C18" w:rsidRPr="002303C0" w:rsidRDefault="003A2D0A" w:rsidP="00730C18">
      <w:pPr>
        <w:rPr>
          <w:highlight w:val="yellow"/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Фактические </w:t>
      </w:r>
      <w:r w:rsidR="0062719F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годовые затраты и потери теплоносителя </w:t>
      </w:r>
      <w:r w:rsidR="00B41584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на котельных </w:t>
      </w:r>
      <w:r w:rsidR="0062719F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приведены в </w:t>
      </w:r>
      <w:r w:rsidR="0062719F" w:rsidRPr="00B41584">
        <w:rPr>
          <w:rFonts w:ascii="Times New Roman CYR" w:hAnsi="Times New Roman CYR" w:cs="Times New Roman CYR"/>
          <w:color w:val="000000"/>
          <w:szCs w:val="28"/>
          <w:lang w:eastAsia="ru-RU"/>
        </w:rPr>
        <w:t>таблице</w:t>
      </w:r>
      <w:r w:rsidR="00B41584" w:rsidRPr="00B41584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</w:t>
      </w:r>
      <w:r w:rsidR="00495274" w:rsidRPr="00B41584">
        <w:rPr>
          <w:lang w:eastAsia="ru-RU"/>
        </w:rPr>
        <w:t>6.1.</w:t>
      </w:r>
    </w:p>
    <w:p w:rsidR="00991FEE" w:rsidRPr="002303C0" w:rsidRDefault="00991FEE" w:rsidP="00173A09">
      <w:pPr>
        <w:ind w:firstLine="0"/>
        <w:rPr>
          <w:highlight w:val="yellow"/>
        </w:rPr>
      </w:pPr>
    </w:p>
    <w:p w:rsidR="00991FEE" w:rsidRPr="00867215" w:rsidRDefault="00730C18" w:rsidP="00173A09">
      <w:pPr>
        <w:ind w:firstLine="0"/>
      </w:pPr>
      <w:r w:rsidRPr="00867215">
        <w:t xml:space="preserve">Таблица </w:t>
      </w:r>
      <w:r w:rsidR="00495274" w:rsidRPr="00867215">
        <w:t>6.1</w:t>
      </w:r>
      <w:r w:rsidRPr="00867215">
        <w:rPr>
          <w:bCs/>
        </w:rPr>
        <w:t xml:space="preserve"> – </w:t>
      </w:r>
      <w:r w:rsidRPr="00867215">
        <w:t>Балансы теплоносителя</w:t>
      </w:r>
    </w:p>
    <w:tbl>
      <w:tblPr>
        <w:tblStyle w:val="af2"/>
        <w:tblW w:w="5000" w:type="pct"/>
        <w:tblLayout w:type="fixed"/>
        <w:tblLook w:val="04A0"/>
      </w:tblPr>
      <w:tblGrid>
        <w:gridCol w:w="540"/>
        <w:gridCol w:w="3254"/>
        <w:gridCol w:w="1418"/>
        <w:gridCol w:w="1560"/>
        <w:gridCol w:w="1416"/>
        <w:gridCol w:w="1382"/>
      </w:tblGrid>
      <w:tr w:rsidR="00730C18" w:rsidRPr="00867215" w:rsidTr="00D0569A">
        <w:trPr>
          <w:trHeight w:val="340"/>
        </w:trPr>
        <w:tc>
          <w:tcPr>
            <w:tcW w:w="282" w:type="pct"/>
            <w:vMerge w:val="restart"/>
            <w:shd w:val="clear" w:color="auto" w:fill="C6D9F1" w:themeFill="text2" w:themeFillTint="33"/>
            <w:vAlign w:val="center"/>
          </w:tcPr>
          <w:p w:rsidR="00730C18" w:rsidRPr="00867215" w:rsidRDefault="00730C18" w:rsidP="00D0569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67215">
              <w:rPr>
                <w:sz w:val="24"/>
                <w:szCs w:val="24"/>
              </w:rPr>
              <w:t>№</w:t>
            </w:r>
          </w:p>
          <w:p w:rsidR="00730C18" w:rsidRPr="00867215" w:rsidRDefault="00730C18" w:rsidP="00D0569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67215">
              <w:rPr>
                <w:sz w:val="24"/>
                <w:szCs w:val="24"/>
              </w:rPr>
              <w:t>п/п</w:t>
            </w:r>
          </w:p>
        </w:tc>
        <w:tc>
          <w:tcPr>
            <w:tcW w:w="1700" w:type="pct"/>
            <w:vMerge w:val="restart"/>
            <w:shd w:val="clear" w:color="auto" w:fill="C6D9F1" w:themeFill="text2" w:themeFillTint="33"/>
            <w:vAlign w:val="center"/>
          </w:tcPr>
          <w:p w:rsidR="00730C18" w:rsidRPr="00867215" w:rsidRDefault="00730C18" w:rsidP="00D0569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67215">
              <w:rPr>
                <w:sz w:val="24"/>
                <w:szCs w:val="24"/>
              </w:rPr>
              <w:t xml:space="preserve">Наименование </w:t>
            </w:r>
          </w:p>
          <w:p w:rsidR="00730C18" w:rsidRPr="00867215" w:rsidRDefault="00730C18" w:rsidP="00D0569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67215">
              <w:rPr>
                <w:sz w:val="24"/>
                <w:szCs w:val="24"/>
              </w:rPr>
              <w:t>источника</w:t>
            </w:r>
          </w:p>
        </w:tc>
        <w:tc>
          <w:tcPr>
            <w:tcW w:w="741" w:type="pct"/>
            <w:vMerge w:val="restart"/>
            <w:shd w:val="clear" w:color="auto" w:fill="C6D9F1" w:themeFill="text2" w:themeFillTint="33"/>
            <w:vAlign w:val="center"/>
          </w:tcPr>
          <w:p w:rsidR="00730C18" w:rsidRPr="00867215" w:rsidRDefault="00730C18" w:rsidP="00D0569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67215">
              <w:rPr>
                <w:sz w:val="24"/>
                <w:szCs w:val="24"/>
              </w:rPr>
              <w:t>Присоед</w:t>
            </w:r>
            <w:r w:rsidRPr="00867215">
              <w:rPr>
                <w:sz w:val="24"/>
                <w:szCs w:val="24"/>
              </w:rPr>
              <w:t>и</w:t>
            </w:r>
            <w:r w:rsidRPr="00867215">
              <w:rPr>
                <w:sz w:val="24"/>
                <w:szCs w:val="24"/>
              </w:rPr>
              <w:t>ненная н</w:t>
            </w:r>
            <w:r w:rsidRPr="00867215">
              <w:rPr>
                <w:sz w:val="24"/>
                <w:szCs w:val="24"/>
              </w:rPr>
              <w:t>а</w:t>
            </w:r>
            <w:r w:rsidRPr="00867215">
              <w:rPr>
                <w:sz w:val="24"/>
                <w:szCs w:val="24"/>
              </w:rPr>
              <w:t xml:space="preserve">грузка, Гкал/ч  </w:t>
            </w:r>
          </w:p>
        </w:tc>
        <w:tc>
          <w:tcPr>
            <w:tcW w:w="815" w:type="pct"/>
            <w:vMerge w:val="restart"/>
            <w:shd w:val="clear" w:color="auto" w:fill="C6D9F1" w:themeFill="text2" w:themeFillTint="33"/>
            <w:vAlign w:val="center"/>
          </w:tcPr>
          <w:p w:rsidR="00730C18" w:rsidRPr="00867215" w:rsidRDefault="00730C18" w:rsidP="00D0569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67215">
              <w:rPr>
                <w:sz w:val="24"/>
                <w:szCs w:val="24"/>
              </w:rPr>
              <w:t>Объем си</w:t>
            </w:r>
            <w:r w:rsidRPr="00867215">
              <w:rPr>
                <w:sz w:val="24"/>
                <w:szCs w:val="24"/>
              </w:rPr>
              <w:t>с</w:t>
            </w:r>
            <w:r w:rsidRPr="00867215">
              <w:rPr>
                <w:sz w:val="24"/>
                <w:szCs w:val="24"/>
              </w:rPr>
              <w:t>темы тепл</w:t>
            </w:r>
            <w:r w:rsidRPr="00867215">
              <w:rPr>
                <w:sz w:val="24"/>
                <w:szCs w:val="24"/>
              </w:rPr>
              <w:t>о</w:t>
            </w:r>
            <w:r w:rsidRPr="00867215">
              <w:rPr>
                <w:sz w:val="24"/>
                <w:szCs w:val="24"/>
              </w:rPr>
              <w:t>снабжения, м</w:t>
            </w:r>
            <w:r w:rsidRPr="00867215">
              <w:rPr>
                <w:sz w:val="24"/>
                <w:szCs w:val="24"/>
                <w:vertAlign w:val="superscript"/>
              </w:rPr>
              <w:t>3</w:t>
            </w:r>
            <w:r w:rsidRPr="00867215">
              <w:rPr>
                <w:sz w:val="24"/>
                <w:szCs w:val="24"/>
              </w:rPr>
              <w:t>/ч</w:t>
            </w:r>
          </w:p>
        </w:tc>
        <w:tc>
          <w:tcPr>
            <w:tcW w:w="1462" w:type="pct"/>
            <w:gridSpan w:val="2"/>
            <w:shd w:val="clear" w:color="auto" w:fill="C6D9F1" w:themeFill="text2" w:themeFillTint="33"/>
            <w:vAlign w:val="center"/>
          </w:tcPr>
          <w:p w:rsidR="00730C18" w:rsidRPr="00867215" w:rsidRDefault="00730C18" w:rsidP="00D0569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67215">
              <w:rPr>
                <w:sz w:val="24"/>
                <w:szCs w:val="24"/>
              </w:rPr>
              <w:t>Потери теплоносителя на утечки</w:t>
            </w:r>
          </w:p>
        </w:tc>
      </w:tr>
      <w:tr w:rsidR="001E6794" w:rsidRPr="00867215" w:rsidTr="00D0569A">
        <w:trPr>
          <w:trHeight w:val="340"/>
        </w:trPr>
        <w:tc>
          <w:tcPr>
            <w:tcW w:w="282" w:type="pct"/>
            <w:vMerge/>
            <w:shd w:val="clear" w:color="auto" w:fill="C6D9F1" w:themeFill="text2" w:themeFillTint="33"/>
            <w:vAlign w:val="center"/>
          </w:tcPr>
          <w:p w:rsidR="001E6794" w:rsidRPr="00867215" w:rsidRDefault="001E6794" w:rsidP="00D0569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700" w:type="pct"/>
            <w:vMerge/>
            <w:shd w:val="clear" w:color="auto" w:fill="C6D9F1" w:themeFill="text2" w:themeFillTint="33"/>
            <w:vAlign w:val="center"/>
          </w:tcPr>
          <w:p w:rsidR="001E6794" w:rsidRPr="00867215" w:rsidRDefault="001E6794" w:rsidP="00D0569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741" w:type="pct"/>
            <w:vMerge/>
            <w:shd w:val="clear" w:color="auto" w:fill="C6D9F1" w:themeFill="text2" w:themeFillTint="33"/>
            <w:vAlign w:val="center"/>
          </w:tcPr>
          <w:p w:rsidR="001E6794" w:rsidRPr="00867215" w:rsidRDefault="001E6794" w:rsidP="00D0569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15" w:type="pct"/>
            <w:vMerge/>
            <w:shd w:val="clear" w:color="auto" w:fill="C6D9F1" w:themeFill="text2" w:themeFillTint="33"/>
            <w:vAlign w:val="center"/>
          </w:tcPr>
          <w:p w:rsidR="001E6794" w:rsidRPr="00867215" w:rsidRDefault="001E6794" w:rsidP="00D0569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740" w:type="pct"/>
            <w:shd w:val="clear" w:color="auto" w:fill="C6D9F1" w:themeFill="text2" w:themeFillTint="33"/>
            <w:vAlign w:val="center"/>
          </w:tcPr>
          <w:p w:rsidR="001E6794" w:rsidRPr="00867215" w:rsidRDefault="001E6794" w:rsidP="00EB4EC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67215">
              <w:rPr>
                <w:sz w:val="24"/>
                <w:szCs w:val="24"/>
              </w:rPr>
              <w:t>м</w:t>
            </w:r>
            <w:r w:rsidRPr="00867215">
              <w:rPr>
                <w:sz w:val="24"/>
                <w:szCs w:val="24"/>
                <w:vertAlign w:val="superscript"/>
              </w:rPr>
              <w:t>3</w:t>
            </w:r>
            <w:r w:rsidRPr="00867215">
              <w:rPr>
                <w:sz w:val="24"/>
                <w:szCs w:val="24"/>
              </w:rPr>
              <w:t>/ч</w:t>
            </w:r>
          </w:p>
        </w:tc>
        <w:tc>
          <w:tcPr>
            <w:tcW w:w="722" w:type="pct"/>
            <w:shd w:val="clear" w:color="auto" w:fill="C6D9F1" w:themeFill="text2" w:themeFillTint="33"/>
            <w:vAlign w:val="center"/>
          </w:tcPr>
          <w:p w:rsidR="001E6794" w:rsidRPr="00867215" w:rsidRDefault="001E6794" w:rsidP="00EB4EC7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867215">
              <w:rPr>
                <w:sz w:val="24"/>
                <w:szCs w:val="24"/>
              </w:rPr>
              <w:t>м</w:t>
            </w:r>
            <w:r w:rsidRPr="00867215">
              <w:rPr>
                <w:sz w:val="24"/>
                <w:szCs w:val="24"/>
                <w:vertAlign w:val="superscript"/>
              </w:rPr>
              <w:t>3</w:t>
            </w:r>
            <w:r w:rsidRPr="00867215">
              <w:rPr>
                <w:sz w:val="24"/>
                <w:szCs w:val="24"/>
              </w:rPr>
              <w:t>/год</w:t>
            </w:r>
          </w:p>
        </w:tc>
      </w:tr>
      <w:tr w:rsidR="001E6794" w:rsidRPr="00867215" w:rsidTr="00730C18">
        <w:trPr>
          <w:trHeight w:val="340"/>
        </w:trPr>
        <w:tc>
          <w:tcPr>
            <w:tcW w:w="282" w:type="pct"/>
            <w:vAlign w:val="center"/>
          </w:tcPr>
          <w:p w:rsidR="001E6794" w:rsidRPr="00867215" w:rsidRDefault="001E6794" w:rsidP="00D0569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1700" w:type="pct"/>
            <w:vAlign w:val="center"/>
          </w:tcPr>
          <w:p w:rsidR="001E6794" w:rsidRPr="00867215" w:rsidRDefault="001E6794" w:rsidP="00D0569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2"/>
                <w:lang w:eastAsia="ru-RU"/>
              </w:rPr>
              <w:t>Котельная ЦК с. Благодатное</w:t>
            </w:r>
          </w:p>
        </w:tc>
        <w:tc>
          <w:tcPr>
            <w:tcW w:w="741" w:type="pct"/>
            <w:vAlign w:val="center"/>
          </w:tcPr>
          <w:p w:rsidR="001E6794" w:rsidRPr="00867215" w:rsidRDefault="001E6794" w:rsidP="001124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0,4</w:t>
            </w:r>
            <w:r w:rsidR="001124E5"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15" w:type="pct"/>
            <w:vAlign w:val="center"/>
          </w:tcPr>
          <w:p w:rsidR="001E6794" w:rsidRPr="00867215" w:rsidRDefault="001E6794" w:rsidP="00730C1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32,5</w:t>
            </w:r>
          </w:p>
        </w:tc>
        <w:tc>
          <w:tcPr>
            <w:tcW w:w="740" w:type="pct"/>
            <w:vAlign w:val="center"/>
          </w:tcPr>
          <w:p w:rsidR="001E6794" w:rsidRPr="00867215" w:rsidRDefault="001E6794" w:rsidP="00EB4EC7">
            <w:pPr>
              <w:pStyle w:val="af9"/>
              <w:jc w:val="center"/>
            </w:pPr>
            <w:r w:rsidRPr="00867215">
              <w:t>224,1</w:t>
            </w:r>
          </w:p>
        </w:tc>
        <w:tc>
          <w:tcPr>
            <w:tcW w:w="722" w:type="pct"/>
            <w:vAlign w:val="center"/>
          </w:tcPr>
          <w:p w:rsidR="001E6794" w:rsidRPr="00867215" w:rsidRDefault="001E6794" w:rsidP="00EB4EC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1903,0</w:t>
            </w:r>
          </w:p>
        </w:tc>
      </w:tr>
      <w:tr w:rsidR="001E6794" w:rsidRPr="00867215" w:rsidTr="00730C18">
        <w:trPr>
          <w:trHeight w:val="340"/>
        </w:trPr>
        <w:tc>
          <w:tcPr>
            <w:tcW w:w="282" w:type="pct"/>
            <w:vAlign w:val="center"/>
          </w:tcPr>
          <w:p w:rsidR="001E6794" w:rsidRPr="00867215" w:rsidRDefault="001E6794" w:rsidP="00D0569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1700" w:type="pct"/>
            <w:vAlign w:val="center"/>
          </w:tcPr>
          <w:p w:rsidR="001E6794" w:rsidRPr="00867215" w:rsidRDefault="001E6794" w:rsidP="00D0569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2"/>
                <w:lang w:eastAsia="ru-RU"/>
              </w:rPr>
              <w:t>Котельная СОШ с. Благодатное</w:t>
            </w:r>
          </w:p>
        </w:tc>
        <w:tc>
          <w:tcPr>
            <w:tcW w:w="741" w:type="pct"/>
            <w:vAlign w:val="bottom"/>
          </w:tcPr>
          <w:p w:rsidR="001E6794" w:rsidRPr="00867215" w:rsidRDefault="001E6794" w:rsidP="001124E5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</w:t>
            </w:r>
            <w:r w:rsidR="001124E5"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815" w:type="pct"/>
            <w:vAlign w:val="center"/>
          </w:tcPr>
          <w:p w:rsidR="001E6794" w:rsidRPr="00867215" w:rsidRDefault="001E6794" w:rsidP="00730C1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52,2</w:t>
            </w:r>
          </w:p>
        </w:tc>
        <w:tc>
          <w:tcPr>
            <w:tcW w:w="740" w:type="pct"/>
            <w:vAlign w:val="center"/>
          </w:tcPr>
          <w:p w:rsidR="001E6794" w:rsidRPr="00867215" w:rsidRDefault="001E6794" w:rsidP="00EB4EC7">
            <w:pPr>
              <w:pStyle w:val="af9"/>
              <w:jc w:val="center"/>
            </w:pPr>
            <w:r w:rsidRPr="00867215">
              <w:t>342,0</w:t>
            </w:r>
          </w:p>
        </w:tc>
        <w:tc>
          <w:tcPr>
            <w:tcW w:w="722" w:type="pct"/>
            <w:vAlign w:val="center"/>
          </w:tcPr>
          <w:p w:rsidR="001E6794" w:rsidRPr="00867215" w:rsidRDefault="001E6794" w:rsidP="00EB4EC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4671,0</w:t>
            </w:r>
          </w:p>
        </w:tc>
      </w:tr>
      <w:tr w:rsidR="001E6794" w:rsidRPr="00867215" w:rsidTr="00730C18">
        <w:trPr>
          <w:trHeight w:val="340"/>
        </w:trPr>
        <w:tc>
          <w:tcPr>
            <w:tcW w:w="282" w:type="pct"/>
            <w:vAlign w:val="center"/>
          </w:tcPr>
          <w:p w:rsidR="001E6794" w:rsidRPr="00867215" w:rsidRDefault="001E6794" w:rsidP="00D0569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1700" w:type="pct"/>
            <w:vAlign w:val="center"/>
          </w:tcPr>
          <w:p w:rsidR="001E6794" w:rsidRPr="00867215" w:rsidRDefault="001E6794" w:rsidP="00D0569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2"/>
                <w:lang w:eastAsia="ru-RU"/>
              </w:rPr>
              <w:t>Котельная с. Шилово-Курья</w:t>
            </w:r>
          </w:p>
        </w:tc>
        <w:tc>
          <w:tcPr>
            <w:tcW w:w="741" w:type="pct"/>
            <w:vAlign w:val="bottom"/>
          </w:tcPr>
          <w:p w:rsidR="001E6794" w:rsidRPr="00867215" w:rsidRDefault="001E6794" w:rsidP="00D0569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0,585</w:t>
            </w:r>
          </w:p>
        </w:tc>
        <w:tc>
          <w:tcPr>
            <w:tcW w:w="815" w:type="pct"/>
            <w:vAlign w:val="center"/>
          </w:tcPr>
          <w:p w:rsidR="001E6794" w:rsidRPr="00867215" w:rsidRDefault="001E6794" w:rsidP="00730C1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44,2</w:t>
            </w:r>
          </w:p>
        </w:tc>
        <w:tc>
          <w:tcPr>
            <w:tcW w:w="740" w:type="pct"/>
            <w:vAlign w:val="center"/>
          </w:tcPr>
          <w:p w:rsidR="001E6794" w:rsidRPr="00867215" w:rsidRDefault="001E6794" w:rsidP="00EB4EC7">
            <w:pPr>
              <w:pStyle w:val="af9"/>
              <w:jc w:val="center"/>
            </w:pPr>
            <w:r w:rsidRPr="00867215">
              <w:t>119,0</w:t>
            </w:r>
          </w:p>
        </w:tc>
        <w:tc>
          <w:tcPr>
            <w:tcW w:w="722" w:type="pct"/>
            <w:vAlign w:val="center"/>
          </w:tcPr>
          <w:p w:rsidR="001E6794" w:rsidRPr="00867215" w:rsidRDefault="001E6794" w:rsidP="00EB4EC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671,0</w:t>
            </w:r>
          </w:p>
        </w:tc>
      </w:tr>
      <w:tr w:rsidR="001E6794" w:rsidTr="00730C18">
        <w:trPr>
          <w:trHeight w:val="340"/>
        </w:trPr>
        <w:tc>
          <w:tcPr>
            <w:tcW w:w="282" w:type="pct"/>
            <w:vAlign w:val="center"/>
          </w:tcPr>
          <w:p w:rsidR="001E6794" w:rsidRPr="00867215" w:rsidRDefault="001E6794" w:rsidP="00D0569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1700" w:type="pct"/>
            <w:vAlign w:val="center"/>
          </w:tcPr>
          <w:p w:rsidR="001E6794" w:rsidRPr="00867215" w:rsidRDefault="001E6794" w:rsidP="00D0569A">
            <w:pPr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2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2"/>
                <w:lang w:eastAsia="ru-RU"/>
              </w:rPr>
              <w:t>Котельная п. Ягодный</w:t>
            </w:r>
          </w:p>
        </w:tc>
        <w:tc>
          <w:tcPr>
            <w:tcW w:w="741" w:type="pct"/>
            <w:vAlign w:val="bottom"/>
          </w:tcPr>
          <w:p w:rsidR="001E6794" w:rsidRPr="00867215" w:rsidRDefault="001E6794" w:rsidP="003A2D0A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</w:t>
            </w:r>
            <w:r w:rsidR="003A2D0A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15" w:type="pct"/>
            <w:vAlign w:val="center"/>
          </w:tcPr>
          <w:p w:rsidR="001E6794" w:rsidRPr="00867215" w:rsidRDefault="001E6794" w:rsidP="00730C18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52,9</w:t>
            </w:r>
          </w:p>
        </w:tc>
        <w:tc>
          <w:tcPr>
            <w:tcW w:w="740" w:type="pct"/>
            <w:vAlign w:val="center"/>
          </w:tcPr>
          <w:p w:rsidR="001E6794" w:rsidRPr="00867215" w:rsidRDefault="001E6794" w:rsidP="00EB4EC7">
            <w:pPr>
              <w:pStyle w:val="af9"/>
              <w:jc w:val="center"/>
            </w:pPr>
            <w:r w:rsidRPr="00867215">
              <w:t>140,7</w:t>
            </w:r>
          </w:p>
        </w:tc>
        <w:tc>
          <w:tcPr>
            <w:tcW w:w="722" w:type="pct"/>
            <w:vAlign w:val="center"/>
          </w:tcPr>
          <w:p w:rsidR="001E6794" w:rsidRPr="00730C18" w:rsidRDefault="001E6794" w:rsidP="00EB4EC7">
            <w:pPr>
              <w:spacing w:line="240" w:lineRule="auto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67215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1886,0</w:t>
            </w:r>
          </w:p>
        </w:tc>
      </w:tr>
    </w:tbl>
    <w:p w:rsidR="00991FEE" w:rsidRDefault="00991FEE" w:rsidP="00173A09">
      <w:pPr>
        <w:ind w:firstLine="0"/>
      </w:pPr>
    </w:p>
    <w:p w:rsidR="00B41584" w:rsidRDefault="00B41584" w:rsidP="00B41584">
      <w:pPr>
        <w:ind w:firstLine="0"/>
        <w:rPr>
          <w:lang w:eastAsia="ru-RU"/>
        </w:rPr>
      </w:pPr>
      <w:r>
        <w:t xml:space="preserve">На всех котельных 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Благодатского сельсовета отсутствует </w:t>
      </w:r>
      <w:r w:rsidRPr="00902681">
        <w:t>система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водоподг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о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товки. </w:t>
      </w:r>
      <w:r>
        <w:rPr>
          <w:lang w:eastAsia="ru-RU"/>
        </w:rPr>
        <w:t>Количество воды, требуемое для выработки тепловой энергии, скл</w:t>
      </w:r>
      <w:r>
        <w:rPr>
          <w:lang w:eastAsia="ru-RU"/>
        </w:rPr>
        <w:t>а</w:t>
      </w:r>
      <w:r>
        <w:rPr>
          <w:lang w:eastAsia="ru-RU"/>
        </w:rPr>
        <w:t>дывается из расходов на разовое наполнение систем отопления, трубопров</w:t>
      </w:r>
      <w:r>
        <w:rPr>
          <w:lang w:eastAsia="ru-RU"/>
        </w:rPr>
        <w:t>о</w:t>
      </w:r>
      <w:r>
        <w:rPr>
          <w:lang w:eastAsia="ru-RU"/>
        </w:rPr>
        <w:t>дов тепловых сетей, расходов на подпитку системы теплоснабжения, а также на собственные нужды котельной.</w:t>
      </w:r>
    </w:p>
    <w:p w:rsidR="00B41584" w:rsidRDefault="00B41584" w:rsidP="00B41584">
      <w:pPr>
        <w:rPr>
          <w:lang w:eastAsia="ru-RU"/>
        </w:rPr>
      </w:pPr>
    </w:p>
    <w:p w:rsidR="003A2D0A" w:rsidRDefault="003A2D0A" w:rsidP="00B41584">
      <w:pPr>
        <w:rPr>
          <w:lang w:eastAsia="ru-RU"/>
        </w:rPr>
      </w:pPr>
    </w:p>
    <w:p w:rsidR="00B41584" w:rsidRDefault="00B41584" w:rsidP="00B41584">
      <w:pPr>
        <w:pStyle w:val="3"/>
        <w:rPr>
          <w:lang w:eastAsia="ru-RU"/>
        </w:rPr>
      </w:pPr>
      <w:r>
        <w:rPr>
          <w:lang w:eastAsia="ru-RU"/>
        </w:rPr>
        <w:t>Структура балансов производительности водоподготовительных установок теплоносителя для тепловых сетей и максимального потре</w:t>
      </w:r>
      <w:r>
        <w:rPr>
          <w:lang w:eastAsia="ru-RU"/>
        </w:rPr>
        <w:t>б</w:t>
      </w:r>
      <w:r>
        <w:rPr>
          <w:lang w:eastAsia="ru-RU"/>
        </w:rPr>
        <w:t>ления теплоносителя в аварийных режимах систем теплоснабжения</w:t>
      </w:r>
    </w:p>
    <w:p w:rsidR="00B41584" w:rsidRDefault="00B41584" w:rsidP="00B41584">
      <w:pPr>
        <w:rPr>
          <w:lang w:eastAsia="ru-RU"/>
        </w:rPr>
      </w:pPr>
      <w:r>
        <w:rPr>
          <w:lang w:eastAsia="ru-RU"/>
        </w:rPr>
        <w:t>Балансы ВПУ для тепловых сетей и максимального потребления те</w:t>
      </w:r>
      <w:r>
        <w:rPr>
          <w:lang w:eastAsia="ru-RU"/>
        </w:rPr>
        <w:t>п</w:t>
      </w:r>
      <w:r>
        <w:rPr>
          <w:lang w:eastAsia="ru-RU"/>
        </w:rPr>
        <w:t>лоносителя в аварийных режимах не разрабатывались.</w:t>
      </w:r>
    </w:p>
    <w:p w:rsidR="000B2150" w:rsidRPr="00336E1B" w:rsidRDefault="000B2150" w:rsidP="00A02E60">
      <w:pPr>
        <w:rPr>
          <w:lang w:eastAsia="ru-RU"/>
        </w:rPr>
      </w:pPr>
      <w:r w:rsidRPr="003A2D0A">
        <w:rPr>
          <w:rFonts w:ascii="Times New Roman CYR" w:hAnsi="Times New Roman CYR" w:cs="Times New Roman CYR"/>
          <w:color w:val="000000"/>
          <w:szCs w:val="28"/>
          <w:lang w:eastAsia="ru-RU"/>
        </w:rPr>
        <w:lastRenderedPageBreak/>
        <w:t>В соответствии с пунктом 6.17</w:t>
      </w:r>
      <w:r w:rsidR="00FB156E" w:rsidRPr="003A2D0A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</w:t>
      </w:r>
      <w:r w:rsidR="00FB156E" w:rsidRPr="003A2D0A">
        <w:t>СП 124.13330.2012 Тепловые сети. А</w:t>
      </w:r>
      <w:r w:rsidR="00FB156E" w:rsidRPr="003A2D0A">
        <w:t>к</w:t>
      </w:r>
      <w:r w:rsidR="00FB156E" w:rsidRPr="003A2D0A">
        <w:t xml:space="preserve">туализированная редакция СНиП 41-02-2003, </w:t>
      </w:r>
      <w:r w:rsidRPr="003A2D0A">
        <w:rPr>
          <w:lang w:eastAsia="ru-RU"/>
        </w:rPr>
        <w:t>должна предусматриваться</w:t>
      </w:r>
      <w:r w:rsidRPr="003A2D0A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аварийная подпитка тепловых сетей от котельных </w:t>
      </w:r>
      <w:r w:rsidRPr="003A2D0A">
        <w:rPr>
          <w:lang w:eastAsia="ru-RU"/>
        </w:rPr>
        <w:t>химически не обработа</w:t>
      </w:r>
      <w:r w:rsidRPr="003A2D0A">
        <w:rPr>
          <w:lang w:eastAsia="ru-RU"/>
        </w:rPr>
        <w:t>н</w:t>
      </w:r>
      <w:r w:rsidRPr="003A2D0A">
        <w:rPr>
          <w:lang w:eastAsia="ru-RU"/>
        </w:rPr>
        <w:t xml:space="preserve">ной и недеаэрированной водой, расход которой принимается </w:t>
      </w:r>
      <w:r w:rsidRPr="003A2D0A">
        <w:rPr>
          <w:rFonts w:ascii="Times New Roman CYR" w:hAnsi="Times New Roman CYR" w:cs="Times New Roman CYR"/>
          <w:color w:val="000000"/>
          <w:szCs w:val="28"/>
          <w:lang w:eastAsia="ru-RU"/>
        </w:rPr>
        <w:t>в количестве 2 % от объёма воды в тепловых сетях и присоединённых к ним систем тепл</w:t>
      </w:r>
      <w:r w:rsidRPr="003A2D0A">
        <w:rPr>
          <w:rFonts w:ascii="Times New Roman CYR" w:hAnsi="Times New Roman CYR" w:cs="Times New Roman CYR"/>
          <w:color w:val="000000"/>
          <w:szCs w:val="28"/>
          <w:lang w:eastAsia="ru-RU"/>
        </w:rPr>
        <w:t>о</w:t>
      </w:r>
      <w:r w:rsidRPr="003A2D0A">
        <w:rPr>
          <w:rFonts w:ascii="Times New Roman CYR" w:hAnsi="Times New Roman CYR" w:cs="Times New Roman CYR"/>
          <w:color w:val="000000"/>
          <w:szCs w:val="28"/>
          <w:lang w:eastAsia="ru-RU"/>
        </w:rPr>
        <w:t>потребления.</w:t>
      </w:r>
      <w:r w:rsidRPr="005E3629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</w:t>
      </w:r>
      <w:r w:rsidR="005E3629" w:rsidRPr="005E3629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  </w:t>
      </w:r>
    </w:p>
    <w:p w:rsidR="00B41584" w:rsidRDefault="00B41584" w:rsidP="00B41584"/>
    <w:p w:rsidR="00991FEE" w:rsidRDefault="00991FEE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EA1147" w:rsidRDefault="00EA1147" w:rsidP="00347CC8">
      <w:pPr>
        <w:pStyle w:val="1"/>
        <w:rPr>
          <w:lang w:eastAsia="ru-RU"/>
        </w:rPr>
      </w:pPr>
      <w:bookmarkStart w:id="250" w:name="_Toc43566313"/>
      <w:r>
        <w:rPr>
          <w:lang w:eastAsia="ru-RU"/>
        </w:rPr>
        <w:lastRenderedPageBreak/>
        <w:t>Предложения по строительству, реконструкции, и техническому перевооружению источников тепловой энергии</w:t>
      </w:r>
      <w:bookmarkEnd w:id="250"/>
    </w:p>
    <w:p w:rsidR="00EA1147" w:rsidRDefault="00EA1147" w:rsidP="00747242">
      <w:pPr>
        <w:pStyle w:val="2"/>
      </w:pPr>
      <w:bookmarkStart w:id="251" w:name="_Toc519540860"/>
      <w:bookmarkStart w:id="252" w:name="_Toc41120614"/>
      <w:bookmarkStart w:id="253" w:name="_Toc41628504"/>
      <w:bookmarkStart w:id="254" w:name="_Toc43566314"/>
      <w:r>
        <w:t>Определение условий организации централизованного теплосна</w:t>
      </w:r>
      <w:r>
        <w:t>б</w:t>
      </w:r>
      <w:r>
        <w:t>жения, индивидуального теплоснабжения, а также поквартирного     отопления</w:t>
      </w:r>
      <w:bookmarkEnd w:id="251"/>
      <w:bookmarkEnd w:id="252"/>
      <w:bookmarkEnd w:id="253"/>
      <w:bookmarkEnd w:id="254"/>
    </w:p>
    <w:p w:rsidR="00835835" w:rsidRDefault="00835835" w:rsidP="00835835">
      <w:r>
        <w:t>К основным условиям организации теплоснабжения относятся (МДС 41- 3.2000 «Организационно - методические рекомендации по пользованию системами коммунального теплоснабжения в городах и других населенных пунктах российской федерации»):</w:t>
      </w:r>
    </w:p>
    <w:p w:rsidR="00835835" w:rsidRDefault="00835835" w:rsidP="00835835">
      <w:r>
        <w:t>Отпуск (получение) тепловой энергии и (или) теплоносителей должны осуществляться на основании договора теплоснабжения, относящегося к публичным договорам (статьи 426, 539 - 548 Гражданского кодекса Росси</w:t>
      </w:r>
      <w:r>
        <w:t>й</w:t>
      </w:r>
      <w:r>
        <w:t>ской Федерации), заключаемого абонентом и теплоснабжающей организац</w:t>
      </w:r>
      <w:r>
        <w:t>и</w:t>
      </w:r>
      <w:r>
        <w:t>ей. Для заключения договора абоненту (заказчику) рекомендуется предст</w:t>
      </w:r>
      <w:r>
        <w:t>а</w:t>
      </w:r>
      <w:r>
        <w:t>вить в теплоснабжающую организацию следующие документы:</w:t>
      </w:r>
    </w:p>
    <w:p w:rsidR="00835835" w:rsidRDefault="00835835" w:rsidP="00835835">
      <w:pPr>
        <w:widowControl w:val="0"/>
        <w:numPr>
          <w:ilvl w:val="0"/>
          <w:numId w:val="9"/>
        </w:numPr>
        <w:tabs>
          <w:tab w:val="left" w:pos="743"/>
        </w:tabs>
        <w:ind w:left="851" w:hanging="284"/>
      </w:pPr>
      <w:r>
        <w:t>заявку с указанием объектов, непосредственно присоединенных (пр</w:t>
      </w:r>
      <w:r>
        <w:t>и</w:t>
      </w:r>
      <w:r>
        <w:t>соединяемых) к системе коммунального теплоснабжения;</w:t>
      </w:r>
    </w:p>
    <w:p w:rsidR="00835835" w:rsidRDefault="00835835" w:rsidP="00835835">
      <w:pPr>
        <w:widowControl w:val="0"/>
        <w:numPr>
          <w:ilvl w:val="0"/>
          <w:numId w:val="9"/>
        </w:numPr>
        <w:tabs>
          <w:tab w:val="left" w:pos="743"/>
        </w:tabs>
        <w:ind w:left="851" w:hanging="284"/>
      </w:pPr>
      <w:r>
        <w:t>данные о субабонентах;</w:t>
      </w:r>
    </w:p>
    <w:p w:rsidR="00835835" w:rsidRDefault="00835835" w:rsidP="00835835">
      <w:pPr>
        <w:widowControl w:val="0"/>
        <w:numPr>
          <w:ilvl w:val="0"/>
          <w:numId w:val="9"/>
        </w:numPr>
        <w:tabs>
          <w:tab w:val="left" w:pos="743"/>
        </w:tabs>
        <w:ind w:left="851" w:hanging="284"/>
      </w:pPr>
      <w:r>
        <w:t>технические условия на присоединение и акт допуска в эксплуатацию (вновь присоединяемых или реконструированных объектов, устан</w:t>
      </w:r>
      <w:r>
        <w:t>о</w:t>
      </w:r>
      <w:r>
        <w:t>вок, тепловых сетей);</w:t>
      </w:r>
    </w:p>
    <w:p w:rsidR="00835835" w:rsidRDefault="00835835" w:rsidP="00835835">
      <w:pPr>
        <w:widowControl w:val="0"/>
        <w:numPr>
          <w:ilvl w:val="0"/>
          <w:numId w:val="9"/>
        </w:numPr>
        <w:tabs>
          <w:tab w:val="left" w:pos="743"/>
        </w:tabs>
        <w:ind w:left="851" w:hanging="284"/>
      </w:pPr>
      <w:r>
        <w:t>данные о величине присоединенной нагрузки, потребности в тепловой энергии и теплоносителях;</w:t>
      </w:r>
    </w:p>
    <w:p w:rsidR="00835835" w:rsidRDefault="00835835" w:rsidP="00835835">
      <w:pPr>
        <w:widowControl w:val="0"/>
        <w:numPr>
          <w:ilvl w:val="0"/>
          <w:numId w:val="9"/>
        </w:numPr>
        <w:tabs>
          <w:tab w:val="left" w:pos="743"/>
        </w:tabs>
        <w:ind w:left="851" w:hanging="284"/>
      </w:pPr>
      <w:r>
        <w:t>данные об узле учета потребления тепловой энергии и теплоносителей;</w:t>
      </w:r>
    </w:p>
    <w:p w:rsidR="00835835" w:rsidRDefault="00835835" w:rsidP="00835835">
      <w:pPr>
        <w:widowControl w:val="0"/>
        <w:numPr>
          <w:ilvl w:val="0"/>
          <w:numId w:val="9"/>
        </w:numPr>
        <w:tabs>
          <w:tab w:val="left" w:pos="743"/>
        </w:tabs>
        <w:ind w:left="851" w:hanging="284"/>
      </w:pPr>
      <w:r>
        <w:t>данные об особенностях режима теплопотребления, размерах заявля</w:t>
      </w:r>
      <w:r>
        <w:t>е</w:t>
      </w:r>
      <w:r>
        <w:t>мых аварийной и технологической броней;</w:t>
      </w:r>
    </w:p>
    <w:p w:rsidR="00835835" w:rsidRDefault="00835835" w:rsidP="00835835">
      <w:pPr>
        <w:widowControl w:val="0"/>
        <w:numPr>
          <w:ilvl w:val="0"/>
          <w:numId w:val="9"/>
        </w:numPr>
        <w:tabs>
          <w:tab w:val="left" w:pos="743"/>
        </w:tabs>
        <w:ind w:left="851" w:hanging="284"/>
      </w:pPr>
      <w:r>
        <w:t>схемы тепловых сетей и теплопотребляющих установок.</w:t>
      </w:r>
    </w:p>
    <w:p w:rsidR="00835835" w:rsidRDefault="00835835" w:rsidP="00835835">
      <w:r>
        <w:t>В договоре теплоснабжения сторонам необходимо указать предмет   договора, которым является отпуск (получение) тепловой энергии и (или)  теплоносителей, при этом предусмотреть существенные условия, к которым могут быть отнесены: количество тепловой энергии и расходуемых теплон</w:t>
      </w:r>
      <w:r>
        <w:t>о</w:t>
      </w:r>
      <w:r>
        <w:t>сителей и режим их отпуска и потребления, качество тепловой энергии и   теплоносителей, условия ограничения отпуска тепловой энергии и теплон</w:t>
      </w:r>
      <w:r>
        <w:t>о</w:t>
      </w:r>
      <w:r>
        <w:t xml:space="preserve">сителей, осуществление учета отпущенных (полученных) тепловой энергии и теплоносителей, тарифы, порядок, сроки и условия оплаты, границы         эксплуатационной ответственности сторон по присоединенным тепловым  </w:t>
      </w:r>
      <w:r>
        <w:lastRenderedPageBreak/>
        <w:t>сетям, права и обязанности сторон, неустойки (штраф, пени) и другие виды ответственности за несоблюдение условий договора или ненадлежащее     исполнение обязательств сторон, предусмотренные законодательством     Российской Федерации и другие условия, относительно которых по заявл</w:t>
      </w:r>
      <w:r>
        <w:t>е</w:t>
      </w:r>
      <w:r>
        <w:t>нию одной из сторон должно быть достигнуто соглашение.</w:t>
      </w:r>
    </w:p>
    <w:p w:rsidR="00835835" w:rsidRDefault="00835835" w:rsidP="00835835">
      <w:r>
        <w:t>Включаемые в договор количества тепловой энергии и теплоносителей (по видам теплопотребления и теплоносителей), максимальные часовые     тепловые нагрузки, максимальные часовые и среднечасовые расходы тепл</w:t>
      </w:r>
      <w:r>
        <w:t>о</w:t>
      </w:r>
      <w:r>
        <w:t>носителей (в паре и горячей воде) следует устанавливать по проектным   данным, паспортам теплопотребляющих установок, другим нормативно - техническим документам.</w:t>
      </w:r>
    </w:p>
    <w:p w:rsidR="00835835" w:rsidRDefault="00835835" w:rsidP="00835835">
      <w:r>
        <w:t xml:space="preserve">Распределение договорного количества тепловой энергии по кварталам и месяцам должно производиться с учетом температур наружного воздуха, приведенных в </w:t>
      </w:r>
      <w:r>
        <w:rPr>
          <w:szCs w:val="28"/>
        </w:rPr>
        <w:t xml:space="preserve">СП 131.13330.2012 </w:t>
      </w:r>
      <w:r w:rsidRPr="00145DC1">
        <w:rPr>
          <w:szCs w:val="28"/>
        </w:rPr>
        <w:t>«Строительная климатология»</w:t>
      </w:r>
      <w:r>
        <w:rPr>
          <w:szCs w:val="28"/>
        </w:rPr>
        <w:t>.</w:t>
      </w:r>
      <w:r w:rsidRPr="00145DC1">
        <w:rPr>
          <w:szCs w:val="28"/>
        </w:rPr>
        <w:t xml:space="preserve"> </w:t>
      </w:r>
      <w:r>
        <w:rPr>
          <w:szCs w:val="28"/>
        </w:rPr>
        <w:t>Актуал</w:t>
      </w:r>
      <w:r>
        <w:rPr>
          <w:szCs w:val="28"/>
        </w:rPr>
        <w:t>и</w:t>
      </w:r>
      <w:r>
        <w:rPr>
          <w:szCs w:val="28"/>
        </w:rPr>
        <w:t>зированная редакция СНиП 23-01-99.</w:t>
      </w:r>
    </w:p>
    <w:p w:rsidR="00835835" w:rsidRDefault="00835835" w:rsidP="00835835">
      <w:r>
        <w:t>Изменение предусмотренных договором максимальных часовых расх</w:t>
      </w:r>
      <w:r>
        <w:t>о</w:t>
      </w:r>
      <w:r>
        <w:t>дов теплоносителя и расчетных тепловых нагрузок может допускаться по   согласованию с теплоснабжающей организацией.</w:t>
      </w:r>
    </w:p>
    <w:p w:rsidR="00835835" w:rsidRDefault="00835835" w:rsidP="00835835">
      <w:r>
        <w:t>Предусматриваемый в договоре режим отпуска тепловой энергии      характеризуется прилагаемым к договору температурным графиком регул</w:t>
      </w:r>
      <w:r>
        <w:t>и</w:t>
      </w:r>
      <w:r>
        <w:t>рования отпуска тепла в зависимости от температуры наружного воздуха, а также давлениями в подводящем и отводящем трубопроводах.</w:t>
      </w:r>
    </w:p>
    <w:p w:rsidR="00835835" w:rsidRDefault="00835835" w:rsidP="00835835">
      <w:r>
        <w:t>Оценка отклонений параметров, характеризующих качество тепловой энергии и теплоносителей и режимы теплопотребления, от величин этих    параметров, указанных в договоре, может осуществляться только на основ</w:t>
      </w:r>
      <w:r>
        <w:t>а</w:t>
      </w:r>
      <w:r>
        <w:t>нии показаний средств измерений на узле учета, размещаемом, как правило, на границе эксплуатационной ответственности.</w:t>
      </w:r>
    </w:p>
    <w:p w:rsidR="00835835" w:rsidRDefault="00835835" w:rsidP="00835835">
      <w:r>
        <w:t>Договор теплоснабжения может предусматривать: порядок введения ограничений отпуска тепла и подачи теплоносителей, размеры технологич</w:t>
      </w:r>
      <w:r>
        <w:t>е</w:t>
      </w:r>
      <w:r>
        <w:t>ской и аварийной брони, длительность и продолжительность допустимых  отключений систем теплопотребления абонентов для непланового ремонта оборудования и тепловых сетей теплоснабжающей организации; обязанности сторон по сохранению гидравлической живучести системы во время устр</w:t>
      </w:r>
      <w:r>
        <w:t>а</w:t>
      </w:r>
      <w:r>
        <w:t>нения и локализации аварий; порядок взаимодействия при аварийных или аномальных режимах.</w:t>
      </w:r>
    </w:p>
    <w:p w:rsidR="00835835" w:rsidRDefault="00835835" w:rsidP="00835835">
      <w:r>
        <w:t>К договору должен прилагаться акт разграничения эксплуатационной ответственности сторон по тепловым сетям. Разграничение может быть уст</w:t>
      </w:r>
      <w:r>
        <w:t>а</w:t>
      </w:r>
      <w:r>
        <w:t xml:space="preserve">новлено по тепловому пункту или стене камеры, в которой тепловая сеть </w:t>
      </w:r>
      <w:r>
        <w:lastRenderedPageBreak/>
        <w:t>абонента подключена к тепловой сети теплоснабжающей организации. По соглашению сторон могут быть установлены иные границы эксплуатацио</w:t>
      </w:r>
      <w:r>
        <w:t>н</w:t>
      </w:r>
      <w:r>
        <w:t>ной ответственности с учетом возможности  организации учета тепловой энергии и теплоносителей и контроля за режимами теплоснабжения и тепл</w:t>
      </w:r>
      <w:r>
        <w:t>о</w:t>
      </w:r>
      <w:r>
        <w:t>потребления, а также рациональной организации эксплуатации. При отсутс</w:t>
      </w:r>
      <w:r>
        <w:t>т</w:t>
      </w:r>
      <w:r>
        <w:t>вии соглашения в качестве границы эксплуатационной ответственности пр</w:t>
      </w:r>
      <w:r>
        <w:t>и</w:t>
      </w:r>
      <w:r>
        <w:t>нимается граница балансовой принадлежности.</w:t>
      </w:r>
    </w:p>
    <w:p w:rsidR="00835835" w:rsidRDefault="00835835" w:rsidP="00835835">
      <w:r>
        <w:t>Абонент может передавать субабоненту тепловую энергию и (или) те</w:t>
      </w:r>
      <w:r>
        <w:t>п</w:t>
      </w:r>
      <w:r>
        <w:t>лоносители, принятые им от теплоснабжающей организации через присоед</w:t>
      </w:r>
      <w:r>
        <w:t>и</w:t>
      </w:r>
      <w:r>
        <w:t>ненную тепловую сеть, только с согласия теплоснабжающей организации.</w:t>
      </w:r>
    </w:p>
    <w:p w:rsidR="00835835" w:rsidRDefault="00835835" w:rsidP="00835835">
      <w:r>
        <w:t>При передаче устройств и сооружений для присоединения к системам коммунального теплоснабжения новому собственнику (владельцу) абонент сообщает об этом теплоснабжающей организации в срок, установленный   договором, а новый владелец до начала пользования этими устройствами и сооружениями заключает договор на получение тепловой энергии и (или)  теплоносителей с теплоснабжающей организацией.</w:t>
      </w:r>
    </w:p>
    <w:p w:rsidR="00835835" w:rsidRDefault="00835835" w:rsidP="00835835">
      <w:r>
        <w:t>При отсутствии указанного договора пользование системами комм</w:t>
      </w:r>
      <w:r>
        <w:t>у</w:t>
      </w:r>
      <w:r>
        <w:t>нального теплоснабжения должно считаться самовольным.</w:t>
      </w:r>
    </w:p>
    <w:p w:rsidR="00835835" w:rsidRDefault="00835835" w:rsidP="00835835">
      <w:r>
        <w:t>В случае самовольного присоединения потребителем теплопотре</w:t>
      </w:r>
      <w:r>
        <w:t>б</w:t>
      </w:r>
      <w:r>
        <w:t>ляющих установок к тепловой сети теплоснабжающей организации колич</w:t>
      </w:r>
      <w:r>
        <w:t>е</w:t>
      </w:r>
      <w:r>
        <w:t>ство циркулирующего теплоносителя может определяться по пропускной способности подводящего трубопровода при круглосуточном действии за весь период со дня начала фактического использования при скорости движ</w:t>
      </w:r>
      <w:r>
        <w:t>е</w:t>
      </w:r>
      <w:r>
        <w:t>ния сетевой воды 1,2 метра в секунду, а количество тепловой энергии - с уч</w:t>
      </w:r>
      <w:r>
        <w:t>е</w:t>
      </w:r>
      <w:r>
        <w:t>том разности температур сетевой воды по графику регулирования отпуска тепла.</w:t>
      </w:r>
    </w:p>
    <w:p w:rsidR="00835835" w:rsidRDefault="00835835" w:rsidP="00835835">
      <w:r>
        <w:t>В случае присоединения к одному трубопроводу (водоразбор) колич</w:t>
      </w:r>
      <w:r>
        <w:t>е</w:t>
      </w:r>
      <w:r>
        <w:t>ства тепла определяется с учетом температуры воды в нем.</w:t>
      </w:r>
    </w:p>
    <w:p w:rsidR="00835835" w:rsidRDefault="00835835" w:rsidP="00835835">
      <w:r>
        <w:t>Если дату начала фактического использования достоверно установить невозможно, то расчет количества тепловой энергии и теплоносителя следует производить со дня начала отопительного периода.</w:t>
      </w:r>
    </w:p>
    <w:p w:rsidR="00835835" w:rsidRDefault="00835835" w:rsidP="00835835">
      <w:r>
        <w:t>В договоре необходимо указать условия начала и окончания подачи т</w:t>
      </w:r>
      <w:r>
        <w:t>е</w:t>
      </w:r>
      <w:r>
        <w:t>пловой энергии на цели отопления, которые устанавливаются органом мес</w:t>
      </w:r>
      <w:r>
        <w:t>т</w:t>
      </w:r>
      <w:r>
        <w:t xml:space="preserve">ного самоуправления с учетом климатологических данных (средняя за сутки температура наружного воздуха 8 </w:t>
      </w:r>
      <w:r w:rsidRPr="003C16F6">
        <w:rPr>
          <w:vertAlign w:val="superscript"/>
        </w:rPr>
        <w:t>0</w:t>
      </w:r>
      <w:r>
        <w:t>С в течение 5 суток).</w:t>
      </w:r>
    </w:p>
    <w:p w:rsidR="00920CA5" w:rsidRDefault="00920CA5" w:rsidP="00920CA5">
      <w:r>
        <w:br w:type="page"/>
      </w:r>
    </w:p>
    <w:p w:rsidR="009C1B24" w:rsidRDefault="009C1B24" w:rsidP="00747242">
      <w:pPr>
        <w:pStyle w:val="2"/>
      </w:pPr>
      <w:bookmarkStart w:id="255" w:name="_Toc41120615"/>
      <w:bookmarkStart w:id="256" w:name="_Toc41628505"/>
      <w:bookmarkStart w:id="257" w:name="_Toc43566315"/>
      <w:r>
        <w:lastRenderedPageBreak/>
        <w:t>Предложения</w:t>
      </w:r>
      <w:r w:rsidRPr="00154336">
        <w:rPr>
          <w:rFonts w:eastAsia="Calibri"/>
        </w:rPr>
        <w:t xml:space="preserve"> </w:t>
      </w:r>
      <w:r>
        <w:rPr>
          <w:rFonts w:eastAsia="Calibri"/>
        </w:rPr>
        <w:t xml:space="preserve">по </w:t>
      </w:r>
      <w:r w:rsidRPr="00154336">
        <w:rPr>
          <w:rFonts w:eastAsia="Calibri"/>
        </w:rPr>
        <w:t>реконструкции источников тепловой энергии</w:t>
      </w:r>
      <w:r>
        <w:t xml:space="preserve">, обеспечивающих перспективную тепловую нагрузку в </w:t>
      </w:r>
      <w:r w:rsidRPr="00154336">
        <w:rPr>
          <w:rFonts w:eastAsia="Calibri"/>
        </w:rPr>
        <w:t>существующих</w:t>
      </w:r>
      <w:r>
        <w:t xml:space="preserve"> и расширяемых зонах</w:t>
      </w:r>
      <w:r w:rsidRPr="00154336">
        <w:rPr>
          <w:rFonts w:eastAsia="Calibri"/>
        </w:rPr>
        <w:t xml:space="preserve"> действия</w:t>
      </w:r>
      <w:r>
        <w:t xml:space="preserve"> </w:t>
      </w:r>
      <w:r w:rsidRPr="00154336">
        <w:rPr>
          <w:rFonts w:eastAsia="Calibri"/>
        </w:rPr>
        <w:t>источников тепловой энергии</w:t>
      </w:r>
      <w:bookmarkEnd w:id="255"/>
      <w:bookmarkEnd w:id="256"/>
      <w:bookmarkEnd w:id="257"/>
    </w:p>
    <w:p w:rsidR="009C1B24" w:rsidRDefault="009C1B24" w:rsidP="009C1B24">
      <w:pPr>
        <w:rPr>
          <w:lang w:eastAsia="ru-RU"/>
        </w:rPr>
      </w:pPr>
      <w:r w:rsidRPr="00CE21BD">
        <w:rPr>
          <w:lang w:eastAsia="ru-RU"/>
        </w:rPr>
        <w:t xml:space="preserve">Реконструкция существующих источников тепловой энергии </w:t>
      </w:r>
      <w:r w:rsidR="00CE21BD" w:rsidRPr="00CE21BD">
        <w:rPr>
          <w:lang w:eastAsia="ru-RU"/>
        </w:rPr>
        <w:t xml:space="preserve">в целях расширения зоны действия </w:t>
      </w:r>
      <w:r w:rsidRPr="00CE21BD">
        <w:rPr>
          <w:lang w:eastAsia="ru-RU"/>
        </w:rPr>
        <w:t>не планируется.</w:t>
      </w:r>
    </w:p>
    <w:p w:rsidR="009C1B24" w:rsidRDefault="009C1B24" w:rsidP="009C1B24">
      <w:pPr>
        <w:rPr>
          <w:lang w:eastAsia="ru-RU"/>
        </w:rPr>
      </w:pPr>
    </w:p>
    <w:p w:rsidR="009C1B24" w:rsidRDefault="009C1B24" w:rsidP="009C1B24">
      <w:pPr>
        <w:rPr>
          <w:lang w:eastAsia="ru-RU"/>
        </w:rPr>
      </w:pPr>
    </w:p>
    <w:p w:rsidR="009C1B24" w:rsidRDefault="009C1B24" w:rsidP="00747242">
      <w:pPr>
        <w:pStyle w:val="2"/>
      </w:pPr>
      <w:bookmarkStart w:id="258" w:name="_Toc41120616"/>
      <w:bookmarkStart w:id="259" w:name="_Toc41628506"/>
      <w:bookmarkStart w:id="260" w:name="_Toc43566316"/>
      <w:r>
        <w:t>Предложения по расширению зон действия существующих исто</w:t>
      </w:r>
      <w:r>
        <w:t>ч</w:t>
      </w:r>
      <w:r>
        <w:t>ников тепловой энергии</w:t>
      </w:r>
      <w:bookmarkEnd w:id="258"/>
      <w:bookmarkEnd w:id="259"/>
      <w:bookmarkEnd w:id="260"/>
      <w:r>
        <w:t xml:space="preserve"> </w:t>
      </w:r>
    </w:p>
    <w:p w:rsidR="009C1B24" w:rsidRDefault="009C1B24" w:rsidP="009C1B24">
      <w:pPr>
        <w:rPr>
          <w:lang w:eastAsia="ru-RU"/>
        </w:rPr>
      </w:pPr>
      <w:r>
        <w:rPr>
          <w:lang w:eastAsia="ru-RU"/>
        </w:rPr>
        <w:t xml:space="preserve">В перспективе развитие схемы </w:t>
      </w:r>
      <w:r w:rsidRPr="00805CCE">
        <w:rPr>
          <w:lang w:eastAsia="ru-RU"/>
        </w:rPr>
        <w:t>теплоснабжения Благодатского</w:t>
      </w:r>
      <w:r w:rsidRPr="00805CCE">
        <w:t xml:space="preserve"> </w:t>
      </w:r>
      <w:r w:rsidR="00A102B8" w:rsidRPr="00805CCE">
        <w:t>сельс</w:t>
      </w:r>
      <w:r w:rsidR="00A102B8" w:rsidRPr="00805CCE">
        <w:t>о</w:t>
      </w:r>
      <w:r w:rsidR="00A102B8" w:rsidRPr="00805CCE">
        <w:t>вета</w:t>
      </w:r>
      <w:r w:rsidR="00A102B8">
        <w:t xml:space="preserve"> </w:t>
      </w:r>
      <w:r>
        <w:rPr>
          <w:lang w:eastAsia="ru-RU"/>
        </w:rPr>
        <w:t xml:space="preserve">на период до 2035 г. </w:t>
      </w:r>
      <w:r>
        <w:t>планируется по двум вариантам:</w:t>
      </w:r>
    </w:p>
    <w:p w:rsidR="009C1B24" w:rsidRDefault="009C1B24" w:rsidP="00805CCE">
      <w:pPr>
        <w:pStyle w:val="af0"/>
        <w:ind w:left="851" w:hanging="284"/>
      </w:pPr>
      <w:r>
        <w:rPr>
          <w:b/>
          <w:i/>
          <w:lang w:eastAsia="ru-RU"/>
        </w:rPr>
        <w:t>1.</w:t>
      </w:r>
      <w:r w:rsidRPr="009D76F8">
        <w:rPr>
          <w:b/>
          <w:i/>
          <w:lang w:eastAsia="ru-RU"/>
        </w:rPr>
        <w:t>Вариант:</w:t>
      </w:r>
      <w:r>
        <w:rPr>
          <w:lang w:eastAsia="ru-RU"/>
        </w:rPr>
        <w:t xml:space="preserve"> Перевод </w:t>
      </w:r>
      <w:r>
        <w:t>Дома Культуры с центральной котельной на к</w:t>
      </w:r>
      <w:r>
        <w:t>о</w:t>
      </w:r>
      <w:r>
        <w:t xml:space="preserve">тельную СОШ </w:t>
      </w:r>
      <w:r w:rsidRPr="007644EA">
        <w:rPr>
          <w:lang w:eastAsia="ru-RU"/>
        </w:rPr>
        <w:t>с. Благодатное</w:t>
      </w:r>
      <w:r>
        <w:rPr>
          <w:lang w:eastAsia="ru-RU"/>
        </w:rPr>
        <w:t xml:space="preserve">. Вывод из эксплуатации </w:t>
      </w:r>
      <w:r w:rsidRPr="007644EA">
        <w:rPr>
          <w:lang w:eastAsia="ru-RU"/>
        </w:rPr>
        <w:t>центральной котельной в с. Благодатное</w:t>
      </w:r>
      <w:r>
        <w:rPr>
          <w:lang w:eastAsia="ru-RU"/>
        </w:rPr>
        <w:t xml:space="preserve"> с переводом потребителей тепловой эне</w:t>
      </w:r>
      <w:r>
        <w:rPr>
          <w:lang w:eastAsia="ru-RU"/>
        </w:rPr>
        <w:t>р</w:t>
      </w:r>
      <w:r>
        <w:rPr>
          <w:lang w:eastAsia="ru-RU"/>
        </w:rPr>
        <w:t xml:space="preserve">гии на индивидуальное отопление. </w:t>
      </w:r>
    </w:p>
    <w:p w:rsidR="009C1B24" w:rsidRDefault="009C1B24" w:rsidP="00805CCE">
      <w:pPr>
        <w:pStyle w:val="af0"/>
        <w:ind w:left="851" w:hanging="284"/>
      </w:pPr>
      <w:r>
        <w:rPr>
          <w:b/>
          <w:i/>
          <w:lang w:eastAsia="ru-RU"/>
        </w:rPr>
        <w:t>2</w:t>
      </w:r>
      <w:r w:rsidRPr="009D76F8">
        <w:rPr>
          <w:b/>
          <w:i/>
          <w:lang w:eastAsia="ru-RU"/>
        </w:rPr>
        <w:t xml:space="preserve"> Вариант:</w:t>
      </w:r>
      <w:r>
        <w:rPr>
          <w:lang w:eastAsia="ru-RU"/>
        </w:rPr>
        <w:t xml:space="preserve"> Перевод </w:t>
      </w:r>
      <w:r>
        <w:t>Дома Культуры с центральной котельной на к</w:t>
      </w:r>
      <w:r>
        <w:t>о</w:t>
      </w:r>
      <w:r>
        <w:t xml:space="preserve">тельную СОШ </w:t>
      </w:r>
      <w:r w:rsidRPr="007644EA">
        <w:rPr>
          <w:lang w:eastAsia="ru-RU"/>
        </w:rPr>
        <w:t>с. Благодатное</w:t>
      </w:r>
      <w:r>
        <w:rPr>
          <w:lang w:eastAsia="ru-RU"/>
        </w:rPr>
        <w:t xml:space="preserve">. Вывод из эксплуатации </w:t>
      </w:r>
      <w:r w:rsidRPr="007644EA">
        <w:rPr>
          <w:lang w:eastAsia="ru-RU"/>
        </w:rPr>
        <w:t>центральной котельной в с. Благодатное</w:t>
      </w:r>
      <w:r>
        <w:rPr>
          <w:lang w:eastAsia="ru-RU"/>
        </w:rPr>
        <w:t xml:space="preserve"> с переводом потребителей тепловой эне</w:t>
      </w:r>
      <w:r>
        <w:rPr>
          <w:lang w:eastAsia="ru-RU"/>
        </w:rPr>
        <w:t>р</w:t>
      </w:r>
      <w:r>
        <w:rPr>
          <w:lang w:eastAsia="ru-RU"/>
        </w:rPr>
        <w:t xml:space="preserve">гии на </w:t>
      </w:r>
      <w:r>
        <w:t xml:space="preserve">котельную СОШ </w:t>
      </w:r>
      <w:r w:rsidRPr="007644EA">
        <w:rPr>
          <w:lang w:eastAsia="ru-RU"/>
        </w:rPr>
        <w:t>с. Благодатное</w:t>
      </w:r>
      <w:r>
        <w:rPr>
          <w:lang w:eastAsia="ru-RU"/>
        </w:rPr>
        <w:t xml:space="preserve">. </w:t>
      </w:r>
    </w:p>
    <w:p w:rsidR="009C1B24" w:rsidRDefault="009C1B24" w:rsidP="009C1B24">
      <w:r>
        <w:t>Изменений в развитии схемы теплоснабжения с. Шилово-Курья и п. Ягодный не ожидается.</w:t>
      </w:r>
    </w:p>
    <w:p w:rsidR="009C1B24" w:rsidRDefault="009C1B24" w:rsidP="009C1B24"/>
    <w:p w:rsidR="009C1B24" w:rsidRDefault="009C1B24" w:rsidP="009C1B24"/>
    <w:p w:rsidR="009C1B24" w:rsidRDefault="009C1B24" w:rsidP="00747242">
      <w:pPr>
        <w:pStyle w:val="2"/>
      </w:pPr>
      <w:bookmarkStart w:id="261" w:name="_Toc41120617"/>
      <w:bookmarkStart w:id="262" w:name="_Toc41628507"/>
      <w:bookmarkStart w:id="263" w:name="_Toc43566317"/>
      <w:r>
        <w:t>Предложения по техническому перевооружению и (или) модерн</w:t>
      </w:r>
      <w:r>
        <w:t>и</w:t>
      </w:r>
      <w:r>
        <w:t>зации источников тепловой энергии с целью повышения эффективности работы систем теплоснабжения</w:t>
      </w:r>
      <w:bookmarkEnd w:id="261"/>
      <w:bookmarkEnd w:id="262"/>
      <w:bookmarkEnd w:id="263"/>
    </w:p>
    <w:p w:rsidR="009C1B24" w:rsidRDefault="009C1B24" w:rsidP="009C1B24">
      <w:pPr>
        <w:rPr>
          <w:lang w:eastAsia="ru-RU"/>
        </w:rPr>
      </w:pPr>
      <w:r>
        <w:rPr>
          <w:lang w:eastAsia="ru-RU"/>
        </w:rPr>
        <w:t>Технического перевооружения существующих источников тепловой энергии с целью повышения работы систем теплоснабжения не планируется.</w:t>
      </w:r>
    </w:p>
    <w:p w:rsidR="009C1B24" w:rsidRDefault="009C1B24" w:rsidP="009C1B24">
      <w:pPr>
        <w:rPr>
          <w:lang w:eastAsia="ru-RU"/>
        </w:rPr>
      </w:pPr>
    </w:p>
    <w:p w:rsidR="009C1B24" w:rsidRDefault="009C1B24" w:rsidP="009C1B24">
      <w:pPr>
        <w:rPr>
          <w:lang w:eastAsia="ru-RU"/>
        </w:rPr>
      </w:pPr>
    </w:p>
    <w:p w:rsidR="009C1B24" w:rsidRDefault="009C1B24" w:rsidP="00747242">
      <w:pPr>
        <w:pStyle w:val="2"/>
      </w:pPr>
      <w:bookmarkStart w:id="264" w:name="_Toc41120618"/>
      <w:bookmarkStart w:id="265" w:name="_Toc41628508"/>
      <w:bookmarkStart w:id="266" w:name="_Toc43566318"/>
      <w:r>
        <w:lastRenderedPageBreak/>
        <w:t>Предложения по выводу в резерв и (или) вывода из эксплуатации котельных при передаче тепловых нагрузок на другие   источники те</w:t>
      </w:r>
      <w:r>
        <w:t>п</w:t>
      </w:r>
      <w:r>
        <w:t>ловой энергии</w:t>
      </w:r>
      <w:bookmarkEnd w:id="264"/>
      <w:bookmarkEnd w:id="265"/>
      <w:bookmarkEnd w:id="266"/>
      <w:r>
        <w:t xml:space="preserve"> </w:t>
      </w:r>
    </w:p>
    <w:p w:rsidR="009C1B24" w:rsidRDefault="009C1B24" w:rsidP="009C1B24">
      <w:r w:rsidRPr="00815452">
        <w:t xml:space="preserve">В целях снижения затрат на топливно-энергетические ресурсы, за счет снижения тепловых потерь, улучшения качества отпуска тепловой энергии </w:t>
      </w:r>
      <w:r>
        <w:t>планируется вывод из эксплуатации (</w:t>
      </w:r>
      <w:r w:rsidRPr="00815452">
        <w:t>ликвидация</w:t>
      </w:r>
      <w:r>
        <w:t>) центральной котельной</w:t>
      </w:r>
      <w:r>
        <w:rPr>
          <w:lang w:eastAsia="ru-RU"/>
        </w:rPr>
        <w:t xml:space="preserve"> </w:t>
      </w:r>
      <w:r>
        <w:rPr>
          <w:szCs w:val="28"/>
        </w:rPr>
        <w:t>Благодатное, таблица 7.1.</w:t>
      </w:r>
    </w:p>
    <w:p w:rsidR="009C1B24" w:rsidRDefault="009C1B24" w:rsidP="009C1B24">
      <w:pPr>
        <w:rPr>
          <w:bCs/>
          <w:highlight w:val="yellow"/>
        </w:rPr>
      </w:pPr>
    </w:p>
    <w:p w:rsidR="009C1B24" w:rsidRPr="00D0569A" w:rsidRDefault="009C1B24" w:rsidP="00871652">
      <w:pPr>
        <w:pStyle w:val="aff5"/>
      </w:pPr>
      <w:r w:rsidRPr="00D0569A">
        <w:t xml:space="preserve">Таблица </w:t>
      </w:r>
      <w:r>
        <w:t>7.1</w:t>
      </w:r>
      <w:r w:rsidRPr="00D0569A">
        <w:t xml:space="preserve"> –</w:t>
      </w:r>
      <w:r>
        <w:t xml:space="preserve"> Перечень перспективных мероприятий</w:t>
      </w:r>
    </w:p>
    <w:tbl>
      <w:tblPr>
        <w:tblStyle w:val="af2"/>
        <w:tblW w:w="0" w:type="auto"/>
        <w:tblLook w:val="04A0"/>
      </w:tblPr>
      <w:tblGrid>
        <w:gridCol w:w="2660"/>
        <w:gridCol w:w="5528"/>
        <w:gridCol w:w="1382"/>
      </w:tblGrid>
      <w:tr w:rsidR="009C1B24" w:rsidTr="000054CA">
        <w:trPr>
          <w:trHeight w:val="340"/>
        </w:trPr>
        <w:tc>
          <w:tcPr>
            <w:tcW w:w="2660" w:type="dxa"/>
            <w:shd w:val="clear" w:color="auto" w:fill="C6D9F1" w:themeFill="text2" w:themeFillTint="33"/>
            <w:vAlign w:val="center"/>
          </w:tcPr>
          <w:p w:rsidR="009C1B24" w:rsidRPr="009F5881" w:rsidRDefault="009C1B24" w:rsidP="000054CA">
            <w:pPr>
              <w:spacing w:line="240" w:lineRule="auto"/>
              <w:ind w:firstLine="0"/>
              <w:jc w:val="left"/>
              <w:rPr>
                <w:bCs/>
                <w:sz w:val="24"/>
                <w:szCs w:val="24"/>
              </w:rPr>
            </w:pPr>
            <w:r w:rsidRPr="009F5881">
              <w:rPr>
                <w:bCs/>
                <w:sz w:val="24"/>
                <w:szCs w:val="24"/>
              </w:rPr>
              <w:t>Источники</w:t>
            </w:r>
          </w:p>
        </w:tc>
        <w:tc>
          <w:tcPr>
            <w:tcW w:w="5528" w:type="dxa"/>
            <w:shd w:val="clear" w:color="auto" w:fill="C6D9F1" w:themeFill="text2" w:themeFillTint="33"/>
            <w:vAlign w:val="center"/>
          </w:tcPr>
          <w:p w:rsidR="009C1B24" w:rsidRPr="009F5881" w:rsidRDefault="009C1B24" w:rsidP="000054CA">
            <w:pPr>
              <w:spacing w:line="240" w:lineRule="auto"/>
              <w:ind w:firstLine="0"/>
              <w:jc w:val="left"/>
              <w:rPr>
                <w:bCs/>
                <w:sz w:val="24"/>
                <w:szCs w:val="24"/>
              </w:rPr>
            </w:pPr>
            <w:r w:rsidRPr="009F5881">
              <w:rPr>
                <w:bCs/>
                <w:sz w:val="24"/>
                <w:szCs w:val="24"/>
              </w:rPr>
              <w:t>Наименование мероприятий</w:t>
            </w:r>
          </w:p>
        </w:tc>
        <w:tc>
          <w:tcPr>
            <w:tcW w:w="1382" w:type="dxa"/>
            <w:shd w:val="clear" w:color="auto" w:fill="C6D9F1" w:themeFill="text2" w:themeFillTint="33"/>
            <w:vAlign w:val="center"/>
          </w:tcPr>
          <w:p w:rsidR="009C1B24" w:rsidRPr="009F5881" w:rsidRDefault="009C1B24" w:rsidP="000054CA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 w:rsidRPr="009F5881">
              <w:rPr>
                <w:bCs/>
                <w:sz w:val="24"/>
                <w:szCs w:val="24"/>
              </w:rPr>
              <w:t>Этап</w:t>
            </w:r>
          </w:p>
        </w:tc>
      </w:tr>
      <w:tr w:rsidR="009C1B24" w:rsidTr="000054CA">
        <w:trPr>
          <w:trHeight w:val="340"/>
        </w:trPr>
        <w:tc>
          <w:tcPr>
            <w:tcW w:w="2660" w:type="dxa"/>
            <w:shd w:val="clear" w:color="auto" w:fill="FFFFFF" w:themeFill="background1"/>
            <w:vAlign w:val="center"/>
          </w:tcPr>
          <w:p w:rsidR="009C1B24" w:rsidRDefault="009C1B24" w:rsidP="000054C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</w:t>
            </w:r>
            <w:r w:rsidRPr="00E72B12">
              <w:rPr>
                <w:sz w:val="24"/>
                <w:szCs w:val="24"/>
              </w:rPr>
              <w:t>ентраль</w:t>
            </w:r>
            <w:r>
              <w:rPr>
                <w:sz w:val="24"/>
                <w:szCs w:val="24"/>
              </w:rPr>
              <w:t xml:space="preserve">ная </w:t>
            </w:r>
            <w:r w:rsidRPr="00E72B12">
              <w:rPr>
                <w:sz w:val="24"/>
                <w:szCs w:val="24"/>
              </w:rPr>
              <w:t>котельн</w:t>
            </w:r>
            <w:r>
              <w:rPr>
                <w:sz w:val="24"/>
                <w:szCs w:val="24"/>
              </w:rPr>
              <w:t>ая</w:t>
            </w:r>
            <w:r w:rsidRPr="00E72B12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</w:t>
            </w:r>
          </w:p>
          <w:p w:rsidR="009C1B24" w:rsidRPr="009F5881" w:rsidRDefault="009C1B24" w:rsidP="000054CA">
            <w:pPr>
              <w:spacing w:line="240" w:lineRule="auto"/>
              <w:ind w:firstLine="0"/>
              <w:jc w:val="left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</w:t>
            </w:r>
            <w:r w:rsidRPr="00E72B12">
              <w:rPr>
                <w:sz w:val="24"/>
                <w:szCs w:val="24"/>
              </w:rPr>
              <w:t>Благодатное</w:t>
            </w:r>
          </w:p>
        </w:tc>
        <w:tc>
          <w:tcPr>
            <w:tcW w:w="5528" w:type="dxa"/>
            <w:shd w:val="clear" w:color="auto" w:fill="FFFFFF" w:themeFill="background1"/>
            <w:vAlign w:val="center"/>
          </w:tcPr>
          <w:p w:rsidR="009C1B24" w:rsidRPr="00E72B12" w:rsidRDefault="009C1B24" w:rsidP="000054CA">
            <w:pPr>
              <w:spacing w:line="240" w:lineRule="auto"/>
              <w:ind w:firstLine="0"/>
              <w:jc w:val="left"/>
              <w:rPr>
                <w:bCs/>
                <w:sz w:val="24"/>
                <w:szCs w:val="24"/>
              </w:rPr>
            </w:pPr>
            <w:r w:rsidRPr="00E72B12">
              <w:rPr>
                <w:sz w:val="24"/>
                <w:szCs w:val="24"/>
              </w:rPr>
              <w:t>Вывод из эксплуатации (ликвидация) центральной котельной</w:t>
            </w:r>
            <w:r w:rsidRPr="00E72B12">
              <w:rPr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382" w:type="dxa"/>
            <w:shd w:val="clear" w:color="auto" w:fill="FFFFFF" w:themeFill="background1"/>
            <w:vAlign w:val="center"/>
          </w:tcPr>
          <w:p w:rsidR="009C1B24" w:rsidRPr="009F5881" w:rsidRDefault="009C1B24" w:rsidP="000054CA">
            <w:pPr>
              <w:spacing w:line="240" w:lineRule="auto"/>
              <w:ind w:firstLine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2022 г.</w:t>
            </w:r>
          </w:p>
        </w:tc>
      </w:tr>
    </w:tbl>
    <w:p w:rsidR="009C1B24" w:rsidRDefault="009C1B24" w:rsidP="009C1B24"/>
    <w:p w:rsidR="009C1B24" w:rsidRDefault="009C1B24" w:rsidP="009C1B24"/>
    <w:p w:rsidR="009C1B24" w:rsidRPr="0013655C" w:rsidRDefault="009C1B24" w:rsidP="00747242">
      <w:pPr>
        <w:pStyle w:val="2"/>
      </w:pPr>
      <w:bookmarkStart w:id="267" w:name="_Toc519540865"/>
      <w:bookmarkStart w:id="268" w:name="_Toc41120619"/>
      <w:bookmarkStart w:id="269" w:name="_Toc41628509"/>
      <w:bookmarkStart w:id="270" w:name="_Toc43566319"/>
      <w:r>
        <w:t>Предложения</w:t>
      </w:r>
      <w:r w:rsidRPr="00A95BD0">
        <w:t xml:space="preserve"> </w:t>
      </w:r>
      <w:r>
        <w:t>по строительству</w:t>
      </w:r>
      <w:r w:rsidRPr="00A95BD0">
        <w:t xml:space="preserve"> новых источников </w:t>
      </w:r>
      <w:r w:rsidRPr="0013655C">
        <w:t>тепловой эне</w:t>
      </w:r>
      <w:r w:rsidRPr="0013655C">
        <w:t>р</w:t>
      </w:r>
      <w:r w:rsidRPr="0013655C">
        <w:t>гии, взамен действующих источников тепловой энергии путем включ</w:t>
      </w:r>
      <w:r w:rsidRPr="0013655C">
        <w:t>е</w:t>
      </w:r>
      <w:r w:rsidRPr="0013655C">
        <w:t>ния в них зоны действия существующего источ</w:t>
      </w:r>
      <w:r>
        <w:t xml:space="preserve">ника </w:t>
      </w:r>
      <w:r w:rsidRPr="0013655C">
        <w:t>тепловой энергии</w:t>
      </w:r>
      <w:bookmarkEnd w:id="267"/>
      <w:bookmarkEnd w:id="268"/>
      <w:bookmarkEnd w:id="269"/>
      <w:bookmarkEnd w:id="270"/>
    </w:p>
    <w:p w:rsidR="00805CCE" w:rsidRDefault="00805CCE" w:rsidP="00805CCE">
      <w:r>
        <w:t>Строительство новых источников тепловой энергии, взамен действу</w:t>
      </w:r>
      <w:r>
        <w:t>ю</w:t>
      </w:r>
      <w:r>
        <w:t>щего источников путем включения в них зоны действия существующих и</w:t>
      </w:r>
      <w:r>
        <w:t>с</w:t>
      </w:r>
      <w:r>
        <w:t xml:space="preserve">точников тепловой энергии не планируется. </w:t>
      </w:r>
    </w:p>
    <w:p w:rsidR="003431B6" w:rsidRDefault="003431B6" w:rsidP="009C1B24"/>
    <w:p w:rsidR="003431B6" w:rsidRDefault="003431B6" w:rsidP="009C1B24"/>
    <w:p w:rsidR="003200E2" w:rsidRDefault="001C7829" w:rsidP="00747242">
      <w:pPr>
        <w:pStyle w:val="2"/>
      </w:pPr>
      <w:bookmarkStart w:id="271" w:name="_Toc519540861"/>
      <w:bookmarkStart w:id="272" w:name="_Toc41120620"/>
      <w:bookmarkStart w:id="273" w:name="_Toc41628510"/>
      <w:bookmarkStart w:id="274" w:name="_Toc43566320"/>
      <w:r>
        <w:t>Предложения</w:t>
      </w:r>
      <w:r w:rsidR="003200E2">
        <w:t xml:space="preserve"> </w:t>
      </w:r>
      <w:r w:rsidR="009C1B24">
        <w:t>по строительству</w:t>
      </w:r>
      <w:r w:rsidR="003200E2">
        <w:t xml:space="preserve"> источников тепловой энергии с комбинированной выработкой тепловой и электрической энергии для обеспечения перспективных тепловых нагрузок</w:t>
      </w:r>
      <w:bookmarkEnd w:id="271"/>
      <w:bookmarkEnd w:id="272"/>
      <w:bookmarkEnd w:id="273"/>
      <w:bookmarkEnd w:id="274"/>
    </w:p>
    <w:p w:rsidR="003431B6" w:rsidRDefault="003431B6" w:rsidP="003200E2">
      <w:r>
        <w:t>Строительство источников тепловой энергии с комбинированной     выработкой тепловой и электрической энергии не планируется.</w:t>
      </w:r>
    </w:p>
    <w:p w:rsidR="001C7829" w:rsidRDefault="001C7829" w:rsidP="003200E2">
      <w:pPr>
        <w:rPr>
          <w:bCs/>
          <w:szCs w:val="28"/>
          <w:lang w:eastAsia="ru-RU"/>
        </w:rPr>
      </w:pPr>
    </w:p>
    <w:p w:rsidR="001C7829" w:rsidRDefault="001C7829" w:rsidP="003200E2">
      <w:pPr>
        <w:rPr>
          <w:bCs/>
          <w:szCs w:val="28"/>
          <w:lang w:eastAsia="ru-RU"/>
        </w:rPr>
      </w:pPr>
    </w:p>
    <w:p w:rsidR="00835835" w:rsidRPr="00A8218D" w:rsidRDefault="001C7829" w:rsidP="00747242">
      <w:pPr>
        <w:pStyle w:val="2"/>
      </w:pPr>
      <w:bookmarkStart w:id="275" w:name="_Toc41120621"/>
      <w:bookmarkStart w:id="276" w:name="_Toc41628511"/>
      <w:bookmarkStart w:id="277" w:name="_Toc43566321"/>
      <w:r>
        <w:t>Предложения</w:t>
      </w:r>
      <w:r w:rsidRPr="00A8218D">
        <w:t xml:space="preserve"> </w:t>
      </w:r>
      <w:r w:rsidR="009C1B24">
        <w:t>по</w:t>
      </w:r>
      <w:r w:rsidR="00835835" w:rsidRPr="00A8218D">
        <w:t xml:space="preserve"> реконструкции действующих источни</w:t>
      </w:r>
      <w:r w:rsidR="00835835">
        <w:t>ков тепл</w:t>
      </w:r>
      <w:r w:rsidR="00835835">
        <w:t>о</w:t>
      </w:r>
      <w:r w:rsidR="00835835" w:rsidRPr="00A8218D">
        <w:t>вой энергии с комбинированной выработкой тепловой и электриче</w:t>
      </w:r>
      <w:r w:rsidR="00835835">
        <w:t>ской энергии для обес</w:t>
      </w:r>
      <w:r w:rsidR="00835835" w:rsidRPr="00A8218D">
        <w:t xml:space="preserve">печения перспективных приростов </w:t>
      </w:r>
      <w:r w:rsidR="00154336">
        <w:t xml:space="preserve"> </w:t>
      </w:r>
      <w:r w:rsidR="00835835" w:rsidRPr="00A8218D">
        <w:t>тепловых нагрузок</w:t>
      </w:r>
      <w:bookmarkEnd w:id="275"/>
      <w:bookmarkEnd w:id="276"/>
      <w:bookmarkEnd w:id="277"/>
    </w:p>
    <w:p w:rsidR="00805CCE" w:rsidRDefault="00154336" w:rsidP="00805CCE">
      <w:r>
        <w:t xml:space="preserve">Источники </w:t>
      </w:r>
      <w:r w:rsidR="003431B6">
        <w:t>тепловой энергии с комбинированной выработ</w:t>
      </w:r>
      <w:r w:rsidR="00CE21BD">
        <w:t>к</w:t>
      </w:r>
      <w:r w:rsidR="003431B6">
        <w:t>ой</w:t>
      </w:r>
      <w:r>
        <w:t xml:space="preserve"> тепловой и электрической энергии отсутствуют.</w:t>
      </w:r>
      <w:r w:rsidR="00805CCE">
        <w:br w:type="page"/>
      </w:r>
    </w:p>
    <w:p w:rsidR="000C7A69" w:rsidRDefault="001C7829" w:rsidP="00747242">
      <w:pPr>
        <w:pStyle w:val="2"/>
      </w:pPr>
      <w:bookmarkStart w:id="278" w:name="_Toc41120622"/>
      <w:bookmarkStart w:id="279" w:name="_Toc41628512"/>
      <w:bookmarkStart w:id="280" w:name="_Toc43566322"/>
      <w:r>
        <w:lastRenderedPageBreak/>
        <w:t>Предложения</w:t>
      </w:r>
      <w:r w:rsidRPr="00A8218D">
        <w:t xml:space="preserve"> </w:t>
      </w:r>
      <w:r w:rsidR="000C7A69" w:rsidRPr="00A8218D">
        <w:t xml:space="preserve">для </w:t>
      </w:r>
      <w:r w:rsidR="000C7A69">
        <w:t xml:space="preserve">перевода в пиковый режим работы котельных по отношению к </w:t>
      </w:r>
      <w:r w:rsidR="000C7A69" w:rsidRPr="00A8218D">
        <w:t>источни</w:t>
      </w:r>
      <w:r w:rsidR="000C7A69">
        <w:t>кам тепло</w:t>
      </w:r>
      <w:r w:rsidR="000C7A69" w:rsidRPr="00A8218D">
        <w:t>вой энергии</w:t>
      </w:r>
      <w:r w:rsidR="000C7A69">
        <w:t xml:space="preserve"> </w:t>
      </w:r>
      <w:r w:rsidR="000C7A69" w:rsidRPr="00A8218D">
        <w:t>с комбинированной</w:t>
      </w:r>
      <w:r>
        <w:t xml:space="preserve">   </w:t>
      </w:r>
      <w:r w:rsidR="000C7A69" w:rsidRPr="00A8218D">
        <w:t xml:space="preserve"> выработкой тепловой и электриче</w:t>
      </w:r>
      <w:r w:rsidR="000C7A69">
        <w:t>ской энергии</w:t>
      </w:r>
      <w:bookmarkEnd w:id="278"/>
      <w:bookmarkEnd w:id="279"/>
      <w:bookmarkEnd w:id="280"/>
    </w:p>
    <w:p w:rsidR="000C7A69" w:rsidRDefault="000C7A69" w:rsidP="00E72B12">
      <w:r>
        <w:t xml:space="preserve">В связи с отсутствием источников </w:t>
      </w:r>
      <w:r w:rsidR="003431B6">
        <w:t xml:space="preserve">тепловой энергии с </w:t>
      </w:r>
      <w:r>
        <w:t>комбинирова</w:t>
      </w:r>
      <w:r>
        <w:t>н</w:t>
      </w:r>
      <w:r w:rsidR="003431B6">
        <w:t>ной выработкой</w:t>
      </w:r>
      <w:r>
        <w:t xml:space="preserve"> тепловой и электрической энергии, в разработке данных предложений не</w:t>
      </w:r>
      <w:r w:rsidR="003431B6">
        <w:t>т</w:t>
      </w:r>
      <w:r>
        <w:t xml:space="preserve"> необходимости. </w:t>
      </w:r>
    </w:p>
    <w:p w:rsidR="000C7A69" w:rsidRDefault="000C7A69" w:rsidP="00E72B12"/>
    <w:p w:rsidR="000C7A69" w:rsidRDefault="000C7A69" w:rsidP="00E72B12"/>
    <w:p w:rsidR="00E33EDF" w:rsidRDefault="001C7829" w:rsidP="00747242">
      <w:pPr>
        <w:pStyle w:val="2"/>
      </w:pPr>
      <w:bookmarkStart w:id="281" w:name="bookmark7"/>
      <w:bookmarkStart w:id="282" w:name="_Toc41120624"/>
      <w:bookmarkStart w:id="283" w:name="_Toc41628514"/>
      <w:bookmarkStart w:id="284" w:name="_Toc43566323"/>
      <w:r>
        <w:t xml:space="preserve">Предложения для </w:t>
      </w:r>
      <w:r w:rsidR="00E33EDF">
        <w:t>индивидуального тепло</w:t>
      </w:r>
      <w:r>
        <w:t xml:space="preserve">снабжения в </w:t>
      </w:r>
      <w:r w:rsidR="00E33EDF">
        <w:t>зонах з</w:t>
      </w:r>
      <w:r w:rsidR="00E33EDF">
        <w:t>а</w:t>
      </w:r>
      <w:r w:rsidR="00E33EDF">
        <w:t>стройки поселения малоэтажными жилыми зданиями</w:t>
      </w:r>
      <w:bookmarkEnd w:id="281"/>
      <w:bookmarkEnd w:id="282"/>
      <w:bookmarkEnd w:id="283"/>
      <w:bookmarkEnd w:id="284"/>
    </w:p>
    <w:p w:rsidR="00E33EDF" w:rsidRDefault="00E33EDF" w:rsidP="00B21899">
      <w:r>
        <w:t>В соответствии с Методическими рекомендациями по разработке схем теплоснабжения, утвержденными Министерством регионального развития Российской Федерации № 565/667 от 29.12.2012, предложения по организ</w:t>
      </w:r>
      <w:r>
        <w:t>а</w:t>
      </w:r>
      <w:r>
        <w:t>ции индивидуального т</w:t>
      </w:r>
      <w:r w:rsidR="00E72B12">
        <w:t>еплоснабжения рекомендуется раз</w:t>
      </w:r>
      <w:r>
        <w:t>рабатывать только в зонах застройки поселения малоэтажными жилыми зданиями и плотно</w:t>
      </w:r>
      <w:r>
        <w:softHyphen/>
        <w:t>стью тепловой нагрузки меньше 0,01 Гкал/га.</w:t>
      </w:r>
    </w:p>
    <w:p w:rsidR="00E33EDF" w:rsidRDefault="00E33EDF" w:rsidP="00B21899">
      <w:pPr>
        <w:rPr>
          <w:lang w:eastAsia="ru-RU"/>
        </w:rPr>
      </w:pPr>
    </w:p>
    <w:p w:rsidR="00B21899" w:rsidRDefault="00B21899" w:rsidP="00B21899">
      <w:pPr>
        <w:rPr>
          <w:lang w:eastAsia="ru-RU"/>
        </w:rPr>
      </w:pPr>
    </w:p>
    <w:p w:rsidR="00B21899" w:rsidRDefault="009C1B24" w:rsidP="00747242">
      <w:pPr>
        <w:pStyle w:val="2"/>
      </w:pPr>
      <w:bookmarkStart w:id="285" w:name="bookmark8"/>
      <w:bookmarkStart w:id="286" w:name="_Toc41120625"/>
      <w:bookmarkStart w:id="287" w:name="_Toc41628515"/>
      <w:bookmarkStart w:id="288" w:name="_Toc43566324"/>
      <w:r>
        <w:t>Предложения по теплоснабжению</w:t>
      </w:r>
      <w:r w:rsidR="00B21899">
        <w:t xml:space="preserve"> в производственных зонах на территории поселения, городского округа</w:t>
      </w:r>
      <w:bookmarkEnd w:id="285"/>
      <w:bookmarkEnd w:id="286"/>
      <w:bookmarkEnd w:id="287"/>
      <w:bookmarkEnd w:id="288"/>
    </w:p>
    <w:p w:rsidR="00CE21BD" w:rsidRDefault="00CE21BD" w:rsidP="00CE21BD">
      <w:r w:rsidRPr="00CE21BD">
        <w:t>Производственные зоны на территории</w:t>
      </w:r>
      <w:r>
        <w:t xml:space="preserve"> сельсовета </w:t>
      </w:r>
      <w:r w:rsidRPr="00CE21BD">
        <w:t>отсутствуют.</w:t>
      </w:r>
    </w:p>
    <w:p w:rsidR="00C17C28" w:rsidRDefault="00C17C28" w:rsidP="00B21899"/>
    <w:p w:rsidR="00C17C28" w:rsidRDefault="00C17C28" w:rsidP="00B21899"/>
    <w:p w:rsidR="001C7E97" w:rsidRDefault="001C7E97" w:rsidP="00747242">
      <w:pPr>
        <w:pStyle w:val="2"/>
      </w:pPr>
      <w:bookmarkStart w:id="289" w:name="_Toc41120626"/>
      <w:bookmarkStart w:id="290" w:name="_Toc41628516"/>
      <w:bookmarkStart w:id="291" w:name="_Toc43566325"/>
      <w:r>
        <w:t>Расчет радиусов эффективного теплоснабжения (зоны действия  источников тепловой энергии) в каждой из систем теплоснабжения</w:t>
      </w:r>
      <w:bookmarkEnd w:id="289"/>
      <w:bookmarkEnd w:id="290"/>
      <w:bookmarkEnd w:id="291"/>
    </w:p>
    <w:p w:rsidR="00E33EDF" w:rsidRDefault="001C7E97" w:rsidP="001C7E97">
      <w:pPr>
        <w:rPr>
          <w:lang w:eastAsia="ru-RU"/>
        </w:rPr>
      </w:pPr>
      <w:r>
        <w:rPr>
          <w:lang w:eastAsia="ru-RU"/>
        </w:rPr>
        <w:t>Радиус эффективного теплоснабжения - 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</w:t>
      </w:r>
      <w:r>
        <w:rPr>
          <w:lang w:eastAsia="ru-RU"/>
        </w:rPr>
        <w:t>о</w:t>
      </w:r>
      <w:r>
        <w:rPr>
          <w:lang w:eastAsia="ru-RU"/>
        </w:rPr>
        <w:t>требляющей установки к данной системе теплоснабжения нецелесообразно по причине увеличения совокупных расходов в системе теплоснабжения.</w:t>
      </w:r>
    </w:p>
    <w:p w:rsidR="000C7A69" w:rsidRDefault="001C7E97" w:rsidP="001C7E97">
      <w:pPr>
        <w:rPr>
          <w:lang w:eastAsia="ru-RU"/>
        </w:rPr>
      </w:pPr>
      <w:r>
        <w:rPr>
          <w:lang w:eastAsia="ru-RU"/>
        </w:rPr>
        <w:t>С целью определения радиуса эффективного теплоснабжения экспе</w:t>
      </w:r>
      <w:r>
        <w:rPr>
          <w:lang w:eastAsia="ru-RU"/>
        </w:rPr>
        <w:t>р</w:t>
      </w:r>
      <w:r>
        <w:rPr>
          <w:lang w:eastAsia="ru-RU"/>
        </w:rPr>
        <w:t>тами были выполнены специальные технико-экономические расчеты, кот</w:t>
      </w:r>
      <w:r>
        <w:rPr>
          <w:lang w:eastAsia="ru-RU"/>
        </w:rPr>
        <w:t>о</w:t>
      </w:r>
      <w:r>
        <w:rPr>
          <w:lang w:eastAsia="ru-RU"/>
        </w:rPr>
        <w:t>рые заключаются в сравнении дополнительных расходов на производство и передачу тепловой энергии, появляющихся при подключении дополнител</w:t>
      </w:r>
      <w:r>
        <w:rPr>
          <w:lang w:eastAsia="ru-RU"/>
        </w:rPr>
        <w:t>ь</w:t>
      </w:r>
      <w:r>
        <w:rPr>
          <w:lang w:eastAsia="ru-RU"/>
        </w:rPr>
        <w:lastRenderedPageBreak/>
        <w:t>ной тепловой нагрузки, и эффекта от дополнительного объема реализации тепловой энергии.</w:t>
      </w:r>
    </w:p>
    <w:p w:rsidR="000C7A69" w:rsidRPr="000C7A69" w:rsidRDefault="000C7A69" w:rsidP="001C7E97">
      <w:r w:rsidRPr="000C7A69">
        <w:t>Среди основных мероприятий по энергосбережению в системах тепл</w:t>
      </w:r>
      <w:r w:rsidRPr="000C7A69">
        <w:t>о</w:t>
      </w:r>
      <w:r w:rsidRPr="000C7A69">
        <w:t xml:space="preserve">снабжения можно выделить оптимизацию систем теплоснабжения в районе с </w:t>
      </w:r>
      <w:r w:rsidR="001C7E97">
        <w:t>учетом эффективного радиуса теп</w:t>
      </w:r>
      <w:r w:rsidRPr="000C7A69">
        <w:t>лоснабжения.</w:t>
      </w:r>
    </w:p>
    <w:p w:rsidR="000C7A69" w:rsidRPr="000C7A69" w:rsidRDefault="000C7A69" w:rsidP="001C7E97">
      <w:r w:rsidRPr="000C7A69">
        <w:t>Передача тепловой энергии на большие расстояния является эконом</w:t>
      </w:r>
      <w:r w:rsidRPr="000C7A69">
        <w:t>и</w:t>
      </w:r>
      <w:r w:rsidRPr="000C7A69">
        <w:t>чески неэ</w:t>
      </w:r>
      <w:r w:rsidR="001C7E97">
        <w:t>ффектив</w:t>
      </w:r>
      <w:r w:rsidRPr="000C7A69">
        <w:t>ной.</w:t>
      </w:r>
    </w:p>
    <w:p w:rsidR="001C7E97" w:rsidRDefault="001C7E97" w:rsidP="001C7E97">
      <w:pPr>
        <w:rPr>
          <w:lang w:eastAsia="ru-RU"/>
        </w:rPr>
      </w:pPr>
      <w:r>
        <w:t>Расчет радиусов эффективного теплоснабжения (зоны действия исто</w:t>
      </w:r>
      <w:r>
        <w:t>ч</w:t>
      </w:r>
      <w:r>
        <w:t>ников тепловой энергии) в каждой из систем теплоснабжения, позволяющий определить условия, при которых подключение теплопотребляющих устан</w:t>
      </w:r>
      <w:r>
        <w:t>о</w:t>
      </w:r>
      <w:r>
        <w:t>вок к системе теплоснабжения нецелесообразно вследствие увеличения сов</w:t>
      </w:r>
      <w:r>
        <w:t>о</w:t>
      </w:r>
      <w:r>
        <w:t>купных расходов в указанной системе</w:t>
      </w:r>
    </w:p>
    <w:p w:rsidR="00C17C28" w:rsidRDefault="00C17C28" w:rsidP="00C17C28">
      <w:pPr>
        <w:rPr>
          <w:lang w:eastAsia="ru-RU"/>
        </w:rPr>
      </w:pPr>
      <w:r>
        <w:rPr>
          <w:lang w:eastAsia="ru-RU"/>
        </w:rPr>
        <w:t>Расчет радиусов эффективного теплоснабжения котельных выполнен с применением программного комплекса Zulu Thermo 7.0 исходя из тепловой мощности котельных и превышения нормативных потерь на передачу тепл</w:t>
      </w:r>
      <w:r>
        <w:rPr>
          <w:lang w:eastAsia="ru-RU"/>
        </w:rPr>
        <w:t>о</w:t>
      </w:r>
      <w:r>
        <w:rPr>
          <w:lang w:eastAsia="ru-RU"/>
        </w:rPr>
        <w:t>вой энергии потребителю.</w:t>
      </w:r>
    </w:p>
    <w:p w:rsidR="0083600A" w:rsidRDefault="0083600A" w:rsidP="0083600A">
      <w:pPr>
        <w:rPr>
          <w:lang w:eastAsia="ru-RU"/>
        </w:rPr>
      </w:pPr>
      <w:r>
        <w:rPr>
          <w:lang w:eastAsia="ru-RU"/>
        </w:rPr>
        <w:t>Радиус эффективного теплоснабжения котельных</w:t>
      </w:r>
      <w:r w:rsidRPr="0083600A">
        <w:rPr>
          <w:lang w:eastAsia="ru-RU"/>
        </w:rPr>
        <w:t xml:space="preserve"> с. Благодатное</w:t>
      </w:r>
      <w:r>
        <w:rPr>
          <w:lang w:eastAsia="ru-RU"/>
        </w:rPr>
        <w:t xml:space="preserve"> </w:t>
      </w:r>
      <w:r w:rsidR="00D5670A" w:rsidRPr="00D0569A">
        <w:t>–</w:t>
      </w:r>
      <w:r w:rsidR="00D5670A">
        <w:t xml:space="preserve"> </w:t>
      </w:r>
      <w:r>
        <w:rPr>
          <w:lang w:eastAsia="ru-RU"/>
        </w:rPr>
        <w:t>0,942 км. Зона действия котельной находится в пределах радиуса эффекти</w:t>
      </w:r>
      <w:r>
        <w:rPr>
          <w:lang w:eastAsia="ru-RU"/>
        </w:rPr>
        <w:t>в</w:t>
      </w:r>
      <w:r>
        <w:rPr>
          <w:lang w:eastAsia="ru-RU"/>
        </w:rPr>
        <w:t>ного теплоснабжения.</w:t>
      </w:r>
    </w:p>
    <w:p w:rsidR="00C17C28" w:rsidRDefault="00C17C28" w:rsidP="00C17C28">
      <w:pPr>
        <w:rPr>
          <w:lang w:eastAsia="ru-RU"/>
        </w:rPr>
      </w:pPr>
    </w:p>
    <w:p w:rsidR="0083600A" w:rsidRDefault="0083600A" w:rsidP="0083600A">
      <w:pPr>
        <w:pStyle w:val="af9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662301" cy="3653476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301" cy="365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00A" w:rsidRDefault="0083600A" w:rsidP="00871652">
      <w:pPr>
        <w:pStyle w:val="aff5"/>
      </w:pPr>
      <w:r>
        <w:t xml:space="preserve">Рисунок </w:t>
      </w:r>
      <w:r w:rsidR="00495274">
        <w:t>7</w:t>
      </w:r>
      <w:r>
        <w:t xml:space="preserve"> </w:t>
      </w:r>
      <w:r w:rsidRPr="00D0569A">
        <w:t>–</w:t>
      </w:r>
      <w:r>
        <w:t xml:space="preserve"> Радиус эффективного теплоснабжения с. </w:t>
      </w:r>
      <w:r w:rsidRPr="0083600A">
        <w:t>Благодатное</w:t>
      </w:r>
    </w:p>
    <w:p w:rsidR="0083600A" w:rsidRDefault="0083600A" w:rsidP="004110BF">
      <w:pPr>
        <w:rPr>
          <w:lang w:eastAsia="ru-RU"/>
        </w:rPr>
      </w:pPr>
    </w:p>
    <w:p w:rsidR="004110BF" w:rsidRDefault="004110BF" w:rsidP="004110BF">
      <w:pPr>
        <w:rPr>
          <w:lang w:eastAsia="ru-RU"/>
        </w:rPr>
      </w:pPr>
      <w:r>
        <w:rPr>
          <w:lang w:eastAsia="ru-RU"/>
        </w:rPr>
        <w:lastRenderedPageBreak/>
        <w:t xml:space="preserve">Радиус эффективного теплоснабжения котельной </w:t>
      </w:r>
      <w:r w:rsidRPr="004110BF">
        <w:rPr>
          <w:lang w:eastAsia="ru-RU"/>
        </w:rPr>
        <w:t>с. Шилово-Курья</w:t>
      </w:r>
      <w:r>
        <w:rPr>
          <w:lang w:eastAsia="ru-RU"/>
        </w:rPr>
        <w:t xml:space="preserve"> </w:t>
      </w:r>
      <w:r w:rsidRPr="00D0569A">
        <w:t>–</w:t>
      </w:r>
      <w:r>
        <w:t xml:space="preserve"> 0,325 </w:t>
      </w:r>
      <w:r>
        <w:rPr>
          <w:lang w:eastAsia="ru-RU"/>
        </w:rPr>
        <w:t>км. Зона действия котельной находится в пределах радиуса эффекти</w:t>
      </w:r>
      <w:r>
        <w:rPr>
          <w:lang w:eastAsia="ru-RU"/>
        </w:rPr>
        <w:t>в</w:t>
      </w:r>
      <w:r>
        <w:rPr>
          <w:lang w:eastAsia="ru-RU"/>
        </w:rPr>
        <w:t>ного теплоснабжения.</w:t>
      </w:r>
    </w:p>
    <w:p w:rsidR="003200E2" w:rsidRDefault="00D5670A" w:rsidP="0083600A">
      <w:pPr>
        <w:rPr>
          <w:lang w:eastAsia="ru-RU"/>
        </w:rPr>
      </w:pPr>
      <w:r>
        <w:rPr>
          <w:lang w:eastAsia="ru-RU"/>
        </w:rPr>
        <w:t xml:space="preserve">Радиус эффективного теплоснабжения котельной п. Ягодный </w:t>
      </w:r>
      <w:r w:rsidRPr="00D0569A">
        <w:t>–</w:t>
      </w:r>
      <w:r>
        <w:t xml:space="preserve"> </w:t>
      </w:r>
      <w:r>
        <w:rPr>
          <w:lang w:eastAsia="ru-RU"/>
        </w:rPr>
        <w:t xml:space="preserve">1,14 км. </w:t>
      </w:r>
      <w:r w:rsidR="0083600A">
        <w:rPr>
          <w:lang w:eastAsia="ru-RU"/>
        </w:rPr>
        <w:t>Зона действия котельной находится в пределах радиуса эффективного тепл</w:t>
      </w:r>
      <w:r w:rsidR="0083600A">
        <w:rPr>
          <w:lang w:eastAsia="ru-RU"/>
        </w:rPr>
        <w:t>о</w:t>
      </w:r>
      <w:r w:rsidR="0083600A">
        <w:rPr>
          <w:lang w:eastAsia="ru-RU"/>
        </w:rPr>
        <w:t>снабжения.</w:t>
      </w:r>
    </w:p>
    <w:p w:rsidR="0083600A" w:rsidRDefault="0083600A" w:rsidP="004110BF">
      <w:pPr>
        <w:rPr>
          <w:lang w:eastAsia="ru-RU"/>
        </w:rPr>
      </w:pPr>
    </w:p>
    <w:p w:rsidR="0083600A" w:rsidRDefault="00D5670A" w:rsidP="00D5670A">
      <w:pPr>
        <w:pStyle w:val="af9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982934" cy="3752658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934" cy="3752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70A" w:rsidRDefault="00D5670A" w:rsidP="00871652">
      <w:pPr>
        <w:pStyle w:val="aff5"/>
      </w:pPr>
      <w:r>
        <w:t xml:space="preserve">Рисунок </w:t>
      </w:r>
      <w:r w:rsidR="00495274">
        <w:t>8</w:t>
      </w:r>
      <w:r>
        <w:t xml:space="preserve"> </w:t>
      </w:r>
      <w:r w:rsidRPr="00D0569A">
        <w:t>–</w:t>
      </w:r>
      <w:r>
        <w:t xml:space="preserve"> Радиус эффективного теплоснабжения п. Ягодный</w:t>
      </w:r>
    </w:p>
    <w:p w:rsidR="00CB22D5" w:rsidRDefault="00CB22D5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AC314C" w:rsidRDefault="00AC314C" w:rsidP="00347CC8">
      <w:pPr>
        <w:pStyle w:val="1"/>
        <w:rPr>
          <w:lang w:eastAsia="ru-RU"/>
        </w:rPr>
      </w:pPr>
      <w:bookmarkStart w:id="292" w:name="_Toc43566326"/>
      <w:r>
        <w:rPr>
          <w:lang w:eastAsia="ru-RU"/>
        </w:rPr>
        <w:lastRenderedPageBreak/>
        <w:t>Предложения по строительству, реконструкции тепловых сетей и сооружений на них</w:t>
      </w:r>
      <w:bookmarkEnd w:id="292"/>
    </w:p>
    <w:p w:rsidR="00D939D4" w:rsidRDefault="00D939D4" w:rsidP="00747242">
      <w:pPr>
        <w:pStyle w:val="2"/>
      </w:pPr>
      <w:bookmarkStart w:id="293" w:name="_Toc41120628"/>
      <w:bookmarkStart w:id="294" w:name="_Toc41628518"/>
      <w:bookmarkStart w:id="295" w:name="_Toc43566327"/>
      <w:r>
        <w:t>Реконструкция и строительство тепловых сетей, обеспечивающих пе</w:t>
      </w:r>
      <w:r w:rsidR="00DF1F90">
        <w:t>рераспреде</w:t>
      </w:r>
      <w:r>
        <w:t>ление тепловой нагрузки из зон с дефицитом тепловой</w:t>
      </w:r>
      <w:r w:rsidR="00DF1F90">
        <w:t xml:space="preserve"> мощности в зоны с избытком теп</w:t>
      </w:r>
      <w:r>
        <w:t>ловой мощности (использование сущ</w:t>
      </w:r>
      <w:r>
        <w:t>е</w:t>
      </w:r>
      <w:r>
        <w:t>ствующих резервов)</w:t>
      </w:r>
      <w:bookmarkEnd w:id="293"/>
      <w:bookmarkEnd w:id="294"/>
      <w:bookmarkEnd w:id="295"/>
    </w:p>
    <w:p w:rsidR="00805CCE" w:rsidRDefault="00805CCE" w:rsidP="00805CCE">
      <w:pPr>
        <w:rPr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>В связи с отсутствием планов по вводу в эксплуатацию новых зданий и сооружений, строительство новых тепловых сетей не целесообразно.</w:t>
      </w:r>
    </w:p>
    <w:p w:rsidR="001A06D6" w:rsidRDefault="00805CCE" w:rsidP="00805CCE">
      <w:r>
        <w:t>Реконструкция и строительство тепловых сетей, обеспечивающих п</w:t>
      </w:r>
      <w:r>
        <w:t>е</w:t>
      </w:r>
      <w:r>
        <w:t xml:space="preserve">рераспределение тепловой нагрузки, в схеме </w:t>
      </w:r>
      <w:r w:rsidRPr="00805CCE">
        <w:t>теплоснабжения не планируется</w:t>
      </w:r>
    </w:p>
    <w:p w:rsidR="00D939D4" w:rsidRDefault="00D939D4" w:rsidP="00D939D4"/>
    <w:p w:rsidR="00805CCE" w:rsidRDefault="00805CCE" w:rsidP="00D939D4"/>
    <w:p w:rsidR="00D939D4" w:rsidRDefault="00D939D4" w:rsidP="00747242">
      <w:pPr>
        <w:pStyle w:val="2"/>
      </w:pPr>
      <w:bookmarkStart w:id="296" w:name="_Toc41120629"/>
      <w:bookmarkStart w:id="297" w:name="_Toc41628519"/>
      <w:bookmarkStart w:id="298" w:name="_Toc43566328"/>
      <w:r>
        <w:t>Строительство тепловых сетей для обеспечения перспективных при</w:t>
      </w:r>
      <w:r w:rsidR="00DF1F90">
        <w:t>ростов теп</w:t>
      </w:r>
      <w:r>
        <w:t>ловой нагрузки под жилищную, комплексную или прои</w:t>
      </w:r>
      <w:r>
        <w:t>з</w:t>
      </w:r>
      <w:r>
        <w:t>водственную застройку во вновь осваиваемых районах поселения</w:t>
      </w:r>
      <w:bookmarkEnd w:id="296"/>
      <w:bookmarkEnd w:id="297"/>
      <w:bookmarkEnd w:id="298"/>
    </w:p>
    <w:p w:rsidR="00805CCE" w:rsidRDefault="00805CCE" w:rsidP="00805CCE">
      <w:r w:rsidRPr="00805CCE">
        <w:t>Строительство тепловых сетей для обеспечения перспективных пр</w:t>
      </w:r>
      <w:r w:rsidRPr="00805CCE">
        <w:t>и</w:t>
      </w:r>
      <w:r w:rsidRPr="00805CCE">
        <w:t>ростов тепловой нагрузки под жилищную, комплексную или производстве</w:t>
      </w:r>
      <w:r w:rsidRPr="00805CCE">
        <w:t>н</w:t>
      </w:r>
      <w:r w:rsidRPr="00805CCE">
        <w:t>ную застройку во вновь осваиваемых районах поселения не планируется.</w:t>
      </w:r>
    </w:p>
    <w:p w:rsidR="00D939D4" w:rsidRPr="00D939D4" w:rsidRDefault="00D939D4" w:rsidP="00D939D4"/>
    <w:p w:rsidR="00D939D4" w:rsidRPr="00D939D4" w:rsidRDefault="00D939D4" w:rsidP="00D939D4"/>
    <w:p w:rsidR="00D939D4" w:rsidRDefault="00D939D4" w:rsidP="00747242">
      <w:pPr>
        <w:pStyle w:val="2"/>
      </w:pPr>
      <w:bookmarkStart w:id="299" w:name="_Toc41120630"/>
      <w:bookmarkStart w:id="300" w:name="_Toc41628520"/>
      <w:bookmarkStart w:id="301" w:name="_Toc43566329"/>
      <w:r>
        <w:t xml:space="preserve">Строительство тепловых сетей, обеспечивающих условия, при </w:t>
      </w:r>
      <w:r w:rsidR="001A06D6">
        <w:t xml:space="preserve">  </w:t>
      </w:r>
      <w:r>
        <w:t xml:space="preserve">наличии которых существует возможность поставок тепловой энергии </w:t>
      </w:r>
      <w:r w:rsidR="00DF1F90">
        <w:t>потребителям от различных источ</w:t>
      </w:r>
      <w:r>
        <w:t>ников тепловой энергии при сохран</w:t>
      </w:r>
      <w:r>
        <w:t>е</w:t>
      </w:r>
      <w:r>
        <w:t>нии надежности теплоснабжения</w:t>
      </w:r>
      <w:bookmarkEnd w:id="299"/>
      <w:bookmarkEnd w:id="300"/>
      <w:bookmarkEnd w:id="301"/>
    </w:p>
    <w:p w:rsidR="000B0DEF" w:rsidRDefault="00D939D4" w:rsidP="00D939D4">
      <w:r>
        <w:t>Предложения по строительству и реконструкции тепловых сетей в ц</w:t>
      </w:r>
      <w:r>
        <w:t>е</w:t>
      </w:r>
      <w:r>
        <w:t>лях обеспечения условий, при наличии которых существует возможность п</w:t>
      </w:r>
      <w:r>
        <w:t>о</w:t>
      </w:r>
      <w:r>
        <w:t>ста</w:t>
      </w:r>
      <w:r w:rsidR="00E40BF7">
        <w:t>вок тепловой энергии потребите</w:t>
      </w:r>
      <w:r>
        <w:t>лям от различных источников тепловой энергии при сохранении надежности теплоснабжения включает в себя стро</w:t>
      </w:r>
      <w:r>
        <w:t>и</w:t>
      </w:r>
      <w:r>
        <w:t>тельство перемычки между зонами т</w:t>
      </w:r>
      <w:r w:rsidR="000B0DEF">
        <w:t>епловых сетей различных источни</w:t>
      </w:r>
      <w:r>
        <w:t xml:space="preserve">ков. </w:t>
      </w:r>
    </w:p>
    <w:p w:rsidR="00805CCE" w:rsidRDefault="000B0DEF" w:rsidP="00805CCE">
      <w:r w:rsidRPr="00E9320E">
        <w:t>Центральную котельную в с. Благодатное планируется вывести из эк</w:t>
      </w:r>
      <w:r w:rsidRPr="00E9320E">
        <w:t>с</w:t>
      </w:r>
      <w:r w:rsidRPr="00E9320E">
        <w:t>плуатации за счет строительства перемычки между зонами тепловых сетей котельной СОШ и переключением потребителей. Котельная СОШ будет единственным поставщиком централизованного теплоснабжения с. Благ</w:t>
      </w:r>
      <w:r w:rsidRPr="00E9320E">
        <w:t>о</w:t>
      </w:r>
      <w:r w:rsidRPr="00E9320E">
        <w:t>датное.</w:t>
      </w:r>
      <w:r w:rsidR="00805CCE">
        <w:br w:type="page"/>
      </w:r>
    </w:p>
    <w:p w:rsidR="00D939D4" w:rsidRDefault="00656AFB" w:rsidP="00747242">
      <w:pPr>
        <w:pStyle w:val="2"/>
      </w:pPr>
      <w:bookmarkStart w:id="302" w:name="_Toc41120631"/>
      <w:bookmarkStart w:id="303" w:name="_Toc41628521"/>
      <w:bookmarkStart w:id="304" w:name="_Toc43566330"/>
      <w:r>
        <w:lastRenderedPageBreak/>
        <w:t>Строительство,</w:t>
      </w:r>
      <w:r w:rsidR="00D939D4">
        <w:t xml:space="preserve"> реконструкция тепловых</w:t>
      </w:r>
      <w:r w:rsidR="000B0DEF">
        <w:t xml:space="preserve"> сетей для повышения эффективно</w:t>
      </w:r>
      <w:r w:rsidR="00D939D4">
        <w:t xml:space="preserve">сти функционирования системы теплоснабжения, в том </w:t>
      </w:r>
      <w:r w:rsidR="000B0DEF">
        <w:t xml:space="preserve"> </w:t>
      </w:r>
      <w:r w:rsidR="00D939D4">
        <w:t>числе за счет перевода котельных в пиковый режим работы или ликв</w:t>
      </w:r>
      <w:r w:rsidR="00D939D4">
        <w:t>и</w:t>
      </w:r>
      <w:r w:rsidR="00D939D4">
        <w:t>дации котельных</w:t>
      </w:r>
      <w:bookmarkEnd w:id="302"/>
      <w:bookmarkEnd w:id="303"/>
      <w:bookmarkEnd w:id="304"/>
    </w:p>
    <w:p w:rsidR="000B0DEF" w:rsidRPr="000B0DEF" w:rsidRDefault="000A294E" w:rsidP="000B0DEF">
      <w:pPr>
        <w:rPr>
          <w:lang w:eastAsia="ru-RU"/>
        </w:rPr>
      </w:pPr>
      <w:r w:rsidRPr="00E9320E">
        <w:rPr>
          <w:lang w:eastAsia="ru-RU"/>
        </w:rPr>
        <w:t xml:space="preserve">При выводе из эксплуатации </w:t>
      </w:r>
      <w:r w:rsidRPr="00E9320E">
        <w:t>центральной котельной с. Благодатное н</w:t>
      </w:r>
      <w:r w:rsidRPr="00E9320E">
        <w:t>е</w:t>
      </w:r>
      <w:r w:rsidRPr="00E9320E">
        <w:t xml:space="preserve">обходимо строительство участка тепловой сети для объединения выводов от котельной СОШ </w:t>
      </w:r>
      <w:r w:rsidR="00D060F3" w:rsidRPr="00E9320E">
        <w:t>с. Благодатное.</w:t>
      </w:r>
    </w:p>
    <w:p w:rsidR="00D939D4" w:rsidRDefault="00D939D4" w:rsidP="00D939D4"/>
    <w:p w:rsidR="00D060F3" w:rsidRDefault="00D060F3" w:rsidP="00D939D4"/>
    <w:p w:rsidR="00D939D4" w:rsidRDefault="00D939D4" w:rsidP="00747242">
      <w:pPr>
        <w:pStyle w:val="2"/>
      </w:pPr>
      <w:bookmarkStart w:id="305" w:name="_Toc41120632"/>
      <w:bookmarkStart w:id="306" w:name="_Toc41628522"/>
      <w:bookmarkStart w:id="307" w:name="_Toc43566331"/>
      <w:r>
        <w:t xml:space="preserve">Строительство тепловых сетей для обеспечения нормативной </w:t>
      </w:r>
      <w:r w:rsidR="00BB0CC6">
        <w:t xml:space="preserve">    </w:t>
      </w:r>
      <w:r>
        <w:t>надежно</w:t>
      </w:r>
      <w:r w:rsidR="00DF1F90">
        <w:t>сти тепло</w:t>
      </w:r>
      <w:r>
        <w:t>снабжения</w:t>
      </w:r>
      <w:bookmarkEnd w:id="305"/>
      <w:bookmarkEnd w:id="306"/>
      <w:bookmarkEnd w:id="307"/>
    </w:p>
    <w:p w:rsidR="00D939D4" w:rsidRDefault="00D939D4" w:rsidP="00D939D4">
      <w:r>
        <w:t>Строительство новых тепловых сетей для обеспечения нормативной на</w:t>
      </w:r>
      <w:r w:rsidR="00DF1F90">
        <w:t>дежности тепло</w:t>
      </w:r>
      <w:r>
        <w:t>снабжения не предусматривается.</w:t>
      </w:r>
    </w:p>
    <w:p w:rsidR="00D939D4" w:rsidRDefault="00D939D4" w:rsidP="00D939D4"/>
    <w:p w:rsidR="000A294E" w:rsidRDefault="000A294E" w:rsidP="00D939D4"/>
    <w:p w:rsidR="00D939D4" w:rsidRDefault="00D939D4" w:rsidP="00747242">
      <w:pPr>
        <w:pStyle w:val="2"/>
      </w:pPr>
      <w:bookmarkStart w:id="308" w:name="bookmark11"/>
      <w:bookmarkStart w:id="309" w:name="_Toc41120633"/>
      <w:bookmarkStart w:id="310" w:name="_Toc41628523"/>
      <w:bookmarkStart w:id="311" w:name="_Toc43566332"/>
      <w:r>
        <w:t xml:space="preserve">Реконструкция тепловых сетей с увеличением </w:t>
      </w:r>
      <w:r w:rsidR="00DF1F90">
        <w:t>диаметра трубопр</w:t>
      </w:r>
      <w:r w:rsidR="00DF1F90">
        <w:t>о</w:t>
      </w:r>
      <w:r w:rsidR="00DF1F90">
        <w:t>водов для обес</w:t>
      </w:r>
      <w:r>
        <w:t>печения перспективных приростов тепловой нагрузки</w:t>
      </w:r>
      <w:bookmarkEnd w:id="308"/>
      <w:bookmarkEnd w:id="309"/>
      <w:bookmarkEnd w:id="310"/>
      <w:bookmarkEnd w:id="311"/>
    </w:p>
    <w:p w:rsidR="00D939D4" w:rsidRDefault="00D939D4" w:rsidP="00D939D4">
      <w:r>
        <w:t>Реконструкция существующих магистральных тепловых сетей с увел</w:t>
      </w:r>
      <w:r>
        <w:t>и</w:t>
      </w:r>
      <w:r>
        <w:t>чением диаметров трубопроводов для обеспечения перспективных приростов тепловой нагрузки не требуется, в виду отсутствия перспективной нагрузки.</w:t>
      </w:r>
    </w:p>
    <w:p w:rsidR="00DF1F90" w:rsidRDefault="00DF1F90" w:rsidP="00D939D4">
      <w:bookmarkStart w:id="312" w:name="bookmark12"/>
    </w:p>
    <w:p w:rsidR="000A294E" w:rsidRDefault="000A294E" w:rsidP="00D939D4"/>
    <w:p w:rsidR="00D939D4" w:rsidRDefault="00D939D4" w:rsidP="00747242">
      <w:pPr>
        <w:pStyle w:val="2"/>
      </w:pPr>
      <w:bookmarkStart w:id="313" w:name="_Toc41120634"/>
      <w:bookmarkStart w:id="314" w:name="_Toc41628524"/>
      <w:bookmarkStart w:id="315" w:name="_Toc43566333"/>
      <w:r>
        <w:t xml:space="preserve">Реконструкция тепловых сетей, подлежащих замене в связи с </w:t>
      </w:r>
      <w:r w:rsidR="00D060F3">
        <w:t xml:space="preserve">     </w:t>
      </w:r>
      <w:r>
        <w:t>исчерпан</w:t>
      </w:r>
      <w:r w:rsidR="00DF1F90">
        <w:t>ием экс</w:t>
      </w:r>
      <w:r>
        <w:t>плуатационного ресурса</w:t>
      </w:r>
      <w:bookmarkEnd w:id="312"/>
      <w:bookmarkEnd w:id="313"/>
      <w:bookmarkEnd w:id="314"/>
      <w:bookmarkEnd w:id="315"/>
    </w:p>
    <w:p w:rsidR="00A92D49" w:rsidRDefault="00D060F3" w:rsidP="00D060F3">
      <w:r>
        <w:t>В связи с исчерп</w:t>
      </w:r>
      <w:r w:rsidR="009A5953">
        <w:t xml:space="preserve">анием эксплуатационного ресурса </w:t>
      </w:r>
      <w:r w:rsidR="009A5953" w:rsidRPr="00525A46">
        <w:t>(нормативный срок службы стальных трубопроводов составляет от 20 до 25 лет)</w:t>
      </w:r>
      <w:r w:rsidR="009A5953">
        <w:t>, согласно пр</w:t>
      </w:r>
      <w:r w:rsidR="009A5953">
        <w:t>о</w:t>
      </w:r>
      <w:r w:rsidR="009A5953">
        <w:t xml:space="preserve">граммы «Комплексное развитие систем коммунальной инфраструктуры </w:t>
      </w:r>
      <w:r w:rsidR="009A5953">
        <w:rPr>
          <w:szCs w:val="28"/>
        </w:rPr>
        <w:t>К</w:t>
      </w:r>
      <w:r w:rsidR="009A5953">
        <w:rPr>
          <w:szCs w:val="28"/>
        </w:rPr>
        <w:t>а</w:t>
      </w:r>
      <w:r w:rsidR="009A5953">
        <w:rPr>
          <w:szCs w:val="28"/>
        </w:rPr>
        <w:t xml:space="preserve">расукского района Новосибирской области </w:t>
      </w:r>
      <w:r w:rsidR="009A5953">
        <w:t>на период до 2022 г</w:t>
      </w:r>
      <w:r w:rsidR="00A92D49">
        <w:t>» предлагаю</w:t>
      </w:r>
      <w:r w:rsidR="00A92D49">
        <w:t>т</w:t>
      </w:r>
      <w:r w:rsidR="00A92D49">
        <w:t xml:space="preserve">ся мероприятия по реконструкции тепловых сетей поселения, таблица </w:t>
      </w:r>
      <w:r w:rsidR="00495274">
        <w:t>8.1</w:t>
      </w:r>
      <w:r w:rsidR="00A92D49">
        <w:t>.</w:t>
      </w:r>
    </w:p>
    <w:p w:rsidR="009A5953" w:rsidRDefault="009A5953" w:rsidP="00D939D4"/>
    <w:p w:rsidR="00D060F3" w:rsidRPr="00442EA0" w:rsidRDefault="00D060F3" w:rsidP="00871652">
      <w:pPr>
        <w:pStyle w:val="aff5"/>
      </w:pPr>
      <w:r>
        <w:t>Т</w:t>
      </w:r>
      <w:r w:rsidR="00495274">
        <w:t>аблица 8.1</w:t>
      </w:r>
      <w:r w:rsidRPr="004F5311">
        <w:t xml:space="preserve"> –Предложения по реконструкции тепловой сети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675"/>
        <w:gridCol w:w="7230"/>
        <w:gridCol w:w="1665"/>
      </w:tblGrid>
      <w:tr w:rsidR="00D060F3" w:rsidRPr="00EC7919" w:rsidTr="00C67A2C">
        <w:trPr>
          <w:trHeight w:val="562"/>
        </w:trPr>
        <w:tc>
          <w:tcPr>
            <w:tcW w:w="675" w:type="dxa"/>
            <w:shd w:val="clear" w:color="auto" w:fill="C6D9F1"/>
            <w:vAlign w:val="center"/>
          </w:tcPr>
          <w:p w:rsidR="00D060F3" w:rsidRDefault="00D060F3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D060F3" w:rsidRPr="00EC7919" w:rsidRDefault="00D060F3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7230" w:type="dxa"/>
            <w:shd w:val="clear" w:color="auto" w:fill="C6D9F1"/>
            <w:vAlign w:val="center"/>
          </w:tcPr>
          <w:p w:rsidR="00D060F3" w:rsidRPr="00EC7919" w:rsidRDefault="00D060F3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C7919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665" w:type="dxa"/>
            <w:shd w:val="clear" w:color="auto" w:fill="C6D9F1"/>
            <w:vAlign w:val="center"/>
          </w:tcPr>
          <w:p w:rsidR="00D060F3" w:rsidRPr="00EC7919" w:rsidRDefault="00D060F3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C7919">
              <w:rPr>
                <w:sz w:val="24"/>
                <w:szCs w:val="24"/>
              </w:rPr>
              <w:t>Этап</w:t>
            </w:r>
          </w:p>
        </w:tc>
      </w:tr>
      <w:tr w:rsidR="00D060F3" w:rsidRPr="00EC7919" w:rsidTr="00C67A2C">
        <w:trPr>
          <w:trHeight w:val="340"/>
        </w:trPr>
        <w:tc>
          <w:tcPr>
            <w:tcW w:w="675" w:type="dxa"/>
            <w:vAlign w:val="center"/>
          </w:tcPr>
          <w:p w:rsidR="00D060F3" w:rsidRPr="00EC7919" w:rsidRDefault="00D060F3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230" w:type="dxa"/>
          </w:tcPr>
          <w:p w:rsidR="00D060F3" w:rsidRPr="00EC7919" w:rsidRDefault="00D060F3" w:rsidP="00C67A2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Реконструкция тепловых сетей котельной СОШ с. Благодатное  (400 м)</w:t>
            </w:r>
          </w:p>
        </w:tc>
        <w:tc>
          <w:tcPr>
            <w:tcW w:w="1665" w:type="dxa"/>
            <w:vAlign w:val="center"/>
          </w:tcPr>
          <w:p w:rsidR="00D060F3" w:rsidRPr="00EC7919" w:rsidRDefault="00D060F3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 г.</w:t>
            </w:r>
          </w:p>
        </w:tc>
      </w:tr>
      <w:tr w:rsidR="00D060F3" w:rsidRPr="00EC7919" w:rsidTr="00C67A2C">
        <w:trPr>
          <w:trHeight w:val="340"/>
        </w:trPr>
        <w:tc>
          <w:tcPr>
            <w:tcW w:w="675" w:type="dxa"/>
            <w:vAlign w:val="center"/>
          </w:tcPr>
          <w:p w:rsidR="00D060F3" w:rsidRPr="00EC7919" w:rsidRDefault="00D060F3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</w:t>
            </w:r>
          </w:p>
        </w:tc>
        <w:tc>
          <w:tcPr>
            <w:tcW w:w="7230" w:type="dxa"/>
          </w:tcPr>
          <w:p w:rsidR="00D060F3" w:rsidRPr="00EC7919" w:rsidRDefault="00D060F3" w:rsidP="00C67A2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Реконструкция тепловых сетей котельной с. Шилово-Курье (209,5м)</w:t>
            </w:r>
          </w:p>
        </w:tc>
        <w:tc>
          <w:tcPr>
            <w:tcW w:w="1665" w:type="dxa"/>
            <w:vAlign w:val="center"/>
          </w:tcPr>
          <w:p w:rsidR="00D060F3" w:rsidRPr="00EC7919" w:rsidRDefault="00D060F3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 г.</w:t>
            </w:r>
          </w:p>
        </w:tc>
      </w:tr>
      <w:tr w:rsidR="00D060F3" w:rsidRPr="00EC7919" w:rsidTr="00C67A2C">
        <w:trPr>
          <w:trHeight w:val="340"/>
        </w:trPr>
        <w:tc>
          <w:tcPr>
            <w:tcW w:w="675" w:type="dxa"/>
            <w:vAlign w:val="center"/>
          </w:tcPr>
          <w:p w:rsidR="00D060F3" w:rsidRPr="00EC7919" w:rsidRDefault="00D060F3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230" w:type="dxa"/>
          </w:tcPr>
          <w:p w:rsidR="00D060F3" w:rsidRPr="00EC7919" w:rsidRDefault="00D060F3" w:rsidP="00C67A2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Реконструкция тепловых сетей котельной п. Ягодный (365 м)</w:t>
            </w:r>
          </w:p>
        </w:tc>
        <w:tc>
          <w:tcPr>
            <w:tcW w:w="1665" w:type="dxa"/>
            <w:vAlign w:val="center"/>
          </w:tcPr>
          <w:p w:rsidR="00D060F3" w:rsidRPr="00EC7919" w:rsidRDefault="00D060F3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 г.</w:t>
            </w:r>
          </w:p>
        </w:tc>
      </w:tr>
      <w:tr w:rsidR="00D060F3" w:rsidRPr="00EC7919" w:rsidTr="00C67A2C">
        <w:trPr>
          <w:trHeight w:val="340"/>
        </w:trPr>
        <w:tc>
          <w:tcPr>
            <w:tcW w:w="675" w:type="dxa"/>
            <w:vAlign w:val="center"/>
          </w:tcPr>
          <w:p w:rsidR="00D060F3" w:rsidRPr="00EC7919" w:rsidRDefault="00D060F3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230" w:type="dxa"/>
          </w:tcPr>
          <w:p w:rsidR="00D060F3" w:rsidRPr="00EC7919" w:rsidRDefault="00D060F3" w:rsidP="00C67A2C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C7919">
              <w:rPr>
                <w:color w:val="000000"/>
                <w:spacing w:val="1"/>
                <w:sz w:val="24"/>
                <w:szCs w:val="24"/>
              </w:rPr>
              <w:t>Поэтапная полная замена ветхих тепловых сетей на новые, в ППУ (ППМ) изоляции</w:t>
            </w:r>
          </w:p>
        </w:tc>
        <w:tc>
          <w:tcPr>
            <w:tcW w:w="1665" w:type="dxa"/>
            <w:vAlign w:val="center"/>
          </w:tcPr>
          <w:p w:rsidR="00D060F3" w:rsidRPr="00EC7919" w:rsidRDefault="00D060F3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2021-2035 гг.</w:t>
            </w:r>
          </w:p>
        </w:tc>
      </w:tr>
      <w:tr w:rsidR="00643755" w:rsidRPr="00EC7919" w:rsidTr="00C67A2C">
        <w:trPr>
          <w:trHeight w:val="340"/>
        </w:trPr>
        <w:tc>
          <w:tcPr>
            <w:tcW w:w="675" w:type="dxa"/>
            <w:vAlign w:val="center"/>
          </w:tcPr>
          <w:p w:rsidR="00643755" w:rsidRDefault="00643755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7230" w:type="dxa"/>
          </w:tcPr>
          <w:p w:rsidR="00643755" w:rsidRPr="00A95C6D" w:rsidRDefault="00643755" w:rsidP="00643755">
            <w:pPr>
              <w:pStyle w:val="af9"/>
              <w:rPr>
                <w:spacing w:val="1"/>
              </w:rPr>
            </w:pPr>
            <w:r w:rsidRPr="00A95C6D">
              <w:t>Модернизация узлов теплофикационных (тепловых камер) с уст</w:t>
            </w:r>
            <w:r w:rsidRPr="00A95C6D">
              <w:t>а</w:t>
            </w:r>
            <w:r w:rsidRPr="00A95C6D">
              <w:t>новкой закладных деталей для термометров и манометров на всех тепловых сетях от котельных</w:t>
            </w:r>
          </w:p>
        </w:tc>
        <w:tc>
          <w:tcPr>
            <w:tcW w:w="1665" w:type="dxa"/>
            <w:vAlign w:val="center"/>
          </w:tcPr>
          <w:p w:rsidR="00643755" w:rsidRDefault="00643755" w:rsidP="00C67A2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2021-2025 гг.</w:t>
            </w:r>
          </w:p>
        </w:tc>
      </w:tr>
    </w:tbl>
    <w:p w:rsidR="00D060F3" w:rsidRDefault="00D060F3" w:rsidP="00D939D4"/>
    <w:p w:rsidR="00A92D49" w:rsidRDefault="00CE21BD" w:rsidP="00D939D4">
      <w:r>
        <w:rPr>
          <w:color w:val="000000"/>
          <w:szCs w:val="28"/>
        </w:rPr>
        <w:t>М</w:t>
      </w:r>
      <w:r w:rsidRPr="00EB2F01">
        <w:rPr>
          <w:color w:val="000000"/>
          <w:szCs w:val="28"/>
        </w:rPr>
        <w:t xml:space="preserve">ероприятия по </w:t>
      </w:r>
      <w:r w:rsidRPr="00EB2F01">
        <w:rPr>
          <w:szCs w:val="28"/>
        </w:rPr>
        <w:t>поэтапной замене ветхих тепловых сетей</w:t>
      </w:r>
      <w:r w:rsidRPr="00EB2F01">
        <w:rPr>
          <w:color w:val="000000"/>
          <w:szCs w:val="28"/>
        </w:rPr>
        <w:t xml:space="preserve"> позволят п</w:t>
      </w:r>
      <w:r w:rsidRPr="00EB2F01">
        <w:rPr>
          <w:color w:val="000000"/>
          <w:szCs w:val="28"/>
        </w:rPr>
        <w:t>о</w:t>
      </w:r>
      <w:r w:rsidRPr="00EB2F01">
        <w:rPr>
          <w:color w:val="000000"/>
          <w:szCs w:val="28"/>
        </w:rPr>
        <w:t xml:space="preserve">высить уровень </w:t>
      </w:r>
      <w:r w:rsidRPr="00EB2F01">
        <w:t>надёжности теплоснабжения потребителей.</w:t>
      </w:r>
    </w:p>
    <w:p w:rsidR="00A92D49" w:rsidRDefault="00A92D49" w:rsidP="00D939D4"/>
    <w:p w:rsidR="00CE21BD" w:rsidRDefault="00CE21BD" w:rsidP="00D939D4"/>
    <w:p w:rsidR="00D939D4" w:rsidRDefault="00D939D4" w:rsidP="00747242">
      <w:pPr>
        <w:pStyle w:val="2"/>
      </w:pPr>
      <w:bookmarkStart w:id="316" w:name="bookmark13"/>
      <w:bookmarkStart w:id="317" w:name="_Toc41120635"/>
      <w:bookmarkStart w:id="318" w:name="_Toc41628525"/>
      <w:bookmarkStart w:id="319" w:name="_Toc43566334"/>
      <w:r>
        <w:t>Строительство и реконструкция насосных станций</w:t>
      </w:r>
      <w:bookmarkEnd w:id="316"/>
      <w:bookmarkEnd w:id="317"/>
      <w:bookmarkEnd w:id="318"/>
      <w:bookmarkEnd w:id="319"/>
    </w:p>
    <w:p w:rsidR="00CE21BD" w:rsidRDefault="00CE21BD" w:rsidP="00CE21BD">
      <w:r>
        <w:rPr>
          <w:lang w:eastAsia="ru-RU"/>
        </w:rPr>
        <w:t xml:space="preserve">Гидравлический </w:t>
      </w:r>
      <w:r w:rsidRPr="00CE21BD">
        <w:rPr>
          <w:lang w:eastAsia="ru-RU"/>
        </w:rPr>
        <w:t>расчет перспективной схемы теплоснабжения показал</w:t>
      </w:r>
      <w:r>
        <w:rPr>
          <w:lang w:eastAsia="ru-RU"/>
        </w:rPr>
        <w:t>, что во всех режимах работы тепловых сетей обеспечивается планируемая н</w:t>
      </w:r>
      <w:r>
        <w:rPr>
          <w:lang w:eastAsia="ru-RU"/>
        </w:rPr>
        <w:t>а</w:t>
      </w:r>
      <w:r>
        <w:rPr>
          <w:lang w:eastAsia="ru-RU"/>
        </w:rPr>
        <w:t>грузка тепловой энергией. Строительство насосных станций не планируется.</w:t>
      </w:r>
    </w:p>
    <w:p w:rsidR="00CE21BD" w:rsidRDefault="00CE21BD" w:rsidP="00A92D49">
      <w:pPr>
        <w:rPr>
          <w:lang w:eastAsia="ru-RU"/>
        </w:rPr>
      </w:pPr>
    </w:p>
    <w:p w:rsidR="00D939D4" w:rsidRDefault="00D939D4" w:rsidP="004110BF">
      <w:pPr>
        <w:rPr>
          <w:szCs w:val="28"/>
        </w:rPr>
      </w:pPr>
    </w:p>
    <w:p w:rsidR="00D939D4" w:rsidRDefault="00D939D4">
      <w:pPr>
        <w:spacing w:line="240" w:lineRule="auto"/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AC314C" w:rsidRDefault="00AC314C" w:rsidP="00347CC8">
      <w:pPr>
        <w:pStyle w:val="1"/>
        <w:rPr>
          <w:lang w:eastAsia="ru-RU"/>
        </w:rPr>
      </w:pPr>
      <w:bookmarkStart w:id="320" w:name="_Toc43566335"/>
      <w:r>
        <w:rPr>
          <w:lang w:eastAsia="ru-RU"/>
        </w:rPr>
        <w:lastRenderedPageBreak/>
        <w:t>Предложения по переводу открытых систем теплоснабжения (г</w:t>
      </w:r>
      <w:r>
        <w:rPr>
          <w:lang w:eastAsia="ru-RU"/>
        </w:rPr>
        <w:t>о</w:t>
      </w:r>
      <w:r>
        <w:rPr>
          <w:lang w:eastAsia="ru-RU"/>
        </w:rPr>
        <w:t>рячего водоснабжения) в закрытые системы горячего водоснабжения</w:t>
      </w:r>
      <w:bookmarkEnd w:id="320"/>
    </w:p>
    <w:p w:rsidR="00AC314C" w:rsidRPr="00F27178" w:rsidRDefault="00AC314C" w:rsidP="00747242">
      <w:pPr>
        <w:pStyle w:val="2"/>
      </w:pPr>
      <w:bookmarkStart w:id="321" w:name="_Toc41120637"/>
      <w:bookmarkStart w:id="322" w:name="_Toc41628527"/>
      <w:bookmarkStart w:id="323" w:name="_Toc43566336"/>
      <w:r>
        <w:t>Технико-экономическое обоснование предложений по типам пр</w:t>
      </w:r>
      <w:r>
        <w:t>и</w:t>
      </w:r>
      <w:r>
        <w:t>соединений теплопотребляющих установок потребителей (или присо</w:t>
      </w:r>
      <w:r>
        <w:t>е</w:t>
      </w:r>
      <w:r>
        <w:t>динений абонентских вводов) к тепловым сетям, обеспечивающим пер</w:t>
      </w:r>
      <w:r>
        <w:t>е</w:t>
      </w:r>
      <w:r>
        <w:t>вод потребителей, подключенных к открытой системе теплоснабжения (горячего водоснабжения), на закрытую систему горячего водоснабж</w:t>
      </w:r>
      <w:r>
        <w:t>е</w:t>
      </w:r>
      <w:r>
        <w:t>ния</w:t>
      </w:r>
      <w:bookmarkEnd w:id="321"/>
      <w:bookmarkEnd w:id="322"/>
      <w:bookmarkEnd w:id="323"/>
    </w:p>
    <w:p w:rsidR="00CE21BD" w:rsidRDefault="00CE21BD" w:rsidP="00CE21BD">
      <w:r w:rsidRPr="00CE21BD">
        <w:rPr>
          <w:lang w:eastAsia="ru-RU"/>
        </w:rPr>
        <w:t>На территории сельсовета открытые системы</w:t>
      </w:r>
      <w:r>
        <w:rPr>
          <w:lang w:eastAsia="ru-RU"/>
        </w:rPr>
        <w:t xml:space="preserve"> теплоснабжения (горяч</w:t>
      </w:r>
      <w:r>
        <w:rPr>
          <w:lang w:eastAsia="ru-RU"/>
        </w:rPr>
        <w:t>е</w:t>
      </w:r>
      <w:r>
        <w:rPr>
          <w:lang w:eastAsia="ru-RU"/>
        </w:rPr>
        <w:t xml:space="preserve">го водоснабжения) не применяются. </w:t>
      </w:r>
      <w:r>
        <w:t>Существующая котельная работае</w:t>
      </w:r>
      <w:r w:rsidRPr="00D64B94">
        <w:t xml:space="preserve">т </w:t>
      </w:r>
      <w:r w:rsidRPr="000157D1">
        <w:t>по «закрытой» системе теплоснабжения</w:t>
      </w:r>
      <w:r>
        <w:t>.</w:t>
      </w:r>
    </w:p>
    <w:p w:rsidR="0032354E" w:rsidRDefault="0032354E" w:rsidP="00092ACF">
      <w:pPr>
        <w:rPr>
          <w:lang w:eastAsia="ru-RU"/>
        </w:rPr>
      </w:pPr>
    </w:p>
    <w:p w:rsidR="000B1D12" w:rsidRDefault="000B1D12" w:rsidP="00092ACF"/>
    <w:p w:rsidR="00AC314C" w:rsidRPr="0074783E" w:rsidRDefault="00AC314C" w:rsidP="00747242">
      <w:pPr>
        <w:pStyle w:val="2"/>
      </w:pPr>
      <w:bookmarkStart w:id="324" w:name="_Toc41120638"/>
      <w:bookmarkStart w:id="325" w:name="_Toc41628528"/>
      <w:bookmarkStart w:id="326" w:name="_Toc43566337"/>
      <w:r w:rsidRPr="0074783E">
        <w:t>Выбор и обоснование метода регулирования отпуска тепловой энергии от источников тепловой энергии</w:t>
      </w:r>
      <w:bookmarkEnd w:id="324"/>
      <w:bookmarkEnd w:id="325"/>
      <w:bookmarkEnd w:id="326"/>
    </w:p>
    <w:p w:rsidR="00CE21BD" w:rsidRDefault="00CE21BD" w:rsidP="00CE21BD">
      <w:pPr>
        <w:rPr>
          <w:lang w:eastAsia="ru-RU"/>
        </w:rPr>
      </w:pPr>
      <w:r w:rsidRPr="00CE21BD">
        <w:rPr>
          <w:rFonts w:ascii="Times New Roman CYR" w:hAnsi="Times New Roman CYR" w:cs="Times New Roman CYR"/>
          <w:color w:val="000000"/>
          <w:szCs w:val="28"/>
          <w:lang w:eastAsia="ru-RU"/>
        </w:rPr>
        <w:t>Регулирование отпуска тепловой энергии от источников тепловой энергии для нужд горячего водоснабжения не требуется.</w:t>
      </w:r>
    </w:p>
    <w:p w:rsidR="00AC314C" w:rsidRPr="0074783E" w:rsidRDefault="00AC314C" w:rsidP="00AC314C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</w:p>
    <w:p w:rsidR="00AC314C" w:rsidRPr="0074783E" w:rsidRDefault="00AC314C" w:rsidP="00AC314C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</w:p>
    <w:p w:rsidR="00AC314C" w:rsidRPr="0074783E" w:rsidRDefault="00AC314C" w:rsidP="00747242">
      <w:pPr>
        <w:pStyle w:val="2"/>
      </w:pPr>
      <w:bookmarkStart w:id="327" w:name="_Toc41120639"/>
      <w:bookmarkStart w:id="328" w:name="_Toc41628529"/>
      <w:bookmarkStart w:id="329" w:name="_Toc43566338"/>
      <w:r w:rsidRPr="0074783E">
        <w:t>Предложения по реконструкции тепловых сетей для обеспечения передачи тепловой энергии при переходе от открытой системы тепл</w:t>
      </w:r>
      <w:r w:rsidRPr="0074783E">
        <w:t>о</w:t>
      </w:r>
      <w:r w:rsidRPr="0074783E">
        <w:t>снабжения (горячего водоснабжения) к закрытой системе горячего вод</w:t>
      </w:r>
      <w:r w:rsidRPr="0074783E">
        <w:t>о</w:t>
      </w:r>
      <w:r w:rsidRPr="0074783E">
        <w:t>снабжения</w:t>
      </w:r>
      <w:bookmarkEnd w:id="327"/>
      <w:bookmarkEnd w:id="328"/>
      <w:bookmarkEnd w:id="329"/>
    </w:p>
    <w:p w:rsidR="00DF745E" w:rsidRDefault="00DF745E" w:rsidP="00DF745E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  <w:r w:rsidRPr="00DF745E">
        <w:rPr>
          <w:rFonts w:ascii="Times New Roman CYR" w:hAnsi="Times New Roman CYR" w:cs="Times New Roman CYR"/>
          <w:color w:val="000000"/>
          <w:szCs w:val="28"/>
          <w:lang w:eastAsia="ru-RU"/>
        </w:rPr>
        <w:t>Реконструкция тепловых сетей для перехода от открытой системы те</w:t>
      </w:r>
      <w:r w:rsidRPr="00DF745E">
        <w:rPr>
          <w:rFonts w:ascii="Times New Roman CYR" w:hAnsi="Times New Roman CYR" w:cs="Times New Roman CYR"/>
          <w:color w:val="000000"/>
          <w:szCs w:val="28"/>
          <w:lang w:eastAsia="ru-RU"/>
        </w:rPr>
        <w:t>п</w:t>
      </w:r>
      <w:r w:rsidRPr="00DF745E">
        <w:rPr>
          <w:rFonts w:ascii="Times New Roman CYR" w:hAnsi="Times New Roman CYR" w:cs="Times New Roman CYR"/>
          <w:color w:val="000000"/>
          <w:szCs w:val="28"/>
          <w:lang w:eastAsia="ru-RU"/>
        </w:rPr>
        <w:t>лоснабжения (горячего водоснабжения) к закрытой системе теплоснабжения не требуется.</w:t>
      </w:r>
    </w:p>
    <w:p w:rsidR="00092ACF" w:rsidRDefault="00092ACF" w:rsidP="00AC314C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</w:p>
    <w:p w:rsidR="00813074" w:rsidRDefault="00813074" w:rsidP="00AC314C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</w:p>
    <w:p w:rsidR="00813074" w:rsidRDefault="00813074">
      <w:pPr>
        <w:spacing w:line="240" w:lineRule="auto"/>
        <w:ind w:firstLine="0"/>
        <w:jc w:val="left"/>
        <w:rPr>
          <w:rFonts w:ascii="Times New Roman CYR" w:hAnsi="Times New Roman CYR" w:cs="Times New Roman CYR"/>
          <w:color w:val="000000"/>
          <w:szCs w:val="28"/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br w:type="page"/>
      </w:r>
    </w:p>
    <w:p w:rsidR="00AC314C" w:rsidRDefault="00AC314C" w:rsidP="00347CC8">
      <w:pPr>
        <w:pStyle w:val="1"/>
        <w:rPr>
          <w:lang w:eastAsia="ru-RU"/>
        </w:rPr>
      </w:pPr>
      <w:bookmarkStart w:id="330" w:name="_Toc43566339"/>
      <w:r>
        <w:rPr>
          <w:lang w:eastAsia="ru-RU"/>
        </w:rPr>
        <w:lastRenderedPageBreak/>
        <w:t>Перспективные топливные балансы</w:t>
      </w:r>
      <w:bookmarkEnd w:id="330"/>
    </w:p>
    <w:p w:rsidR="00AC314C" w:rsidRDefault="00AC314C" w:rsidP="00AC314C">
      <w:r>
        <w:t xml:space="preserve">Топливный баланс </w:t>
      </w:r>
      <w:r w:rsidRPr="006354EE">
        <w:t xml:space="preserve">является комплексным материальным балансом, </w:t>
      </w:r>
      <w:r>
        <w:t xml:space="preserve"> </w:t>
      </w:r>
      <w:r w:rsidRPr="006354EE">
        <w:t>охватывающим совокупность взаимозаменяемых топливн</w:t>
      </w:r>
      <w:r>
        <w:t>ы</w:t>
      </w:r>
      <w:r w:rsidRPr="006354EE">
        <w:t>х ресурсов. Да</w:t>
      </w:r>
      <w:r w:rsidRPr="006354EE">
        <w:t>н</w:t>
      </w:r>
      <w:r w:rsidRPr="006354EE">
        <w:t>ный баланс увязывает в единое целое частные балансы различных видов</w:t>
      </w:r>
      <w:r>
        <w:t xml:space="preserve"> то</w:t>
      </w:r>
      <w:r>
        <w:t>п</w:t>
      </w:r>
      <w:r>
        <w:t>лива</w:t>
      </w:r>
      <w:r w:rsidRPr="006354EE">
        <w:t>, дает характеристику об</w:t>
      </w:r>
      <w:r>
        <w:t>щего объема,</w:t>
      </w:r>
      <w:r w:rsidRPr="006354EE">
        <w:t xml:space="preserve"> распределения и использования.</w:t>
      </w:r>
    </w:p>
    <w:p w:rsidR="00AC314C" w:rsidRDefault="00AC314C" w:rsidP="00AC314C">
      <w:pPr>
        <w:rPr>
          <w:lang w:eastAsia="ru-RU"/>
        </w:rPr>
      </w:pPr>
    </w:p>
    <w:p w:rsidR="00AC314C" w:rsidRDefault="00AC314C" w:rsidP="00AC314C">
      <w:pPr>
        <w:rPr>
          <w:lang w:eastAsia="ru-RU"/>
        </w:rPr>
      </w:pPr>
    </w:p>
    <w:p w:rsidR="00AC314C" w:rsidRDefault="00AC314C" w:rsidP="00747242">
      <w:pPr>
        <w:pStyle w:val="2"/>
      </w:pPr>
      <w:bookmarkStart w:id="331" w:name="_Toc41120641"/>
      <w:bookmarkStart w:id="332" w:name="_Toc41628531"/>
      <w:bookmarkStart w:id="333" w:name="_Toc43566340"/>
      <w:r w:rsidRPr="00333EFF">
        <w:t>Перспективные топливные балансы для каждого источника те</w:t>
      </w:r>
      <w:r w:rsidRPr="00333EFF">
        <w:t>п</w:t>
      </w:r>
      <w:r w:rsidRPr="00333EFF">
        <w:t>ловой энергии по видам основного, резервного и аварийного топлива на каждом этапе</w:t>
      </w:r>
      <w:bookmarkEnd w:id="331"/>
      <w:bookmarkEnd w:id="332"/>
      <w:bookmarkEnd w:id="333"/>
      <w:r w:rsidRPr="00333EFF">
        <w:t xml:space="preserve"> </w:t>
      </w:r>
    </w:p>
    <w:p w:rsidR="001839E6" w:rsidRDefault="001839E6" w:rsidP="001839E6">
      <w:r w:rsidRPr="00992930">
        <w:t>На перспективу все источников теплоснабжения сельского поселения будут использовать в качестве основного топлива - каменный уголь. Резер</w:t>
      </w:r>
      <w:r w:rsidRPr="00992930">
        <w:t>в</w:t>
      </w:r>
      <w:r w:rsidRPr="00992930">
        <w:t>ного, аварийного топлива не предусмотрено.</w:t>
      </w:r>
    </w:p>
    <w:p w:rsidR="002D3849" w:rsidRDefault="001839E6" w:rsidP="00AC314C">
      <w:r>
        <w:t xml:space="preserve">В таблицах </w:t>
      </w:r>
      <w:r w:rsidR="00EF214F">
        <w:t>9</w:t>
      </w:r>
      <w:r w:rsidR="00495274">
        <w:t>.1</w:t>
      </w:r>
      <w:r w:rsidR="00495274" w:rsidRPr="007262D8">
        <w:rPr>
          <w:bCs/>
        </w:rPr>
        <w:t>–</w:t>
      </w:r>
      <w:r w:rsidR="00EF214F">
        <w:rPr>
          <w:bCs/>
        </w:rPr>
        <w:t xml:space="preserve"> 9</w:t>
      </w:r>
      <w:r w:rsidR="00495274">
        <w:rPr>
          <w:bCs/>
        </w:rPr>
        <w:t>.2</w:t>
      </w:r>
      <w:r w:rsidR="00495274">
        <w:t xml:space="preserve"> </w:t>
      </w:r>
      <w:r>
        <w:t xml:space="preserve">приведены результаты расчета </w:t>
      </w:r>
      <w:r w:rsidRPr="00333EFF">
        <w:t>перспективных</w:t>
      </w:r>
      <w:r>
        <w:t xml:space="preserve"> г</w:t>
      </w:r>
      <w:r>
        <w:t>о</w:t>
      </w:r>
      <w:r>
        <w:t>довых расходов основного вида топлива в разрезе каждого источника тепл</w:t>
      </w:r>
      <w:r>
        <w:t>о</w:t>
      </w:r>
      <w:r>
        <w:t>вой энергии.</w:t>
      </w:r>
    </w:p>
    <w:p w:rsidR="002D3849" w:rsidRDefault="002D3849" w:rsidP="00AC314C"/>
    <w:p w:rsidR="0004148A" w:rsidRDefault="0004148A" w:rsidP="00871652">
      <w:pPr>
        <w:pStyle w:val="aff5"/>
      </w:pPr>
      <w:r w:rsidRPr="00067E6D">
        <w:t>Таблица</w:t>
      </w:r>
      <w:r w:rsidR="00254D50">
        <w:t xml:space="preserve"> 9</w:t>
      </w:r>
      <w:r w:rsidR="00495274">
        <w:t>.</w:t>
      </w:r>
      <w:r w:rsidR="007262D8">
        <w:t>1</w:t>
      </w:r>
      <w:r w:rsidRPr="007262D8">
        <w:rPr>
          <w:bCs/>
        </w:rPr>
        <w:t xml:space="preserve"> –</w:t>
      </w:r>
      <w:r>
        <w:rPr>
          <w:bCs/>
        </w:rPr>
        <w:t xml:space="preserve"> 1 Вариант. </w:t>
      </w:r>
      <w:r w:rsidRPr="00067E6D">
        <w:t>Перспективный топливный баланс источников те</w:t>
      </w:r>
      <w:r w:rsidRPr="00067E6D">
        <w:t>п</w:t>
      </w:r>
      <w:r w:rsidRPr="00067E6D">
        <w:t>ловой энергии</w:t>
      </w:r>
    </w:p>
    <w:tbl>
      <w:tblPr>
        <w:tblStyle w:val="af2"/>
        <w:tblW w:w="0" w:type="auto"/>
        <w:tblLook w:val="04A0"/>
      </w:tblPr>
      <w:tblGrid>
        <w:gridCol w:w="675"/>
        <w:gridCol w:w="1985"/>
        <w:gridCol w:w="1151"/>
        <w:gridCol w:w="1152"/>
        <w:gridCol w:w="1152"/>
        <w:gridCol w:w="1151"/>
        <w:gridCol w:w="1152"/>
        <w:gridCol w:w="1152"/>
      </w:tblGrid>
      <w:tr w:rsidR="0004148A" w:rsidTr="0004148A">
        <w:trPr>
          <w:trHeight w:val="340"/>
        </w:trPr>
        <w:tc>
          <w:tcPr>
            <w:tcW w:w="675" w:type="dxa"/>
            <w:vMerge w:val="restart"/>
            <w:shd w:val="clear" w:color="auto" w:fill="C6D9F1" w:themeFill="text2" w:themeFillTint="33"/>
            <w:vAlign w:val="center"/>
          </w:tcPr>
          <w:p w:rsidR="0004148A" w:rsidRPr="0004148A" w:rsidRDefault="0004148A" w:rsidP="0004148A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№</w:t>
            </w:r>
          </w:p>
          <w:p w:rsidR="0004148A" w:rsidRPr="0004148A" w:rsidRDefault="0004148A" w:rsidP="0004148A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985" w:type="dxa"/>
            <w:vMerge w:val="restart"/>
            <w:shd w:val="clear" w:color="auto" w:fill="C6D9F1" w:themeFill="text2" w:themeFillTint="33"/>
            <w:vAlign w:val="center"/>
          </w:tcPr>
          <w:p w:rsidR="0004148A" w:rsidRPr="0004148A" w:rsidRDefault="0004148A" w:rsidP="0004148A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Источник</w:t>
            </w:r>
          </w:p>
        </w:tc>
        <w:tc>
          <w:tcPr>
            <w:tcW w:w="6910" w:type="dxa"/>
            <w:gridSpan w:val="6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>
              <w:t>Годовой расход натурального топлива, т</w:t>
            </w:r>
          </w:p>
        </w:tc>
      </w:tr>
      <w:tr w:rsidR="0004148A" w:rsidTr="0004148A">
        <w:trPr>
          <w:trHeight w:val="340"/>
        </w:trPr>
        <w:tc>
          <w:tcPr>
            <w:tcW w:w="675" w:type="dxa"/>
            <w:vMerge/>
            <w:shd w:val="clear" w:color="auto" w:fill="C6D9F1" w:themeFill="text2" w:themeFillTint="33"/>
          </w:tcPr>
          <w:p w:rsidR="0004148A" w:rsidRPr="0004148A" w:rsidRDefault="0004148A" w:rsidP="0004148A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C6D9F1" w:themeFill="text2" w:themeFillTint="33"/>
            <w:vAlign w:val="center"/>
          </w:tcPr>
          <w:p w:rsidR="0004148A" w:rsidRPr="0004148A" w:rsidRDefault="0004148A" w:rsidP="0004148A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1151" w:type="dxa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 w:rsidRPr="0004148A">
              <w:t>2020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 w:rsidRPr="0004148A">
              <w:t>2021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 w:rsidRPr="0004148A">
              <w:t>2022 г.</w:t>
            </w:r>
          </w:p>
        </w:tc>
        <w:tc>
          <w:tcPr>
            <w:tcW w:w="1151" w:type="dxa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 w:rsidRPr="0004148A">
              <w:t>2023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 w:rsidRPr="0004148A">
              <w:t>2024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 w:rsidRPr="0004148A">
              <w:t>2025</w:t>
            </w:r>
            <w:r w:rsidRPr="0004148A">
              <w:rPr>
                <w:bCs/>
              </w:rPr>
              <w:t xml:space="preserve"> </w:t>
            </w:r>
            <w:r w:rsidRPr="0004148A">
              <w:t>– 2035 гг.</w:t>
            </w:r>
          </w:p>
        </w:tc>
      </w:tr>
      <w:tr w:rsidR="0004148A" w:rsidTr="00C60AAD">
        <w:trPr>
          <w:trHeight w:val="340"/>
        </w:trPr>
        <w:tc>
          <w:tcPr>
            <w:tcW w:w="675" w:type="dxa"/>
            <w:vAlign w:val="center"/>
          </w:tcPr>
          <w:p w:rsidR="0004148A" w:rsidRDefault="0004148A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1985" w:type="dxa"/>
          </w:tcPr>
          <w:p w:rsidR="0004148A" w:rsidRDefault="0004148A" w:rsidP="0004148A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ЦК с. Благодатное</w:t>
            </w:r>
          </w:p>
        </w:tc>
        <w:tc>
          <w:tcPr>
            <w:tcW w:w="1151" w:type="dxa"/>
            <w:vAlign w:val="center"/>
          </w:tcPr>
          <w:p w:rsidR="0004148A" w:rsidRDefault="00EF214F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62</w:t>
            </w:r>
            <w:r w:rsidR="00733E21">
              <w:rPr>
                <w:lang w:eastAsia="ru-RU"/>
              </w:rPr>
              <w:t>0</w:t>
            </w:r>
            <w:r w:rsidR="000B65B3">
              <w:rPr>
                <w:lang w:eastAsia="ru-RU"/>
              </w:rPr>
              <w:t>,0</w:t>
            </w:r>
          </w:p>
        </w:tc>
        <w:tc>
          <w:tcPr>
            <w:tcW w:w="1152" w:type="dxa"/>
            <w:vAlign w:val="center"/>
          </w:tcPr>
          <w:p w:rsidR="0004148A" w:rsidRDefault="00EF214F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48</w:t>
            </w:r>
            <w:r w:rsidR="000B65B3">
              <w:rPr>
                <w:lang w:eastAsia="ru-RU"/>
              </w:rPr>
              <w:t>0,47</w:t>
            </w:r>
          </w:p>
        </w:tc>
        <w:tc>
          <w:tcPr>
            <w:tcW w:w="1152" w:type="dxa"/>
            <w:vAlign w:val="center"/>
          </w:tcPr>
          <w:p w:rsidR="0004148A" w:rsidRDefault="00EF214F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48</w:t>
            </w:r>
            <w:r w:rsidR="000B65B3">
              <w:rPr>
                <w:lang w:eastAsia="ru-RU"/>
              </w:rPr>
              <w:t>0,47</w:t>
            </w:r>
          </w:p>
        </w:tc>
        <w:tc>
          <w:tcPr>
            <w:tcW w:w="1151" w:type="dxa"/>
            <w:vAlign w:val="center"/>
          </w:tcPr>
          <w:p w:rsidR="0004148A" w:rsidRDefault="000B65B3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  <w:tc>
          <w:tcPr>
            <w:tcW w:w="1152" w:type="dxa"/>
            <w:vAlign w:val="center"/>
          </w:tcPr>
          <w:p w:rsidR="0004148A" w:rsidRDefault="000B65B3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  <w:tc>
          <w:tcPr>
            <w:tcW w:w="1152" w:type="dxa"/>
            <w:vAlign w:val="center"/>
          </w:tcPr>
          <w:p w:rsidR="0004148A" w:rsidRDefault="000B65B3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</w:tr>
      <w:tr w:rsidR="000B65B3" w:rsidTr="00C60AAD">
        <w:trPr>
          <w:trHeight w:val="340"/>
        </w:trPr>
        <w:tc>
          <w:tcPr>
            <w:tcW w:w="675" w:type="dxa"/>
            <w:vAlign w:val="center"/>
          </w:tcPr>
          <w:p w:rsidR="000B65B3" w:rsidRDefault="000B65B3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  <w:tc>
          <w:tcPr>
            <w:tcW w:w="1985" w:type="dxa"/>
          </w:tcPr>
          <w:p w:rsidR="000B65B3" w:rsidRDefault="000B65B3" w:rsidP="0004148A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СОШ с. Благодатное</w:t>
            </w:r>
          </w:p>
        </w:tc>
        <w:tc>
          <w:tcPr>
            <w:tcW w:w="1151" w:type="dxa"/>
            <w:vAlign w:val="center"/>
          </w:tcPr>
          <w:p w:rsidR="000B65B3" w:rsidRDefault="00EF214F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74</w:t>
            </w:r>
            <w:r w:rsidR="000B65B3">
              <w:rPr>
                <w:lang w:eastAsia="ru-RU"/>
              </w:rPr>
              <w:t>0,00</w:t>
            </w:r>
          </w:p>
        </w:tc>
        <w:tc>
          <w:tcPr>
            <w:tcW w:w="1152" w:type="dxa"/>
            <w:vAlign w:val="center"/>
          </w:tcPr>
          <w:p w:rsidR="000B65B3" w:rsidRDefault="00EF214F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85</w:t>
            </w:r>
            <w:r w:rsidR="000B65B3">
              <w:rPr>
                <w:lang w:eastAsia="ru-RU"/>
              </w:rPr>
              <w:t>0,40</w:t>
            </w:r>
          </w:p>
        </w:tc>
        <w:tc>
          <w:tcPr>
            <w:tcW w:w="1152" w:type="dxa"/>
            <w:vAlign w:val="center"/>
          </w:tcPr>
          <w:p w:rsidR="000B65B3" w:rsidRDefault="00EF214F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85</w:t>
            </w:r>
            <w:r w:rsidR="000B65B3">
              <w:rPr>
                <w:lang w:eastAsia="ru-RU"/>
              </w:rPr>
              <w:t>0,40</w:t>
            </w:r>
          </w:p>
        </w:tc>
        <w:tc>
          <w:tcPr>
            <w:tcW w:w="1151" w:type="dxa"/>
            <w:vAlign w:val="center"/>
          </w:tcPr>
          <w:p w:rsidR="000B65B3" w:rsidRDefault="00EF214F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85</w:t>
            </w:r>
            <w:r w:rsidR="000B65B3">
              <w:rPr>
                <w:lang w:eastAsia="ru-RU"/>
              </w:rPr>
              <w:t>0,40</w:t>
            </w:r>
          </w:p>
        </w:tc>
        <w:tc>
          <w:tcPr>
            <w:tcW w:w="1152" w:type="dxa"/>
            <w:vAlign w:val="center"/>
          </w:tcPr>
          <w:p w:rsidR="000B65B3" w:rsidRDefault="00EF214F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85</w:t>
            </w:r>
            <w:r w:rsidR="000B65B3">
              <w:rPr>
                <w:lang w:eastAsia="ru-RU"/>
              </w:rPr>
              <w:t>0,40</w:t>
            </w:r>
          </w:p>
        </w:tc>
        <w:tc>
          <w:tcPr>
            <w:tcW w:w="1152" w:type="dxa"/>
            <w:vAlign w:val="center"/>
          </w:tcPr>
          <w:p w:rsidR="000B65B3" w:rsidRDefault="00EF214F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85</w:t>
            </w:r>
            <w:r w:rsidR="000B65B3">
              <w:rPr>
                <w:lang w:eastAsia="ru-RU"/>
              </w:rPr>
              <w:t>0,40</w:t>
            </w:r>
          </w:p>
        </w:tc>
      </w:tr>
      <w:tr w:rsidR="000B65B3" w:rsidTr="00C60AAD">
        <w:trPr>
          <w:trHeight w:val="340"/>
        </w:trPr>
        <w:tc>
          <w:tcPr>
            <w:tcW w:w="675" w:type="dxa"/>
            <w:vAlign w:val="center"/>
          </w:tcPr>
          <w:p w:rsidR="000B65B3" w:rsidRDefault="000B65B3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</w:t>
            </w:r>
          </w:p>
        </w:tc>
        <w:tc>
          <w:tcPr>
            <w:tcW w:w="1985" w:type="dxa"/>
          </w:tcPr>
          <w:p w:rsidR="000B65B3" w:rsidRDefault="000B65B3" w:rsidP="0004148A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с. Шилово-Курья</w:t>
            </w:r>
          </w:p>
        </w:tc>
        <w:tc>
          <w:tcPr>
            <w:tcW w:w="1151" w:type="dxa"/>
            <w:vAlign w:val="center"/>
          </w:tcPr>
          <w:p w:rsidR="000B65B3" w:rsidRDefault="000B65B3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500,0</w:t>
            </w:r>
          </w:p>
        </w:tc>
        <w:tc>
          <w:tcPr>
            <w:tcW w:w="1152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500,0</w:t>
            </w:r>
          </w:p>
        </w:tc>
        <w:tc>
          <w:tcPr>
            <w:tcW w:w="1152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500,0</w:t>
            </w:r>
          </w:p>
        </w:tc>
        <w:tc>
          <w:tcPr>
            <w:tcW w:w="1151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500,0</w:t>
            </w:r>
          </w:p>
        </w:tc>
        <w:tc>
          <w:tcPr>
            <w:tcW w:w="1152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500,0</w:t>
            </w:r>
          </w:p>
        </w:tc>
        <w:tc>
          <w:tcPr>
            <w:tcW w:w="1152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500,0</w:t>
            </w:r>
          </w:p>
        </w:tc>
      </w:tr>
      <w:tr w:rsidR="00EF214F" w:rsidTr="00C60AAD">
        <w:trPr>
          <w:trHeight w:val="340"/>
        </w:trPr>
        <w:tc>
          <w:tcPr>
            <w:tcW w:w="675" w:type="dxa"/>
            <w:vAlign w:val="center"/>
          </w:tcPr>
          <w:p w:rsidR="00EF214F" w:rsidRDefault="00EF214F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</w:t>
            </w:r>
          </w:p>
        </w:tc>
        <w:tc>
          <w:tcPr>
            <w:tcW w:w="1985" w:type="dxa"/>
          </w:tcPr>
          <w:p w:rsidR="00EF214F" w:rsidRDefault="00EF214F" w:rsidP="0004148A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п. Ягодный</w:t>
            </w:r>
          </w:p>
        </w:tc>
        <w:tc>
          <w:tcPr>
            <w:tcW w:w="1151" w:type="dxa"/>
            <w:vAlign w:val="center"/>
          </w:tcPr>
          <w:p w:rsidR="00EF214F" w:rsidRDefault="00EF214F" w:rsidP="00C60AA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1070,0</w:t>
            </w:r>
          </w:p>
        </w:tc>
        <w:tc>
          <w:tcPr>
            <w:tcW w:w="1152" w:type="dxa"/>
            <w:vAlign w:val="center"/>
          </w:tcPr>
          <w:p w:rsidR="00EF214F" w:rsidRDefault="00EF214F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1070,0</w:t>
            </w:r>
          </w:p>
        </w:tc>
        <w:tc>
          <w:tcPr>
            <w:tcW w:w="1152" w:type="dxa"/>
            <w:vAlign w:val="center"/>
          </w:tcPr>
          <w:p w:rsidR="00EF214F" w:rsidRDefault="00EF214F" w:rsidP="0087165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1070,0</w:t>
            </w:r>
          </w:p>
        </w:tc>
        <w:tc>
          <w:tcPr>
            <w:tcW w:w="1151" w:type="dxa"/>
            <w:vAlign w:val="center"/>
          </w:tcPr>
          <w:p w:rsidR="00EF214F" w:rsidRDefault="00EF214F" w:rsidP="0087165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1070,0</w:t>
            </w:r>
          </w:p>
        </w:tc>
        <w:tc>
          <w:tcPr>
            <w:tcW w:w="1152" w:type="dxa"/>
            <w:vAlign w:val="center"/>
          </w:tcPr>
          <w:p w:rsidR="00EF214F" w:rsidRDefault="00EF214F" w:rsidP="0087165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1070,0</w:t>
            </w:r>
          </w:p>
        </w:tc>
        <w:tc>
          <w:tcPr>
            <w:tcW w:w="1152" w:type="dxa"/>
            <w:vAlign w:val="center"/>
          </w:tcPr>
          <w:p w:rsidR="00EF214F" w:rsidRDefault="00EF214F" w:rsidP="0087165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1070,0</w:t>
            </w:r>
          </w:p>
        </w:tc>
      </w:tr>
    </w:tbl>
    <w:p w:rsidR="0004148A" w:rsidRDefault="0004148A" w:rsidP="00AC314C">
      <w:pPr>
        <w:rPr>
          <w:lang w:eastAsia="ru-RU"/>
        </w:rPr>
      </w:pPr>
    </w:p>
    <w:p w:rsidR="00CB22D5" w:rsidRDefault="00CB22D5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04148A" w:rsidRDefault="0004148A" w:rsidP="00871652">
      <w:pPr>
        <w:pStyle w:val="aff5"/>
      </w:pPr>
      <w:r w:rsidRPr="007262D8">
        <w:lastRenderedPageBreak/>
        <w:t xml:space="preserve">Таблица </w:t>
      </w:r>
      <w:r w:rsidR="00254D50">
        <w:t>9</w:t>
      </w:r>
      <w:r w:rsidR="00495274">
        <w:t>.</w:t>
      </w:r>
      <w:r w:rsidR="007262D8">
        <w:t>2</w:t>
      </w:r>
      <w:r w:rsidRPr="007262D8">
        <w:rPr>
          <w:bCs/>
        </w:rPr>
        <w:t xml:space="preserve"> –</w:t>
      </w:r>
      <w:r>
        <w:rPr>
          <w:bCs/>
        </w:rPr>
        <w:t xml:space="preserve"> 2 Вариант. </w:t>
      </w:r>
      <w:r w:rsidRPr="00067E6D">
        <w:t>Перспективный топливный баланс источников те</w:t>
      </w:r>
      <w:r w:rsidRPr="00067E6D">
        <w:t>п</w:t>
      </w:r>
      <w:r w:rsidRPr="00067E6D">
        <w:t>ловой энергии</w:t>
      </w:r>
    </w:p>
    <w:tbl>
      <w:tblPr>
        <w:tblStyle w:val="af2"/>
        <w:tblW w:w="0" w:type="auto"/>
        <w:tblLook w:val="04A0"/>
      </w:tblPr>
      <w:tblGrid>
        <w:gridCol w:w="675"/>
        <w:gridCol w:w="1985"/>
        <w:gridCol w:w="1151"/>
        <w:gridCol w:w="1152"/>
        <w:gridCol w:w="1152"/>
        <w:gridCol w:w="1151"/>
        <w:gridCol w:w="1152"/>
        <w:gridCol w:w="1152"/>
      </w:tblGrid>
      <w:tr w:rsidR="0004148A" w:rsidTr="0004148A">
        <w:trPr>
          <w:trHeight w:val="340"/>
        </w:trPr>
        <w:tc>
          <w:tcPr>
            <w:tcW w:w="675" w:type="dxa"/>
            <w:vMerge w:val="restart"/>
            <w:shd w:val="clear" w:color="auto" w:fill="C6D9F1" w:themeFill="text2" w:themeFillTint="33"/>
            <w:vAlign w:val="center"/>
          </w:tcPr>
          <w:p w:rsidR="0004148A" w:rsidRPr="0004148A" w:rsidRDefault="0004148A" w:rsidP="0004148A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№</w:t>
            </w:r>
          </w:p>
          <w:p w:rsidR="0004148A" w:rsidRPr="0004148A" w:rsidRDefault="0004148A" w:rsidP="0004148A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985" w:type="dxa"/>
            <w:vMerge w:val="restart"/>
            <w:shd w:val="clear" w:color="auto" w:fill="C6D9F1" w:themeFill="text2" w:themeFillTint="33"/>
            <w:vAlign w:val="center"/>
          </w:tcPr>
          <w:p w:rsidR="0004148A" w:rsidRPr="0004148A" w:rsidRDefault="0004148A" w:rsidP="0004148A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Источник</w:t>
            </w:r>
          </w:p>
        </w:tc>
        <w:tc>
          <w:tcPr>
            <w:tcW w:w="6910" w:type="dxa"/>
            <w:gridSpan w:val="6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>
              <w:t>Годовой расход натурального топлива, т</w:t>
            </w:r>
          </w:p>
        </w:tc>
      </w:tr>
      <w:tr w:rsidR="0004148A" w:rsidTr="0004148A">
        <w:trPr>
          <w:trHeight w:val="340"/>
        </w:trPr>
        <w:tc>
          <w:tcPr>
            <w:tcW w:w="675" w:type="dxa"/>
            <w:vMerge/>
            <w:shd w:val="clear" w:color="auto" w:fill="C6D9F1" w:themeFill="text2" w:themeFillTint="33"/>
          </w:tcPr>
          <w:p w:rsidR="0004148A" w:rsidRPr="0004148A" w:rsidRDefault="0004148A" w:rsidP="0004148A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C6D9F1" w:themeFill="text2" w:themeFillTint="33"/>
            <w:vAlign w:val="center"/>
          </w:tcPr>
          <w:p w:rsidR="0004148A" w:rsidRPr="0004148A" w:rsidRDefault="0004148A" w:rsidP="0004148A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1151" w:type="dxa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 w:rsidRPr="0004148A">
              <w:t>2020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 w:rsidRPr="0004148A">
              <w:t>2021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 w:rsidRPr="0004148A">
              <w:t>2022 г.</w:t>
            </w:r>
          </w:p>
        </w:tc>
        <w:tc>
          <w:tcPr>
            <w:tcW w:w="1151" w:type="dxa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 w:rsidRPr="0004148A">
              <w:t>2023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 w:rsidRPr="0004148A">
              <w:t>2024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04148A" w:rsidRPr="0004148A" w:rsidRDefault="0004148A" w:rsidP="00641366">
            <w:pPr>
              <w:pStyle w:val="aa"/>
            </w:pPr>
            <w:r w:rsidRPr="0004148A">
              <w:t>2025</w:t>
            </w:r>
            <w:r w:rsidRPr="0004148A">
              <w:rPr>
                <w:bCs/>
              </w:rPr>
              <w:t xml:space="preserve"> </w:t>
            </w:r>
            <w:r w:rsidRPr="0004148A">
              <w:t>– 2035 гг.</w:t>
            </w:r>
          </w:p>
        </w:tc>
      </w:tr>
      <w:tr w:rsidR="000B65B3" w:rsidTr="005D2A31">
        <w:trPr>
          <w:trHeight w:val="340"/>
        </w:trPr>
        <w:tc>
          <w:tcPr>
            <w:tcW w:w="675" w:type="dxa"/>
          </w:tcPr>
          <w:p w:rsidR="000B65B3" w:rsidRDefault="000B65B3" w:rsidP="0004148A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1985" w:type="dxa"/>
          </w:tcPr>
          <w:p w:rsidR="000B65B3" w:rsidRDefault="000B65B3" w:rsidP="0004148A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ЦК с. Благодатное</w:t>
            </w:r>
          </w:p>
        </w:tc>
        <w:tc>
          <w:tcPr>
            <w:tcW w:w="1151" w:type="dxa"/>
            <w:vAlign w:val="center"/>
          </w:tcPr>
          <w:p w:rsidR="000B65B3" w:rsidRDefault="00EF214F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62</w:t>
            </w:r>
            <w:r w:rsidR="000B65B3">
              <w:rPr>
                <w:lang w:eastAsia="ru-RU"/>
              </w:rPr>
              <w:t>0,0</w:t>
            </w:r>
          </w:p>
        </w:tc>
        <w:tc>
          <w:tcPr>
            <w:tcW w:w="1152" w:type="dxa"/>
            <w:vAlign w:val="center"/>
          </w:tcPr>
          <w:p w:rsidR="000B65B3" w:rsidRDefault="00EF214F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48</w:t>
            </w:r>
            <w:r w:rsidR="000B65B3">
              <w:rPr>
                <w:lang w:eastAsia="ru-RU"/>
              </w:rPr>
              <w:t>0,47</w:t>
            </w:r>
          </w:p>
        </w:tc>
        <w:tc>
          <w:tcPr>
            <w:tcW w:w="1152" w:type="dxa"/>
            <w:vAlign w:val="center"/>
          </w:tcPr>
          <w:p w:rsidR="000B65B3" w:rsidRDefault="00EF214F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48</w:t>
            </w:r>
            <w:r w:rsidR="000B65B3">
              <w:rPr>
                <w:lang w:eastAsia="ru-RU"/>
              </w:rPr>
              <w:t>0,47</w:t>
            </w:r>
          </w:p>
        </w:tc>
        <w:tc>
          <w:tcPr>
            <w:tcW w:w="1151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  <w:tc>
          <w:tcPr>
            <w:tcW w:w="1152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  <w:tc>
          <w:tcPr>
            <w:tcW w:w="1152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</w:tr>
      <w:tr w:rsidR="000B65B3" w:rsidTr="005D2A31">
        <w:trPr>
          <w:trHeight w:val="340"/>
        </w:trPr>
        <w:tc>
          <w:tcPr>
            <w:tcW w:w="675" w:type="dxa"/>
          </w:tcPr>
          <w:p w:rsidR="000B65B3" w:rsidRDefault="000B65B3" w:rsidP="0004148A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  <w:tc>
          <w:tcPr>
            <w:tcW w:w="1985" w:type="dxa"/>
          </w:tcPr>
          <w:p w:rsidR="000B65B3" w:rsidRDefault="000B65B3" w:rsidP="0004148A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СОШ с. Благодатное</w:t>
            </w:r>
          </w:p>
        </w:tc>
        <w:tc>
          <w:tcPr>
            <w:tcW w:w="1151" w:type="dxa"/>
            <w:vAlign w:val="center"/>
          </w:tcPr>
          <w:p w:rsidR="000B65B3" w:rsidRDefault="00EF214F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74</w:t>
            </w:r>
            <w:r w:rsidR="000B65B3">
              <w:rPr>
                <w:lang w:eastAsia="ru-RU"/>
              </w:rPr>
              <w:t>0,00</w:t>
            </w:r>
          </w:p>
        </w:tc>
        <w:tc>
          <w:tcPr>
            <w:tcW w:w="1152" w:type="dxa"/>
            <w:vAlign w:val="center"/>
          </w:tcPr>
          <w:p w:rsidR="000B65B3" w:rsidRDefault="00EF214F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85</w:t>
            </w:r>
            <w:r w:rsidR="000B65B3">
              <w:rPr>
                <w:lang w:eastAsia="ru-RU"/>
              </w:rPr>
              <w:t>0,40</w:t>
            </w:r>
          </w:p>
        </w:tc>
        <w:tc>
          <w:tcPr>
            <w:tcW w:w="1152" w:type="dxa"/>
            <w:vAlign w:val="center"/>
          </w:tcPr>
          <w:p w:rsidR="000B65B3" w:rsidRDefault="00EF214F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85</w:t>
            </w:r>
            <w:r w:rsidR="000B65B3">
              <w:rPr>
                <w:lang w:eastAsia="ru-RU"/>
              </w:rPr>
              <w:t>0,40</w:t>
            </w:r>
          </w:p>
        </w:tc>
        <w:tc>
          <w:tcPr>
            <w:tcW w:w="1151" w:type="dxa"/>
            <w:vAlign w:val="center"/>
          </w:tcPr>
          <w:p w:rsidR="000B65B3" w:rsidRDefault="000B65B3" w:rsidP="000B65B3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1136,23</w:t>
            </w:r>
          </w:p>
        </w:tc>
        <w:tc>
          <w:tcPr>
            <w:tcW w:w="1152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1136,23</w:t>
            </w:r>
          </w:p>
        </w:tc>
        <w:tc>
          <w:tcPr>
            <w:tcW w:w="1152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1136,23</w:t>
            </w:r>
          </w:p>
        </w:tc>
      </w:tr>
      <w:tr w:rsidR="000B65B3" w:rsidTr="005D2A31">
        <w:trPr>
          <w:trHeight w:val="340"/>
        </w:trPr>
        <w:tc>
          <w:tcPr>
            <w:tcW w:w="675" w:type="dxa"/>
          </w:tcPr>
          <w:p w:rsidR="000B65B3" w:rsidRDefault="000B65B3" w:rsidP="0004148A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</w:t>
            </w:r>
          </w:p>
        </w:tc>
        <w:tc>
          <w:tcPr>
            <w:tcW w:w="1985" w:type="dxa"/>
          </w:tcPr>
          <w:p w:rsidR="000B65B3" w:rsidRDefault="000B65B3" w:rsidP="0004148A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с. Шилово-Курья</w:t>
            </w:r>
          </w:p>
        </w:tc>
        <w:tc>
          <w:tcPr>
            <w:tcW w:w="1151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500,0</w:t>
            </w:r>
          </w:p>
        </w:tc>
        <w:tc>
          <w:tcPr>
            <w:tcW w:w="1152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500,0</w:t>
            </w:r>
          </w:p>
        </w:tc>
        <w:tc>
          <w:tcPr>
            <w:tcW w:w="1152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500,0</w:t>
            </w:r>
          </w:p>
        </w:tc>
        <w:tc>
          <w:tcPr>
            <w:tcW w:w="1151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500,0</w:t>
            </w:r>
          </w:p>
        </w:tc>
        <w:tc>
          <w:tcPr>
            <w:tcW w:w="1152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500,0</w:t>
            </w:r>
          </w:p>
        </w:tc>
        <w:tc>
          <w:tcPr>
            <w:tcW w:w="1152" w:type="dxa"/>
            <w:vAlign w:val="center"/>
          </w:tcPr>
          <w:p w:rsidR="000B65B3" w:rsidRDefault="000B65B3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500,0</w:t>
            </w:r>
          </w:p>
        </w:tc>
      </w:tr>
      <w:tr w:rsidR="00EF214F" w:rsidTr="005D2A31">
        <w:trPr>
          <w:trHeight w:val="340"/>
        </w:trPr>
        <w:tc>
          <w:tcPr>
            <w:tcW w:w="675" w:type="dxa"/>
          </w:tcPr>
          <w:p w:rsidR="00EF214F" w:rsidRDefault="00EF214F" w:rsidP="0004148A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</w:t>
            </w:r>
          </w:p>
        </w:tc>
        <w:tc>
          <w:tcPr>
            <w:tcW w:w="1985" w:type="dxa"/>
          </w:tcPr>
          <w:p w:rsidR="00EF214F" w:rsidRDefault="00EF214F" w:rsidP="0004148A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п. Ягодный</w:t>
            </w:r>
          </w:p>
        </w:tc>
        <w:tc>
          <w:tcPr>
            <w:tcW w:w="1151" w:type="dxa"/>
            <w:vAlign w:val="center"/>
          </w:tcPr>
          <w:p w:rsidR="00EF214F" w:rsidRDefault="00EF214F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1070,0</w:t>
            </w:r>
          </w:p>
        </w:tc>
        <w:tc>
          <w:tcPr>
            <w:tcW w:w="1152" w:type="dxa"/>
            <w:vAlign w:val="center"/>
          </w:tcPr>
          <w:p w:rsidR="00EF214F" w:rsidRDefault="00EF214F" w:rsidP="005D2A31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1070,0</w:t>
            </w:r>
          </w:p>
        </w:tc>
        <w:tc>
          <w:tcPr>
            <w:tcW w:w="1152" w:type="dxa"/>
            <w:vAlign w:val="center"/>
          </w:tcPr>
          <w:p w:rsidR="00EF214F" w:rsidRDefault="00EF214F" w:rsidP="0087165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1070,0</w:t>
            </w:r>
          </w:p>
        </w:tc>
        <w:tc>
          <w:tcPr>
            <w:tcW w:w="1151" w:type="dxa"/>
            <w:vAlign w:val="center"/>
          </w:tcPr>
          <w:p w:rsidR="00EF214F" w:rsidRDefault="00EF214F" w:rsidP="0087165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1070,0</w:t>
            </w:r>
          </w:p>
        </w:tc>
        <w:tc>
          <w:tcPr>
            <w:tcW w:w="1152" w:type="dxa"/>
            <w:vAlign w:val="center"/>
          </w:tcPr>
          <w:p w:rsidR="00EF214F" w:rsidRDefault="00EF214F" w:rsidP="0087165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1070,0</w:t>
            </w:r>
          </w:p>
        </w:tc>
        <w:tc>
          <w:tcPr>
            <w:tcW w:w="1152" w:type="dxa"/>
            <w:vAlign w:val="center"/>
          </w:tcPr>
          <w:p w:rsidR="00EF214F" w:rsidRDefault="00EF214F" w:rsidP="0087165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1070,0</w:t>
            </w:r>
          </w:p>
        </w:tc>
      </w:tr>
    </w:tbl>
    <w:p w:rsidR="0004148A" w:rsidRDefault="0004148A" w:rsidP="00AC314C">
      <w:pPr>
        <w:rPr>
          <w:lang w:eastAsia="ru-RU"/>
        </w:rPr>
      </w:pPr>
    </w:p>
    <w:p w:rsidR="0004148A" w:rsidRDefault="0004148A" w:rsidP="00AC314C">
      <w:pPr>
        <w:rPr>
          <w:lang w:eastAsia="ru-RU"/>
        </w:rPr>
      </w:pPr>
    </w:p>
    <w:p w:rsidR="00AC314C" w:rsidRPr="00067E6D" w:rsidRDefault="00C67A2C" w:rsidP="00747242">
      <w:pPr>
        <w:pStyle w:val="2"/>
      </w:pPr>
      <w:bookmarkStart w:id="334" w:name="_Toc41120642"/>
      <w:bookmarkStart w:id="335" w:name="_Toc41628532"/>
      <w:bookmarkStart w:id="336" w:name="_Toc43566341"/>
      <w:r>
        <w:t>Расчет</w:t>
      </w:r>
      <w:r w:rsidR="00AC314C" w:rsidRPr="00067E6D">
        <w:t xml:space="preserve"> нормативных запасов топлива </w:t>
      </w:r>
      <w:r w:rsidRPr="00067E6D">
        <w:t xml:space="preserve">по каждому источнику </w:t>
      </w:r>
      <w:r>
        <w:t xml:space="preserve">     </w:t>
      </w:r>
      <w:r w:rsidRPr="00067E6D">
        <w:t>тепловой энергии</w:t>
      </w:r>
      <w:bookmarkEnd w:id="334"/>
      <w:bookmarkEnd w:id="335"/>
      <w:bookmarkEnd w:id="336"/>
      <w:r w:rsidRPr="00067E6D">
        <w:t xml:space="preserve"> </w:t>
      </w:r>
      <w:r>
        <w:t xml:space="preserve">  </w:t>
      </w:r>
    </w:p>
    <w:p w:rsidR="00C67A2C" w:rsidRDefault="00C67A2C" w:rsidP="00C67A2C">
      <w:r>
        <w:rPr>
          <w:lang w:eastAsia="ru-RU" w:bidi="ru-RU"/>
        </w:rPr>
        <w:t>Расчеты нормативов запасов топлива проведены на основании факт</w:t>
      </w:r>
      <w:r>
        <w:rPr>
          <w:lang w:eastAsia="ru-RU" w:bidi="ru-RU"/>
        </w:rPr>
        <w:t>и</w:t>
      </w:r>
      <w:r>
        <w:rPr>
          <w:lang w:eastAsia="ru-RU" w:bidi="ru-RU"/>
        </w:rPr>
        <w:t>ческих данных по видам использования аварийного топлива на источниках в соответствии с Приказом Минэнерго Российской Федерации от 10.08.2012 № 377 «О порядке определения нормативов технологических потерь при пер</w:t>
      </w:r>
      <w:r>
        <w:rPr>
          <w:lang w:eastAsia="ru-RU" w:bidi="ru-RU"/>
        </w:rPr>
        <w:t>е</w:t>
      </w:r>
      <w:r>
        <w:rPr>
          <w:lang w:eastAsia="ru-RU" w:bidi="ru-RU"/>
        </w:rPr>
        <w:t>даче тепловой энергии, теплоносителя, нормативов удельного расхода то</w:t>
      </w:r>
      <w:r>
        <w:rPr>
          <w:lang w:eastAsia="ru-RU" w:bidi="ru-RU"/>
        </w:rPr>
        <w:t>п</w:t>
      </w:r>
      <w:r>
        <w:rPr>
          <w:lang w:eastAsia="ru-RU" w:bidi="ru-RU"/>
        </w:rPr>
        <w:t>лива при производстве тепловой энергии, нормативов запасов топлива на и</w:t>
      </w:r>
      <w:r>
        <w:rPr>
          <w:lang w:eastAsia="ru-RU" w:bidi="ru-RU"/>
        </w:rPr>
        <w:t>с</w:t>
      </w:r>
      <w:r>
        <w:rPr>
          <w:lang w:eastAsia="ru-RU" w:bidi="ru-RU"/>
        </w:rPr>
        <w:t>точниках тепловой энергии (за исключением источников тепловой энергии, функционирующих в режиме комбинированной выработки электрической и тепловой энергии), в том числе в целях государственного регулирования цен (тарифов) в сфере теплоснабжения».</w:t>
      </w:r>
    </w:p>
    <w:p w:rsidR="00C67A2C" w:rsidRDefault="00C67A2C" w:rsidP="00C67A2C">
      <w:r w:rsidRPr="001A16E7">
        <w:rPr>
          <w:lang w:eastAsia="ru-RU" w:bidi="ru-RU"/>
        </w:rPr>
        <w:t>Неснижаемый нормативный запас топлива на отопительных</w:t>
      </w:r>
      <w:r>
        <w:rPr>
          <w:lang w:eastAsia="ru-RU" w:bidi="ru-RU"/>
        </w:rPr>
        <w:t xml:space="preserve"> котельных создается в целях обеспечения их работы в условиях непредвиденных о</w:t>
      </w:r>
      <w:r>
        <w:rPr>
          <w:lang w:eastAsia="ru-RU" w:bidi="ru-RU"/>
        </w:rPr>
        <w:t>б</w:t>
      </w:r>
      <w:r>
        <w:rPr>
          <w:lang w:eastAsia="ru-RU" w:bidi="ru-RU"/>
        </w:rPr>
        <w:t>стоятельств (перерывы в поступлении топлива, резкое снижение температ</w:t>
      </w:r>
      <w:r>
        <w:rPr>
          <w:lang w:eastAsia="ru-RU" w:bidi="ru-RU"/>
        </w:rPr>
        <w:t>у</w:t>
      </w:r>
      <w:r>
        <w:rPr>
          <w:lang w:eastAsia="ru-RU" w:bidi="ru-RU"/>
        </w:rPr>
        <w:t>ры наружного воздуха и т.п.) при невозможности использования или исче</w:t>
      </w:r>
      <w:r>
        <w:rPr>
          <w:lang w:eastAsia="ru-RU" w:bidi="ru-RU"/>
        </w:rPr>
        <w:t>р</w:t>
      </w:r>
      <w:r>
        <w:rPr>
          <w:lang w:eastAsia="ru-RU" w:bidi="ru-RU"/>
        </w:rPr>
        <w:t>пании нормативного эксплуатационного запаса топлива.</w:t>
      </w:r>
    </w:p>
    <w:p w:rsidR="00C67A2C" w:rsidRDefault="00C67A2C" w:rsidP="00C67A2C">
      <w:r w:rsidRPr="001A16E7">
        <w:rPr>
          <w:lang w:eastAsia="ru-RU" w:bidi="ru-RU"/>
        </w:rPr>
        <w:t>Норматив неснижаемого запаса топлива для котельных, в которых з</w:t>
      </w:r>
      <w:r w:rsidRPr="001A16E7">
        <w:rPr>
          <w:lang w:eastAsia="ru-RU" w:bidi="ru-RU"/>
        </w:rPr>
        <w:t>а</w:t>
      </w:r>
      <w:r w:rsidRPr="001A16E7">
        <w:rPr>
          <w:lang w:eastAsia="ru-RU" w:bidi="ru-RU"/>
        </w:rPr>
        <w:t>воз топлива осуществляется сезонно, не рассчитывается.</w:t>
      </w:r>
    </w:p>
    <w:p w:rsidR="00C67A2C" w:rsidRPr="001A16E7" w:rsidRDefault="00C67A2C" w:rsidP="00C67A2C">
      <w:r>
        <w:rPr>
          <w:lang w:eastAsia="ru-RU" w:bidi="ru-RU"/>
        </w:rPr>
        <w:t>Норматив запасов топлива на котельных является общим нормативным запасом основного и резервного видов топлива (</w:t>
      </w:r>
      <w:r w:rsidRPr="001A16E7">
        <w:rPr>
          <w:lang w:eastAsia="ru-RU" w:bidi="ru-RU"/>
        </w:rPr>
        <w:t>далее - ОНЗТ) и определяе</w:t>
      </w:r>
      <w:r w:rsidRPr="001A16E7">
        <w:rPr>
          <w:lang w:eastAsia="ru-RU" w:bidi="ru-RU"/>
        </w:rPr>
        <w:t>т</w:t>
      </w:r>
      <w:r w:rsidRPr="001A16E7">
        <w:rPr>
          <w:lang w:eastAsia="ru-RU" w:bidi="ru-RU"/>
        </w:rPr>
        <w:t>ся по сумме объемов неснижаемого нормативного запаса топлива (далее - ННЗТ) и нормативного эксплуатационного запаса топлива (далее - НЭЗТ).</w:t>
      </w:r>
    </w:p>
    <w:p w:rsidR="00C67A2C" w:rsidRDefault="00C67A2C" w:rsidP="00C67A2C">
      <w:r w:rsidRPr="001A16E7">
        <w:rPr>
          <w:lang w:eastAsia="ru-RU" w:bidi="ru-RU"/>
        </w:rPr>
        <w:t>ННЗТ на отопительных котельных создается в целях обеспечения их</w:t>
      </w:r>
      <w:r>
        <w:rPr>
          <w:lang w:eastAsia="ru-RU" w:bidi="ru-RU"/>
        </w:rPr>
        <w:t xml:space="preserve"> работы в условиях непредвиденных обстоятельств (перерывы в поступлении </w:t>
      </w:r>
      <w:r>
        <w:rPr>
          <w:lang w:eastAsia="ru-RU" w:bidi="ru-RU"/>
        </w:rPr>
        <w:lastRenderedPageBreak/>
        <w:t>топлива; резкое снижение температуры наружного воздуха и т.п.) при нево</w:t>
      </w:r>
      <w:r>
        <w:rPr>
          <w:lang w:eastAsia="ru-RU" w:bidi="ru-RU"/>
        </w:rPr>
        <w:t>з</w:t>
      </w:r>
      <w:r>
        <w:rPr>
          <w:lang w:eastAsia="ru-RU" w:bidi="ru-RU"/>
        </w:rPr>
        <w:t>можности использования или исчерпании нормативного эксплуатационного запаса топлива.</w:t>
      </w:r>
    </w:p>
    <w:p w:rsidR="00C67A2C" w:rsidRDefault="00C67A2C" w:rsidP="00C67A2C">
      <w:r>
        <w:rPr>
          <w:lang w:eastAsia="ru-RU" w:bidi="ru-RU"/>
        </w:rPr>
        <w:t>Расчетный размер ННЗТ определяется по среднесуточному плановому расходу топлива самого холодного месяца отопительного периода и колич</w:t>
      </w:r>
      <w:r>
        <w:rPr>
          <w:lang w:eastAsia="ru-RU" w:bidi="ru-RU"/>
        </w:rPr>
        <w:t>е</w:t>
      </w:r>
      <w:r>
        <w:rPr>
          <w:lang w:eastAsia="ru-RU" w:bidi="ru-RU"/>
        </w:rPr>
        <w:t>ству суток, определяемых с учетом вида топлива и способа его доставки.</w:t>
      </w:r>
    </w:p>
    <w:p w:rsidR="00C67A2C" w:rsidRDefault="00C67A2C" w:rsidP="00C67A2C">
      <w:r>
        <w:rPr>
          <w:lang w:eastAsia="ru-RU" w:bidi="ru-RU"/>
        </w:rPr>
        <w:t>Количество суток, на которые рассчитывается ННЗТ, определяется фактическим временем, необходимым для доставки топлива от поставщика или базовых складов, и временем, необходимым на погрузоразгрузочные р</w:t>
      </w:r>
      <w:r>
        <w:rPr>
          <w:lang w:eastAsia="ru-RU" w:bidi="ru-RU"/>
        </w:rPr>
        <w:t>а</w:t>
      </w:r>
      <w:r>
        <w:rPr>
          <w:lang w:eastAsia="ru-RU" w:bidi="ru-RU"/>
        </w:rPr>
        <w:t>боты.</w:t>
      </w:r>
    </w:p>
    <w:p w:rsidR="00C67A2C" w:rsidRDefault="00C67A2C" w:rsidP="00C67A2C">
      <w:r>
        <w:rPr>
          <w:lang w:eastAsia="ru-RU" w:bidi="ru-RU"/>
        </w:rPr>
        <w:t>Расчетный размер ННЗТ определяется по среднесуточному плановому расходу топлива самого холодного месяца отопительного периода и колич</w:t>
      </w:r>
      <w:r>
        <w:rPr>
          <w:lang w:eastAsia="ru-RU" w:bidi="ru-RU"/>
        </w:rPr>
        <w:t>е</w:t>
      </w:r>
      <w:r>
        <w:rPr>
          <w:lang w:eastAsia="ru-RU" w:bidi="ru-RU"/>
        </w:rPr>
        <w:t>ству суток, определяемых с учетом вида топлива и способа его доставки:</w:t>
      </w:r>
    </w:p>
    <w:p w:rsidR="00C67A2C" w:rsidRDefault="00C67A2C" w:rsidP="00C67A2C"/>
    <w:p w:rsidR="00C67A2C" w:rsidRPr="007B5D2A" w:rsidRDefault="00C67A2C" w:rsidP="00C67A2C">
      <w:pPr>
        <w:ind w:firstLine="0"/>
        <w:jc w:val="center"/>
      </w:pPr>
      <w:r w:rsidRPr="00D715E0">
        <w:t xml:space="preserve">ННЗТ= </w:t>
      </w:r>
      <w:r w:rsidRPr="00D715E0">
        <w:rPr>
          <w:lang w:val="en-US" w:bidi="en-US"/>
        </w:rPr>
        <w:t>Q</w:t>
      </w:r>
      <w:r w:rsidRPr="007B5D2A">
        <w:rPr>
          <w:szCs w:val="28"/>
          <w:vertAlign w:val="subscript"/>
          <w:lang w:val="en-US" w:bidi="en-US"/>
        </w:rPr>
        <w:t>max</w:t>
      </w:r>
      <w:r w:rsidRPr="00D715E0">
        <w:rPr>
          <w:vertAlign w:val="subscript"/>
          <w:lang w:bidi="en-US"/>
        </w:rPr>
        <w:t xml:space="preserve"> </w:t>
      </w:r>
      <w:r w:rsidRPr="00D715E0">
        <w:t xml:space="preserve">• </w:t>
      </w:r>
      <w:r w:rsidRPr="007B5D2A">
        <w:rPr>
          <w:szCs w:val="28"/>
        </w:rPr>
        <w:t>Н</w:t>
      </w:r>
      <w:r w:rsidRPr="007B5D2A">
        <w:rPr>
          <w:szCs w:val="28"/>
          <w:vertAlign w:val="subscript"/>
        </w:rPr>
        <w:t>ср.т</w:t>
      </w:r>
      <w:r w:rsidRPr="007B5D2A">
        <w:rPr>
          <w:vertAlign w:val="subscript"/>
        </w:rPr>
        <w:t xml:space="preserve"> </w:t>
      </w:r>
      <w:r w:rsidRPr="00D715E0">
        <w:t xml:space="preserve">• </w:t>
      </w:r>
      <w:r>
        <w:t>1/</w:t>
      </w:r>
      <w:r w:rsidRPr="00D715E0">
        <w:t>К•</w:t>
      </w:r>
      <w:r>
        <w:t xml:space="preserve"> </w:t>
      </w:r>
      <w:r w:rsidRPr="00D715E0">
        <w:t>Т • 10</w:t>
      </w:r>
      <w:r w:rsidRPr="007B5D2A">
        <w:rPr>
          <w:vertAlign w:val="superscript"/>
        </w:rPr>
        <w:t>-3</w:t>
      </w:r>
      <w:r>
        <w:t xml:space="preserve">       </w:t>
      </w:r>
      <w:r w:rsidRPr="00D715E0">
        <w:t xml:space="preserve"> </w:t>
      </w:r>
      <w:r w:rsidRPr="007B5D2A">
        <w:t>тыс. т</w:t>
      </w:r>
      <w:r>
        <w:t>;</w:t>
      </w:r>
    </w:p>
    <w:p w:rsidR="00C67A2C" w:rsidRDefault="00C67A2C" w:rsidP="00C67A2C">
      <w:r>
        <w:t xml:space="preserve">где : </w:t>
      </w:r>
    </w:p>
    <w:p w:rsidR="00C67A2C" w:rsidRDefault="00C67A2C" w:rsidP="00C67A2C">
      <w:r>
        <w:rPr>
          <w:lang w:val="en-US" w:bidi="en-US"/>
        </w:rPr>
        <w:t>Q</w:t>
      </w:r>
      <w:r>
        <w:rPr>
          <w:vertAlign w:val="subscript"/>
          <w:lang w:val="en-US" w:bidi="en-US"/>
        </w:rPr>
        <w:t>max</w:t>
      </w:r>
      <w:r w:rsidRPr="00D63766">
        <w:rPr>
          <w:lang w:bidi="en-US"/>
        </w:rPr>
        <w:t xml:space="preserve"> </w:t>
      </w:r>
      <w:r>
        <w:t>- среднее значение отпуска тепловой энергии в тепловую сеть в самом холодном месяце, Гкал/сут.;</w:t>
      </w:r>
    </w:p>
    <w:p w:rsidR="00C67A2C" w:rsidRDefault="00C67A2C" w:rsidP="00C67A2C">
      <w:r>
        <w:t xml:space="preserve"> </w:t>
      </w:r>
      <w:r w:rsidRPr="007B5D2A">
        <w:t>Н</w:t>
      </w:r>
      <w:r w:rsidRPr="007B5D2A">
        <w:rPr>
          <w:vertAlign w:val="subscript"/>
        </w:rPr>
        <w:t xml:space="preserve">ср.т. </w:t>
      </w:r>
      <w:r>
        <w:t>- расчетный норматив удельного расхода топлива на отпущенную тепловую энергию для самого холодного месяца, т у.т./Гкал;</w:t>
      </w:r>
    </w:p>
    <w:p w:rsidR="00C67A2C" w:rsidRDefault="00C67A2C" w:rsidP="00C67A2C">
      <w:r>
        <w:t>К - коэффициент перевода натурального топлива в условное;</w:t>
      </w:r>
    </w:p>
    <w:p w:rsidR="00C67A2C" w:rsidRDefault="00C67A2C" w:rsidP="00C67A2C">
      <w:r>
        <w:t>Т - длительность периода формирования объема неснижаемого запаса топлива, сут.</w:t>
      </w:r>
    </w:p>
    <w:p w:rsidR="00C67A2C" w:rsidRDefault="00C67A2C" w:rsidP="00C67A2C">
      <w:r>
        <w:t xml:space="preserve">Количество суток, на которые рассчитывается ННЗТ, определяется фактическим временем, необходимым для доставки топлива от поставщика или базовых складов, </w:t>
      </w:r>
      <w:r w:rsidR="001A16E7">
        <w:t>и временем, необходи</w:t>
      </w:r>
      <w:r>
        <w:t>мым на погрузо-разгрузочные работы.</w:t>
      </w:r>
      <w:r w:rsidR="00495274">
        <w:t xml:space="preserve"> Результаты расчета создания ННЗТ котельными приведены в табл</w:t>
      </w:r>
      <w:r w:rsidR="00495274">
        <w:t>и</w:t>
      </w:r>
      <w:r w:rsidR="00495274">
        <w:t>це 10.3.</w:t>
      </w:r>
    </w:p>
    <w:p w:rsidR="00E40274" w:rsidRDefault="00E40274" w:rsidP="00C67A2C"/>
    <w:p w:rsidR="00E40274" w:rsidRDefault="00E40274" w:rsidP="00C67A2C"/>
    <w:p w:rsidR="00E40274" w:rsidRDefault="00E40274" w:rsidP="00C67A2C"/>
    <w:p w:rsidR="00E40274" w:rsidRDefault="00E40274">
      <w:pPr>
        <w:spacing w:line="240" w:lineRule="auto"/>
        <w:ind w:firstLine="0"/>
        <w:jc w:val="left"/>
      </w:pPr>
      <w:r>
        <w:br w:type="page"/>
      </w:r>
    </w:p>
    <w:p w:rsidR="00992930" w:rsidRPr="001A16E7" w:rsidRDefault="00992930" w:rsidP="00871652">
      <w:pPr>
        <w:pStyle w:val="aff5"/>
        <w:rPr>
          <w:color w:val="auto"/>
        </w:rPr>
      </w:pPr>
      <w:r>
        <w:lastRenderedPageBreak/>
        <w:t xml:space="preserve">Таблица </w:t>
      </w:r>
      <w:r w:rsidR="00254D50">
        <w:rPr>
          <w:color w:val="auto"/>
        </w:rPr>
        <w:t>9</w:t>
      </w:r>
      <w:r w:rsidR="007262D8">
        <w:rPr>
          <w:color w:val="auto"/>
        </w:rPr>
        <w:t>.</w:t>
      </w:r>
      <w:r w:rsidR="00495274">
        <w:rPr>
          <w:color w:val="auto"/>
        </w:rPr>
        <w:t>3</w:t>
      </w:r>
      <w:r>
        <w:t xml:space="preserve"> </w:t>
      </w:r>
      <w:r w:rsidRPr="00DD0F44">
        <w:t>–</w:t>
      </w:r>
      <w:r>
        <w:t xml:space="preserve"> Результаты расчета создания ННЗТ котельными</w:t>
      </w:r>
    </w:p>
    <w:tbl>
      <w:tblPr>
        <w:tblStyle w:val="af2"/>
        <w:tblW w:w="0" w:type="auto"/>
        <w:tblLayout w:type="fixed"/>
        <w:tblLook w:val="04A0"/>
      </w:tblPr>
      <w:tblGrid>
        <w:gridCol w:w="1809"/>
        <w:gridCol w:w="1276"/>
        <w:gridCol w:w="1276"/>
        <w:gridCol w:w="1276"/>
        <w:gridCol w:w="1417"/>
        <w:gridCol w:w="1276"/>
        <w:gridCol w:w="1240"/>
      </w:tblGrid>
      <w:tr w:rsidR="00992930" w:rsidTr="00CE46F1">
        <w:trPr>
          <w:trHeight w:val="340"/>
        </w:trPr>
        <w:tc>
          <w:tcPr>
            <w:tcW w:w="1809" w:type="dxa"/>
            <w:shd w:val="clear" w:color="auto" w:fill="C6D9F1" w:themeFill="text2" w:themeFillTint="33"/>
            <w:vAlign w:val="center"/>
          </w:tcPr>
          <w:p w:rsidR="00992930" w:rsidRDefault="00992930" w:rsidP="00641366">
            <w:pPr>
              <w:pStyle w:val="aa"/>
            </w:pPr>
            <w:r>
              <w:t>Вид</w:t>
            </w:r>
          </w:p>
          <w:p w:rsidR="00992930" w:rsidRPr="008A5626" w:rsidRDefault="00992930" w:rsidP="00641366">
            <w:pPr>
              <w:pStyle w:val="aa"/>
            </w:pPr>
            <w:r>
              <w:t>топлива</w:t>
            </w:r>
          </w:p>
        </w:tc>
        <w:tc>
          <w:tcPr>
            <w:tcW w:w="1276" w:type="dxa"/>
            <w:shd w:val="clear" w:color="auto" w:fill="C6D9F1" w:themeFill="text2" w:themeFillTint="33"/>
            <w:vAlign w:val="center"/>
          </w:tcPr>
          <w:p w:rsidR="00992930" w:rsidRPr="008A5626" w:rsidRDefault="00992930" w:rsidP="00641366">
            <w:pPr>
              <w:pStyle w:val="aa"/>
            </w:pPr>
            <w:r>
              <w:t>Средн</w:t>
            </w:r>
            <w:r>
              <w:t>е</w:t>
            </w:r>
            <w:r>
              <w:t>суточная вырабо</w:t>
            </w:r>
            <w:r>
              <w:t>т</w:t>
            </w:r>
            <w:r>
              <w:t>ка тепл</w:t>
            </w:r>
            <w:r>
              <w:t>о</w:t>
            </w:r>
            <w:r>
              <w:t>вой эне</w:t>
            </w:r>
            <w:r>
              <w:t>р</w:t>
            </w:r>
            <w:r>
              <w:t>гии, Гкал/сут</w:t>
            </w:r>
          </w:p>
        </w:tc>
        <w:tc>
          <w:tcPr>
            <w:tcW w:w="1276" w:type="dxa"/>
            <w:shd w:val="clear" w:color="auto" w:fill="C6D9F1" w:themeFill="text2" w:themeFillTint="33"/>
            <w:vAlign w:val="center"/>
          </w:tcPr>
          <w:p w:rsidR="00992930" w:rsidRPr="008A5626" w:rsidRDefault="00992930" w:rsidP="00641366">
            <w:pPr>
              <w:pStyle w:val="aa"/>
            </w:pPr>
            <w:r>
              <w:t>Норматив удельного расхода топлива, кг.у.т/Гкал</w:t>
            </w:r>
          </w:p>
        </w:tc>
        <w:tc>
          <w:tcPr>
            <w:tcW w:w="1276" w:type="dxa"/>
            <w:shd w:val="clear" w:color="auto" w:fill="C6D9F1" w:themeFill="text2" w:themeFillTint="33"/>
            <w:vAlign w:val="center"/>
          </w:tcPr>
          <w:p w:rsidR="00992930" w:rsidRPr="008A5626" w:rsidRDefault="00992930" w:rsidP="00641366">
            <w:pPr>
              <w:pStyle w:val="aa"/>
            </w:pPr>
            <w:r>
              <w:t>Средн</w:t>
            </w:r>
            <w:r>
              <w:t>е</w:t>
            </w:r>
            <w:r>
              <w:t>суточный расход топлива, т.у.т.</w:t>
            </w:r>
          </w:p>
        </w:tc>
        <w:tc>
          <w:tcPr>
            <w:tcW w:w="1417" w:type="dxa"/>
            <w:shd w:val="clear" w:color="auto" w:fill="C6D9F1" w:themeFill="text2" w:themeFillTint="33"/>
            <w:vAlign w:val="center"/>
          </w:tcPr>
          <w:p w:rsidR="00992930" w:rsidRPr="008A5626" w:rsidRDefault="00992930" w:rsidP="00641366">
            <w:pPr>
              <w:pStyle w:val="aa"/>
            </w:pPr>
            <w:r>
              <w:t>Калори</w:t>
            </w:r>
            <w:r>
              <w:t>й</w:t>
            </w:r>
            <w:r>
              <w:t>ный экв</w:t>
            </w:r>
            <w:r>
              <w:t>и</w:t>
            </w:r>
            <w:r>
              <w:t>валент</w:t>
            </w:r>
          </w:p>
        </w:tc>
        <w:tc>
          <w:tcPr>
            <w:tcW w:w="1276" w:type="dxa"/>
            <w:shd w:val="clear" w:color="auto" w:fill="C6D9F1" w:themeFill="text2" w:themeFillTint="33"/>
            <w:vAlign w:val="center"/>
          </w:tcPr>
          <w:p w:rsidR="00992930" w:rsidRPr="008A5626" w:rsidRDefault="00992930" w:rsidP="00641366">
            <w:pPr>
              <w:pStyle w:val="aa"/>
            </w:pPr>
            <w:r>
              <w:t>Кол-во суток для расчета</w:t>
            </w:r>
          </w:p>
        </w:tc>
        <w:tc>
          <w:tcPr>
            <w:tcW w:w="1240" w:type="dxa"/>
            <w:shd w:val="clear" w:color="auto" w:fill="C6D9F1" w:themeFill="text2" w:themeFillTint="33"/>
            <w:vAlign w:val="center"/>
          </w:tcPr>
          <w:p w:rsidR="00992930" w:rsidRPr="008A5626" w:rsidRDefault="00992930" w:rsidP="00641366">
            <w:pPr>
              <w:pStyle w:val="aa"/>
            </w:pPr>
            <w:r>
              <w:t>ННЗТ, тонн</w:t>
            </w:r>
          </w:p>
        </w:tc>
      </w:tr>
      <w:tr w:rsidR="00992930" w:rsidTr="00CE46F1">
        <w:trPr>
          <w:trHeight w:val="340"/>
        </w:trPr>
        <w:tc>
          <w:tcPr>
            <w:tcW w:w="9570" w:type="dxa"/>
            <w:gridSpan w:val="7"/>
            <w:vAlign w:val="center"/>
          </w:tcPr>
          <w:p w:rsidR="00992930" w:rsidRPr="008A5626" w:rsidRDefault="00992930" w:rsidP="00CE46F1">
            <w:pPr>
              <w:pStyle w:val="af9"/>
              <w:jc w:val="center"/>
              <w:rPr>
                <w:b/>
              </w:rPr>
            </w:pPr>
            <w:r w:rsidRPr="008A5626">
              <w:rPr>
                <w:b/>
              </w:rPr>
              <w:t>Центральная котельная с. Благодатное</w:t>
            </w:r>
          </w:p>
        </w:tc>
      </w:tr>
      <w:tr w:rsidR="00992930" w:rsidTr="00992930">
        <w:trPr>
          <w:trHeight w:val="340"/>
        </w:trPr>
        <w:tc>
          <w:tcPr>
            <w:tcW w:w="1809" w:type="dxa"/>
          </w:tcPr>
          <w:p w:rsidR="00992930" w:rsidRDefault="00992930" w:rsidP="00CE46F1">
            <w:pPr>
              <w:pStyle w:val="af9"/>
            </w:pPr>
            <w:r>
              <w:t>Ка</w:t>
            </w:r>
            <w:r w:rsidR="002A7F4B">
              <w:t>м</w:t>
            </w:r>
            <w:r>
              <w:t>енный уголь ДОМСШ</w:t>
            </w:r>
          </w:p>
        </w:tc>
        <w:tc>
          <w:tcPr>
            <w:tcW w:w="1276" w:type="dxa"/>
            <w:vMerge w:val="restart"/>
            <w:vAlign w:val="center"/>
          </w:tcPr>
          <w:p w:rsidR="00992930" w:rsidRDefault="00992930" w:rsidP="00992930">
            <w:pPr>
              <w:pStyle w:val="af9"/>
              <w:jc w:val="center"/>
            </w:pPr>
            <w:r>
              <w:t>8,63</w:t>
            </w:r>
          </w:p>
        </w:tc>
        <w:tc>
          <w:tcPr>
            <w:tcW w:w="1276" w:type="dxa"/>
            <w:vMerge w:val="restart"/>
            <w:vAlign w:val="center"/>
          </w:tcPr>
          <w:p w:rsidR="00992930" w:rsidRDefault="00992930" w:rsidP="00CE46F1">
            <w:pPr>
              <w:pStyle w:val="af9"/>
              <w:jc w:val="center"/>
            </w:pPr>
            <w:r>
              <w:t>174</w:t>
            </w:r>
            <w:r w:rsidR="00EF214F">
              <w:t>,0</w:t>
            </w:r>
          </w:p>
        </w:tc>
        <w:tc>
          <w:tcPr>
            <w:tcW w:w="1276" w:type="dxa"/>
            <w:vAlign w:val="center"/>
          </w:tcPr>
          <w:p w:rsidR="00992930" w:rsidRDefault="00EF214F" w:rsidP="00992930">
            <w:pPr>
              <w:pStyle w:val="af9"/>
              <w:jc w:val="center"/>
            </w:pPr>
            <w:r>
              <w:t>2,0</w:t>
            </w:r>
          </w:p>
        </w:tc>
        <w:tc>
          <w:tcPr>
            <w:tcW w:w="1417" w:type="dxa"/>
            <w:vAlign w:val="center"/>
          </w:tcPr>
          <w:p w:rsidR="00992930" w:rsidRDefault="00992930" w:rsidP="00992930">
            <w:pPr>
              <w:pStyle w:val="af9"/>
              <w:jc w:val="center"/>
            </w:pPr>
            <w:r>
              <w:t>0,7143</w:t>
            </w:r>
          </w:p>
        </w:tc>
        <w:tc>
          <w:tcPr>
            <w:tcW w:w="1276" w:type="dxa"/>
            <w:vMerge w:val="restart"/>
            <w:vAlign w:val="center"/>
          </w:tcPr>
          <w:p w:rsidR="00992930" w:rsidRDefault="0059339F" w:rsidP="00CE46F1">
            <w:pPr>
              <w:pStyle w:val="af9"/>
              <w:jc w:val="center"/>
            </w:pPr>
            <w:r>
              <w:t>4</w:t>
            </w:r>
          </w:p>
        </w:tc>
        <w:tc>
          <w:tcPr>
            <w:tcW w:w="1240" w:type="dxa"/>
            <w:vAlign w:val="center"/>
          </w:tcPr>
          <w:p w:rsidR="00992930" w:rsidRDefault="00EF214F" w:rsidP="00992930">
            <w:pPr>
              <w:pStyle w:val="af9"/>
              <w:jc w:val="center"/>
            </w:pPr>
            <w:r>
              <w:t>8,02</w:t>
            </w:r>
          </w:p>
        </w:tc>
      </w:tr>
      <w:tr w:rsidR="00992930" w:rsidTr="00992930">
        <w:trPr>
          <w:trHeight w:val="340"/>
        </w:trPr>
        <w:tc>
          <w:tcPr>
            <w:tcW w:w="1809" w:type="dxa"/>
          </w:tcPr>
          <w:p w:rsidR="00992930" w:rsidRDefault="00992930" w:rsidP="00CE46F1">
            <w:pPr>
              <w:pStyle w:val="af9"/>
            </w:pPr>
            <w:r>
              <w:t>Каменный уголь ДР</w:t>
            </w:r>
          </w:p>
        </w:tc>
        <w:tc>
          <w:tcPr>
            <w:tcW w:w="1276" w:type="dxa"/>
            <w:vMerge/>
          </w:tcPr>
          <w:p w:rsidR="00992930" w:rsidRDefault="00992930" w:rsidP="00CE46F1">
            <w:pPr>
              <w:pStyle w:val="af9"/>
            </w:pPr>
          </w:p>
        </w:tc>
        <w:tc>
          <w:tcPr>
            <w:tcW w:w="1276" w:type="dxa"/>
            <w:vMerge/>
          </w:tcPr>
          <w:p w:rsidR="00992930" w:rsidRDefault="00992930" w:rsidP="00CE46F1">
            <w:pPr>
              <w:pStyle w:val="af9"/>
            </w:pPr>
          </w:p>
        </w:tc>
        <w:tc>
          <w:tcPr>
            <w:tcW w:w="1276" w:type="dxa"/>
            <w:vAlign w:val="center"/>
          </w:tcPr>
          <w:p w:rsidR="00992930" w:rsidRDefault="00992930" w:rsidP="00992930">
            <w:pPr>
              <w:pStyle w:val="af9"/>
              <w:jc w:val="center"/>
            </w:pPr>
            <w:r>
              <w:t>2,</w:t>
            </w:r>
            <w:r w:rsidR="00EF214F">
              <w:t>04</w:t>
            </w:r>
          </w:p>
        </w:tc>
        <w:tc>
          <w:tcPr>
            <w:tcW w:w="1417" w:type="dxa"/>
            <w:vAlign w:val="center"/>
          </w:tcPr>
          <w:p w:rsidR="00992930" w:rsidRDefault="00992930" w:rsidP="00992930">
            <w:pPr>
              <w:pStyle w:val="af9"/>
              <w:jc w:val="center"/>
            </w:pPr>
            <w:r>
              <w:t>0,7265</w:t>
            </w:r>
          </w:p>
        </w:tc>
        <w:tc>
          <w:tcPr>
            <w:tcW w:w="1276" w:type="dxa"/>
            <w:vMerge/>
          </w:tcPr>
          <w:p w:rsidR="00992930" w:rsidRDefault="00992930" w:rsidP="00CE46F1">
            <w:pPr>
              <w:pStyle w:val="af9"/>
            </w:pPr>
          </w:p>
        </w:tc>
        <w:tc>
          <w:tcPr>
            <w:tcW w:w="1240" w:type="dxa"/>
            <w:vAlign w:val="center"/>
          </w:tcPr>
          <w:p w:rsidR="00992930" w:rsidRDefault="0059339F" w:rsidP="00992930">
            <w:pPr>
              <w:pStyle w:val="af9"/>
              <w:jc w:val="center"/>
            </w:pPr>
            <w:r>
              <w:t>8,</w:t>
            </w:r>
            <w:r w:rsidR="00EF214F">
              <w:t>15</w:t>
            </w:r>
          </w:p>
        </w:tc>
      </w:tr>
      <w:tr w:rsidR="00992930" w:rsidRPr="008A5626" w:rsidTr="00CE46F1">
        <w:trPr>
          <w:trHeight w:val="340"/>
        </w:trPr>
        <w:tc>
          <w:tcPr>
            <w:tcW w:w="9570" w:type="dxa"/>
            <w:gridSpan w:val="7"/>
            <w:vAlign w:val="center"/>
          </w:tcPr>
          <w:p w:rsidR="00992930" w:rsidRPr="008A5626" w:rsidRDefault="00992930" w:rsidP="00CE46F1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К</w:t>
            </w:r>
            <w:r w:rsidRPr="008A5626">
              <w:rPr>
                <w:b/>
              </w:rPr>
              <w:t xml:space="preserve">отельная </w:t>
            </w:r>
            <w:r>
              <w:rPr>
                <w:b/>
              </w:rPr>
              <w:t xml:space="preserve">СОШ </w:t>
            </w:r>
            <w:r w:rsidRPr="008A5626">
              <w:rPr>
                <w:b/>
              </w:rPr>
              <w:t>с. Благодатное</w:t>
            </w:r>
          </w:p>
        </w:tc>
      </w:tr>
      <w:tr w:rsidR="00992930" w:rsidTr="00CE46F1">
        <w:trPr>
          <w:trHeight w:val="340"/>
        </w:trPr>
        <w:tc>
          <w:tcPr>
            <w:tcW w:w="1809" w:type="dxa"/>
          </w:tcPr>
          <w:p w:rsidR="00992930" w:rsidRDefault="00992930" w:rsidP="00CE46F1">
            <w:pPr>
              <w:pStyle w:val="af9"/>
            </w:pPr>
            <w:r>
              <w:t>Ка</w:t>
            </w:r>
            <w:r w:rsidR="002A7F4B">
              <w:t>м</w:t>
            </w:r>
            <w:r>
              <w:t>енный уголь ДОМСШ</w:t>
            </w:r>
          </w:p>
        </w:tc>
        <w:tc>
          <w:tcPr>
            <w:tcW w:w="1276" w:type="dxa"/>
            <w:vMerge w:val="restart"/>
            <w:vAlign w:val="center"/>
          </w:tcPr>
          <w:p w:rsidR="00992930" w:rsidRDefault="00992930" w:rsidP="00CE46F1">
            <w:pPr>
              <w:pStyle w:val="af9"/>
              <w:jc w:val="center"/>
            </w:pPr>
            <w:r>
              <w:t>10,39</w:t>
            </w:r>
          </w:p>
        </w:tc>
        <w:tc>
          <w:tcPr>
            <w:tcW w:w="1276" w:type="dxa"/>
            <w:vMerge w:val="restart"/>
            <w:vAlign w:val="center"/>
          </w:tcPr>
          <w:p w:rsidR="00992930" w:rsidRDefault="00EF214F" w:rsidP="00CE46F1">
            <w:pPr>
              <w:pStyle w:val="af9"/>
              <w:jc w:val="center"/>
            </w:pPr>
            <w:r>
              <w:t>174,0</w:t>
            </w:r>
          </w:p>
        </w:tc>
        <w:tc>
          <w:tcPr>
            <w:tcW w:w="1276" w:type="dxa"/>
            <w:vAlign w:val="center"/>
          </w:tcPr>
          <w:p w:rsidR="00992930" w:rsidRDefault="00EF214F" w:rsidP="00CE46F1">
            <w:pPr>
              <w:pStyle w:val="af9"/>
              <w:jc w:val="center"/>
            </w:pPr>
            <w:r>
              <w:t>2,41</w:t>
            </w:r>
          </w:p>
        </w:tc>
        <w:tc>
          <w:tcPr>
            <w:tcW w:w="1417" w:type="dxa"/>
            <w:vAlign w:val="center"/>
          </w:tcPr>
          <w:p w:rsidR="00992930" w:rsidRDefault="00992930" w:rsidP="00CE46F1">
            <w:pPr>
              <w:pStyle w:val="af9"/>
              <w:jc w:val="center"/>
            </w:pPr>
            <w:r>
              <w:t>0,7143</w:t>
            </w:r>
          </w:p>
        </w:tc>
        <w:tc>
          <w:tcPr>
            <w:tcW w:w="1276" w:type="dxa"/>
            <w:vMerge w:val="restart"/>
            <w:vAlign w:val="center"/>
          </w:tcPr>
          <w:p w:rsidR="00992930" w:rsidRDefault="0059339F" w:rsidP="00CE46F1">
            <w:pPr>
              <w:pStyle w:val="af9"/>
              <w:jc w:val="center"/>
            </w:pPr>
            <w:r>
              <w:t>4</w:t>
            </w:r>
          </w:p>
        </w:tc>
        <w:tc>
          <w:tcPr>
            <w:tcW w:w="1240" w:type="dxa"/>
            <w:vAlign w:val="center"/>
          </w:tcPr>
          <w:p w:rsidR="00992930" w:rsidRDefault="0059339F" w:rsidP="00EF214F">
            <w:pPr>
              <w:pStyle w:val="af9"/>
              <w:jc w:val="center"/>
            </w:pPr>
            <w:r>
              <w:t>9,</w:t>
            </w:r>
            <w:r w:rsidR="00EF214F">
              <w:t>64</w:t>
            </w:r>
          </w:p>
        </w:tc>
      </w:tr>
      <w:tr w:rsidR="00992930" w:rsidTr="00CE46F1">
        <w:trPr>
          <w:trHeight w:val="340"/>
        </w:trPr>
        <w:tc>
          <w:tcPr>
            <w:tcW w:w="1809" w:type="dxa"/>
          </w:tcPr>
          <w:p w:rsidR="00992930" w:rsidRDefault="00992930" w:rsidP="00CE46F1">
            <w:pPr>
              <w:pStyle w:val="af9"/>
            </w:pPr>
            <w:r>
              <w:t>Каменный уголь ДР</w:t>
            </w:r>
          </w:p>
        </w:tc>
        <w:tc>
          <w:tcPr>
            <w:tcW w:w="1276" w:type="dxa"/>
            <w:vMerge/>
          </w:tcPr>
          <w:p w:rsidR="00992930" w:rsidRDefault="00992930" w:rsidP="00CE46F1">
            <w:pPr>
              <w:pStyle w:val="af9"/>
            </w:pPr>
          </w:p>
        </w:tc>
        <w:tc>
          <w:tcPr>
            <w:tcW w:w="1276" w:type="dxa"/>
            <w:vMerge/>
          </w:tcPr>
          <w:p w:rsidR="00992930" w:rsidRDefault="00992930" w:rsidP="00CE46F1">
            <w:pPr>
              <w:pStyle w:val="af9"/>
            </w:pPr>
          </w:p>
        </w:tc>
        <w:tc>
          <w:tcPr>
            <w:tcW w:w="1276" w:type="dxa"/>
            <w:vAlign w:val="center"/>
          </w:tcPr>
          <w:p w:rsidR="00992930" w:rsidRDefault="00EF214F" w:rsidP="00CE46F1">
            <w:pPr>
              <w:pStyle w:val="af9"/>
              <w:jc w:val="center"/>
            </w:pPr>
            <w:r>
              <w:t>2,45</w:t>
            </w:r>
          </w:p>
        </w:tc>
        <w:tc>
          <w:tcPr>
            <w:tcW w:w="1417" w:type="dxa"/>
            <w:vAlign w:val="center"/>
          </w:tcPr>
          <w:p w:rsidR="00992930" w:rsidRDefault="00992930" w:rsidP="00CE46F1">
            <w:pPr>
              <w:pStyle w:val="af9"/>
              <w:jc w:val="center"/>
            </w:pPr>
            <w:r>
              <w:t>0,7265</w:t>
            </w:r>
          </w:p>
        </w:tc>
        <w:tc>
          <w:tcPr>
            <w:tcW w:w="1276" w:type="dxa"/>
            <w:vMerge/>
          </w:tcPr>
          <w:p w:rsidR="00992930" w:rsidRDefault="00992930" w:rsidP="00CE46F1">
            <w:pPr>
              <w:pStyle w:val="af9"/>
            </w:pPr>
          </w:p>
        </w:tc>
        <w:tc>
          <w:tcPr>
            <w:tcW w:w="1240" w:type="dxa"/>
            <w:vAlign w:val="center"/>
          </w:tcPr>
          <w:p w:rsidR="00992930" w:rsidRDefault="0059339F" w:rsidP="00CE46F1">
            <w:pPr>
              <w:pStyle w:val="af9"/>
              <w:jc w:val="center"/>
            </w:pPr>
            <w:r>
              <w:t>9,</w:t>
            </w:r>
            <w:r w:rsidR="00EF214F">
              <w:t>81</w:t>
            </w:r>
          </w:p>
        </w:tc>
      </w:tr>
      <w:tr w:rsidR="00992930" w:rsidRPr="008A5626" w:rsidTr="00CE46F1">
        <w:trPr>
          <w:trHeight w:val="340"/>
        </w:trPr>
        <w:tc>
          <w:tcPr>
            <w:tcW w:w="9570" w:type="dxa"/>
            <w:gridSpan w:val="7"/>
            <w:vAlign w:val="center"/>
          </w:tcPr>
          <w:p w:rsidR="00992930" w:rsidRPr="008A5626" w:rsidRDefault="00992930" w:rsidP="00992930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К</w:t>
            </w:r>
            <w:r w:rsidRPr="008A5626">
              <w:rPr>
                <w:b/>
              </w:rPr>
              <w:t xml:space="preserve">отельная с. </w:t>
            </w:r>
            <w:r w:rsidRPr="00992930">
              <w:rPr>
                <w:b/>
              </w:rPr>
              <w:t>Шилово-Курья</w:t>
            </w:r>
          </w:p>
        </w:tc>
      </w:tr>
      <w:tr w:rsidR="00992930" w:rsidTr="00CE46F1">
        <w:trPr>
          <w:trHeight w:val="340"/>
        </w:trPr>
        <w:tc>
          <w:tcPr>
            <w:tcW w:w="1809" w:type="dxa"/>
          </w:tcPr>
          <w:p w:rsidR="00992930" w:rsidRDefault="00992930" w:rsidP="00CE46F1">
            <w:pPr>
              <w:pStyle w:val="af9"/>
            </w:pPr>
            <w:r>
              <w:t>Ка</w:t>
            </w:r>
            <w:r w:rsidR="002A7F4B">
              <w:t>м</w:t>
            </w:r>
            <w:r>
              <w:t>енный уголь ДОМСШ</w:t>
            </w:r>
          </w:p>
        </w:tc>
        <w:tc>
          <w:tcPr>
            <w:tcW w:w="1276" w:type="dxa"/>
            <w:vMerge w:val="restart"/>
            <w:vAlign w:val="center"/>
          </w:tcPr>
          <w:p w:rsidR="00992930" w:rsidRDefault="00992930" w:rsidP="00CE46F1">
            <w:pPr>
              <w:pStyle w:val="af9"/>
              <w:jc w:val="center"/>
            </w:pPr>
            <w:r>
              <w:t>6,59</w:t>
            </w:r>
          </w:p>
        </w:tc>
        <w:tc>
          <w:tcPr>
            <w:tcW w:w="1276" w:type="dxa"/>
            <w:vMerge w:val="restart"/>
            <w:vAlign w:val="center"/>
          </w:tcPr>
          <w:p w:rsidR="00992930" w:rsidRDefault="00EF214F" w:rsidP="00CE46F1">
            <w:pPr>
              <w:pStyle w:val="af9"/>
              <w:jc w:val="center"/>
            </w:pPr>
            <w:r>
              <w:t>174,0</w:t>
            </w:r>
          </w:p>
        </w:tc>
        <w:tc>
          <w:tcPr>
            <w:tcW w:w="1276" w:type="dxa"/>
            <w:vAlign w:val="center"/>
          </w:tcPr>
          <w:p w:rsidR="00992930" w:rsidRDefault="00EF214F" w:rsidP="00CE46F1">
            <w:pPr>
              <w:pStyle w:val="af9"/>
              <w:jc w:val="center"/>
            </w:pPr>
            <w:r>
              <w:t>1,56</w:t>
            </w:r>
          </w:p>
        </w:tc>
        <w:tc>
          <w:tcPr>
            <w:tcW w:w="1417" w:type="dxa"/>
            <w:vAlign w:val="center"/>
          </w:tcPr>
          <w:p w:rsidR="00992930" w:rsidRDefault="00992930" w:rsidP="00CE46F1">
            <w:pPr>
              <w:pStyle w:val="af9"/>
              <w:jc w:val="center"/>
            </w:pPr>
            <w:r>
              <w:t>0,7143</w:t>
            </w:r>
          </w:p>
        </w:tc>
        <w:tc>
          <w:tcPr>
            <w:tcW w:w="1276" w:type="dxa"/>
            <w:vMerge w:val="restart"/>
            <w:vAlign w:val="center"/>
          </w:tcPr>
          <w:p w:rsidR="00992930" w:rsidRDefault="0059339F" w:rsidP="00CE46F1">
            <w:pPr>
              <w:pStyle w:val="af9"/>
              <w:jc w:val="center"/>
            </w:pPr>
            <w:r>
              <w:t>4</w:t>
            </w:r>
          </w:p>
        </w:tc>
        <w:tc>
          <w:tcPr>
            <w:tcW w:w="1240" w:type="dxa"/>
            <w:vAlign w:val="center"/>
          </w:tcPr>
          <w:p w:rsidR="00992930" w:rsidRDefault="0059339F" w:rsidP="00EF214F">
            <w:pPr>
              <w:pStyle w:val="af9"/>
              <w:jc w:val="center"/>
            </w:pPr>
            <w:r>
              <w:t>6,</w:t>
            </w:r>
            <w:r w:rsidR="00EF214F">
              <w:t>23</w:t>
            </w:r>
          </w:p>
        </w:tc>
      </w:tr>
      <w:tr w:rsidR="00992930" w:rsidTr="00CE46F1">
        <w:trPr>
          <w:trHeight w:val="340"/>
        </w:trPr>
        <w:tc>
          <w:tcPr>
            <w:tcW w:w="1809" w:type="dxa"/>
          </w:tcPr>
          <w:p w:rsidR="00992930" w:rsidRDefault="00992930" w:rsidP="00CE46F1">
            <w:pPr>
              <w:pStyle w:val="af9"/>
            </w:pPr>
            <w:r>
              <w:t>Каменный уголь ДР</w:t>
            </w:r>
          </w:p>
        </w:tc>
        <w:tc>
          <w:tcPr>
            <w:tcW w:w="1276" w:type="dxa"/>
            <w:vMerge/>
          </w:tcPr>
          <w:p w:rsidR="00992930" w:rsidRDefault="00992930" w:rsidP="00CE46F1">
            <w:pPr>
              <w:pStyle w:val="af9"/>
            </w:pPr>
          </w:p>
        </w:tc>
        <w:tc>
          <w:tcPr>
            <w:tcW w:w="1276" w:type="dxa"/>
            <w:vMerge/>
          </w:tcPr>
          <w:p w:rsidR="00992930" w:rsidRDefault="00992930" w:rsidP="00CE46F1">
            <w:pPr>
              <w:pStyle w:val="af9"/>
            </w:pPr>
          </w:p>
        </w:tc>
        <w:tc>
          <w:tcPr>
            <w:tcW w:w="1276" w:type="dxa"/>
            <w:vAlign w:val="center"/>
          </w:tcPr>
          <w:p w:rsidR="00992930" w:rsidRDefault="00EF214F" w:rsidP="00CE46F1">
            <w:pPr>
              <w:pStyle w:val="af9"/>
              <w:jc w:val="center"/>
            </w:pPr>
            <w:r>
              <w:t>1,58</w:t>
            </w:r>
          </w:p>
        </w:tc>
        <w:tc>
          <w:tcPr>
            <w:tcW w:w="1417" w:type="dxa"/>
            <w:vAlign w:val="center"/>
          </w:tcPr>
          <w:p w:rsidR="00992930" w:rsidRDefault="00992930" w:rsidP="00CE46F1">
            <w:pPr>
              <w:pStyle w:val="af9"/>
              <w:jc w:val="center"/>
            </w:pPr>
            <w:r>
              <w:t>0,7265</w:t>
            </w:r>
          </w:p>
        </w:tc>
        <w:tc>
          <w:tcPr>
            <w:tcW w:w="1276" w:type="dxa"/>
            <w:vMerge/>
          </w:tcPr>
          <w:p w:rsidR="00992930" w:rsidRDefault="00992930" w:rsidP="00CE46F1">
            <w:pPr>
              <w:pStyle w:val="af9"/>
            </w:pPr>
          </w:p>
        </w:tc>
        <w:tc>
          <w:tcPr>
            <w:tcW w:w="1240" w:type="dxa"/>
            <w:vAlign w:val="center"/>
          </w:tcPr>
          <w:p w:rsidR="00992930" w:rsidRDefault="0059339F" w:rsidP="00CE46F1">
            <w:pPr>
              <w:pStyle w:val="af9"/>
              <w:jc w:val="center"/>
            </w:pPr>
            <w:r>
              <w:t>6,</w:t>
            </w:r>
            <w:r w:rsidR="00EF214F">
              <w:t>33</w:t>
            </w:r>
          </w:p>
        </w:tc>
      </w:tr>
      <w:tr w:rsidR="00992930" w:rsidRPr="008A5626" w:rsidTr="00CE46F1">
        <w:trPr>
          <w:trHeight w:val="340"/>
        </w:trPr>
        <w:tc>
          <w:tcPr>
            <w:tcW w:w="9570" w:type="dxa"/>
            <w:gridSpan w:val="7"/>
            <w:vAlign w:val="center"/>
          </w:tcPr>
          <w:p w:rsidR="00992930" w:rsidRPr="008A5626" w:rsidRDefault="00992930" w:rsidP="00992930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К</w:t>
            </w:r>
            <w:r w:rsidRPr="008A5626">
              <w:rPr>
                <w:b/>
              </w:rPr>
              <w:t xml:space="preserve">отельная </w:t>
            </w:r>
            <w:r w:rsidRPr="00992930">
              <w:rPr>
                <w:b/>
              </w:rPr>
              <w:t>п. Ягодный</w:t>
            </w:r>
          </w:p>
        </w:tc>
      </w:tr>
      <w:tr w:rsidR="00992930" w:rsidTr="00CE46F1">
        <w:trPr>
          <w:trHeight w:val="340"/>
        </w:trPr>
        <w:tc>
          <w:tcPr>
            <w:tcW w:w="1809" w:type="dxa"/>
          </w:tcPr>
          <w:p w:rsidR="00992930" w:rsidRDefault="00992930" w:rsidP="00CE46F1">
            <w:pPr>
              <w:pStyle w:val="af9"/>
            </w:pPr>
            <w:r>
              <w:t>Ка</w:t>
            </w:r>
            <w:r w:rsidR="002A7F4B">
              <w:t>м</w:t>
            </w:r>
            <w:r>
              <w:t>енный уголь ДОМСШ</w:t>
            </w:r>
          </w:p>
        </w:tc>
        <w:tc>
          <w:tcPr>
            <w:tcW w:w="1276" w:type="dxa"/>
            <w:vMerge w:val="restart"/>
            <w:vAlign w:val="center"/>
          </w:tcPr>
          <w:p w:rsidR="00992930" w:rsidRDefault="00992930" w:rsidP="00CE46F1">
            <w:pPr>
              <w:pStyle w:val="af9"/>
              <w:jc w:val="center"/>
            </w:pPr>
            <w:r>
              <w:t>14,77</w:t>
            </w:r>
          </w:p>
        </w:tc>
        <w:tc>
          <w:tcPr>
            <w:tcW w:w="1276" w:type="dxa"/>
            <w:vMerge w:val="restart"/>
            <w:vAlign w:val="center"/>
          </w:tcPr>
          <w:p w:rsidR="00992930" w:rsidRDefault="00EF214F" w:rsidP="00CE46F1">
            <w:pPr>
              <w:pStyle w:val="af9"/>
              <w:jc w:val="center"/>
            </w:pPr>
            <w:r>
              <w:t>174,0</w:t>
            </w:r>
          </w:p>
        </w:tc>
        <w:tc>
          <w:tcPr>
            <w:tcW w:w="1276" w:type="dxa"/>
            <w:vAlign w:val="center"/>
          </w:tcPr>
          <w:p w:rsidR="00992930" w:rsidRDefault="00EF214F" w:rsidP="00CE46F1">
            <w:pPr>
              <w:pStyle w:val="af9"/>
              <w:jc w:val="center"/>
            </w:pPr>
            <w:r>
              <w:t>3,43</w:t>
            </w:r>
          </w:p>
        </w:tc>
        <w:tc>
          <w:tcPr>
            <w:tcW w:w="1417" w:type="dxa"/>
            <w:vAlign w:val="center"/>
          </w:tcPr>
          <w:p w:rsidR="00992930" w:rsidRDefault="00992930" w:rsidP="00CE46F1">
            <w:pPr>
              <w:pStyle w:val="af9"/>
              <w:jc w:val="center"/>
            </w:pPr>
            <w:r>
              <w:t>0,7143</w:t>
            </w:r>
          </w:p>
        </w:tc>
        <w:tc>
          <w:tcPr>
            <w:tcW w:w="1276" w:type="dxa"/>
            <w:vMerge w:val="restart"/>
            <w:vAlign w:val="center"/>
          </w:tcPr>
          <w:p w:rsidR="00992930" w:rsidRDefault="0059339F" w:rsidP="00CE46F1">
            <w:pPr>
              <w:pStyle w:val="af9"/>
              <w:jc w:val="center"/>
            </w:pPr>
            <w:r>
              <w:t>4</w:t>
            </w:r>
          </w:p>
        </w:tc>
        <w:tc>
          <w:tcPr>
            <w:tcW w:w="1240" w:type="dxa"/>
            <w:vAlign w:val="center"/>
          </w:tcPr>
          <w:p w:rsidR="00992930" w:rsidRDefault="0059339F" w:rsidP="00CE46F1">
            <w:pPr>
              <w:pStyle w:val="af9"/>
              <w:jc w:val="center"/>
            </w:pPr>
            <w:r>
              <w:t>13,</w:t>
            </w:r>
            <w:r w:rsidR="00EF214F">
              <w:t>72</w:t>
            </w:r>
          </w:p>
        </w:tc>
      </w:tr>
      <w:tr w:rsidR="00992930" w:rsidTr="00CE46F1">
        <w:trPr>
          <w:trHeight w:val="340"/>
        </w:trPr>
        <w:tc>
          <w:tcPr>
            <w:tcW w:w="1809" w:type="dxa"/>
          </w:tcPr>
          <w:p w:rsidR="00992930" w:rsidRDefault="00992930" w:rsidP="00CE46F1">
            <w:pPr>
              <w:pStyle w:val="af9"/>
            </w:pPr>
            <w:r>
              <w:t>Каменный уголь ДР</w:t>
            </w:r>
          </w:p>
        </w:tc>
        <w:tc>
          <w:tcPr>
            <w:tcW w:w="1276" w:type="dxa"/>
            <w:vMerge/>
          </w:tcPr>
          <w:p w:rsidR="00992930" w:rsidRDefault="00992930" w:rsidP="00CE46F1">
            <w:pPr>
              <w:pStyle w:val="af9"/>
            </w:pPr>
          </w:p>
        </w:tc>
        <w:tc>
          <w:tcPr>
            <w:tcW w:w="1276" w:type="dxa"/>
            <w:vMerge/>
          </w:tcPr>
          <w:p w:rsidR="00992930" w:rsidRDefault="00992930" w:rsidP="00CE46F1">
            <w:pPr>
              <w:pStyle w:val="af9"/>
            </w:pPr>
          </w:p>
        </w:tc>
        <w:tc>
          <w:tcPr>
            <w:tcW w:w="1276" w:type="dxa"/>
            <w:vAlign w:val="center"/>
          </w:tcPr>
          <w:p w:rsidR="00992930" w:rsidRDefault="00EF214F" w:rsidP="00CE46F1">
            <w:pPr>
              <w:pStyle w:val="af9"/>
              <w:jc w:val="center"/>
            </w:pPr>
            <w:r>
              <w:t>3,49</w:t>
            </w:r>
          </w:p>
        </w:tc>
        <w:tc>
          <w:tcPr>
            <w:tcW w:w="1417" w:type="dxa"/>
            <w:vAlign w:val="center"/>
          </w:tcPr>
          <w:p w:rsidR="00992930" w:rsidRDefault="00992930" w:rsidP="00CE46F1">
            <w:pPr>
              <w:pStyle w:val="af9"/>
              <w:jc w:val="center"/>
            </w:pPr>
            <w:r>
              <w:t>0,7265</w:t>
            </w:r>
          </w:p>
        </w:tc>
        <w:tc>
          <w:tcPr>
            <w:tcW w:w="1276" w:type="dxa"/>
            <w:vMerge/>
          </w:tcPr>
          <w:p w:rsidR="00992930" w:rsidRDefault="00992930" w:rsidP="00CE46F1">
            <w:pPr>
              <w:pStyle w:val="af9"/>
            </w:pPr>
          </w:p>
        </w:tc>
        <w:tc>
          <w:tcPr>
            <w:tcW w:w="1240" w:type="dxa"/>
            <w:vAlign w:val="center"/>
          </w:tcPr>
          <w:p w:rsidR="00992930" w:rsidRDefault="0059339F" w:rsidP="00CE46F1">
            <w:pPr>
              <w:pStyle w:val="af9"/>
              <w:jc w:val="center"/>
            </w:pPr>
            <w:r>
              <w:t>13,</w:t>
            </w:r>
            <w:r w:rsidR="00EF214F">
              <w:t>95</w:t>
            </w:r>
          </w:p>
        </w:tc>
      </w:tr>
    </w:tbl>
    <w:p w:rsidR="00992930" w:rsidRDefault="00992930" w:rsidP="00C67A2C"/>
    <w:p w:rsidR="00C67A2C" w:rsidRDefault="005375CB" w:rsidP="00C67A2C">
      <w:r w:rsidRPr="005375CB">
        <w:t xml:space="preserve">Ниже приведен </w:t>
      </w:r>
      <w:r>
        <w:t>Приказ</w:t>
      </w:r>
      <w:r w:rsidR="00C67A2C" w:rsidRPr="005375CB">
        <w:t xml:space="preserve"> Департамента по тарифам Новосибирской </w:t>
      </w:r>
      <w:r>
        <w:t xml:space="preserve">    </w:t>
      </w:r>
      <w:r w:rsidR="00C67A2C" w:rsidRPr="005375CB">
        <w:t xml:space="preserve">области от 20.08.2015 г. «Об утверждении нормативов запасов топлива на </w:t>
      </w:r>
      <w:r>
        <w:t xml:space="preserve"> </w:t>
      </w:r>
      <w:r w:rsidR="00C67A2C" w:rsidRPr="005375CB">
        <w:t>источниках тепловой энергии теплоснабжающих организаций на территории Новосибирской области» нормативы запасов топлива на источниках тепл</w:t>
      </w:r>
      <w:r w:rsidR="00C67A2C" w:rsidRPr="005375CB">
        <w:t>о</w:t>
      </w:r>
      <w:r w:rsidR="00C67A2C" w:rsidRPr="005375CB">
        <w:t>вой энергии теплоснабжающих организаций на территории Новосибирской области действуют с 1 января 2016 г.</w:t>
      </w:r>
      <w:r w:rsidR="00C67A2C">
        <w:t xml:space="preserve"> </w:t>
      </w:r>
    </w:p>
    <w:p w:rsidR="00052929" w:rsidRDefault="00052929" w:rsidP="00C67A2C"/>
    <w:p w:rsidR="00052929" w:rsidRDefault="00052929" w:rsidP="00C67A2C"/>
    <w:p w:rsidR="00242F5D" w:rsidRDefault="00242F5D">
      <w:pPr>
        <w:spacing w:line="240" w:lineRule="auto"/>
        <w:ind w:firstLine="0"/>
        <w:jc w:val="left"/>
      </w:pPr>
      <w:r>
        <w:br w:type="page"/>
      </w:r>
    </w:p>
    <w:p w:rsidR="00242F5D" w:rsidRDefault="00242F5D" w:rsidP="00C67A2C"/>
    <w:p w:rsidR="00482632" w:rsidRDefault="00242F5D" w:rsidP="00242F5D">
      <w:pPr>
        <w:pStyle w:val="af9"/>
        <w:jc w:val="center"/>
      </w:pPr>
      <w:r>
        <w:rPr>
          <w:noProof/>
          <w:lang w:eastAsia="ru-RU"/>
        </w:rPr>
        <w:drawing>
          <wp:inline distT="0" distB="0" distL="0" distR="0">
            <wp:extent cx="6018847" cy="6086475"/>
            <wp:effectExtent l="19050" t="0" r="953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847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D74" w:rsidRDefault="00B86D74" w:rsidP="00482632"/>
    <w:p w:rsidR="00B86D74" w:rsidRDefault="00B86D74" w:rsidP="00482632"/>
    <w:p w:rsidR="00B86D74" w:rsidRDefault="00B86D74" w:rsidP="00482632"/>
    <w:p w:rsidR="00B86D74" w:rsidRDefault="00B86D74" w:rsidP="00482632"/>
    <w:p w:rsidR="00B86D74" w:rsidRDefault="00B86D74" w:rsidP="00242F5D">
      <w:pPr>
        <w:pStyle w:val="af9"/>
        <w:jc w:val="center"/>
      </w:pPr>
    </w:p>
    <w:p w:rsidR="00B86D74" w:rsidRDefault="00B86D74" w:rsidP="00482632"/>
    <w:p w:rsidR="00B86D74" w:rsidRDefault="00B86D74" w:rsidP="00482632"/>
    <w:p w:rsidR="00B86D74" w:rsidRDefault="00B86D74" w:rsidP="00482632"/>
    <w:p w:rsidR="00B86D74" w:rsidRDefault="00B86D74" w:rsidP="00482632"/>
    <w:p w:rsidR="00B86D74" w:rsidRDefault="00242F5D" w:rsidP="00242F5D">
      <w:pPr>
        <w:pStyle w:val="af9"/>
        <w:jc w:val="center"/>
      </w:pPr>
      <w:r w:rsidRPr="00242F5D">
        <w:rPr>
          <w:noProof/>
          <w:lang w:eastAsia="ru-RU"/>
        </w:rPr>
        <w:lastRenderedPageBreak/>
        <w:drawing>
          <wp:inline distT="0" distB="0" distL="0" distR="0">
            <wp:extent cx="4817827" cy="6210300"/>
            <wp:effectExtent l="19050" t="0" r="1823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769" cy="6215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D74" w:rsidRDefault="00B86D74" w:rsidP="00482632"/>
    <w:p w:rsidR="007262D8" w:rsidRDefault="007262D8" w:rsidP="00482632"/>
    <w:p w:rsidR="00242F5D" w:rsidRDefault="00242F5D" w:rsidP="00871652">
      <w:pPr>
        <w:pStyle w:val="aff5"/>
      </w:pPr>
      <w:r>
        <w:t>Таблица</w:t>
      </w:r>
      <w:r w:rsidR="00E40274">
        <w:rPr>
          <w:color w:val="auto"/>
        </w:rPr>
        <w:t xml:space="preserve"> </w:t>
      </w:r>
      <w:r w:rsidRPr="00DD0F44">
        <w:t>–</w:t>
      </w:r>
      <w:r>
        <w:t xml:space="preserve"> Расшифровка приказа</w:t>
      </w:r>
    </w:p>
    <w:tbl>
      <w:tblPr>
        <w:tblStyle w:val="af2"/>
        <w:tblW w:w="0" w:type="auto"/>
        <w:tblLayout w:type="fixed"/>
        <w:tblLook w:val="04A0"/>
      </w:tblPr>
      <w:tblGrid>
        <w:gridCol w:w="3794"/>
        <w:gridCol w:w="1134"/>
        <w:gridCol w:w="1547"/>
        <w:gridCol w:w="12"/>
        <w:gridCol w:w="1535"/>
        <w:gridCol w:w="1548"/>
      </w:tblGrid>
      <w:tr w:rsidR="00242F5D" w:rsidTr="003A353D">
        <w:trPr>
          <w:trHeight w:val="340"/>
        </w:trPr>
        <w:tc>
          <w:tcPr>
            <w:tcW w:w="3794" w:type="dxa"/>
            <w:vMerge w:val="restart"/>
            <w:shd w:val="clear" w:color="auto" w:fill="C6D9F1" w:themeFill="text2" w:themeFillTint="33"/>
            <w:vAlign w:val="center"/>
          </w:tcPr>
          <w:p w:rsidR="00242F5D" w:rsidRPr="00400427" w:rsidRDefault="00242F5D" w:rsidP="00641366">
            <w:pPr>
              <w:pStyle w:val="aa"/>
            </w:pPr>
            <w:r w:rsidRPr="00400427">
              <w:t xml:space="preserve">Организация </w:t>
            </w:r>
          </w:p>
        </w:tc>
        <w:tc>
          <w:tcPr>
            <w:tcW w:w="1134" w:type="dxa"/>
            <w:vMerge w:val="restart"/>
            <w:shd w:val="clear" w:color="auto" w:fill="C6D9F1" w:themeFill="text2" w:themeFillTint="33"/>
            <w:vAlign w:val="center"/>
          </w:tcPr>
          <w:p w:rsidR="00242F5D" w:rsidRPr="00400427" w:rsidRDefault="00242F5D" w:rsidP="00641366">
            <w:pPr>
              <w:pStyle w:val="aa"/>
            </w:pPr>
            <w:r w:rsidRPr="00400427">
              <w:t>Вид т</w:t>
            </w:r>
            <w:r w:rsidRPr="00400427">
              <w:t>о</w:t>
            </w:r>
            <w:r w:rsidRPr="00400427">
              <w:t>плива</w:t>
            </w:r>
          </w:p>
        </w:tc>
        <w:tc>
          <w:tcPr>
            <w:tcW w:w="1559" w:type="dxa"/>
            <w:gridSpan w:val="2"/>
            <w:vMerge w:val="restart"/>
            <w:shd w:val="clear" w:color="auto" w:fill="C6D9F1" w:themeFill="text2" w:themeFillTint="33"/>
            <w:vAlign w:val="center"/>
          </w:tcPr>
          <w:p w:rsidR="00242F5D" w:rsidRDefault="00242F5D" w:rsidP="00641366">
            <w:pPr>
              <w:pStyle w:val="aa"/>
            </w:pPr>
            <w:r>
              <w:t xml:space="preserve">Неснижае-мы запас </w:t>
            </w:r>
          </w:p>
          <w:p w:rsidR="00242F5D" w:rsidRPr="00400427" w:rsidRDefault="00242F5D" w:rsidP="00641366">
            <w:pPr>
              <w:pStyle w:val="aa"/>
            </w:pPr>
            <w:r>
              <w:t>топлива (ННЗТ), т</w:t>
            </w:r>
          </w:p>
        </w:tc>
        <w:tc>
          <w:tcPr>
            <w:tcW w:w="3083" w:type="dxa"/>
            <w:gridSpan w:val="2"/>
            <w:shd w:val="clear" w:color="auto" w:fill="C6D9F1" w:themeFill="text2" w:themeFillTint="33"/>
            <w:vAlign w:val="center"/>
          </w:tcPr>
          <w:p w:rsidR="00242F5D" w:rsidRPr="00400427" w:rsidRDefault="00242F5D" w:rsidP="00641366">
            <w:pPr>
              <w:pStyle w:val="aa"/>
            </w:pPr>
            <w:r>
              <w:t>На 1 октября 2016 года</w:t>
            </w:r>
          </w:p>
        </w:tc>
      </w:tr>
      <w:tr w:rsidR="00242F5D" w:rsidTr="003A353D">
        <w:trPr>
          <w:trHeight w:val="1191"/>
        </w:trPr>
        <w:tc>
          <w:tcPr>
            <w:tcW w:w="3794" w:type="dxa"/>
            <w:vMerge/>
            <w:shd w:val="clear" w:color="auto" w:fill="C6D9F1" w:themeFill="text2" w:themeFillTint="33"/>
            <w:vAlign w:val="center"/>
          </w:tcPr>
          <w:p w:rsidR="00242F5D" w:rsidRPr="00400427" w:rsidRDefault="00242F5D" w:rsidP="00641366">
            <w:pPr>
              <w:pStyle w:val="aa"/>
            </w:pPr>
          </w:p>
        </w:tc>
        <w:tc>
          <w:tcPr>
            <w:tcW w:w="1134" w:type="dxa"/>
            <w:vMerge/>
            <w:shd w:val="clear" w:color="auto" w:fill="C6D9F1" w:themeFill="text2" w:themeFillTint="33"/>
            <w:vAlign w:val="center"/>
          </w:tcPr>
          <w:p w:rsidR="00242F5D" w:rsidRPr="00400427" w:rsidRDefault="00242F5D" w:rsidP="00641366">
            <w:pPr>
              <w:pStyle w:val="aa"/>
            </w:pPr>
          </w:p>
        </w:tc>
        <w:tc>
          <w:tcPr>
            <w:tcW w:w="1559" w:type="dxa"/>
            <w:gridSpan w:val="2"/>
            <w:vMerge/>
            <w:shd w:val="clear" w:color="auto" w:fill="C6D9F1" w:themeFill="text2" w:themeFillTint="33"/>
            <w:vAlign w:val="center"/>
          </w:tcPr>
          <w:p w:rsidR="00242F5D" w:rsidRPr="00400427" w:rsidRDefault="00242F5D" w:rsidP="00641366">
            <w:pPr>
              <w:pStyle w:val="aa"/>
            </w:pPr>
          </w:p>
        </w:tc>
        <w:tc>
          <w:tcPr>
            <w:tcW w:w="1535" w:type="dxa"/>
            <w:shd w:val="clear" w:color="auto" w:fill="C6D9F1" w:themeFill="text2" w:themeFillTint="33"/>
            <w:vAlign w:val="center"/>
          </w:tcPr>
          <w:p w:rsidR="00242F5D" w:rsidRDefault="00242F5D" w:rsidP="00641366">
            <w:pPr>
              <w:pStyle w:val="aa"/>
            </w:pPr>
            <w:r>
              <w:t>Общий</w:t>
            </w:r>
          </w:p>
          <w:p w:rsidR="00242F5D" w:rsidRDefault="00242F5D" w:rsidP="00641366">
            <w:pPr>
              <w:pStyle w:val="aa"/>
            </w:pPr>
            <w:r>
              <w:t>запас</w:t>
            </w:r>
          </w:p>
          <w:p w:rsidR="00242F5D" w:rsidRPr="00400427" w:rsidRDefault="00242F5D" w:rsidP="00641366">
            <w:pPr>
              <w:pStyle w:val="aa"/>
            </w:pPr>
            <w:r>
              <w:t>топлива (ОНЗТ), т</w:t>
            </w:r>
          </w:p>
        </w:tc>
        <w:tc>
          <w:tcPr>
            <w:tcW w:w="1548" w:type="dxa"/>
            <w:shd w:val="clear" w:color="auto" w:fill="C6D9F1" w:themeFill="text2" w:themeFillTint="33"/>
            <w:vAlign w:val="center"/>
          </w:tcPr>
          <w:p w:rsidR="00242F5D" w:rsidRPr="00400427" w:rsidRDefault="00242F5D" w:rsidP="00641366">
            <w:pPr>
              <w:pStyle w:val="aa"/>
            </w:pPr>
            <w:r>
              <w:t>В том числе эксплуат</w:t>
            </w:r>
            <w:r>
              <w:t>а</w:t>
            </w:r>
            <w:r>
              <w:t>ционный запас топл</w:t>
            </w:r>
            <w:r>
              <w:t>и</w:t>
            </w:r>
            <w:r>
              <w:t>ва (НЭЗТ), т</w:t>
            </w:r>
          </w:p>
        </w:tc>
      </w:tr>
      <w:tr w:rsidR="00992930" w:rsidTr="00242F5D">
        <w:trPr>
          <w:trHeight w:val="340"/>
        </w:trPr>
        <w:tc>
          <w:tcPr>
            <w:tcW w:w="9570" w:type="dxa"/>
            <w:gridSpan w:val="6"/>
          </w:tcPr>
          <w:p w:rsidR="00992930" w:rsidRPr="002B2A50" w:rsidRDefault="00992930" w:rsidP="00E62A84">
            <w:pPr>
              <w:pStyle w:val="af9"/>
              <w:jc w:val="center"/>
              <w:rPr>
                <w:b/>
                <w:i/>
              </w:rPr>
            </w:pPr>
            <w:r w:rsidRPr="002B2A50">
              <w:rPr>
                <w:b/>
                <w:i/>
              </w:rPr>
              <w:t>Карасукский район Новосибирской области</w:t>
            </w:r>
          </w:p>
        </w:tc>
      </w:tr>
      <w:tr w:rsidR="00992930" w:rsidTr="00242F5D">
        <w:trPr>
          <w:trHeight w:val="340"/>
        </w:trPr>
        <w:tc>
          <w:tcPr>
            <w:tcW w:w="3794" w:type="dxa"/>
          </w:tcPr>
          <w:p w:rsidR="00992930" w:rsidRDefault="00992930" w:rsidP="00E62A84">
            <w:pPr>
              <w:pStyle w:val="af9"/>
            </w:pPr>
            <w:r>
              <w:t>МУП «Коммунальщик»</w:t>
            </w:r>
          </w:p>
        </w:tc>
        <w:tc>
          <w:tcPr>
            <w:tcW w:w="1134" w:type="dxa"/>
            <w:vAlign w:val="center"/>
          </w:tcPr>
          <w:p w:rsidR="00992930" w:rsidRDefault="00992930" w:rsidP="00E62A84">
            <w:pPr>
              <w:pStyle w:val="af9"/>
              <w:jc w:val="center"/>
            </w:pPr>
            <w:r>
              <w:t>Уголь</w:t>
            </w:r>
          </w:p>
        </w:tc>
        <w:tc>
          <w:tcPr>
            <w:tcW w:w="1547" w:type="dxa"/>
            <w:vAlign w:val="center"/>
          </w:tcPr>
          <w:p w:rsidR="00992930" w:rsidRDefault="00992930" w:rsidP="00E62A84">
            <w:pPr>
              <w:pStyle w:val="af9"/>
              <w:jc w:val="center"/>
            </w:pPr>
            <w:r>
              <w:t>1441,0</w:t>
            </w:r>
          </w:p>
        </w:tc>
        <w:tc>
          <w:tcPr>
            <w:tcW w:w="1547" w:type="dxa"/>
            <w:gridSpan w:val="2"/>
            <w:vAlign w:val="center"/>
          </w:tcPr>
          <w:p w:rsidR="00992930" w:rsidRDefault="00992930" w:rsidP="00E62A84">
            <w:pPr>
              <w:pStyle w:val="af9"/>
              <w:jc w:val="center"/>
            </w:pPr>
            <w:r>
              <w:t>9469,4</w:t>
            </w:r>
          </w:p>
        </w:tc>
        <w:tc>
          <w:tcPr>
            <w:tcW w:w="1548" w:type="dxa"/>
            <w:vAlign w:val="center"/>
          </w:tcPr>
          <w:p w:rsidR="00992930" w:rsidRDefault="00992930" w:rsidP="00E62A84">
            <w:pPr>
              <w:pStyle w:val="af9"/>
              <w:jc w:val="center"/>
            </w:pPr>
            <w:r>
              <w:t>8028,4</w:t>
            </w:r>
          </w:p>
        </w:tc>
      </w:tr>
      <w:tr w:rsidR="00992930" w:rsidTr="00242F5D">
        <w:trPr>
          <w:trHeight w:val="340"/>
        </w:trPr>
        <w:tc>
          <w:tcPr>
            <w:tcW w:w="3794" w:type="dxa"/>
          </w:tcPr>
          <w:p w:rsidR="00992930" w:rsidRPr="00242F5D" w:rsidRDefault="00992930" w:rsidP="00E62A84">
            <w:pPr>
              <w:pStyle w:val="af9"/>
            </w:pPr>
            <w:r w:rsidRPr="00242F5D">
              <w:t>МУП «Коммунальное хозяйство»</w:t>
            </w:r>
          </w:p>
        </w:tc>
        <w:tc>
          <w:tcPr>
            <w:tcW w:w="1134" w:type="dxa"/>
            <w:vAlign w:val="center"/>
          </w:tcPr>
          <w:p w:rsidR="00992930" w:rsidRPr="00242F5D" w:rsidRDefault="00992930" w:rsidP="00E62A84">
            <w:pPr>
              <w:pStyle w:val="af9"/>
              <w:jc w:val="center"/>
            </w:pPr>
            <w:r w:rsidRPr="00242F5D">
              <w:t>Уголь</w:t>
            </w:r>
          </w:p>
        </w:tc>
        <w:tc>
          <w:tcPr>
            <w:tcW w:w="1547" w:type="dxa"/>
            <w:vAlign w:val="center"/>
          </w:tcPr>
          <w:p w:rsidR="00992930" w:rsidRPr="00242F5D" w:rsidRDefault="00992930" w:rsidP="00E62A84">
            <w:pPr>
              <w:pStyle w:val="af9"/>
              <w:jc w:val="center"/>
            </w:pPr>
            <w:r w:rsidRPr="00242F5D">
              <w:t>474,7</w:t>
            </w:r>
          </w:p>
        </w:tc>
        <w:tc>
          <w:tcPr>
            <w:tcW w:w="1547" w:type="dxa"/>
            <w:gridSpan w:val="2"/>
            <w:vAlign w:val="center"/>
          </w:tcPr>
          <w:p w:rsidR="00992930" w:rsidRPr="00242F5D" w:rsidRDefault="00992930" w:rsidP="00E62A84">
            <w:pPr>
              <w:pStyle w:val="af9"/>
              <w:jc w:val="center"/>
            </w:pPr>
            <w:r w:rsidRPr="00242F5D">
              <w:t>3119,7</w:t>
            </w:r>
          </w:p>
        </w:tc>
        <w:tc>
          <w:tcPr>
            <w:tcW w:w="1548" w:type="dxa"/>
            <w:vAlign w:val="center"/>
          </w:tcPr>
          <w:p w:rsidR="00992930" w:rsidRPr="00242F5D" w:rsidRDefault="00992930" w:rsidP="00E62A84">
            <w:pPr>
              <w:pStyle w:val="af9"/>
              <w:jc w:val="center"/>
            </w:pPr>
            <w:r w:rsidRPr="00242F5D">
              <w:t>2645,0</w:t>
            </w:r>
          </w:p>
        </w:tc>
      </w:tr>
    </w:tbl>
    <w:p w:rsidR="007262D8" w:rsidRDefault="007262D8">
      <w:pPr>
        <w:spacing w:line="240" w:lineRule="auto"/>
        <w:ind w:firstLine="0"/>
        <w:jc w:val="left"/>
      </w:pPr>
      <w:r>
        <w:br w:type="page"/>
      </w:r>
    </w:p>
    <w:p w:rsidR="00AC314C" w:rsidRPr="00067E6D" w:rsidRDefault="00AC314C" w:rsidP="00747242">
      <w:pPr>
        <w:pStyle w:val="2"/>
      </w:pPr>
      <w:bookmarkStart w:id="337" w:name="_Toc41120643"/>
      <w:bookmarkStart w:id="338" w:name="_Toc41628533"/>
      <w:bookmarkStart w:id="339" w:name="_Toc43566342"/>
      <w:r w:rsidRPr="00067E6D">
        <w:lastRenderedPageBreak/>
        <w:t>Вид топлива, потребляемый источником тепловой энергии, в том числе с использованием возобновляемых источников энергии и местных видов топлива</w:t>
      </w:r>
      <w:bookmarkEnd w:id="337"/>
      <w:bookmarkEnd w:id="338"/>
      <w:bookmarkEnd w:id="339"/>
      <w:r w:rsidRPr="00067E6D">
        <w:t xml:space="preserve"> </w:t>
      </w:r>
    </w:p>
    <w:p w:rsidR="00AC314C" w:rsidRDefault="00AC314C" w:rsidP="00AC314C">
      <w:pPr>
        <w:rPr>
          <w:lang w:eastAsia="ru-RU"/>
        </w:rPr>
      </w:pPr>
      <w:r>
        <w:rPr>
          <w:lang w:eastAsia="ru-RU"/>
        </w:rPr>
        <w:t xml:space="preserve">В качестве основного топлива на источниках тепловой </w:t>
      </w:r>
      <w:r w:rsidRPr="008F310C">
        <w:rPr>
          <w:lang w:eastAsia="ru-RU"/>
        </w:rPr>
        <w:t xml:space="preserve">энергии </w:t>
      </w:r>
      <w:r w:rsidR="00DD6991" w:rsidRPr="008F310C">
        <w:rPr>
          <w:lang w:eastAsia="ru-RU"/>
        </w:rPr>
        <w:t>Кар</w:t>
      </w:r>
      <w:r w:rsidR="00DD6991" w:rsidRPr="008F310C">
        <w:rPr>
          <w:lang w:eastAsia="ru-RU"/>
        </w:rPr>
        <w:t>а</w:t>
      </w:r>
      <w:r w:rsidR="00DD6991" w:rsidRPr="008F310C">
        <w:rPr>
          <w:lang w:eastAsia="ru-RU"/>
        </w:rPr>
        <w:t xml:space="preserve">сукского района </w:t>
      </w:r>
      <w:r w:rsidRPr="008F310C">
        <w:rPr>
          <w:lang w:eastAsia="ru-RU"/>
        </w:rPr>
        <w:t xml:space="preserve">планируется использовать </w:t>
      </w:r>
      <w:r w:rsidR="00242F5D" w:rsidRPr="008F310C">
        <w:rPr>
          <w:lang w:eastAsia="ru-RU"/>
        </w:rPr>
        <w:t xml:space="preserve">каменный </w:t>
      </w:r>
      <w:r w:rsidRPr="008F310C">
        <w:rPr>
          <w:lang w:eastAsia="ru-RU"/>
        </w:rPr>
        <w:t>уголь</w:t>
      </w:r>
      <w:r w:rsidR="00242F5D" w:rsidRPr="008F310C">
        <w:rPr>
          <w:lang w:eastAsia="ru-RU"/>
        </w:rPr>
        <w:t xml:space="preserve"> </w:t>
      </w:r>
      <w:r w:rsidR="00052929" w:rsidRPr="008F310C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марки </w:t>
      </w:r>
      <w:r w:rsidR="00052929" w:rsidRPr="008F310C">
        <w:t>ДОМСШ</w:t>
      </w:r>
      <w:r w:rsidR="00052929">
        <w:t xml:space="preserve"> (0-50 мм), класс</w:t>
      </w:r>
      <w:r w:rsidR="00052929">
        <w:rPr>
          <w:szCs w:val="28"/>
        </w:rPr>
        <w:t xml:space="preserve"> – </w:t>
      </w:r>
      <w:r w:rsidR="00052929">
        <w:t xml:space="preserve">сортовой; и </w:t>
      </w:r>
      <w:r w:rsidR="00052929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марки </w:t>
      </w:r>
      <w:r w:rsidR="00052929">
        <w:t>ДР (0-300 мм)</w:t>
      </w:r>
      <w:r w:rsidR="00052929"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, </w:t>
      </w:r>
      <w:r w:rsidR="00052929">
        <w:t>класс</w:t>
      </w:r>
      <w:r w:rsidR="00052929">
        <w:rPr>
          <w:szCs w:val="28"/>
        </w:rPr>
        <w:t xml:space="preserve"> – рядовой.</w:t>
      </w:r>
      <w:r>
        <w:rPr>
          <w:lang w:eastAsia="ru-RU"/>
        </w:rPr>
        <w:t>.</w:t>
      </w:r>
    </w:p>
    <w:p w:rsidR="00AC314C" w:rsidRDefault="00AC314C" w:rsidP="00AC314C">
      <w:pPr>
        <w:rPr>
          <w:lang w:eastAsia="ru-RU"/>
        </w:rPr>
      </w:pPr>
    </w:p>
    <w:p w:rsidR="00052929" w:rsidRDefault="00052929" w:rsidP="00AC314C">
      <w:pPr>
        <w:rPr>
          <w:lang w:eastAsia="ru-RU"/>
        </w:rPr>
      </w:pPr>
    </w:p>
    <w:p w:rsidR="00AC314C" w:rsidRPr="00067E6D" w:rsidRDefault="00AC314C" w:rsidP="00747242">
      <w:pPr>
        <w:pStyle w:val="2"/>
      </w:pPr>
      <w:bookmarkStart w:id="340" w:name="_Toc41120644"/>
      <w:bookmarkStart w:id="341" w:name="_Toc41628534"/>
      <w:bookmarkStart w:id="342" w:name="_Toc43566343"/>
      <w:r w:rsidRPr="00067E6D">
        <w:t xml:space="preserve">Согласование перспективных топливных балансов с программой газификации поселения, городского округа в случае использования в планируемом периоде природного газа в качестве основного вида </w:t>
      </w:r>
      <w:r w:rsidR="00052929">
        <w:t xml:space="preserve">       </w:t>
      </w:r>
      <w:r w:rsidRPr="00067E6D">
        <w:t>топлива</w:t>
      </w:r>
      <w:bookmarkEnd w:id="340"/>
      <w:bookmarkEnd w:id="341"/>
      <w:bookmarkEnd w:id="342"/>
      <w:r w:rsidRPr="00067E6D">
        <w:t xml:space="preserve"> </w:t>
      </w:r>
    </w:p>
    <w:p w:rsidR="00AC314C" w:rsidRPr="00AF658A" w:rsidRDefault="00AC314C" w:rsidP="00AC314C">
      <w:r w:rsidRPr="00AF658A">
        <w:t>Программа «Развитие газификации на территории Карасукского района Новосибирской области отсутствует.</w:t>
      </w:r>
    </w:p>
    <w:p w:rsidR="00AC314C" w:rsidRDefault="00AC314C" w:rsidP="00AC314C">
      <w:pPr>
        <w:ind w:firstLine="0"/>
      </w:pPr>
    </w:p>
    <w:p w:rsidR="00AC314C" w:rsidRDefault="00AC314C" w:rsidP="00AC314C">
      <w:pPr>
        <w:rPr>
          <w:lang w:eastAsia="ru-RU"/>
        </w:rPr>
      </w:pPr>
    </w:p>
    <w:p w:rsidR="00AC314C" w:rsidRPr="00333EFF" w:rsidRDefault="00AC314C" w:rsidP="00AC314C">
      <w:pPr>
        <w:rPr>
          <w:lang w:eastAsia="ru-RU"/>
        </w:rPr>
      </w:pPr>
    </w:p>
    <w:p w:rsidR="00AC314C" w:rsidRDefault="00AC314C" w:rsidP="00AC314C">
      <w:pPr>
        <w:rPr>
          <w:lang w:eastAsia="ru-RU"/>
        </w:rPr>
      </w:pPr>
    </w:p>
    <w:p w:rsidR="00AC314C" w:rsidRDefault="00AC314C" w:rsidP="00AC314C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AC314C" w:rsidRDefault="00AC314C" w:rsidP="00347CC8">
      <w:pPr>
        <w:pStyle w:val="1"/>
        <w:rPr>
          <w:lang w:eastAsia="ru-RU"/>
        </w:rPr>
      </w:pPr>
      <w:bookmarkStart w:id="343" w:name="_Toc43566344"/>
      <w:r>
        <w:rPr>
          <w:lang w:eastAsia="ru-RU"/>
        </w:rPr>
        <w:lastRenderedPageBreak/>
        <w:t>Оценка надежности теплоснабжения</w:t>
      </w:r>
      <w:bookmarkEnd w:id="343"/>
      <w:r>
        <w:rPr>
          <w:lang w:eastAsia="ru-RU"/>
        </w:rPr>
        <w:t xml:space="preserve"> </w:t>
      </w:r>
    </w:p>
    <w:p w:rsidR="003B2468" w:rsidRPr="00674B7B" w:rsidRDefault="003B2468" w:rsidP="00482632">
      <w:r w:rsidRPr="00674B7B">
        <w:t xml:space="preserve">Оценка надежности теплоснабжения разрабатывается в соответствии с подпунктом «и» пункта 19 и пункта 46 Постановления Правительства от 22 февраля 2012 г. №154 «Требования к схемам теплоснабжения». Нормативные требования к надёжности теплоснабжения установлены в </w:t>
      </w:r>
      <w:r w:rsidRPr="00CB67EA">
        <w:rPr>
          <w:szCs w:val="28"/>
        </w:rPr>
        <w:t xml:space="preserve">СП 124.13330.2012 </w:t>
      </w:r>
      <w:r w:rsidRPr="00DE0479">
        <w:t>«Тепловые сети».</w:t>
      </w:r>
      <w:r w:rsidRPr="00F65D59">
        <w:t xml:space="preserve"> </w:t>
      </w:r>
      <w:r w:rsidRPr="00CB67EA">
        <w:rPr>
          <w:szCs w:val="28"/>
        </w:rPr>
        <w:t xml:space="preserve">Актуализированная редакция </w:t>
      </w:r>
      <w:r w:rsidRPr="00F65D59">
        <w:t>СНиП</w:t>
      </w:r>
      <w:r>
        <w:t xml:space="preserve"> </w:t>
      </w:r>
      <w:r w:rsidRPr="00DE0479">
        <w:t>41-02-</w:t>
      </w:r>
      <w:r w:rsidRPr="00CB67EA">
        <w:t xml:space="preserve">2003 в части пунктов 6.27-6.31 раздела «Надежность». В </w:t>
      </w:r>
      <w:r w:rsidRPr="00CB67EA">
        <w:rPr>
          <w:szCs w:val="28"/>
        </w:rPr>
        <w:t xml:space="preserve">СП 124.13330.2012 </w:t>
      </w:r>
      <w:r w:rsidRPr="00CB67EA">
        <w:t>«Тепл</w:t>
      </w:r>
      <w:r w:rsidRPr="00DE0479">
        <w:t>овые сети»</w:t>
      </w:r>
      <w:r>
        <w:t xml:space="preserve"> </w:t>
      </w:r>
      <w:r w:rsidRPr="00674B7B">
        <w:t>надежность теплоснабжения определяется по способности проект</w:t>
      </w:r>
      <w:r w:rsidRPr="00674B7B">
        <w:t>и</w:t>
      </w:r>
      <w:r w:rsidRPr="00674B7B">
        <w:t>руемых и действующих источников теплоты, тепловых сетей и в целом си</w:t>
      </w:r>
      <w:r w:rsidRPr="00674B7B">
        <w:t>с</w:t>
      </w:r>
      <w:r w:rsidRPr="00674B7B">
        <w:t>тем централизованного теплоснабжения обеспечивать в течение заданного времени требуемые режимы, параметры и качество теплоснабжения (отопл</w:t>
      </w:r>
      <w:r w:rsidRPr="00674B7B">
        <w:t>е</w:t>
      </w:r>
      <w:r w:rsidRPr="00674B7B">
        <w:t>ния, вентиляции, горячего водоснабжения), а также технологических потре</w:t>
      </w:r>
      <w:r w:rsidRPr="00674B7B">
        <w:t>б</w:t>
      </w:r>
      <w:r w:rsidRPr="00674B7B">
        <w:t>ностей предприятий в паре и горячей воде, обеспечивать нормативные пок</w:t>
      </w:r>
      <w:r w:rsidRPr="00674B7B">
        <w:t>а</w:t>
      </w:r>
      <w:r w:rsidRPr="00674B7B">
        <w:t>затели вероятности безотказной работы, коэффициент готовности и живуч</w:t>
      </w:r>
      <w:r w:rsidRPr="00674B7B">
        <w:t>е</w:t>
      </w:r>
      <w:r w:rsidRPr="00674B7B">
        <w:t xml:space="preserve">сти. </w:t>
      </w:r>
    </w:p>
    <w:p w:rsidR="003B2468" w:rsidRDefault="003B2468" w:rsidP="003B2468">
      <w:pPr>
        <w:rPr>
          <w:highlight w:val="cyan"/>
        </w:rPr>
      </w:pPr>
      <w:r>
        <w:t xml:space="preserve">По </w:t>
      </w:r>
      <w:r w:rsidRPr="00CB67EA">
        <w:rPr>
          <w:szCs w:val="28"/>
        </w:rPr>
        <w:t xml:space="preserve">СП 124.13330.2012 </w:t>
      </w:r>
      <w:r w:rsidRPr="00DE0479">
        <w:t>«Тепловые сети».</w:t>
      </w:r>
      <w:r w:rsidRPr="00F65D59">
        <w:t xml:space="preserve"> </w:t>
      </w:r>
      <w:r w:rsidRPr="00CB67EA">
        <w:rPr>
          <w:szCs w:val="28"/>
        </w:rPr>
        <w:t xml:space="preserve">Актуализированная редакция </w:t>
      </w:r>
      <w:r w:rsidRPr="00F65D59">
        <w:t>СНиП</w:t>
      </w:r>
      <w:r>
        <w:t xml:space="preserve"> </w:t>
      </w:r>
      <w:r w:rsidRPr="00DE0479">
        <w:t>41-02-</w:t>
      </w:r>
      <w:r w:rsidRPr="00CB67EA">
        <w:t>2003</w:t>
      </w:r>
      <w:r>
        <w:t xml:space="preserve"> м</w:t>
      </w:r>
      <w:r w:rsidRPr="00674B7B">
        <w:t>инимально допустимые показатели вероятности безо</w:t>
      </w:r>
      <w:r w:rsidRPr="00674B7B">
        <w:t>т</w:t>
      </w:r>
      <w:r w:rsidRPr="00674B7B">
        <w:t>казной рабо</w:t>
      </w:r>
      <w:r>
        <w:t>ты следует принимать для:</w:t>
      </w:r>
    </w:p>
    <w:p w:rsidR="003B2468" w:rsidRPr="00126745" w:rsidRDefault="003B2468" w:rsidP="00482632">
      <w:r w:rsidRPr="00126745">
        <w:t>источника теплоты Р</w:t>
      </w:r>
      <w:r w:rsidRPr="00126745">
        <w:rPr>
          <w:vertAlign w:val="subscript"/>
        </w:rPr>
        <w:t>ит</w:t>
      </w:r>
      <w:r>
        <w:t xml:space="preserve"> </w:t>
      </w:r>
      <w:r w:rsidRPr="00126745">
        <w:t>= 0,97;</w:t>
      </w:r>
    </w:p>
    <w:p w:rsidR="003B2468" w:rsidRPr="00126745" w:rsidRDefault="003B2468" w:rsidP="003B2468">
      <w:r w:rsidRPr="00126745">
        <w:t>тепловых сетей Р</w:t>
      </w:r>
      <w:r w:rsidRPr="00126745">
        <w:rPr>
          <w:vertAlign w:val="subscript"/>
        </w:rPr>
        <w:t>тс</w:t>
      </w:r>
      <w:r>
        <w:t xml:space="preserve"> </w:t>
      </w:r>
      <w:r w:rsidRPr="00126745">
        <w:t>= 0,9;</w:t>
      </w:r>
    </w:p>
    <w:p w:rsidR="003B2468" w:rsidRDefault="003B2468" w:rsidP="003B2468">
      <w:r w:rsidRPr="00126745">
        <w:t>потребителя теплоты Р</w:t>
      </w:r>
      <w:r w:rsidRPr="00126745">
        <w:rPr>
          <w:vertAlign w:val="subscript"/>
        </w:rPr>
        <w:t>пт</w:t>
      </w:r>
      <w:r>
        <w:t xml:space="preserve"> = 0,99.</w:t>
      </w:r>
    </w:p>
    <w:p w:rsidR="003B2468" w:rsidRPr="00674B7B" w:rsidRDefault="003B2468" w:rsidP="003B2468">
      <w:r w:rsidRPr="00674B7B">
        <w:t xml:space="preserve">Минимально допустимый показатель вероятности безотказной работы системы централизованного теплоснабжения в целом </w:t>
      </w:r>
      <w:r>
        <w:t xml:space="preserve">– </w:t>
      </w:r>
      <w:r w:rsidRPr="00674B7B">
        <w:t xml:space="preserve">0,86. </w:t>
      </w:r>
    </w:p>
    <w:p w:rsidR="003B2468" w:rsidRPr="00674B7B" w:rsidRDefault="003B2468" w:rsidP="003B2468">
      <w:r w:rsidRPr="00674B7B">
        <w:t xml:space="preserve">Готовность системы теплоснабжения к исправной работе в течение отопительного периода определяется по числу часов ожидания готовности источника теплоты, тепловых сетей, потребителей теплоты, а также числу часов нерасчетных температур наружного воздуха в данной местности. </w:t>
      </w:r>
    </w:p>
    <w:p w:rsidR="003B2468" w:rsidRPr="00674B7B" w:rsidRDefault="003B2468" w:rsidP="003B2468">
      <w:r w:rsidRPr="00674B7B">
        <w:t>Минимально допустимый показатель готовности системы централиз</w:t>
      </w:r>
      <w:r w:rsidRPr="00674B7B">
        <w:t>о</w:t>
      </w:r>
      <w:r w:rsidRPr="00674B7B">
        <w:t xml:space="preserve">ванного теплоснабжения к исправной работе принимается равным 0,97 </w:t>
      </w:r>
      <w:r>
        <w:t xml:space="preserve">     </w:t>
      </w:r>
      <w:r w:rsidRPr="00674B7B">
        <w:t>(</w:t>
      </w:r>
      <w:r w:rsidRPr="00CB67EA">
        <w:rPr>
          <w:szCs w:val="28"/>
        </w:rPr>
        <w:t>СП 124.13330.2012</w:t>
      </w:r>
      <w:r w:rsidRPr="00674B7B">
        <w:t xml:space="preserve"> «Тепловые сети»). </w:t>
      </w:r>
    </w:p>
    <w:p w:rsidR="003B2468" w:rsidRPr="00674B7B" w:rsidRDefault="003B2468" w:rsidP="003B2468">
      <w:r w:rsidRPr="00674B7B">
        <w:t>Нормативные показатели готовности систем теплоснабжения обесп</w:t>
      </w:r>
      <w:r w:rsidRPr="00674B7B">
        <w:t>е</w:t>
      </w:r>
      <w:r w:rsidRPr="00674B7B">
        <w:t xml:space="preserve">чиваются следующими мероприятиями: </w:t>
      </w:r>
    </w:p>
    <w:p w:rsidR="003B2468" w:rsidRPr="00126745" w:rsidRDefault="003B2468" w:rsidP="00482632">
      <w:pPr>
        <w:pStyle w:val="af0"/>
        <w:numPr>
          <w:ilvl w:val="0"/>
          <w:numId w:val="13"/>
        </w:numPr>
        <w:ind w:left="851" w:hanging="284"/>
        <w:contextualSpacing/>
      </w:pPr>
      <w:r w:rsidRPr="00126745">
        <w:t>готовность СЦТ к отопительному сезону;</w:t>
      </w:r>
    </w:p>
    <w:p w:rsidR="003B2468" w:rsidRPr="00126745" w:rsidRDefault="003B2468" w:rsidP="00482632">
      <w:pPr>
        <w:pStyle w:val="af0"/>
        <w:numPr>
          <w:ilvl w:val="0"/>
          <w:numId w:val="13"/>
        </w:numPr>
        <w:ind w:left="851" w:hanging="284"/>
        <w:contextualSpacing/>
      </w:pPr>
      <w:r w:rsidRPr="00126745">
        <w:t>достаточность установленной тепловой мощности источника теплоты для обеспечения исправного функционирования СЦТ при нерасче</w:t>
      </w:r>
      <w:r w:rsidRPr="00126745">
        <w:t>т</w:t>
      </w:r>
      <w:r w:rsidRPr="00126745">
        <w:t>ных похолоданиях;</w:t>
      </w:r>
    </w:p>
    <w:p w:rsidR="003B2468" w:rsidRPr="00126745" w:rsidRDefault="003B2468" w:rsidP="00482632">
      <w:pPr>
        <w:pStyle w:val="af0"/>
        <w:numPr>
          <w:ilvl w:val="0"/>
          <w:numId w:val="13"/>
        </w:numPr>
        <w:ind w:left="851" w:hanging="284"/>
        <w:contextualSpacing/>
      </w:pPr>
      <w:r w:rsidRPr="00126745">
        <w:lastRenderedPageBreak/>
        <w:t>способность тепловых сетей обеспечить исправное функциониров</w:t>
      </w:r>
      <w:r w:rsidRPr="00126745">
        <w:t>а</w:t>
      </w:r>
      <w:r w:rsidRPr="00126745">
        <w:t>ние СЦТ при нерасчетных похолоданиях;</w:t>
      </w:r>
    </w:p>
    <w:p w:rsidR="003B2468" w:rsidRPr="00126745" w:rsidRDefault="003B2468" w:rsidP="00482632">
      <w:pPr>
        <w:pStyle w:val="af0"/>
        <w:numPr>
          <w:ilvl w:val="0"/>
          <w:numId w:val="13"/>
        </w:numPr>
        <w:ind w:left="851" w:hanging="284"/>
        <w:contextualSpacing/>
      </w:pPr>
      <w:r w:rsidRPr="00126745">
        <w:t>организационные и технические меры, необходимые для обеспечения исправного функционирования СЦТ на уровне заданной готовности;</w:t>
      </w:r>
    </w:p>
    <w:p w:rsidR="003B2468" w:rsidRPr="00126745" w:rsidRDefault="003B2468" w:rsidP="00482632">
      <w:pPr>
        <w:pStyle w:val="af0"/>
        <w:numPr>
          <w:ilvl w:val="0"/>
          <w:numId w:val="13"/>
        </w:numPr>
        <w:ind w:left="851" w:hanging="284"/>
        <w:contextualSpacing/>
      </w:pPr>
      <w:r w:rsidRPr="00126745">
        <w:t>максимально допустимое число часов готовности для источника те</w:t>
      </w:r>
      <w:r w:rsidRPr="00126745">
        <w:t>п</w:t>
      </w:r>
      <w:r w:rsidRPr="00126745">
        <w:t>лоты;</w:t>
      </w:r>
    </w:p>
    <w:p w:rsidR="003B2468" w:rsidRDefault="003B2468" w:rsidP="00482632">
      <w:pPr>
        <w:pStyle w:val="af0"/>
        <w:numPr>
          <w:ilvl w:val="0"/>
          <w:numId w:val="13"/>
        </w:numPr>
        <w:ind w:left="851" w:hanging="284"/>
        <w:contextualSpacing/>
      </w:pPr>
      <w:r w:rsidRPr="00126745">
        <w:t>температуру наружного воздуха, при которой обеспечивается зада</w:t>
      </w:r>
      <w:r w:rsidRPr="00126745">
        <w:t>н</w:t>
      </w:r>
      <w:r w:rsidRPr="00126745">
        <w:t>ная внутренняя температура воздуха.</w:t>
      </w:r>
    </w:p>
    <w:p w:rsidR="003B2468" w:rsidRPr="00126745" w:rsidRDefault="003B2468" w:rsidP="003B2468">
      <w:pPr>
        <w:pStyle w:val="af0"/>
        <w:ind w:left="709" w:firstLine="0"/>
      </w:pPr>
    </w:p>
    <w:p w:rsidR="003B2468" w:rsidRDefault="003B2468" w:rsidP="00482632">
      <w:pPr>
        <w:pStyle w:val="a6"/>
      </w:pPr>
      <w:r w:rsidRPr="00126745">
        <w:t>Резервирование</w:t>
      </w:r>
    </w:p>
    <w:p w:rsidR="003B2468" w:rsidRPr="00126745" w:rsidRDefault="003B2468" w:rsidP="00482632">
      <w:pPr>
        <w:pStyle w:val="a6"/>
      </w:pPr>
    </w:p>
    <w:p w:rsidR="003B2468" w:rsidRPr="00126745" w:rsidRDefault="003B2468" w:rsidP="00482632">
      <w:r w:rsidRPr="00126745">
        <w:t>Следует предусматривать следующие способы резервирования:</w:t>
      </w:r>
    </w:p>
    <w:p w:rsidR="003B2468" w:rsidRPr="00126745" w:rsidRDefault="003B2468" w:rsidP="00482632">
      <w:pPr>
        <w:pStyle w:val="af0"/>
        <w:numPr>
          <w:ilvl w:val="0"/>
          <w:numId w:val="13"/>
        </w:numPr>
        <w:ind w:left="851" w:hanging="284"/>
        <w:contextualSpacing/>
      </w:pPr>
      <w:r w:rsidRPr="00126745">
        <w:t>применение на источниках теплоты рациональных тепловых схем, обеспечивающих заданный уровень готовности энергетического об</w:t>
      </w:r>
      <w:r w:rsidRPr="00126745">
        <w:t>о</w:t>
      </w:r>
      <w:r w:rsidRPr="00126745">
        <w:t>рудования;</w:t>
      </w:r>
    </w:p>
    <w:p w:rsidR="003B2468" w:rsidRPr="00126745" w:rsidRDefault="003B2468" w:rsidP="00482632">
      <w:pPr>
        <w:pStyle w:val="af0"/>
        <w:numPr>
          <w:ilvl w:val="0"/>
          <w:numId w:val="13"/>
        </w:numPr>
        <w:ind w:left="851" w:hanging="284"/>
        <w:contextualSpacing/>
      </w:pPr>
      <w:r w:rsidRPr="00126745">
        <w:t>установку на источнике теплоты необходимого резервного оборуд</w:t>
      </w:r>
      <w:r w:rsidRPr="00126745">
        <w:t>о</w:t>
      </w:r>
      <w:r w:rsidRPr="00126745">
        <w:t>вания;</w:t>
      </w:r>
    </w:p>
    <w:p w:rsidR="003B2468" w:rsidRPr="00126745" w:rsidRDefault="003B2468" w:rsidP="00482632">
      <w:pPr>
        <w:pStyle w:val="af0"/>
        <w:numPr>
          <w:ilvl w:val="0"/>
          <w:numId w:val="13"/>
        </w:numPr>
        <w:ind w:left="851" w:hanging="284"/>
        <w:contextualSpacing/>
      </w:pPr>
      <w:r w:rsidRPr="00126745">
        <w:t>установку баков-аккумуляторов.</w:t>
      </w:r>
    </w:p>
    <w:p w:rsidR="003B2468" w:rsidRDefault="003B2468" w:rsidP="003B2468">
      <w:r w:rsidRPr="00482632">
        <w:t>При подземной прокладке тепловых сетей в непроходных каналах и бесканальной прокладке величина подачи теплоты (%) для обеспечения внутренней температуры воздуха в отапливаемых помещениях не ниже 12 °С в течение ремонтно-восстановительного периода после отказа должна пр</w:t>
      </w:r>
      <w:r w:rsidRPr="00482632">
        <w:t>и</w:t>
      </w:r>
      <w:r w:rsidRPr="00482632">
        <w:t>ниматься по таблице</w:t>
      </w:r>
      <w:r>
        <w:t xml:space="preserve"> </w:t>
      </w:r>
      <w:r w:rsidR="007262D8">
        <w:t>11.1</w:t>
      </w:r>
      <w:r w:rsidRPr="00126745">
        <w:t>.</w:t>
      </w:r>
    </w:p>
    <w:p w:rsidR="003B2468" w:rsidRDefault="003B2468" w:rsidP="003B2468"/>
    <w:p w:rsidR="003B2468" w:rsidRPr="00833EE2" w:rsidRDefault="003B2468" w:rsidP="00871652">
      <w:pPr>
        <w:pStyle w:val="aff5"/>
      </w:pPr>
      <w:r w:rsidRPr="00833EE2">
        <w:t xml:space="preserve">Таблица </w:t>
      </w:r>
      <w:r w:rsidR="007262D8">
        <w:t>11.1</w:t>
      </w:r>
      <w:r w:rsidRPr="00833EE2">
        <w:t xml:space="preserve"> – Допускаемое снижение подачи тепловой энергии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384"/>
        <w:gridCol w:w="1418"/>
        <w:gridCol w:w="1134"/>
        <w:gridCol w:w="141"/>
        <w:gridCol w:w="1276"/>
        <w:gridCol w:w="142"/>
        <w:gridCol w:w="1417"/>
        <w:gridCol w:w="1401"/>
        <w:gridCol w:w="1257"/>
      </w:tblGrid>
      <w:tr w:rsidR="003B2468" w:rsidRPr="00991F96" w:rsidTr="003B2468">
        <w:trPr>
          <w:trHeight w:val="567"/>
        </w:trPr>
        <w:tc>
          <w:tcPr>
            <w:tcW w:w="1384" w:type="dxa"/>
            <w:vMerge w:val="restart"/>
            <w:shd w:val="clear" w:color="auto" w:fill="C6D9F1"/>
            <w:vAlign w:val="center"/>
          </w:tcPr>
          <w:p w:rsidR="003B2468" w:rsidRPr="00F50CAF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F50CAF">
              <w:rPr>
                <w:rFonts w:cs="Arial"/>
                <w:color w:val="000000"/>
                <w:sz w:val="22"/>
              </w:rPr>
              <w:t>Диаметр труб тепл</w:t>
            </w:r>
            <w:r w:rsidRPr="00F50CAF">
              <w:rPr>
                <w:rFonts w:cs="Arial"/>
                <w:color w:val="000000"/>
                <w:sz w:val="22"/>
              </w:rPr>
              <w:t>о</w:t>
            </w:r>
            <w:r w:rsidRPr="00F50CAF">
              <w:rPr>
                <w:rFonts w:cs="Arial"/>
                <w:color w:val="000000"/>
                <w:sz w:val="22"/>
              </w:rPr>
              <w:t>вых сетей, мм</w:t>
            </w:r>
          </w:p>
        </w:tc>
        <w:tc>
          <w:tcPr>
            <w:tcW w:w="1418" w:type="dxa"/>
            <w:vMerge w:val="restart"/>
            <w:shd w:val="clear" w:color="auto" w:fill="C6D9F1"/>
            <w:vAlign w:val="center"/>
          </w:tcPr>
          <w:p w:rsidR="003B2468" w:rsidRPr="00F50CAF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F50CAF">
              <w:rPr>
                <w:rFonts w:cs="Arial"/>
                <w:color w:val="000000"/>
                <w:sz w:val="22"/>
              </w:rPr>
              <w:t>Время во</w:t>
            </w:r>
            <w:r w:rsidRPr="00F50CAF">
              <w:rPr>
                <w:rFonts w:cs="Arial"/>
                <w:color w:val="000000"/>
                <w:sz w:val="22"/>
              </w:rPr>
              <w:t>с</w:t>
            </w:r>
            <w:r w:rsidRPr="00F50CAF">
              <w:rPr>
                <w:rFonts w:cs="Arial"/>
                <w:color w:val="000000"/>
                <w:sz w:val="22"/>
              </w:rPr>
              <w:t>становления теплосна</w:t>
            </w:r>
            <w:r w:rsidRPr="00F50CAF">
              <w:rPr>
                <w:rFonts w:cs="Arial"/>
                <w:color w:val="000000"/>
                <w:sz w:val="22"/>
              </w:rPr>
              <w:t>б</w:t>
            </w:r>
            <w:r w:rsidRPr="00F50CAF">
              <w:rPr>
                <w:rFonts w:cs="Arial"/>
                <w:color w:val="000000"/>
                <w:sz w:val="22"/>
              </w:rPr>
              <w:t>жения, ч</w:t>
            </w:r>
          </w:p>
        </w:tc>
        <w:tc>
          <w:tcPr>
            <w:tcW w:w="6768" w:type="dxa"/>
            <w:gridSpan w:val="7"/>
            <w:shd w:val="clear" w:color="auto" w:fill="C6D9F1"/>
            <w:vAlign w:val="center"/>
          </w:tcPr>
          <w:p w:rsidR="003B2468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F50CAF">
              <w:rPr>
                <w:rFonts w:cs="Arial"/>
                <w:color w:val="000000"/>
                <w:sz w:val="22"/>
              </w:rPr>
              <w:t>Расчетная температура наружного воздуха для проектирования</w:t>
            </w:r>
            <w:r>
              <w:rPr>
                <w:rFonts w:cs="Arial"/>
                <w:color w:val="000000"/>
                <w:sz w:val="22"/>
              </w:rPr>
              <w:t xml:space="preserve"> </w:t>
            </w:r>
          </w:p>
          <w:p w:rsidR="003B2468" w:rsidRPr="00F50CAF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sz w:val="22"/>
              </w:rPr>
            </w:pPr>
            <w:r w:rsidRPr="00F50CAF">
              <w:rPr>
                <w:rFonts w:cs="Arial"/>
                <w:color w:val="000000"/>
                <w:sz w:val="22"/>
              </w:rPr>
              <w:t xml:space="preserve"> отопления </w:t>
            </w:r>
            <w:r w:rsidRPr="00F50CAF">
              <w:rPr>
                <w:rFonts w:cs="Arial"/>
                <w:i/>
                <w:iCs/>
                <w:color w:val="000000"/>
                <w:sz w:val="22"/>
              </w:rPr>
              <w:t>t</w:t>
            </w:r>
            <w:r w:rsidRPr="00F50CAF">
              <w:rPr>
                <w:rFonts w:cs="Arial"/>
                <w:i/>
                <w:iCs/>
                <w:color w:val="000000"/>
                <w:sz w:val="22"/>
                <w:vertAlign w:val="subscript"/>
              </w:rPr>
              <w:t>о</w:t>
            </w:r>
            <w:r w:rsidRPr="00F50CAF">
              <w:rPr>
                <w:rFonts w:cs="Arial"/>
                <w:color w:val="000000"/>
                <w:sz w:val="22"/>
              </w:rPr>
              <w:t>, °С</w:t>
            </w:r>
          </w:p>
        </w:tc>
      </w:tr>
      <w:tr w:rsidR="003B2468" w:rsidRPr="00991F96" w:rsidTr="003B2468">
        <w:trPr>
          <w:trHeight w:val="340"/>
        </w:trPr>
        <w:tc>
          <w:tcPr>
            <w:tcW w:w="1384" w:type="dxa"/>
            <w:vMerge/>
            <w:shd w:val="clear" w:color="auto" w:fill="C6D9F1"/>
            <w:vAlign w:val="center"/>
          </w:tcPr>
          <w:p w:rsidR="003B2468" w:rsidRPr="00F50CAF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sz w:val="22"/>
              </w:rPr>
            </w:pPr>
          </w:p>
        </w:tc>
        <w:tc>
          <w:tcPr>
            <w:tcW w:w="1418" w:type="dxa"/>
            <w:vMerge/>
            <w:shd w:val="clear" w:color="auto" w:fill="C6D9F1"/>
            <w:vAlign w:val="center"/>
          </w:tcPr>
          <w:p w:rsidR="003B2468" w:rsidRPr="00F50CAF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sz w:val="22"/>
              </w:rPr>
            </w:pPr>
          </w:p>
        </w:tc>
        <w:tc>
          <w:tcPr>
            <w:tcW w:w="1275" w:type="dxa"/>
            <w:gridSpan w:val="2"/>
            <w:shd w:val="clear" w:color="auto" w:fill="C6D9F1"/>
            <w:vAlign w:val="center"/>
          </w:tcPr>
          <w:p w:rsidR="003B2468" w:rsidRPr="00F50CAF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F50CAF">
              <w:rPr>
                <w:rFonts w:cs="Arial"/>
                <w:color w:val="000000"/>
                <w:sz w:val="22"/>
              </w:rPr>
              <w:t>минус 10</w:t>
            </w:r>
          </w:p>
        </w:tc>
        <w:tc>
          <w:tcPr>
            <w:tcW w:w="1418" w:type="dxa"/>
            <w:gridSpan w:val="2"/>
            <w:shd w:val="clear" w:color="auto" w:fill="C6D9F1"/>
            <w:vAlign w:val="center"/>
          </w:tcPr>
          <w:p w:rsidR="003B2468" w:rsidRPr="00F50CAF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F50CAF">
              <w:rPr>
                <w:rFonts w:cs="Arial"/>
                <w:color w:val="000000"/>
                <w:sz w:val="22"/>
              </w:rPr>
              <w:t>минус 20</w:t>
            </w:r>
          </w:p>
        </w:tc>
        <w:tc>
          <w:tcPr>
            <w:tcW w:w="1417" w:type="dxa"/>
            <w:shd w:val="clear" w:color="auto" w:fill="C6D9F1"/>
            <w:vAlign w:val="center"/>
          </w:tcPr>
          <w:p w:rsidR="003B2468" w:rsidRPr="00F50CAF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F50CAF">
              <w:rPr>
                <w:rFonts w:cs="Arial"/>
                <w:color w:val="000000"/>
                <w:sz w:val="22"/>
              </w:rPr>
              <w:t>минус 30</w:t>
            </w:r>
          </w:p>
        </w:tc>
        <w:tc>
          <w:tcPr>
            <w:tcW w:w="1401" w:type="dxa"/>
            <w:shd w:val="clear" w:color="auto" w:fill="C6D9F1"/>
            <w:vAlign w:val="center"/>
          </w:tcPr>
          <w:p w:rsidR="003B2468" w:rsidRPr="00F50CAF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F50CAF">
              <w:rPr>
                <w:rFonts w:cs="Arial"/>
                <w:color w:val="000000"/>
                <w:sz w:val="22"/>
              </w:rPr>
              <w:t>минус 40</w:t>
            </w:r>
          </w:p>
        </w:tc>
        <w:tc>
          <w:tcPr>
            <w:tcW w:w="1257" w:type="dxa"/>
            <w:shd w:val="clear" w:color="auto" w:fill="C6D9F1"/>
            <w:vAlign w:val="center"/>
          </w:tcPr>
          <w:p w:rsidR="003B2468" w:rsidRPr="00F50CAF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F50CAF">
              <w:rPr>
                <w:rFonts w:cs="Arial"/>
                <w:color w:val="000000"/>
                <w:sz w:val="22"/>
              </w:rPr>
              <w:t>минус 50</w:t>
            </w:r>
          </w:p>
        </w:tc>
      </w:tr>
      <w:tr w:rsidR="003B2468" w:rsidRPr="00991F96" w:rsidTr="003B2468">
        <w:trPr>
          <w:trHeight w:val="340"/>
        </w:trPr>
        <w:tc>
          <w:tcPr>
            <w:tcW w:w="1384" w:type="dxa"/>
            <w:vMerge/>
            <w:shd w:val="clear" w:color="auto" w:fill="C6D9F1"/>
            <w:vAlign w:val="center"/>
          </w:tcPr>
          <w:p w:rsidR="003B2468" w:rsidRPr="00F50CAF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sz w:val="22"/>
              </w:rPr>
            </w:pPr>
          </w:p>
        </w:tc>
        <w:tc>
          <w:tcPr>
            <w:tcW w:w="1418" w:type="dxa"/>
            <w:vMerge/>
            <w:shd w:val="clear" w:color="auto" w:fill="C6D9F1"/>
            <w:vAlign w:val="center"/>
          </w:tcPr>
          <w:p w:rsidR="003B2468" w:rsidRPr="00F50CAF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sz w:val="22"/>
              </w:rPr>
            </w:pPr>
          </w:p>
        </w:tc>
        <w:tc>
          <w:tcPr>
            <w:tcW w:w="6768" w:type="dxa"/>
            <w:gridSpan w:val="7"/>
            <w:shd w:val="clear" w:color="auto" w:fill="C6D9F1"/>
            <w:vAlign w:val="center"/>
          </w:tcPr>
          <w:p w:rsidR="003B2468" w:rsidRPr="00F50CAF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sz w:val="22"/>
              </w:rPr>
            </w:pPr>
            <w:r w:rsidRPr="00F50CAF">
              <w:rPr>
                <w:rFonts w:cs="Arial"/>
                <w:color w:val="000000"/>
                <w:sz w:val="22"/>
              </w:rPr>
              <w:t>Допускаемое снижение подачи теплоты, %, до</w:t>
            </w:r>
          </w:p>
        </w:tc>
      </w:tr>
      <w:tr w:rsidR="003B2468" w:rsidRPr="00991F96" w:rsidTr="003B2468">
        <w:trPr>
          <w:trHeight w:val="340"/>
        </w:trPr>
        <w:tc>
          <w:tcPr>
            <w:tcW w:w="138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300</w:t>
            </w:r>
          </w:p>
        </w:tc>
        <w:tc>
          <w:tcPr>
            <w:tcW w:w="1418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15</w:t>
            </w:r>
          </w:p>
        </w:tc>
        <w:tc>
          <w:tcPr>
            <w:tcW w:w="113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32</w:t>
            </w:r>
          </w:p>
        </w:tc>
        <w:tc>
          <w:tcPr>
            <w:tcW w:w="1417" w:type="dxa"/>
            <w:gridSpan w:val="2"/>
            <w:vAlign w:val="center"/>
          </w:tcPr>
          <w:p w:rsidR="003B2468" w:rsidRPr="00991F96" w:rsidRDefault="003B2468" w:rsidP="004C68E4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50</w:t>
            </w:r>
          </w:p>
        </w:tc>
        <w:tc>
          <w:tcPr>
            <w:tcW w:w="1559" w:type="dxa"/>
            <w:gridSpan w:val="2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60</w:t>
            </w:r>
          </w:p>
        </w:tc>
        <w:tc>
          <w:tcPr>
            <w:tcW w:w="1401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59</w:t>
            </w:r>
          </w:p>
        </w:tc>
        <w:tc>
          <w:tcPr>
            <w:tcW w:w="1257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64</w:t>
            </w:r>
          </w:p>
        </w:tc>
      </w:tr>
      <w:tr w:rsidR="003B2468" w:rsidRPr="00991F96" w:rsidTr="003B2468">
        <w:trPr>
          <w:trHeight w:val="340"/>
        </w:trPr>
        <w:tc>
          <w:tcPr>
            <w:tcW w:w="138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400</w:t>
            </w:r>
          </w:p>
        </w:tc>
        <w:tc>
          <w:tcPr>
            <w:tcW w:w="1418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18</w:t>
            </w:r>
          </w:p>
        </w:tc>
        <w:tc>
          <w:tcPr>
            <w:tcW w:w="113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41</w:t>
            </w:r>
          </w:p>
        </w:tc>
        <w:tc>
          <w:tcPr>
            <w:tcW w:w="1417" w:type="dxa"/>
            <w:gridSpan w:val="2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56</w:t>
            </w:r>
          </w:p>
        </w:tc>
        <w:tc>
          <w:tcPr>
            <w:tcW w:w="1559" w:type="dxa"/>
            <w:gridSpan w:val="2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65</w:t>
            </w:r>
          </w:p>
        </w:tc>
        <w:tc>
          <w:tcPr>
            <w:tcW w:w="1401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63</w:t>
            </w:r>
          </w:p>
        </w:tc>
        <w:tc>
          <w:tcPr>
            <w:tcW w:w="1257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68</w:t>
            </w:r>
          </w:p>
        </w:tc>
      </w:tr>
      <w:tr w:rsidR="003B2468" w:rsidRPr="00991F96" w:rsidTr="003B2468">
        <w:trPr>
          <w:trHeight w:val="340"/>
        </w:trPr>
        <w:tc>
          <w:tcPr>
            <w:tcW w:w="138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500</w:t>
            </w:r>
          </w:p>
        </w:tc>
        <w:tc>
          <w:tcPr>
            <w:tcW w:w="1418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22</w:t>
            </w:r>
          </w:p>
        </w:tc>
        <w:tc>
          <w:tcPr>
            <w:tcW w:w="113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49</w:t>
            </w:r>
          </w:p>
        </w:tc>
        <w:tc>
          <w:tcPr>
            <w:tcW w:w="1417" w:type="dxa"/>
            <w:gridSpan w:val="2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63</w:t>
            </w:r>
          </w:p>
        </w:tc>
        <w:tc>
          <w:tcPr>
            <w:tcW w:w="1559" w:type="dxa"/>
            <w:gridSpan w:val="2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70</w:t>
            </w:r>
          </w:p>
        </w:tc>
        <w:tc>
          <w:tcPr>
            <w:tcW w:w="1401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69</w:t>
            </w:r>
          </w:p>
        </w:tc>
        <w:tc>
          <w:tcPr>
            <w:tcW w:w="1257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73</w:t>
            </w:r>
          </w:p>
        </w:tc>
      </w:tr>
      <w:tr w:rsidR="003B2468" w:rsidRPr="00991F96" w:rsidTr="003B2468">
        <w:trPr>
          <w:trHeight w:val="340"/>
        </w:trPr>
        <w:tc>
          <w:tcPr>
            <w:tcW w:w="138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600</w:t>
            </w:r>
          </w:p>
        </w:tc>
        <w:tc>
          <w:tcPr>
            <w:tcW w:w="1418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26</w:t>
            </w:r>
          </w:p>
        </w:tc>
        <w:tc>
          <w:tcPr>
            <w:tcW w:w="113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52</w:t>
            </w:r>
          </w:p>
        </w:tc>
        <w:tc>
          <w:tcPr>
            <w:tcW w:w="1417" w:type="dxa"/>
            <w:gridSpan w:val="2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68</w:t>
            </w:r>
          </w:p>
        </w:tc>
        <w:tc>
          <w:tcPr>
            <w:tcW w:w="1559" w:type="dxa"/>
            <w:gridSpan w:val="2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75</w:t>
            </w:r>
          </w:p>
        </w:tc>
        <w:tc>
          <w:tcPr>
            <w:tcW w:w="1401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73</w:t>
            </w:r>
          </w:p>
        </w:tc>
        <w:tc>
          <w:tcPr>
            <w:tcW w:w="1257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77</w:t>
            </w:r>
          </w:p>
        </w:tc>
      </w:tr>
      <w:tr w:rsidR="003B2468" w:rsidRPr="00991F96" w:rsidTr="003B2468">
        <w:trPr>
          <w:trHeight w:val="340"/>
        </w:trPr>
        <w:tc>
          <w:tcPr>
            <w:tcW w:w="138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700</w:t>
            </w:r>
          </w:p>
        </w:tc>
        <w:tc>
          <w:tcPr>
            <w:tcW w:w="1418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29</w:t>
            </w:r>
          </w:p>
        </w:tc>
        <w:tc>
          <w:tcPr>
            <w:tcW w:w="113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59</w:t>
            </w:r>
          </w:p>
        </w:tc>
        <w:tc>
          <w:tcPr>
            <w:tcW w:w="1417" w:type="dxa"/>
            <w:gridSpan w:val="2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70</w:t>
            </w:r>
          </w:p>
        </w:tc>
        <w:tc>
          <w:tcPr>
            <w:tcW w:w="1559" w:type="dxa"/>
            <w:gridSpan w:val="2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76</w:t>
            </w:r>
          </w:p>
        </w:tc>
        <w:tc>
          <w:tcPr>
            <w:tcW w:w="1401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75</w:t>
            </w:r>
          </w:p>
        </w:tc>
        <w:tc>
          <w:tcPr>
            <w:tcW w:w="1257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78</w:t>
            </w:r>
          </w:p>
        </w:tc>
      </w:tr>
      <w:tr w:rsidR="003B2468" w:rsidRPr="00991F96" w:rsidTr="003B2468">
        <w:trPr>
          <w:trHeight w:val="340"/>
        </w:trPr>
        <w:tc>
          <w:tcPr>
            <w:tcW w:w="138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800-1000</w:t>
            </w:r>
          </w:p>
        </w:tc>
        <w:tc>
          <w:tcPr>
            <w:tcW w:w="1418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40</w:t>
            </w:r>
          </w:p>
        </w:tc>
        <w:tc>
          <w:tcPr>
            <w:tcW w:w="113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66</w:t>
            </w:r>
          </w:p>
        </w:tc>
        <w:tc>
          <w:tcPr>
            <w:tcW w:w="1417" w:type="dxa"/>
            <w:gridSpan w:val="2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75</w:t>
            </w:r>
          </w:p>
        </w:tc>
        <w:tc>
          <w:tcPr>
            <w:tcW w:w="1559" w:type="dxa"/>
            <w:gridSpan w:val="2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80</w:t>
            </w:r>
          </w:p>
        </w:tc>
        <w:tc>
          <w:tcPr>
            <w:tcW w:w="1401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79</w:t>
            </w:r>
          </w:p>
        </w:tc>
        <w:tc>
          <w:tcPr>
            <w:tcW w:w="1257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82</w:t>
            </w:r>
          </w:p>
        </w:tc>
      </w:tr>
      <w:tr w:rsidR="003B2468" w:rsidRPr="00991F96" w:rsidTr="003B2468">
        <w:trPr>
          <w:trHeight w:val="340"/>
        </w:trPr>
        <w:tc>
          <w:tcPr>
            <w:tcW w:w="138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1200-1400</w:t>
            </w:r>
          </w:p>
        </w:tc>
        <w:tc>
          <w:tcPr>
            <w:tcW w:w="1418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До 54</w:t>
            </w:r>
          </w:p>
        </w:tc>
        <w:tc>
          <w:tcPr>
            <w:tcW w:w="1134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71</w:t>
            </w:r>
          </w:p>
        </w:tc>
        <w:tc>
          <w:tcPr>
            <w:tcW w:w="1417" w:type="dxa"/>
            <w:gridSpan w:val="2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79</w:t>
            </w:r>
          </w:p>
        </w:tc>
        <w:tc>
          <w:tcPr>
            <w:tcW w:w="1559" w:type="dxa"/>
            <w:gridSpan w:val="2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83</w:t>
            </w:r>
          </w:p>
        </w:tc>
        <w:tc>
          <w:tcPr>
            <w:tcW w:w="1401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82</w:t>
            </w:r>
          </w:p>
        </w:tc>
        <w:tc>
          <w:tcPr>
            <w:tcW w:w="1257" w:type="dxa"/>
            <w:vAlign w:val="center"/>
          </w:tcPr>
          <w:p w:rsidR="003B2468" w:rsidRPr="00991F96" w:rsidRDefault="003B2468" w:rsidP="0083600A">
            <w:pPr>
              <w:spacing w:line="240" w:lineRule="auto"/>
              <w:ind w:firstLine="0"/>
              <w:contextualSpacing/>
              <w:jc w:val="center"/>
              <w:rPr>
                <w:rFonts w:cs="Arial"/>
                <w:color w:val="000000"/>
                <w:sz w:val="22"/>
              </w:rPr>
            </w:pPr>
            <w:r w:rsidRPr="00991F96">
              <w:rPr>
                <w:rFonts w:cs="Arial"/>
                <w:color w:val="000000"/>
                <w:sz w:val="22"/>
              </w:rPr>
              <w:t>85</w:t>
            </w:r>
          </w:p>
        </w:tc>
      </w:tr>
    </w:tbl>
    <w:p w:rsidR="003B2468" w:rsidRDefault="003B2468" w:rsidP="00482632">
      <w:pPr>
        <w:rPr>
          <w:lang w:eastAsia="ru-RU"/>
        </w:rPr>
      </w:pPr>
    </w:p>
    <w:p w:rsidR="003B2468" w:rsidRDefault="003B2468" w:rsidP="00482632">
      <w:pPr>
        <w:rPr>
          <w:lang w:eastAsia="ru-RU"/>
        </w:rPr>
      </w:pPr>
    </w:p>
    <w:p w:rsidR="004C68E4" w:rsidRPr="007C04EE" w:rsidRDefault="004C68E4" w:rsidP="004C68E4">
      <w:pPr>
        <w:pStyle w:val="a6"/>
      </w:pPr>
      <w:r w:rsidRPr="007C04EE">
        <w:lastRenderedPageBreak/>
        <w:t>Надежность</w:t>
      </w:r>
    </w:p>
    <w:p w:rsidR="004C68E4" w:rsidRDefault="004C68E4" w:rsidP="00482632">
      <w:pPr>
        <w:rPr>
          <w:lang w:eastAsia="ru-RU"/>
        </w:rPr>
      </w:pPr>
    </w:p>
    <w:p w:rsidR="004C68E4" w:rsidRPr="00126745" w:rsidRDefault="004C68E4" w:rsidP="00482632">
      <w:r w:rsidRPr="00126745">
        <w:t>Участки надземной прокладки протяженностью до 5 км допускается не резервировать, кроме трубопроводов диаметром более 1200 мм в районах с расчетными температурами воздуха для проектирования отопления ниже м</w:t>
      </w:r>
      <w:r w:rsidRPr="00126745">
        <w:t>и</w:t>
      </w:r>
      <w:r w:rsidRPr="00126745">
        <w:t>нус 40 °С.</w:t>
      </w:r>
    </w:p>
    <w:p w:rsidR="004C68E4" w:rsidRPr="00126745" w:rsidRDefault="004C68E4" w:rsidP="00482632">
      <w:r w:rsidRPr="00126745">
        <w:t>Резервирование подачи теплоты по тепловым сетям, прокладываемым в тоннелях и проходных каналах, допускается не предусматривать.</w:t>
      </w:r>
    </w:p>
    <w:p w:rsidR="004C68E4" w:rsidRPr="00674B7B" w:rsidRDefault="004C68E4" w:rsidP="00482632">
      <w:r w:rsidRPr="00674B7B">
        <w:t xml:space="preserve">Потребители теплоты по надежности теплоснабжения делятся на три категории: </w:t>
      </w:r>
    </w:p>
    <w:p w:rsidR="004C68E4" w:rsidRPr="00674B7B" w:rsidRDefault="004C68E4" w:rsidP="00482632">
      <w:r>
        <w:t>Первая категория –</w:t>
      </w:r>
      <w:r w:rsidRPr="00674B7B">
        <w:t xml:space="preserve"> потребители, не допускающие перерывов в подаче расчетного количества теплоты и снижения температуры воздуха в помещ</w:t>
      </w:r>
      <w:r w:rsidRPr="00674B7B">
        <w:t>е</w:t>
      </w:r>
      <w:r w:rsidRPr="00674B7B">
        <w:t>ниях ниже предусмотренных ГОСТ 30494. Например, больницы, родильные дома, детские дошкольные учреждения с круглосуточным пребыванием д</w:t>
      </w:r>
      <w:r w:rsidRPr="00674B7B">
        <w:t>е</w:t>
      </w:r>
      <w:r w:rsidRPr="00674B7B">
        <w:t xml:space="preserve">тей, картинные галереи, химические и специальные производства, шахты и т.п. </w:t>
      </w:r>
    </w:p>
    <w:p w:rsidR="004C68E4" w:rsidRDefault="004C68E4" w:rsidP="00482632">
      <w:r w:rsidRPr="00674B7B">
        <w:t xml:space="preserve">Вторая категория </w:t>
      </w:r>
      <w:r>
        <w:t>–</w:t>
      </w:r>
      <w:r w:rsidRPr="00674B7B">
        <w:t xml:space="preserve"> потребители, допускающие снижение температуры в жилых </w:t>
      </w:r>
      <w:r>
        <w:t>и общественных зданиях до 12 °С, в</w:t>
      </w:r>
      <w:r w:rsidRPr="00674B7B">
        <w:t xml:space="preserve"> промышленных здани</w:t>
      </w:r>
      <w:r>
        <w:t>ях</w:t>
      </w:r>
      <w:r w:rsidR="00482632">
        <w:t xml:space="preserve"> до 8</w:t>
      </w:r>
      <w:r w:rsidRPr="00674B7B">
        <w:t>°С.</w:t>
      </w:r>
    </w:p>
    <w:p w:rsidR="004C68E4" w:rsidRDefault="004C68E4" w:rsidP="00482632">
      <w:r w:rsidRPr="00294437">
        <w:t>Для потребителей первой категории следует предусматривать устано</w:t>
      </w:r>
      <w:r w:rsidRPr="00294437">
        <w:t>в</w:t>
      </w:r>
      <w:r w:rsidRPr="00294437">
        <w:t>ку местных резервных источников теплоты (стационарных или передви</w:t>
      </w:r>
      <w:r w:rsidRPr="00294437">
        <w:t>ж</w:t>
      </w:r>
      <w:r w:rsidRPr="00294437">
        <w:t>ных). Допускается предусматривать резервирование, обеспечивающее при отказах 100 %-ную подачу теплоты от других тепловых сетей.</w:t>
      </w:r>
    </w:p>
    <w:p w:rsidR="004C68E4" w:rsidRPr="00266BBF" w:rsidRDefault="004C68E4" w:rsidP="00482632">
      <w:r w:rsidRPr="00266BBF">
        <w:t xml:space="preserve">Потребители тепловой энергии по надежности теплоснабжения делятся на три категории (п.4.2. </w:t>
      </w:r>
      <w:r w:rsidRPr="00CB67EA">
        <w:rPr>
          <w:szCs w:val="28"/>
        </w:rPr>
        <w:t>СП 124.13330.2012</w:t>
      </w:r>
      <w:r w:rsidRPr="0081393D">
        <w:rPr>
          <w:color w:val="FF0000"/>
        </w:rPr>
        <w:t xml:space="preserve"> </w:t>
      </w:r>
      <w:r w:rsidRPr="00CB67EA">
        <w:t>«Тепловые сети»</w:t>
      </w:r>
    </w:p>
    <w:p w:rsidR="004C68E4" w:rsidRPr="00266BBF" w:rsidRDefault="004C68E4" w:rsidP="00482632">
      <w:r w:rsidRPr="00266BBF">
        <w:t>До 95% потребителей тепловой энергии - жилые и общественные зд</w:t>
      </w:r>
      <w:r w:rsidRPr="00266BBF">
        <w:t>а</w:t>
      </w:r>
      <w:r w:rsidRPr="00266BBF">
        <w:t>ния, которые относятся ко 2-ой категории. По второй категории допускается снижение температуры в отапливаемых помещениях на период ликвидации ава</w:t>
      </w:r>
      <w:r w:rsidR="00482632">
        <w:t xml:space="preserve">рии, но не более 54 час, до 12 </w:t>
      </w:r>
      <w:r w:rsidR="00482632" w:rsidRPr="00674B7B">
        <w:t>°</w:t>
      </w:r>
      <w:r w:rsidRPr="00266BBF">
        <w:t>С.</w:t>
      </w:r>
    </w:p>
    <w:p w:rsidR="004C68E4" w:rsidRPr="00266BBF" w:rsidRDefault="004C68E4" w:rsidP="008D7CBB">
      <w:r w:rsidRPr="00266BBF">
        <w:t>Во всех микрорайонах благоустроенной части города имеются потр</w:t>
      </w:r>
      <w:r w:rsidRPr="00266BBF">
        <w:t>е</w:t>
      </w:r>
      <w:r w:rsidRPr="00266BBF">
        <w:t xml:space="preserve">бители, относящиеся </w:t>
      </w:r>
    </w:p>
    <w:p w:rsidR="004C68E4" w:rsidRDefault="004C68E4" w:rsidP="00482632">
      <w:r>
        <w:t>Для повышения надёжности системы в случае возникновения авари</w:t>
      </w:r>
      <w:r>
        <w:t>й</w:t>
      </w:r>
      <w:r>
        <w:t>ных ситуаций также необходимо предусмотреть следующие мероприятия:</w:t>
      </w:r>
    </w:p>
    <w:p w:rsidR="004C68E4" w:rsidRDefault="004C68E4" w:rsidP="00482632">
      <w:pPr>
        <w:pStyle w:val="af0"/>
        <w:numPr>
          <w:ilvl w:val="0"/>
          <w:numId w:val="13"/>
        </w:numPr>
        <w:ind w:left="851" w:hanging="284"/>
        <w:contextualSpacing/>
      </w:pPr>
      <w:r>
        <w:t>организация локальной циркуляции сетевой воды в тепловых сетях;</w:t>
      </w:r>
    </w:p>
    <w:p w:rsidR="004C68E4" w:rsidRDefault="004C68E4" w:rsidP="00482632">
      <w:pPr>
        <w:pStyle w:val="af0"/>
        <w:numPr>
          <w:ilvl w:val="0"/>
          <w:numId w:val="13"/>
        </w:numPr>
        <w:ind w:left="851" w:hanging="284"/>
        <w:contextualSpacing/>
      </w:pPr>
      <w:r>
        <w:t>спуск сетевой воды из систем теплоиспользования у потребителей, распределительных тепловых сетей, транзитных и магистральных т</w:t>
      </w:r>
      <w:r>
        <w:t>е</w:t>
      </w:r>
      <w:r>
        <w:t>плопроводов;</w:t>
      </w:r>
    </w:p>
    <w:p w:rsidR="004C68E4" w:rsidRDefault="004C68E4" w:rsidP="00482632">
      <w:pPr>
        <w:pStyle w:val="af0"/>
        <w:numPr>
          <w:ilvl w:val="0"/>
          <w:numId w:val="13"/>
        </w:numPr>
        <w:ind w:left="851" w:hanging="284"/>
        <w:contextualSpacing/>
      </w:pPr>
      <w:r>
        <w:lastRenderedPageBreak/>
        <w:t>прогрев и заполнение тепловых сетей и систем теплоиспользования потребителей во время и после окончания ремонтно-восстановительных работ;</w:t>
      </w:r>
    </w:p>
    <w:p w:rsidR="004C68E4" w:rsidRDefault="004C68E4" w:rsidP="00482632">
      <w:pPr>
        <w:pStyle w:val="af0"/>
        <w:numPr>
          <w:ilvl w:val="0"/>
          <w:numId w:val="13"/>
        </w:numPr>
        <w:ind w:left="851" w:hanging="284"/>
        <w:contextualSpacing/>
      </w:pPr>
      <w:r>
        <w:t>проверка прочности элементов тепловых сетей на достаточность зап</w:t>
      </w:r>
      <w:r>
        <w:t>а</w:t>
      </w:r>
      <w:r>
        <w:t>са прочности оборудования и компенсирующих устройств;</w:t>
      </w:r>
    </w:p>
    <w:p w:rsidR="004C68E4" w:rsidRDefault="004C68E4" w:rsidP="00482632">
      <w:pPr>
        <w:pStyle w:val="af0"/>
        <w:numPr>
          <w:ilvl w:val="0"/>
          <w:numId w:val="13"/>
        </w:numPr>
        <w:ind w:left="851" w:hanging="284"/>
        <w:contextualSpacing/>
      </w:pPr>
      <w:r>
        <w:t>обеспечение необходимого пригруза бесканально проложенных те</w:t>
      </w:r>
      <w:r>
        <w:t>п</w:t>
      </w:r>
      <w:r>
        <w:t>лопроводов при возможных затоплениях;</w:t>
      </w:r>
    </w:p>
    <w:p w:rsidR="00482632" w:rsidRDefault="00482632" w:rsidP="00482632">
      <w:pPr>
        <w:pStyle w:val="af0"/>
        <w:numPr>
          <w:ilvl w:val="0"/>
          <w:numId w:val="13"/>
        </w:numPr>
        <w:ind w:left="851" w:hanging="284"/>
        <w:contextualSpacing/>
      </w:pPr>
      <w:r>
        <w:t xml:space="preserve">наличие передвижных </w:t>
      </w:r>
      <w:r w:rsidRPr="00E84E8B">
        <w:t>автономных</w:t>
      </w:r>
      <w:r>
        <w:t xml:space="preserve"> </w:t>
      </w:r>
      <w:r w:rsidRPr="00E84E8B">
        <w:t>источников теплоты</w:t>
      </w:r>
      <w:r>
        <w:t>.</w:t>
      </w:r>
    </w:p>
    <w:p w:rsidR="003B2468" w:rsidRDefault="003B2468" w:rsidP="00AC314C">
      <w:pPr>
        <w:rPr>
          <w:lang w:eastAsia="ru-RU"/>
        </w:rPr>
      </w:pPr>
    </w:p>
    <w:p w:rsidR="003B2468" w:rsidRDefault="003B2468" w:rsidP="00AC314C">
      <w:pPr>
        <w:rPr>
          <w:lang w:eastAsia="ru-RU"/>
        </w:rPr>
      </w:pPr>
    </w:p>
    <w:p w:rsidR="003B2468" w:rsidRDefault="003B2468" w:rsidP="00AC314C">
      <w:pPr>
        <w:rPr>
          <w:lang w:eastAsia="ru-RU"/>
        </w:rPr>
      </w:pPr>
    </w:p>
    <w:p w:rsidR="003B2468" w:rsidRDefault="003B2468" w:rsidP="00AC314C">
      <w:pPr>
        <w:rPr>
          <w:lang w:eastAsia="ru-RU"/>
        </w:rPr>
      </w:pPr>
    </w:p>
    <w:p w:rsidR="003B2468" w:rsidRDefault="003B2468" w:rsidP="00AC314C">
      <w:pPr>
        <w:rPr>
          <w:lang w:eastAsia="ru-RU"/>
        </w:rPr>
      </w:pPr>
    </w:p>
    <w:p w:rsidR="003B2468" w:rsidRDefault="003B2468" w:rsidP="00AC314C">
      <w:pPr>
        <w:rPr>
          <w:lang w:eastAsia="ru-RU"/>
        </w:rPr>
      </w:pPr>
    </w:p>
    <w:p w:rsidR="00AC314C" w:rsidRDefault="00AC314C" w:rsidP="00AC314C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AC314C" w:rsidRDefault="00AC314C" w:rsidP="00347CC8">
      <w:pPr>
        <w:pStyle w:val="1"/>
        <w:rPr>
          <w:lang w:eastAsia="ru-RU"/>
        </w:rPr>
      </w:pPr>
      <w:bookmarkStart w:id="344" w:name="_Toc43566345"/>
      <w:r>
        <w:rPr>
          <w:lang w:eastAsia="ru-RU"/>
        </w:rPr>
        <w:lastRenderedPageBreak/>
        <w:t xml:space="preserve">Обоснование инвестиций в строительство, реконструкцию, и </w:t>
      </w:r>
      <w:r w:rsidR="00DE5587">
        <w:rPr>
          <w:lang w:eastAsia="ru-RU"/>
        </w:rPr>
        <w:t xml:space="preserve">   </w:t>
      </w:r>
      <w:r>
        <w:rPr>
          <w:lang w:eastAsia="ru-RU"/>
        </w:rPr>
        <w:t>техническое перевооружение</w:t>
      </w:r>
      <w:bookmarkEnd w:id="344"/>
    </w:p>
    <w:p w:rsidR="00023966" w:rsidRDefault="00023966" w:rsidP="00747242">
      <w:pPr>
        <w:pStyle w:val="2"/>
      </w:pPr>
      <w:bookmarkStart w:id="345" w:name="_Toc41120647"/>
      <w:bookmarkStart w:id="346" w:name="_Toc41628537"/>
      <w:bookmarkStart w:id="347" w:name="_Toc43566346"/>
      <w:r>
        <w:t xml:space="preserve">Обоснование инвестиций в строительство, реконструкцию, и </w:t>
      </w:r>
      <w:r w:rsidR="00552814">
        <w:t xml:space="preserve">   </w:t>
      </w:r>
      <w:r>
        <w:t>техническое перевооружение</w:t>
      </w:r>
      <w:bookmarkEnd w:id="345"/>
      <w:bookmarkEnd w:id="346"/>
      <w:bookmarkEnd w:id="347"/>
    </w:p>
    <w:p w:rsidR="0069532A" w:rsidRPr="00D972E9" w:rsidRDefault="0069532A" w:rsidP="0069532A">
      <w:r w:rsidRPr="00D972E9">
        <w:t>В современных рыночных условиях, в которых работает инвестицио</w:t>
      </w:r>
      <w:r w:rsidRPr="00D972E9">
        <w:t>н</w:t>
      </w:r>
      <w:r w:rsidRPr="00D972E9">
        <w:t xml:space="preserve">но-строительный комплекс, произошли коренные изменения в подходах к нормированию тех или иных видов затрат, изменилась экономическая основа в строительной сфере. </w:t>
      </w:r>
    </w:p>
    <w:p w:rsidR="0069532A" w:rsidRPr="00D972E9" w:rsidRDefault="0069532A" w:rsidP="0069532A">
      <w:r w:rsidRPr="00D972E9">
        <w:t>В настоящее время существует множество методов и подходов к опр</w:t>
      </w:r>
      <w:r w:rsidRPr="00D972E9">
        <w:t>е</w:t>
      </w:r>
      <w:r w:rsidRPr="00D972E9">
        <w:t>делению стоимости строительства, изменчивость цен и их разнообразие не позволяют на данном этапе работы точно определить необходимые затраты в полном объеме.</w:t>
      </w:r>
    </w:p>
    <w:p w:rsidR="0069532A" w:rsidRPr="00D972E9" w:rsidRDefault="0069532A" w:rsidP="0069532A">
      <w:r w:rsidRPr="00D972E9">
        <w:t>В связи с этим, на дальнейших стадиях проектирования требуется д</w:t>
      </w:r>
      <w:r w:rsidRPr="00D972E9">
        <w:t>е</w:t>
      </w:r>
      <w:r w:rsidRPr="00D972E9">
        <w:t>тальное уточнение параметров строительства на основании изучения мес</w:t>
      </w:r>
      <w:r w:rsidRPr="00D972E9">
        <w:t>т</w:t>
      </w:r>
      <w:r w:rsidRPr="00D972E9">
        <w:t>ных условий и конкретных специфических функций строящегося объекта.</w:t>
      </w:r>
    </w:p>
    <w:p w:rsidR="0069532A" w:rsidRDefault="0069532A" w:rsidP="0069532A">
      <w:r w:rsidRPr="00D972E9">
        <w:t>Стоимость разработки проектной документации объектов капитального строительства определена на основании «Справочников базовых цен на пр</w:t>
      </w:r>
      <w:r w:rsidRPr="00D972E9">
        <w:t>о</w:t>
      </w:r>
      <w:r w:rsidRPr="00D972E9">
        <w:t>ектные работы для строительства» (Коммунальные инженерные здания и с</w:t>
      </w:r>
      <w:r w:rsidRPr="00D972E9">
        <w:t>о</w:t>
      </w:r>
      <w:r w:rsidRPr="00D972E9">
        <w:t xml:space="preserve">оружения). Базовая цена проектных </w:t>
      </w:r>
      <w:r>
        <w:t>работ</w:t>
      </w:r>
      <w:r w:rsidRPr="00D972E9">
        <w:t xml:space="preserve"> устанавливается в зависимости от основных натуральных показателей проектируемых объектов и приводится к текущему уровню цен умножением на коэффициент, отражающий инфляц</w:t>
      </w:r>
      <w:r w:rsidRPr="00D972E9">
        <w:t>и</w:t>
      </w:r>
      <w:r w:rsidRPr="00D972E9">
        <w:t>онные процессы на момент определения цены проектных работ для стро</w:t>
      </w:r>
      <w:r w:rsidRPr="00D972E9">
        <w:t>и</w:t>
      </w:r>
      <w:r w:rsidRPr="00D972E9">
        <w:t xml:space="preserve">тельства </w:t>
      </w:r>
      <w:r>
        <w:t xml:space="preserve">в </w:t>
      </w:r>
      <w:r w:rsidRPr="00227D22">
        <w:t xml:space="preserve">1 </w:t>
      </w:r>
      <w:r>
        <w:t xml:space="preserve">квартале </w:t>
      </w:r>
      <w:r w:rsidRPr="00227D22">
        <w:t>20019 года</w:t>
      </w:r>
      <w:r>
        <w:t xml:space="preserve"> </w:t>
      </w:r>
      <w:r w:rsidRPr="00D972E9">
        <w:t xml:space="preserve">согласно Письму </w:t>
      </w:r>
      <w:r w:rsidRPr="007632E9">
        <w:t xml:space="preserve">Минстроя России </w:t>
      </w:r>
      <w:r w:rsidRPr="00D972E9">
        <w:t xml:space="preserve">№ </w:t>
      </w:r>
      <w:r>
        <w:t xml:space="preserve">1408-ЛС/09 от 22.01.2019г </w:t>
      </w:r>
      <w:hyperlink r:id="rId54" w:history="1">
        <w:r w:rsidRPr="007632E9">
          <w:t>«О рекомендуемой величине прогнозных индексов и</w:t>
        </w:r>
        <w:r w:rsidRPr="007632E9">
          <w:t>з</w:t>
        </w:r>
        <w:r w:rsidRPr="007632E9">
          <w:t>менения сметной стоимости строительства в I квартале 2019 года, в том чи</w:t>
        </w:r>
        <w:r w:rsidRPr="007632E9">
          <w:t>с</w:t>
        </w:r>
        <w:r w:rsidRPr="007632E9">
          <w:t>ле величине прогнозных индексов изменения сметной стоимости строител</w:t>
        </w:r>
        <w:r w:rsidRPr="007632E9">
          <w:t>ь</w:t>
        </w:r>
        <w:r w:rsidRPr="007632E9">
          <w:t>но-монтажных работ, прогнозных индексов изменения сметной стоимости пусконаладочных работ, прогнозных индексов изменения сметной стоимости прочих работ и затрат, а также величине прогнозных индексов изменения сметной стоимости оборудования»</w:t>
        </w:r>
      </w:hyperlink>
      <w:r>
        <w:t xml:space="preserve">, а также </w:t>
      </w:r>
      <w:r w:rsidRPr="00D972E9">
        <w:t xml:space="preserve">Письму </w:t>
      </w:r>
      <w:r w:rsidRPr="007632E9">
        <w:t>Минстроя России</w:t>
      </w:r>
      <w:r>
        <w:t xml:space="preserve">  N7581-ДВ/09 от 05.03.2019 «Об индексах изменения сметной стоимости строительства в I квартале 2019 года» (вместе с "Прогнозными индексами изменения сметной стоимости строительно-монтажных и пусконаладочных работ по объектам строительства, определяемых с применением федерал</w:t>
      </w:r>
      <w:r>
        <w:t>ь</w:t>
      </w:r>
      <w:r>
        <w:t>ных и территориальных единичных расценок, на I квартал 2019 года", "Пр</w:t>
      </w:r>
      <w:r>
        <w:t>о</w:t>
      </w:r>
      <w:r>
        <w:t xml:space="preserve">гнозными индексами изменения сметной стоимости строительно-монтажных </w:t>
      </w:r>
      <w:r>
        <w:lastRenderedPageBreak/>
        <w:t>работ, определяемых с применением отраслевой сметно-нормативной базы на I квартал 2019 года, "Прогнозными индексами изменения сметной стоим</w:t>
      </w:r>
      <w:r>
        <w:t>о</w:t>
      </w:r>
      <w:r>
        <w:t>сти проектных и изыскательских работ на I квартал 2019 года").</w:t>
      </w:r>
    </w:p>
    <w:p w:rsidR="007418B6" w:rsidRDefault="007418B6" w:rsidP="007418B6">
      <w:r w:rsidRPr="00D972E9">
        <w:t xml:space="preserve">Расчетная стоимость мероприятий </w:t>
      </w:r>
      <w:r>
        <w:t xml:space="preserve">системы теплоснабжения на период 2021-2035 гг. </w:t>
      </w:r>
      <w:r w:rsidRPr="00D972E9">
        <w:t>приводится</w:t>
      </w:r>
      <w:r>
        <w:t xml:space="preserve"> </w:t>
      </w:r>
      <w:r w:rsidRPr="00D972E9">
        <w:t xml:space="preserve">с учетом индексов-дефляторов до </w:t>
      </w:r>
      <w:r>
        <w:t xml:space="preserve">2035 </w:t>
      </w:r>
      <w:r w:rsidRPr="00D972E9">
        <w:t>г.</w:t>
      </w:r>
    </w:p>
    <w:p w:rsidR="0069532A" w:rsidRDefault="0069532A" w:rsidP="0069532A"/>
    <w:p w:rsidR="0069532A" w:rsidRDefault="0069532A" w:rsidP="00871652">
      <w:pPr>
        <w:pStyle w:val="aff5"/>
      </w:pPr>
      <w:r w:rsidRPr="00833EE2">
        <w:t xml:space="preserve">Таблица </w:t>
      </w:r>
      <w:r w:rsidR="00E40274">
        <w:t>12.</w:t>
      </w:r>
      <w:r w:rsidR="007262D8">
        <w:t>1</w:t>
      </w:r>
      <w:r w:rsidRPr="00833EE2">
        <w:t xml:space="preserve"> –</w:t>
      </w:r>
      <w:r>
        <w:t xml:space="preserve"> Прогноз индексов </w:t>
      </w:r>
      <w:r w:rsidR="007418B6">
        <w:t>дефляторов до 2035 г. (в %, за год к пред</w:t>
      </w:r>
      <w:r w:rsidR="007418B6">
        <w:t>ы</w:t>
      </w:r>
      <w:r w:rsidR="007418B6">
        <w:t>дущему году)</w:t>
      </w:r>
    </w:p>
    <w:tbl>
      <w:tblPr>
        <w:tblStyle w:val="af2"/>
        <w:tblW w:w="5000" w:type="pct"/>
        <w:tblLook w:val="04A0"/>
      </w:tblPr>
      <w:tblGrid>
        <w:gridCol w:w="1936"/>
        <w:gridCol w:w="1273"/>
        <w:gridCol w:w="1273"/>
        <w:gridCol w:w="1271"/>
        <w:gridCol w:w="1273"/>
        <w:gridCol w:w="1271"/>
        <w:gridCol w:w="1273"/>
      </w:tblGrid>
      <w:tr w:rsidR="00427EB6" w:rsidTr="00427EB6">
        <w:trPr>
          <w:trHeight w:val="340"/>
        </w:trPr>
        <w:tc>
          <w:tcPr>
            <w:tcW w:w="1011" w:type="pct"/>
            <w:shd w:val="clear" w:color="auto" w:fill="C6D9F1" w:themeFill="text2" w:themeFillTint="33"/>
            <w:vAlign w:val="center"/>
          </w:tcPr>
          <w:p w:rsidR="00427EB6" w:rsidRPr="007418B6" w:rsidRDefault="00427EB6" w:rsidP="00E211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</w:t>
            </w:r>
          </w:p>
        </w:tc>
        <w:tc>
          <w:tcPr>
            <w:tcW w:w="665" w:type="pct"/>
            <w:shd w:val="clear" w:color="auto" w:fill="C6D9F1" w:themeFill="text2" w:themeFillTint="33"/>
            <w:vAlign w:val="center"/>
          </w:tcPr>
          <w:p w:rsidR="00427EB6" w:rsidRPr="007418B6" w:rsidRDefault="00427EB6" w:rsidP="00E211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 г.</w:t>
            </w:r>
          </w:p>
        </w:tc>
        <w:tc>
          <w:tcPr>
            <w:tcW w:w="665" w:type="pct"/>
            <w:shd w:val="clear" w:color="auto" w:fill="C6D9F1" w:themeFill="text2" w:themeFillTint="33"/>
            <w:vAlign w:val="center"/>
          </w:tcPr>
          <w:p w:rsidR="00427EB6" w:rsidRPr="007418B6" w:rsidRDefault="00427EB6" w:rsidP="00E211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 г.</w:t>
            </w:r>
          </w:p>
        </w:tc>
        <w:tc>
          <w:tcPr>
            <w:tcW w:w="664" w:type="pct"/>
            <w:shd w:val="clear" w:color="auto" w:fill="C6D9F1" w:themeFill="text2" w:themeFillTint="33"/>
            <w:vAlign w:val="center"/>
          </w:tcPr>
          <w:p w:rsidR="00427EB6" w:rsidRPr="007418B6" w:rsidRDefault="00427EB6" w:rsidP="00E211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2022 г.</w:t>
            </w:r>
          </w:p>
        </w:tc>
        <w:tc>
          <w:tcPr>
            <w:tcW w:w="665" w:type="pct"/>
            <w:shd w:val="clear" w:color="auto" w:fill="C6D9F1" w:themeFill="text2" w:themeFillTint="33"/>
            <w:vAlign w:val="center"/>
          </w:tcPr>
          <w:p w:rsidR="00427EB6" w:rsidRPr="007418B6" w:rsidRDefault="00427EB6" w:rsidP="00E211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 г.</w:t>
            </w:r>
          </w:p>
        </w:tc>
        <w:tc>
          <w:tcPr>
            <w:tcW w:w="664" w:type="pct"/>
            <w:shd w:val="clear" w:color="auto" w:fill="C6D9F1" w:themeFill="text2" w:themeFillTint="33"/>
            <w:vAlign w:val="center"/>
          </w:tcPr>
          <w:p w:rsidR="00427EB6" w:rsidRPr="007418B6" w:rsidRDefault="00427EB6" w:rsidP="00E211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2024 г.</w:t>
            </w:r>
          </w:p>
        </w:tc>
        <w:tc>
          <w:tcPr>
            <w:tcW w:w="665" w:type="pct"/>
            <w:shd w:val="clear" w:color="auto" w:fill="C6D9F1" w:themeFill="text2" w:themeFillTint="33"/>
            <w:vAlign w:val="center"/>
          </w:tcPr>
          <w:p w:rsidR="00427EB6" w:rsidRDefault="00427EB6" w:rsidP="00E211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2025-</w:t>
            </w:r>
          </w:p>
          <w:p w:rsidR="00427EB6" w:rsidRPr="007418B6" w:rsidRDefault="00EF1734" w:rsidP="00E211A0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2035</w:t>
            </w:r>
            <w:r w:rsidR="00427EB6">
              <w:rPr>
                <w:sz w:val="24"/>
                <w:szCs w:val="24"/>
              </w:rPr>
              <w:t xml:space="preserve"> гг.</w:t>
            </w:r>
          </w:p>
        </w:tc>
      </w:tr>
      <w:tr w:rsidR="00427EB6" w:rsidTr="00427EB6">
        <w:trPr>
          <w:trHeight w:val="340"/>
        </w:trPr>
        <w:tc>
          <w:tcPr>
            <w:tcW w:w="1011" w:type="pct"/>
          </w:tcPr>
          <w:p w:rsidR="00427EB6" w:rsidRDefault="00427EB6" w:rsidP="00E211A0">
            <w:pPr>
              <w:pStyle w:val="af9"/>
            </w:pPr>
            <w:r>
              <w:t>Индекс-дефлятор</w:t>
            </w:r>
          </w:p>
        </w:tc>
        <w:tc>
          <w:tcPr>
            <w:tcW w:w="665" w:type="pct"/>
            <w:vAlign w:val="center"/>
          </w:tcPr>
          <w:p w:rsidR="00427EB6" w:rsidRDefault="00427EB6" w:rsidP="00E211A0">
            <w:pPr>
              <w:pStyle w:val="af9"/>
              <w:jc w:val="center"/>
            </w:pPr>
            <w:r>
              <w:t>105,1</w:t>
            </w:r>
          </w:p>
        </w:tc>
        <w:tc>
          <w:tcPr>
            <w:tcW w:w="665" w:type="pct"/>
            <w:vAlign w:val="center"/>
          </w:tcPr>
          <w:p w:rsidR="00427EB6" w:rsidRDefault="00427EB6" w:rsidP="00E211A0">
            <w:pPr>
              <w:pStyle w:val="af9"/>
              <w:jc w:val="center"/>
            </w:pPr>
            <w:r>
              <w:t>104,3</w:t>
            </w:r>
          </w:p>
        </w:tc>
        <w:tc>
          <w:tcPr>
            <w:tcW w:w="664" w:type="pct"/>
            <w:vAlign w:val="center"/>
          </w:tcPr>
          <w:p w:rsidR="00427EB6" w:rsidRDefault="00427EB6" w:rsidP="00E211A0">
            <w:pPr>
              <w:pStyle w:val="af9"/>
              <w:jc w:val="center"/>
            </w:pPr>
            <w:r>
              <w:t>103</w:t>
            </w:r>
            <w:r w:rsidRPr="00F30602">
              <w:t>,9</w:t>
            </w:r>
          </w:p>
        </w:tc>
        <w:tc>
          <w:tcPr>
            <w:tcW w:w="665" w:type="pct"/>
            <w:vAlign w:val="center"/>
          </w:tcPr>
          <w:p w:rsidR="00427EB6" w:rsidRDefault="00427EB6" w:rsidP="00E211A0">
            <w:pPr>
              <w:pStyle w:val="af9"/>
              <w:jc w:val="center"/>
            </w:pPr>
            <w:r>
              <w:t>103</w:t>
            </w:r>
            <w:r w:rsidRPr="00F30602">
              <w:t>,</w:t>
            </w:r>
            <w:r>
              <w:t>2</w:t>
            </w:r>
          </w:p>
        </w:tc>
        <w:tc>
          <w:tcPr>
            <w:tcW w:w="664" w:type="pct"/>
            <w:vAlign w:val="center"/>
          </w:tcPr>
          <w:p w:rsidR="00427EB6" w:rsidRDefault="00427EB6" w:rsidP="00E211A0">
            <w:pPr>
              <w:pStyle w:val="af9"/>
              <w:jc w:val="center"/>
            </w:pPr>
            <w:r>
              <w:t>102</w:t>
            </w:r>
            <w:r w:rsidRPr="00F30602">
              <w:t>,</w:t>
            </w:r>
            <w:r>
              <w:t>7</w:t>
            </w:r>
          </w:p>
        </w:tc>
        <w:tc>
          <w:tcPr>
            <w:tcW w:w="665" w:type="pct"/>
            <w:vAlign w:val="center"/>
          </w:tcPr>
          <w:p w:rsidR="00427EB6" w:rsidRDefault="00427EB6" w:rsidP="00E211A0">
            <w:pPr>
              <w:pStyle w:val="af9"/>
              <w:jc w:val="center"/>
            </w:pPr>
            <w:r>
              <w:t>102,5</w:t>
            </w:r>
          </w:p>
        </w:tc>
      </w:tr>
    </w:tbl>
    <w:p w:rsidR="00427EB6" w:rsidRDefault="00427EB6" w:rsidP="0069532A"/>
    <w:p w:rsidR="007418B6" w:rsidRDefault="007418B6" w:rsidP="0069532A"/>
    <w:p w:rsidR="00023966" w:rsidRDefault="00023966" w:rsidP="00747242">
      <w:pPr>
        <w:pStyle w:val="2"/>
      </w:pPr>
      <w:bookmarkStart w:id="348" w:name="_Toc519540875"/>
      <w:bookmarkStart w:id="349" w:name="_Toc41120648"/>
      <w:bookmarkStart w:id="350" w:name="_Toc41628538"/>
      <w:bookmarkStart w:id="351" w:name="_Toc43566347"/>
      <w:r>
        <w:t>Оценка финансовых потребностей для осуществления строител</w:t>
      </w:r>
      <w:r>
        <w:t>ь</w:t>
      </w:r>
      <w:r>
        <w:t>ства, реконструкции и технического перевооружения источников тепл</w:t>
      </w:r>
      <w:r>
        <w:t>о</w:t>
      </w:r>
      <w:r>
        <w:t>вой энергии и тепловых сетей</w:t>
      </w:r>
      <w:bookmarkEnd w:id="348"/>
      <w:bookmarkEnd w:id="349"/>
      <w:bookmarkEnd w:id="350"/>
      <w:bookmarkEnd w:id="351"/>
    </w:p>
    <w:p w:rsidR="00AC314C" w:rsidRDefault="005D2A31" w:rsidP="00EA1147">
      <w:pPr>
        <w:rPr>
          <w:lang w:eastAsia="ru-RU"/>
        </w:rPr>
      </w:pPr>
      <w:r>
        <w:rPr>
          <w:lang w:eastAsia="ru-RU"/>
        </w:rPr>
        <w:t>Инвестиции, необходимые для проведения мероприятий по строител</w:t>
      </w:r>
      <w:r>
        <w:rPr>
          <w:lang w:eastAsia="ru-RU"/>
        </w:rPr>
        <w:t>ь</w:t>
      </w:r>
      <w:r>
        <w:rPr>
          <w:lang w:eastAsia="ru-RU"/>
        </w:rPr>
        <w:t xml:space="preserve">ству, реконструкции и техническому перевооружению источников тепловой энергии </w:t>
      </w:r>
      <w:r w:rsidR="00740F45">
        <w:rPr>
          <w:lang w:eastAsia="ru-RU"/>
        </w:rPr>
        <w:t>не планируются</w:t>
      </w:r>
    </w:p>
    <w:p w:rsidR="00740F45" w:rsidRPr="00C86FFD" w:rsidRDefault="00740F45" w:rsidP="00740F45">
      <w:r w:rsidRPr="00C86FFD">
        <w:t xml:space="preserve">Оценка стоимости нового строительства источников, реконструкция источников, техническое перевооружение источников тепловой энергии и тепловых </w:t>
      </w:r>
      <w:r w:rsidRPr="001E31F7">
        <w:t xml:space="preserve">сетей </w:t>
      </w:r>
      <w:r w:rsidRPr="001E31F7">
        <w:rPr>
          <w:lang w:eastAsia="ru-RU"/>
        </w:rPr>
        <w:t>Благодатского</w:t>
      </w:r>
      <w:r w:rsidRPr="001E31F7">
        <w:t xml:space="preserve"> </w:t>
      </w:r>
      <w:r w:rsidR="00A102B8" w:rsidRPr="001E31F7">
        <w:t>сельсовета</w:t>
      </w:r>
      <w:r w:rsidR="00A102B8">
        <w:t xml:space="preserve"> </w:t>
      </w:r>
      <w:r w:rsidRPr="00C86FFD">
        <w:t>выполнена на основании проектов-аналогов, данных фирм-поставщиков и фирм-изготовителей оборудования и предварительных укрупненных сметных расчетов.</w:t>
      </w:r>
    </w:p>
    <w:p w:rsidR="00740F45" w:rsidRDefault="00740F45" w:rsidP="00740F45">
      <w:pPr>
        <w:rPr>
          <w:highlight w:val="yellow"/>
        </w:rPr>
      </w:pPr>
      <w:r w:rsidRPr="00C564EC">
        <w:t>Расч</w:t>
      </w:r>
      <w:r>
        <w:t>ет выполнен в текущих ценах 2019</w:t>
      </w:r>
      <w:r w:rsidRPr="00C564EC">
        <w:t xml:space="preserve"> г. Инвес</w:t>
      </w:r>
      <w:r w:rsidRPr="00C86FFD">
        <w:t>тиции в новое стро</w:t>
      </w:r>
      <w:r w:rsidRPr="00C86FFD">
        <w:t>и</w:t>
      </w:r>
      <w:r w:rsidRPr="00C86FFD">
        <w:t xml:space="preserve">тельство, реконструкцию, техническое перевооружение источников тепловой энергии и тепловых сетей по этапам приведены в </w:t>
      </w:r>
      <w:r w:rsidRPr="007262D8">
        <w:t xml:space="preserve">таблице </w:t>
      </w:r>
      <w:r w:rsidR="007262D8" w:rsidRPr="007262D8">
        <w:t>12.2.1.</w:t>
      </w:r>
    </w:p>
    <w:p w:rsidR="00740F45" w:rsidRPr="00C564EC" w:rsidRDefault="00740F45" w:rsidP="00740F45">
      <w:r w:rsidRPr="00C564EC">
        <w:t>Необходимый о</w:t>
      </w:r>
      <w:r>
        <w:t xml:space="preserve">бъём финансирования в ценах 2019 </w:t>
      </w:r>
      <w:r w:rsidRPr="00C564EC">
        <w:t xml:space="preserve">г. на весь период </w:t>
      </w:r>
      <w:r>
        <w:t xml:space="preserve">2021-2035 гг. </w:t>
      </w:r>
      <w:r w:rsidRPr="00C564EC">
        <w:t>со</w:t>
      </w:r>
      <w:r>
        <w:t xml:space="preserve">ставляет </w:t>
      </w:r>
      <w:r w:rsidR="008F2FB5">
        <w:t>5,3</w:t>
      </w:r>
      <w:r w:rsidR="00552814">
        <w:t xml:space="preserve"> </w:t>
      </w:r>
      <w:r w:rsidRPr="00AA434D">
        <w:t>млн. руб.</w:t>
      </w:r>
    </w:p>
    <w:p w:rsidR="005D2A31" w:rsidRDefault="005D2A31" w:rsidP="00EA1147">
      <w:pPr>
        <w:rPr>
          <w:lang w:eastAsia="ru-RU"/>
        </w:rPr>
      </w:pPr>
    </w:p>
    <w:p w:rsidR="00CD0CE5" w:rsidRPr="00442EA0" w:rsidRDefault="00CD0CE5" w:rsidP="00871652">
      <w:pPr>
        <w:pStyle w:val="aff5"/>
      </w:pPr>
      <w:r>
        <w:t>Т</w:t>
      </w:r>
      <w:r w:rsidR="007262D8">
        <w:t xml:space="preserve">аблица </w:t>
      </w:r>
      <w:r w:rsidR="00E40274">
        <w:t>12.2</w:t>
      </w:r>
      <w:r w:rsidRPr="004F5311">
        <w:t xml:space="preserve"> –</w:t>
      </w:r>
      <w:r>
        <w:t xml:space="preserve"> Объем финансовых ресурсов на реализацию мероприятий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540"/>
        <w:gridCol w:w="5994"/>
        <w:gridCol w:w="1661"/>
        <w:gridCol w:w="1375"/>
      </w:tblGrid>
      <w:tr w:rsidR="00CD0CE5" w:rsidRPr="00EC7919" w:rsidTr="00CD0CE5">
        <w:trPr>
          <w:trHeight w:val="562"/>
        </w:trPr>
        <w:tc>
          <w:tcPr>
            <w:tcW w:w="282" w:type="pct"/>
            <w:shd w:val="clear" w:color="auto" w:fill="C6D9F1"/>
            <w:vAlign w:val="center"/>
          </w:tcPr>
          <w:p w:rsidR="00CD0CE5" w:rsidRDefault="00CD0CE5" w:rsidP="000925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CD0CE5" w:rsidRPr="00EC7919" w:rsidRDefault="00CD0CE5" w:rsidP="000925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3182" w:type="pct"/>
            <w:shd w:val="clear" w:color="auto" w:fill="C6D9F1"/>
            <w:vAlign w:val="center"/>
          </w:tcPr>
          <w:p w:rsidR="00CD0CE5" w:rsidRPr="00EC7919" w:rsidRDefault="00CD0CE5" w:rsidP="000925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C7919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768" w:type="pct"/>
            <w:shd w:val="clear" w:color="auto" w:fill="C6D9F1"/>
            <w:vAlign w:val="center"/>
          </w:tcPr>
          <w:p w:rsidR="00CD0CE5" w:rsidRPr="00EC7919" w:rsidRDefault="00CD0CE5" w:rsidP="000925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830DA">
              <w:rPr>
                <w:sz w:val="24"/>
              </w:rPr>
              <w:t>Планируемый период ре</w:t>
            </w:r>
            <w:r w:rsidRPr="001830DA">
              <w:rPr>
                <w:sz w:val="24"/>
              </w:rPr>
              <w:t>а</w:t>
            </w:r>
            <w:r w:rsidRPr="001830DA">
              <w:rPr>
                <w:sz w:val="24"/>
              </w:rPr>
              <w:t>лизации</w:t>
            </w:r>
          </w:p>
        </w:tc>
        <w:tc>
          <w:tcPr>
            <w:tcW w:w="768" w:type="pct"/>
            <w:shd w:val="clear" w:color="auto" w:fill="C6D9F1"/>
          </w:tcPr>
          <w:p w:rsidR="00CD0CE5" w:rsidRPr="00EC7919" w:rsidRDefault="00CD0CE5" w:rsidP="000925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>Затраты, тыс. руб</w:t>
            </w:r>
          </w:p>
        </w:tc>
      </w:tr>
      <w:tr w:rsidR="00CD0CE5" w:rsidRPr="00EC7919" w:rsidTr="00E15771">
        <w:trPr>
          <w:trHeight w:val="340"/>
        </w:trPr>
        <w:tc>
          <w:tcPr>
            <w:tcW w:w="282" w:type="pct"/>
            <w:vAlign w:val="center"/>
          </w:tcPr>
          <w:p w:rsidR="00CD0CE5" w:rsidRPr="00EC7919" w:rsidRDefault="00CD0CE5" w:rsidP="000925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82" w:type="pct"/>
          </w:tcPr>
          <w:p w:rsidR="00CD0CE5" w:rsidRDefault="00CD0CE5" w:rsidP="000925F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тепловых сетей котельной СОШ </w:t>
            </w:r>
          </w:p>
          <w:p w:rsidR="00CD0CE5" w:rsidRPr="00EC7919" w:rsidRDefault="00CD0CE5" w:rsidP="000925F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 Благодатное (400 м)</w:t>
            </w:r>
          </w:p>
        </w:tc>
        <w:tc>
          <w:tcPr>
            <w:tcW w:w="768" w:type="pct"/>
            <w:vAlign w:val="center"/>
          </w:tcPr>
          <w:p w:rsidR="00CD0CE5" w:rsidRPr="00EC7919" w:rsidRDefault="00CD0CE5" w:rsidP="000925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 г.</w:t>
            </w:r>
          </w:p>
        </w:tc>
        <w:tc>
          <w:tcPr>
            <w:tcW w:w="768" w:type="pct"/>
            <w:vAlign w:val="center"/>
          </w:tcPr>
          <w:p w:rsidR="00CD0CE5" w:rsidRDefault="001E31F7" w:rsidP="00E1577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8F2FB5">
              <w:rPr>
                <w:sz w:val="24"/>
                <w:szCs w:val="24"/>
              </w:rPr>
              <w:t>0</w:t>
            </w:r>
            <w:r w:rsidR="00E15771">
              <w:rPr>
                <w:sz w:val="24"/>
                <w:szCs w:val="24"/>
              </w:rPr>
              <w:t>00,0</w:t>
            </w:r>
          </w:p>
        </w:tc>
      </w:tr>
      <w:tr w:rsidR="00CD0CE5" w:rsidRPr="00EC7919" w:rsidTr="00E15771">
        <w:trPr>
          <w:trHeight w:val="340"/>
        </w:trPr>
        <w:tc>
          <w:tcPr>
            <w:tcW w:w="282" w:type="pct"/>
            <w:vAlign w:val="center"/>
          </w:tcPr>
          <w:p w:rsidR="00CD0CE5" w:rsidRPr="00EC7919" w:rsidRDefault="00CD0CE5" w:rsidP="000925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182" w:type="pct"/>
          </w:tcPr>
          <w:p w:rsidR="00CD0CE5" w:rsidRPr="00F17E51" w:rsidRDefault="00CD0CE5" w:rsidP="000925F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F17E51">
              <w:rPr>
                <w:sz w:val="24"/>
                <w:szCs w:val="24"/>
              </w:rPr>
              <w:t xml:space="preserve">Реконструкция тепловых сетей котельной </w:t>
            </w:r>
          </w:p>
          <w:p w:rsidR="00CD0CE5" w:rsidRPr="00EC7919" w:rsidRDefault="00CD0CE5" w:rsidP="000925F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с. Шилово-Курье (209,5м)</w:t>
            </w:r>
          </w:p>
        </w:tc>
        <w:tc>
          <w:tcPr>
            <w:tcW w:w="768" w:type="pct"/>
            <w:vAlign w:val="center"/>
          </w:tcPr>
          <w:p w:rsidR="00CD0CE5" w:rsidRPr="00EC7919" w:rsidRDefault="00CD0CE5" w:rsidP="000925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 г.</w:t>
            </w:r>
          </w:p>
        </w:tc>
        <w:tc>
          <w:tcPr>
            <w:tcW w:w="768" w:type="pct"/>
            <w:vAlign w:val="center"/>
          </w:tcPr>
          <w:p w:rsidR="00CD0CE5" w:rsidRDefault="001E31F7" w:rsidP="00E1577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E15771">
              <w:rPr>
                <w:sz w:val="24"/>
                <w:szCs w:val="24"/>
              </w:rPr>
              <w:t>00,0</w:t>
            </w:r>
          </w:p>
        </w:tc>
      </w:tr>
      <w:tr w:rsidR="00CD0CE5" w:rsidRPr="00EC7919" w:rsidTr="00E15771">
        <w:trPr>
          <w:trHeight w:val="340"/>
        </w:trPr>
        <w:tc>
          <w:tcPr>
            <w:tcW w:w="282" w:type="pct"/>
            <w:vAlign w:val="center"/>
          </w:tcPr>
          <w:p w:rsidR="00CD0CE5" w:rsidRPr="00EC7919" w:rsidRDefault="00CD0CE5" w:rsidP="000925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</w:t>
            </w:r>
          </w:p>
        </w:tc>
        <w:tc>
          <w:tcPr>
            <w:tcW w:w="3182" w:type="pct"/>
          </w:tcPr>
          <w:p w:rsidR="00CD0CE5" w:rsidRPr="00EC7919" w:rsidRDefault="00CD0CE5" w:rsidP="000925F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Реконструкция тепловых сетей котельной п. Ягодный (365 м)</w:t>
            </w:r>
          </w:p>
        </w:tc>
        <w:tc>
          <w:tcPr>
            <w:tcW w:w="768" w:type="pct"/>
            <w:vAlign w:val="center"/>
          </w:tcPr>
          <w:p w:rsidR="00CD0CE5" w:rsidRPr="00EC7919" w:rsidRDefault="00CD0CE5" w:rsidP="000925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 г.</w:t>
            </w:r>
          </w:p>
        </w:tc>
        <w:tc>
          <w:tcPr>
            <w:tcW w:w="768" w:type="pct"/>
            <w:vAlign w:val="center"/>
          </w:tcPr>
          <w:p w:rsidR="00CD0CE5" w:rsidRDefault="008F2FB5" w:rsidP="00E1577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E15771">
              <w:rPr>
                <w:sz w:val="24"/>
                <w:szCs w:val="24"/>
              </w:rPr>
              <w:t>00,0</w:t>
            </w:r>
          </w:p>
        </w:tc>
      </w:tr>
      <w:tr w:rsidR="00CD0CE5" w:rsidRPr="00EC7919" w:rsidTr="00E15771">
        <w:trPr>
          <w:trHeight w:val="340"/>
        </w:trPr>
        <w:tc>
          <w:tcPr>
            <w:tcW w:w="282" w:type="pct"/>
            <w:vAlign w:val="center"/>
          </w:tcPr>
          <w:p w:rsidR="00CD0CE5" w:rsidRPr="00EC7919" w:rsidRDefault="00CD0CE5" w:rsidP="000925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182" w:type="pct"/>
          </w:tcPr>
          <w:p w:rsidR="00CD0CE5" w:rsidRPr="00EC7919" w:rsidRDefault="00CD0CE5" w:rsidP="000925FA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C7919">
              <w:rPr>
                <w:color w:val="000000"/>
                <w:spacing w:val="1"/>
                <w:sz w:val="24"/>
                <w:szCs w:val="24"/>
              </w:rPr>
              <w:t>Поэтапная полная замена ветхих тепловых сетей на новые, в ППУ (ППМ) изоляции</w:t>
            </w:r>
          </w:p>
        </w:tc>
        <w:tc>
          <w:tcPr>
            <w:tcW w:w="768" w:type="pct"/>
            <w:vAlign w:val="center"/>
          </w:tcPr>
          <w:p w:rsidR="00CD0CE5" w:rsidRPr="00EC7919" w:rsidRDefault="00CD0CE5" w:rsidP="00CD0C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2021-2035 гг.</w:t>
            </w:r>
          </w:p>
        </w:tc>
        <w:tc>
          <w:tcPr>
            <w:tcW w:w="768" w:type="pct"/>
            <w:vAlign w:val="center"/>
          </w:tcPr>
          <w:p w:rsidR="00CD0CE5" w:rsidRDefault="008F2FB5" w:rsidP="00E15771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15771">
              <w:rPr>
                <w:sz w:val="24"/>
                <w:szCs w:val="24"/>
              </w:rPr>
              <w:t>000,0</w:t>
            </w:r>
          </w:p>
        </w:tc>
      </w:tr>
      <w:tr w:rsidR="00E15771" w:rsidRPr="00EC7919" w:rsidTr="00E15771">
        <w:trPr>
          <w:trHeight w:val="340"/>
        </w:trPr>
        <w:tc>
          <w:tcPr>
            <w:tcW w:w="282" w:type="pct"/>
            <w:vAlign w:val="center"/>
          </w:tcPr>
          <w:p w:rsidR="00E15771" w:rsidRDefault="00E15771" w:rsidP="000925F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82" w:type="pct"/>
          </w:tcPr>
          <w:p w:rsidR="00E15771" w:rsidRPr="00EC7919" w:rsidRDefault="00E15771" w:rsidP="000925FA">
            <w:pPr>
              <w:spacing w:line="240" w:lineRule="auto"/>
              <w:ind w:firstLine="0"/>
              <w:jc w:val="left"/>
              <w:rPr>
                <w:color w:val="000000"/>
                <w:spacing w:val="1"/>
                <w:sz w:val="24"/>
                <w:szCs w:val="24"/>
              </w:rPr>
            </w:pPr>
            <w:r w:rsidRPr="00E15771">
              <w:rPr>
                <w:b/>
                <w:color w:val="000000"/>
                <w:spacing w:val="1"/>
                <w:sz w:val="24"/>
                <w:szCs w:val="24"/>
              </w:rPr>
              <w:t>Итого:</w:t>
            </w:r>
          </w:p>
        </w:tc>
        <w:tc>
          <w:tcPr>
            <w:tcW w:w="768" w:type="pct"/>
            <w:vAlign w:val="center"/>
          </w:tcPr>
          <w:p w:rsidR="00E15771" w:rsidRDefault="00E15771" w:rsidP="00CD0CE5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768" w:type="pct"/>
            <w:vAlign w:val="center"/>
          </w:tcPr>
          <w:p w:rsidR="00E15771" w:rsidRPr="00E15771" w:rsidRDefault="008F2FB5" w:rsidP="00E15771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53</w:t>
            </w:r>
            <w:r w:rsidR="00E15771" w:rsidRPr="00E15771">
              <w:rPr>
                <w:b/>
                <w:sz w:val="24"/>
                <w:szCs w:val="24"/>
              </w:rPr>
              <w:t>00,0</w:t>
            </w:r>
          </w:p>
        </w:tc>
      </w:tr>
    </w:tbl>
    <w:p w:rsidR="00CD0CE5" w:rsidRDefault="00CD0CE5" w:rsidP="00EA1147">
      <w:pPr>
        <w:rPr>
          <w:lang w:eastAsia="ru-RU"/>
        </w:rPr>
      </w:pPr>
    </w:p>
    <w:p w:rsidR="004D2301" w:rsidRPr="004D2301" w:rsidRDefault="004D2301" w:rsidP="004D2301">
      <w:r w:rsidRPr="004D2301">
        <w:t>В качестве источников финансирования проектов, предлагаемых к включению в инвестиционные программы, рассмотрены:</w:t>
      </w:r>
    </w:p>
    <w:p w:rsidR="004D2301" w:rsidRPr="004D2301" w:rsidRDefault="004D2301" w:rsidP="004D2301">
      <w:pPr>
        <w:pStyle w:val="af0"/>
        <w:numPr>
          <w:ilvl w:val="0"/>
          <w:numId w:val="14"/>
        </w:numPr>
        <w:ind w:left="851" w:hanging="284"/>
        <w:contextualSpacing/>
      </w:pPr>
      <w:r w:rsidRPr="004D2301">
        <w:t>финансирование за счет регионального и муниципального бюджета;</w:t>
      </w:r>
    </w:p>
    <w:p w:rsidR="004D2301" w:rsidRPr="004D2301" w:rsidRDefault="004D2301" w:rsidP="004D2301">
      <w:pPr>
        <w:widowControl w:val="0"/>
        <w:numPr>
          <w:ilvl w:val="0"/>
          <w:numId w:val="25"/>
        </w:numPr>
        <w:tabs>
          <w:tab w:val="left" w:pos="743"/>
        </w:tabs>
        <w:ind w:left="851" w:hanging="284"/>
      </w:pPr>
      <w:r w:rsidRPr="004D2301">
        <w:t>финансирование за счет привлеченных средств коммерческих банков;</w:t>
      </w:r>
    </w:p>
    <w:p w:rsidR="004D2301" w:rsidRPr="004D2301" w:rsidRDefault="004D2301" w:rsidP="004D2301">
      <w:pPr>
        <w:pStyle w:val="af0"/>
        <w:numPr>
          <w:ilvl w:val="0"/>
          <w:numId w:val="25"/>
        </w:numPr>
        <w:ind w:left="851" w:hanging="284"/>
        <w:rPr>
          <w:lang w:eastAsia="ru-RU"/>
        </w:rPr>
      </w:pPr>
      <w:r w:rsidRPr="004D2301">
        <w:t>финансирование за счет сторонних инвесторов.</w:t>
      </w:r>
    </w:p>
    <w:p w:rsidR="004D2301" w:rsidRPr="004D2301" w:rsidRDefault="004D2301" w:rsidP="004D2301">
      <w:pPr>
        <w:pStyle w:val="af0"/>
        <w:numPr>
          <w:ilvl w:val="0"/>
          <w:numId w:val="25"/>
        </w:numPr>
        <w:ind w:left="851" w:hanging="284"/>
        <w:contextualSpacing/>
      </w:pPr>
      <w:r w:rsidRPr="004D2301">
        <w:t>собственные средства.</w:t>
      </w:r>
    </w:p>
    <w:p w:rsidR="00CD0CE5" w:rsidRDefault="00CD0CE5" w:rsidP="00EA1147">
      <w:pPr>
        <w:rPr>
          <w:lang w:eastAsia="ru-RU"/>
        </w:rPr>
      </w:pPr>
    </w:p>
    <w:p w:rsidR="004D2301" w:rsidRDefault="004D2301" w:rsidP="00EA1147">
      <w:pPr>
        <w:rPr>
          <w:lang w:eastAsia="ru-RU"/>
        </w:rPr>
      </w:pPr>
    </w:p>
    <w:p w:rsidR="00023966" w:rsidRDefault="00444FB4" w:rsidP="00747242">
      <w:pPr>
        <w:pStyle w:val="2"/>
      </w:pPr>
      <w:bookmarkStart w:id="352" w:name="bookmark20"/>
      <w:bookmarkStart w:id="353" w:name="_Toc519540876"/>
      <w:bookmarkStart w:id="354" w:name="_Toc41120649"/>
      <w:bookmarkStart w:id="355" w:name="_Toc41628539"/>
      <w:bookmarkStart w:id="356" w:name="_Toc43566348"/>
      <w:r>
        <w:t xml:space="preserve">Оценка эффективности </w:t>
      </w:r>
      <w:r w:rsidR="008C2AA8">
        <w:t>источников</w:t>
      </w:r>
      <w:r w:rsidR="00023966">
        <w:t xml:space="preserve"> инвестиций</w:t>
      </w:r>
      <w:bookmarkEnd w:id="352"/>
      <w:bookmarkEnd w:id="353"/>
      <w:bookmarkEnd w:id="354"/>
      <w:bookmarkEnd w:id="355"/>
      <w:bookmarkEnd w:id="356"/>
    </w:p>
    <w:p w:rsidR="00444FB4" w:rsidRPr="00444FB4" w:rsidRDefault="00444FB4" w:rsidP="00444FB4">
      <w:pPr>
        <w:rPr>
          <w:lang w:eastAsia="ru-RU"/>
        </w:rPr>
      </w:pPr>
      <w:r w:rsidRPr="00444FB4">
        <w:rPr>
          <w:lang w:eastAsia="ru-RU"/>
        </w:rPr>
        <w:t>Эффективность инвестиционных затрат оценивается в соответствии с Методическими рекомендациями по оценке эффективности инвестиционных проектов, утвержденными Минэкономики РФ, Минфином РФ и Госстроем РФ от 21.06.1999 № ВК 477.</w:t>
      </w:r>
    </w:p>
    <w:p w:rsidR="00444FB4" w:rsidRDefault="00444FB4" w:rsidP="00444FB4">
      <w:pPr>
        <w:rPr>
          <w:lang w:eastAsia="ru-RU"/>
        </w:rPr>
      </w:pPr>
      <w:r w:rsidRPr="00444FB4">
        <w:rPr>
          <w:lang w:eastAsia="ru-RU"/>
        </w:rPr>
        <w:t>В качестве критериев оценки эффективности инвестиций использов</w:t>
      </w:r>
      <w:r w:rsidRPr="00444FB4">
        <w:rPr>
          <w:lang w:eastAsia="ru-RU"/>
        </w:rPr>
        <w:t>а</w:t>
      </w:r>
      <w:r w:rsidRPr="00444FB4">
        <w:rPr>
          <w:lang w:eastAsia="ru-RU"/>
        </w:rPr>
        <w:t xml:space="preserve">ны: </w:t>
      </w:r>
    </w:p>
    <w:p w:rsidR="00444FB4" w:rsidRDefault="00444FB4" w:rsidP="00444FB4">
      <w:pPr>
        <w:pStyle w:val="af0"/>
        <w:numPr>
          <w:ilvl w:val="0"/>
          <w:numId w:val="24"/>
        </w:numPr>
        <w:ind w:left="0" w:firstLine="709"/>
        <w:rPr>
          <w:lang w:eastAsia="ru-RU"/>
        </w:rPr>
      </w:pPr>
      <w:r w:rsidRPr="00444FB4">
        <w:rPr>
          <w:lang w:eastAsia="ru-RU"/>
        </w:rPr>
        <w:t xml:space="preserve"> чистый дисконтированный доход (NPV) – это разница между суммой денежного потока результатов от реализации проекта, генерируемых в течение прогнозируемого срока реализации проекта, и суммой денежного потока инвестиционных затрат, вызвавших получение данных результатов, дисконтированных на один момент времени; </w:t>
      </w:r>
    </w:p>
    <w:p w:rsidR="00444FB4" w:rsidRDefault="00444FB4" w:rsidP="00444FB4">
      <w:pPr>
        <w:pStyle w:val="af0"/>
        <w:numPr>
          <w:ilvl w:val="0"/>
          <w:numId w:val="24"/>
        </w:numPr>
        <w:ind w:left="0" w:firstLine="709"/>
        <w:rPr>
          <w:lang w:eastAsia="ru-RU"/>
        </w:rPr>
      </w:pPr>
      <w:r w:rsidRPr="00444FB4">
        <w:rPr>
          <w:lang w:eastAsia="ru-RU"/>
        </w:rPr>
        <w:t xml:space="preserve"> индекс доходности – это размер дисконтированных результатов, приходящихся на единицу инвестиционных затрат, приведенных к тому же моменту времени; </w:t>
      </w:r>
    </w:p>
    <w:p w:rsidR="00444FB4" w:rsidRDefault="00444FB4" w:rsidP="00444FB4">
      <w:pPr>
        <w:pStyle w:val="af0"/>
        <w:numPr>
          <w:ilvl w:val="0"/>
          <w:numId w:val="24"/>
        </w:numPr>
        <w:ind w:left="0" w:firstLine="709"/>
        <w:rPr>
          <w:lang w:eastAsia="ru-RU"/>
        </w:rPr>
      </w:pPr>
      <w:r w:rsidRPr="00444FB4">
        <w:rPr>
          <w:lang w:eastAsia="ru-RU"/>
        </w:rPr>
        <w:t xml:space="preserve"> срок окупаемости – это время, требуемое для возврата первон</w:t>
      </w:r>
      <w:r w:rsidRPr="00444FB4">
        <w:rPr>
          <w:lang w:eastAsia="ru-RU"/>
        </w:rPr>
        <w:t>а</w:t>
      </w:r>
      <w:r w:rsidRPr="00444FB4">
        <w:rPr>
          <w:lang w:eastAsia="ru-RU"/>
        </w:rPr>
        <w:t>чальных инвестиций за счет чистого денежного потока, получаемого от ре</w:t>
      </w:r>
      <w:r w:rsidRPr="00444FB4">
        <w:rPr>
          <w:lang w:eastAsia="ru-RU"/>
        </w:rPr>
        <w:t>а</w:t>
      </w:r>
      <w:r w:rsidRPr="00444FB4">
        <w:rPr>
          <w:lang w:eastAsia="ru-RU"/>
        </w:rPr>
        <w:t xml:space="preserve">лизации инвестиционного проекта; </w:t>
      </w:r>
    </w:p>
    <w:p w:rsidR="00444FB4" w:rsidRPr="00444FB4" w:rsidRDefault="00444FB4" w:rsidP="00444FB4">
      <w:pPr>
        <w:pStyle w:val="af0"/>
        <w:numPr>
          <w:ilvl w:val="0"/>
          <w:numId w:val="24"/>
        </w:numPr>
        <w:ind w:left="0" w:firstLine="709"/>
        <w:rPr>
          <w:lang w:eastAsia="ru-RU"/>
        </w:rPr>
      </w:pPr>
      <w:r w:rsidRPr="00444FB4">
        <w:rPr>
          <w:lang w:eastAsia="ru-RU"/>
        </w:rPr>
        <w:t xml:space="preserve"> дисконтированный срок окупаемости – это период времени, в течение которого дисконтированная величина результатов покрывает инв</w:t>
      </w:r>
      <w:r w:rsidRPr="00444FB4">
        <w:rPr>
          <w:lang w:eastAsia="ru-RU"/>
        </w:rPr>
        <w:t>е</w:t>
      </w:r>
      <w:r w:rsidRPr="00444FB4">
        <w:rPr>
          <w:lang w:eastAsia="ru-RU"/>
        </w:rPr>
        <w:t>стиционные затраты, их вызвавшие.</w:t>
      </w:r>
    </w:p>
    <w:p w:rsidR="00444FB4" w:rsidRPr="00444FB4" w:rsidRDefault="00444FB4" w:rsidP="00444FB4">
      <w:pPr>
        <w:rPr>
          <w:lang w:eastAsia="ru-RU"/>
        </w:rPr>
      </w:pPr>
      <w:r w:rsidRPr="00444FB4">
        <w:rPr>
          <w:lang w:eastAsia="ru-RU"/>
        </w:rPr>
        <w:t>В качестве эффекта от реализации мероприятий по строительству, р</w:t>
      </w:r>
      <w:r w:rsidRPr="00444FB4">
        <w:rPr>
          <w:lang w:eastAsia="ru-RU"/>
        </w:rPr>
        <w:t>е</w:t>
      </w:r>
      <w:r w:rsidRPr="00444FB4">
        <w:rPr>
          <w:lang w:eastAsia="ru-RU"/>
        </w:rPr>
        <w:t xml:space="preserve">конструкции и техническому перевооружению источников тепловой энергии </w:t>
      </w:r>
      <w:r w:rsidRPr="00444FB4">
        <w:rPr>
          <w:lang w:eastAsia="ru-RU"/>
        </w:rPr>
        <w:lastRenderedPageBreak/>
        <w:t>и тепловых сетей принимаются доходы по инвестиционной составляющей, экономия ресурсов и амортизация по вновь вводимому оборудованию.</w:t>
      </w:r>
    </w:p>
    <w:p w:rsidR="00444FB4" w:rsidRPr="00444FB4" w:rsidRDefault="00444FB4" w:rsidP="00444FB4">
      <w:pPr>
        <w:rPr>
          <w:b/>
          <w:bCs/>
          <w:sz w:val="20"/>
          <w:szCs w:val="20"/>
          <w:lang w:eastAsia="ru-RU"/>
        </w:rPr>
      </w:pPr>
      <w:r w:rsidRPr="00444FB4">
        <w:rPr>
          <w:lang w:eastAsia="ru-RU"/>
        </w:rPr>
        <w:t>При расчете эффективности инвестиций учитывался объем финансир</w:t>
      </w:r>
      <w:r w:rsidRPr="00444FB4">
        <w:rPr>
          <w:lang w:eastAsia="ru-RU"/>
        </w:rPr>
        <w:t>о</w:t>
      </w:r>
      <w:r w:rsidRPr="00444FB4">
        <w:rPr>
          <w:lang w:eastAsia="ru-RU"/>
        </w:rPr>
        <w:t>вания мероприятий, реализация которых предусмотрена за счет средств вн</w:t>
      </w:r>
      <w:r w:rsidRPr="00444FB4">
        <w:rPr>
          <w:lang w:eastAsia="ru-RU"/>
        </w:rPr>
        <w:t>е</w:t>
      </w:r>
      <w:r w:rsidRPr="00444FB4">
        <w:rPr>
          <w:lang w:eastAsia="ru-RU"/>
        </w:rPr>
        <w:t>бюджетных источников, размер которых определен с учетом требований доступности услуг теплоснабжения для потребителей.</w:t>
      </w:r>
    </w:p>
    <w:p w:rsidR="00023966" w:rsidRPr="00444FB4" w:rsidRDefault="00023966" w:rsidP="00444FB4">
      <w:pPr>
        <w:rPr>
          <w:lang w:eastAsia="ru-RU"/>
        </w:rPr>
      </w:pPr>
    </w:p>
    <w:p w:rsidR="004A4F6A" w:rsidRDefault="004A4F6A" w:rsidP="00EA1147">
      <w:pPr>
        <w:rPr>
          <w:lang w:eastAsia="ru-RU"/>
        </w:rPr>
      </w:pPr>
    </w:p>
    <w:p w:rsidR="004A4F6A" w:rsidRDefault="004A4F6A" w:rsidP="00EA1147">
      <w:pPr>
        <w:rPr>
          <w:lang w:eastAsia="ru-RU"/>
        </w:rPr>
      </w:pPr>
    </w:p>
    <w:p w:rsidR="00023966" w:rsidRDefault="00023966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023966" w:rsidRDefault="00023966" w:rsidP="00023966">
      <w:pPr>
        <w:pStyle w:val="1"/>
        <w:rPr>
          <w:lang w:eastAsia="ru-RU"/>
        </w:rPr>
      </w:pPr>
      <w:bookmarkStart w:id="357" w:name="_Toc43566349"/>
      <w:r>
        <w:rPr>
          <w:lang w:eastAsia="ru-RU"/>
        </w:rPr>
        <w:lastRenderedPageBreak/>
        <w:t>Индикаторы развития систем теплоснабжения поселения, горо</w:t>
      </w:r>
      <w:r>
        <w:rPr>
          <w:lang w:eastAsia="ru-RU"/>
        </w:rPr>
        <w:t>д</w:t>
      </w:r>
      <w:r>
        <w:rPr>
          <w:lang w:eastAsia="ru-RU"/>
        </w:rPr>
        <w:t>ского округа</w:t>
      </w:r>
      <w:bookmarkEnd w:id="357"/>
    </w:p>
    <w:p w:rsidR="00023966" w:rsidRDefault="00023966" w:rsidP="00023966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  <w:r>
        <w:rPr>
          <w:rFonts w:ascii="Times New Roman CYR" w:hAnsi="Times New Roman CYR" w:cs="Times New Roman CYR"/>
          <w:color w:val="000000"/>
          <w:szCs w:val="28"/>
          <w:lang w:eastAsia="ru-RU"/>
        </w:rPr>
        <w:t>Индикаторами развития систем теплоснабжения в соответствии с П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о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становлением Правительства РФ от 22.02.2012 </w:t>
      </w:r>
      <w:r>
        <w:rPr>
          <w:color w:val="000000"/>
          <w:szCs w:val="28"/>
          <w:lang w:eastAsia="ru-RU"/>
        </w:rPr>
        <w:t>№ 154 «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О требованиях к сх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е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мам теплоснабжения, порядку их разработки и утверждения</w:t>
      </w:r>
      <w:r>
        <w:rPr>
          <w:color w:val="000000"/>
          <w:szCs w:val="28"/>
          <w:lang w:eastAsia="ru-RU"/>
        </w:rPr>
        <w:t xml:space="preserve">» 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являются сл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>е</w:t>
      </w:r>
      <w:r>
        <w:rPr>
          <w:rFonts w:ascii="Times New Roman CYR" w:hAnsi="Times New Roman CYR" w:cs="Times New Roman CYR"/>
          <w:color w:val="000000"/>
          <w:szCs w:val="28"/>
          <w:lang w:eastAsia="ru-RU"/>
        </w:rPr>
        <w:t xml:space="preserve">дующие показатели: </w:t>
      </w:r>
    </w:p>
    <w:p w:rsidR="000925FA" w:rsidRDefault="000925FA" w:rsidP="00023966">
      <w:pPr>
        <w:rPr>
          <w:rFonts w:ascii="Times New Roman CYR" w:hAnsi="Times New Roman CYR" w:cs="Times New Roman CYR"/>
          <w:color w:val="000000"/>
          <w:szCs w:val="28"/>
          <w:lang w:eastAsia="ru-RU"/>
        </w:rPr>
      </w:pPr>
    </w:p>
    <w:p w:rsidR="00023966" w:rsidRDefault="000925FA" w:rsidP="000925FA">
      <w:pPr>
        <w:pStyle w:val="23"/>
        <w:numPr>
          <w:ilvl w:val="0"/>
          <w:numId w:val="27"/>
        </w:numPr>
        <w:ind w:left="851" w:hanging="284"/>
        <w:rPr>
          <w:b w:val="0"/>
        </w:rPr>
      </w:pPr>
      <w:r w:rsidRPr="000925FA">
        <w:t>К</w:t>
      </w:r>
      <w:r w:rsidR="00023966" w:rsidRPr="000925FA">
        <w:t>оличество прекращений подачи тепловой энергии, теплоносит</w:t>
      </w:r>
      <w:r w:rsidR="00023966" w:rsidRPr="000925FA">
        <w:t>е</w:t>
      </w:r>
      <w:r w:rsidR="00023966" w:rsidRPr="000925FA">
        <w:t>ля в результате технологическ</w:t>
      </w:r>
      <w:r>
        <w:t>их нарушений на тепловых сетях</w:t>
      </w:r>
    </w:p>
    <w:p w:rsidR="000925FA" w:rsidRPr="008205A7" w:rsidRDefault="000925FA" w:rsidP="000925FA">
      <w:pPr>
        <w:rPr>
          <w:lang w:eastAsia="ru-RU"/>
        </w:rPr>
      </w:pPr>
      <w:r>
        <w:rPr>
          <w:lang w:eastAsia="ru-RU"/>
        </w:rPr>
        <w:t>Прекращений подачи тепловой энергии, теплоносителя в результате технологических нарушений на тепловых сетях не было.</w:t>
      </w:r>
    </w:p>
    <w:p w:rsidR="000925FA" w:rsidRDefault="000925FA" w:rsidP="000925FA">
      <w:pPr>
        <w:rPr>
          <w:lang w:eastAsia="ru-RU"/>
        </w:rPr>
      </w:pPr>
    </w:p>
    <w:p w:rsidR="000925FA" w:rsidRDefault="000925FA" w:rsidP="000925FA">
      <w:pPr>
        <w:rPr>
          <w:lang w:eastAsia="ru-RU"/>
        </w:rPr>
      </w:pPr>
    </w:p>
    <w:p w:rsidR="00023966" w:rsidRDefault="000925FA" w:rsidP="000925FA">
      <w:pPr>
        <w:pStyle w:val="23"/>
        <w:numPr>
          <w:ilvl w:val="0"/>
          <w:numId w:val="27"/>
        </w:numPr>
        <w:ind w:left="851" w:hanging="284"/>
        <w:rPr>
          <w:b w:val="0"/>
        </w:rPr>
      </w:pPr>
      <w:r>
        <w:t>К</w:t>
      </w:r>
      <w:r w:rsidR="00023966" w:rsidRPr="000925FA">
        <w:t>оличество прекращений подачи тепловой энергии, теплоносит</w:t>
      </w:r>
      <w:r w:rsidR="00023966" w:rsidRPr="000925FA">
        <w:t>е</w:t>
      </w:r>
      <w:r w:rsidR="00023966" w:rsidRPr="000925FA">
        <w:t>ля в результате технологических нарушений на источниках те</w:t>
      </w:r>
      <w:r w:rsidR="00023966" w:rsidRPr="000925FA">
        <w:t>п</w:t>
      </w:r>
      <w:r w:rsidR="00023966" w:rsidRPr="000925FA">
        <w:t>ло</w:t>
      </w:r>
      <w:r>
        <w:t>вой энергии</w:t>
      </w:r>
    </w:p>
    <w:p w:rsidR="000925FA" w:rsidRPr="003F66FC" w:rsidRDefault="000925FA" w:rsidP="000925FA">
      <w:pPr>
        <w:rPr>
          <w:lang w:eastAsia="ru-RU"/>
        </w:rPr>
      </w:pPr>
      <w:r>
        <w:rPr>
          <w:lang w:eastAsia="ru-RU"/>
        </w:rPr>
        <w:t>Прекращений подачи тепловой энергии, теплоносителя в результате технологических нарушений на источниках теплоснабжения не было.</w:t>
      </w:r>
    </w:p>
    <w:p w:rsidR="000925FA" w:rsidRDefault="000925FA" w:rsidP="000925FA"/>
    <w:p w:rsidR="000925FA" w:rsidRDefault="000925FA" w:rsidP="000925FA"/>
    <w:p w:rsidR="00023966" w:rsidRDefault="000925FA" w:rsidP="008409D2">
      <w:pPr>
        <w:pStyle w:val="23"/>
        <w:numPr>
          <w:ilvl w:val="0"/>
          <w:numId w:val="27"/>
        </w:numPr>
        <w:ind w:left="851" w:hanging="284"/>
        <w:rPr>
          <w:b w:val="0"/>
        </w:rPr>
      </w:pPr>
      <w:r>
        <w:t>У</w:t>
      </w:r>
      <w:r w:rsidR="00023966" w:rsidRPr="000925FA">
        <w:t>дельный расход условного топлива на единицу тепловой энергии, отпускаемой с коллекторов источников тепловой энер</w:t>
      </w:r>
      <w:r>
        <w:t>гии</w:t>
      </w:r>
    </w:p>
    <w:p w:rsidR="007933E6" w:rsidRPr="007933E6" w:rsidRDefault="007933E6" w:rsidP="007933E6">
      <w:pPr>
        <w:rPr>
          <w:lang w:eastAsia="ru-RU"/>
        </w:rPr>
      </w:pPr>
    </w:p>
    <w:p w:rsidR="008C0B13" w:rsidRPr="008C0B13" w:rsidRDefault="008C0B13" w:rsidP="00871652">
      <w:pPr>
        <w:pStyle w:val="aff5"/>
      </w:pPr>
      <w:r w:rsidRPr="008C0B13">
        <w:t xml:space="preserve">Таблица </w:t>
      </w:r>
      <w:r w:rsidR="00AA101B">
        <w:t>12</w:t>
      </w:r>
      <w:r>
        <w:t>.1</w:t>
      </w:r>
      <w:r w:rsidRPr="008C0B13">
        <w:t xml:space="preserve"> – Удельный расход топлива на выработку тепловой энергии по источникам</w:t>
      </w:r>
    </w:p>
    <w:tbl>
      <w:tblPr>
        <w:tblStyle w:val="af2"/>
        <w:tblW w:w="0" w:type="auto"/>
        <w:tblLook w:val="04A0"/>
      </w:tblPr>
      <w:tblGrid>
        <w:gridCol w:w="675"/>
        <w:gridCol w:w="1985"/>
        <w:gridCol w:w="1151"/>
        <w:gridCol w:w="1152"/>
        <w:gridCol w:w="1152"/>
        <w:gridCol w:w="1151"/>
        <w:gridCol w:w="1152"/>
        <w:gridCol w:w="1152"/>
      </w:tblGrid>
      <w:tr w:rsidR="008C0B13" w:rsidTr="00EB4EC7">
        <w:trPr>
          <w:trHeight w:val="340"/>
        </w:trPr>
        <w:tc>
          <w:tcPr>
            <w:tcW w:w="675" w:type="dxa"/>
            <w:vMerge w:val="restart"/>
            <w:shd w:val="clear" w:color="auto" w:fill="C6D9F1" w:themeFill="text2" w:themeFillTint="33"/>
            <w:vAlign w:val="center"/>
          </w:tcPr>
          <w:p w:rsidR="008C0B13" w:rsidRPr="0004148A" w:rsidRDefault="008C0B13" w:rsidP="00EB4EC7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№</w:t>
            </w:r>
          </w:p>
          <w:p w:rsidR="008C0B13" w:rsidRPr="0004148A" w:rsidRDefault="008C0B13" w:rsidP="00EB4EC7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985" w:type="dxa"/>
            <w:vMerge w:val="restart"/>
            <w:shd w:val="clear" w:color="auto" w:fill="C6D9F1" w:themeFill="text2" w:themeFillTint="33"/>
            <w:vAlign w:val="center"/>
          </w:tcPr>
          <w:p w:rsidR="008C0B13" w:rsidRPr="0004148A" w:rsidRDefault="008C0B13" w:rsidP="00EB4EC7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Источник</w:t>
            </w:r>
          </w:p>
        </w:tc>
        <w:tc>
          <w:tcPr>
            <w:tcW w:w="6910" w:type="dxa"/>
            <w:gridSpan w:val="6"/>
            <w:shd w:val="clear" w:color="auto" w:fill="C6D9F1" w:themeFill="text2" w:themeFillTint="33"/>
            <w:vAlign w:val="center"/>
          </w:tcPr>
          <w:p w:rsidR="008C0B13" w:rsidRPr="000A439F" w:rsidRDefault="008C0B13" w:rsidP="00641366">
            <w:pPr>
              <w:pStyle w:val="aa"/>
            </w:pPr>
            <w:r w:rsidRPr="000A439F">
              <w:t>Удельный расход условного топлива на выработку тепловой энергии, кгут/ Гкал</w:t>
            </w:r>
          </w:p>
        </w:tc>
      </w:tr>
      <w:tr w:rsidR="008C0B13" w:rsidTr="00EB4EC7">
        <w:trPr>
          <w:trHeight w:val="340"/>
        </w:trPr>
        <w:tc>
          <w:tcPr>
            <w:tcW w:w="675" w:type="dxa"/>
            <w:vMerge/>
            <w:shd w:val="clear" w:color="auto" w:fill="C6D9F1" w:themeFill="text2" w:themeFillTint="33"/>
          </w:tcPr>
          <w:p w:rsidR="008C0B13" w:rsidRPr="0004148A" w:rsidRDefault="008C0B13" w:rsidP="00EB4EC7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C6D9F1" w:themeFill="text2" w:themeFillTint="33"/>
            <w:vAlign w:val="center"/>
          </w:tcPr>
          <w:p w:rsidR="008C0B13" w:rsidRPr="0004148A" w:rsidRDefault="008C0B13" w:rsidP="00EB4EC7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1151" w:type="dxa"/>
            <w:shd w:val="clear" w:color="auto" w:fill="C6D9F1" w:themeFill="text2" w:themeFillTint="33"/>
            <w:vAlign w:val="center"/>
          </w:tcPr>
          <w:p w:rsidR="008C0B13" w:rsidRPr="0004148A" w:rsidRDefault="008C0B13" w:rsidP="00641366">
            <w:pPr>
              <w:pStyle w:val="aa"/>
            </w:pPr>
            <w:r w:rsidRPr="0004148A">
              <w:t>2020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8C0B13" w:rsidRPr="0004148A" w:rsidRDefault="008C0B13" w:rsidP="00641366">
            <w:pPr>
              <w:pStyle w:val="aa"/>
            </w:pPr>
            <w:r w:rsidRPr="0004148A">
              <w:t>2021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8C0B13" w:rsidRPr="0004148A" w:rsidRDefault="008C0B13" w:rsidP="00641366">
            <w:pPr>
              <w:pStyle w:val="aa"/>
            </w:pPr>
            <w:r w:rsidRPr="0004148A">
              <w:t>2022 г.</w:t>
            </w:r>
          </w:p>
        </w:tc>
        <w:tc>
          <w:tcPr>
            <w:tcW w:w="1151" w:type="dxa"/>
            <w:shd w:val="clear" w:color="auto" w:fill="C6D9F1" w:themeFill="text2" w:themeFillTint="33"/>
            <w:vAlign w:val="center"/>
          </w:tcPr>
          <w:p w:rsidR="008C0B13" w:rsidRPr="0004148A" w:rsidRDefault="008C0B13" w:rsidP="00641366">
            <w:pPr>
              <w:pStyle w:val="aa"/>
            </w:pPr>
            <w:r w:rsidRPr="0004148A">
              <w:t>2023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8C0B13" w:rsidRPr="0004148A" w:rsidRDefault="008C0B13" w:rsidP="00641366">
            <w:pPr>
              <w:pStyle w:val="aa"/>
            </w:pPr>
            <w:r w:rsidRPr="0004148A">
              <w:t>2024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8C0B13" w:rsidRPr="0004148A" w:rsidRDefault="008C0B13" w:rsidP="00641366">
            <w:pPr>
              <w:pStyle w:val="aa"/>
            </w:pPr>
            <w:r w:rsidRPr="0004148A">
              <w:t>2025</w:t>
            </w:r>
            <w:r w:rsidRPr="0004148A">
              <w:rPr>
                <w:bCs/>
              </w:rPr>
              <w:t xml:space="preserve"> </w:t>
            </w:r>
            <w:r w:rsidRPr="0004148A">
              <w:t>– 2035 гг.</w:t>
            </w:r>
          </w:p>
        </w:tc>
      </w:tr>
      <w:tr w:rsidR="0063010F" w:rsidTr="0063010F">
        <w:trPr>
          <w:trHeight w:val="340"/>
        </w:trPr>
        <w:tc>
          <w:tcPr>
            <w:tcW w:w="675" w:type="dxa"/>
            <w:vAlign w:val="center"/>
          </w:tcPr>
          <w:p w:rsidR="0063010F" w:rsidRDefault="0063010F" w:rsidP="0063010F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1985" w:type="dxa"/>
          </w:tcPr>
          <w:p w:rsidR="0063010F" w:rsidRDefault="0063010F" w:rsidP="00EB4EC7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ЦК с. Благодатное</w:t>
            </w:r>
          </w:p>
        </w:tc>
        <w:tc>
          <w:tcPr>
            <w:tcW w:w="1151" w:type="dxa"/>
            <w:vAlign w:val="center"/>
          </w:tcPr>
          <w:p w:rsidR="0063010F" w:rsidRDefault="00AE5444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189</w:t>
            </w:r>
            <w:r w:rsidR="0063010F">
              <w:rPr>
                <w:lang w:eastAsia="ru-RU"/>
              </w:rPr>
              <w:t>,0</w:t>
            </w:r>
          </w:p>
        </w:tc>
        <w:tc>
          <w:tcPr>
            <w:tcW w:w="1152" w:type="dxa"/>
            <w:vAlign w:val="center"/>
          </w:tcPr>
          <w:p w:rsidR="0063010F" w:rsidRDefault="002011AF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189,0</w:t>
            </w:r>
          </w:p>
        </w:tc>
        <w:tc>
          <w:tcPr>
            <w:tcW w:w="1152" w:type="dxa"/>
            <w:vAlign w:val="center"/>
          </w:tcPr>
          <w:p w:rsidR="0063010F" w:rsidRDefault="002011AF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189,0</w:t>
            </w:r>
          </w:p>
        </w:tc>
        <w:tc>
          <w:tcPr>
            <w:tcW w:w="1151" w:type="dxa"/>
            <w:vAlign w:val="center"/>
          </w:tcPr>
          <w:p w:rsidR="0063010F" w:rsidRDefault="0063010F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  <w:tc>
          <w:tcPr>
            <w:tcW w:w="1152" w:type="dxa"/>
            <w:vAlign w:val="center"/>
          </w:tcPr>
          <w:p w:rsidR="0063010F" w:rsidRDefault="0063010F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  <w:tc>
          <w:tcPr>
            <w:tcW w:w="1152" w:type="dxa"/>
            <w:vAlign w:val="center"/>
          </w:tcPr>
          <w:p w:rsidR="0063010F" w:rsidRDefault="0063010F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</w:tr>
      <w:tr w:rsidR="002011AF" w:rsidTr="0063010F">
        <w:trPr>
          <w:trHeight w:val="340"/>
        </w:trPr>
        <w:tc>
          <w:tcPr>
            <w:tcW w:w="675" w:type="dxa"/>
            <w:vAlign w:val="center"/>
          </w:tcPr>
          <w:p w:rsidR="002011AF" w:rsidRDefault="002011AF" w:rsidP="0063010F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  <w:tc>
          <w:tcPr>
            <w:tcW w:w="1985" w:type="dxa"/>
          </w:tcPr>
          <w:p w:rsidR="002011AF" w:rsidRDefault="002011AF" w:rsidP="00EB4EC7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СОШ с. Благодатное</w:t>
            </w:r>
          </w:p>
        </w:tc>
        <w:tc>
          <w:tcPr>
            <w:tcW w:w="1151" w:type="dxa"/>
            <w:vAlign w:val="center"/>
          </w:tcPr>
          <w:p w:rsidR="002011AF" w:rsidRDefault="002011AF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271,0</w:t>
            </w:r>
          </w:p>
        </w:tc>
        <w:tc>
          <w:tcPr>
            <w:tcW w:w="115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271,0</w:t>
            </w:r>
          </w:p>
        </w:tc>
        <w:tc>
          <w:tcPr>
            <w:tcW w:w="115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271,0</w:t>
            </w:r>
          </w:p>
        </w:tc>
        <w:tc>
          <w:tcPr>
            <w:tcW w:w="1151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271,0</w:t>
            </w:r>
          </w:p>
        </w:tc>
        <w:tc>
          <w:tcPr>
            <w:tcW w:w="115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271,0</w:t>
            </w:r>
          </w:p>
        </w:tc>
        <w:tc>
          <w:tcPr>
            <w:tcW w:w="115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271,0</w:t>
            </w:r>
          </w:p>
        </w:tc>
      </w:tr>
      <w:tr w:rsidR="002011AF" w:rsidTr="0063010F">
        <w:trPr>
          <w:trHeight w:val="340"/>
        </w:trPr>
        <w:tc>
          <w:tcPr>
            <w:tcW w:w="675" w:type="dxa"/>
            <w:vAlign w:val="center"/>
          </w:tcPr>
          <w:p w:rsidR="002011AF" w:rsidRDefault="002011AF" w:rsidP="0063010F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</w:t>
            </w:r>
          </w:p>
        </w:tc>
        <w:tc>
          <w:tcPr>
            <w:tcW w:w="1985" w:type="dxa"/>
          </w:tcPr>
          <w:p w:rsidR="002011AF" w:rsidRDefault="002011AF" w:rsidP="00EB4EC7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с. Шилово-Курья</w:t>
            </w:r>
          </w:p>
        </w:tc>
        <w:tc>
          <w:tcPr>
            <w:tcW w:w="1151" w:type="dxa"/>
            <w:vAlign w:val="center"/>
          </w:tcPr>
          <w:p w:rsidR="002011AF" w:rsidRDefault="002011AF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231,0</w:t>
            </w:r>
          </w:p>
        </w:tc>
        <w:tc>
          <w:tcPr>
            <w:tcW w:w="115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231,0</w:t>
            </w:r>
          </w:p>
        </w:tc>
        <w:tc>
          <w:tcPr>
            <w:tcW w:w="115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231,0</w:t>
            </w:r>
          </w:p>
        </w:tc>
        <w:tc>
          <w:tcPr>
            <w:tcW w:w="1151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231,0</w:t>
            </w:r>
          </w:p>
        </w:tc>
        <w:tc>
          <w:tcPr>
            <w:tcW w:w="115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231,0</w:t>
            </w:r>
          </w:p>
        </w:tc>
        <w:tc>
          <w:tcPr>
            <w:tcW w:w="115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231,0</w:t>
            </w:r>
          </w:p>
        </w:tc>
      </w:tr>
      <w:tr w:rsidR="002011AF" w:rsidTr="0063010F">
        <w:trPr>
          <w:trHeight w:val="340"/>
        </w:trPr>
        <w:tc>
          <w:tcPr>
            <w:tcW w:w="675" w:type="dxa"/>
            <w:vAlign w:val="center"/>
          </w:tcPr>
          <w:p w:rsidR="002011AF" w:rsidRDefault="002011AF" w:rsidP="0063010F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</w:t>
            </w:r>
          </w:p>
        </w:tc>
        <w:tc>
          <w:tcPr>
            <w:tcW w:w="1985" w:type="dxa"/>
          </w:tcPr>
          <w:p w:rsidR="002011AF" w:rsidRDefault="002011AF" w:rsidP="00EB4EC7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п. Ягодный</w:t>
            </w:r>
          </w:p>
        </w:tc>
        <w:tc>
          <w:tcPr>
            <w:tcW w:w="1151" w:type="dxa"/>
            <w:vAlign w:val="center"/>
          </w:tcPr>
          <w:p w:rsidR="002011AF" w:rsidRDefault="002011AF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274,0</w:t>
            </w:r>
          </w:p>
        </w:tc>
        <w:tc>
          <w:tcPr>
            <w:tcW w:w="115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274,0</w:t>
            </w:r>
          </w:p>
        </w:tc>
        <w:tc>
          <w:tcPr>
            <w:tcW w:w="115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274,0</w:t>
            </w:r>
          </w:p>
        </w:tc>
        <w:tc>
          <w:tcPr>
            <w:tcW w:w="1151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274,0</w:t>
            </w:r>
          </w:p>
        </w:tc>
        <w:tc>
          <w:tcPr>
            <w:tcW w:w="115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274,0</w:t>
            </w:r>
          </w:p>
        </w:tc>
        <w:tc>
          <w:tcPr>
            <w:tcW w:w="115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274,0</w:t>
            </w:r>
          </w:p>
        </w:tc>
      </w:tr>
    </w:tbl>
    <w:p w:rsidR="008C0B13" w:rsidRDefault="008C0B13" w:rsidP="000A439F"/>
    <w:p w:rsidR="00CB22D5" w:rsidRDefault="00CB22D5" w:rsidP="000A439F"/>
    <w:p w:rsidR="00023966" w:rsidRDefault="000925FA" w:rsidP="000925FA">
      <w:pPr>
        <w:pStyle w:val="23"/>
        <w:numPr>
          <w:ilvl w:val="0"/>
          <w:numId w:val="27"/>
        </w:numPr>
        <w:ind w:left="851" w:hanging="284"/>
        <w:rPr>
          <w:b w:val="0"/>
        </w:rPr>
      </w:pPr>
      <w:r>
        <w:lastRenderedPageBreak/>
        <w:t>О</w:t>
      </w:r>
      <w:r w:rsidR="00023966" w:rsidRPr="000925FA">
        <w:t>тношение величины технологических потерь тепловой энергии, теплоносителя к материальной характеристике тепловой сет</w:t>
      </w:r>
      <w:r>
        <w:t>и</w:t>
      </w:r>
    </w:p>
    <w:p w:rsidR="000925FA" w:rsidRDefault="008C0B13" w:rsidP="000925FA">
      <w:r w:rsidRPr="008C0B13">
        <w:rPr>
          <w:lang w:eastAsia="ru-RU"/>
        </w:rPr>
        <w:t>Отношение величины технологических потерь тепловой энергии, те</w:t>
      </w:r>
      <w:r w:rsidRPr="008C0B13">
        <w:rPr>
          <w:lang w:eastAsia="ru-RU"/>
        </w:rPr>
        <w:t>п</w:t>
      </w:r>
      <w:r w:rsidRPr="008C0B13">
        <w:rPr>
          <w:lang w:eastAsia="ru-RU"/>
        </w:rPr>
        <w:t>лоносителя к материальной характеристике тепловой сети пр</w:t>
      </w:r>
      <w:r w:rsidR="00A56639">
        <w:rPr>
          <w:lang w:eastAsia="ru-RU"/>
        </w:rPr>
        <w:t>иведен</w:t>
      </w:r>
      <w:r w:rsidRPr="008C0B13">
        <w:rPr>
          <w:lang w:eastAsia="ru-RU"/>
        </w:rPr>
        <w:t xml:space="preserve"> </w:t>
      </w:r>
      <w:r w:rsidR="00552814">
        <w:rPr>
          <w:lang w:eastAsia="ru-RU"/>
        </w:rPr>
        <w:t>ниже</w:t>
      </w:r>
      <w:r w:rsidR="00552814">
        <w:t>.</w:t>
      </w:r>
    </w:p>
    <w:p w:rsidR="00552814" w:rsidRDefault="00552814" w:rsidP="000925FA"/>
    <w:p w:rsidR="008C0B13" w:rsidRDefault="008C0B13" w:rsidP="00871652">
      <w:pPr>
        <w:pStyle w:val="aff5"/>
      </w:pPr>
      <w:r w:rsidRPr="008C0B13">
        <w:t xml:space="preserve">Таблица </w:t>
      </w:r>
      <w:r w:rsidR="00AA101B">
        <w:t>12</w:t>
      </w:r>
      <w:r w:rsidR="00552814">
        <w:t>.2</w:t>
      </w:r>
      <w:r w:rsidRPr="008C0B13">
        <w:t xml:space="preserve"> – </w:t>
      </w:r>
      <w:r w:rsidRPr="008205A7">
        <w:t>Отношение величины технологических потерь тепловой эне</w:t>
      </w:r>
      <w:r w:rsidRPr="008205A7">
        <w:t>р</w:t>
      </w:r>
      <w:r w:rsidRPr="008205A7">
        <w:t>гии, теплоносителя к материальной характеристике тепловой сети</w:t>
      </w:r>
    </w:p>
    <w:tbl>
      <w:tblPr>
        <w:tblStyle w:val="af2"/>
        <w:tblW w:w="0" w:type="auto"/>
        <w:tblLook w:val="04A0"/>
      </w:tblPr>
      <w:tblGrid>
        <w:gridCol w:w="675"/>
        <w:gridCol w:w="1985"/>
        <w:gridCol w:w="1151"/>
        <w:gridCol w:w="1152"/>
        <w:gridCol w:w="1152"/>
        <w:gridCol w:w="1151"/>
        <w:gridCol w:w="1152"/>
        <w:gridCol w:w="1152"/>
      </w:tblGrid>
      <w:tr w:rsidR="0063010F" w:rsidTr="00EB4EC7">
        <w:trPr>
          <w:trHeight w:val="340"/>
        </w:trPr>
        <w:tc>
          <w:tcPr>
            <w:tcW w:w="675" w:type="dxa"/>
            <w:vMerge w:val="restart"/>
            <w:shd w:val="clear" w:color="auto" w:fill="C6D9F1" w:themeFill="text2" w:themeFillTint="33"/>
            <w:vAlign w:val="center"/>
          </w:tcPr>
          <w:p w:rsidR="0063010F" w:rsidRPr="0004148A" w:rsidRDefault="0063010F" w:rsidP="00EB4EC7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№</w:t>
            </w:r>
          </w:p>
          <w:p w:rsidR="0063010F" w:rsidRPr="0004148A" w:rsidRDefault="0063010F" w:rsidP="00EB4EC7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985" w:type="dxa"/>
            <w:vMerge w:val="restart"/>
            <w:shd w:val="clear" w:color="auto" w:fill="C6D9F1" w:themeFill="text2" w:themeFillTint="33"/>
            <w:vAlign w:val="center"/>
          </w:tcPr>
          <w:p w:rsidR="0063010F" w:rsidRPr="0004148A" w:rsidRDefault="0063010F" w:rsidP="00EB4EC7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Источник</w:t>
            </w:r>
          </w:p>
        </w:tc>
        <w:tc>
          <w:tcPr>
            <w:tcW w:w="6910" w:type="dxa"/>
            <w:gridSpan w:val="6"/>
            <w:shd w:val="clear" w:color="auto" w:fill="C6D9F1" w:themeFill="text2" w:themeFillTint="33"/>
            <w:vAlign w:val="center"/>
          </w:tcPr>
          <w:p w:rsidR="0063010F" w:rsidRPr="0004148A" w:rsidRDefault="00301E9F" w:rsidP="00641366">
            <w:pPr>
              <w:pStyle w:val="aa"/>
            </w:pPr>
            <w:r>
              <w:t>П</w:t>
            </w:r>
            <w:r w:rsidR="0063010F" w:rsidRPr="000A439F">
              <w:t>о</w:t>
            </w:r>
            <w:r>
              <w:t>тери</w:t>
            </w:r>
            <w:r w:rsidR="0063010F" w:rsidRPr="000A439F">
              <w:t xml:space="preserve"> тепловой энергии</w:t>
            </w:r>
            <w:r>
              <w:t xml:space="preserve"> в</w:t>
            </w:r>
            <w:r w:rsidR="0063010F" w:rsidRPr="000A439F">
              <w:t xml:space="preserve"> тепловой сети,</w:t>
            </w:r>
            <w:r w:rsidR="000A439F">
              <w:t xml:space="preserve"> </w:t>
            </w:r>
            <w:r w:rsidR="0063010F" w:rsidRPr="000A439F">
              <w:t>Гкал</w:t>
            </w:r>
            <w:r>
              <w:t>/</w:t>
            </w:r>
            <w:r w:rsidR="003F7754">
              <w:t>м</w:t>
            </w:r>
            <w:r w:rsidR="003F7754" w:rsidRPr="003F7754">
              <w:rPr>
                <w:vertAlign w:val="superscript"/>
              </w:rPr>
              <w:t>2</w:t>
            </w:r>
          </w:p>
        </w:tc>
      </w:tr>
      <w:tr w:rsidR="0063010F" w:rsidTr="00EB4EC7">
        <w:trPr>
          <w:trHeight w:val="340"/>
        </w:trPr>
        <w:tc>
          <w:tcPr>
            <w:tcW w:w="675" w:type="dxa"/>
            <w:vMerge/>
            <w:shd w:val="clear" w:color="auto" w:fill="C6D9F1" w:themeFill="text2" w:themeFillTint="33"/>
          </w:tcPr>
          <w:p w:rsidR="0063010F" w:rsidRPr="0004148A" w:rsidRDefault="0063010F" w:rsidP="00EB4EC7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C6D9F1" w:themeFill="text2" w:themeFillTint="33"/>
            <w:vAlign w:val="center"/>
          </w:tcPr>
          <w:p w:rsidR="0063010F" w:rsidRPr="0004148A" w:rsidRDefault="0063010F" w:rsidP="00EB4EC7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1151" w:type="dxa"/>
            <w:shd w:val="clear" w:color="auto" w:fill="C6D9F1" w:themeFill="text2" w:themeFillTint="33"/>
            <w:vAlign w:val="center"/>
          </w:tcPr>
          <w:p w:rsidR="0063010F" w:rsidRPr="0004148A" w:rsidRDefault="0063010F" w:rsidP="00641366">
            <w:pPr>
              <w:pStyle w:val="aa"/>
            </w:pPr>
            <w:r w:rsidRPr="0004148A">
              <w:t>2020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63010F" w:rsidRPr="0004148A" w:rsidRDefault="0063010F" w:rsidP="00641366">
            <w:pPr>
              <w:pStyle w:val="aa"/>
            </w:pPr>
            <w:r w:rsidRPr="0004148A">
              <w:t>2021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63010F" w:rsidRPr="0004148A" w:rsidRDefault="0063010F" w:rsidP="00641366">
            <w:pPr>
              <w:pStyle w:val="aa"/>
            </w:pPr>
            <w:r w:rsidRPr="0004148A">
              <w:t>2022 г.</w:t>
            </w:r>
          </w:p>
        </w:tc>
        <w:tc>
          <w:tcPr>
            <w:tcW w:w="1151" w:type="dxa"/>
            <w:shd w:val="clear" w:color="auto" w:fill="C6D9F1" w:themeFill="text2" w:themeFillTint="33"/>
            <w:vAlign w:val="center"/>
          </w:tcPr>
          <w:p w:rsidR="0063010F" w:rsidRPr="0004148A" w:rsidRDefault="0063010F" w:rsidP="00641366">
            <w:pPr>
              <w:pStyle w:val="aa"/>
            </w:pPr>
            <w:r w:rsidRPr="0004148A">
              <w:t>2023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63010F" w:rsidRPr="0004148A" w:rsidRDefault="0063010F" w:rsidP="00641366">
            <w:pPr>
              <w:pStyle w:val="aa"/>
            </w:pPr>
            <w:r w:rsidRPr="0004148A">
              <w:t>2024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63010F" w:rsidRPr="0004148A" w:rsidRDefault="0063010F" w:rsidP="00641366">
            <w:pPr>
              <w:pStyle w:val="aa"/>
            </w:pPr>
            <w:r w:rsidRPr="0004148A">
              <w:t>2025</w:t>
            </w:r>
            <w:r w:rsidRPr="0004148A">
              <w:rPr>
                <w:bCs/>
              </w:rPr>
              <w:t xml:space="preserve"> </w:t>
            </w:r>
            <w:r w:rsidRPr="0004148A">
              <w:t>– 2035 гг.</w:t>
            </w:r>
          </w:p>
        </w:tc>
      </w:tr>
      <w:tr w:rsidR="00265EC7" w:rsidTr="00B139FD">
        <w:trPr>
          <w:trHeight w:val="340"/>
        </w:trPr>
        <w:tc>
          <w:tcPr>
            <w:tcW w:w="675" w:type="dxa"/>
            <w:vAlign w:val="center"/>
          </w:tcPr>
          <w:p w:rsidR="00265EC7" w:rsidRDefault="00265EC7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1985" w:type="dxa"/>
          </w:tcPr>
          <w:p w:rsidR="00265EC7" w:rsidRDefault="00265EC7" w:rsidP="00EB4EC7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ЦК с. Благодатное</w:t>
            </w:r>
          </w:p>
        </w:tc>
        <w:tc>
          <w:tcPr>
            <w:tcW w:w="1151" w:type="dxa"/>
            <w:vAlign w:val="center"/>
          </w:tcPr>
          <w:p w:rsidR="00265EC7" w:rsidRPr="00265EC7" w:rsidRDefault="00265EC7" w:rsidP="00B139FD">
            <w:pPr>
              <w:pStyle w:val="af9"/>
              <w:jc w:val="center"/>
              <w:rPr>
                <w:lang w:eastAsia="ru-RU"/>
              </w:rPr>
            </w:pPr>
            <w:r w:rsidRPr="00265EC7">
              <w:rPr>
                <w:lang w:eastAsia="ru-RU"/>
              </w:rPr>
              <w:t>5,91</w:t>
            </w:r>
          </w:p>
        </w:tc>
        <w:tc>
          <w:tcPr>
            <w:tcW w:w="1152" w:type="dxa"/>
            <w:vAlign w:val="center"/>
          </w:tcPr>
          <w:p w:rsidR="00265EC7" w:rsidRPr="00265EC7" w:rsidRDefault="00265EC7" w:rsidP="008717D9">
            <w:pPr>
              <w:pStyle w:val="af9"/>
              <w:jc w:val="center"/>
              <w:rPr>
                <w:lang w:eastAsia="ru-RU"/>
              </w:rPr>
            </w:pPr>
            <w:r w:rsidRPr="00265EC7">
              <w:rPr>
                <w:lang w:eastAsia="ru-RU"/>
              </w:rPr>
              <w:t>5,91</w:t>
            </w:r>
          </w:p>
        </w:tc>
        <w:tc>
          <w:tcPr>
            <w:tcW w:w="1152" w:type="dxa"/>
            <w:vAlign w:val="center"/>
          </w:tcPr>
          <w:p w:rsidR="00265EC7" w:rsidRPr="00265EC7" w:rsidRDefault="00265EC7" w:rsidP="008717D9">
            <w:pPr>
              <w:pStyle w:val="af9"/>
              <w:jc w:val="center"/>
              <w:rPr>
                <w:lang w:eastAsia="ru-RU"/>
              </w:rPr>
            </w:pPr>
            <w:r w:rsidRPr="00265EC7">
              <w:rPr>
                <w:lang w:eastAsia="ru-RU"/>
              </w:rPr>
              <w:t>5,91</w:t>
            </w:r>
          </w:p>
        </w:tc>
        <w:tc>
          <w:tcPr>
            <w:tcW w:w="1151" w:type="dxa"/>
            <w:vAlign w:val="center"/>
          </w:tcPr>
          <w:p w:rsidR="00265EC7" w:rsidRPr="00265EC7" w:rsidRDefault="00265EC7" w:rsidP="008717D9">
            <w:pPr>
              <w:pStyle w:val="af9"/>
              <w:jc w:val="center"/>
              <w:rPr>
                <w:lang w:eastAsia="ru-RU"/>
              </w:rPr>
            </w:pPr>
            <w:r w:rsidRPr="00265EC7">
              <w:rPr>
                <w:lang w:eastAsia="ru-RU"/>
              </w:rPr>
              <w:t>5,91</w:t>
            </w:r>
          </w:p>
        </w:tc>
        <w:tc>
          <w:tcPr>
            <w:tcW w:w="1152" w:type="dxa"/>
            <w:vAlign w:val="center"/>
          </w:tcPr>
          <w:p w:rsidR="00265EC7" w:rsidRPr="00265EC7" w:rsidRDefault="00265EC7" w:rsidP="008717D9">
            <w:pPr>
              <w:pStyle w:val="af9"/>
              <w:jc w:val="center"/>
              <w:rPr>
                <w:lang w:eastAsia="ru-RU"/>
              </w:rPr>
            </w:pPr>
            <w:r w:rsidRPr="00265EC7">
              <w:rPr>
                <w:lang w:eastAsia="ru-RU"/>
              </w:rPr>
              <w:t>5,91</w:t>
            </w:r>
          </w:p>
        </w:tc>
        <w:tc>
          <w:tcPr>
            <w:tcW w:w="1152" w:type="dxa"/>
            <w:vAlign w:val="center"/>
          </w:tcPr>
          <w:p w:rsidR="00265EC7" w:rsidRPr="00265EC7" w:rsidRDefault="00265EC7" w:rsidP="008717D9">
            <w:pPr>
              <w:pStyle w:val="af9"/>
              <w:jc w:val="center"/>
              <w:rPr>
                <w:lang w:eastAsia="ru-RU"/>
              </w:rPr>
            </w:pPr>
            <w:r w:rsidRPr="00265EC7">
              <w:rPr>
                <w:lang w:eastAsia="ru-RU"/>
              </w:rPr>
              <w:t>5,91</w:t>
            </w:r>
          </w:p>
        </w:tc>
      </w:tr>
      <w:tr w:rsidR="00265EC7" w:rsidTr="00EB4EC7">
        <w:trPr>
          <w:trHeight w:val="340"/>
        </w:trPr>
        <w:tc>
          <w:tcPr>
            <w:tcW w:w="675" w:type="dxa"/>
            <w:vAlign w:val="center"/>
          </w:tcPr>
          <w:p w:rsidR="00265EC7" w:rsidRDefault="00265EC7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  <w:tc>
          <w:tcPr>
            <w:tcW w:w="1985" w:type="dxa"/>
          </w:tcPr>
          <w:p w:rsidR="00265EC7" w:rsidRDefault="00265EC7" w:rsidP="00EB4EC7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СОШ с. Благодатное</w:t>
            </w:r>
          </w:p>
        </w:tc>
        <w:tc>
          <w:tcPr>
            <w:tcW w:w="1151" w:type="dxa"/>
            <w:vAlign w:val="center"/>
          </w:tcPr>
          <w:p w:rsidR="00265EC7" w:rsidRPr="00265EC7" w:rsidRDefault="00265EC7" w:rsidP="00B139FD">
            <w:pPr>
              <w:pStyle w:val="af9"/>
              <w:jc w:val="center"/>
              <w:rPr>
                <w:lang w:eastAsia="ru-RU"/>
              </w:rPr>
            </w:pPr>
            <w:r w:rsidRPr="00265EC7">
              <w:rPr>
                <w:lang w:eastAsia="ru-RU"/>
              </w:rPr>
              <w:t>2,82</w:t>
            </w:r>
          </w:p>
        </w:tc>
        <w:tc>
          <w:tcPr>
            <w:tcW w:w="1152" w:type="dxa"/>
            <w:vAlign w:val="center"/>
          </w:tcPr>
          <w:p w:rsidR="00265EC7" w:rsidRPr="00265EC7" w:rsidRDefault="00265EC7" w:rsidP="008717D9">
            <w:pPr>
              <w:pStyle w:val="af9"/>
              <w:jc w:val="center"/>
              <w:rPr>
                <w:lang w:eastAsia="ru-RU"/>
              </w:rPr>
            </w:pPr>
            <w:r w:rsidRPr="00265EC7">
              <w:rPr>
                <w:lang w:eastAsia="ru-RU"/>
              </w:rPr>
              <w:t>2,82</w:t>
            </w:r>
          </w:p>
        </w:tc>
        <w:tc>
          <w:tcPr>
            <w:tcW w:w="1152" w:type="dxa"/>
            <w:vAlign w:val="center"/>
          </w:tcPr>
          <w:p w:rsidR="00265EC7" w:rsidRPr="00265EC7" w:rsidRDefault="00265EC7" w:rsidP="008717D9">
            <w:pPr>
              <w:pStyle w:val="af9"/>
              <w:jc w:val="center"/>
              <w:rPr>
                <w:lang w:eastAsia="ru-RU"/>
              </w:rPr>
            </w:pPr>
            <w:r w:rsidRPr="00265EC7">
              <w:rPr>
                <w:lang w:eastAsia="ru-RU"/>
              </w:rPr>
              <w:t>2,82</w:t>
            </w:r>
          </w:p>
        </w:tc>
        <w:tc>
          <w:tcPr>
            <w:tcW w:w="1151" w:type="dxa"/>
            <w:vAlign w:val="center"/>
          </w:tcPr>
          <w:p w:rsidR="00265EC7" w:rsidRPr="00265EC7" w:rsidRDefault="00265EC7" w:rsidP="008717D9">
            <w:pPr>
              <w:pStyle w:val="af9"/>
              <w:jc w:val="center"/>
              <w:rPr>
                <w:lang w:eastAsia="ru-RU"/>
              </w:rPr>
            </w:pPr>
            <w:r w:rsidRPr="00265EC7">
              <w:rPr>
                <w:lang w:eastAsia="ru-RU"/>
              </w:rPr>
              <w:t>2,82</w:t>
            </w:r>
          </w:p>
        </w:tc>
        <w:tc>
          <w:tcPr>
            <w:tcW w:w="1152" w:type="dxa"/>
            <w:vAlign w:val="center"/>
          </w:tcPr>
          <w:p w:rsidR="00265EC7" w:rsidRPr="00265EC7" w:rsidRDefault="00265EC7" w:rsidP="008717D9">
            <w:pPr>
              <w:pStyle w:val="af9"/>
              <w:jc w:val="center"/>
              <w:rPr>
                <w:lang w:eastAsia="ru-RU"/>
              </w:rPr>
            </w:pPr>
            <w:r w:rsidRPr="00265EC7">
              <w:rPr>
                <w:lang w:eastAsia="ru-RU"/>
              </w:rPr>
              <w:t>2,82</w:t>
            </w:r>
          </w:p>
        </w:tc>
        <w:tc>
          <w:tcPr>
            <w:tcW w:w="1152" w:type="dxa"/>
            <w:vAlign w:val="center"/>
          </w:tcPr>
          <w:p w:rsidR="00265EC7" w:rsidRPr="00265EC7" w:rsidRDefault="00265EC7" w:rsidP="008717D9">
            <w:pPr>
              <w:pStyle w:val="af9"/>
              <w:jc w:val="center"/>
              <w:rPr>
                <w:lang w:eastAsia="ru-RU"/>
              </w:rPr>
            </w:pPr>
            <w:r w:rsidRPr="00265EC7">
              <w:rPr>
                <w:lang w:eastAsia="ru-RU"/>
              </w:rPr>
              <w:t>2,82</w:t>
            </w:r>
          </w:p>
        </w:tc>
      </w:tr>
      <w:tr w:rsidR="008F2FB5" w:rsidTr="00EB4EC7">
        <w:trPr>
          <w:trHeight w:val="340"/>
        </w:trPr>
        <w:tc>
          <w:tcPr>
            <w:tcW w:w="675" w:type="dxa"/>
            <w:vAlign w:val="center"/>
          </w:tcPr>
          <w:p w:rsidR="008F2FB5" w:rsidRDefault="008F2FB5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</w:t>
            </w:r>
          </w:p>
        </w:tc>
        <w:tc>
          <w:tcPr>
            <w:tcW w:w="1985" w:type="dxa"/>
          </w:tcPr>
          <w:p w:rsidR="008F2FB5" w:rsidRDefault="008F2FB5" w:rsidP="00EB4EC7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с. Шилово-Курья</w:t>
            </w:r>
          </w:p>
        </w:tc>
        <w:tc>
          <w:tcPr>
            <w:tcW w:w="1151" w:type="dxa"/>
            <w:vAlign w:val="center"/>
          </w:tcPr>
          <w:p w:rsidR="008F2FB5" w:rsidRPr="00265EC7" w:rsidRDefault="008F2FB5" w:rsidP="00B139F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3,98</w:t>
            </w:r>
          </w:p>
        </w:tc>
        <w:tc>
          <w:tcPr>
            <w:tcW w:w="1152" w:type="dxa"/>
            <w:vAlign w:val="center"/>
          </w:tcPr>
          <w:p w:rsidR="008F2FB5" w:rsidRPr="00265EC7" w:rsidRDefault="008F2FB5" w:rsidP="0087165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3,98</w:t>
            </w:r>
          </w:p>
        </w:tc>
        <w:tc>
          <w:tcPr>
            <w:tcW w:w="1152" w:type="dxa"/>
            <w:vAlign w:val="center"/>
          </w:tcPr>
          <w:p w:rsidR="008F2FB5" w:rsidRPr="00265EC7" w:rsidRDefault="008F2FB5" w:rsidP="0087165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3,98</w:t>
            </w:r>
          </w:p>
        </w:tc>
        <w:tc>
          <w:tcPr>
            <w:tcW w:w="1151" w:type="dxa"/>
            <w:vAlign w:val="center"/>
          </w:tcPr>
          <w:p w:rsidR="008F2FB5" w:rsidRPr="00265EC7" w:rsidRDefault="008F2FB5" w:rsidP="0087165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3,98</w:t>
            </w:r>
          </w:p>
        </w:tc>
        <w:tc>
          <w:tcPr>
            <w:tcW w:w="1152" w:type="dxa"/>
            <w:vAlign w:val="center"/>
          </w:tcPr>
          <w:p w:rsidR="008F2FB5" w:rsidRPr="00265EC7" w:rsidRDefault="008F2FB5" w:rsidP="0087165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3,98</w:t>
            </w:r>
          </w:p>
        </w:tc>
        <w:tc>
          <w:tcPr>
            <w:tcW w:w="1152" w:type="dxa"/>
            <w:vAlign w:val="center"/>
          </w:tcPr>
          <w:p w:rsidR="008F2FB5" w:rsidRPr="00265EC7" w:rsidRDefault="008F2FB5" w:rsidP="00871652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3,98</w:t>
            </w:r>
          </w:p>
        </w:tc>
      </w:tr>
      <w:tr w:rsidR="003A2D0A" w:rsidTr="003A2D0A">
        <w:trPr>
          <w:trHeight w:val="340"/>
        </w:trPr>
        <w:tc>
          <w:tcPr>
            <w:tcW w:w="675" w:type="dxa"/>
            <w:vAlign w:val="center"/>
          </w:tcPr>
          <w:p w:rsidR="003A2D0A" w:rsidRDefault="003A2D0A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</w:t>
            </w:r>
          </w:p>
        </w:tc>
        <w:tc>
          <w:tcPr>
            <w:tcW w:w="1985" w:type="dxa"/>
          </w:tcPr>
          <w:p w:rsidR="003A2D0A" w:rsidRDefault="003A2D0A" w:rsidP="00EB4EC7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п. Ягодный</w:t>
            </w:r>
          </w:p>
        </w:tc>
        <w:tc>
          <w:tcPr>
            <w:tcW w:w="1151" w:type="dxa"/>
            <w:vAlign w:val="center"/>
          </w:tcPr>
          <w:p w:rsidR="003A2D0A" w:rsidRDefault="003A2D0A" w:rsidP="00B139F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6,22</w:t>
            </w:r>
          </w:p>
        </w:tc>
        <w:tc>
          <w:tcPr>
            <w:tcW w:w="1152" w:type="dxa"/>
            <w:vAlign w:val="center"/>
          </w:tcPr>
          <w:p w:rsidR="003A2D0A" w:rsidRDefault="003A2D0A" w:rsidP="003A2D0A">
            <w:pPr>
              <w:pStyle w:val="af9"/>
              <w:jc w:val="center"/>
            </w:pPr>
            <w:r w:rsidRPr="007978BA">
              <w:rPr>
                <w:lang w:eastAsia="ru-RU"/>
              </w:rPr>
              <w:t>6,22</w:t>
            </w:r>
          </w:p>
        </w:tc>
        <w:tc>
          <w:tcPr>
            <w:tcW w:w="1152" w:type="dxa"/>
            <w:vAlign w:val="center"/>
          </w:tcPr>
          <w:p w:rsidR="003A2D0A" w:rsidRDefault="003A2D0A" w:rsidP="003A2D0A">
            <w:pPr>
              <w:pStyle w:val="af9"/>
              <w:jc w:val="center"/>
            </w:pPr>
            <w:r w:rsidRPr="007978BA">
              <w:rPr>
                <w:lang w:eastAsia="ru-RU"/>
              </w:rPr>
              <w:t>6,22</w:t>
            </w:r>
          </w:p>
        </w:tc>
        <w:tc>
          <w:tcPr>
            <w:tcW w:w="1151" w:type="dxa"/>
            <w:vAlign w:val="center"/>
          </w:tcPr>
          <w:p w:rsidR="003A2D0A" w:rsidRDefault="003A2D0A" w:rsidP="003A2D0A">
            <w:pPr>
              <w:pStyle w:val="af9"/>
              <w:jc w:val="center"/>
            </w:pPr>
            <w:r w:rsidRPr="007978BA">
              <w:rPr>
                <w:lang w:eastAsia="ru-RU"/>
              </w:rPr>
              <w:t>6,22</w:t>
            </w:r>
          </w:p>
        </w:tc>
        <w:tc>
          <w:tcPr>
            <w:tcW w:w="1152" w:type="dxa"/>
            <w:vAlign w:val="center"/>
          </w:tcPr>
          <w:p w:rsidR="003A2D0A" w:rsidRDefault="003A2D0A" w:rsidP="003A2D0A">
            <w:pPr>
              <w:pStyle w:val="af9"/>
              <w:jc w:val="center"/>
            </w:pPr>
            <w:r w:rsidRPr="007978BA">
              <w:rPr>
                <w:lang w:eastAsia="ru-RU"/>
              </w:rPr>
              <w:t>6,22</w:t>
            </w:r>
          </w:p>
        </w:tc>
        <w:tc>
          <w:tcPr>
            <w:tcW w:w="1152" w:type="dxa"/>
            <w:vAlign w:val="center"/>
          </w:tcPr>
          <w:p w:rsidR="003A2D0A" w:rsidRDefault="003A2D0A" w:rsidP="003A2D0A">
            <w:pPr>
              <w:pStyle w:val="af9"/>
              <w:jc w:val="center"/>
            </w:pPr>
            <w:r w:rsidRPr="007978BA">
              <w:rPr>
                <w:lang w:eastAsia="ru-RU"/>
              </w:rPr>
              <w:t>6,22</w:t>
            </w:r>
          </w:p>
        </w:tc>
      </w:tr>
    </w:tbl>
    <w:p w:rsidR="0063010F" w:rsidRDefault="0063010F" w:rsidP="000A439F"/>
    <w:p w:rsidR="0063010F" w:rsidRDefault="0063010F" w:rsidP="000A439F"/>
    <w:p w:rsidR="00023966" w:rsidRDefault="008C0B13" w:rsidP="000925FA">
      <w:pPr>
        <w:pStyle w:val="23"/>
        <w:numPr>
          <w:ilvl w:val="0"/>
          <w:numId w:val="27"/>
        </w:numPr>
        <w:ind w:left="851" w:hanging="284"/>
        <w:rPr>
          <w:b w:val="0"/>
        </w:rPr>
      </w:pPr>
      <w:r>
        <w:t>К</w:t>
      </w:r>
      <w:r w:rsidR="00023966" w:rsidRPr="000925FA">
        <w:t>оэффициент использования установленной тепловой мощно</w:t>
      </w:r>
      <w:r>
        <w:t>сти</w:t>
      </w:r>
    </w:p>
    <w:p w:rsidR="008C0B13" w:rsidRDefault="008C0B13" w:rsidP="008C0B13"/>
    <w:p w:rsidR="00A56639" w:rsidRDefault="00A56639" w:rsidP="00871652">
      <w:pPr>
        <w:pStyle w:val="aff5"/>
      </w:pPr>
      <w:r w:rsidRPr="008C0B13">
        <w:t xml:space="preserve">Таблица </w:t>
      </w:r>
      <w:r w:rsidR="00AA101B">
        <w:t>12</w:t>
      </w:r>
      <w:r>
        <w:t>.3</w:t>
      </w:r>
      <w:r w:rsidRPr="008C0B13">
        <w:t xml:space="preserve"> –</w:t>
      </w:r>
      <w:r>
        <w:t xml:space="preserve"> Коэффициент использования установленной тепловой мо</w:t>
      </w:r>
      <w:r>
        <w:t>щ</w:t>
      </w:r>
      <w:r>
        <w:t>ности для каждого источника тепловой энергии</w:t>
      </w:r>
    </w:p>
    <w:tbl>
      <w:tblPr>
        <w:tblStyle w:val="af2"/>
        <w:tblW w:w="0" w:type="auto"/>
        <w:tblLayout w:type="fixed"/>
        <w:tblLook w:val="04A0"/>
      </w:tblPr>
      <w:tblGrid>
        <w:gridCol w:w="3369"/>
        <w:gridCol w:w="992"/>
        <w:gridCol w:w="992"/>
        <w:gridCol w:w="992"/>
        <w:gridCol w:w="1134"/>
        <w:gridCol w:w="1013"/>
        <w:gridCol w:w="1069"/>
      </w:tblGrid>
      <w:tr w:rsidR="00EB4EC7" w:rsidTr="00EB4EC7">
        <w:tc>
          <w:tcPr>
            <w:tcW w:w="3369" w:type="dxa"/>
            <w:shd w:val="clear" w:color="auto" w:fill="C6D9F1" w:themeFill="text2" w:themeFillTint="33"/>
            <w:vAlign w:val="center"/>
          </w:tcPr>
          <w:p w:rsidR="00EB4EC7" w:rsidRPr="00506AEE" w:rsidRDefault="00EB4EC7" w:rsidP="00641366">
            <w:pPr>
              <w:pStyle w:val="aa"/>
            </w:pPr>
            <w:r>
              <w:t>Показатель</w:t>
            </w:r>
          </w:p>
        </w:tc>
        <w:tc>
          <w:tcPr>
            <w:tcW w:w="992" w:type="dxa"/>
            <w:shd w:val="clear" w:color="auto" w:fill="C6D9F1" w:themeFill="text2" w:themeFillTint="33"/>
            <w:vAlign w:val="center"/>
          </w:tcPr>
          <w:p w:rsidR="00EB4EC7" w:rsidRPr="0004148A" w:rsidRDefault="00EB4EC7" w:rsidP="00641366">
            <w:pPr>
              <w:pStyle w:val="aa"/>
            </w:pPr>
            <w:r w:rsidRPr="0004148A">
              <w:t>2020 г.</w:t>
            </w:r>
          </w:p>
        </w:tc>
        <w:tc>
          <w:tcPr>
            <w:tcW w:w="992" w:type="dxa"/>
            <w:shd w:val="clear" w:color="auto" w:fill="C6D9F1" w:themeFill="text2" w:themeFillTint="33"/>
            <w:vAlign w:val="center"/>
          </w:tcPr>
          <w:p w:rsidR="00EB4EC7" w:rsidRPr="0004148A" w:rsidRDefault="00EB4EC7" w:rsidP="00641366">
            <w:pPr>
              <w:pStyle w:val="aa"/>
            </w:pPr>
            <w:r w:rsidRPr="0004148A">
              <w:t>2021 г.</w:t>
            </w:r>
          </w:p>
        </w:tc>
        <w:tc>
          <w:tcPr>
            <w:tcW w:w="992" w:type="dxa"/>
            <w:shd w:val="clear" w:color="auto" w:fill="C6D9F1" w:themeFill="text2" w:themeFillTint="33"/>
            <w:vAlign w:val="center"/>
          </w:tcPr>
          <w:p w:rsidR="00EB4EC7" w:rsidRPr="0004148A" w:rsidRDefault="00EB4EC7" w:rsidP="00641366">
            <w:pPr>
              <w:pStyle w:val="aa"/>
            </w:pPr>
            <w:r w:rsidRPr="0004148A">
              <w:t>2022 г.</w:t>
            </w:r>
          </w:p>
        </w:tc>
        <w:tc>
          <w:tcPr>
            <w:tcW w:w="1134" w:type="dxa"/>
            <w:shd w:val="clear" w:color="auto" w:fill="C6D9F1" w:themeFill="text2" w:themeFillTint="33"/>
            <w:vAlign w:val="center"/>
          </w:tcPr>
          <w:p w:rsidR="00EB4EC7" w:rsidRPr="0004148A" w:rsidRDefault="00EB4EC7" w:rsidP="00641366">
            <w:pPr>
              <w:pStyle w:val="aa"/>
            </w:pPr>
            <w:r w:rsidRPr="0004148A">
              <w:t>2023 г.</w:t>
            </w:r>
          </w:p>
        </w:tc>
        <w:tc>
          <w:tcPr>
            <w:tcW w:w="1013" w:type="dxa"/>
            <w:shd w:val="clear" w:color="auto" w:fill="C6D9F1" w:themeFill="text2" w:themeFillTint="33"/>
            <w:vAlign w:val="center"/>
          </w:tcPr>
          <w:p w:rsidR="00EB4EC7" w:rsidRPr="0004148A" w:rsidRDefault="00EB4EC7" w:rsidP="00641366">
            <w:pPr>
              <w:pStyle w:val="aa"/>
            </w:pPr>
            <w:r w:rsidRPr="0004148A">
              <w:t>2024 г.</w:t>
            </w:r>
          </w:p>
        </w:tc>
        <w:tc>
          <w:tcPr>
            <w:tcW w:w="1069" w:type="dxa"/>
            <w:shd w:val="clear" w:color="auto" w:fill="C6D9F1" w:themeFill="text2" w:themeFillTint="33"/>
            <w:vAlign w:val="center"/>
          </w:tcPr>
          <w:p w:rsidR="00EB4EC7" w:rsidRPr="0004148A" w:rsidRDefault="00EB4EC7" w:rsidP="00641366">
            <w:pPr>
              <w:pStyle w:val="aa"/>
            </w:pPr>
            <w:r w:rsidRPr="0004148A">
              <w:t>2025</w:t>
            </w:r>
            <w:r w:rsidRPr="0004148A">
              <w:rPr>
                <w:bCs/>
              </w:rPr>
              <w:t xml:space="preserve"> </w:t>
            </w:r>
            <w:r>
              <w:t>– 2035</w:t>
            </w:r>
            <w:r w:rsidRPr="0004148A">
              <w:t>гг</w:t>
            </w:r>
          </w:p>
        </w:tc>
      </w:tr>
      <w:tr w:rsidR="00EB4EC7" w:rsidTr="00EB4EC7">
        <w:trPr>
          <w:trHeight w:val="340"/>
        </w:trPr>
        <w:tc>
          <w:tcPr>
            <w:tcW w:w="9561" w:type="dxa"/>
            <w:gridSpan w:val="7"/>
            <w:vAlign w:val="center"/>
          </w:tcPr>
          <w:p w:rsidR="00EB4EC7" w:rsidRPr="00EB4EC7" w:rsidRDefault="00EB4EC7" w:rsidP="00EB4EC7">
            <w:pPr>
              <w:pStyle w:val="af9"/>
              <w:jc w:val="center"/>
              <w:rPr>
                <w:b/>
                <w:lang w:eastAsia="ru-RU"/>
              </w:rPr>
            </w:pPr>
            <w:r w:rsidRPr="00EB4EC7">
              <w:rPr>
                <w:rFonts w:eastAsia="Times New Roman"/>
                <w:b/>
                <w:color w:val="000000"/>
                <w:lang w:eastAsia="ru-RU"/>
              </w:rPr>
              <w:t>Котельная ЦК с. Благодатное</w:t>
            </w:r>
          </w:p>
        </w:tc>
      </w:tr>
      <w:tr w:rsidR="00844F3D" w:rsidTr="00EB6DE0">
        <w:trPr>
          <w:trHeight w:val="340"/>
        </w:trPr>
        <w:tc>
          <w:tcPr>
            <w:tcW w:w="3369" w:type="dxa"/>
          </w:tcPr>
          <w:p w:rsidR="00844F3D" w:rsidRDefault="00844F3D" w:rsidP="00EB4EC7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Установленная мощность, Гкал/ч</w:t>
            </w:r>
          </w:p>
        </w:tc>
        <w:tc>
          <w:tcPr>
            <w:tcW w:w="992" w:type="dxa"/>
            <w:vAlign w:val="center"/>
          </w:tcPr>
          <w:p w:rsidR="00844F3D" w:rsidRDefault="00844F3D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1,89</w:t>
            </w:r>
          </w:p>
        </w:tc>
        <w:tc>
          <w:tcPr>
            <w:tcW w:w="992" w:type="dxa"/>
            <w:vAlign w:val="center"/>
          </w:tcPr>
          <w:p w:rsidR="00844F3D" w:rsidRDefault="00844F3D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1,89</w:t>
            </w:r>
          </w:p>
        </w:tc>
        <w:tc>
          <w:tcPr>
            <w:tcW w:w="992" w:type="dxa"/>
            <w:vAlign w:val="center"/>
          </w:tcPr>
          <w:p w:rsidR="00844F3D" w:rsidRDefault="00844F3D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1,89</w:t>
            </w:r>
          </w:p>
        </w:tc>
        <w:tc>
          <w:tcPr>
            <w:tcW w:w="1134" w:type="dxa"/>
            <w:vAlign w:val="center"/>
          </w:tcPr>
          <w:p w:rsidR="00844F3D" w:rsidRDefault="00844F3D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  <w:tc>
          <w:tcPr>
            <w:tcW w:w="1013" w:type="dxa"/>
            <w:vAlign w:val="center"/>
          </w:tcPr>
          <w:p w:rsidR="00844F3D" w:rsidRDefault="00844F3D" w:rsidP="00EB4EC7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  <w:tc>
          <w:tcPr>
            <w:tcW w:w="1069" w:type="dxa"/>
            <w:vAlign w:val="center"/>
          </w:tcPr>
          <w:p w:rsidR="00844F3D" w:rsidRDefault="00844F3D" w:rsidP="00EB4EC7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</w:tr>
      <w:tr w:rsidR="002011AF" w:rsidTr="00EB6DE0">
        <w:trPr>
          <w:trHeight w:val="340"/>
        </w:trPr>
        <w:tc>
          <w:tcPr>
            <w:tcW w:w="3369" w:type="dxa"/>
          </w:tcPr>
          <w:p w:rsidR="002011AF" w:rsidRDefault="002011AF" w:rsidP="00EB4EC7">
            <w:pPr>
              <w:pStyle w:val="af9"/>
              <w:rPr>
                <w:lang w:eastAsia="ru-RU"/>
              </w:rPr>
            </w:pPr>
            <w:r>
              <w:t xml:space="preserve">Присоединенная нагрузка, </w:t>
            </w:r>
            <w:r w:rsidRPr="00E64B02">
              <w:t>Гкал/ч</w:t>
            </w:r>
            <w:r>
              <w:t xml:space="preserve">  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0,412</w:t>
            </w:r>
          </w:p>
        </w:tc>
        <w:tc>
          <w:tcPr>
            <w:tcW w:w="99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0,308</w:t>
            </w:r>
          </w:p>
        </w:tc>
        <w:tc>
          <w:tcPr>
            <w:tcW w:w="99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0,308</w:t>
            </w:r>
          </w:p>
        </w:tc>
        <w:tc>
          <w:tcPr>
            <w:tcW w:w="1134" w:type="dxa"/>
            <w:vAlign w:val="center"/>
          </w:tcPr>
          <w:p w:rsidR="002011AF" w:rsidRDefault="002011AF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  <w:tc>
          <w:tcPr>
            <w:tcW w:w="1013" w:type="dxa"/>
            <w:vAlign w:val="center"/>
          </w:tcPr>
          <w:p w:rsidR="002011AF" w:rsidRDefault="002011AF" w:rsidP="00EB4EC7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  <w:tc>
          <w:tcPr>
            <w:tcW w:w="1069" w:type="dxa"/>
            <w:vAlign w:val="center"/>
          </w:tcPr>
          <w:p w:rsidR="002011AF" w:rsidRDefault="002011AF" w:rsidP="00EB4EC7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</w:tr>
      <w:tr w:rsidR="002011AF" w:rsidTr="00EB6DE0">
        <w:trPr>
          <w:trHeight w:val="340"/>
        </w:trPr>
        <w:tc>
          <w:tcPr>
            <w:tcW w:w="3369" w:type="dxa"/>
          </w:tcPr>
          <w:p w:rsidR="002011AF" w:rsidRDefault="002011AF" w:rsidP="00EB4EC7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Коэффициент использования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0,22</w:t>
            </w:r>
          </w:p>
        </w:tc>
        <w:tc>
          <w:tcPr>
            <w:tcW w:w="99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0,16</w:t>
            </w:r>
          </w:p>
        </w:tc>
        <w:tc>
          <w:tcPr>
            <w:tcW w:w="99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0,16</w:t>
            </w:r>
          </w:p>
        </w:tc>
        <w:tc>
          <w:tcPr>
            <w:tcW w:w="1134" w:type="dxa"/>
            <w:vAlign w:val="center"/>
          </w:tcPr>
          <w:p w:rsidR="002011AF" w:rsidRDefault="002011AF" w:rsidP="00EB4EC7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  <w:tc>
          <w:tcPr>
            <w:tcW w:w="1013" w:type="dxa"/>
            <w:vAlign w:val="center"/>
          </w:tcPr>
          <w:p w:rsidR="002011AF" w:rsidRDefault="002011AF" w:rsidP="00EB4EC7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  <w:tc>
          <w:tcPr>
            <w:tcW w:w="1069" w:type="dxa"/>
            <w:vAlign w:val="center"/>
          </w:tcPr>
          <w:p w:rsidR="002011AF" w:rsidRDefault="002011AF" w:rsidP="00EB4EC7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</w:tr>
      <w:tr w:rsidR="002011AF" w:rsidRPr="00EB4EC7" w:rsidTr="00EB4EC7">
        <w:trPr>
          <w:trHeight w:val="340"/>
        </w:trPr>
        <w:tc>
          <w:tcPr>
            <w:tcW w:w="9561" w:type="dxa"/>
            <w:gridSpan w:val="7"/>
            <w:vAlign w:val="center"/>
          </w:tcPr>
          <w:p w:rsidR="002011AF" w:rsidRPr="00EB4EC7" w:rsidRDefault="002011AF" w:rsidP="00EB4EC7">
            <w:pPr>
              <w:pStyle w:val="af9"/>
              <w:jc w:val="center"/>
              <w:rPr>
                <w:b/>
                <w:lang w:eastAsia="ru-RU"/>
              </w:rPr>
            </w:pPr>
            <w:r w:rsidRPr="00EB4EC7">
              <w:rPr>
                <w:rFonts w:eastAsia="Times New Roman"/>
                <w:b/>
                <w:color w:val="000000"/>
                <w:lang w:eastAsia="ru-RU"/>
              </w:rPr>
              <w:t xml:space="preserve">Котельная </w:t>
            </w:r>
            <w:r>
              <w:rPr>
                <w:rFonts w:eastAsia="Times New Roman"/>
                <w:b/>
                <w:color w:val="000000"/>
                <w:lang w:eastAsia="ru-RU"/>
              </w:rPr>
              <w:t xml:space="preserve">СОШ </w:t>
            </w:r>
            <w:r w:rsidRPr="00EB4EC7">
              <w:rPr>
                <w:rFonts w:eastAsia="Times New Roman"/>
                <w:b/>
                <w:color w:val="000000"/>
                <w:lang w:eastAsia="ru-RU"/>
              </w:rPr>
              <w:t>с. Благодатное</w:t>
            </w:r>
          </w:p>
        </w:tc>
      </w:tr>
      <w:tr w:rsidR="002011AF" w:rsidTr="00844F3D">
        <w:trPr>
          <w:trHeight w:val="340"/>
        </w:trPr>
        <w:tc>
          <w:tcPr>
            <w:tcW w:w="3369" w:type="dxa"/>
          </w:tcPr>
          <w:p w:rsidR="002011AF" w:rsidRDefault="002011AF" w:rsidP="00EB4EC7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Установленная мощность, Гкал/ч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2,75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</w:pPr>
            <w:r w:rsidRPr="0085761A">
              <w:rPr>
                <w:lang w:eastAsia="ru-RU"/>
              </w:rPr>
              <w:t>2,75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</w:pPr>
            <w:r w:rsidRPr="0085761A">
              <w:rPr>
                <w:lang w:eastAsia="ru-RU"/>
              </w:rPr>
              <w:t>2,75</w:t>
            </w:r>
          </w:p>
        </w:tc>
        <w:tc>
          <w:tcPr>
            <w:tcW w:w="1134" w:type="dxa"/>
            <w:vAlign w:val="center"/>
          </w:tcPr>
          <w:p w:rsidR="002011AF" w:rsidRDefault="002011AF" w:rsidP="00844F3D">
            <w:pPr>
              <w:pStyle w:val="af9"/>
              <w:jc w:val="center"/>
            </w:pPr>
            <w:r w:rsidRPr="0085761A">
              <w:rPr>
                <w:lang w:eastAsia="ru-RU"/>
              </w:rPr>
              <w:t>2,75</w:t>
            </w:r>
          </w:p>
        </w:tc>
        <w:tc>
          <w:tcPr>
            <w:tcW w:w="1013" w:type="dxa"/>
            <w:vAlign w:val="center"/>
          </w:tcPr>
          <w:p w:rsidR="002011AF" w:rsidRDefault="002011AF" w:rsidP="00844F3D">
            <w:pPr>
              <w:pStyle w:val="af9"/>
              <w:jc w:val="center"/>
            </w:pPr>
            <w:r w:rsidRPr="0085761A">
              <w:rPr>
                <w:lang w:eastAsia="ru-RU"/>
              </w:rPr>
              <w:t>2,75</w:t>
            </w:r>
          </w:p>
        </w:tc>
        <w:tc>
          <w:tcPr>
            <w:tcW w:w="1069" w:type="dxa"/>
            <w:vAlign w:val="center"/>
          </w:tcPr>
          <w:p w:rsidR="002011AF" w:rsidRDefault="002011AF" w:rsidP="00844F3D">
            <w:pPr>
              <w:pStyle w:val="af9"/>
              <w:jc w:val="center"/>
            </w:pPr>
            <w:r w:rsidRPr="0085761A">
              <w:rPr>
                <w:lang w:eastAsia="ru-RU"/>
              </w:rPr>
              <w:t>2,75</w:t>
            </w:r>
          </w:p>
        </w:tc>
      </w:tr>
      <w:tr w:rsidR="002011AF" w:rsidTr="00844F3D">
        <w:trPr>
          <w:trHeight w:val="340"/>
        </w:trPr>
        <w:tc>
          <w:tcPr>
            <w:tcW w:w="3369" w:type="dxa"/>
          </w:tcPr>
          <w:p w:rsidR="002011AF" w:rsidRDefault="002011AF" w:rsidP="00EB4EC7">
            <w:pPr>
              <w:pStyle w:val="af9"/>
              <w:rPr>
                <w:lang w:eastAsia="ru-RU"/>
              </w:rPr>
            </w:pPr>
            <w:r>
              <w:t xml:space="preserve">Присоединенная нагрузка, </w:t>
            </w:r>
            <w:r w:rsidRPr="00E64B02">
              <w:t>Гкал/ч</w:t>
            </w:r>
            <w:r>
              <w:t xml:space="preserve">  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0,72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0,824</w:t>
            </w:r>
          </w:p>
        </w:tc>
        <w:tc>
          <w:tcPr>
            <w:tcW w:w="99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0,824</w:t>
            </w:r>
          </w:p>
        </w:tc>
        <w:tc>
          <w:tcPr>
            <w:tcW w:w="1134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1,13</w:t>
            </w:r>
          </w:p>
        </w:tc>
        <w:tc>
          <w:tcPr>
            <w:tcW w:w="1013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1,13</w:t>
            </w:r>
          </w:p>
        </w:tc>
        <w:tc>
          <w:tcPr>
            <w:tcW w:w="1069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1,13</w:t>
            </w:r>
          </w:p>
        </w:tc>
      </w:tr>
      <w:tr w:rsidR="002011AF" w:rsidTr="00844F3D">
        <w:trPr>
          <w:trHeight w:val="340"/>
        </w:trPr>
        <w:tc>
          <w:tcPr>
            <w:tcW w:w="3369" w:type="dxa"/>
          </w:tcPr>
          <w:p w:rsidR="002011AF" w:rsidRDefault="002011AF" w:rsidP="00EB4EC7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Коэффициент использования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0,26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0,30</w:t>
            </w:r>
          </w:p>
        </w:tc>
        <w:tc>
          <w:tcPr>
            <w:tcW w:w="992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0,30</w:t>
            </w:r>
          </w:p>
        </w:tc>
        <w:tc>
          <w:tcPr>
            <w:tcW w:w="1134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0,41</w:t>
            </w:r>
          </w:p>
        </w:tc>
        <w:tc>
          <w:tcPr>
            <w:tcW w:w="1013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0,41</w:t>
            </w:r>
          </w:p>
        </w:tc>
        <w:tc>
          <w:tcPr>
            <w:tcW w:w="1069" w:type="dxa"/>
            <w:vAlign w:val="center"/>
          </w:tcPr>
          <w:p w:rsidR="002011AF" w:rsidRDefault="002011AF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0,41</w:t>
            </w:r>
          </w:p>
        </w:tc>
      </w:tr>
      <w:tr w:rsidR="002011AF" w:rsidRPr="00EB4EC7" w:rsidTr="00EB4EC7">
        <w:trPr>
          <w:trHeight w:val="340"/>
        </w:trPr>
        <w:tc>
          <w:tcPr>
            <w:tcW w:w="9561" w:type="dxa"/>
            <w:gridSpan w:val="7"/>
            <w:vAlign w:val="center"/>
          </w:tcPr>
          <w:p w:rsidR="002011AF" w:rsidRPr="00EB4EC7" w:rsidRDefault="002011AF" w:rsidP="00844F3D">
            <w:pPr>
              <w:pStyle w:val="af9"/>
              <w:jc w:val="center"/>
              <w:rPr>
                <w:b/>
                <w:lang w:eastAsia="ru-RU"/>
              </w:rPr>
            </w:pPr>
            <w:r w:rsidRPr="00EB4EC7">
              <w:rPr>
                <w:rFonts w:eastAsia="Times New Roman"/>
                <w:b/>
                <w:color w:val="000000"/>
                <w:lang w:eastAsia="ru-RU"/>
              </w:rPr>
              <w:t xml:space="preserve">Котельная </w:t>
            </w:r>
            <w:r w:rsidRPr="00844F3D">
              <w:rPr>
                <w:rFonts w:eastAsia="Times New Roman"/>
                <w:b/>
                <w:color w:val="000000"/>
                <w:lang w:eastAsia="ru-RU"/>
              </w:rPr>
              <w:t>с. Шилово-Курья</w:t>
            </w:r>
          </w:p>
        </w:tc>
      </w:tr>
      <w:tr w:rsidR="002011AF" w:rsidTr="00EB6DE0">
        <w:trPr>
          <w:trHeight w:val="340"/>
        </w:trPr>
        <w:tc>
          <w:tcPr>
            <w:tcW w:w="3369" w:type="dxa"/>
          </w:tcPr>
          <w:p w:rsidR="002011AF" w:rsidRDefault="002011AF" w:rsidP="00EB4EC7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Установленная мощность, Гкал/ч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1,702</w:t>
            </w:r>
          </w:p>
        </w:tc>
        <w:tc>
          <w:tcPr>
            <w:tcW w:w="992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1,702</w:t>
            </w:r>
          </w:p>
        </w:tc>
        <w:tc>
          <w:tcPr>
            <w:tcW w:w="992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1,702</w:t>
            </w:r>
          </w:p>
        </w:tc>
        <w:tc>
          <w:tcPr>
            <w:tcW w:w="1134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1,702</w:t>
            </w:r>
          </w:p>
        </w:tc>
        <w:tc>
          <w:tcPr>
            <w:tcW w:w="1013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1,702</w:t>
            </w:r>
          </w:p>
        </w:tc>
        <w:tc>
          <w:tcPr>
            <w:tcW w:w="1069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1,702</w:t>
            </w:r>
          </w:p>
        </w:tc>
      </w:tr>
      <w:tr w:rsidR="002011AF" w:rsidTr="00EB6DE0">
        <w:trPr>
          <w:trHeight w:val="340"/>
        </w:trPr>
        <w:tc>
          <w:tcPr>
            <w:tcW w:w="3369" w:type="dxa"/>
          </w:tcPr>
          <w:p w:rsidR="002011AF" w:rsidRDefault="002011AF" w:rsidP="00EB4EC7">
            <w:pPr>
              <w:pStyle w:val="af9"/>
              <w:rPr>
                <w:lang w:eastAsia="ru-RU"/>
              </w:rPr>
            </w:pPr>
            <w:r>
              <w:t xml:space="preserve">Присоединенная нагрузка, </w:t>
            </w:r>
            <w:r w:rsidRPr="00E64B02">
              <w:t>Гкал/ч</w:t>
            </w:r>
            <w:r>
              <w:t xml:space="preserve">  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0,585</w:t>
            </w:r>
          </w:p>
        </w:tc>
        <w:tc>
          <w:tcPr>
            <w:tcW w:w="992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0,585</w:t>
            </w:r>
          </w:p>
        </w:tc>
        <w:tc>
          <w:tcPr>
            <w:tcW w:w="992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0,585</w:t>
            </w:r>
          </w:p>
        </w:tc>
        <w:tc>
          <w:tcPr>
            <w:tcW w:w="1134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0,585</w:t>
            </w:r>
          </w:p>
        </w:tc>
        <w:tc>
          <w:tcPr>
            <w:tcW w:w="1013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0,585</w:t>
            </w:r>
          </w:p>
        </w:tc>
        <w:tc>
          <w:tcPr>
            <w:tcW w:w="1069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0,585</w:t>
            </w:r>
          </w:p>
        </w:tc>
      </w:tr>
      <w:tr w:rsidR="002011AF" w:rsidTr="00EB6DE0">
        <w:trPr>
          <w:trHeight w:val="340"/>
        </w:trPr>
        <w:tc>
          <w:tcPr>
            <w:tcW w:w="3369" w:type="dxa"/>
          </w:tcPr>
          <w:p w:rsidR="002011AF" w:rsidRDefault="002011AF" w:rsidP="00EB4EC7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Коэффициент использования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0,34</w:t>
            </w:r>
          </w:p>
        </w:tc>
        <w:tc>
          <w:tcPr>
            <w:tcW w:w="992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0,34</w:t>
            </w:r>
          </w:p>
        </w:tc>
        <w:tc>
          <w:tcPr>
            <w:tcW w:w="992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0,34</w:t>
            </w:r>
          </w:p>
        </w:tc>
        <w:tc>
          <w:tcPr>
            <w:tcW w:w="1134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0,34</w:t>
            </w:r>
          </w:p>
        </w:tc>
        <w:tc>
          <w:tcPr>
            <w:tcW w:w="1013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0,34</w:t>
            </w:r>
          </w:p>
        </w:tc>
        <w:tc>
          <w:tcPr>
            <w:tcW w:w="1069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0,34</w:t>
            </w:r>
          </w:p>
        </w:tc>
      </w:tr>
      <w:tr w:rsidR="002011AF" w:rsidRPr="00EB4EC7" w:rsidTr="00EB4EC7">
        <w:trPr>
          <w:trHeight w:val="340"/>
        </w:trPr>
        <w:tc>
          <w:tcPr>
            <w:tcW w:w="9561" w:type="dxa"/>
            <w:gridSpan w:val="7"/>
            <w:vAlign w:val="center"/>
          </w:tcPr>
          <w:p w:rsidR="002011AF" w:rsidRPr="00EB4EC7" w:rsidRDefault="002011AF" w:rsidP="00844F3D">
            <w:pPr>
              <w:pStyle w:val="af9"/>
              <w:jc w:val="center"/>
              <w:rPr>
                <w:b/>
                <w:lang w:eastAsia="ru-RU"/>
              </w:rPr>
            </w:pPr>
            <w:r w:rsidRPr="00EB4EC7">
              <w:rPr>
                <w:rFonts w:eastAsia="Times New Roman"/>
                <w:b/>
                <w:color w:val="000000"/>
                <w:lang w:eastAsia="ru-RU"/>
              </w:rPr>
              <w:lastRenderedPageBreak/>
              <w:t xml:space="preserve">Котельная </w:t>
            </w:r>
            <w:r w:rsidRPr="00844F3D">
              <w:rPr>
                <w:rFonts w:eastAsia="Times New Roman"/>
                <w:b/>
                <w:color w:val="000000"/>
                <w:lang w:eastAsia="ru-RU"/>
              </w:rPr>
              <w:t>п. Ягодный</w:t>
            </w:r>
          </w:p>
        </w:tc>
      </w:tr>
      <w:tr w:rsidR="002011AF" w:rsidTr="00EB6DE0">
        <w:trPr>
          <w:trHeight w:val="340"/>
        </w:trPr>
        <w:tc>
          <w:tcPr>
            <w:tcW w:w="3369" w:type="dxa"/>
          </w:tcPr>
          <w:p w:rsidR="002011AF" w:rsidRDefault="002011AF" w:rsidP="00EB4EC7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Установленная мощность, Гкал/ч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3,42</w:t>
            </w:r>
          </w:p>
        </w:tc>
        <w:tc>
          <w:tcPr>
            <w:tcW w:w="992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3,42</w:t>
            </w:r>
          </w:p>
        </w:tc>
        <w:tc>
          <w:tcPr>
            <w:tcW w:w="992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3,42</w:t>
            </w:r>
          </w:p>
        </w:tc>
        <w:tc>
          <w:tcPr>
            <w:tcW w:w="1134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3,42</w:t>
            </w:r>
          </w:p>
        </w:tc>
        <w:tc>
          <w:tcPr>
            <w:tcW w:w="1013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3,42</w:t>
            </w:r>
          </w:p>
        </w:tc>
        <w:tc>
          <w:tcPr>
            <w:tcW w:w="1069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3,42</w:t>
            </w:r>
          </w:p>
        </w:tc>
      </w:tr>
      <w:tr w:rsidR="003A2D0A" w:rsidTr="003A2D0A">
        <w:trPr>
          <w:trHeight w:val="340"/>
        </w:trPr>
        <w:tc>
          <w:tcPr>
            <w:tcW w:w="3369" w:type="dxa"/>
          </w:tcPr>
          <w:p w:rsidR="003A2D0A" w:rsidRDefault="003A2D0A" w:rsidP="00EB4EC7">
            <w:pPr>
              <w:pStyle w:val="af9"/>
              <w:rPr>
                <w:lang w:eastAsia="ru-RU"/>
              </w:rPr>
            </w:pPr>
            <w:r>
              <w:t xml:space="preserve">Присоединенная нагрузка, </w:t>
            </w:r>
            <w:r w:rsidRPr="00E64B02">
              <w:t>Гкал/ч</w:t>
            </w:r>
            <w:r>
              <w:t xml:space="preserve">  </w:t>
            </w:r>
          </w:p>
        </w:tc>
        <w:tc>
          <w:tcPr>
            <w:tcW w:w="992" w:type="dxa"/>
            <w:vAlign w:val="center"/>
          </w:tcPr>
          <w:p w:rsidR="003A2D0A" w:rsidRDefault="003A2D0A" w:rsidP="003A2D0A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0,7</w:t>
            </w:r>
          </w:p>
        </w:tc>
        <w:tc>
          <w:tcPr>
            <w:tcW w:w="992" w:type="dxa"/>
            <w:vAlign w:val="center"/>
          </w:tcPr>
          <w:p w:rsidR="003A2D0A" w:rsidRDefault="003A2D0A" w:rsidP="003A2D0A">
            <w:pPr>
              <w:pStyle w:val="af9"/>
              <w:jc w:val="center"/>
            </w:pPr>
            <w:r w:rsidRPr="00A23E8D">
              <w:rPr>
                <w:lang w:eastAsia="ru-RU"/>
              </w:rPr>
              <w:t>0,7</w:t>
            </w:r>
          </w:p>
        </w:tc>
        <w:tc>
          <w:tcPr>
            <w:tcW w:w="992" w:type="dxa"/>
            <w:vAlign w:val="center"/>
          </w:tcPr>
          <w:p w:rsidR="003A2D0A" w:rsidRDefault="003A2D0A" w:rsidP="003A2D0A">
            <w:pPr>
              <w:pStyle w:val="af9"/>
              <w:jc w:val="center"/>
            </w:pPr>
            <w:r w:rsidRPr="00A23E8D">
              <w:rPr>
                <w:lang w:eastAsia="ru-RU"/>
              </w:rPr>
              <w:t>0,7</w:t>
            </w:r>
          </w:p>
        </w:tc>
        <w:tc>
          <w:tcPr>
            <w:tcW w:w="1134" w:type="dxa"/>
            <w:vAlign w:val="center"/>
          </w:tcPr>
          <w:p w:rsidR="003A2D0A" w:rsidRDefault="003A2D0A" w:rsidP="003A2D0A">
            <w:pPr>
              <w:pStyle w:val="af9"/>
              <w:jc w:val="center"/>
            </w:pPr>
            <w:r w:rsidRPr="00A23E8D">
              <w:rPr>
                <w:lang w:eastAsia="ru-RU"/>
              </w:rPr>
              <w:t>0,7</w:t>
            </w:r>
          </w:p>
        </w:tc>
        <w:tc>
          <w:tcPr>
            <w:tcW w:w="1013" w:type="dxa"/>
            <w:vAlign w:val="center"/>
          </w:tcPr>
          <w:p w:rsidR="003A2D0A" w:rsidRDefault="003A2D0A" w:rsidP="003A2D0A">
            <w:pPr>
              <w:pStyle w:val="af9"/>
              <w:jc w:val="center"/>
            </w:pPr>
            <w:r w:rsidRPr="00A23E8D">
              <w:rPr>
                <w:lang w:eastAsia="ru-RU"/>
              </w:rPr>
              <w:t>0,7</w:t>
            </w:r>
          </w:p>
        </w:tc>
        <w:tc>
          <w:tcPr>
            <w:tcW w:w="1069" w:type="dxa"/>
            <w:vAlign w:val="center"/>
          </w:tcPr>
          <w:p w:rsidR="003A2D0A" w:rsidRDefault="003A2D0A" w:rsidP="003A2D0A">
            <w:pPr>
              <w:pStyle w:val="af9"/>
              <w:jc w:val="center"/>
            </w:pPr>
            <w:r w:rsidRPr="00A23E8D">
              <w:rPr>
                <w:lang w:eastAsia="ru-RU"/>
              </w:rPr>
              <w:t>0,7</w:t>
            </w:r>
          </w:p>
        </w:tc>
      </w:tr>
      <w:tr w:rsidR="002011AF" w:rsidTr="00EB6DE0">
        <w:trPr>
          <w:trHeight w:val="340"/>
        </w:trPr>
        <w:tc>
          <w:tcPr>
            <w:tcW w:w="3369" w:type="dxa"/>
          </w:tcPr>
          <w:p w:rsidR="002011AF" w:rsidRDefault="002011AF" w:rsidP="00EB4EC7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Коэффициент использования</w:t>
            </w:r>
          </w:p>
        </w:tc>
        <w:tc>
          <w:tcPr>
            <w:tcW w:w="992" w:type="dxa"/>
            <w:vAlign w:val="center"/>
          </w:tcPr>
          <w:p w:rsidR="002011AF" w:rsidRDefault="002011AF" w:rsidP="00844F3D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0,20</w:t>
            </w:r>
          </w:p>
        </w:tc>
        <w:tc>
          <w:tcPr>
            <w:tcW w:w="992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0,20</w:t>
            </w:r>
          </w:p>
        </w:tc>
        <w:tc>
          <w:tcPr>
            <w:tcW w:w="992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0,20</w:t>
            </w:r>
          </w:p>
        </w:tc>
        <w:tc>
          <w:tcPr>
            <w:tcW w:w="1134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0,20</w:t>
            </w:r>
          </w:p>
        </w:tc>
        <w:tc>
          <w:tcPr>
            <w:tcW w:w="1013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0,20</w:t>
            </w:r>
          </w:p>
        </w:tc>
        <w:tc>
          <w:tcPr>
            <w:tcW w:w="1069" w:type="dxa"/>
            <w:vAlign w:val="center"/>
          </w:tcPr>
          <w:p w:rsidR="002011AF" w:rsidRDefault="002011AF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0,20</w:t>
            </w:r>
          </w:p>
        </w:tc>
      </w:tr>
    </w:tbl>
    <w:p w:rsidR="008C0B13" w:rsidRDefault="008C0B13" w:rsidP="008C0B13"/>
    <w:p w:rsidR="008C0B13" w:rsidRPr="008C0B13" w:rsidRDefault="008C0B13" w:rsidP="008C0B13"/>
    <w:p w:rsidR="00023966" w:rsidRDefault="00844F3D" w:rsidP="000925FA">
      <w:pPr>
        <w:pStyle w:val="23"/>
        <w:numPr>
          <w:ilvl w:val="0"/>
          <w:numId w:val="27"/>
        </w:numPr>
        <w:ind w:left="851" w:hanging="284"/>
        <w:rPr>
          <w:b w:val="0"/>
        </w:rPr>
      </w:pPr>
      <w:r>
        <w:t>У</w:t>
      </w:r>
      <w:r w:rsidR="00023966" w:rsidRPr="000925FA">
        <w:t>дельная материальная характеристика тепловых сетей, прив</w:t>
      </w:r>
      <w:r w:rsidR="00023966" w:rsidRPr="000925FA">
        <w:t>е</w:t>
      </w:r>
      <w:r w:rsidR="00023966" w:rsidRPr="000925FA">
        <w:t>денная</w:t>
      </w:r>
      <w:r>
        <w:t xml:space="preserve"> к расчетной тепловой нагрузке</w:t>
      </w:r>
    </w:p>
    <w:p w:rsidR="00844F3D" w:rsidRDefault="00844F3D" w:rsidP="00844F3D"/>
    <w:p w:rsidR="00A56639" w:rsidRPr="00EB6DE0" w:rsidRDefault="00A56639" w:rsidP="00871652">
      <w:pPr>
        <w:pStyle w:val="aff5"/>
      </w:pPr>
      <w:r w:rsidRPr="008C0B13">
        <w:t xml:space="preserve">Таблица </w:t>
      </w:r>
      <w:r w:rsidR="00552814">
        <w:t>1</w:t>
      </w:r>
      <w:r w:rsidR="00AA101B">
        <w:t>2</w:t>
      </w:r>
      <w:r w:rsidR="00552814">
        <w:t>.4</w:t>
      </w:r>
      <w:r w:rsidRPr="008C0B13">
        <w:t xml:space="preserve"> –</w:t>
      </w:r>
      <w:r>
        <w:t xml:space="preserve"> У</w:t>
      </w:r>
      <w:r w:rsidRPr="000925FA">
        <w:t>дельная материальная характеристика тепловых сетей, пр</w:t>
      </w:r>
      <w:r w:rsidRPr="000925FA">
        <w:t>и</w:t>
      </w:r>
      <w:r w:rsidRPr="000925FA">
        <w:t>веденная</w:t>
      </w:r>
      <w:r>
        <w:t xml:space="preserve"> к расчетной</w:t>
      </w:r>
      <w:r w:rsidR="00EB6DE0">
        <w:t xml:space="preserve"> </w:t>
      </w:r>
      <w:r w:rsidR="00EB6DE0" w:rsidRPr="000925FA">
        <w:t>теплов</w:t>
      </w:r>
      <w:r w:rsidR="00EB6DE0">
        <w:t>ой нагрузке</w:t>
      </w:r>
    </w:p>
    <w:tbl>
      <w:tblPr>
        <w:tblStyle w:val="af2"/>
        <w:tblW w:w="0" w:type="auto"/>
        <w:tblLayout w:type="fixed"/>
        <w:tblLook w:val="04A0"/>
      </w:tblPr>
      <w:tblGrid>
        <w:gridCol w:w="3369"/>
        <w:gridCol w:w="992"/>
        <w:gridCol w:w="992"/>
        <w:gridCol w:w="992"/>
        <w:gridCol w:w="1134"/>
        <w:gridCol w:w="1013"/>
        <w:gridCol w:w="1069"/>
      </w:tblGrid>
      <w:tr w:rsidR="00A56639" w:rsidTr="00EB6DE0">
        <w:tc>
          <w:tcPr>
            <w:tcW w:w="3369" w:type="dxa"/>
            <w:shd w:val="clear" w:color="auto" w:fill="C6D9F1" w:themeFill="text2" w:themeFillTint="33"/>
            <w:vAlign w:val="center"/>
          </w:tcPr>
          <w:p w:rsidR="00A56639" w:rsidRPr="00506AEE" w:rsidRDefault="00A56639" w:rsidP="00641366">
            <w:pPr>
              <w:pStyle w:val="aa"/>
            </w:pPr>
            <w:r>
              <w:t>Показатель</w:t>
            </w:r>
          </w:p>
        </w:tc>
        <w:tc>
          <w:tcPr>
            <w:tcW w:w="992" w:type="dxa"/>
            <w:shd w:val="clear" w:color="auto" w:fill="C6D9F1" w:themeFill="text2" w:themeFillTint="33"/>
            <w:vAlign w:val="center"/>
          </w:tcPr>
          <w:p w:rsidR="00A56639" w:rsidRPr="0004148A" w:rsidRDefault="00A56639" w:rsidP="00641366">
            <w:pPr>
              <w:pStyle w:val="aa"/>
            </w:pPr>
            <w:r w:rsidRPr="0004148A">
              <w:t>2020 г.</w:t>
            </w:r>
          </w:p>
        </w:tc>
        <w:tc>
          <w:tcPr>
            <w:tcW w:w="992" w:type="dxa"/>
            <w:shd w:val="clear" w:color="auto" w:fill="C6D9F1" w:themeFill="text2" w:themeFillTint="33"/>
            <w:vAlign w:val="center"/>
          </w:tcPr>
          <w:p w:rsidR="00A56639" w:rsidRPr="0004148A" w:rsidRDefault="00A56639" w:rsidP="00641366">
            <w:pPr>
              <w:pStyle w:val="aa"/>
            </w:pPr>
            <w:r w:rsidRPr="0004148A">
              <w:t>2021 г.</w:t>
            </w:r>
          </w:p>
        </w:tc>
        <w:tc>
          <w:tcPr>
            <w:tcW w:w="992" w:type="dxa"/>
            <w:shd w:val="clear" w:color="auto" w:fill="C6D9F1" w:themeFill="text2" w:themeFillTint="33"/>
            <w:vAlign w:val="center"/>
          </w:tcPr>
          <w:p w:rsidR="00A56639" w:rsidRPr="0004148A" w:rsidRDefault="00A56639" w:rsidP="00641366">
            <w:pPr>
              <w:pStyle w:val="aa"/>
            </w:pPr>
            <w:r w:rsidRPr="0004148A">
              <w:t>2022 г.</w:t>
            </w:r>
          </w:p>
        </w:tc>
        <w:tc>
          <w:tcPr>
            <w:tcW w:w="1134" w:type="dxa"/>
            <w:shd w:val="clear" w:color="auto" w:fill="C6D9F1" w:themeFill="text2" w:themeFillTint="33"/>
            <w:vAlign w:val="center"/>
          </w:tcPr>
          <w:p w:rsidR="00A56639" w:rsidRPr="0004148A" w:rsidRDefault="00A56639" w:rsidP="00641366">
            <w:pPr>
              <w:pStyle w:val="aa"/>
            </w:pPr>
            <w:r w:rsidRPr="0004148A">
              <w:t>2023 г.</w:t>
            </w:r>
          </w:p>
        </w:tc>
        <w:tc>
          <w:tcPr>
            <w:tcW w:w="1013" w:type="dxa"/>
            <w:shd w:val="clear" w:color="auto" w:fill="C6D9F1" w:themeFill="text2" w:themeFillTint="33"/>
            <w:vAlign w:val="center"/>
          </w:tcPr>
          <w:p w:rsidR="00A56639" w:rsidRPr="0004148A" w:rsidRDefault="00A56639" w:rsidP="00641366">
            <w:pPr>
              <w:pStyle w:val="aa"/>
            </w:pPr>
            <w:r w:rsidRPr="0004148A">
              <w:t>2024 г.</w:t>
            </w:r>
          </w:p>
        </w:tc>
        <w:tc>
          <w:tcPr>
            <w:tcW w:w="1069" w:type="dxa"/>
            <w:shd w:val="clear" w:color="auto" w:fill="C6D9F1" w:themeFill="text2" w:themeFillTint="33"/>
            <w:vAlign w:val="center"/>
          </w:tcPr>
          <w:p w:rsidR="00A56639" w:rsidRPr="0004148A" w:rsidRDefault="00A56639" w:rsidP="00641366">
            <w:pPr>
              <w:pStyle w:val="aa"/>
            </w:pPr>
            <w:r w:rsidRPr="0004148A">
              <w:t>2025</w:t>
            </w:r>
            <w:r w:rsidRPr="0004148A">
              <w:rPr>
                <w:bCs/>
              </w:rPr>
              <w:t xml:space="preserve"> </w:t>
            </w:r>
            <w:r>
              <w:t>– 2035</w:t>
            </w:r>
            <w:r w:rsidRPr="0004148A">
              <w:t>гг</w:t>
            </w:r>
          </w:p>
        </w:tc>
      </w:tr>
      <w:tr w:rsidR="00A56639" w:rsidTr="00EB6DE0">
        <w:trPr>
          <w:trHeight w:val="340"/>
        </w:trPr>
        <w:tc>
          <w:tcPr>
            <w:tcW w:w="9561" w:type="dxa"/>
            <w:gridSpan w:val="7"/>
            <w:vAlign w:val="center"/>
          </w:tcPr>
          <w:p w:rsidR="00A56639" w:rsidRPr="00EB4EC7" w:rsidRDefault="00A56639" w:rsidP="00EB6DE0">
            <w:pPr>
              <w:pStyle w:val="af9"/>
              <w:jc w:val="center"/>
              <w:rPr>
                <w:b/>
                <w:lang w:eastAsia="ru-RU"/>
              </w:rPr>
            </w:pPr>
            <w:r w:rsidRPr="00EB4EC7">
              <w:rPr>
                <w:rFonts w:eastAsia="Times New Roman"/>
                <w:b/>
                <w:color w:val="000000"/>
                <w:lang w:eastAsia="ru-RU"/>
              </w:rPr>
              <w:t>Котельная ЦК с. Благодатное</w:t>
            </w:r>
          </w:p>
        </w:tc>
      </w:tr>
      <w:tr w:rsidR="00EB6DE0" w:rsidTr="00EB6DE0">
        <w:trPr>
          <w:trHeight w:val="495"/>
        </w:trPr>
        <w:tc>
          <w:tcPr>
            <w:tcW w:w="3369" w:type="dxa"/>
          </w:tcPr>
          <w:p w:rsidR="00EB6DE0" w:rsidRDefault="00EB6DE0" w:rsidP="00EB6DE0">
            <w:pPr>
              <w:pStyle w:val="af9"/>
              <w:rPr>
                <w:lang w:eastAsia="ru-RU"/>
              </w:rPr>
            </w:pPr>
            <w:r>
              <w:t xml:space="preserve">Присоединенная нагрузка, </w:t>
            </w:r>
            <w:r w:rsidRPr="00E64B02">
              <w:t>Гкал/ч</w:t>
            </w:r>
            <w:r>
              <w:t xml:space="preserve">  </w:t>
            </w:r>
          </w:p>
        </w:tc>
        <w:tc>
          <w:tcPr>
            <w:tcW w:w="992" w:type="dxa"/>
            <w:vAlign w:val="center"/>
          </w:tcPr>
          <w:p w:rsidR="00EB6DE0" w:rsidRDefault="00EB6DE0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</w:t>
            </w:r>
            <w:r w:rsidR="00830FDA">
              <w:rPr>
                <w:lang w:eastAsia="ru-RU"/>
              </w:rPr>
              <w:t>412</w:t>
            </w:r>
          </w:p>
        </w:tc>
        <w:tc>
          <w:tcPr>
            <w:tcW w:w="992" w:type="dxa"/>
            <w:vAlign w:val="center"/>
          </w:tcPr>
          <w:p w:rsidR="00EB6DE0" w:rsidRDefault="00830FDA" w:rsidP="00830FDA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0,308</w:t>
            </w:r>
          </w:p>
        </w:tc>
        <w:tc>
          <w:tcPr>
            <w:tcW w:w="992" w:type="dxa"/>
            <w:vAlign w:val="center"/>
          </w:tcPr>
          <w:p w:rsidR="00EB6DE0" w:rsidRDefault="00830F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0,308</w:t>
            </w:r>
          </w:p>
        </w:tc>
        <w:tc>
          <w:tcPr>
            <w:tcW w:w="1134" w:type="dxa"/>
            <w:vAlign w:val="center"/>
          </w:tcPr>
          <w:p w:rsidR="00EB6DE0" w:rsidRDefault="00EB6DE0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  <w:tc>
          <w:tcPr>
            <w:tcW w:w="1013" w:type="dxa"/>
            <w:vAlign w:val="center"/>
          </w:tcPr>
          <w:p w:rsidR="00EB6DE0" w:rsidRDefault="00EB6DE0" w:rsidP="00EB6DE0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  <w:tc>
          <w:tcPr>
            <w:tcW w:w="1069" w:type="dxa"/>
            <w:vAlign w:val="center"/>
          </w:tcPr>
          <w:p w:rsidR="00EB6DE0" w:rsidRDefault="00EB6DE0" w:rsidP="00EB6DE0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</w:tr>
      <w:tr w:rsidR="00EB6DE0" w:rsidTr="00EB6DE0">
        <w:trPr>
          <w:trHeight w:val="340"/>
        </w:trPr>
        <w:tc>
          <w:tcPr>
            <w:tcW w:w="3369" w:type="dxa"/>
          </w:tcPr>
          <w:p w:rsidR="00EB6DE0" w:rsidRDefault="00EB6DE0" w:rsidP="00EB6DE0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Материальная характерист</w:t>
            </w:r>
            <w:r>
              <w:rPr>
                <w:lang w:eastAsia="ru-RU"/>
              </w:rPr>
              <w:t>и</w:t>
            </w:r>
            <w:r>
              <w:rPr>
                <w:lang w:eastAsia="ru-RU"/>
              </w:rPr>
              <w:t>ка, м</w:t>
            </w:r>
            <w:r w:rsidRPr="00EB6DE0">
              <w:rPr>
                <w:vertAlign w:val="superscript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EB6DE0" w:rsidRDefault="00EB6DE0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157,21</w:t>
            </w:r>
          </w:p>
        </w:tc>
        <w:tc>
          <w:tcPr>
            <w:tcW w:w="992" w:type="dxa"/>
            <w:vAlign w:val="center"/>
          </w:tcPr>
          <w:p w:rsidR="00EB6DE0" w:rsidRDefault="00EB6DE0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157,21</w:t>
            </w:r>
          </w:p>
        </w:tc>
        <w:tc>
          <w:tcPr>
            <w:tcW w:w="992" w:type="dxa"/>
            <w:vAlign w:val="center"/>
          </w:tcPr>
          <w:p w:rsidR="00EB6DE0" w:rsidRDefault="00EB6DE0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157,21</w:t>
            </w:r>
          </w:p>
        </w:tc>
        <w:tc>
          <w:tcPr>
            <w:tcW w:w="1134" w:type="dxa"/>
            <w:vAlign w:val="center"/>
          </w:tcPr>
          <w:p w:rsidR="00EB6DE0" w:rsidRDefault="00EB6DE0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  <w:tc>
          <w:tcPr>
            <w:tcW w:w="1013" w:type="dxa"/>
            <w:vAlign w:val="center"/>
          </w:tcPr>
          <w:p w:rsidR="00EB6DE0" w:rsidRDefault="00EB6DE0" w:rsidP="00EB6DE0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  <w:tc>
          <w:tcPr>
            <w:tcW w:w="1069" w:type="dxa"/>
            <w:vAlign w:val="center"/>
          </w:tcPr>
          <w:p w:rsidR="00EB6DE0" w:rsidRDefault="00EB6DE0" w:rsidP="00EB6DE0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</w:tr>
      <w:tr w:rsidR="00EB6DE0" w:rsidTr="00EB6DE0">
        <w:trPr>
          <w:trHeight w:val="340"/>
        </w:trPr>
        <w:tc>
          <w:tcPr>
            <w:tcW w:w="3369" w:type="dxa"/>
          </w:tcPr>
          <w:p w:rsidR="00EB6DE0" w:rsidRDefault="00EB6DE0" w:rsidP="00EB6DE0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Удельная материальная х</w:t>
            </w:r>
            <w:r>
              <w:rPr>
                <w:lang w:eastAsia="ru-RU"/>
              </w:rPr>
              <w:t>а</w:t>
            </w:r>
            <w:r>
              <w:rPr>
                <w:lang w:eastAsia="ru-RU"/>
              </w:rPr>
              <w:t>рактеристика, м</w:t>
            </w:r>
            <w:r w:rsidRPr="00EB6DE0">
              <w:rPr>
                <w:vertAlign w:val="superscript"/>
                <w:lang w:eastAsia="ru-RU"/>
              </w:rPr>
              <w:t>2</w:t>
            </w:r>
            <w:r w:rsidRPr="00EB6DE0">
              <w:rPr>
                <w:lang w:eastAsia="ru-RU"/>
              </w:rPr>
              <w:t>/</w:t>
            </w:r>
            <w:r w:rsidRPr="00E64B02">
              <w:t>Гкал/ч</w:t>
            </w:r>
            <w:r>
              <w:t xml:space="preserve">  </w:t>
            </w:r>
          </w:p>
        </w:tc>
        <w:tc>
          <w:tcPr>
            <w:tcW w:w="992" w:type="dxa"/>
            <w:vAlign w:val="center"/>
          </w:tcPr>
          <w:p w:rsidR="00EB6DE0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381,58</w:t>
            </w:r>
          </w:p>
        </w:tc>
        <w:tc>
          <w:tcPr>
            <w:tcW w:w="992" w:type="dxa"/>
            <w:vAlign w:val="center"/>
          </w:tcPr>
          <w:p w:rsidR="00EB6DE0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510,42</w:t>
            </w:r>
          </w:p>
        </w:tc>
        <w:tc>
          <w:tcPr>
            <w:tcW w:w="992" w:type="dxa"/>
            <w:vAlign w:val="center"/>
          </w:tcPr>
          <w:p w:rsidR="00EB6DE0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510,42</w:t>
            </w:r>
          </w:p>
        </w:tc>
        <w:tc>
          <w:tcPr>
            <w:tcW w:w="1134" w:type="dxa"/>
            <w:vAlign w:val="center"/>
          </w:tcPr>
          <w:p w:rsidR="00EB6DE0" w:rsidRDefault="00EB6DE0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  <w:tc>
          <w:tcPr>
            <w:tcW w:w="1013" w:type="dxa"/>
            <w:vAlign w:val="center"/>
          </w:tcPr>
          <w:p w:rsidR="00EB6DE0" w:rsidRDefault="00EB6DE0" w:rsidP="00EB6DE0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  <w:tc>
          <w:tcPr>
            <w:tcW w:w="1069" w:type="dxa"/>
            <w:vAlign w:val="center"/>
          </w:tcPr>
          <w:p w:rsidR="00EB6DE0" w:rsidRDefault="00EB6DE0" w:rsidP="00EB6DE0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</w:tr>
      <w:tr w:rsidR="00EB6DE0" w:rsidRPr="00EB4EC7" w:rsidTr="00EB6DE0">
        <w:trPr>
          <w:trHeight w:val="340"/>
        </w:trPr>
        <w:tc>
          <w:tcPr>
            <w:tcW w:w="9561" w:type="dxa"/>
            <w:gridSpan w:val="7"/>
            <w:vAlign w:val="center"/>
          </w:tcPr>
          <w:p w:rsidR="00EB6DE0" w:rsidRPr="00EB4EC7" w:rsidRDefault="00EB6DE0" w:rsidP="00EB6DE0">
            <w:pPr>
              <w:pStyle w:val="af9"/>
              <w:jc w:val="center"/>
              <w:rPr>
                <w:b/>
                <w:lang w:eastAsia="ru-RU"/>
              </w:rPr>
            </w:pPr>
            <w:r w:rsidRPr="00EB4EC7">
              <w:rPr>
                <w:rFonts w:eastAsia="Times New Roman"/>
                <w:b/>
                <w:color w:val="000000"/>
                <w:lang w:eastAsia="ru-RU"/>
              </w:rPr>
              <w:t xml:space="preserve">Котельная </w:t>
            </w:r>
            <w:r>
              <w:rPr>
                <w:rFonts w:eastAsia="Times New Roman"/>
                <w:b/>
                <w:color w:val="000000"/>
                <w:lang w:eastAsia="ru-RU"/>
              </w:rPr>
              <w:t xml:space="preserve">СОШ </w:t>
            </w:r>
            <w:r w:rsidRPr="00EB4EC7">
              <w:rPr>
                <w:rFonts w:eastAsia="Times New Roman"/>
                <w:b/>
                <w:color w:val="000000"/>
                <w:lang w:eastAsia="ru-RU"/>
              </w:rPr>
              <w:t>с. Благодатное</w:t>
            </w:r>
          </w:p>
        </w:tc>
      </w:tr>
      <w:tr w:rsidR="00445EDA" w:rsidTr="00EB6DE0">
        <w:trPr>
          <w:trHeight w:val="340"/>
        </w:trPr>
        <w:tc>
          <w:tcPr>
            <w:tcW w:w="3369" w:type="dxa"/>
          </w:tcPr>
          <w:p w:rsidR="00445EDA" w:rsidRDefault="00445EDA" w:rsidP="00EB6DE0">
            <w:pPr>
              <w:pStyle w:val="af9"/>
              <w:rPr>
                <w:lang w:eastAsia="ru-RU"/>
              </w:rPr>
            </w:pPr>
            <w:r>
              <w:t xml:space="preserve">Присоединенная нагрузка, </w:t>
            </w:r>
            <w:r w:rsidRPr="00E64B02">
              <w:t>Гкал/ч</w:t>
            </w:r>
            <w:r>
              <w:t xml:space="preserve">  </w:t>
            </w:r>
          </w:p>
        </w:tc>
        <w:tc>
          <w:tcPr>
            <w:tcW w:w="992" w:type="dxa"/>
            <w:vAlign w:val="center"/>
          </w:tcPr>
          <w:p w:rsidR="00445EDA" w:rsidRDefault="00445EDA" w:rsidP="00445EDA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0,72</w:t>
            </w:r>
          </w:p>
        </w:tc>
        <w:tc>
          <w:tcPr>
            <w:tcW w:w="992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0,824</w:t>
            </w:r>
          </w:p>
        </w:tc>
        <w:tc>
          <w:tcPr>
            <w:tcW w:w="992" w:type="dxa"/>
            <w:vAlign w:val="center"/>
          </w:tcPr>
          <w:p w:rsidR="00445EDA" w:rsidRDefault="00445EDA" w:rsidP="00445EDA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0,824</w:t>
            </w:r>
          </w:p>
        </w:tc>
        <w:tc>
          <w:tcPr>
            <w:tcW w:w="1134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1,13</w:t>
            </w:r>
          </w:p>
        </w:tc>
        <w:tc>
          <w:tcPr>
            <w:tcW w:w="1013" w:type="dxa"/>
            <w:vAlign w:val="center"/>
          </w:tcPr>
          <w:p w:rsidR="00445EDA" w:rsidRDefault="00445EDA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1,13</w:t>
            </w:r>
          </w:p>
        </w:tc>
        <w:tc>
          <w:tcPr>
            <w:tcW w:w="1069" w:type="dxa"/>
            <w:vAlign w:val="center"/>
          </w:tcPr>
          <w:p w:rsidR="00445EDA" w:rsidRDefault="00445EDA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1,13</w:t>
            </w:r>
          </w:p>
        </w:tc>
      </w:tr>
      <w:tr w:rsidR="00445EDA" w:rsidTr="00EB6DE0">
        <w:trPr>
          <w:trHeight w:val="340"/>
        </w:trPr>
        <w:tc>
          <w:tcPr>
            <w:tcW w:w="3369" w:type="dxa"/>
          </w:tcPr>
          <w:p w:rsidR="00445EDA" w:rsidRDefault="00445EDA" w:rsidP="00EB6DE0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Материальная характерист</w:t>
            </w:r>
            <w:r>
              <w:rPr>
                <w:lang w:eastAsia="ru-RU"/>
              </w:rPr>
              <w:t>и</w:t>
            </w:r>
            <w:r>
              <w:rPr>
                <w:lang w:eastAsia="ru-RU"/>
              </w:rPr>
              <w:t>ка, м</w:t>
            </w:r>
            <w:r w:rsidRPr="00EB6DE0">
              <w:rPr>
                <w:vertAlign w:val="superscript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172,21</w:t>
            </w:r>
          </w:p>
        </w:tc>
        <w:tc>
          <w:tcPr>
            <w:tcW w:w="992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181,34</w:t>
            </w:r>
          </w:p>
        </w:tc>
        <w:tc>
          <w:tcPr>
            <w:tcW w:w="992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181,34</w:t>
            </w:r>
          </w:p>
        </w:tc>
        <w:tc>
          <w:tcPr>
            <w:tcW w:w="1134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329,42</w:t>
            </w:r>
          </w:p>
        </w:tc>
        <w:tc>
          <w:tcPr>
            <w:tcW w:w="1013" w:type="dxa"/>
            <w:vAlign w:val="center"/>
          </w:tcPr>
          <w:p w:rsidR="00445EDA" w:rsidRDefault="00445EDA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329,42</w:t>
            </w:r>
          </w:p>
        </w:tc>
        <w:tc>
          <w:tcPr>
            <w:tcW w:w="1069" w:type="dxa"/>
            <w:vAlign w:val="center"/>
          </w:tcPr>
          <w:p w:rsidR="00445EDA" w:rsidRDefault="00445EDA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329,42</w:t>
            </w:r>
          </w:p>
        </w:tc>
      </w:tr>
      <w:tr w:rsidR="00445EDA" w:rsidTr="00EB6DE0">
        <w:trPr>
          <w:trHeight w:val="340"/>
        </w:trPr>
        <w:tc>
          <w:tcPr>
            <w:tcW w:w="3369" w:type="dxa"/>
          </w:tcPr>
          <w:p w:rsidR="00445EDA" w:rsidRDefault="00445EDA" w:rsidP="00EB6DE0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Удельная материальная х</w:t>
            </w:r>
            <w:r>
              <w:rPr>
                <w:lang w:eastAsia="ru-RU"/>
              </w:rPr>
              <w:t>а</w:t>
            </w:r>
            <w:r>
              <w:rPr>
                <w:lang w:eastAsia="ru-RU"/>
              </w:rPr>
              <w:t>рактеристика, м</w:t>
            </w:r>
            <w:r w:rsidRPr="00EB6DE0">
              <w:rPr>
                <w:vertAlign w:val="superscript"/>
                <w:lang w:eastAsia="ru-RU"/>
              </w:rPr>
              <w:t>2</w:t>
            </w:r>
            <w:r w:rsidRPr="00EB6DE0">
              <w:rPr>
                <w:lang w:eastAsia="ru-RU"/>
              </w:rPr>
              <w:t>/</w:t>
            </w:r>
            <w:r w:rsidRPr="00E64B02">
              <w:t>Гкал/ч</w:t>
            </w:r>
            <w:r>
              <w:t xml:space="preserve">  </w:t>
            </w:r>
          </w:p>
        </w:tc>
        <w:tc>
          <w:tcPr>
            <w:tcW w:w="992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249,58</w:t>
            </w:r>
          </w:p>
        </w:tc>
        <w:tc>
          <w:tcPr>
            <w:tcW w:w="992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220,07</w:t>
            </w:r>
          </w:p>
        </w:tc>
        <w:tc>
          <w:tcPr>
            <w:tcW w:w="992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220,07</w:t>
            </w:r>
          </w:p>
        </w:tc>
        <w:tc>
          <w:tcPr>
            <w:tcW w:w="1134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291,01</w:t>
            </w:r>
          </w:p>
        </w:tc>
        <w:tc>
          <w:tcPr>
            <w:tcW w:w="1013" w:type="dxa"/>
            <w:vAlign w:val="center"/>
          </w:tcPr>
          <w:p w:rsidR="00445EDA" w:rsidRDefault="00445EDA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291,01</w:t>
            </w:r>
          </w:p>
        </w:tc>
        <w:tc>
          <w:tcPr>
            <w:tcW w:w="1069" w:type="dxa"/>
            <w:vAlign w:val="center"/>
          </w:tcPr>
          <w:p w:rsidR="00445EDA" w:rsidRDefault="00445EDA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291,01</w:t>
            </w:r>
          </w:p>
        </w:tc>
      </w:tr>
      <w:tr w:rsidR="00445EDA" w:rsidRPr="00EB4EC7" w:rsidTr="00EB6DE0">
        <w:trPr>
          <w:trHeight w:val="340"/>
        </w:trPr>
        <w:tc>
          <w:tcPr>
            <w:tcW w:w="9561" w:type="dxa"/>
            <w:gridSpan w:val="7"/>
            <w:vAlign w:val="center"/>
          </w:tcPr>
          <w:p w:rsidR="00445EDA" w:rsidRPr="00EB4EC7" w:rsidRDefault="00445EDA" w:rsidP="00EB6DE0">
            <w:pPr>
              <w:pStyle w:val="af9"/>
              <w:jc w:val="center"/>
              <w:rPr>
                <w:b/>
                <w:lang w:eastAsia="ru-RU"/>
              </w:rPr>
            </w:pPr>
            <w:r w:rsidRPr="00EB4EC7">
              <w:rPr>
                <w:rFonts w:eastAsia="Times New Roman"/>
                <w:b/>
                <w:color w:val="000000"/>
                <w:lang w:eastAsia="ru-RU"/>
              </w:rPr>
              <w:t xml:space="preserve">Котельная </w:t>
            </w:r>
            <w:r w:rsidRPr="00844F3D">
              <w:rPr>
                <w:rFonts w:eastAsia="Times New Roman"/>
                <w:b/>
                <w:color w:val="000000"/>
                <w:lang w:eastAsia="ru-RU"/>
              </w:rPr>
              <w:t>с. Шилово-Курья</w:t>
            </w:r>
          </w:p>
        </w:tc>
      </w:tr>
      <w:tr w:rsidR="00445EDA" w:rsidTr="00EB6DE0">
        <w:trPr>
          <w:trHeight w:val="340"/>
        </w:trPr>
        <w:tc>
          <w:tcPr>
            <w:tcW w:w="3369" w:type="dxa"/>
          </w:tcPr>
          <w:p w:rsidR="00445EDA" w:rsidRDefault="00445EDA" w:rsidP="00EB6DE0">
            <w:pPr>
              <w:pStyle w:val="af9"/>
              <w:rPr>
                <w:lang w:eastAsia="ru-RU"/>
              </w:rPr>
            </w:pPr>
            <w:r>
              <w:t xml:space="preserve">Присоединенная нагрузка, </w:t>
            </w:r>
            <w:r w:rsidRPr="00E64B02">
              <w:t>Гкал/ч</w:t>
            </w:r>
            <w:r>
              <w:t xml:space="preserve">  </w:t>
            </w:r>
          </w:p>
        </w:tc>
        <w:tc>
          <w:tcPr>
            <w:tcW w:w="992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0,585</w:t>
            </w:r>
          </w:p>
        </w:tc>
        <w:tc>
          <w:tcPr>
            <w:tcW w:w="992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0,585</w:t>
            </w:r>
          </w:p>
        </w:tc>
        <w:tc>
          <w:tcPr>
            <w:tcW w:w="992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0,585</w:t>
            </w:r>
          </w:p>
        </w:tc>
        <w:tc>
          <w:tcPr>
            <w:tcW w:w="1134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0,585</w:t>
            </w:r>
          </w:p>
        </w:tc>
        <w:tc>
          <w:tcPr>
            <w:tcW w:w="1013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0,585</w:t>
            </w:r>
          </w:p>
        </w:tc>
        <w:tc>
          <w:tcPr>
            <w:tcW w:w="1069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0,585</w:t>
            </w:r>
          </w:p>
        </w:tc>
      </w:tr>
      <w:tr w:rsidR="00445EDA" w:rsidTr="00EB6DE0">
        <w:trPr>
          <w:trHeight w:val="340"/>
        </w:trPr>
        <w:tc>
          <w:tcPr>
            <w:tcW w:w="3369" w:type="dxa"/>
          </w:tcPr>
          <w:p w:rsidR="00445EDA" w:rsidRDefault="00445EDA" w:rsidP="00EB6DE0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Материальная характерист</w:t>
            </w:r>
            <w:r>
              <w:rPr>
                <w:lang w:eastAsia="ru-RU"/>
              </w:rPr>
              <w:t>и</w:t>
            </w:r>
            <w:r>
              <w:rPr>
                <w:lang w:eastAsia="ru-RU"/>
              </w:rPr>
              <w:t>ка, м</w:t>
            </w:r>
            <w:r w:rsidRPr="00EB6DE0">
              <w:rPr>
                <w:vertAlign w:val="superscript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74,07</w:t>
            </w:r>
          </w:p>
        </w:tc>
        <w:tc>
          <w:tcPr>
            <w:tcW w:w="992" w:type="dxa"/>
            <w:vAlign w:val="center"/>
          </w:tcPr>
          <w:p w:rsidR="00445EDA" w:rsidRDefault="00445EDA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74,07</w:t>
            </w:r>
          </w:p>
        </w:tc>
        <w:tc>
          <w:tcPr>
            <w:tcW w:w="992" w:type="dxa"/>
            <w:vAlign w:val="center"/>
          </w:tcPr>
          <w:p w:rsidR="00445EDA" w:rsidRDefault="00445EDA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74,07</w:t>
            </w:r>
          </w:p>
        </w:tc>
        <w:tc>
          <w:tcPr>
            <w:tcW w:w="1134" w:type="dxa"/>
            <w:vAlign w:val="center"/>
          </w:tcPr>
          <w:p w:rsidR="00445EDA" w:rsidRDefault="00445EDA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74,07</w:t>
            </w:r>
          </w:p>
        </w:tc>
        <w:tc>
          <w:tcPr>
            <w:tcW w:w="1013" w:type="dxa"/>
            <w:vAlign w:val="center"/>
          </w:tcPr>
          <w:p w:rsidR="00445EDA" w:rsidRDefault="00445EDA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74,07</w:t>
            </w:r>
          </w:p>
        </w:tc>
        <w:tc>
          <w:tcPr>
            <w:tcW w:w="1069" w:type="dxa"/>
            <w:vAlign w:val="center"/>
          </w:tcPr>
          <w:p w:rsidR="00445EDA" w:rsidRDefault="00445EDA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74,07</w:t>
            </w:r>
          </w:p>
        </w:tc>
      </w:tr>
      <w:tr w:rsidR="00445EDA" w:rsidTr="00EB6DE0">
        <w:trPr>
          <w:trHeight w:val="340"/>
        </w:trPr>
        <w:tc>
          <w:tcPr>
            <w:tcW w:w="3369" w:type="dxa"/>
          </w:tcPr>
          <w:p w:rsidR="00445EDA" w:rsidRDefault="00445EDA" w:rsidP="00EB6DE0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Удельная материальная х</w:t>
            </w:r>
            <w:r>
              <w:rPr>
                <w:lang w:eastAsia="ru-RU"/>
              </w:rPr>
              <w:t>а</w:t>
            </w:r>
            <w:r>
              <w:rPr>
                <w:lang w:eastAsia="ru-RU"/>
              </w:rPr>
              <w:t>рактеристика, м</w:t>
            </w:r>
            <w:r w:rsidRPr="00EB6DE0">
              <w:rPr>
                <w:vertAlign w:val="superscript"/>
                <w:lang w:eastAsia="ru-RU"/>
              </w:rPr>
              <w:t>2</w:t>
            </w:r>
            <w:r w:rsidRPr="00EB6DE0">
              <w:rPr>
                <w:lang w:eastAsia="ru-RU"/>
              </w:rPr>
              <w:t>/</w:t>
            </w:r>
            <w:r w:rsidRPr="00E64B02">
              <w:t>Гкал/ч</w:t>
            </w:r>
            <w:r>
              <w:t xml:space="preserve">  </w:t>
            </w:r>
          </w:p>
        </w:tc>
        <w:tc>
          <w:tcPr>
            <w:tcW w:w="992" w:type="dxa"/>
            <w:vAlign w:val="center"/>
          </w:tcPr>
          <w:p w:rsidR="00445EDA" w:rsidRDefault="00445ED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126,61</w:t>
            </w:r>
          </w:p>
        </w:tc>
        <w:tc>
          <w:tcPr>
            <w:tcW w:w="992" w:type="dxa"/>
            <w:vAlign w:val="center"/>
          </w:tcPr>
          <w:p w:rsidR="00445EDA" w:rsidRDefault="00445EDA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126,61</w:t>
            </w:r>
          </w:p>
        </w:tc>
        <w:tc>
          <w:tcPr>
            <w:tcW w:w="992" w:type="dxa"/>
            <w:vAlign w:val="center"/>
          </w:tcPr>
          <w:p w:rsidR="00445EDA" w:rsidRDefault="00445EDA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126,61</w:t>
            </w:r>
          </w:p>
        </w:tc>
        <w:tc>
          <w:tcPr>
            <w:tcW w:w="1134" w:type="dxa"/>
            <w:vAlign w:val="center"/>
          </w:tcPr>
          <w:p w:rsidR="00445EDA" w:rsidRDefault="00445EDA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126,61</w:t>
            </w:r>
          </w:p>
        </w:tc>
        <w:tc>
          <w:tcPr>
            <w:tcW w:w="1013" w:type="dxa"/>
            <w:vAlign w:val="center"/>
          </w:tcPr>
          <w:p w:rsidR="00445EDA" w:rsidRDefault="00445EDA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126,61</w:t>
            </w:r>
          </w:p>
        </w:tc>
        <w:tc>
          <w:tcPr>
            <w:tcW w:w="1069" w:type="dxa"/>
            <w:vAlign w:val="center"/>
          </w:tcPr>
          <w:p w:rsidR="00445EDA" w:rsidRDefault="00445EDA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126,61</w:t>
            </w:r>
          </w:p>
        </w:tc>
      </w:tr>
      <w:tr w:rsidR="00445EDA" w:rsidRPr="00EB4EC7" w:rsidTr="00EB6DE0">
        <w:trPr>
          <w:trHeight w:val="340"/>
        </w:trPr>
        <w:tc>
          <w:tcPr>
            <w:tcW w:w="9561" w:type="dxa"/>
            <w:gridSpan w:val="7"/>
            <w:vAlign w:val="center"/>
          </w:tcPr>
          <w:p w:rsidR="00445EDA" w:rsidRPr="00EB4EC7" w:rsidRDefault="00445EDA" w:rsidP="00EB6DE0">
            <w:pPr>
              <w:pStyle w:val="af9"/>
              <w:jc w:val="center"/>
              <w:rPr>
                <w:b/>
                <w:lang w:eastAsia="ru-RU"/>
              </w:rPr>
            </w:pPr>
            <w:r w:rsidRPr="00EB4EC7">
              <w:rPr>
                <w:rFonts w:eastAsia="Times New Roman"/>
                <w:b/>
                <w:color w:val="000000"/>
                <w:lang w:eastAsia="ru-RU"/>
              </w:rPr>
              <w:t xml:space="preserve">Котельная </w:t>
            </w:r>
            <w:r w:rsidRPr="00844F3D">
              <w:rPr>
                <w:rFonts w:eastAsia="Times New Roman"/>
                <w:b/>
                <w:color w:val="000000"/>
                <w:lang w:eastAsia="ru-RU"/>
              </w:rPr>
              <w:t>п. Ягодный</w:t>
            </w:r>
          </w:p>
        </w:tc>
      </w:tr>
      <w:tr w:rsidR="00623023" w:rsidTr="00EB6DE0">
        <w:trPr>
          <w:trHeight w:val="340"/>
        </w:trPr>
        <w:tc>
          <w:tcPr>
            <w:tcW w:w="3369" w:type="dxa"/>
          </w:tcPr>
          <w:p w:rsidR="00623023" w:rsidRDefault="00623023" w:rsidP="00EB6DE0">
            <w:pPr>
              <w:pStyle w:val="af9"/>
              <w:rPr>
                <w:lang w:eastAsia="ru-RU"/>
              </w:rPr>
            </w:pPr>
            <w:r>
              <w:t xml:space="preserve">Присоединенная нагрузка, </w:t>
            </w:r>
            <w:r w:rsidRPr="00E64B02">
              <w:t>Гкал/ч</w:t>
            </w:r>
            <w:r>
              <w:t xml:space="preserve">  </w:t>
            </w:r>
          </w:p>
        </w:tc>
        <w:tc>
          <w:tcPr>
            <w:tcW w:w="992" w:type="dxa"/>
            <w:vAlign w:val="center"/>
          </w:tcPr>
          <w:p w:rsidR="00623023" w:rsidRDefault="00623023" w:rsidP="00623023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0,68</w:t>
            </w:r>
          </w:p>
        </w:tc>
        <w:tc>
          <w:tcPr>
            <w:tcW w:w="992" w:type="dxa"/>
            <w:vAlign w:val="center"/>
          </w:tcPr>
          <w:p w:rsidR="00623023" w:rsidRDefault="00623023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0,68</w:t>
            </w:r>
          </w:p>
        </w:tc>
        <w:tc>
          <w:tcPr>
            <w:tcW w:w="992" w:type="dxa"/>
            <w:vAlign w:val="center"/>
          </w:tcPr>
          <w:p w:rsidR="00623023" w:rsidRDefault="00623023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0,68</w:t>
            </w:r>
          </w:p>
        </w:tc>
        <w:tc>
          <w:tcPr>
            <w:tcW w:w="1134" w:type="dxa"/>
            <w:vAlign w:val="center"/>
          </w:tcPr>
          <w:p w:rsidR="00623023" w:rsidRDefault="00623023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0,68</w:t>
            </w:r>
          </w:p>
        </w:tc>
        <w:tc>
          <w:tcPr>
            <w:tcW w:w="1013" w:type="dxa"/>
            <w:vAlign w:val="center"/>
          </w:tcPr>
          <w:p w:rsidR="00623023" w:rsidRDefault="00623023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0,68</w:t>
            </w:r>
          </w:p>
        </w:tc>
        <w:tc>
          <w:tcPr>
            <w:tcW w:w="1069" w:type="dxa"/>
            <w:vAlign w:val="center"/>
          </w:tcPr>
          <w:p w:rsidR="00623023" w:rsidRDefault="00623023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0,68</w:t>
            </w:r>
          </w:p>
        </w:tc>
      </w:tr>
      <w:tr w:rsidR="00623023" w:rsidTr="00EB6DE0">
        <w:trPr>
          <w:trHeight w:val="340"/>
        </w:trPr>
        <w:tc>
          <w:tcPr>
            <w:tcW w:w="3369" w:type="dxa"/>
          </w:tcPr>
          <w:p w:rsidR="00623023" w:rsidRDefault="00623023" w:rsidP="00EB6DE0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Материальная характерист</w:t>
            </w:r>
            <w:r>
              <w:rPr>
                <w:lang w:eastAsia="ru-RU"/>
              </w:rPr>
              <w:t>и</w:t>
            </w:r>
            <w:r>
              <w:rPr>
                <w:lang w:eastAsia="ru-RU"/>
              </w:rPr>
              <w:t>ка, м</w:t>
            </w:r>
            <w:r w:rsidRPr="00EB6DE0">
              <w:rPr>
                <w:vertAlign w:val="superscript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623023" w:rsidRDefault="00623023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220,02</w:t>
            </w:r>
          </w:p>
        </w:tc>
        <w:tc>
          <w:tcPr>
            <w:tcW w:w="992" w:type="dxa"/>
            <w:vAlign w:val="center"/>
          </w:tcPr>
          <w:p w:rsidR="00623023" w:rsidRDefault="00623023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220,02</w:t>
            </w:r>
          </w:p>
        </w:tc>
        <w:tc>
          <w:tcPr>
            <w:tcW w:w="992" w:type="dxa"/>
            <w:vAlign w:val="center"/>
          </w:tcPr>
          <w:p w:rsidR="00623023" w:rsidRDefault="00623023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220,02</w:t>
            </w:r>
          </w:p>
        </w:tc>
        <w:tc>
          <w:tcPr>
            <w:tcW w:w="1134" w:type="dxa"/>
            <w:vAlign w:val="center"/>
          </w:tcPr>
          <w:p w:rsidR="00623023" w:rsidRDefault="00623023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220,02</w:t>
            </w:r>
          </w:p>
        </w:tc>
        <w:tc>
          <w:tcPr>
            <w:tcW w:w="1013" w:type="dxa"/>
            <w:vAlign w:val="center"/>
          </w:tcPr>
          <w:p w:rsidR="00623023" w:rsidRDefault="00623023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220,02</w:t>
            </w:r>
          </w:p>
        </w:tc>
        <w:tc>
          <w:tcPr>
            <w:tcW w:w="1069" w:type="dxa"/>
            <w:vAlign w:val="center"/>
          </w:tcPr>
          <w:p w:rsidR="00623023" w:rsidRDefault="00623023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220,02</w:t>
            </w:r>
          </w:p>
        </w:tc>
      </w:tr>
      <w:tr w:rsidR="003A2D0A" w:rsidTr="00EB6DE0">
        <w:trPr>
          <w:trHeight w:val="340"/>
        </w:trPr>
        <w:tc>
          <w:tcPr>
            <w:tcW w:w="3369" w:type="dxa"/>
          </w:tcPr>
          <w:p w:rsidR="003A2D0A" w:rsidRDefault="003A2D0A" w:rsidP="00EB6DE0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Удельная материальная х</w:t>
            </w:r>
            <w:r>
              <w:rPr>
                <w:lang w:eastAsia="ru-RU"/>
              </w:rPr>
              <w:t>а</w:t>
            </w:r>
            <w:r>
              <w:rPr>
                <w:lang w:eastAsia="ru-RU"/>
              </w:rPr>
              <w:t>рактеристика, м</w:t>
            </w:r>
            <w:r w:rsidRPr="00EB6DE0">
              <w:rPr>
                <w:vertAlign w:val="superscript"/>
                <w:lang w:eastAsia="ru-RU"/>
              </w:rPr>
              <w:t>2</w:t>
            </w:r>
            <w:r w:rsidRPr="00EB6DE0">
              <w:rPr>
                <w:lang w:eastAsia="ru-RU"/>
              </w:rPr>
              <w:t>/</w:t>
            </w:r>
            <w:r w:rsidRPr="00E64B02">
              <w:t>Гкал/ч</w:t>
            </w:r>
            <w:r>
              <w:t xml:space="preserve">  </w:t>
            </w:r>
          </w:p>
        </w:tc>
        <w:tc>
          <w:tcPr>
            <w:tcW w:w="992" w:type="dxa"/>
            <w:vAlign w:val="center"/>
          </w:tcPr>
          <w:p w:rsidR="003A2D0A" w:rsidRDefault="003A2D0A" w:rsidP="00EB6DE0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338,58</w:t>
            </w:r>
          </w:p>
        </w:tc>
        <w:tc>
          <w:tcPr>
            <w:tcW w:w="992" w:type="dxa"/>
            <w:vAlign w:val="center"/>
          </w:tcPr>
          <w:p w:rsidR="003A2D0A" w:rsidRDefault="003A2D0A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338,58</w:t>
            </w:r>
          </w:p>
        </w:tc>
        <w:tc>
          <w:tcPr>
            <w:tcW w:w="992" w:type="dxa"/>
            <w:vAlign w:val="center"/>
          </w:tcPr>
          <w:p w:rsidR="003A2D0A" w:rsidRDefault="003A2D0A" w:rsidP="00652F85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338,58</w:t>
            </w:r>
          </w:p>
        </w:tc>
        <w:tc>
          <w:tcPr>
            <w:tcW w:w="1134" w:type="dxa"/>
            <w:vAlign w:val="center"/>
          </w:tcPr>
          <w:p w:rsidR="003A2D0A" w:rsidRDefault="003A2D0A" w:rsidP="00184098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338,58</w:t>
            </w:r>
          </w:p>
        </w:tc>
        <w:tc>
          <w:tcPr>
            <w:tcW w:w="1013" w:type="dxa"/>
            <w:vAlign w:val="center"/>
          </w:tcPr>
          <w:p w:rsidR="003A2D0A" w:rsidRDefault="003A2D0A" w:rsidP="00184098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338,58</w:t>
            </w:r>
          </w:p>
        </w:tc>
        <w:tc>
          <w:tcPr>
            <w:tcW w:w="1069" w:type="dxa"/>
            <w:vAlign w:val="center"/>
          </w:tcPr>
          <w:p w:rsidR="003A2D0A" w:rsidRDefault="003A2D0A" w:rsidP="00184098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338,58</w:t>
            </w:r>
          </w:p>
        </w:tc>
      </w:tr>
    </w:tbl>
    <w:p w:rsidR="00844F3D" w:rsidRDefault="00844F3D" w:rsidP="00844F3D"/>
    <w:p w:rsidR="003A2D0A" w:rsidRDefault="003A2D0A" w:rsidP="00844F3D"/>
    <w:p w:rsidR="00FE3C14" w:rsidRDefault="00FE3C14" w:rsidP="000925FA">
      <w:pPr>
        <w:pStyle w:val="23"/>
        <w:numPr>
          <w:ilvl w:val="0"/>
          <w:numId w:val="27"/>
        </w:numPr>
        <w:ind w:left="851" w:hanging="284"/>
        <w:rPr>
          <w:b w:val="0"/>
        </w:rPr>
      </w:pPr>
      <w:r>
        <w:lastRenderedPageBreak/>
        <w:t>Д</w:t>
      </w:r>
      <w:r w:rsidR="00023966" w:rsidRPr="000925FA">
        <w:t>оля тепловой энергии, выработанной в комбинированном режиме (как отношение величины тепловой энергии, отпущенной из о</w:t>
      </w:r>
      <w:r w:rsidR="00023966" w:rsidRPr="000925FA">
        <w:t>т</w:t>
      </w:r>
      <w:r w:rsidR="00023966" w:rsidRPr="000925FA">
        <w:t>боров турбоагрегатов, к общей величине выработанной тепловой энергии в границах поселения, городского округа, города федерал</w:t>
      </w:r>
      <w:r w:rsidR="00023966" w:rsidRPr="000925FA">
        <w:t>ь</w:t>
      </w:r>
      <w:r w:rsidR="00023966" w:rsidRPr="000925FA">
        <w:t>ного значе</w:t>
      </w:r>
      <w:r>
        <w:t>ния)</w:t>
      </w:r>
    </w:p>
    <w:p w:rsidR="00371F61" w:rsidRDefault="00371F61" w:rsidP="00371F61">
      <w:r>
        <w:t xml:space="preserve">Действующие источники тепловой энергии с комбинированной </w:t>
      </w:r>
      <w:r w:rsidRPr="00371F61">
        <w:t>выр</w:t>
      </w:r>
      <w:r w:rsidRPr="00371F61">
        <w:t>а</w:t>
      </w:r>
      <w:r w:rsidR="00140F3B">
        <w:t>боткой</w:t>
      </w:r>
      <w:r w:rsidRPr="00371F61">
        <w:t xml:space="preserve"> тепловой и электрической энергии </w:t>
      </w:r>
      <w:r>
        <w:t>отсутствуют.</w:t>
      </w:r>
    </w:p>
    <w:p w:rsidR="00FE3C14" w:rsidRPr="00FE3C14" w:rsidRDefault="00FE3C14" w:rsidP="00FE3C14"/>
    <w:p w:rsidR="00FE3C14" w:rsidRDefault="00FE3C14" w:rsidP="00FE3C14"/>
    <w:p w:rsidR="00023966" w:rsidRDefault="00FE3C14" w:rsidP="00371F61">
      <w:pPr>
        <w:pStyle w:val="23"/>
        <w:numPr>
          <w:ilvl w:val="0"/>
          <w:numId w:val="27"/>
        </w:numPr>
        <w:ind w:left="851" w:hanging="284"/>
        <w:rPr>
          <w:b w:val="0"/>
        </w:rPr>
      </w:pPr>
      <w:r>
        <w:t>У</w:t>
      </w:r>
      <w:r w:rsidR="00023966" w:rsidRPr="000925FA">
        <w:t>дельный расход условного топлива на отпуск электрической энер</w:t>
      </w:r>
      <w:r w:rsidR="003556A7">
        <w:t>гии</w:t>
      </w:r>
    </w:p>
    <w:p w:rsidR="00371F61" w:rsidRDefault="00371F61" w:rsidP="00371F61">
      <w:r>
        <w:t>Действующие источники тепловой энергии с комбинированной выр</w:t>
      </w:r>
      <w:r>
        <w:t>а</w:t>
      </w:r>
      <w:r w:rsidR="00552814">
        <w:t xml:space="preserve">боткой </w:t>
      </w:r>
      <w:r>
        <w:t>тепловой и электрической энергии отсутствуют.</w:t>
      </w:r>
    </w:p>
    <w:p w:rsidR="00371F61" w:rsidRDefault="00371F61" w:rsidP="00371F61"/>
    <w:p w:rsidR="003556A7" w:rsidRDefault="003556A7" w:rsidP="003556A7"/>
    <w:p w:rsidR="00023966" w:rsidRDefault="003556A7" w:rsidP="000925FA">
      <w:pPr>
        <w:pStyle w:val="23"/>
        <w:numPr>
          <w:ilvl w:val="0"/>
          <w:numId w:val="27"/>
        </w:numPr>
        <w:ind w:left="851" w:hanging="284"/>
        <w:rPr>
          <w:b w:val="0"/>
        </w:rPr>
      </w:pPr>
      <w:r>
        <w:t>К</w:t>
      </w:r>
      <w:r w:rsidR="00023966" w:rsidRPr="000925FA">
        <w:t>оэффициент использования теплоты топлива (только для и</w:t>
      </w:r>
      <w:r w:rsidR="00023966" w:rsidRPr="000925FA">
        <w:t>с</w:t>
      </w:r>
      <w:r w:rsidR="00023966" w:rsidRPr="000925FA">
        <w:t>точников тепловой энергии, функционирующих в режиме комб</w:t>
      </w:r>
      <w:r w:rsidR="00023966" w:rsidRPr="000925FA">
        <w:t>и</w:t>
      </w:r>
      <w:r w:rsidR="00023966" w:rsidRPr="000925FA">
        <w:t>нированной выработки эле</w:t>
      </w:r>
      <w:r>
        <w:t>ктрической и тепловой энергии)</w:t>
      </w:r>
    </w:p>
    <w:p w:rsidR="00552814" w:rsidRDefault="00552814" w:rsidP="00552814">
      <w:r>
        <w:t>Действующие источники тепловой энергии с комбинированной выр</w:t>
      </w:r>
      <w:r>
        <w:t>а</w:t>
      </w:r>
      <w:r>
        <w:t>боткой тепловой и электрической энергии отсутствуют.</w:t>
      </w:r>
    </w:p>
    <w:p w:rsidR="003556A7" w:rsidRDefault="003556A7" w:rsidP="003556A7"/>
    <w:p w:rsidR="003556A7" w:rsidRDefault="003556A7" w:rsidP="003556A7"/>
    <w:p w:rsidR="00023966" w:rsidRDefault="003556A7" w:rsidP="00371F61">
      <w:pPr>
        <w:pStyle w:val="23"/>
        <w:numPr>
          <w:ilvl w:val="0"/>
          <w:numId w:val="27"/>
        </w:numPr>
        <w:ind w:left="851" w:hanging="284"/>
        <w:rPr>
          <w:b w:val="0"/>
        </w:rPr>
      </w:pPr>
      <w:r>
        <w:t>Д</w:t>
      </w:r>
      <w:r w:rsidR="00023966" w:rsidRPr="000925FA">
        <w:t>оля отпуска тепловой энергии, осуществляемого потреб</w:t>
      </w:r>
      <w:r w:rsidR="00023966" w:rsidRPr="000925FA">
        <w:t>и</w:t>
      </w:r>
      <w:r w:rsidR="00023966" w:rsidRPr="000925FA">
        <w:t>телям по приборам учета, в общем объеме отпущенной тепловой энер</w:t>
      </w:r>
      <w:r>
        <w:t>гии</w:t>
      </w:r>
    </w:p>
    <w:p w:rsidR="003556A7" w:rsidRDefault="00371F61" w:rsidP="00371F61">
      <w:r>
        <w:rPr>
          <w:lang w:eastAsia="ru-RU"/>
        </w:rPr>
        <w:t>Доля отпуска тепловой энергии, осуществляемого потребителям по приборам учета, в общем объеме отпущенно</w:t>
      </w:r>
      <w:r w:rsidR="003A2D0A">
        <w:rPr>
          <w:lang w:eastAsia="ru-RU"/>
        </w:rPr>
        <w:t>й тепловой энергии составляет 5</w:t>
      </w:r>
      <w:r>
        <w:rPr>
          <w:lang w:eastAsia="ru-RU"/>
        </w:rPr>
        <w:t>0%.</w:t>
      </w:r>
    </w:p>
    <w:p w:rsidR="008D2262" w:rsidRDefault="008D2262">
      <w:pPr>
        <w:spacing w:line="240" w:lineRule="auto"/>
        <w:ind w:firstLine="0"/>
        <w:jc w:val="left"/>
      </w:pPr>
      <w:r>
        <w:br w:type="page"/>
      </w:r>
    </w:p>
    <w:p w:rsidR="00023966" w:rsidRDefault="003556A7" w:rsidP="000925FA">
      <w:pPr>
        <w:pStyle w:val="23"/>
        <w:numPr>
          <w:ilvl w:val="0"/>
          <w:numId w:val="27"/>
        </w:numPr>
        <w:ind w:left="851" w:hanging="284"/>
        <w:rPr>
          <w:b w:val="0"/>
        </w:rPr>
      </w:pPr>
      <w:r>
        <w:lastRenderedPageBreak/>
        <w:t>С</w:t>
      </w:r>
      <w:r w:rsidR="00023966" w:rsidRPr="000925FA">
        <w:t>редневзвешенный (по материальной характеристике) срок эксплуатации тепловых сетей (для каждой системы теплосна</w:t>
      </w:r>
      <w:r w:rsidR="00023966" w:rsidRPr="000925FA">
        <w:t>б</w:t>
      </w:r>
      <w:r>
        <w:t>жения)</w:t>
      </w:r>
    </w:p>
    <w:p w:rsidR="007F0146" w:rsidRDefault="007F0146" w:rsidP="00871652">
      <w:pPr>
        <w:pStyle w:val="aff5"/>
      </w:pPr>
      <w:r w:rsidRPr="008C0B13">
        <w:t xml:space="preserve">Таблица </w:t>
      </w:r>
      <w:r w:rsidR="00552814">
        <w:t>13.5</w:t>
      </w:r>
      <w:r w:rsidRPr="008C0B13">
        <w:t xml:space="preserve"> – </w:t>
      </w:r>
      <w:r w:rsidRPr="000E5145">
        <w:t>Средневзвешенный (по материальной характеристике) срок эксплуатации тепловых сетей</w:t>
      </w:r>
    </w:p>
    <w:tbl>
      <w:tblPr>
        <w:tblStyle w:val="af2"/>
        <w:tblW w:w="0" w:type="auto"/>
        <w:tblLook w:val="04A0"/>
      </w:tblPr>
      <w:tblGrid>
        <w:gridCol w:w="675"/>
        <w:gridCol w:w="1985"/>
        <w:gridCol w:w="1151"/>
        <w:gridCol w:w="1152"/>
        <w:gridCol w:w="1152"/>
        <w:gridCol w:w="1151"/>
        <w:gridCol w:w="1152"/>
        <w:gridCol w:w="1152"/>
      </w:tblGrid>
      <w:tr w:rsidR="007F0146" w:rsidTr="00DD65AB">
        <w:trPr>
          <w:trHeight w:val="340"/>
        </w:trPr>
        <w:tc>
          <w:tcPr>
            <w:tcW w:w="675" w:type="dxa"/>
            <w:vMerge w:val="restart"/>
            <w:shd w:val="clear" w:color="auto" w:fill="C6D9F1" w:themeFill="text2" w:themeFillTint="33"/>
            <w:vAlign w:val="center"/>
          </w:tcPr>
          <w:p w:rsidR="007F0146" w:rsidRPr="0004148A" w:rsidRDefault="007F0146" w:rsidP="00DD65AB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№</w:t>
            </w:r>
          </w:p>
          <w:p w:rsidR="007F0146" w:rsidRPr="0004148A" w:rsidRDefault="007F0146" w:rsidP="00DD65AB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985" w:type="dxa"/>
            <w:vMerge w:val="restart"/>
            <w:shd w:val="clear" w:color="auto" w:fill="C6D9F1" w:themeFill="text2" w:themeFillTint="33"/>
            <w:vAlign w:val="center"/>
          </w:tcPr>
          <w:p w:rsidR="007F0146" w:rsidRPr="0004148A" w:rsidRDefault="007F0146" w:rsidP="007F0146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04148A">
              <w:rPr>
                <w:sz w:val="24"/>
                <w:szCs w:val="24"/>
                <w:lang w:eastAsia="ru-RU"/>
              </w:rPr>
              <w:t>Источник</w:t>
            </w:r>
          </w:p>
        </w:tc>
        <w:tc>
          <w:tcPr>
            <w:tcW w:w="6910" w:type="dxa"/>
            <w:gridSpan w:val="6"/>
            <w:shd w:val="clear" w:color="auto" w:fill="C6D9F1" w:themeFill="text2" w:themeFillTint="33"/>
            <w:vAlign w:val="center"/>
          </w:tcPr>
          <w:p w:rsidR="007F0146" w:rsidRPr="007F0146" w:rsidRDefault="007F0146" w:rsidP="00641366">
            <w:pPr>
              <w:pStyle w:val="aa"/>
            </w:pPr>
            <w:r w:rsidRPr="007F0146">
              <w:t>Средневзвешенный (по материальной характеристике) срок эк</w:t>
            </w:r>
            <w:r w:rsidRPr="007F0146">
              <w:t>с</w:t>
            </w:r>
            <w:r w:rsidRPr="007F0146">
              <w:t>плуатации тепловых сетей, лет</w:t>
            </w:r>
          </w:p>
        </w:tc>
      </w:tr>
      <w:tr w:rsidR="007F0146" w:rsidTr="00DD65AB">
        <w:trPr>
          <w:trHeight w:val="340"/>
        </w:trPr>
        <w:tc>
          <w:tcPr>
            <w:tcW w:w="675" w:type="dxa"/>
            <w:vMerge/>
            <w:shd w:val="clear" w:color="auto" w:fill="C6D9F1" w:themeFill="text2" w:themeFillTint="33"/>
          </w:tcPr>
          <w:p w:rsidR="007F0146" w:rsidRPr="0004148A" w:rsidRDefault="007F0146" w:rsidP="00DD65AB">
            <w:pPr>
              <w:spacing w:line="240" w:lineRule="auto"/>
              <w:ind w:firstLine="0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C6D9F1" w:themeFill="text2" w:themeFillTint="33"/>
            <w:vAlign w:val="center"/>
          </w:tcPr>
          <w:p w:rsidR="007F0146" w:rsidRPr="0004148A" w:rsidRDefault="007F0146" w:rsidP="00DD65AB">
            <w:pPr>
              <w:spacing w:line="240" w:lineRule="auto"/>
              <w:ind w:firstLine="0"/>
              <w:jc w:val="left"/>
              <w:rPr>
                <w:sz w:val="24"/>
                <w:szCs w:val="24"/>
                <w:lang w:eastAsia="ru-RU"/>
              </w:rPr>
            </w:pPr>
          </w:p>
        </w:tc>
        <w:tc>
          <w:tcPr>
            <w:tcW w:w="1151" w:type="dxa"/>
            <w:shd w:val="clear" w:color="auto" w:fill="C6D9F1" w:themeFill="text2" w:themeFillTint="33"/>
            <w:vAlign w:val="center"/>
          </w:tcPr>
          <w:p w:rsidR="007F0146" w:rsidRPr="0004148A" w:rsidRDefault="007F0146" w:rsidP="00641366">
            <w:pPr>
              <w:pStyle w:val="aa"/>
            </w:pPr>
            <w:r w:rsidRPr="0004148A">
              <w:t>2020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7F0146" w:rsidRPr="0004148A" w:rsidRDefault="007F0146" w:rsidP="00641366">
            <w:pPr>
              <w:pStyle w:val="aa"/>
            </w:pPr>
            <w:r w:rsidRPr="0004148A">
              <w:t>2021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7F0146" w:rsidRPr="0004148A" w:rsidRDefault="007F0146" w:rsidP="00641366">
            <w:pPr>
              <w:pStyle w:val="aa"/>
            </w:pPr>
            <w:r w:rsidRPr="0004148A">
              <w:t>2022 г.</w:t>
            </w:r>
          </w:p>
        </w:tc>
        <w:tc>
          <w:tcPr>
            <w:tcW w:w="1151" w:type="dxa"/>
            <w:shd w:val="clear" w:color="auto" w:fill="C6D9F1" w:themeFill="text2" w:themeFillTint="33"/>
            <w:vAlign w:val="center"/>
          </w:tcPr>
          <w:p w:rsidR="007F0146" w:rsidRPr="0004148A" w:rsidRDefault="007F0146" w:rsidP="00641366">
            <w:pPr>
              <w:pStyle w:val="aa"/>
            </w:pPr>
            <w:r w:rsidRPr="0004148A">
              <w:t>2023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7F0146" w:rsidRPr="0004148A" w:rsidRDefault="007F0146" w:rsidP="00641366">
            <w:pPr>
              <w:pStyle w:val="aa"/>
            </w:pPr>
            <w:r w:rsidRPr="0004148A">
              <w:t>2024 г.</w:t>
            </w:r>
          </w:p>
        </w:tc>
        <w:tc>
          <w:tcPr>
            <w:tcW w:w="1152" w:type="dxa"/>
            <w:shd w:val="clear" w:color="auto" w:fill="C6D9F1" w:themeFill="text2" w:themeFillTint="33"/>
            <w:vAlign w:val="center"/>
          </w:tcPr>
          <w:p w:rsidR="007F0146" w:rsidRPr="0004148A" w:rsidRDefault="007F0146" w:rsidP="00641366">
            <w:pPr>
              <w:pStyle w:val="aa"/>
            </w:pPr>
            <w:r w:rsidRPr="0004148A">
              <w:t>2025</w:t>
            </w:r>
            <w:r w:rsidRPr="0004148A">
              <w:rPr>
                <w:bCs/>
              </w:rPr>
              <w:t xml:space="preserve"> </w:t>
            </w:r>
            <w:r w:rsidRPr="0004148A">
              <w:t>– 2035 гг.</w:t>
            </w:r>
          </w:p>
        </w:tc>
      </w:tr>
      <w:tr w:rsidR="007F0146" w:rsidTr="00DD65AB">
        <w:trPr>
          <w:trHeight w:val="340"/>
        </w:trPr>
        <w:tc>
          <w:tcPr>
            <w:tcW w:w="675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</w:t>
            </w:r>
          </w:p>
        </w:tc>
        <w:tc>
          <w:tcPr>
            <w:tcW w:w="1985" w:type="dxa"/>
          </w:tcPr>
          <w:p w:rsidR="007F0146" w:rsidRDefault="007F0146" w:rsidP="00DD65AB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ЦК с. Благодатное</w:t>
            </w:r>
          </w:p>
        </w:tc>
        <w:tc>
          <w:tcPr>
            <w:tcW w:w="1151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31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31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31</w:t>
            </w:r>
          </w:p>
        </w:tc>
        <w:tc>
          <w:tcPr>
            <w:tcW w:w="1151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</w:pPr>
            <w:r w:rsidRPr="00DB6C59">
              <w:rPr>
                <w:lang w:eastAsia="ru-RU"/>
              </w:rPr>
              <w:t>0</w:t>
            </w:r>
          </w:p>
        </w:tc>
      </w:tr>
      <w:tr w:rsidR="007F0146" w:rsidTr="00DD65AB">
        <w:trPr>
          <w:trHeight w:val="340"/>
        </w:trPr>
        <w:tc>
          <w:tcPr>
            <w:tcW w:w="675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  <w:tc>
          <w:tcPr>
            <w:tcW w:w="1985" w:type="dxa"/>
          </w:tcPr>
          <w:p w:rsidR="007F0146" w:rsidRDefault="007F0146" w:rsidP="00DD65AB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СОШ с. Благодатное</w:t>
            </w:r>
          </w:p>
        </w:tc>
        <w:tc>
          <w:tcPr>
            <w:tcW w:w="1151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31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31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30</w:t>
            </w:r>
          </w:p>
        </w:tc>
        <w:tc>
          <w:tcPr>
            <w:tcW w:w="1151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30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30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27</w:t>
            </w:r>
          </w:p>
        </w:tc>
      </w:tr>
      <w:tr w:rsidR="007F0146" w:rsidTr="00DD65AB">
        <w:trPr>
          <w:trHeight w:val="340"/>
        </w:trPr>
        <w:tc>
          <w:tcPr>
            <w:tcW w:w="675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</w:t>
            </w:r>
          </w:p>
        </w:tc>
        <w:tc>
          <w:tcPr>
            <w:tcW w:w="1985" w:type="dxa"/>
          </w:tcPr>
          <w:p w:rsidR="007F0146" w:rsidRDefault="007F0146" w:rsidP="00DD65AB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с. Шилово-Курья</w:t>
            </w:r>
          </w:p>
        </w:tc>
        <w:tc>
          <w:tcPr>
            <w:tcW w:w="1151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20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20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19,8</w:t>
            </w:r>
          </w:p>
        </w:tc>
        <w:tc>
          <w:tcPr>
            <w:tcW w:w="1151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19,8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19,7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19,0</w:t>
            </w:r>
          </w:p>
        </w:tc>
      </w:tr>
      <w:tr w:rsidR="007F0146" w:rsidTr="00DD65AB">
        <w:trPr>
          <w:trHeight w:val="340"/>
        </w:trPr>
        <w:tc>
          <w:tcPr>
            <w:tcW w:w="675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</w:t>
            </w:r>
          </w:p>
        </w:tc>
        <w:tc>
          <w:tcPr>
            <w:tcW w:w="1985" w:type="dxa"/>
          </w:tcPr>
          <w:p w:rsidR="007F0146" w:rsidRDefault="007F0146" w:rsidP="00DD65AB">
            <w:pPr>
              <w:pStyle w:val="af9"/>
              <w:rPr>
                <w:lang w:eastAsia="ru-RU"/>
              </w:rPr>
            </w:pPr>
            <w:r w:rsidRPr="0004148A">
              <w:rPr>
                <w:rFonts w:eastAsia="Times New Roman"/>
                <w:color w:val="000000"/>
                <w:lang w:eastAsia="ru-RU"/>
              </w:rPr>
              <w:t>Котельная п. Ягодный</w:t>
            </w:r>
          </w:p>
        </w:tc>
        <w:tc>
          <w:tcPr>
            <w:tcW w:w="1151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36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36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35,7</w:t>
            </w:r>
          </w:p>
        </w:tc>
        <w:tc>
          <w:tcPr>
            <w:tcW w:w="1151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35,6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35,6</w:t>
            </w:r>
          </w:p>
        </w:tc>
        <w:tc>
          <w:tcPr>
            <w:tcW w:w="1152" w:type="dxa"/>
            <w:vAlign w:val="center"/>
          </w:tcPr>
          <w:p w:rsidR="007F0146" w:rsidRDefault="007F0146" w:rsidP="00DD65AB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35,0</w:t>
            </w:r>
          </w:p>
        </w:tc>
      </w:tr>
    </w:tbl>
    <w:p w:rsidR="003556A7" w:rsidRDefault="003556A7" w:rsidP="003556A7">
      <w:pPr>
        <w:rPr>
          <w:lang w:eastAsia="ru-RU"/>
        </w:rPr>
      </w:pPr>
    </w:p>
    <w:p w:rsidR="003556A7" w:rsidRPr="003556A7" w:rsidRDefault="003556A7" w:rsidP="003556A7">
      <w:pPr>
        <w:rPr>
          <w:lang w:eastAsia="ru-RU"/>
        </w:rPr>
      </w:pPr>
    </w:p>
    <w:p w:rsidR="00023966" w:rsidRDefault="003556A7" w:rsidP="000925FA">
      <w:pPr>
        <w:pStyle w:val="23"/>
        <w:numPr>
          <w:ilvl w:val="0"/>
          <w:numId w:val="27"/>
        </w:numPr>
        <w:ind w:left="851" w:hanging="284"/>
        <w:rPr>
          <w:b w:val="0"/>
        </w:rPr>
      </w:pPr>
      <w:r>
        <w:t>О</w:t>
      </w:r>
      <w:r w:rsidR="00023966" w:rsidRPr="000925FA">
        <w:t>тношение материальной характеристики тепловых сетей, реконструированных за год, к общей материальной характер</w:t>
      </w:r>
      <w:r w:rsidR="00023966" w:rsidRPr="000925FA">
        <w:t>и</w:t>
      </w:r>
      <w:r w:rsidR="00023966" w:rsidRPr="000925FA">
        <w:t>стике тепловых сетей (фактическое значение за отчетный пер</w:t>
      </w:r>
      <w:r w:rsidR="00023966" w:rsidRPr="000925FA">
        <w:t>и</w:t>
      </w:r>
      <w:r w:rsidR="00023966" w:rsidRPr="000925FA">
        <w:t>од и прогноз изменения при реализации проектов, указанных в у</w:t>
      </w:r>
      <w:r w:rsidR="00023966" w:rsidRPr="000925FA">
        <w:t>т</w:t>
      </w:r>
      <w:r w:rsidR="00023966" w:rsidRPr="000925FA">
        <w:t>вержденной схеме теплоснабжения) (для каждой системы тепл</w:t>
      </w:r>
      <w:r w:rsidR="00023966" w:rsidRPr="000925FA">
        <w:t>о</w:t>
      </w:r>
      <w:r w:rsidR="00023966" w:rsidRPr="000925FA">
        <w:t>снабжения, а также для поселения, городского округа, города ф</w:t>
      </w:r>
      <w:r w:rsidR="00023966" w:rsidRPr="000925FA">
        <w:t>е</w:t>
      </w:r>
      <w:r w:rsidR="00023966" w:rsidRPr="000925FA">
        <w:t>дерального значе</w:t>
      </w:r>
      <w:r>
        <w:t>ния)</w:t>
      </w:r>
    </w:p>
    <w:p w:rsidR="003556A7" w:rsidRDefault="003556A7" w:rsidP="003556A7">
      <w:pPr>
        <w:rPr>
          <w:lang w:eastAsia="ru-RU"/>
        </w:rPr>
      </w:pPr>
    </w:p>
    <w:p w:rsidR="00B9274C" w:rsidRPr="00B9274C" w:rsidRDefault="00B9274C" w:rsidP="00871652">
      <w:pPr>
        <w:pStyle w:val="aff5"/>
      </w:pPr>
      <w:r w:rsidRPr="008C0B13">
        <w:t xml:space="preserve">Таблица </w:t>
      </w:r>
      <w:r w:rsidR="00552814">
        <w:t>13.6</w:t>
      </w:r>
      <w:r w:rsidRPr="008C0B13">
        <w:t xml:space="preserve"> –</w:t>
      </w:r>
      <w:r>
        <w:t xml:space="preserve"> </w:t>
      </w:r>
      <w:r w:rsidRPr="00B9274C">
        <w:t>Отношение материальной характеристики тепловых сетей, реконструированных за год, к общей материальной характерист</w:t>
      </w:r>
      <w:r>
        <w:t>ике тепловых сетей</w:t>
      </w:r>
    </w:p>
    <w:tbl>
      <w:tblPr>
        <w:tblStyle w:val="af2"/>
        <w:tblW w:w="0" w:type="auto"/>
        <w:tblLook w:val="04A0"/>
      </w:tblPr>
      <w:tblGrid>
        <w:gridCol w:w="4785"/>
        <w:gridCol w:w="4785"/>
      </w:tblGrid>
      <w:tr w:rsidR="00B9274C" w:rsidRPr="000E5145" w:rsidTr="00DD65AB">
        <w:tc>
          <w:tcPr>
            <w:tcW w:w="4785" w:type="dxa"/>
            <w:shd w:val="clear" w:color="auto" w:fill="C6D9F1" w:themeFill="text2" w:themeFillTint="33"/>
            <w:vAlign w:val="center"/>
          </w:tcPr>
          <w:p w:rsidR="00B9274C" w:rsidRPr="000E5145" w:rsidRDefault="00B9274C" w:rsidP="00DD65A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E5145">
              <w:rPr>
                <w:sz w:val="24"/>
                <w:szCs w:val="24"/>
              </w:rPr>
              <w:t>Наименование источников теплоснабжения</w:t>
            </w:r>
          </w:p>
        </w:tc>
        <w:tc>
          <w:tcPr>
            <w:tcW w:w="4785" w:type="dxa"/>
            <w:shd w:val="clear" w:color="auto" w:fill="C6D9F1" w:themeFill="text2" w:themeFillTint="33"/>
          </w:tcPr>
          <w:p w:rsidR="00B9274C" w:rsidRPr="000E5145" w:rsidRDefault="00B9274C" w:rsidP="00B9274C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E5145">
              <w:rPr>
                <w:sz w:val="24"/>
                <w:szCs w:val="24"/>
              </w:rPr>
              <w:t>Отношение материальной характеристики тепловых сетей, реконструированных за год, к общей материальной характеристике тепловых сетей, %</w:t>
            </w:r>
          </w:p>
        </w:tc>
      </w:tr>
      <w:tr w:rsidR="00B9274C" w:rsidRPr="000E5145" w:rsidTr="00B9274C">
        <w:trPr>
          <w:trHeight w:val="340"/>
        </w:trPr>
        <w:tc>
          <w:tcPr>
            <w:tcW w:w="4785" w:type="dxa"/>
            <w:shd w:val="clear" w:color="auto" w:fill="FFFFFF" w:themeFill="background1"/>
            <w:vAlign w:val="center"/>
          </w:tcPr>
          <w:p w:rsidR="00B9274C" w:rsidRPr="000E5145" w:rsidRDefault="00B9274C" w:rsidP="00DD65AB">
            <w:pPr>
              <w:pStyle w:val="af9"/>
              <w:rPr>
                <w:lang w:eastAsia="ru-RU"/>
              </w:rPr>
            </w:pPr>
            <w:r>
              <w:rPr>
                <w:lang w:eastAsia="ru-RU"/>
              </w:rPr>
              <w:t>Котельные МУП «Коммунальное хозяйс</w:t>
            </w:r>
            <w:r>
              <w:rPr>
                <w:lang w:eastAsia="ru-RU"/>
              </w:rPr>
              <w:t>т</w:t>
            </w:r>
            <w:r>
              <w:rPr>
                <w:lang w:eastAsia="ru-RU"/>
              </w:rPr>
              <w:t>во</w:t>
            </w:r>
            <w:r w:rsidRPr="000E5145">
              <w:rPr>
                <w:lang w:eastAsia="ru-RU"/>
              </w:rPr>
              <w:t>»</w:t>
            </w:r>
          </w:p>
        </w:tc>
        <w:tc>
          <w:tcPr>
            <w:tcW w:w="4785" w:type="dxa"/>
            <w:shd w:val="clear" w:color="auto" w:fill="FFFFFF" w:themeFill="background1"/>
            <w:vAlign w:val="center"/>
          </w:tcPr>
          <w:p w:rsidR="00B9274C" w:rsidRPr="000E5145" w:rsidRDefault="00B9274C" w:rsidP="00B9274C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</w:tr>
    </w:tbl>
    <w:p w:rsidR="00277D16" w:rsidRDefault="00277D16" w:rsidP="003556A7">
      <w:pPr>
        <w:rPr>
          <w:lang w:eastAsia="ru-RU"/>
        </w:rPr>
      </w:pPr>
    </w:p>
    <w:p w:rsidR="00277D16" w:rsidRDefault="00277D16" w:rsidP="003556A7">
      <w:pPr>
        <w:rPr>
          <w:lang w:eastAsia="ru-RU"/>
        </w:rPr>
      </w:pPr>
    </w:p>
    <w:p w:rsidR="003556A7" w:rsidRDefault="003556A7" w:rsidP="003556A7">
      <w:pPr>
        <w:pStyle w:val="23"/>
        <w:numPr>
          <w:ilvl w:val="0"/>
          <w:numId w:val="27"/>
        </w:numPr>
        <w:ind w:left="851" w:hanging="284"/>
        <w:rPr>
          <w:b w:val="0"/>
        </w:rPr>
      </w:pPr>
      <w:r w:rsidRPr="003556A7">
        <w:t>О</w:t>
      </w:r>
      <w:r w:rsidR="00023966" w:rsidRPr="003556A7">
        <w:t>тношение установленной тепловой мощности оборудования источников тепловой энергии, реконструированного за год, к о</w:t>
      </w:r>
      <w:r w:rsidR="00023966" w:rsidRPr="003556A7">
        <w:t>б</w:t>
      </w:r>
      <w:r w:rsidR="00023966" w:rsidRPr="003556A7">
        <w:t>щей установленной тепловой мощности источников тепловой энергии (фактическое значение за отчетный период и прогноз и</w:t>
      </w:r>
      <w:r w:rsidR="00023966" w:rsidRPr="003556A7">
        <w:t>з</w:t>
      </w:r>
      <w:r w:rsidR="00023966" w:rsidRPr="003556A7">
        <w:lastRenderedPageBreak/>
        <w:t>менения при реализации проектов, указанных в утвержденной схеме теплоснабжения) (для поселения, городского округа</w:t>
      </w:r>
      <w:r>
        <w:t>)</w:t>
      </w:r>
    </w:p>
    <w:p w:rsidR="003556A7" w:rsidRDefault="003556A7" w:rsidP="00367A6E">
      <w:pPr>
        <w:rPr>
          <w:lang w:eastAsia="ru-RU"/>
        </w:rPr>
      </w:pPr>
    </w:p>
    <w:p w:rsidR="003556A7" w:rsidRDefault="00B9274C" w:rsidP="00871652">
      <w:pPr>
        <w:pStyle w:val="aff5"/>
      </w:pPr>
      <w:r w:rsidRPr="008C0B13">
        <w:t xml:space="preserve">Таблица </w:t>
      </w:r>
      <w:r w:rsidR="00552814">
        <w:t>13.7</w:t>
      </w:r>
      <w:r w:rsidRPr="008C0B13">
        <w:t xml:space="preserve"> –</w:t>
      </w:r>
      <w:r>
        <w:t xml:space="preserve"> </w:t>
      </w:r>
      <w:r w:rsidRPr="00B9274C">
        <w:t>Отношение</w:t>
      </w:r>
      <w:r>
        <w:t xml:space="preserve"> установленной тепловой мощности оборудования источников тепловой энергии, реконструированного за год, к общей устано</w:t>
      </w:r>
      <w:r>
        <w:t>в</w:t>
      </w:r>
      <w:r>
        <w:t>ленной тепловой мощности источников тепловой энергии</w:t>
      </w:r>
    </w:p>
    <w:tbl>
      <w:tblPr>
        <w:tblStyle w:val="af2"/>
        <w:tblW w:w="0" w:type="auto"/>
        <w:tblLook w:val="04A0"/>
      </w:tblPr>
      <w:tblGrid>
        <w:gridCol w:w="4785"/>
        <w:gridCol w:w="4785"/>
      </w:tblGrid>
      <w:tr w:rsidR="00B9274C" w:rsidRPr="000E5145" w:rsidTr="00DD65AB">
        <w:tc>
          <w:tcPr>
            <w:tcW w:w="4785" w:type="dxa"/>
            <w:shd w:val="clear" w:color="auto" w:fill="C6D9F1" w:themeFill="text2" w:themeFillTint="33"/>
            <w:vAlign w:val="center"/>
          </w:tcPr>
          <w:p w:rsidR="00B9274C" w:rsidRPr="000E5145" w:rsidRDefault="00B9274C" w:rsidP="00DD65A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E5145">
              <w:rPr>
                <w:sz w:val="24"/>
                <w:szCs w:val="24"/>
              </w:rPr>
              <w:t>Наименование источников теплоснабжения</w:t>
            </w:r>
          </w:p>
        </w:tc>
        <w:tc>
          <w:tcPr>
            <w:tcW w:w="4785" w:type="dxa"/>
            <w:shd w:val="clear" w:color="auto" w:fill="C6D9F1" w:themeFill="text2" w:themeFillTint="33"/>
          </w:tcPr>
          <w:p w:rsidR="00B9274C" w:rsidRPr="000E5145" w:rsidRDefault="00B9274C" w:rsidP="00DD65AB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0E5145">
              <w:rPr>
                <w:sz w:val="24"/>
                <w:szCs w:val="24"/>
              </w:rPr>
              <w:t>Отношение установленной тепловой мо</w:t>
            </w:r>
            <w:r w:rsidRPr="000E5145">
              <w:rPr>
                <w:sz w:val="24"/>
                <w:szCs w:val="24"/>
              </w:rPr>
              <w:t>щ</w:t>
            </w:r>
            <w:r w:rsidRPr="000E5145">
              <w:rPr>
                <w:sz w:val="24"/>
                <w:szCs w:val="24"/>
              </w:rPr>
              <w:t>ности оборудования источников тепловой энергии, реконструированного за год, к о</w:t>
            </w:r>
            <w:r w:rsidRPr="000E5145">
              <w:rPr>
                <w:sz w:val="24"/>
                <w:szCs w:val="24"/>
              </w:rPr>
              <w:t>б</w:t>
            </w:r>
            <w:r w:rsidRPr="000E5145">
              <w:rPr>
                <w:sz w:val="24"/>
                <w:szCs w:val="24"/>
              </w:rPr>
              <w:t>щей установленной тепловой мощности и</w:t>
            </w:r>
            <w:r w:rsidRPr="000E5145">
              <w:rPr>
                <w:sz w:val="24"/>
                <w:szCs w:val="24"/>
              </w:rPr>
              <w:t>с</w:t>
            </w:r>
            <w:r w:rsidRPr="000E5145">
              <w:rPr>
                <w:sz w:val="24"/>
                <w:szCs w:val="24"/>
              </w:rPr>
              <w:t>точников тепловой энергии, %</w:t>
            </w:r>
          </w:p>
        </w:tc>
      </w:tr>
      <w:tr w:rsidR="00B9274C" w:rsidRPr="000E5145" w:rsidTr="00B9274C">
        <w:trPr>
          <w:trHeight w:val="340"/>
        </w:trPr>
        <w:tc>
          <w:tcPr>
            <w:tcW w:w="4785" w:type="dxa"/>
            <w:shd w:val="clear" w:color="auto" w:fill="FFFFFF" w:themeFill="background1"/>
            <w:vAlign w:val="center"/>
          </w:tcPr>
          <w:p w:rsidR="00B9274C" w:rsidRPr="000E5145" w:rsidRDefault="00B9274C" w:rsidP="00B9274C">
            <w:pPr>
              <w:pStyle w:val="af9"/>
              <w:rPr>
                <w:lang w:eastAsia="ru-RU"/>
              </w:rPr>
            </w:pPr>
            <w:r w:rsidRPr="000E5145">
              <w:rPr>
                <w:lang w:eastAsia="ru-RU"/>
              </w:rPr>
              <w:t>Котельные МУП «</w:t>
            </w:r>
            <w:r>
              <w:rPr>
                <w:lang w:eastAsia="ru-RU"/>
              </w:rPr>
              <w:t>Коммунальное хозяйс</w:t>
            </w:r>
            <w:r>
              <w:rPr>
                <w:lang w:eastAsia="ru-RU"/>
              </w:rPr>
              <w:t>т</w:t>
            </w:r>
            <w:r>
              <w:rPr>
                <w:lang w:eastAsia="ru-RU"/>
              </w:rPr>
              <w:t>во</w:t>
            </w:r>
            <w:r w:rsidRPr="000E5145">
              <w:rPr>
                <w:lang w:eastAsia="ru-RU"/>
              </w:rPr>
              <w:t>»</w:t>
            </w:r>
          </w:p>
        </w:tc>
        <w:tc>
          <w:tcPr>
            <w:tcW w:w="4785" w:type="dxa"/>
            <w:shd w:val="clear" w:color="auto" w:fill="FFFFFF" w:themeFill="background1"/>
            <w:vAlign w:val="center"/>
          </w:tcPr>
          <w:p w:rsidR="00B9274C" w:rsidRPr="000E5145" w:rsidRDefault="00B9274C" w:rsidP="00B9274C">
            <w:pPr>
              <w:pStyle w:val="af9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</w:t>
            </w:r>
          </w:p>
        </w:tc>
      </w:tr>
    </w:tbl>
    <w:p w:rsidR="00B9274C" w:rsidRDefault="00B9274C" w:rsidP="003556A7">
      <w:pPr>
        <w:rPr>
          <w:lang w:eastAsia="ru-RU"/>
        </w:rPr>
      </w:pPr>
    </w:p>
    <w:p w:rsidR="00B9274C" w:rsidRPr="003556A7" w:rsidRDefault="00B9274C" w:rsidP="003556A7">
      <w:pPr>
        <w:rPr>
          <w:lang w:eastAsia="ru-RU"/>
        </w:rPr>
      </w:pPr>
    </w:p>
    <w:p w:rsidR="00834803" w:rsidRDefault="00834803" w:rsidP="00834803">
      <w:pPr>
        <w:pStyle w:val="23"/>
        <w:numPr>
          <w:ilvl w:val="0"/>
          <w:numId w:val="27"/>
        </w:numPr>
        <w:ind w:left="851" w:hanging="284"/>
      </w:pPr>
      <w:r w:rsidRPr="00834803">
        <w:t>Описание изменений (фактических данных) в оценке значений индикаторов развития систем теплоснабжения поселения, горо</w:t>
      </w:r>
      <w:r w:rsidRPr="00834803">
        <w:t>д</w:t>
      </w:r>
      <w:r w:rsidRPr="00834803">
        <w:t>ского округа с учетом реализации проектов схемы теплоснабж</w:t>
      </w:r>
      <w:r w:rsidRPr="00834803">
        <w:t>е</w:t>
      </w:r>
      <w:r w:rsidRPr="00834803">
        <w:t>ния</w:t>
      </w:r>
      <w:r>
        <w:t xml:space="preserve"> </w:t>
      </w:r>
    </w:p>
    <w:p w:rsidR="000925FA" w:rsidRDefault="00834803" w:rsidP="00834803">
      <w:pPr>
        <w:rPr>
          <w:lang w:eastAsia="ru-RU"/>
        </w:rPr>
      </w:pPr>
      <w:r>
        <w:rPr>
          <w:lang w:eastAsia="ru-RU"/>
        </w:rPr>
        <w:t>Изменений (фактических данных) в оценке значений индикаторов ра</w:t>
      </w:r>
      <w:r>
        <w:rPr>
          <w:lang w:eastAsia="ru-RU"/>
        </w:rPr>
        <w:t>з</w:t>
      </w:r>
      <w:r>
        <w:rPr>
          <w:lang w:eastAsia="ru-RU"/>
        </w:rPr>
        <w:t xml:space="preserve">вития систем теплоснабжения </w:t>
      </w:r>
      <w:r w:rsidR="00B4500A">
        <w:t xml:space="preserve">сельсовета </w:t>
      </w:r>
      <w:r>
        <w:rPr>
          <w:lang w:eastAsia="ru-RU"/>
        </w:rPr>
        <w:t>не происходило.</w:t>
      </w:r>
    </w:p>
    <w:p w:rsidR="000925FA" w:rsidRDefault="000925FA" w:rsidP="00023966">
      <w:pPr>
        <w:rPr>
          <w:lang w:eastAsia="ru-RU"/>
        </w:rPr>
      </w:pPr>
    </w:p>
    <w:p w:rsidR="000925FA" w:rsidRDefault="000925FA" w:rsidP="00023966">
      <w:pPr>
        <w:rPr>
          <w:lang w:eastAsia="ru-RU"/>
        </w:rPr>
      </w:pPr>
    </w:p>
    <w:p w:rsidR="000925FA" w:rsidRDefault="000925FA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023966" w:rsidRDefault="00023966" w:rsidP="00023966">
      <w:pPr>
        <w:pStyle w:val="1"/>
        <w:rPr>
          <w:lang w:eastAsia="ru-RU"/>
        </w:rPr>
      </w:pPr>
      <w:bookmarkStart w:id="358" w:name="_Toc43566350"/>
      <w:r>
        <w:rPr>
          <w:lang w:eastAsia="ru-RU"/>
        </w:rPr>
        <w:lastRenderedPageBreak/>
        <w:t>Ценовые (тарифные) последствия</w:t>
      </w:r>
      <w:bookmarkEnd w:id="358"/>
    </w:p>
    <w:p w:rsidR="002C0AAA" w:rsidRDefault="002C0AAA" w:rsidP="00023966">
      <w:pPr>
        <w:rPr>
          <w:lang w:eastAsia="ru-RU"/>
        </w:rPr>
      </w:pPr>
      <w:r>
        <w:rPr>
          <w:lang w:eastAsia="ru-RU"/>
        </w:rPr>
        <w:t xml:space="preserve">Рассмотрим калькуляцию </w:t>
      </w:r>
      <w:r w:rsidRPr="00E173AF">
        <w:rPr>
          <w:bCs/>
        </w:rPr>
        <w:t>себестоимости производства и передачи те</w:t>
      </w:r>
      <w:r w:rsidRPr="00E173AF">
        <w:rPr>
          <w:bCs/>
        </w:rPr>
        <w:t>п</w:t>
      </w:r>
      <w:r w:rsidRPr="00E173AF">
        <w:rPr>
          <w:bCs/>
        </w:rPr>
        <w:t>ловой энергии (баланс предприятия)</w:t>
      </w:r>
      <w:r>
        <w:rPr>
          <w:bCs/>
        </w:rPr>
        <w:t xml:space="preserve"> по муниципальным котельным посел</w:t>
      </w:r>
      <w:r>
        <w:rPr>
          <w:bCs/>
        </w:rPr>
        <w:t>е</w:t>
      </w:r>
      <w:r w:rsidR="00D033EF">
        <w:rPr>
          <w:bCs/>
        </w:rPr>
        <w:t>ния, таблицы 13.1-13</w:t>
      </w:r>
      <w:r>
        <w:rPr>
          <w:bCs/>
        </w:rPr>
        <w:t>.4</w:t>
      </w:r>
    </w:p>
    <w:p w:rsidR="002C0AAA" w:rsidRDefault="002C0AAA" w:rsidP="00023966">
      <w:pPr>
        <w:rPr>
          <w:lang w:eastAsia="ru-RU"/>
        </w:rPr>
      </w:pPr>
    </w:p>
    <w:p w:rsidR="00726086" w:rsidRPr="00E173AF" w:rsidRDefault="00D61783" w:rsidP="00726086">
      <w:pPr>
        <w:spacing w:after="200" w:line="240" w:lineRule="auto"/>
        <w:ind w:firstLine="0"/>
      </w:pPr>
      <w:r>
        <w:rPr>
          <w:bCs/>
        </w:rPr>
        <w:t>Таблица 1</w:t>
      </w:r>
      <w:r w:rsidR="00D033EF">
        <w:rPr>
          <w:bCs/>
        </w:rPr>
        <w:t>3</w:t>
      </w:r>
      <w:r>
        <w:rPr>
          <w:bCs/>
        </w:rPr>
        <w:t>.1</w:t>
      </w:r>
      <w:r w:rsidR="00726086" w:rsidRPr="00E173AF">
        <w:rPr>
          <w:bCs/>
        </w:rPr>
        <w:t xml:space="preserve"> – Калькуляция себестоимости производства и передачи тепл</w:t>
      </w:r>
      <w:r w:rsidR="00726086" w:rsidRPr="00E173AF">
        <w:rPr>
          <w:bCs/>
        </w:rPr>
        <w:t>о</w:t>
      </w:r>
      <w:r w:rsidR="00726086" w:rsidRPr="00E173AF">
        <w:rPr>
          <w:bCs/>
        </w:rPr>
        <w:t xml:space="preserve">вой энергии </w:t>
      </w:r>
      <w:r w:rsidR="00726086">
        <w:rPr>
          <w:bCs/>
        </w:rPr>
        <w:t>центральной котельной с. Благодатное</w:t>
      </w:r>
    </w:p>
    <w:tbl>
      <w:tblPr>
        <w:tblStyle w:val="af2"/>
        <w:tblW w:w="5000" w:type="pct"/>
        <w:tblLayout w:type="fixed"/>
        <w:tblLook w:val="04A0"/>
      </w:tblPr>
      <w:tblGrid>
        <w:gridCol w:w="539"/>
        <w:gridCol w:w="3344"/>
        <w:gridCol w:w="1187"/>
        <w:gridCol w:w="900"/>
        <w:gridCol w:w="900"/>
        <w:gridCol w:w="900"/>
        <w:gridCol w:w="900"/>
        <w:gridCol w:w="900"/>
      </w:tblGrid>
      <w:tr w:rsidR="00726086" w:rsidRPr="0004148A" w:rsidTr="00D61783">
        <w:tc>
          <w:tcPr>
            <w:tcW w:w="282" w:type="pct"/>
            <w:shd w:val="clear" w:color="auto" w:fill="C6D9F1" w:themeFill="text2" w:themeFillTint="33"/>
            <w:vAlign w:val="center"/>
          </w:tcPr>
          <w:p w:rsidR="00726086" w:rsidRPr="00726086" w:rsidRDefault="00726086" w:rsidP="00726086">
            <w:pPr>
              <w:pStyle w:val="af9"/>
              <w:shd w:val="clear" w:color="auto" w:fill="C6D9F1" w:themeFill="text2" w:themeFillTint="33"/>
              <w:rPr>
                <w:rFonts w:ascii="Times New Roman CYR" w:eastAsia="Calibri" w:hAnsi="Times New Roman CYR" w:cs="Times New Roman CYR"/>
                <w:bCs w:val="0"/>
                <w:color w:val="000000"/>
                <w:szCs w:val="28"/>
                <w:lang w:eastAsia="ru-RU"/>
              </w:rPr>
            </w:pPr>
            <w:r w:rsidRPr="00726086">
              <w:rPr>
                <w:rFonts w:ascii="Times New Roman CYR" w:eastAsia="Calibri" w:hAnsi="Times New Roman CYR" w:cs="Times New Roman CYR"/>
                <w:bCs w:val="0"/>
                <w:color w:val="000000"/>
                <w:szCs w:val="28"/>
                <w:lang w:eastAsia="ru-RU"/>
              </w:rPr>
              <w:t>№</w:t>
            </w:r>
          </w:p>
          <w:p w:rsidR="00726086" w:rsidRDefault="00726086" w:rsidP="00641366">
            <w:pPr>
              <w:pStyle w:val="aa"/>
            </w:pPr>
            <w:r>
              <w:t>п/п</w:t>
            </w:r>
          </w:p>
        </w:tc>
        <w:tc>
          <w:tcPr>
            <w:tcW w:w="1747" w:type="pct"/>
            <w:shd w:val="clear" w:color="auto" w:fill="C6D9F1" w:themeFill="text2" w:themeFillTint="33"/>
            <w:vAlign w:val="center"/>
          </w:tcPr>
          <w:p w:rsidR="00726086" w:rsidRPr="00506AEE" w:rsidRDefault="00726086" w:rsidP="00641366">
            <w:pPr>
              <w:pStyle w:val="aa"/>
            </w:pPr>
            <w:r>
              <w:t>Показатель</w:t>
            </w:r>
          </w:p>
        </w:tc>
        <w:tc>
          <w:tcPr>
            <w:tcW w:w="620" w:type="pct"/>
            <w:shd w:val="clear" w:color="auto" w:fill="C6D9F1" w:themeFill="text2" w:themeFillTint="33"/>
            <w:vAlign w:val="center"/>
          </w:tcPr>
          <w:p w:rsidR="00726086" w:rsidRDefault="00726086" w:rsidP="00641366">
            <w:pPr>
              <w:pStyle w:val="aa"/>
            </w:pPr>
            <w:r>
              <w:t>Един.</w:t>
            </w:r>
          </w:p>
          <w:p w:rsidR="00726086" w:rsidRDefault="00D61783" w:rsidP="00641366">
            <w:pPr>
              <w:pStyle w:val="aa"/>
            </w:pPr>
            <w:r>
              <w:t>и</w:t>
            </w:r>
            <w:r w:rsidR="00726086">
              <w:t>змер.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726086" w:rsidRPr="0004148A" w:rsidRDefault="00726086" w:rsidP="00641366">
            <w:pPr>
              <w:pStyle w:val="aa"/>
            </w:pPr>
            <w:r>
              <w:t>2015г.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726086" w:rsidRPr="0004148A" w:rsidRDefault="00726086" w:rsidP="00641366">
            <w:pPr>
              <w:pStyle w:val="aa"/>
            </w:pPr>
            <w:r>
              <w:t>2016г.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726086" w:rsidRPr="0004148A" w:rsidRDefault="00726086" w:rsidP="00641366">
            <w:pPr>
              <w:pStyle w:val="aa"/>
            </w:pPr>
            <w:r>
              <w:t>2017 г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726086" w:rsidRPr="0004148A" w:rsidRDefault="00726086" w:rsidP="00641366">
            <w:pPr>
              <w:pStyle w:val="aa"/>
            </w:pPr>
            <w:r>
              <w:t>2018г.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726086" w:rsidRPr="0004148A" w:rsidRDefault="00726086" w:rsidP="00641366">
            <w:pPr>
              <w:pStyle w:val="aa"/>
            </w:pPr>
            <w:r>
              <w:t>2019г.</w:t>
            </w:r>
          </w:p>
        </w:tc>
      </w:tr>
      <w:tr w:rsidR="00726086" w:rsidRPr="0004148A" w:rsidTr="00661247">
        <w:trPr>
          <w:trHeight w:val="397"/>
        </w:trPr>
        <w:tc>
          <w:tcPr>
            <w:tcW w:w="282" w:type="pct"/>
            <w:vAlign w:val="center"/>
          </w:tcPr>
          <w:p w:rsidR="00726086" w:rsidRDefault="00726086" w:rsidP="00726086">
            <w:pPr>
              <w:pStyle w:val="af9"/>
              <w:jc w:val="center"/>
            </w:pPr>
            <w:r>
              <w:t>1</w:t>
            </w:r>
          </w:p>
        </w:tc>
        <w:tc>
          <w:tcPr>
            <w:tcW w:w="1747" w:type="pct"/>
          </w:tcPr>
          <w:p w:rsidR="00726086" w:rsidRDefault="00726086" w:rsidP="00726086">
            <w:pPr>
              <w:pStyle w:val="af9"/>
            </w:pPr>
            <w:r>
              <w:t>Выработано тепловой энергии</w:t>
            </w:r>
          </w:p>
        </w:tc>
        <w:tc>
          <w:tcPr>
            <w:tcW w:w="620" w:type="pct"/>
            <w:vAlign w:val="center"/>
          </w:tcPr>
          <w:p w:rsidR="00726086" w:rsidRPr="0004148A" w:rsidRDefault="00726086" w:rsidP="00726086">
            <w:pPr>
              <w:pStyle w:val="af9"/>
            </w:pPr>
            <w:r>
              <w:t>Гкал</w:t>
            </w:r>
            <w:r w:rsidR="006C0926">
              <w:t>/год</w:t>
            </w:r>
          </w:p>
        </w:tc>
        <w:tc>
          <w:tcPr>
            <w:tcW w:w="470" w:type="pct"/>
            <w:vAlign w:val="center"/>
          </w:tcPr>
          <w:p w:rsidR="00726086" w:rsidRPr="002C31B0" w:rsidRDefault="00726086" w:rsidP="00726086">
            <w:pPr>
              <w:pStyle w:val="af9"/>
              <w:jc w:val="center"/>
            </w:pPr>
            <w:r>
              <w:t>2198,7</w:t>
            </w:r>
          </w:p>
        </w:tc>
        <w:tc>
          <w:tcPr>
            <w:tcW w:w="470" w:type="pct"/>
            <w:vAlign w:val="center"/>
          </w:tcPr>
          <w:p w:rsidR="00726086" w:rsidRPr="002C31B0" w:rsidRDefault="00726086" w:rsidP="00726086">
            <w:pPr>
              <w:pStyle w:val="af9"/>
              <w:jc w:val="center"/>
            </w:pPr>
            <w:r>
              <w:t>1957,6</w:t>
            </w:r>
          </w:p>
        </w:tc>
        <w:tc>
          <w:tcPr>
            <w:tcW w:w="470" w:type="pct"/>
            <w:vAlign w:val="center"/>
          </w:tcPr>
          <w:p w:rsidR="00726086" w:rsidRPr="002C31B0" w:rsidRDefault="00726086" w:rsidP="00726086">
            <w:pPr>
              <w:pStyle w:val="af9"/>
              <w:jc w:val="center"/>
            </w:pPr>
            <w:r>
              <w:t>1934,1</w:t>
            </w:r>
          </w:p>
        </w:tc>
        <w:tc>
          <w:tcPr>
            <w:tcW w:w="470" w:type="pct"/>
            <w:vAlign w:val="center"/>
          </w:tcPr>
          <w:p w:rsidR="00726086" w:rsidRPr="002C31B0" w:rsidRDefault="00726086" w:rsidP="00726086">
            <w:pPr>
              <w:pStyle w:val="af9"/>
              <w:jc w:val="center"/>
            </w:pPr>
            <w:r>
              <w:t>2418,3</w:t>
            </w:r>
          </w:p>
        </w:tc>
        <w:tc>
          <w:tcPr>
            <w:tcW w:w="470" w:type="pct"/>
            <w:vAlign w:val="center"/>
          </w:tcPr>
          <w:p w:rsidR="00726086" w:rsidRPr="002C31B0" w:rsidRDefault="00726086" w:rsidP="00726086">
            <w:pPr>
              <w:pStyle w:val="af9"/>
              <w:jc w:val="center"/>
            </w:pPr>
            <w:r>
              <w:t>1881,5</w:t>
            </w:r>
          </w:p>
        </w:tc>
      </w:tr>
      <w:tr w:rsidR="00B92BC8" w:rsidRPr="0004148A" w:rsidTr="00652F85">
        <w:trPr>
          <w:trHeight w:val="397"/>
        </w:trPr>
        <w:tc>
          <w:tcPr>
            <w:tcW w:w="282" w:type="pct"/>
            <w:vAlign w:val="center"/>
          </w:tcPr>
          <w:p w:rsidR="00B92BC8" w:rsidRDefault="00B92BC8" w:rsidP="00726086">
            <w:pPr>
              <w:pStyle w:val="af9"/>
              <w:jc w:val="center"/>
            </w:pPr>
            <w:r>
              <w:t>2</w:t>
            </w:r>
          </w:p>
        </w:tc>
        <w:tc>
          <w:tcPr>
            <w:tcW w:w="1747" w:type="pct"/>
            <w:vAlign w:val="center"/>
          </w:tcPr>
          <w:p w:rsidR="00B92BC8" w:rsidRDefault="00B92BC8" w:rsidP="00652F85">
            <w:pPr>
              <w:pStyle w:val="af9"/>
            </w:pPr>
            <w:r>
              <w:t>Отпущено тепловой энергии</w:t>
            </w:r>
          </w:p>
        </w:tc>
        <w:tc>
          <w:tcPr>
            <w:tcW w:w="620" w:type="pct"/>
            <w:vAlign w:val="center"/>
          </w:tcPr>
          <w:p w:rsidR="00B92BC8" w:rsidRPr="0004148A" w:rsidRDefault="00B92BC8" w:rsidP="00652F85">
            <w:pPr>
              <w:pStyle w:val="af9"/>
            </w:pPr>
            <w:r>
              <w:t>Гкал</w:t>
            </w:r>
            <w:r w:rsidR="006C0926">
              <w:t>/год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1264,6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1038,8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841,9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967,8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953,9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Default="00B92BC8" w:rsidP="00726086">
            <w:pPr>
              <w:pStyle w:val="af9"/>
              <w:jc w:val="center"/>
            </w:pPr>
            <w:r>
              <w:t>3</w:t>
            </w:r>
          </w:p>
        </w:tc>
        <w:tc>
          <w:tcPr>
            <w:tcW w:w="1747" w:type="pct"/>
          </w:tcPr>
          <w:p w:rsidR="00B92BC8" w:rsidRDefault="00B92BC8" w:rsidP="00652F85">
            <w:pPr>
              <w:pStyle w:val="af9"/>
            </w:pPr>
            <w:r>
              <w:t>Потери тепловой энергии от выработки</w:t>
            </w:r>
          </w:p>
        </w:tc>
        <w:tc>
          <w:tcPr>
            <w:tcW w:w="620" w:type="pct"/>
            <w:vAlign w:val="center"/>
          </w:tcPr>
          <w:p w:rsidR="00B92BC8" w:rsidRPr="0004148A" w:rsidRDefault="00B92BC8" w:rsidP="006C0926">
            <w:pPr>
              <w:pStyle w:val="af9"/>
              <w:jc w:val="center"/>
            </w:pPr>
            <w:r>
              <w:t>%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42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47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56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60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49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4</w:t>
            </w:r>
          </w:p>
        </w:tc>
        <w:tc>
          <w:tcPr>
            <w:tcW w:w="1747" w:type="pct"/>
            <w:vAlign w:val="center"/>
          </w:tcPr>
          <w:p w:rsidR="00B92BC8" w:rsidRPr="009D7D6A" w:rsidRDefault="00B92BC8" w:rsidP="00726086">
            <w:pPr>
              <w:pStyle w:val="af9"/>
              <w:rPr>
                <w:b/>
              </w:rPr>
            </w:pPr>
            <w:r>
              <w:rPr>
                <w:b/>
              </w:rPr>
              <w:t>Доход от р</w:t>
            </w:r>
            <w:r w:rsidRPr="009D7D6A">
              <w:rPr>
                <w:b/>
              </w:rPr>
              <w:t>еализаци</w:t>
            </w:r>
            <w:r>
              <w:rPr>
                <w:b/>
              </w:rPr>
              <w:t>и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726086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1970,0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1678,5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1404,4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1417,3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1439,6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5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Расход угля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т.н.т.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704,6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635,7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627,1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643,5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611,6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6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9D7D6A" w:rsidRDefault="00B92BC8" w:rsidP="00726086">
            <w:pPr>
              <w:pStyle w:val="af9"/>
              <w:rPr>
                <w:b/>
              </w:rPr>
            </w:pPr>
            <w:r w:rsidRPr="009D7D6A">
              <w:rPr>
                <w:b/>
              </w:rPr>
              <w:t xml:space="preserve">Стоимость угля (затраты) 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726086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1554,7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1413,0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1428,2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1418,8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1485,7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7</w:t>
            </w:r>
          </w:p>
        </w:tc>
        <w:tc>
          <w:tcPr>
            <w:tcW w:w="1747" w:type="pct"/>
            <w:vAlign w:val="center"/>
          </w:tcPr>
          <w:p w:rsidR="00B92BC8" w:rsidRPr="00DE31D0" w:rsidRDefault="00B92BC8" w:rsidP="00726086">
            <w:pPr>
              <w:pStyle w:val="af9"/>
            </w:pPr>
            <w:r w:rsidRPr="00DE31D0">
              <w:t>Доставка угля (услуги авт</w:t>
            </w:r>
            <w:r w:rsidRPr="00DE31D0">
              <w:t>о</w:t>
            </w:r>
            <w:r w:rsidRPr="00DE31D0">
              <w:t>транспорта)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726086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726086">
            <w:pPr>
              <w:pStyle w:val="af9"/>
              <w:jc w:val="center"/>
            </w:pPr>
            <w:r w:rsidRPr="00F17E51">
              <w:t>7,3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726086">
            <w:pPr>
              <w:pStyle w:val="af9"/>
              <w:jc w:val="center"/>
            </w:pPr>
            <w:r w:rsidRPr="00F17E51">
              <w:t>–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726086">
            <w:pPr>
              <w:pStyle w:val="af9"/>
              <w:jc w:val="center"/>
            </w:pPr>
            <w:r w:rsidRPr="00F17E51">
              <w:t>8,8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726086">
            <w:pPr>
              <w:pStyle w:val="af9"/>
              <w:jc w:val="center"/>
            </w:pPr>
            <w:r w:rsidRPr="00F17E51">
              <w:t>7,6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726086">
            <w:pPr>
              <w:pStyle w:val="af9"/>
              <w:jc w:val="center"/>
            </w:pPr>
            <w:r w:rsidRPr="00F17E51">
              <w:t>4,3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8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Расход электроэнергии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кВт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77602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78617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79177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91818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91681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9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9D7D6A" w:rsidRDefault="00B92BC8" w:rsidP="00726086">
            <w:pPr>
              <w:pStyle w:val="af9"/>
              <w:rPr>
                <w:b/>
              </w:rPr>
            </w:pPr>
            <w:r>
              <w:rPr>
                <w:b/>
              </w:rPr>
              <w:t>Стоимость эл. энергии</w:t>
            </w:r>
            <w:r w:rsidRPr="009D7D6A">
              <w:rPr>
                <w:b/>
              </w:rPr>
              <w:t xml:space="preserve"> 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726086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262,8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307,06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324,9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341,6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356,2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10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726086">
            <w:pPr>
              <w:pStyle w:val="af9"/>
            </w:pPr>
            <w:r>
              <w:t>Расход холодной воды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726086">
            <w:pPr>
              <w:pStyle w:val="af9"/>
            </w:pPr>
            <w:r>
              <w:t>куб.м.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2137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2104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1974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2085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2473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11</w:t>
            </w:r>
          </w:p>
        </w:tc>
        <w:tc>
          <w:tcPr>
            <w:tcW w:w="1747" w:type="pct"/>
            <w:vAlign w:val="center"/>
          </w:tcPr>
          <w:p w:rsidR="00B92BC8" w:rsidRPr="009D7D6A" w:rsidRDefault="00B92BC8" w:rsidP="00726086">
            <w:pPr>
              <w:pStyle w:val="af9"/>
              <w:rPr>
                <w:b/>
              </w:rPr>
            </w:pPr>
            <w:r w:rsidRPr="009D7D6A">
              <w:rPr>
                <w:b/>
              </w:rPr>
              <w:t>Стоимость холодной воды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726086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26,5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32,0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30,8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32,3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39,1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12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757EC0" w:rsidRDefault="00B92BC8" w:rsidP="00726086">
            <w:pPr>
              <w:pStyle w:val="af9"/>
              <w:rPr>
                <w:b/>
              </w:rPr>
            </w:pPr>
            <w:r w:rsidRPr="00757EC0">
              <w:rPr>
                <w:b/>
              </w:rPr>
              <w:t xml:space="preserve">ФОТ (в т.ч. соц. выплаты) </w:t>
            </w:r>
          </w:p>
        </w:tc>
        <w:tc>
          <w:tcPr>
            <w:tcW w:w="620" w:type="pct"/>
            <w:vAlign w:val="center"/>
          </w:tcPr>
          <w:p w:rsidR="00B92BC8" w:rsidRPr="00757EC0" w:rsidRDefault="00B92BC8" w:rsidP="00726086">
            <w:pPr>
              <w:pStyle w:val="af9"/>
            </w:pPr>
            <w:r w:rsidRPr="00757EC0">
              <w:t>тыс.руб.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757EC0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392,2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757EC0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451,2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757EC0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569,9</w:t>
            </w:r>
          </w:p>
        </w:tc>
        <w:tc>
          <w:tcPr>
            <w:tcW w:w="470" w:type="pct"/>
            <w:vAlign w:val="center"/>
          </w:tcPr>
          <w:p w:rsidR="00B92BC8" w:rsidRPr="00757EC0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631,3</w:t>
            </w:r>
          </w:p>
        </w:tc>
        <w:tc>
          <w:tcPr>
            <w:tcW w:w="470" w:type="pct"/>
            <w:vAlign w:val="center"/>
          </w:tcPr>
          <w:p w:rsidR="00B92BC8" w:rsidRPr="00757EC0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708,9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13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Затраты на проведение тек</w:t>
            </w:r>
            <w:r w:rsidRPr="002C31B0">
              <w:t>у</w:t>
            </w:r>
            <w:r w:rsidRPr="002C31B0">
              <w:t>щего ремонта, модернизации и замены оборудования (в т.ч. подготовка к ОЗП)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64,5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41,0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70,4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56,6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309,5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14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ГСМ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 w:rsidRPr="00E173AF">
              <w:t>–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 w:rsidRPr="00E173AF">
              <w:t>–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1,3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0,6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4,8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15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Охрана труда (спецодежда, молоко, мед. осмотр)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19,5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15,1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17,4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20,1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14,1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16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Экология (плата за выбросы, разработка ПДВ и пр.)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 w:rsidRPr="00E173AF">
              <w:t>–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 w:rsidRPr="00E173AF">
              <w:t>–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1,0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0,5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0,6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17</w:t>
            </w:r>
          </w:p>
        </w:tc>
        <w:tc>
          <w:tcPr>
            <w:tcW w:w="1747" w:type="pct"/>
            <w:vAlign w:val="center"/>
          </w:tcPr>
          <w:p w:rsidR="00B92BC8" w:rsidRPr="009D7D6A" w:rsidRDefault="00B92BC8" w:rsidP="00726086">
            <w:pPr>
              <w:pStyle w:val="af9"/>
              <w:rPr>
                <w:b/>
              </w:rPr>
            </w:pPr>
            <w:r w:rsidRPr="009D7D6A">
              <w:rPr>
                <w:b/>
              </w:rPr>
              <w:t>ВСЕГО расходы ( т.ч. ко</w:t>
            </w:r>
            <w:r w:rsidRPr="009D7D6A">
              <w:rPr>
                <w:b/>
              </w:rPr>
              <w:t>с</w:t>
            </w:r>
            <w:r w:rsidRPr="009D7D6A">
              <w:rPr>
                <w:b/>
              </w:rPr>
              <w:t>венные)</w:t>
            </w:r>
          </w:p>
        </w:tc>
        <w:tc>
          <w:tcPr>
            <w:tcW w:w="620" w:type="pct"/>
            <w:vAlign w:val="center"/>
          </w:tcPr>
          <w:p w:rsidR="00B92BC8" w:rsidRPr="009D7D6A" w:rsidRDefault="003A2D0A" w:rsidP="00726086">
            <w:pPr>
              <w:pStyle w:val="af9"/>
            </w:pPr>
            <w:r w:rsidRPr="002C31B0">
              <w:t>тыс. руб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2808,9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2747,4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3046,3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3207,2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726086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3818,1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18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 xml:space="preserve">Себестоимость 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руб./Гкал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2221,3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2644,9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3618,5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3313,9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4002,5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19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Тариф</w:t>
            </w:r>
            <w:r>
              <w:t xml:space="preserve"> (средневзвешенный, без НДС)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руб./Гкал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1557,8</w:t>
            </w:r>
          </w:p>
        </w:tc>
        <w:tc>
          <w:tcPr>
            <w:tcW w:w="470" w:type="pct"/>
            <w:vAlign w:val="center"/>
          </w:tcPr>
          <w:p w:rsidR="00B92BC8" w:rsidRPr="002C31B0" w:rsidRDefault="003A2D0A" w:rsidP="00726086">
            <w:pPr>
              <w:pStyle w:val="af9"/>
              <w:jc w:val="center"/>
            </w:pPr>
            <w:r>
              <w:t>1</w:t>
            </w:r>
            <w:r w:rsidR="00B92BC8">
              <w:t>615,8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1668,1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1464,4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1509,2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Default="00B92BC8" w:rsidP="00726086">
            <w:pPr>
              <w:pStyle w:val="af9"/>
              <w:jc w:val="center"/>
            </w:pPr>
            <w:r>
              <w:t>20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726086">
            <w:pPr>
              <w:pStyle w:val="af9"/>
            </w:pPr>
            <w:r>
              <w:t>Убытки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726086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838,9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1068,9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1642,0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1789,9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726086">
            <w:pPr>
              <w:pStyle w:val="af9"/>
              <w:jc w:val="center"/>
            </w:pPr>
            <w:r>
              <w:t>2378,5</w:t>
            </w:r>
          </w:p>
        </w:tc>
      </w:tr>
    </w:tbl>
    <w:p w:rsidR="00D61783" w:rsidRDefault="00D61783">
      <w:pPr>
        <w:spacing w:line="240" w:lineRule="auto"/>
        <w:ind w:firstLine="0"/>
        <w:jc w:val="left"/>
        <w:rPr>
          <w:highlight w:val="yellow"/>
          <w:lang w:eastAsia="ru-RU"/>
        </w:rPr>
      </w:pPr>
      <w:r>
        <w:rPr>
          <w:highlight w:val="yellow"/>
          <w:lang w:eastAsia="ru-RU"/>
        </w:rPr>
        <w:br w:type="page"/>
      </w:r>
    </w:p>
    <w:p w:rsidR="00726086" w:rsidRDefault="00D61783" w:rsidP="00726086">
      <w:pPr>
        <w:spacing w:after="200" w:line="240" w:lineRule="auto"/>
        <w:ind w:firstLine="0"/>
        <w:rPr>
          <w:bCs/>
        </w:rPr>
      </w:pPr>
      <w:r>
        <w:rPr>
          <w:bCs/>
        </w:rPr>
        <w:lastRenderedPageBreak/>
        <w:t>Таблица 1</w:t>
      </w:r>
      <w:r w:rsidR="00D033EF">
        <w:rPr>
          <w:bCs/>
        </w:rPr>
        <w:t>3</w:t>
      </w:r>
      <w:r>
        <w:rPr>
          <w:bCs/>
        </w:rPr>
        <w:t>.2</w:t>
      </w:r>
      <w:r w:rsidR="00726086" w:rsidRPr="00E173AF">
        <w:rPr>
          <w:bCs/>
        </w:rPr>
        <w:t xml:space="preserve"> – Калькуляция себестоимости производства и передачи тепл</w:t>
      </w:r>
      <w:r w:rsidR="00726086" w:rsidRPr="00E173AF">
        <w:rPr>
          <w:bCs/>
        </w:rPr>
        <w:t>о</w:t>
      </w:r>
      <w:r w:rsidR="00726086" w:rsidRPr="00E173AF">
        <w:rPr>
          <w:bCs/>
        </w:rPr>
        <w:t xml:space="preserve">вой энергии </w:t>
      </w:r>
      <w:r w:rsidR="00726086">
        <w:rPr>
          <w:bCs/>
        </w:rPr>
        <w:t>котельной СОШ</w:t>
      </w:r>
      <w:r w:rsidR="00485663">
        <w:rPr>
          <w:bCs/>
        </w:rPr>
        <w:t xml:space="preserve"> </w:t>
      </w:r>
      <w:r w:rsidR="00726086">
        <w:rPr>
          <w:bCs/>
        </w:rPr>
        <w:t>с. Благодатное</w:t>
      </w:r>
    </w:p>
    <w:tbl>
      <w:tblPr>
        <w:tblStyle w:val="af2"/>
        <w:tblW w:w="5000" w:type="pct"/>
        <w:tblLayout w:type="fixed"/>
        <w:tblLook w:val="04A0"/>
      </w:tblPr>
      <w:tblGrid>
        <w:gridCol w:w="539"/>
        <w:gridCol w:w="3344"/>
        <w:gridCol w:w="1187"/>
        <w:gridCol w:w="900"/>
        <w:gridCol w:w="900"/>
        <w:gridCol w:w="900"/>
        <w:gridCol w:w="900"/>
        <w:gridCol w:w="900"/>
      </w:tblGrid>
      <w:tr w:rsidR="00661247" w:rsidRPr="0004148A" w:rsidTr="00D61783">
        <w:tc>
          <w:tcPr>
            <w:tcW w:w="282" w:type="pct"/>
            <w:shd w:val="clear" w:color="auto" w:fill="C6D9F1" w:themeFill="text2" w:themeFillTint="33"/>
            <w:vAlign w:val="center"/>
          </w:tcPr>
          <w:p w:rsidR="00661247" w:rsidRPr="00726086" w:rsidRDefault="00661247" w:rsidP="00661247">
            <w:pPr>
              <w:pStyle w:val="af9"/>
              <w:shd w:val="clear" w:color="auto" w:fill="C6D9F1" w:themeFill="text2" w:themeFillTint="33"/>
              <w:rPr>
                <w:rFonts w:ascii="Times New Roman CYR" w:eastAsia="Calibri" w:hAnsi="Times New Roman CYR" w:cs="Times New Roman CYR"/>
                <w:bCs w:val="0"/>
                <w:color w:val="000000"/>
                <w:szCs w:val="28"/>
                <w:lang w:eastAsia="ru-RU"/>
              </w:rPr>
            </w:pPr>
            <w:r w:rsidRPr="00726086">
              <w:rPr>
                <w:rFonts w:ascii="Times New Roman CYR" w:eastAsia="Calibri" w:hAnsi="Times New Roman CYR" w:cs="Times New Roman CYR"/>
                <w:bCs w:val="0"/>
                <w:color w:val="000000"/>
                <w:szCs w:val="28"/>
                <w:lang w:eastAsia="ru-RU"/>
              </w:rPr>
              <w:t>№</w:t>
            </w:r>
          </w:p>
          <w:p w:rsidR="00661247" w:rsidRDefault="00661247" w:rsidP="00641366">
            <w:pPr>
              <w:pStyle w:val="aa"/>
            </w:pPr>
            <w:r>
              <w:t>п/п</w:t>
            </w:r>
          </w:p>
        </w:tc>
        <w:tc>
          <w:tcPr>
            <w:tcW w:w="1747" w:type="pct"/>
            <w:shd w:val="clear" w:color="auto" w:fill="C6D9F1" w:themeFill="text2" w:themeFillTint="33"/>
            <w:vAlign w:val="center"/>
          </w:tcPr>
          <w:p w:rsidR="00661247" w:rsidRPr="00506AEE" w:rsidRDefault="00661247" w:rsidP="00641366">
            <w:pPr>
              <w:pStyle w:val="aa"/>
            </w:pPr>
            <w:r>
              <w:t>Показатель</w:t>
            </w:r>
          </w:p>
        </w:tc>
        <w:tc>
          <w:tcPr>
            <w:tcW w:w="620" w:type="pct"/>
            <w:shd w:val="clear" w:color="auto" w:fill="C6D9F1" w:themeFill="text2" w:themeFillTint="33"/>
            <w:vAlign w:val="center"/>
          </w:tcPr>
          <w:p w:rsidR="00661247" w:rsidRDefault="00661247" w:rsidP="00641366">
            <w:pPr>
              <w:pStyle w:val="aa"/>
            </w:pPr>
            <w:r>
              <w:t>Един.</w:t>
            </w:r>
          </w:p>
          <w:p w:rsidR="00661247" w:rsidRDefault="00D61783" w:rsidP="00641366">
            <w:pPr>
              <w:pStyle w:val="aa"/>
            </w:pPr>
            <w:r>
              <w:t>и</w:t>
            </w:r>
            <w:r w:rsidR="00661247">
              <w:t>змер.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2015г.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2016г.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2017 г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2018г.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2019г.</w:t>
            </w:r>
          </w:p>
        </w:tc>
      </w:tr>
      <w:tr w:rsidR="002C0AAA" w:rsidRPr="0004148A" w:rsidTr="00661247">
        <w:trPr>
          <w:trHeight w:val="397"/>
        </w:trPr>
        <w:tc>
          <w:tcPr>
            <w:tcW w:w="282" w:type="pct"/>
            <w:vAlign w:val="center"/>
          </w:tcPr>
          <w:p w:rsidR="002C0AAA" w:rsidRDefault="002C0AAA" w:rsidP="00661247">
            <w:pPr>
              <w:pStyle w:val="af9"/>
              <w:jc w:val="center"/>
            </w:pPr>
            <w:r>
              <w:t>1</w:t>
            </w:r>
          </w:p>
        </w:tc>
        <w:tc>
          <w:tcPr>
            <w:tcW w:w="1747" w:type="pct"/>
          </w:tcPr>
          <w:p w:rsidR="002C0AAA" w:rsidRDefault="002C0AAA" w:rsidP="00661247">
            <w:pPr>
              <w:pStyle w:val="af9"/>
            </w:pPr>
            <w:r>
              <w:t>Выработано тепловой энергии</w:t>
            </w:r>
          </w:p>
        </w:tc>
        <w:tc>
          <w:tcPr>
            <w:tcW w:w="620" w:type="pct"/>
            <w:vAlign w:val="center"/>
          </w:tcPr>
          <w:p w:rsidR="002C0AAA" w:rsidRPr="0004148A" w:rsidRDefault="002C0AAA" w:rsidP="00661247">
            <w:pPr>
              <w:pStyle w:val="af9"/>
            </w:pPr>
            <w:r>
              <w:t>Гкал</w:t>
            </w:r>
            <w:r w:rsidR="006C0926">
              <w:t>/год</w:t>
            </w:r>
          </w:p>
        </w:tc>
        <w:tc>
          <w:tcPr>
            <w:tcW w:w="470" w:type="pct"/>
            <w:vAlign w:val="center"/>
          </w:tcPr>
          <w:p w:rsidR="002C0AAA" w:rsidRPr="002C31B0" w:rsidRDefault="002C0AAA" w:rsidP="00B42CA8">
            <w:pPr>
              <w:pStyle w:val="af9"/>
              <w:jc w:val="center"/>
            </w:pPr>
            <w:r>
              <w:t>2630,8</w:t>
            </w:r>
          </w:p>
        </w:tc>
        <w:tc>
          <w:tcPr>
            <w:tcW w:w="470" w:type="pct"/>
            <w:vAlign w:val="center"/>
          </w:tcPr>
          <w:p w:rsidR="002C0AAA" w:rsidRPr="002C31B0" w:rsidRDefault="002C0AAA" w:rsidP="00B42CA8">
            <w:pPr>
              <w:pStyle w:val="af9"/>
              <w:jc w:val="center"/>
            </w:pPr>
            <w:r>
              <w:t>2499,4</w:t>
            </w:r>
          </w:p>
        </w:tc>
        <w:tc>
          <w:tcPr>
            <w:tcW w:w="470" w:type="pct"/>
            <w:vAlign w:val="center"/>
          </w:tcPr>
          <w:p w:rsidR="002C0AAA" w:rsidRPr="002C31B0" w:rsidRDefault="002C0AAA" w:rsidP="00B42CA8">
            <w:pPr>
              <w:pStyle w:val="af9"/>
              <w:jc w:val="center"/>
            </w:pPr>
            <w:r>
              <w:t>2420,0</w:t>
            </w:r>
          </w:p>
        </w:tc>
        <w:tc>
          <w:tcPr>
            <w:tcW w:w="470" w:type="pct"/>
            <w:vAlign w:val="center"/>
          </w:tcPr>
          <w:p w:rsidR="002C0AAA" w:rsidRPr="002C31B0" w:rsidRDefault="002C0AAA" w:rsidP="00B42CA8">
            <w:pPr>
              <w:pStyle w:val="af9"/>
              <w:jc w:val="center"/>
            </w:pPr>
            <w:r>
              <w:t>2331,8</w:t>
            </w:r>
          </w:p>
        </w:tc>
        <w:tc>
          <w:tcPr>
            <w:tcW w:w="470" w:type="pct"/>
            <w:vAlign w:val="center"/>
          </w:tcPr>
          <w:p w:rsidR="002C0AAA" w:rsidRPr="002C31B0" w:rsidRDefault="002C0AAA" w:rsidP="00B42CA8">
            <w:pPr>
              <w:pStyle w:val="af9"/>
              <w:jc w:val="center"/>
            </w:pPr>
            <w:r>
              <w:t>2265,4</w:t>
            </w:r>
          </w:p>
        </w:tc>
      </w:tr>
      <w:tr w:rsidR="00B92BC8" w:rsidRPr="0004148A" w:rsidTr="00652F85">
        <w:trPr>
          <w:trHeight w:val="397"/>
        </w:trPr>
        <w:tc>
          <w:tcPr>
            <w:tcW w:w="282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2</w:t>
            </w:r>
          </w:p>
        </w:tc>
        <w:tc>
          <w:tcPr>
            <w:tcW w:w="1747" w:type="pct"/>
            <w:vAlign w:val="center"/>
          </w:tcPr>
          <w:p w:rsidR="00B92BC8" w:rsidRDefault="00B92BC8" w:rsidP="00652F85">
            <w:pPr>
              <w:pStyle w:val="af9"/>
            </w:pPr>
            <w:r>
              <w:t>Отпущено тепловой энергии</w:t>
            </w:r>
          </w:p>
        </w:tc>
        <w:tc>
          <w:tcPr>
            <w:tcW w:w="620" w:type="pct"/>
            <w:vAlign w:val="center"/>
          </w:tcPr>
          <w:p w:rsidR="00B92BC8" w:rsidRPr="0004148A" w:rsidRDefault="00B92BC8" w:rsidP="00652F85">
            <w:pPr>
              <w:pStyle w:val="af9"/>
            </w:pPr>
            <w:r>
              <w:t>Гкал</w:t>
            </w:r>
            <w:r w:rsidR="006C0926">
              <w:t>/год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1817,8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1691,7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1537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1477,5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1725,8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3</w:t>
            </w:r>
          </w:p>
        </w:tc>
        <w:tc>
          <w:tcPr>
            <w:tcW w:w="1747" w:type="pct"/>
          </w:tcPr>
          <w:p w:rsidR="00B92BC8" w:rsidRDefault="00B92BC8" w:rsidP="00652F85">
            <w:pPr>
              <w:pStyle w:val="af9"/>
            </w:pPr>
            <w:r>
              <w:t>Потери тепловой энергии от выработки</w:t>
            </w:r>
          </w:p>
        </w:tc>
        <w:tc>
          <w:tcPr>
            <w:tcW w:w="620" w:type="pct"/>
            <w:vAlign w:val="center"/>
          </w:tcPr>
          <w:p w:rsidR="00B92BC8" w:rsidRPr="0004148A" w:rsidRDefault="00B92BC8" w:rsidP="006C0926">
            <w:pPr>
              <w:pStyle w:val="af9"/>
              <w:jc w:val="center"/>
            </w:pPr>
            <w:r>
              <w:t>%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31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32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36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37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652F85">
            <w:pPr>
              <w:pStyle w:val="af9"/>
              <w:jc w:val="center"/>
            </w:pPr>
            <w:r>
              <w:t>24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4</w:t>
            </w:r>
          </w:p>
        </w:tc>
        <w:tc>
          <w:tcPr>
            <w:tcW w:w="1747" w:type="pct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>
              <w:rPr>
                <w:b/>
              </w:rPr>
              <w:t>Доход от р</w:t>
            </w:r>
            <w:r w:rsidRPr="009D7D6A">
              <w:rPr>
                <w:b/>
              </w:rPr>
              <w:t>еализаци</w:t>
            </w:r>
            <w:r>
              <w:rPr>
                <w:b/>
              </w:rPr>
              <w:t>и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2823,6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2732,0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Pr="009D7D6A">
              <w:rPr>
                <w:b/>
              </w:rPr>
              <w:t>452,4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Pr="009D7D6A">
              <w:rPr>
                <w:b/>
              </w:rPr>
              <w:t>157,7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Pr="009D7D6A">
              <w:rPr>
                <w:b/>
              </w:rPr>
              <w:t>606,7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5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Расход угля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т.н.т.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843,4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813,6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785,5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772,7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735,8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6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 w:rsidRPr="009D7D6A">
              <w:rPr>
                <w:b/>
              </w:rPr>
              <w:t xml:space="preserve">Стоимость угля (затраты) 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1864,9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1802,1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1786,4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1698,5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Pr="009D7D6A">
              <w:rPr>
                <w:b/>
              </w:rPr>
              <w:t>785,5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7</w:t>
            </w:r>
          </w:p>
        </w:tc>
        <w:tc>
          <w:tcPr>
            <w:tcW w:w="1747" w:type="pct"/>
            <w:vAlign w:val="center"/>
          </w:tcPr>
          <w:p w:rsidR="00B92BC8" w:rsidRPr="00DE31D0" w:rsidRDefault="00B92BC8" w:rsidP="00661247">
            <w:pPr>
              <w:pStyle w:val="af9"/>
            </w:pPr>
            <w:r w:rsidRPr="00DE31D0">
              <w:t>Доставка угля (услуги авт</w:t>
            </w:r>
            <w:r w:rsidRPr="00DE31D0">
              <w:t>о</w:t>
            </w:r>
            <w:r w:rsidRPr="00DE31D0">
              <w:t>транспорта)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B42CA8">
            <w:pPr>
              <w:pStyle w:val="af9"/>
              <w:jc w:val="center"/>
            </w:pPr>
            <w:r w:rsidRPr="00F17E51">
              <w:t>6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B42CA8">
            <w:pPr>
              <w:pStyle w:val="af9"/>
              <w:jc w:val="center"/>
            </w:pPr>
            <w:r w:rsidRPr="00F17E51">
              <w:rPr>
                <w:bCs w:val="0"/>
              </w:rPr>
              <w:t>–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B42CA8">
            <w:pPr>
              <w:pStyle w:val="af9"/>
              <w:jc w:val="center"/>
            </w:pPr>
            <w:r w:rsidRPr="00F17E51">
              <w:t>4,4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B42CA8">
            <w:pPr>
              <w:pStyle w:val="af9"/>
              <w:jc w:val="center"/>
            </w:pPr>
            <w:r w:rsidRPr="00F17E51">
              <w:t>7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B42CA8">
            <w:pPr>
              <w:pStyle w:val="af9"/>
              <w:jc w:val="center"/>
            </w:pPr>
            <w:r w:rsidRPr="00F17E51">
              <w:t>4,3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8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Расход электроэнергии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>
              <w:t>тыс.</w:t>
            </w:r>
            <w:r w:rsidRPr="002C31B0">
              <w:t>кВт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93,62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98,76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105,34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98,85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86,79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9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>
              <w:rPr>
                <w:b/>
              </w:rPr>
              <w:t>Стоимость эл. энергии</w:t>
            </w:r>
            <w:r w:rsidRPr="009D7D6A">
              <w:rPr>
                <w:b/>
              </w:rPr>
              <w:t xml:space="preserve"> 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313,8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386,5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431,9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365,0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 w:rsidRPr="009D7D6A">
              <w:rPr>
                <w:b/>
              </w:rPr>
              <w:t>337,4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10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>
              <w:t>Расход холодной воды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>
              <w:t>куб.м.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7071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2620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1589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3805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4804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11</w:t>
            </w:r>
          </w:p>
        </w:tc>
        <w:tc>
          <w:tcPr>
            <w:tcW w:w="1747" w:type="pct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 w:rsidRPr="009D7D6A">
              <w:rPr>
                <w:b/>
              </w:rPr>
              <w:t>Стоимость холодной воды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97,1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39,5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24,8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58,9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 w:rsidRPr="009D7D6A">
              <w:rPr>
                <w:b/>
              </w:rPr>
              <w:t>75,3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12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757EC0" w:rsidRDefault="00B92BC8" w:rsidP="00661247">
            <w:pPr>
              <w:pStyle w:val="af9"/>
              <w:rPr>
                <w:b/>
              </w:rPr>
            </w:pPr>
            <w:r w:rsidRPr="00757EC0">
              <w:rPr>
                <w:b/>
              </w:rPr>
              <w:t xml:space="preserve">ФОТ (в т.ч. соц. выплаты) </w:t>
            </w:r>
          </w:p>
        </w:tc>
        <w:tc>
          <w:tcPr>
            <w:tcW w:w="620" w:type="pct"/>
            <w:vAlign w:val="center"/>
          </w:tcPr>
          <w:p w:rsidR="00B92BC8" w:rsidRPr="00757EC0" w:rsidRDefault="00B92BC8" w:rsidP="00661247">
            <w:pPr>
              <w:pStyle w:val="af9"/>
            </w:pPr>
            <w:r w:rsidRPr="00757EC0">
              <w:t>тыс.руб.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757EC0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397,4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757EC0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456,8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757EC0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578,8</w:t>
            </w:r>
          </w:p>
        </w:tc>
        <w:tc>
          <w:tcPr>
            <w:tcW w:w="470" w:type="pct"/>
            <w:vAlign w:val="center"/>
          </w:tcPr>
          <w:p w:rsidR="00B92BC8" w:rsidRPr="00757EC0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653,2</w:t>
            </w:r>
          </w:p>
        </w:tc>
        <w:tc>
          <w:tcPr>
            <w:tcW w:w="470" w:type="pct"/>
            <w:vAlign w:val="center"/>
          </w:tcPr>
          <w:p w:rsidR="00B92BC8" w:rsidRPr="00757EC0" w:rsidRDefault="00B92BC8" w:rsidP="00B42CA8">
            <w:pPr>
              <w:pStyle w:val="af9"/>
              <w:jc w:val="center"/>
              <w:rPr>
                <w:b/>
              </w:rPr>
            </w:pPr>
            <w:r w:rsidRPr="00757EC0">
              <w:rPr>
                <w:b/>
              </w:rPr>
              <w:t>723,9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13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Затраты на проведение тек</w:t>
            </w:r>
            <w:r w:rsidRPr="002C31B0">
              <w:t>у</w:t>
            </w:r>
            <w:r w:rsidRPr="002C31B0">
              <w:t>щего ремонта, модернизации и замены оборудования (в т.ч. подготовка к ОЗП)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89,9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94,2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121,2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58,8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260,1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14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ГСМ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 w:rsidRPr="00E173AF">
              <w:rPr>
                <w:bCs w:val="0"/>
              </w:rPr>
              <w:t>–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 w:rsidRPr="00E173AF">
              <w:rPr>
                <w:bCs w:val="0"/>
              </w:rPr>
              <w:t>–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5,5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2,1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-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15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Охрана труда (спецодежда, молоко, мед. осмотр)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17,2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16,2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18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21,2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21,4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16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Экология (плата за выбросы, разработка ПДВ и пр.)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 w:rsidRPr="00E173AF">
              <w:rPr>
                <w:bCs w:val="0"/>
              </w:rPr>
              <w:t>–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 w:rsidRPr="00E173AF">
              <w:rPr>
                <w:bCs w:val="0"/>
              </w:rPr>
              <w:t>–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1,32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0,55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0,73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17</w:t>
            </w:r>
          </w:p>
        </w:tc>
        <w:tc>
          <w:tcPr>
            <w:tcW w:w="1747" w:type="pct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 w:rsidRPr="009D7D6A">
              <w:rPr>
                <w:b/>
              </w:rPr>
              <w:t>ВСЕГО расходы ( т.ч. ко</w:t>
            </w:r>
            <w:r w:rsidRPr="009D7D6A">
              <w:rPr>
                <w:b/>
              </w:rPr>
              <w:t>с</w:t>
            </w:r>
            <w:r w:rsidRPr="009D7D6A">
              <w:rPr>
                <w:b/>
              </w:rPr>
              <w:t>венные)</w:t>
            </w:r>
          </w:p>
        </w:tc>
        <w:tc>
          <w:tcPr>
            <w:tcW w:w="620" w:type="pct"/>
            <w:vAlign w:val="center"/>
          </w:tcPr>
          <w:p w:rsidR="00B92BC8" w:rsidRPr="009D7D6A" w:rsidRDefault="006C0926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3451,4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3520,3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3888,9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3829,4</w:t>
            </w:r>
          </w:p>
        </w:tc>
        <w:tc>
          <w:tcPr>
            <w:tcW w:w="470" w:type="pct"/>
            <w:vAlign w:val="center"/>
          </w:tcPr>
          <w:p w:rsidR="00B92BC8" w:rsidRPr="009D7D6A" w:rsidRDefault="00B92BC8" w:rsidP="00B42CA8">
            <w:pPr>
              <w:pStyle w:val="af9"/>
              <w:jc w:val="center"/>
              <w:rPr>
                <w:b/>
              </w:rPr>
            </w:pPr>
            <w:r>
              <w:rPr>
                <w:b/>
              </w:rPr>
              <w:t>4297,9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18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 xml:space="preserve">Себестоимость 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руб./Гкал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1898,7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2081,0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2638,3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2591,9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2490,4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19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Тариф</w:t>
            </w:r>
            <w:r>
              <w:t xml:space="preserve"> (средневзвешенный, без НДС)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руб./Гкал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1553,3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1614,9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1595,6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1460,4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1510,4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20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>
              <w:t>Убытки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627,8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788,2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1436,5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1671,7</w:t>
            </w:r>
          </w:p>
        </w:tc>
        <w:tc>
          <w:tcPr>
            <w:tcW w:w="470" w:type="pct"/>
            <w:vAlign w:val="center"/>
          </w:tcPr>
          <w:p w:rsidR="00B92BC8" w:rsidRPr="002C31B0" w:rsidRDefault="00B92BC8" w:rsidP="00B42CA8">
            <w:pPr>
              <w:pStyle w:val="af9"/>
              <w:jc w:val="center"/>
            </w:pPr>
            <w:r>
              <w:t>1691,2</w:t>
            </w:r>
          </w:p>
        </w:tc>
      </w:tr>
    </w:tbl>
    <w:p w:rsidR="00726086" w:rsidRDefault="00726086">
      <w:pPr>
        <w:spacing w:line="240" w:lineRule="auto"/>
        <w:ind w:firstLine="0"/>
        <w:jc w:val="left"/>
        <w:rPr>
          <w:highlight w:val="yellow"/>
          <w:lang w:eastAsia="ru-RU"/>
        </w:rPr>
      </w:pPr>
      <w:r>
        <w:rPr>
          <w:highlight w:val="yellow"/>
          <w:lang w:eastAsia="ru-RU"/>
        </w:rPr>
        <w:br w:type="page"/>
      </w:r>
    </w:p>
    <w:p w:rsidR="00726086" w:rsidRDefault="00D61783" w:rsidP="00726086">
      <w:pPr>
        <w:spacing w:after="200" w:line="240" w:lineRule="auto"/>
        <w:ind w:firstLine="0"/>
        <w:rPr>
          <w:bCs/>
        </w:rPr>
      </w:pPr>
      <w:r>
        <w:rPr>
          <w:bCs/>
        </w:rPr>
        <w:lastRenderedPageBreak/>
        <w:t>Таблица 1</w:t>
      </w:r>
      <w:r w:rsidR="00D033EF">
        <w:rPr>
          <w:bCs/>
        </w:rPr>
        <w:t>3</w:t>
      </w:r>
      <w:r>
        <w:rPr>
          <w:bCs/>
        </w:rPr>
        <w:t>.3</w:t>
      </w:r>
      <w:r w:rsidR="00726086" w:rsidRPr="00E173AF">
        <w:rPr>
          <w:bCs/>
        </w:rPr>
        <w:t xml:space="preserve"> – Калькуляция себестоимости производства и передачи тепл</w:t>
      </w:r>
      <w:r w:rsidR="00726086" w:rsidRPr="00E173AF">
        <w:rPr>
          <w:bCs/>
        </w:rPr>
        <w:t>о</w:t>
      </w:r>
      <w:r w:rsidR="00726086" w:rsidRPr="00E173AF">
        <w:rPr>
          <w:bCs/>
        </w:rPr>
        <w:t xml:space="preserve">вой энергии </w:t>
      </w:r>
      <w:r w:rsidR="00726086">
        <w:rPr>
          <w:bCs/>
        </w:rPr>
        <w:t xml:space="preserve">котельной с. </w:t>
      </w:r>
      <w:r w:rsidR="00485663" w:rsidRPr="00485663">
        <w:rPr>
          <w:bCs/>
        </w:rPr>
        <w:t>Шилово-Курья</w:t>
      </w:r>
    </w:p>
    <w:tbl>
      <w:tblPr>
        <w:tblStyle w:val="af2"/>
        <w:tblW w:w="5000" w:type="pct"/>
        <w:tblLayout w:type="fixed"/>
        <w:tblLook w:val="04A0"/>
      </w:tblPr>
      <w:tblGrid>
        <w:gridCol w:w="539"/>
        <w:gridCol w:w="3344"/>
        <w:gridCol w:w="1187"/>
        <w:gridCol w:w="900"/>
        <w:gridCol w:w="900"/>
        <w:gridCol w:w="900"/>
        <w:gridCol w:w="900"/>
        <w:gridCol w:w="900"/>
      </w:tblGrid>
      <w:tr w:rsidR="00661247" w:rsidRPr="0004148A" w:rsidTr="00D61783">
        <w:tc>
          <w:tcPr>
            <w:tcW w:w="282" w:type="pct"/>
            <w:shd w:val="clear" w:color="auto" w:fill="C6D9F1" w:themeFill="text2" w:themeFillTint="33"/>
            <w:vAlign w:val="center"/>
          </w:tcPr>
          <w:p w:rsidR="00661247" w:rsidRPr="00726086" w:rsidRDefault="00661247" w:rsidP="00661247">
            <w:pPr>
              <w:pStyle w:val="af9"/>
              <w:shd w:val="clear" w:color="auto" w:fill="C6D9F1" w:themeFill="text2" w:themeFillTint="33"/>
              <w:rPr>
                <w:rFonts w:ascii="Times New Roman CYR" w:eastAsia="Calibri" w:hAnsi="Times New Roman CYR" w:cs="Times New Roman CYR"/>
                <w:bCs w:val="0"/>
                <w:color w:val="000000"/>
                <w:szCs w:val="28"/>
                <w:lang w:eastAsia="ru-RU"/>
              </w:rPr>
            </w:pPr>
            <w:r w:rsidRPr="00726086">
              <w:rPr>
                <w:rFonts w:ascii="Times New Roman CYR" w:eastAsia="Calibri" w:hAnsi="Times New Roman CYR" w:cs="Times New Roman CYR"/>
                <w:bCs w:val="0"/>
                <w:color w:val="000000"/>
                <w:szCs w:val="28"/>
                <w:lang w:eastAsia="ru-RU"/>
              </w:rPr>
              <w:t>№</w:t>
            </w:r>
          </w:p>
          <w:p w:rsidR="00661247" w:rsidRDefault="00661247" w:rsidP="00641366">
            <w:pPr>
              <w:pStyle w:val="aa"/>
            </w:pPr>
            <w:r>
              <w:t>п/п</w:t>
            </w:r>
          </w:p>
        </w:tc>
        <w:tc>
          <w:tcPr>
            <w:tcW w:w="1747" w:type="pct"/>
            <w:shd w:val="clear" w:color="auto" w:fill="C6D9F1" w:themeFill="text2" w:themeFillTint="33"/>
            <w:vAlign w:val="center"/>
          </w:tcPr>
          <w:p w:rsidR="00661247" w:rsidRPr="00506AEE" w:rsidRDefault="00661247" w:rsidP="00641366">
            <w:pPr>
              <w:pStyle w:val="aa"/>
            </w:pPr>
            <w:r>
              <w:t>Показатель</w:t>
            </w:r>
          </w:p>
        </w:tc>
        <w:tc>
          <w:tcPr>
            <w:tcW w:w="620" w:type="pct"/>
            <w:shd w:val="clear" w:color="auto" w:fill="C6D9F1" w:themeFill="text2" w:themeFillTint="33"/>
            <w:vAlign w:val="center"/>
          </w:tcPr>
          <w:p w:rsidR="00661247" w:rsidRDefault="00661247" w:rsidP="00641366">
            <w:pPr>
              <w:pStyle w:val="aa"/>
            </w:pPr>
            <w:r>
              <w:t>Един.</w:t>
            </w:r>
          </w:p>
          <w:p w:rsidR="00661247" w:rsidRDefault="00D61783" w:rsidP="00641366">
            <w:pPr>
              <w:pStyle w:val="aa"/>
            </w:pPr>
            <w:r>
              <w:t>и</w:t>
            </w:r>
            <w:r w:rsidR="00661247">
              <w:t>змер.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2015г.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2016г.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2017 г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2018г.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2019г.</w:t>
            </w:r>
          </w:p>
        </w:tc>
      </w:tr>
      <w:tr w:rsidR="00661247" w:rsidRPr="0004148A" w:rsidTr="00661247">
        <w:trPr>
          <w:trHeight w:val="397"/>
        </w:trPr>
        <w:tc>
          <w:tcPr>
            <w:tcW w:w="282" w:type="pct"/>
            <w:vAlign w:val="center"/>
          </w:tcPr>
          <w:p w:rsidR="00661247" w:rsidRDefault="00661247" w:rsidP="00661247">
            <w:pPr>
              <w:pStyle w:val="af9"/>
              <w:jc w:val="center"/>
            </w:pPr>
            <w:r>
              <w:t>1</w:t>
            </w:r>
          </w:p>
        </w:tc>
        <w:tc>
          <w:tcPr>
            <w:tcW w:w="1747" w:type="pct"/>
          </w:tcPr>
          <w:p w:rsidR="00661247" w:rsidRDefault="00661247" w:rsidP="00661247">
            <w:pPr>
              <w:pStyle w:val="af9"/>
            </w:pPr>
            <w:r>
              <w:t>Выработано тепловой энергии</w:t>
            </w:r>
          </w:p>
        </w:tc>
        <w:tc>
          <w:tcPr>
            <w:tcW w:w="620" w:type="pct"/>
            <w:vAlign w:val="center"/>
          </w:tcPr>
          <w:p w:rsidR="00661247" w:rsidRPr="0004148A" w:rsidRDefault="00661247" w:rsidP="00661247">
            <w:pPr>
              <w:pStyle w:val="af9"/>
            </w:pPr>
            <w:r>
              <w:t>Гкал</w:t>
            </w:r>
            <w:r w:rsidR="006C0926">
              <w:t>/год</w:t>
            </w:r>
          </w:p>
        </w:tc>
        <w:tc>
          <w:tcPr>
            <w:tcW w:w="470" w:type="pct"/>
            <w:vAlign w:val="center"/>
          </w:tcPr>
          <w:p w:rsidR="00661247" w:rsidRDefault="00661247" w:rsidP="00661247">
            <w:pPr>
              <w:pStyle w:val="af9"/>
              <w:jc w:val="center"/>
            </w:pPr>
            <w:r>
              <w:t>1699,7</w:t>
            </w:r>
          </w:p>
        </w:tc>
        <w:tc>
          <w:tcPr>
            <w:tcW w:w="470" w:type="pct"/>
            <w:vAlign w:val="center"/>
          </w:tcPr>
          <w:p w:rsidR="00661247" w:rsidRDefault="00661247" w:rsidP="00661247">
            <w:pPr>
              <w:pStyle w:val="af9"/>
              <w:jc w:val="center"/>
            </w:pPr>
            <w:r>
              <w:t>1697,6</w:t>
            </w:r>
          </w:p>
        </w:tc>
        <w:tc>
          <w:tcPr>
            <w:tcW w:w="470" w:type="pct"/>
            <w:vAlign w:val="center"/>
          </w:tcPr>
          <w:p w:rsidR="00661247" w:rsidRDefault="00116CCC" w:rsidP="00661247">
            <w:pPr>
              <w:pStyle w:val="af9"/>
              <w:jc w:val="center"/>
            </w:pPr>
            <w:r>
              <w:t>1658,1</w:t>
            </w:r>
          </w:p>
        </w:tc>
        <w:tc>
          <w:tcPr>
            <w:tcW w:w="470" w:type="pct"/>
            <w:vAlign w:val="center"/>
          </w:tcPr>
          <w:p w:rsidR="00661247" w:rsidRDefault="00661247" w:rsidP="00661247">
            <w:pPr>
              <w:pStyle w:val="af9"/>
              <w:jc w:val="center"/>
            </w:pPr>
            <w:r>
              <w:t>1682,4</w:t>
            </w:r>
          </w:p>
        </w:tc>
        <w:tc>
          <w:tcPr>
            <w:tcW w:w="470" w:type="pct"/>
            <w:vAlign w:val="center"/>
          </w:tcPr>
          <w:p w:rsidR="00661247" w:rsidRDefault="00661247" w:rsidP="00661247">
            <w:pPr>
              <w:pStyle w:val="af9"/>
              <w:jc w:val="center"/>
            </w:pPr>
            <w:r>
              <w:t>1435,9</w:t>
            </w:r>
          </w:p>
        </w:tc>
      </w:tr>
      <w:tr w:rsidR="00B92BC8" w:rsidRPr="0004148A" w:rsidTr="00652F85">
        <w:trPr>
          <w:trHeight w:val="397"/>
        </w:trPr>
        <w:tc>
          <w:tcPr>
            <w:tcW w:w="282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2</w:t>
            </w:r>
          </w:p>
        </w:tc>
        <w:tc>
          <w:tcPr>
            <w:tcW w:w="1747" w:type="pct"/>
            <w:vAlign w:val="center"/>
          </w:tcPr>
          <w:p w:rsidR="00B92BC8" w:rsidRDefault="00B92BC8" w:rsidP="00652F85">
            <w:pPr>
              <w:pStyle w:val="af9"/>
            </w:pPr>
            <w:r>
              <w:t>Отпущено тепловой энергии</w:t>
            </w:r>
          </w:p>
        </w:tc>
        <w:tc>
          <w:tcPr>
            <w:tcW w:w="620" w:type="pct"/>
            <w:vAlign w:val="center"/>
          </w:tcPr>
          <w:p w:rsidR="00B92BC8" w:rsidRPr="0004148A" w:rsidRDefault="00B92BC8" w:rsidP="00652F85">
            <w:pPr>
              <w:pStyle w:val="af9"/>
            </w:pPr>
            <w:r>
              <w:t>Гкал</w:t>
            </w:r>
            <w:r w:rsidR="006C0926">
              <w:t>/год</w:t>
            </w:r>
          </w:p>
        </w:tc>
        <w:tc>
          <w:tcPr>
            <w:tcW w:w="470" w:type="pct"/>
            <w:vAlign w:val="center"/>
          </w:tcPr>
          <w:p w:rsidR="00B92BC8" w:rsidRDefault="00B92BC8" w:rsidP="00652F85">
            <w:pPr>
              <w:pStyle w:val="af9"/>
              <w:jc w:val="center"/>
            </w:pPr>
            <w:r>
              <w:t>992,79</w:t>
            </w:r>
          </w:p>
        </w:tc>
        <w:tc>
          <w:tcPr>
            <w:tcW w:w="470" w:type="pct"/>
            <w:vAlign w:val="center"/>
          </w:tcPr>
          <w:p w:rsidR="00B92BC8" w:rsidRDefault="00B92BC8" w:rsidP="00652F85">
            <w:pPr>
              <w:pStyle w:val="af9"/>
              <w:jc w:val="center"/>
            </w:pPr>
            <w:r>
              <w:t>1014,3</w:t>
            </w:r>
          </w:p>
        </w:tc>
        <w:tc>
          <w:tcPr>
            <w:tcW w:w="470" w:type="pct"/>
            <w:vAlign w:val="center"/>
          </w:tcPr>
          <w:p w:rsidR="00B92BC8" w:rsidRDefault="00B92BC8" w:rsidP="00652F85">
            <w:pPr>
              <w:pStyle w:val="af9"/>
              <w:jc w:val="center"/>
            </w:pPr>
            <w:r>
              <w:t>1017,2</w:t>
            </w:r>
          </w:p>
        </w:tc>
        <w:tc>
          <w:tcPr>
            <w:tcW w:w="470" w:type="pct"/>
            <w:vAlign w:val="center"/>
          </w:tcPr>
          <w:p w:rsidR="00B92BC8" w:rsidRDefault="00B92BC8" w:rsidP="00652F85">
            <w:pPr>
              <w:pStyle w:val="af9"/>
              <w:jc w:val="center"/>
            </w:pPr>
            <w:r>
              <w:t>1071,3</w:t>
            </w:r>
          </w:p>
        </w:tc>
        <w:tc>
          <w:tcPr>
            <w:tcW w:w="470" w:type="pct"/>
            <w:vAlign w:val="center"/>
          </w:tcPr>
          <w:p w:rsidR="00B92BC8" w:rsidRDefault="00B92BC8" w:rsidP="00652F85">
            <w:pPr>
              <w:pStyle w:val="af9"/>
              <w:jc w:val="center"/>
            </w:pPr>
            <w:r>
              <w:t>1111,3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3</w:t>
            </w:r>
          </w:p>
        </w:tc>
        <w:tc>
          <w:tcPr>
            <w:tcW w:w="1747" w:type="pct"/>
          </w:tcPr>
          <w:p w:rsidR="00B92BC8" w:rsidRDefault="00B92BC8" w:rsidP="00652F85">
            <w:pPr>
              <w:pStyle w:val="af9"/>
            </w:pPr>
            <w:r>
              <w:t>Потери тепловой энергии от выработки</w:t>
            </w:r>
          </w:p>
        </w:tc>
        <w:tc>
          <w:tcPr>
            <w:tcW w:w="620" w:type="pct"/>
            <w:vAlign w:val="center"/>
          </w:tcPr>
          <w:p w:rsidR="00B92BC8" w:rsidRPr="0004148A" w:rsidRDefault="00B92BC8" w:rsidP="006C0926">
            <w:pPr>
              <w:pStyle w:val="af9"/>
              <w:jc w:val="center"/>
            </w:pPr>
            <w:r>
              <w:t>%</w:t>
            </w:r>
          </w:p>
        </w:tc>
        <w:tc>
          <w:tcPr>
            <w:tcW w:w="470" w:type="pct"/>
            <w:vAlign w:val="center"/>
          </w:tcPr>
          <w:p w:rsidR="00B92BC8" w:rsidRDefault="00B92BC8" w:rsidP="00652F85">
            <w:pPr>
              <w:pStyle w:val="af9"/>
              <w:jc w:val="center"/>
            </w:pPr>
            <w:r>
              <w:t>42</w:t>
            </w:r>
          </w:p>
        </w:tc>
        <w:tc>
          <w:tcPr>
            <w:tcW w:w="470" w:type="pct"/>
            <w:vAlign w:val="center"/>
          </w:tcPr>
          <w:p w:rsidR="00B92BC8" w:rsidRDefault="00B92BC8" w:rsidP="00652F85">
            <w:pPr>
              <w:pStyle w:val="af9"/>
              <w:jc w:val="center"/>
            </w:pPr>
            <w:r>
              <w:t>40</w:t>
            </w:r>
          </w:p>
        </w:tc>
        <w:tc>
          <w:tcPr>
            <w:tcW w:w="470" w:type="pct"/>
            <w:vAlign w:val="center"/>
          </w:tcPr>
          <w:p w:rsidR="00B92BC8" w:rsidRDefault="00B92BC8" w:rsidP="00652F85">
            <w:pPr>
              <w:pStyle w:val="af9"/>
              <w:jc w:val="center"/>
            </w:pPr>
            <w:r>
              <w:t>38</w:t>
            </w:r>
          </w:p>
        </w:tc>
        <w:tc>
          <w:tcPr>
            <w:tcW w:w="470" w:type="pct"/>
            <w:vAlign w:val="center"/>
          </w:tcPr>
          <w:p w:rsidR="00B92BC8" w:rsidRDefault="00B92BC8" w:rsidP="00652F85">
            <w:pPr>
              <w:pStyle w:val="af9"/>
              <w:jc w:val="center"/>
            </w:pPr>
            <w:r>
              <w:t>36</w:t>
            </w:r>
          </w:p>
        </w:tc>
        <w:tc>
          <w:tcPr>
            <w:tcW w:w="470" w:type="pct"/>
            <w:vAlign w:val="center"/>
          </w:tcPr>
          <w:p w:rsidR="00B92BC8" w:rsidRDefault="00B92BC8" w:rsidP="00652F85">
            <w:pPr>
              <w:pStyle w:val="af9"/>
              <w:jc w:val="center"/>
            </w:pPr>
            <w:r>
              <w:t>23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4</w:t>
            </w:r>
          </w:p>
        </w:tc>
        <w:tc>
          <w:tcPr>
            <w:tcW w:w="1747" w:type="pct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>
              <w:rPr>
                <w:b/>
              </w:rPr>
              <w:t>Доход от р</w:t>
            </w:r>
            <w:r w:rsidRPr="009D7D6A">
              <w:rPr>
                <w:b/>
              </w:rPr>
              <w:t>еализаци</w:t>
            </w:r>
            <w:r>
              <w:rPr>
                <w:b/>
              </w:rPr>
              <w:t>и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1536,9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1639,1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1692,8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1562,8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1673,9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5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Расход угля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т.н.т.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540,5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552,18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530,3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526,64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475,2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6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 w:rsidRPr="009D7D6A">
              <w:rPr>
                <w:b/>
              </w:rPr>
              <w:t xml:space="preserve">Стоимость угля (затраты) 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1217,6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1228,7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1207,7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1190,7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1215,1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7</w:t>
            </w:r>
          </w:p>
        </w:tc>
        <w:tc>
          <w:tcPr>
            <w:tcW w:w="1747" w:type="pct"/>
            <w:vAlign w:val="center"/>
          </w:tcPr>
          <w:p w:rsidR="00B92BC8" w:rsidRPr="00DE31D0" w:rsidRDefault="00B92BC8" w:rsidP="00661247">
            <w:pPr>
              <w:pStyle w:val="af9"/>
            </w:pPr>
            <w:r w:rsidRPr="00DE31D0">
              <w:t>Доставка угля (услуги авт</w:t>
            </w:r>
            <w:r w:rsidRPr="00DE31D0">
              <w:t>о</w:t>
            </w:r>
            <w:r w:rsidRPr="00DE31D0">
              <w:t>транспорта)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661247">
            <w:pPr>
              <w:pStyle w:val="af9"/>
              <w:jc w:val="center"/>
            </w:pPr>
            <w:r w:rsidRPr="00F17E51">
              <w:t>8,8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661247">
            <w:pPr>
              <w:pStyle w:val="af9"/>
              <w:jc w:val="center"/>
            </w:pPr>
            <w:r w:rsidRPr="00F17E51">
              <w:t>0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661247">
            <w:pPr>
              <w:pStyle w:val="af9"/>
              <w:jc w:val="center"/>
            </w:pPr>
            <w:r w:rsidRPr="00F17E51">
              <w:t>8,8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661247">
            <w:pPr>
              <w:pStyle w:val="af9"/>
              <w:jc w:val="center"/>
            </w:pPr>
            <w:r w:rsidRPr="00F17E51">
              <w:t>12,8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661247">
            <w:pPr>
              <w:pStyle w:val="af9"/>
              <w:jc w:val="center"/>
            </w:pPr>
            <w:r w:rsidRPr="00F17E51">
              <w:t>0,8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8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Расход электроэнергии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кВт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63423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63020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56815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62370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50247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9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>
              <w:rPr>
                <w:b/>
              </w:rPr>
              <w:t>Стоимость эл. энергии</w:t>
            </w:r>
            <w:r w:rsidRPr="009D7D6A">
              <w:rPr>
                <w:b/>
              </w:rPr>
              <w:t xml:space="preserve"> 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214,4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246,8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234,6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229,9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1953,1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10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>
              <w:t>Расход холодной воды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>
              <w:t>куб.м.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0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0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1212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1352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393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11</w:t>
            </w:r>
          </w:p>
        </w:tc>
        <w:tc>
          <w:tcPr>
            <w:tcW w:w="1747" w:type="pct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 w:rsidRPr="009D7D6A">
              <w:rPr>
                <w:b/>
              </w:rPr>
              <w:t>Стоимость холодной воды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0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0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19,5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22,2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6,75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12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757EC0" w:rsidRDefault="00B92BC8" w:rsidP="00661247">
            <w:pPr>
              <w:pStyle w:val="af9"/>
              <w:rPr>
                <w:b/>
              </w:rPr>
            </w:pPr>
            <w:r w:rsidRPr="00757EC0">
              <w:rPr>
                <w:b/>
              </w:rPr>
              <w:t xml:space="preserve">ФОТ (в т.ч. соц. выплаты) </w:t>
            </w:r>
          </w:p>
        </w:tc>
        <w:tc>
          <w:tcPr>
            <w:tcW w:w="620" w:type="pct"/>
            <w:vAlign w:val="center"/>
          </w:tcPr>
          <w:p w:rsidR="00B92BC8" w:rsidRPr="00757EC0" w:rsidRDefault="00B92BC8" w:rsidP="00661247">
            <w:pPr>
              <w:pStyle w:val="af9"/>
            </w:pPr>
            <w:r w:rsidRPr="00757EC0">
              <w:t>тыс.руб.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385,52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437,46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561,68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606,11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681,89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13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Затраты на проведение тек</w:t>
            </w:r>
            <w:r w:rsidRPr="002C31B0">
              <w:t>у</w:t>
            </w:r>
            <w:r w:rsidRPr="002C31B0">
              <w:t>щего ремонта, модернизации и замены оборудования (в т.ч. подготовка к ОЗП)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145,9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659,9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600,6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563,2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154,8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14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ГСМ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0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0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1288,1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562,35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177,95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15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Охрана труда (спецодежда, молоко, мед. осмотр)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161,4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132,5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172,7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195,9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193,9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16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Экология (плата за выбросы, разработка ПДВ и пр.)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0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0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907,89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235,21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380,62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17</w:t>
            </w:r>
          </w:p>
        </w:tc>
        <w:tc>
          <w:tcPr>
            <w:tcW w:w="1747" w:type="pct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 w:rsidRPr="009D7D6A">
              <w:rPr>
                <w:b/>
              </w:rPr>
              <w:t>ВСЕГО расходы ( т.ч. ко</w:t>
            </w:r>
            <w:r w:rsidRPr="009D7D6A">
              <w:rPr>
                <w:b/>
              </w:rPr>
              <w:t>с</w:t>
            </w:r>
            <w:r w:rsidRPr="009D7D6A">
              <w:rPr>
                <w:b/>
              </w:rPr>
              <w:t>венные)</w:t>
            </w:r>
          </w:p>
        </w:tc>
        <w:tc>
          <w:tcPr>
            <w:tcW w:w="620" w:type="pct"/>
            <w:vAlign w:val="center"/>
          </w:tcPr>
          <w:p w:rsidR="00B92BC8" w:rsidRPr="009D7D6A" w:rsidRDefault="006C0926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2524,9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2565,3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2809,7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2930,5</w:t>
            </w:r>
          </w:p>
        </w:tc>
        <w:tc>
          <w:tcPr>
            <w:tcW w:w="470" w:type="pct"/>
            <w:vAlign w:val="center"/>
          </w:tcPr>
          <w:p w:rsidR="00B92BC8" w:rsidRPr="00B7346E" w:rsidRDefault="00B92BC8" w:rsidP="00661247">
            <w:pPr>
              <w:pStyle w:val="af9"/>
              <w:jc w:val="center"/>
              <w:rPr>
                <w:b/>
              </w:rPr>
            </w:pPr>
            <w:r w:rsidRPr="00B7346E">
              <w:rPr>
                <w:b/>
              </w:rPr>
              <w:t>3241,5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18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 xml:space="preserve">Себестоимость 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руб./Гкал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2543,2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2529,1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2762,1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2735,6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2916,9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19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Тариф</w:t>
            </w:r>
            <w:r>
              <w:t xml:space="preserve"> (средневзвешенный, без НДС)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руб./Гкал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1641,1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1615,9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1664,1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1458,9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1506,3</w:t>
            </w:r>
          </w:p>
        </w:tc>
      </w:tr>
      <w:tr w:rsidR="00B92BC8" w:rsidRPr="0004148A" w:rsidTr="00661247">
        <w:trPr>
          <w:trHeight w:val="397"/>
        </w:trPr>
        <w:tc>
          <w:tcPr>
            <w:tcW w:w="282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20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>
              <w:t>Убытки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987,98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926,18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1116,9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1367,7</w:t>
            </w:r>
          </w:p>
        </w:tc>
        <w:tc>
          <w:tcPr>
            <w:tcW w:w="470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1567,6</w:t>
            </w:r>
          </w:p>
        </w:tc>
      </w:tr>
    </w:tbl>
    <w:p w:rsidR="00726086" w:rsidRDefault="00726086" w:rsidP="00023966">
      <w:pPr>
        <w:rPr>
          <w:highlight w:val="yellow"/>
          <w:lang w:eastAsia="ru-RU"/>
        </w:rPr>
      </w:pPr>
    </w:p>
    <w:p w:rsidR="00726086" w:rsidRDefault="00726086">
      <w:pPr>
        <w:spacing w:line="240" w:lineRule="auto"/>
        <w:ind w:firstLine="0"/>
        <w:jc w:val="left"/>
        <w:rPr>
          <w:highlight w:val="yellow"/>
          <w:lang w:eastAsia="ru-RU"/>
        </w:rPr>
      </w:pPr>
      <w:r>
        <w:rPr>
          <w:highlight w:val="yellow"/>
          <w:lang w:eastAsia="ru-RU"/>
        </w:rPr>
        <w:br w:type="page"/>
      </w:r>
    </w:p>
    <w:p w:rsidR="00726086" w:rsidRDefault="00D033EF" w:rsidP="00726086">
      <w:pPr>
        <w:spacing w:after="200" w:line="240" w:lineRule="auto"/>
        <w:ind w:firstLine="0"/>
        <w:rPr>
          <w:bCs/>
        </w:rPr>
      </w:pPr>
      <w:r>
        <w:rPr>
          <w:bCs/>
        </w:rPr>
        <w:lastRenderedPageBreak/>
        <w:t>Таблица 13</w:t>
      </w:r>
      <w:r w:rsidR="00D61783">
        <w:rPr>
          <w:bCs/>
        </w:rPr>
        <w:t>.</w:t>
      </w:r>
      <w:r w:rsidR="00726086" w:rsidRPr="00E173AF">
        <w:rPr>
          <w:bCs/>
        </w:rPr>
        <w:t>4 – Калькуляция себестоимости производства и передачи тепл</w:t>
      </w:r>
      <w:r w:rsidR="00726086" w:rsidRPr="00E173AF">
        <w:rPr>
          <w:bCs/>
        </w:rPr>
        <w:t>о</w:t>
      </w:r>
      <w:r w:rsidR="00726086" w:rsidRPr="00E173AF">
        <w:rPr>
          <w:bCs/>
        </w:rPr>
        <w:t xml:space="preserve">вой энергии (баланс предприятия) </w:t>
      </w:r>
      <w:r w:rsidR="00726086">
        <w:rPr>
          <w:bCs/>
        </w:rPr>
        <w:t xml:space="preserve">котельной </w:t>
      </w:r>
      <w:r w:rsidR="00661247" w:rsidRPr="00661247">
        <w:rPr>
          <w:bCs/>
        </w:rPr>
        <w:t>п. Ягодный</w:t>
      </w:r>
    </w:p>
    <w:tbl>
      <w:tblPr>
        <w:tblStyle w:val="af2"/>
        <w:tblW w:w="5000" w:type="pct"/>
        <w:tblLayout w:type="fixed"/>
        <w:tblLook w:val="04A0"/>
      </w:tblPr>
      <w:tblGrid>
        <w:gridCol w:w="539"/>
        <w:gridCol w:w="3344"/>
        <w:gridCol w:w="1187"/>
        <w:gridCol w:w="900"/>
        <w:gridCol w:w="900"/>
        <w:gridCol w:w="900"/>
        <w:gridCol w:w="900"/>
        <w:gridCol w:w="900"/>
      </w:tblGrid>
      <w:tr w:rsidR="00661247" w:rsidRPr="0004148A" w:rsidTr="00D61783">
        <w:tc>
          <w:tcPr>
            <w:tcW w:w="282" w:type="pct"/>
            <w:shd w:val="clear" w:color="auto" w:fill="C6D9F1" w:themeFill="text2" w:themeFillTint="33"/>
            <w:vAlign w:val="center"/>
          </w:tcPr>
          <w:p w:rsidR="00661247" w:rsidRPr="00726086" w:rsidRDefault="00661247" w:rsidP="00661247">
            <w:pPr>
              <w:pStyle w:val="af9"/>
              <w:shd w:val="clear" w:color="auto" w:fill="C6D9F1" w:themeFill="text2" w:themeFillTint="33"/>
              <w:rPr>
                <w:rFonts w:ascii="Times New Roman CYR" w:eastAsia="Calibri" w:hAnsi="Times New Roman CYR" w:cs="Times New Roman CYR"/>
                <w:bCs w:val="0"/>
                <w:color w:val="000000"/>
                <w:szCs w:val="28"/>
                <w:lang w:eastAsia="ru-RU"/>
              </w:rPr>
            </w:pPr>
            <w:r w:rsidRPr="00726086">
              <w:rPr>
                <w:rFonts w:ascii="Times New Roman CYR" w:eastAsia="Calibri" w:hAnsi="Times New Roman CYR" w:cs="Times New Roman CYR"/>
                <w:bCs w:val="0"/>
                <w:color w:val="000000"/>
                <w:szCs w:val="28"/>
                <w:lang w:eastAsia="ru-RU"/>
              </w:rPr>
              <w:t>№</w:t>
            </w:r>
          </w:p>
          <w:p w:rsidR="00661247" w:rsidRDefault="00661247" w:rsidP="00641366">
            <w:pPr>
              <w:pStyle w:val="aa"/>
            </w:pPr>
            <w:r>
              <w:t>п/п</w:t>
            </w:r>
          </w:p>
        </w:tc>
        <w:tc>
          <w:tcPr>
            <w:tcW w:w="1747" w:type="pct"/>
            <w:shd w:val="clear" w:color="auto" w:fill="C6D9F1" w:themeFill="text2" w:themeFillTint="33"/>
            <w:vAlign w:val="center"/>
          </w:tcPr>
          <w:p w:rsidR="00661247" w:rsidRPr="00506AEE" w:rsidRDefault="00661247" w:rsidP="00641366">
            <w:pPr>
              <w:pStyle w:val="aa"/>
            </w:pPr>
            <w:r>
              <w:t>Показатель</w:t>
            </w:r>
          </w:p>
        </w:tc>
        <w:tc>
          <w:tcPr>
            <w:tcW w:w="620" w:type="pct"/>
            <w:shd w:val="clear" w:color="auto" w:fill="C6D9F1" w:themeFill="text2" w:themeFillTint="33"/>
            <w:vAlign w:val="center"/>
          </w:tcPr>
          <w:p w:rsidR="00661247" w:rsidRDefault="00661247" w:rsidP="00641366">
            <w:pPr>
              <w:pStyle w:val="aa"/>
            </w:pPr>
            <w:r>
              <w:t>Един.</w:t>
            </w:r>
          </w:p>
          <w:p w:rsidR="00661247" w:rsidRDefault="00D61783" w:rsidP="00641366">
            <w:pPr>
              <w:pStyle w:val="aa"/>
            </w:pPr>
            <w:r>
              <w:t>и</w:t>
            </w:r>
            <w:r w:rsidR="00661247">
              <w:t>змер.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2015г.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2016г.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2017 г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2018г.</w:t>
            </w: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661247" w:rsidRPr="0004148A" w:rsidRDefault="00661247" w:rsidP="00641366">
            <w:pPr>
              <w:pStyle w:val="aa"/>
            </w:pPr>
            <w:r>
              <w:t>2019г.</w:t>
            </w:r>
          </w:p>
        </w:tc>
      </w:tr>
      <w:tr w:rsidR="00D61783" w:rsidRPr="0004148A" w:rsidTr="00D61783">
        <w:tc>
          <w:tcPr>
            <w:tcW w:w="282" w:type="pct"/>
            <w:shd w:val="clear" w:color="auto" w:fill="C6D9F1" w:themeFill="text2" w:themeFillTint="33"/>
            <w:vAlign w:val="center"/>
          </w:tcPr>
          <w:p w:rsidR="00D61783" w:rsidRPr="00726086" w:rsidRDefault="00D61783" w:rsidP="00661247">
            <w:pPr>
              <w:pStyle w:val="af9"/>
              <w:shd w:val="clear" w:color="auto" w:fill="C6D9F1" w:themeFill="text2" w:themeFillTint="33"/>
              <w:rPr>
                <w:rFonts w:ascii="Times New Roman CYR" w:eastAsia="Calibri" w:hAnsi="Times New Roman CYR" w:cs="Times New Roman CYR"/>
                <w:bCs w:val="0"/>
                <w:color w:val="000000"/>
                <w:szCs w:val="28"/>
                <w:lang w:eastAsia="ru-RU"/>
              </w:rPr>
            </w:pPr>
          </w:p>
        </w:tc>
        <w:tc>
          <w:tcPr>
            <w:tcW w:w="1747" w:type="pct"/>
            <w:shd w:val="clear" w:color="auto" w:fill="C6D9F1" w:themeFill="text2" w:themeFillTint="33"/>
            <w:vAlign w:val="center"/>
          </w:tcPr>
          <w:p w:rsidR="00D61783" w:rsidRDefault="00D61783" w:rsidP="00641366">
            <w:pPr>
              <w:pStyle w:val="aa"/>
            </w:pPr>
          </w:p>
        </w:tc>
        <w:tc>
          <w:tcPr>
            <w:tcW w:w="620" w:type="pct"/>
            <w:shd w:val="clear" w:color="auto" w:fill="C6D9F1" w:themeFill="text2" w:themeFillTint="33"/>
            <w:vAlign w:val="center"/>
          </w:tcPr>
          <w:p w:rsidR="00D61783" w:rsidRDefault="00D61783" w:rsidP="00641366">
            <w:pPr>
              <w:pStyle w:val="aa"/>
            </w:pP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D61783" w:rsidRDefault="00D61783" w:rsidP="00641366">
            <w:pPr>
              <w:pStyle w:val="aa"/>
            </w:pP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D61783" w:rsidRDefault="00D61783" w:rsidP="00641366">
            <w:pPr>
              <w:pStyle w:val="aa"/>
            </w:pP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D61783" w:rsidRDefault="00D61783" w:rsidP="00641366">
            <w:pPr>
              <w:pStyle w:val="aa"/>
            </w:pP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D61783" w:rsidRDefault="00D61783" w:rsidP="00641366">
            <w:pPr>
              <w:pStyle w:val="aa"/>
            </w:pPr>
          </w:p>
        </w:tc>
        <w:tc>
          <w:tcPr>
            <w:tcW w:w="470" w:type="pct"/>
            <w:shd w:val="clear" w:color="auto" w:fill="C6D9F1" w:themeFill="text2" w:themeFillTint="33"/>
            <w:vAlign w:val="center"/>
          </w:tcPr>
          <w:p w:rsidR="00D61783" w:rsidRDefault="00D61783" w:rsidP="00641366">
            <w:pPr>
              <w:pStyle w:val="aa"/>
            </w:pPr>
          </w:p>
        </w:tc>
      </w:tr>
      <w:tr w:rsidR="00661247" w:rsidRPr="0004148A" w:rsidTr="002C0AAA">
        <w:trPr>
          <w:trHeight w:val="397"/>
        </w:trPr>
        <w:tc>
          <w:tcPr>
            <w:tcW w:w="282" w:type="pct"/>
            <w:vAlign w:val="center"/>
          </w:tcPr>
          <w:p w:rsidR="00661247" w:rsidRDefault="00661247" w:rsidP="00661247">
            <w:pPr>
              <w:pStyle w:val="af9"/>
              <w:jc w:val="center"/>
            </w:pPr>
            <w:r>
              <w:t>1</w:t>
            </w:r>
          </w:p>
        </w:tc>
        <w:tc>
          <w:tcPr>
            <w:tcW w:w="1747" w:type="pct"/>
          </w:tcPr>
          <w:p w:rsidR="00661247" w:rsidRDefault="00661247" w:rsidP="00661247">
            <w:pPr>
              <w:pStyle w:val="af9"/>
            </w:pPr>
            <w:r>
              <w:t>Выработано тепловой энергии</w:t>
            </w:r>
          </w:p>
        </w:tc>
        <w:tc>
          <w:tcPr>
            <w:tcW w:w="620" w:type="pct"/>
            <w:vAlign w:val="center"/>
          </w:tcPr>
          <w:p w:rsidR="00661247" w:rsidRPr="0004148A" w:rsidRDefault="00661247" w:rsidP="00661247">
            <w:pPr>
              <w:pStyle w:val="af9"/>
            </w:pPr>
            <w:r>
              <w:t>Гкал</w:t>
            </w:r>
            <w:r w:rsidR="006C0926">
              <w:t>/год</w:t>
            </w:r>
          </w:p>
        </w:tc>
        <w:tc>
          <w:tcPr>
            <w:tcW w:w="470" w:type="pct"/>
            <w:vAlign w:val="center"/>
          </w:tcPr>
          <w:p w:rsidR="00661247" w:rsidRPr="00BA0853" w:rsidRDefault="00661247" w:rsidP="002C0AAA">
            <w:pPr>
              <w:pStyle w:val="af9"/>
              <w:jc w:val="center"/>
            </w:pPr>
            <w:r>
              <w:t>3521,6</w:t>
            </w:r>
          </w:p>
        </w:tc>
        <w:tc>
          <w:tcPr>
            <w:tcW w:w="470" w:type="pct"/>
            <w:vAlign w:val="center"/>
          </w:tcPr>
          <w:p w:rsidR="00661247" w:rsidRPr="00BA0853" w:rsidRDefault="00661247" w:rsidP="002C0AAA">
            <w:pPr>
              <w:pStyle w:val="af9"/>
              <w:jc w:val="center"/>
            </w:pPr>
            <w:r w:rsidRPr="00BA0853">
              <w:t>3529,6</w:t>
            </w:r>
          </w:p>
        </w:tc>
        <w:tc>
          <w:tcPr>
            <w:tcW w:w="470" w:type="pct"/>
            <w:vAlign w:val="center"/>
          </w:tcPr>
          <w:p w:rsidR="00661247" w:rsidRPr="00BA0853" w:rsidRDefault="00661247" w:rsidP="002C0AAA">
            <w:pPr>
              <w:pStyle w:val="af9"/>
              <w:jc w:val="center"/>
            </w:pPr>
            <w:r>
              <w:t>3267,9</w:t>
            </w:r>
          </w:p>
        </w:tc>
        <w:tc>
          <w:tcPr>
            <w:tcW w:w="470" w:type="pct"/>
            <w:vAlign w:val="center"/>
          </w:tcPr>
          <w:p w:rsidR="00661247" w:rsidRPr="00BA0853" w:rsidRDefault="00661247" w:rsidP="002C0AAA">
            <w:pPr>
              <w:pStyle w:val="af9"/>
              <w:jc w:val="center"/>
            </w:pPr>
            <w:r>
              <w:t>2838,3</w:t>
            </w:r>
          </w:p>
        </w:tc>
        <w:tc>
          <w:tcPr>
            <w:tcW w:w="470" w:type="pct"/>
            <w:vAlign w:val="center"/>
          </w:tcPr>
          <w:p w:rsidR="00661247" w:rsidRPr="00BA0853" w:rsidRDefault="00661247" w:rsidP="002C0AAA">
            <w:pPr>
              <w:pStyle w:val="af9"/>
              <w:jc w:val="center"/>
            </w:pPr>
            <w:r w:rsidRPr="00BA0853">
              <w:t>3220,</w:t>
            </w:r>
            <w:r>
              <w:t>6</w:t>
            </w:r>
          </w:p>
        </w:tc>
      </w:tr>
      <w:tr w:rsidR="00B92BC8" w:rsidRPr="0004148A" w:rsidTr="00652F85">
        <w:trPr>
          <w:trHeight w:val="397"/>
        </w:trPr>
        <w:tc>
          <w:tcPr>
            <w:tcW w:w="282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2</w:t>
            </w:r>
          </w:p>
        </w:tc>
        <w:tc>
          <w:tcPr>
            <w:tcW w:w="1747" w:type="pct"/>
            <w:vAlign w:val="center"/>
          </w:tcPr>
          <w:p w:rsidR="00B92BC8" w:rsidRDefault="00B92BC8" w:rsidP="00652F85">
            <w:pPr>
              <w:pStyle w:val="af9"/>
            </w:pPr>
            <w:r>
              <w:t>Отпущено тепловой энергии</w:t>
            </w:r>
          </w:p>
        </w:tc>
        <w:tc>
          <w:tcPr>
            <w:tcW w:w="620" w:type="pct"/>
            <w:vAlign w:val="center"/>
          </w:tcPr>
          <w:p w:rsidR="00B92BC8" w:rsidRPr="0004148A" w:rsidRDefault="00B92BC8" w:rsidP="00652F85">
            <w:pPr>
              <w:pStyle w:val="af9"/>
            </w:pPr>
            <w:r>
              <w:t>Гкал</w:t>
            </w:r>
            <w:r w:rsidR="006C0926">
              <w:t>/год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652F85">
            <w:pPr>
              <w:pStyle w:val="af9"/>
              <w:jc w:val="center"/>
            </w:pPr>
            <w:r w:rsidRPr="00BA0853">
              <w:t>2154,9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652F85">
            <w:pPr>
              <w:pStyle w:val="af9"/>
              <w:jc w:val="center"/>
            </w:pPr>
            <w:r>
              <w:t>1906,0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652F85">
            <w:pPr>
              <w:pStyle w:val="af9"/>
              <w:jc w:val="center"/>
            </w:pPr>
            <w:r>
              <w:t>1617,5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652F85">
            <w:pPr>
              <w:pStyle w:val="af9"/>
              <w:jc w:val="center"/>
            </w:pPr>
            <w:r>
              <w:t>1678,8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652F85">
            <w:pPr>
              <w:pStyle w:val="af9"/>
              <w:jc w:val="center"/>
            </w:pPr>
            <w:r w:rsidRPr="00BA0853">
              <w:t>1668,</w:t>
            </w:r>
            <w:r>
              <w:t>9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Default="00B92BC8" w:rsidP="00661247">
            <w:pPr>
              <w:pStyle w:val="af9"/>
              <w:jc w:val="center"/>
            </w:pPr>
            <w:r>
              <w:t>3</w:t>
            </w:r>
          </w:p>
        </w:tc>
        <w:tc>
          <w:tcPr>
            <w:tcW w:w="1747" w:type="pct"/>
          </w:tcPr>
          <w:p w:rsidR="00B92BC8" w:rsidRDefault="00B92BC8" w:rsidP="00652F85">
            <w:pPr>
              <w:pStyle w:val="af9"/>
            </w:pPr>
            <w:r>
              <w:t>Потери тепловой энергии от выработки</w:t>
            </w:r>
          </w:p>
        </w:tc>
        <w:tc>
          <w:tcPr>
            <w:tcW w:w="620" w:type="pct"/>
            <w:vAlign w:val="center"/>
          </w:tcPr>
          <w:p w:rsidR="00B92BC8" w:rsidRPr="0004148A" w:rsidRDefault="00B92BC8" w:rsidP="006C0926">
            <w:pPr>
              <w:pStyle w:val="af9"/>
              <w:jc w:val="center"/>
            </w:pPr>
            <w:r>
              <w:t>%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652F85">
            <w:pPr>
              <w:pStyle w:val="af9"/>
              <w:jc w:val="center"/>
            </w:pPr>
            <w:r w:rsidRPr="00BA0853">
              <w:t>38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652F85">
            <w:pPr>
              <w:pStyle w:val="af9"/>
              <w:jc w:val="center"/>
            </w:pPr>
            <w:r w:rsidRPr="00BA0853">
              <w:t>46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652F85">
            <w:pPr>
              <w:pStyle w:val="af9"/>
              <w:jc w:val="center"/>
            </w:pPr>
            <w:r w:rsidRPr="00BA0853">
              <w:t>50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652F85">
            <w:pPr>
              <w:pStyle w:val="af9"/>
              <w:jc w:val="center"/>
            </w:pPr>
            <w:r w:rsidRPr="00BA0853">
              <w:t>41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652F85">
            <w:pPr>
              <w:pStyle w:val="af9"/>
              <w:jc w:val="center"/>
            </w:pPr>
            <w:r w:rsidRPr="00BA0853">
              <w:t>40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4</w:t>
            </w:r>
          </w:p>
        </w:tc>
        <w:tc>
          <w:tcPr>
            <w:tcW w:w="1747" w:type="pct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>
              <w:rPr>
                <w:b/>
              </w:rPr>
              <w:t>Доход от р</w:t>
            </w:r>
            <w:r w:rsidRPr="009D7D6A">
              <w:rPr>
                <w:b/>
              </w:rPr>
              <w:t>еализаци</w:t>
            </w:r>
            <w:r>
              <w:rPr>
                <w:b/>
              </w:rPr>
              <w:t>и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3355,2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3078,8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2694,4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2454,5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2515,4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5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Расход угля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т.н.т.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1129,7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1139,8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1062,3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1097,16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1046,36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6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 w:rsidRPr="009D7D6A">
              <w:rPr>
                <w:b/>
              </w:rPr>
              <w:t xml:space="preserve">Стоимость угля (затраты) 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2486,7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2526,6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2419,3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2428,7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2538,4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7</w:t>
            </w:r>
          </w:p>
        </w:tc>
        <w:tc>
          <w:tcPr>
            <w:tcW w:w="1747" w:type="pct"/>
            <w:vAlign w:val="center"/>
          </w:tcPr>
          <w:p w:rsidR="00B92BC8" w:rsidRPr="00F17E51" w:rsidRDefault="00B92BC8" w:rsidP="00661247">
            <w:pPr>
              <w:pStyle w:val="af9"/>
            </w:pPr>
            <w:r w:rsidRPr="00F17E51">
              <w:t>Доставка угля (услуги авт</w:t>
            </w:r>
            <w:r w:rsidRPr="00F17E51">
              <w:t>о</w:t>
            </w:r>
            <w:r w:rsidRPr="00F17E51">
              <w:t>транспорта)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2C0AAA">
            <w:pPr>
              <w:pStyle w:val="af9"/>
              <w:jc w:val="center"/>
            </w:pPr>
            <w:r w:rsidRPr="00F17E51">
              <w:t>0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2C0AAA">
            <w:pPr>
              <w:pStyle w:val="af9"/>
              <w:jc w:val="center"/>
            </w:pPr>
            <w:r w:rsidRPr="00F17E51">
              <w:t>0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2C0AAA">
            <w:pPr>
              <w:pStyle w:val="af9"/>
              <w:jc w:val="center"/>
            </w:pPr>
            <w:r w:rsidRPr="00F17E51">
              <w:t>2,2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2C0AAA">
            <w:pPr>
              <w:pStyle w:val="af9"/>
              <w:jc w:val="center"/>
            </w:pPr>
            <w:r w:rsidRPr="00F17E51">
              <w:t>0</w:t>
            </w:r>
          </w:p>
        </w:tc>
        <w:tc>
          <w:tcPr>
            <w:tcW w:w="470" w:type="pct"/>
            <w:vAlign w:val="center"/>
          </w:tcPr>
          <w:p w:rsidR="00B92BC8" w:rsidRPr="00F17E51" w:rsidRDefault="00B92BC8" w:rsidP="002C0AAA">
            <w:pPr>
              <w:pStyle w:val="af9"/>
              <w:jc w:val="center"/>
            </w:pPr>
            <w:r w:rsidRPr="00F17E51">
              <w:t>0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8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Расход электроэнергии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>
              <w:t>тыс.</w:t>
            </w:r>
            <w:r w:rsidRPr="002C31B0">
              <w:t>кВт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163</w:t>
            </w:r>
            <w:r>
              <w:t>,63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150</w:t>
            </w:r>
            <w:r>
              <w:t>,92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128</w:t>
            </w:r>
            <w:r>
              <w:t>,65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137</w:t>
            </w:r>
            <w:r>
              <w:t>,55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167</w:t>
            </w:r>
            <w:r>
              <w:t>,56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9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>
              <w:rPr>
                <w:b/>
              </w:rPr>
              <w:t>Стоимость эл. энергии</w:t>
            </w:r>
            <w:r w:rsidRPr="009D7D6A">
              <w:rPr>
                <w:b/>
              </w:rPr>
              <w:t xml:space="preserve"> 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567,6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590,9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527,6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509,5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651,8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10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>
              <w:t>Расход холодной воды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>
              <w:t>куб.м.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2219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3041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810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1868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1741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11</w:t>
            </w:r>
          </w:p>
        </w:tc>
        <w:tc>
          <w:tcPr>
            <w:tcW w:w="1747" w:type="pct"/>
            <w:vAlign w:val="center"/>
          </w:tcPr>
          <w:p w:rsidR="00B92BC8" w:rsidRPr="009D7D6A" w:rsidRDefault="00B92BC8" w:rsidP="00661247">
            <w:pPr>
              <w:pStyle w:val="af9"/>
              <w:rPr>
                <w:b/>
              </w:rPr>
            </w:pPr>
            <w:r w:rsidRPr="009D7D6A">
              <w:rPr>
                <w:b/>
              </w:rPr>
              <w:t>Стоимость холодной воды</w:t>
            </w:r>
          </w:p>
        </w:tc>
        <w:tc>
          <w:tcPr>
            <w:tcW w:w="620" w:type="pct"/>
            <w:vAlign w:val="center"/>
          </w:tcPr>
          <w:p w:rsidR="00B92BC8" w:rsidRPr="009D7D6A" w:rsidRDefault="00B92BC8" w:rsidP="00661247">
            <w:pPr>
              <w:pStyle w:val="af9"/>
            </w:pPr>
            <w:r w:rsidRPr="009D7D6A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44,9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64,8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17,7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42,5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41,1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12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757EC0" w:rsidRDefault="00B92BC8" w:rsidP="00661247">
            <w:pPr>
              <w:pStyle w:val="af9"/>
              <w:rPr>
                <w:b/>
              </w:rPr>
            </w:pPr>
            <w:r w:rsidRPr="00757EC0">
              <w:rPr>
                <w:b/>
              </w:rPr>
              <w:t xml:space="preserve">ФОТ (в т.ч. соц. выплаты) </w:t>
            </w:r>
          </w:p>
        </w:tc>
        <w:tc>
          <w:tcPr>
            <w:tcW w:w="620" w:type="pct"/>
            <w:vAlign w:val="center"/>
          </w:tcPr>
          <w:p w:rsidR="00B92BC8" w:rsidRPr="00757EC0" w:rsidRDefault="00B92BC8" w:rsidP="00661247">
            <w:pPr>
              <w:pStyle w:val="af9"/>
            </w:pPr>
            <w:r w:rsidRPr="00757EC0">
              <w:t>тыс.руб.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419,0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649,5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641,02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653,16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  <w:rPr>
                <w:b/>
              </w:rPr>
            </w:pPr>
            <w:r w:rsidRPr="00BA0853">
              <w:rPr>
                <w:b/>
              </w:rPr>
              <w:t>811,96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13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Затраты на проведение тек</w:t>
            </w:r>
            <w:r w:rsidRPr="002C31B0">
              <w:t>у</w:t>
            </w:r>
            <w:r w:rsidRPr="002C31B0">
              <w:t>щего ремонта, модернизации и замены оборудования (в т.ч. подготовка к ОЗП)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244,2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219,6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378,03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258,7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378,9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14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ГСМ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0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0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1260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>
              <w:t>306,7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>
              <w:t>1106,9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15</w:t>
            </w:r>
          </w:p>
        </w:tc>
        <w:tc>
          <w:tcPr>
            <w:tcW w:w="1747" w:type="pct"/>
            <w:shd w:val="clear" w:color="auto" w:fill="auto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Охрана труда (спецодежда, молоко, мед. осмотр)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17,4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16,0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17,2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15,6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26,2</w:t>
            </w:r>
          </w:p>
        </w:tc>
      </w:tr>
      <w:tr w:rsidR="00B92BC8" w:rsidRPr="0004148A" w:rsidTr="002C0AAA">
        <w:trPr>
          <w:trHeight w:val="397"/>
        </w:trPr>
        <w:tc>
          <w:tcPr>
            <w:tcW w:w="282" w:type="pct"/>
            <w:vAlign w:val="center"/>
          </w:tcPr>
          <w:p w:rsidR="00B92BC8" w:rsidRPr="002C31B0" w:rsidRDefault="00B92BC8" w:rsidP="00661247">
            <w:pPr>
              <w:pStyle w:val="af9"/>
              <w:jc w:val="center"/>
            </w:pPr>
            <w:r>
              <w:t>16</w:t>
            </w:r>
          </w:p>
        </w:tc>
        <w:tc>
          <w:tcPr>
            <w:tcW w:w="1747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Экология (плата за выбросы, разработка ПДВ и пр.)</w:t>
            </w:r>
          </w:p>
        </w:tc>
        <w:tc>
          <w:tcPr>
            <w:tcW w:w="620" w:type="pct"/>
            <w:vAlign w:val="center"/>
          </w:tcPr>
          <w:p w:rsidR="00B92BC8" w:rsidRPr="002C31B0" w:rsidRDefault="00B92BC8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0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 w:rsidRPr="00BA0853">
              <w:t>0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>
              <w:t>1711,4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>
              <w:t>1566,1</w:t>
            </w:r>
          </w:p>
        </w:tc>
        <w:tc>
          <w:tcPr>
            <w:tcW w:w="470" w:type="pct"/>
            <w:vAlign w:val="center"/>
          </w:tcPr>
          <w:p w:rsidR="00B92BC8" w:rsidRPr="00BA0853" w:rsidRDefault="00B92BC8" w:rsidP="002C0AAA">
            <w:pPr>
              <w:pStyle w:val="af9"/>
              <w:jc w:val="center"/>
            </w:pPr>
            <w:r>
              <w:t>949,2</w:t>
            </w:r>
          </w:p>
        </w:tc>
      </w:tr>
      <w:tr w:rsidR="006C0926" w:rsidRPr="0004148A" w:rsidTr="002C0AAA">
        <w:trPr>
          <w:trHeight w:val="397"/>
        </w:trPr>
        <w:tc>
          <w:tcPr>
            <w:tcW w:w="282" w:type="pct"/>
            <w:vAlign w:val="center"/>
          </w:tcPr>
          <w:p w:rsidR="006C0926" w:rsidRPr="002C31B0" w:rsidRDefault="006C0926" w:rsidP="00661247">
            <w:pPr>
              <w:pStyle w:val="af9"/>
              <w:jc w:val="center"/>
            </w:pPr>
            <w:r>
              <w:t>17</w:t>
            </w:r>
          </w:p>
        </w:tc>
        <w:tc>
          <w:tcPr>
            <w:tcW w:w="1747" w:type="pct"/>
            <w:vAlign w:val="center"/>
          </w:tcPr>
          <w:p w:rsidR="006C0926" w:rsidRPr="009D7D6A" w:rsidRDefault="006C0926" w:rsidP="00661247">
            <w:pPr>
              <w:pStyle w:val="af9"/>
              <w:rPr>
                <w:b/>
              </w:rPr>
            </w:pPr>
            <w:r w:rsidRPr="009D7D6A">
              <w:rPr>
                <w:b/>
              </w:rPr>
              <w:t>ВСЕГО расходы ( т.ч. ко</w:t>
            </w:r>
            <w:r w:rsidRPr="009D7D6A">
              <w:rPr>
                <w:b/>
              </w:rPr>
              <w:t>с</w:t>
            </w:r>
            <w:r w:rsidRPr="009D7D6A">
              <w:rPr>
                <w:b/>
              </w:rPr>
              <w:t>венные)</w:t>
            </w:r>
          </w:p>
        </w:tc>
        <w:tc>
          <w:tcPr>
            <w:tcW w:w="620" w:type="pct"/>
            <w:vAlign w:val="center"/>
          </w:tcPr>
          <w:p w:rsidR="006C0926" w:rsidRPr="002C31B0" w:rsidRDefault="006C0926" w:rsidP="00184098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4632,3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5026,3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>
              <w:t>5032,1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>
              <w:t>5357,6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>
              <w:t>6314</w:t>
            </w:r>
          </w:p>
        </w:tc>
      </w:tr>
      <w:tr w:rsidR="006C0926" w:rsidRPr="0004148A" w:rsidTr="002C0AAA">
        <w:trPr>
          <w:trHeight w:val="397"/>
        </w:trPr>
        <w:tc>
          <w:tcPr>
            <w:tcW w:w="282" w:type="pct"/>
            <w:vAlign w:val="center"/>
          </w:tcPr>
          <w:p w:rsidR="006C0926" w:rsidRPr="002C31B0" w:rsidRDefault="006C0926" w:rsidP="00661247">
            <w:pPr>
              <w:pStyle w:val="af9"/>
              <w:jc w:val="center"/>
            </w:pPr>
            <w:r>
              <w:t>18</w:t>
            </w:r>
          </w:p>
        </w:tc>
        <w:tc>
          <w:tcPr>
            <w:tcW w:w="1747" w:type="pct"/>
            <w:vAlign w:val="center"/>
          </w:tcPr>
          <w:p w:rsidR="006C0926" w:rsidRPr="002C31B0" w:rsidRDefault="006C0926" w:rsidP="00661247">
            <w:pPr>
              <w:pStyle w:val="af9"/>
            </w:pPr>
            <w:r w:rsidRPr="002C31B0">
              <w:t xml:space="preserve">Себестоимость </w:t>
            </w:r>
          </w:p>
        </w:tc>
        <w:tc>
          <w:tcPr>
            <w:tcW w:w="620" w:type="pct"/>
            <w:vAlign w:val="center"/>
          </w:tcPr>
          <w:p w:rsidR="006C0926" w:rsidRPr="002C31B0" w:rsidRDefault="006C0926" w:rsidP="00661247">
            <w:pPr>
              <w:pStyle w:val="af9"/>
            </w:pPr>
            <w:r w:rsidRPr="002C31B0">
              <w:t>руб./Гкал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2149,6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2637,0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>
              <w:t>3110,9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>
              <w:t>3191,4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3783,4</w:t>
            </w:r>
          </w:p>
        </w:tc>
      </w:tr>
      <w:tr w:rsidR="006C0926" w:rsidRPr="0004148A" w:rsidTr="002C0AAA">
        <w:trPr>
          <w:trHeight w:val="397"/>
        </w:trPr>
        <w:tc>
          <w:tcPr>
            <w:tcW w:w="282" w:type="pct"/>
            <w:vAlign w:val="center"/>
          </w:tcPr>
          <w:p w:rsidR="006C0926" w:rsidRPr="002C31B0" w:rsidRDefault="006C0926" w:rsidP="00661247">
            <w:pPr>
              <w:pStyle w:val="af9"/>
              <w:jc w:val="center"/>
            </w:pPr>
            <w:r>
              <w:t>19</w:t>
            </w:r>
          </w:p>
        </w:tc>
        <w:tc>
          <w:tcPr>
            <w:tcW w:w="1747" w:type="pct"/>
            <w:vAlign w:val="center"/>
          </w:tcPr>
          <w:p w:rsidR="006C0926" w:rsidRPr="002C31B0" w:rsidRDefault="006C0926" w:rsidP="00661247">
            <w:pPr>
              <w:pStyle w:val="af9"/>
            </w:pPr>
            <w:r w:rsidRPr="002C31B0">
              <w:t>Тариф</w:t>
            </w:r>
            <w:r>
              <w:t xml:space="preserve"> (средневзвешенный, без НДС)</w:t>
            </w:r>
          </w:p>
        </w:tc>
        <w:tc>
          <w:tcPr>
            <w:tcW w:w="620" w:type="pct"/>
            <w:vAlign w:val="center"/>
          </w:tcPr>
          <w:p w:rsidR="006C0926" w:rsidRPr="002C31B0" w:rsidRDefault="006C0926" w:rsidP="00661247">
            <w:pPr>
              <w:pStyle w:val="af9"/>
            </w:pPr>
            <w:r w:rsidRPr="002C31B0">
              <w:t>руб./Гкал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1557,0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1615,3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1665,8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1462,0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1507,2</w:t>
            </w:r>
          </w:p>
        </w:tc>
      </w:tr>
      <w:tr w:rsidR="006C0926" w:rsidRPr="0004148A" w:rsidTr="002C0AAA">
        <w:trPr>
          <w:trHeight w:val="397"/>
        </w:trPr>
        <w:tc>
          <w:tcPr>
            <w:tcW w:w="282" w:type="pct"/>
            <w:vAlign w:val="center"/>
          </w:tcPr>
          <w:p w:rsidR="006C0926" w:rsidRDefault="006C0926" w:rsidP="00661247">
            <w:pPr>
              <w:pStyle w:val="af9"/>
              <w:jc w:val="center"/>
            </w:pPr>
            <w:r>
              <w:t>20</w:t>
            </w:r>
          </w:p>
        </w:tc>
        <w:tc>
          <w:tcPr>
            <w:tcW w:w="1747" w:type="pct"/>
            <w:vAlign w:val="center"/>
          </w:tcPr>
          <w:p w:rsidR="006C0926" w:rsidRPr="002C31B0" w:rsidRDefault="006C0926" w:rsidP="00661247">
            <w:pPr>
              <w:pStyle w:val="af9"/>
            </w:pPr>
            <w:r>
              <w:t>Убытки</w:t>
            </w:r>
          </w:p>
        </w:tc>
        <w:tc>
          <w:tcPr>
            <w:tcW w:w="620" w:type="pct"/>
            <w:vAlign w:val="center"/>
          </w:tcPr>
          <w:p w:rsidR="006C0926" w:rsidRPr="002C31B0" w:rsidRDefault="006C0926" w:rsidP="00661247">
            <w:pPr>
              <w:pStyle w:val="af9"/>
            </w:pPr>
            <w:r w:rsidRPr="002C31B0">
              <w:t>тыс. руб.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1277,1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1947,5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2337,6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>
              <w:t>2903,1</w:t>
            </w:r>
          </w:p>
        </w:tc>
        <w:tc>
          <w:tcPr>
            <w:tcW w:w="470" w:type="pct"/>
            <w:vAlign w:val="center"/>
          </w:tcPr>
          <w:p w:rsidR="006C0926" w:rsidRPr="00BA0853" w:rsidRDefault="006C0926" w:rsidP="002C0AAA">
            <w:pPr>
              <w:pStyle w:val="af9"/>
              <w:jc w:val="center"/>
            </w:pPr>
            <w:r w:rsidRPr="00BA0853">
              <w:t>3798,6</w:t>
            </w:r>
          </w:p>
        </w:tc>
      </w:tr>
    </w:tbl>
    <w:p w:rsidR="00661247" w:rsidRDefault="00661247" w:rsidP="00726086">
      <w:pPr>
        <w:spacing w:after="200" w:line="240" w:lineRule="auto"/>
        <w:ind w:firstLine="0"/>
        <w:rPr>
          <w:bCs/>
        </w:rPr>
      </w:pPr>
    </w:p>
    <w:p w:rsidR="002C0AAA" w:rsidRDefault="002C0AAA" w:rsidP="002C0AAA">
      <w:pPr>
        <w:rPr>
          <w:lang w:eastAsia="ru-RU"/>
        </w:rPr>
      </w:pPr>
      <w:r>
        <w:rPr>
          <w:lang w:eastAsia="ru-RU"/>
        </w:rPr>
        <w:t>Для формирования целевых показателей роста тарифов использованы прогнозные индексы-дефляторы, устанавливаемые Минэкономразвития Ро</w:t>
      </w:r>
      <w:r>
        <w:rPr>
          <w:lang w:eastAsia="ru-RU"/>
        </w:rPr>
        <w:t>с</w:t>
      </w:r>
      <w:r>
        <w:rPr>
          <w:lang w:eastAsia="ru-RU"/>
        </w:rPr>
        <w:t>сии.</w:t>
      </w:r>
    </w:p>
    <w:p w:rsidR="002C0AAA" w:rsidRPr="00D61783" w:rsidRDefault="002C0AAA" w:rsidP="00871652">
      <w:pPr>
        <w:pStyle w:val="aff5"/>
      </w:pPr>
      <w:r w:rsidRPr="00A95C6D">
        <w:t>По результатам расчетов установлена перспективная цена на тепловую эне</w:t>
      </w:r>
      <w:r w:rsidRPr="00A95C6D">
        <w:t>р</w:t>
      </w:r>
      <w:r w:rsidRPr="00A95C6D">
        <w:t>гию с учетом и без учета реализации проектов схемы теплоснабжения (инв</w:t>
      </w:r>
      <w:r w:rsidRPr="00A95C6D">
        <w:t>е</w:t>
      </w:r>
      <w:r w:rsidRPr="00A95C6D">
        <w:lastRenderedPageBreak/>
        <w:t>стиционной составляющей)</w:t>
      </w:r>
      <w:r w:rsidR="00B42CA8" w:rsidRPr="00A95C6D">
        <w:t xml:space="preserve"> для МУП «Коммунальное хозяйство» </w:t>
      </w:r>
      <w:r w:rsidR="005B4F04">
        <w:t xml:space="preserve">по </w:t>
      </w:r>
      <w:r w:rsidR="00B42CA8" w:rsidRPr="008F2FB5">
        <w:t>Благ</w:t>
      </w:r>
      <w:r w:rsidR="00B42CA8" w:rsidRPr="008F2FB5">
        <w:t>о</w:t>
      </w:r>
      <w:r w:rsidR="00B42CA8" w:rsidRPr="008F2FB5">
        <w:t>дат</w:t>
      </w:r>
      <w:r w:rsidR="005B4F04" w:rsidRPr="008F2FB5">
        <w:t>скому</w:t>
      </w:r>
      <w:r w:rsidR="00B4500A" w:rsidRPr="008F2FB5">
        <w:t xml:space="preserve"> </w:t>
      </w:r>
      <w:r w:rsidR="005B4F04" w:rsidRPr="008F2FB5">
        <w:t>сельсовету</w:t>
      </w:r>
      <w:r w:rsidR="00B42CA8">
        <w:t xml:space="preserve">. </w:t>
      </w:r>
      <w:r>
        <w:t xml:space="preserve">Результаты оценки представлены в </w:t>
      </w:r>
      <w:r w:rsidRPr="00D61783">
        <w:t xml:space="preserve">таблице </w:t>
      </w:r>
      <w:r w:rsidR="00D033EF">
        <w:t>13</w:t>
      </w:r>
      <w:r w:rsidR="00D61783">
        <w:t>.5</w:t>
      </w:r>
    </w:p>
    <w:p w:rsidR="00726086" w:rsidRDefault="00726086" w:rsidP="00023966">
      <w:pPr>
        <w:rPr>
          <w:highlight w:val="yellow"/>
          <w:lang w:eastAsia="ru-RU"/>
        </w:rPr>
      </w:pPr>
    </w:p>
    <w:p w:rsidR="00D61783" w:rsidRDefault="00D033EF" w:rsidP="00871652">
      <w:pPr>
        <w:pStyle w:val="aff5"/>
        <w:rPr>
          <w:highlight w:val="yellow"/>
        </w:rPr>
      </w:pPr>
      <w:r>
        <w:t>Таблица 13</w:t>
      </w:r>
      <w:r w:rsidR="00D61783">
        <w:t>.5</w:t>
      </w:r>
      <w:r w:rsidR="00D61783" w:rsidRPr="00E173AF">
        <w:t xml:space="preserve"> –</w:t>
      </w:r>
      <w:r w:rsidR="00D61783">
        <w:t xml:space="preserve"> Оценка тарифных последствий МУП «Коммунальное хозя</w:t>
      </w:r>
      <w:r w:rsidR="00D61783">
        <w:t>й</w:t>
      </w:r>
      <w:r w:rsidR="00D61783">
        <w:t>ство»</w:t>
      </w:r>
    </w:p>
    <w:tbl>
      <w:tblPr>
        <w:tblStyle w:val="af2"/>
        <w:tblW w:w="5000" w:type="pct"/>
        <w:tblLook w:val="04A0"/>
      </w:tblPr>
      <w:tblGrid>
        <w:gridCol w:w="2535"/>
        <w:gridCol w:w="1127"/>
        <w:gridCol w:w="877"/>
        <w:gridCol w:w="1007"/>
        <w:gridCol w:w="1007"/>
        <w:gridCol w:w="1007"/>
        <w:gridCol w:w="1007"/>
        <w:gridCol w:w="1003"/>
      </w:tblGrid>
      <w:tr w:rsidR="00D61783" w:rsidRPr="0004148A" w:rsidTr="0039210A">
        <w:tc>
          <w:tcPr>
            <w:tcW w:w="1324" w:type="pct"/>
            <w:shd w:val="clear" w:color="auto" w:fill="C6D9F1" w:themeFill="text2" w:themeFillTint="33"/>
            <w:vAlign w:val="center"/>
          </w:tcPr>
          <w:p w:rsidR="00D61783" w:rsidRPr="00506AEE" w:rsidRDefault="00D61783" w:rsidP="00641366">
            <w:pPr>
              <w:pStyle w:val="aa"/>
            </w:pPr>
            <w:r>
              <w:t>Показатель</w:t>
            </w:r>
          </w:p>
        </w:tc>
        <w:tc>
          <w:tcPr>
            <w:tcW w:w="589" w:type="pct"/>
            <w:shd w:val="clear" w:color="auto" w:fill="C6D9F1" w:themeFill="text2" w:themeFillTint="33"/>
          </w:tcPr>
          <w:p w:rsidR="00D61783" w:rsidRDefault="00D61783" w:rsidP="00641366">
            <w:pPr>
              <w:pStyle w:val="aa"/>
            </w:pPr>
            <w:r>
              <w:t>Един.</w:t>
            </w:r>
          </w:p>
          <w:p w:rsidR="00D61783" w:rsidRPr="0004148A" w:rsidRDefault="00D61783" w:rsidP="00641366">
            <w:pPr>
              <w:pStyle w:val="aa"/>
            </w:pPr>
            <w:r>
              <w:t xml:space="preserve"> измер</w:t>
            </w:r>
          </w:p>
        </w:tc>
        <w:tc>
          <w:tcPr>
            <w:tcW w:w="458" w:type="pct"/>
            <w:shd w:val="clear" w:color="auto" w:fill="C6D9F1" w:themeFill="text2" w:themeFillTint="33"/>
            <w:vAlign w:val="center"/>
          </w:tcPr>
          <w:p w:rsidR="00D61783" w:rsidRPr="0004148A" w:rsidRDefault="00D61783" w:rsidP="00641366">
            <w:pPr>
              <w:pStyle w:val="aa"/>
            </w:pPr>
            <w:r>
              <w:t>2020</w:t>
            </w:r>
            <w:r w:rsidRPr="0004148A">
              <w:t>г.</w:t>
            </w:r>
          </w:p>
        </w:tc>
        <w:tc>
          <w:tcPr>
            <w:tcW w:w="526" w:type="pct"/>
            <w:shd w:val="clear" w:color="auto" w:fill="C6D9F1" w:themeFill="text2" w:themeFillTint="33"/>
            <w:vAlign w:val="center"/>
          </w:tcPr>
          <w:p w:rsidR="00D61783" w:rsidRPr="0004148A" w:rsidRDefault="00D61783" w:rsidP="00641366">
            <w:pPr>
              <w:pStyle w:val="aa"/>
            </w:pPr>
            <w:r>
              <w:t>2021</w:t>
            </w:r>
            <w:r w:rsidRPr="0004148A">
              <w:t>г.</w:t>
            </w:r>
          </w:p>
        </w:tc>
        <w:tc>
          <w:tcPr>
            <w:tcW w:w="526" w:type="pct"/>
            <w:shd w:val="clear" w:color="auto" w:fill="C6D9F1" w:themeFill="text2" w:themeFillTint="33"/>
            <w:vAlign w:val="center"/>
          </w:tcPr>
          <w:p w:rsidR="00D61783" w:rsidRPr="0004148A" w:rsidRDefault="00D61783" w:rsidP="00641366">
            <w:pPr>
              <w:pStyle w:val="aa"/>
            </w:pPr>
            <w:r>
              <w:t>2022</w:t>
            </w:r>
            <w:r w:rsidRPr="0004148A">
              <w:t>г.</w:t>
            </w:r>
          </w:p>
        </w:tc>
        <w:tc>
          <w:tcPr>
            <w:tcW w:w="526" w:type="pct"/>
            <w:shd w:val="clear" w:color="auto" w:fill="C6D9F1" w:themeFill="text2" w:themeFillTint="33"/>
            <w:vAlign w:val="center"/>
          </w:tcPr>
          <w:p w:rsidR="00D61783" w:rsidRPr="0004148A" w:rsidRDefault="00D61783" w:rsidP="00641366">
            <w:pPr>
              <w:pStyle w:val="aa"/>
            </w:pPr>
            <w:r>
              <w:t>202</w:t>
            </w:r>
            <w:r w:rsidR="00427EB6">
              <w:t>3</w:t>
            </w:r>
            <w:r w:rsidRPr="0004148A">
              <w:t xml:space="preserve"> г.</w:t>
            </w:r>
          </w:p>
        </w:tc>
        <w:tc>
          <w:tcPr>
            <w:tcW w:w="526" w:type="pct"/>
            <w:shd w:val="clear" w:color="auto" w:fill="C6D9F1" w:themeFill="text2" w:themeFillTint="33"/>
            <w:vAlign w:val="center"/>
          </w:tcPr>
          <w:p w:rsidR="00D61783" w:rsidRPr="0004148A" w:rsidRDefault="00427EB6" w:rsidP="00641366">
            <w:pPr>
              <w:pStyle w:val="aa"/>
            </w:pPr>
            <w:r>
              <w:t>2024</w:t>
            </w:r>
            <w:r w:rsidR="00D61783" w:rsidRPr="0004148A">
              <w:t>г.</w:t>
            </w:r>
          </w:p>
        </w:tc>
        <w:tc>
          <w:tcPr>
            <w:tcW w:w="524" w:type="pct"/>
            <w:shd w:val="clear" w:color="auto" w:fill="C6D9F1" w:themeFill="text2" w:themeFillTint="33"/>
            <w:vAlign w:val="center"/>
          </w:tcPr>
          <w:p w:rsidR="00D61783" w:rsidRPr="0004148A" w:rsidRDefault="00D61783" w:rsidP="00641366">
            <w:pPr>
              <w:pStyle w:val="aa"/>
            </w:pPr>
            <w:r w:rsidRPr="0004148A">
              <w:t>2025</w:t>
            </w:r>
            <w:r w:rsidRPr="0004148A">
              <w:rPr>
                <w:bCs/>
              </w:rPr>
              <w:t xml:space="preserve"> </w:t>
            </w:r>
            <w:r>
              <w:t>– 2035</w:t>
            </w:r>
            <w:r w:rsidRPr="0004148A">
              <w:t>гг</w:t>
            </w:r>
          </w:p>
        </w:tc>
      </w:tr>
      <w:tr w:rsidR="0039210A" w:rsidRPr="0004148A" w:rsidTr="0039210A">
        <w:trPr>
          <w:trHeight w:val="340"/>
        </w:trPr>
        <w:tc>
          <w:tcPr>
            <w:tcW w:w="1324" w:type="pct"/>
            <w:shd w:val="clear" w:color="auto" w:fill="FFFFFF" w:themeFill="background1"/>
            <w:vAlign w:val="center"/>
          </w:tcPr>
          <w:p w:rsidR="0039210A" w:rsidRDefault="0039210A" w:rsidP="00B42CA8">
            <w:pPr>
              <w:pStyle w:val="af9"/>
            </w:pPr>
            <w:r>
              <w:t>Отпущено тепловой  энергии ЦК с. Благ</w:t>
            </w:r>
            <w:r>
              <w:t>о</w:t>
            </w:r>
            <w:r>
              <w:t>датное</w:t>
            </w:r>
          </w:p>
        </w:tc>
        <w:tc>
          <w:tcPr>
            <w:tcW w:w="589" w:type="pct"/>
            <w:shd w:val="clear" w:color="auto" w:fill="FFFFFF" w:themeFill="background1"/>
            <w:vAlign w:val="center"/>
          </w:tcPr>
          <w:p w:rsidR="0039210A" w:rsidRPr="0004148A" w:rsidRDefault="0039210A" w:rsidP="00B42CA8">
            <w:pPr>
              <w:pStyle w:val="af9"/>
            </w:pPr>
            <w:r>
              <w:t>Гкал</w:t>
            </w:r>
          </w:p>
        </w:tc>
        <w:tc>
          <w:tcPr>
            <w:tcW w:w="458" w:type="pct"/>
            <w:shd w:val="clear" w:color="auto" w:fill="FFFFFF" w:themeFill="background1"/>
            <w:vAlign w:val="center"/>
          </w:tcPr>
          <w:p w:rsidR="0039210A" w:rsidRDefault="0039210A" w:rsidP="0039210A">
            <w:pPr>
              <w:pStyle w:val="af9"/>
              <w:jc w:val="center"/>
            </w:pPr>
            <w:r w:rsidRPr="00BB5CBE">
              <w:t>953,9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39210A" w:rsidRDefault="0039210A" w:rsidP="0039210A">
            <w:pPr>
              <w:pStyle w:val="af9"/>
              <w:jc w:val="center"/>
            </w:pPr>
            <w:r w:rsidRPr="00BB5CBE">
              <w:t>953,9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39210A" w:rsidRDefault="0039210A" w:rsidP="0039210A">
            <w:pPr>
              <w:pStyle w:val="af9"/>
              <w:jc w:val="center"/>
            </w:pPr>
            <w:r w:rsidRPr="00BB5CBE">
              <w:t>953,9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39210A" w:rsidRDefault="0039210A" w:rsidP="0039210A">
            <w:pPr>
              <w:pStyle w:val="af9"/>
              <w:jc w:val="center"/>
            </w:pPr>
            <w:r w:rsidRPr="00BB5CBE">
              <w:t>953,9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39210A" w:rsidRDefault="0039210A" w:rsidP="0039210A">
            <w:pPr>
              <w:pStyle w:val="af9"/>
              <w:jc w:val="center"/>
            </w:pPr>
            <w:r w:rsidRPr="00BB5CBE">
              <w:t>953,9</w:t>
            </w:r>
          </w:p>
        </w:tc>
        <w:tc>
          <w:tcPr>
            <w:tcW w:w="524" w:type="pct"/>
            <w:shd w:val="clear" w:color="auto" w:fill="FFFFFF" w:themeFill="background1"/>
            <w:vAlign w:val="center"/>
          </w:tcPr>
          <w:p w:rsidR="0039210A" w:rsidRDefault="0039210A" w:rsidP="0039210A">
            <w:pPr>
              <w:pStyle w:val="af9"/>
              <w:jc w:val="center"/>
            </w:pPr>
            <w:r w:rsidRPr="00BB5CBE">
              <w:t>953,9</w:t>
            </w:r>
          </w:p>
        </w:tc>
      </w:tr>
      <w:tr w:rsidR="00116CCC" w:rsidRPr="0004148A" w:rsidTr="0039210A">
        <w:trPr>
          <w:trHeight w:val="340"/>
        </w:trPr>
        <w:tc>
          <w:tcPr>
            <w:tcW w:w="1324" w:type="pct"/>
            <w:shd w:val="clear" w:color="auto" w:fill="FFFFFF" w:themeFill="background1"/>
            <w:vAlign w:val="center"/>
          </w:tcPr>
          <w:p w:rsidR="00116CCC" w:rsidRDefault="00116CCC" w:rsidP="00B42CA8">
            <w:pPr>
              <w:pStyle w:val="af9"/>
            </w:pPr>
            <w:r>
              <w:t>Отпущено тепловой энергии котельной СОШ с. Благодатное</w:t>
            </w:r>
          </w:p>
        </w:tc>
        <w:tc>
          <w:tcPr>
            <w:tcW w:w="589" w:type="pct"/>
            <w:shd w:val="clear" w:color="auto" w:fill="FFFFFF" w:themeFill="background1"/>
            <w:vAlign w:val="center"/>
          </w:tcPr>
          <w:p w:rsidR="00116CCC" w:rsidRDefault="00116CCC" w:rsidP="00B42CA8">
            <w:pPr>
              <w:pStyle w:val="af9"/>
            </w:pPr>
            <w:r>
              <w:t>Гкал</w:t>
            </w:r>
          </w:p>
        </w:tc>
        <w:tc>
          <w:tcPr>
            <w:tcW w:w="458" w:type="pct"/>
            <w:shd w:val="clear" w:color="auto" w:fill="FFFFFF" w:themeFill="background1"/>
            <w:vAlign w:val="center"/>
          </w:tcPr>
          <w:p w:rsidR="00116CCC" w:rsidRDefault="0039210A" w:rsidP="00641366">
            <w:pPr>
              <w:pStyle w:val="aa"/>
            </w:pPr>
            <w:r>
              <w:t>1725,8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116CCC" w:rsidRDefault="0039210A" w:rsidP="00641366">
            <w:pPr>
              <w:pStyle w:val="aa"/>
            </w:pPr>
            <w:r>
              <w:t>1725,8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116CCC" w:rsidRDefault="0039210A" w:rsidP="00641366">
            <w:pPr>
              <w:pStyle w:val="aa"/>
            </w:pPr>
            <w:r>
              <w:t>1725,8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116CCC" w:rsidRDefault="0039210A" w:rsidP="00641366">
            <w:pPr>
              <w:pStyle w:val="aa"/>
            </w:pPr>
            <w:r>
              <w:t>1725,8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116CCC" w:rsidRDefault="0039210A" w:rsidP="00641366">
            <w:pPr>
              <w:pStyle w:val="aa"/>
            </w:pPr>
            <w:r>
              <w:t>1725,8</w:t>
            </w:r>
          </w:p>
        </w:tc>
        <w:tc>
          <w:tcPr>
            <w:tcW w:w="524" w:type="pct"/>
            <w:shd w:val="clear" w:color="auto" w:fill="FFFFFF" w:themeFill="background1"/>
            <w:vAlign w:val="center"/>
          </w:tcPr>
          <w:p w:rsidR="00116CCC" w:rsidRDefault="0039210A" w:rsidP="00641366">
            <w:pPr>
              <w:pStyle w:val="aa"/>
            </w:pPr>
            <w:r>
              <w:t>1725,8</w:t>
            </w:r>
          </w:p>
        </w:tc>
      </w:tr>
      <w:tr w:rsidR="00E82C64" w:rsidRPr="0004148A" w:rsidTr="0039210A">
        <w:trPr>
          <w:trHeight w:val="340"/>
        </w:trPr>
        <w:tc>
          <w:tcPr>
            <w:tcW w:w="1324" w:type="pct"/>
            <w:shd w:val="clear" w:color="auto" w:fill="FFFFFF" w:themeFill="background1"/>
            <w:vAlign w:val="center"/>
          </w:tcPr>
          <w:p w:rsidR="00E82C64" w:rsidRDefault="00E82C64" w:rsidP="00B42CA8">
            <w:pPr>
              <w:pStyle w:val="af9"/>
            </w:pPr>
            <w:r>
              <w:t xml:space="preserve">Отпущено тепловой  энергии котельной с. </w:t>
            </w:r>
            <w:r w:rsidRPr="00B42CA8">
              <w:t>Шилово-Курья</w:t>
            </w:r>
          </w:p>
        </w:tc>
        <w:tc>
          <w:tcPr>
            <w:tcW w:w="589" w:type="pct"/>
            <w:shd w:val="clear" w:color="auto" w:fill="FFFFFF" w:themeFill="background1"/>
            <w:vAlign w:val="center"/>
          </w:tcPr>
          <w:p w:rsidR="00E82C64" w:rsidRDefault="00E82C64" w:rsidP="00B42CA8">
            <w:pPr>
              <w:pStyle w:val="af9"/>
            </w:pPr>
            <w:r>
              <w:t>Гкал</w:t>
            </w:r>
          </w:p>
        </w:tc>
        <w:tc>
          <w:tcPr>
            <w:tcW w:w="458" w:type="pct"/>
            <w:shd w:val="clear" w:color="auto" w:fill="FFFFFF" w:themeFill="background1"/>
            <w:vAlign w:val="center"/>
          </w:tcPr>
          <w:p w:rsidR="00E82C64" w:rsidRDefault="00E82C64" w:rsidP="008829C4">
            <w:pPr>
              <w:pStyle w:val="af9"/>
              <w:jc w:val="center"/>
            </w:pPr>
            <w:r>
              <w:t>1111,3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E82C64" w:rsidRDefault="00E82C64" w:rsidP="008829C4">
            <w:pPr>
              <w:pStyle w:val="af9"/>
              <w:jc w:val="center"/>
            </w:pPr>
            <w:r>
              <w:t>1111,3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E82C64" w:rsidRDefault="00E82C64" w:rsidP="008829C4">
            <w:pPr>
              <w:pStyle w:val="af9"/>
              <w:jc w:val="center"/>
            </w:pPr>
            <w:r>
              <w:t>1111,3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E82C64" w:rsidRDefault="00E82C64" w:rsidP="008829C4">
            <w:pPr>
              <w:pStyle w:val="af9"/>
              <w:jc w:val="center"/>
            </w:pPr>
            <w:r>
              <w:t>1111,3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E82C64" w:rsidRDefault="00E82C64" w:rsidP="008829C4">
            <w:pPr>
              <w:pStyle w:val="af9"/>
              <w:jc w:val="center"/>
            </w:pPr>
            <w:r>
              <w:t>1111,3</w:t>
            </w:r>
          </w:p>
        </w:tc>
        <w:tc>
          <w:tcPr>
            <w:tcW w:w="524" w:type="pct"/>
            <w:shd w:val="clear" w:color="auto" w:fill="FFFFFF" w:themeFill="background1"/>
            <w:vAlign w:val="center"/>
          </w:tcPr>
          <w:p w:rsidR="00E82C64" w:rsidRDefault="00E82C64" w:rsidP="008829C4">
            <w:pPr>
              <w:pStyle w:val="af9"/>
              <w:jc w:val="center"/>
            </w:pPr>
            <w:r>
              <w:t>1111,3</w:t>
            </w:r>
          </w:p>
        </w:tc>
      </w:tr>
      <w:tr w:rsidR="00E82C64" w:rsidRPr="0004148A" w:rsidTr="0039210A">
        <w:trPr>
          <w:trHeight w:val="340"/>
        </w:trPr>
        <w:tc>
          <w:tcPr>
            <w:tcW w:w="1324" w:type="pct"/>
            <w:shd w:val="clear" w:color="auto" w:fill="FFFFFF" w:themeFill="background1"/>
            <w:vAlign w:val="center"/>
          </w:tcPr>
          <w:p w:rsidR="00E82C64" w:rsidRDefault="00E82C64" w:rsidP="00B42CA8">
            <w:pPr>
              <w:pStyle w:val="af9"/>
            </w:pPr>
            <w:r>
              <w:t>Отпущено тепловой энергии п. Ягодный</w:t>
            </w:r>
          </w:p>
        </w:tc>
        <w:tc>
          <w:tcPr>
            <w:tcW w:w="589" w:type="pct"/>
            <w:shd w:val="clear" w:color="auto" w:fill="FFFFFF" w:themeFill="background1"/>
            <w:vAlign w:val="center"/>
          </w:tcPr>
          <w:p w:rsidR="00E82C64" w:rsidRDefault="00E82C64" w:rsidP="00B42CA8">
            <w:pPr>
              <w:pStyle w:val="af9"/>
            </w:pPr>
            <w:r>
              <w:t>Гкал</w:t>
            </w:r>
          </w:p>
        </w:tc>
        <w:tc>
          <w:tcPr>
            <w:tcW w:w="458" w:type="pct"/>
            <w:shd w:val="clear" w:color="auto" w:fill="FFFFFF" w:themeFill="background1"/>
            <w:vAlign w:val="center"/>
          </w:tcPr>
          <w:p w:rsidR="00E82C64" w:rsidRDefault="00E82C64" w:rsidP="00641366">
            <w:pPr>
              <w:pStyle w:val="aa"/>
            </w:pPr>
            <w:r w:rsidRPr="00BA0853">
              <w:t>1668,</w:t>
            </w:r>
            <w:r>
              <w:t>9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E82C64" w:rsidRDefault="00E82C64" w:rsidP="00641366">
            <w:pPr>
              <w:pStyle w:val="aa"/>
            </w:pPr>
            <w:r w:rsidRPr="00BA0853">
              <w:t>1668,</w:t>
            </w:r>
            <w:r>
              <w:t>9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E82C64" w:rsidRDefault="00E82C64" w:rsidP="00641366">
            <w:pPr>
              <w:pStyle w:val="aa"/>
            </w:pPr>
            <w:r w:rsidRPr="00BA0853">
              <w:t>1668,</w:t>
            </w:r>
            <w:r>
              <w:t>9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E82C64" w:rsidRDefault="00E82C64" w:rsidP="00641366">
            <w:pPr>
              <w:pStyle w:val="aa"/>
            </w:pPr>
            <w:r w:rsidRPr="00BA0853">
              <w:t>1668,</w:t>
            </w:r>
            <w:r>
              <w:t>9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E82C64" w:rsidRDefault="00E82C64" w:rsidP="00641366">
            <w:pPr>
              <w:pStyle w:val="aa"/>
            </w:pPr>
            <w:r w:rsidRPr="00BA0853">
              <w:t>1668,</w:t>
            </w:r>
            <w:r>
              <w:t>9</w:t>
            </w:r>
          </w:p>
        </w:tc>
        <w:tc>
          <w:tcPr>
            <w:tcW w:w="524" w:type="pct"/>
            <w:shd w:val="clear" w:color="auto" w:fill="FFFFFF" w:themeFill="background1"/>
            <w:vAlign w:val="center"/>
          </w:tcPr>
          <w:p w:rsidR="00E82C64" w:rsidRDefault="00E82C64" w:rsidP="00641366">
            <w:pPr>
              <w:pStyle w:val="aa"/>
            </w:pPr>
            <w:r w:rsidRPr="00BA0853">
              <w:t>1668,</w:t>
            </w:r>
            <w:r>
              <w:t>9</w:t>
            </w:r>
          </w:p>
        </w:tc>
      </w:tr>
      <w:tr w:rsidR="00E82C64" w:rsidRPr="0004148A" w:rsidTr="0039210A">
        <w:trPr>
          <w:trHeight w:val="340"/>
        </w:trPr>
        <w:tc>
          <w:tcPr>
            <w:tcW w:w="1324" w:type="pct"/>
            <w:shd w:val="clear" w:color="auto" w:fill="FFFFFF" w:themeFill="background1"/>
            <w:vAlign w:val="center"/>
          </w:tcPr>
          <w:p w:rsidR="00E82C64" w:rsidRDefault="00E82C64" w:rsidP="00116CCC">
            <w:pPr>
              <w:pStyle w:val="af9"/>
            </w:pPr>
            <w:r w:rsidRPr="002C31B0">
              <w:t>Тариф</w:t>
            </w:r>
            <w:r>
              <w:t xml:space="preserve"> (средний, без НДС) на производс</w:t>
            </w:r>
            <w:r>
              <w:t>т</w:t>
            </w:r>
            <w:r>
              <w:t>во тепловой энергии с учетом индексов МЭР</w:t>
            </w:r>
          </w:p>
        </w:tc>
        <w:tc>
          <w:tcPr>
            <w:tcW w:w="589" w:type="pct"/>
            <w:shd w:val="clear" w:color="auto" w:fill="FFFFFF" w:themeFill="background1"/>
            <w:vAlign w:val="center"/>
          </w:tcPr>
          <w:p w:rsidR="00E82C64" w:rsidRPr="0004148A" w:rsidRDefault="00E82C64" w:rsidP="00B42CA8">
            <w:pPr>
              <w:pStyle w:val="af9"/>
            </w:pPr>
            <w:r>
              <w:t>руб/Гкал</w:t>
            </w:r>
          </w:p>
        </w:tc>
        <w:tc>
          <w:tcPr>
            <w:tcW w:w="458" w:type="pct"/>
            <w:shd w:val="clear" w:color="auto" w:fill="FFFFFF" w:themeFill="background1"/>
            <w:vAlign w:val="center"/>
          </w:tcPr>
          <w:p w:rsidR="00E82C64" w:rsidRDefault="00E82C64" w:rsidP="00641366">
            <w:pPr>
              <w:pStyle w:val="aa"/>
            </w:pPr>
            <w:r>
              <w:t>1508,2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E82C64" w:rsidRPr="005F0DE3" w:rsidRDefault="00E82C64" w:rsidP="0060706A">
            <w:pPr>
              <w:spacing w:line="240" w:lineRule="auto"/>
              <w:ind w:firstLine="0"/>
              <w:jc w:val="center"/>
              <w:rPr>
                <w:rFonts w:ascii="Times New Roman CYR" w:hAnsi="Times New Roman CYR" w:cs="Times New Roman CYR"/>
                <w:color w:val="000000"/>
                <w:sz w:val="24"/>
                <w:szCs w:val="28"/>
                <w:lang w:eastAsia="ru-RU"/>
              </w:rPr>
            </w:pPr>
            <w:r w:rsidRPr="005F0DE3">
              <w:rPr>
                <w:rFonts w:ascii="Times New Roman CYR" w:hAnsi="Times New Roman CYR" w:cs="Times New Roman CYR"/>
                <w:color w:val="000000"/>
                <w:sz w:val="24"/>
                <w:szCs w:val="28"/>
                <w:lang w:eastAsia="ru-RU"/>
              </w:rPr>
              <w:t>1568,5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E82C64" w:rsidRPr="005F0DE3" w:rsidRDefault="00E82C64" w:rsidP="0060706A">
            <w:pPr>
              <w:spacing w:line="240" w:lineRule="auto"/>
              <w:ind w:firstLine="0"/>
              <w:jc w:val="center"/>
              <w:rPr>
                <w:rFonts w:ascii="Times New Roman CYR" w:hAnsi="Times New Roman CYR" w:cs="Times New Roman CYR"/>
                <w:color w:val="000000"/>
                <w:sz w:val="24"/>
                <w:szCs w:val="28"/>
                <w:lang w:eastAsia="ru-RU"/>
              </w:rPr>
            </w:pPr>
            <w:r w:rsidRPr="005F0DE3">
              <w:rPr>
                <w:rFonts w:ascii="Times New Roman CYR" w:hAnsi="Times New Roman CYR" w:cs="Times New Roman CYR"/>
                <w:color w:val="000000"/>
                <w:sz w:val="24"/>
                <w:szCs w:val="28"/>
                <w:lang w:eastAsia="ru-RU"/>
              </w:rPr>
              <w:t>1629,7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E82C64" w:rsidRPr="005F0DE3" w:rsidRDefault="00E82C64" w:rsidP="0060706A">
            <w:pPr>
              <w:spacing w:line="240" w:lineRule="auto"/>
              <w:ind w:firstLine="0"/>
              <w:jc w:val="center"/>
              <w:rPr>
                <w:rFonts w:ascii="Times New Roman CYR" w:hAnsi="Times New Roman CYR" w:cs="Times New Roman CYR"/>
                <w:color w:val="000000"/>
                <w:sz w:val="24"/>
                <w:szCs w:val="28"/>
                <w:lang w:eastAsia="ru-RU"/>
              </w:rPr>
            </w:pPr>
            <w:r w:rsidRPr="005F0DE3">
              <w:rPr>
                <w:rFonts w:ascii="Times New Roman CYR" w:hAnsi="Times New Roman CYR" w:cs="Times New Roman CYR"/>
                <w:color w:val="000000"/>
                <w:sz w:val="24"/>
                <w:szCs w:val="28"/>
                <w:lang w:eastAsia="ru-RU"/>
              </w:rPr>
              <w:t>1681,8</w:t>
            </w:r>
          </w:p>
        </w:tc>
        <w:tc>
          <w:tcPr>
            <w:tcW w:w="526" w:type="pct"/>
            <w:shd w:val="clear" w:color="auto" w:fill="FFFFFF" w:themeFill="background1"/>
            <w:vAlign w:val="center"/>
          </w:tcPr>
          <w:p w:rsidR="00E82C64" w:rsidRPr="005F0DE3" w:rsidRDefault="00E82C64" w:rsidP="0060706A">
            <w:pPr>
              <w:spacing w:line="240" w:lineRule="auto"/>
              <w:ind w:firstLine="0"/>
              <w:jc w:val="center"/>
              <w:rPr>
                <w:rFonts w:ascii="Times New Roman CYR" w:hAnsi="Times New Roman CYR" w:cs="Times New Roman CYR"/>
                <w:color w:val="000000"/>
                <w:sz w:val="24"/>
                <w:szCs w:val="28"/>
                <w:lang w:eastAsia="ru-RU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szCs w:val="28"/>
                <w:lang w:eastAsia="ru-RU"/>
              </w:rPr>
              <w:t>1727,3</w:t>
            </w:r>
          </w:p>
        </w:tc>
        <w:tc>
          <w:tcPr>
            <w:tcW w:w="524" w:type="pct"/>
            <w:shd w:val="clear" w:color="auto" w:fill="FFFFFF" w:themeFill="background1"/>
            <w:vAlign w:val="center"/>
          </w:tcPr>
          <w:p w:rsidR="00E82C64" w:rsidRPr="005F0DE3" w:rsidRDefault="00E82C64" w:rsidP="0060706A">
            <w:pPr>
              <w:spacing w:line="240" w:lineRule="auto"/>
              <w:ind w:firstLine="0"/>
              <w:jc w:val="center"/>
              <w:rPr>
                <w:rFonts w:ascii="Times New Roman CYR" w:hAnsi="Times New Roman CYR" w:cs="Times New Roman CYR"/>
                <w:color w:val="000000"/>
                <w:sz w:val="24"/>
                <w:szCs w:val="28"/>
                <w:lang w:eastAsia="ru-RU"/>
              </w:rPr>
            </w:pPr>
            <w:r w:rsidRPr="005F0DE3">
              <w:rPr>
                <w:rFonts w:ascii="Times New Roman CYR" w:hAnsi="Times New Roman CYR" w:cs="Times New Roman CYR"/>
                <w:color w:val="000000"/>
                <w:sz w:val="24"/>
                <w:szCs w:val="28"/>
                <w:lang w:eastAsia="ru-RU"/>
              </w:rPr>
              <w:t>1770,4</w:t>
            </w:r>
          </w:p>
        </w:tc>
      </w:tr>
      <w:tr w:rsidR="00E82C64" w:rsidRPr="0004148A" w:rsidTr="0039210A">
        <w:trPr>
          <w:trHeight w:val="340"/>
        </w:trPr>
        <w:tc>
          <w:tcPr>
            <w:tcW w:w="1324" w:type="pct"/>
          </w:tcPr>
          <w:p w:rsidR="00E82C64" w:rsidRDefault="00E82C64" w:rsidP="00641366">
            <w:pPr>
              <w:pStyle w:val="aa"/>
            </w:pPr>
            <w:r>
              <w:t>Доля капитальных затрат  в тарифе</w:t>
            </w:r>
          </w:p>
        </w:tc>
        <w:tc>
          <w:tcPr>
            <w:tcW w:w="589" w:type="pct"/>
            <w:vAlign w:val="center"/>
          </w:tcPr>
          <w:p w:rsidR="00E82C64" w:rsidRDefault="00E82C64" w:rsidP="00641366">
            <w:pPr>
              <w:pStyle w:val="aa"/>
            </w:pPr>
            <w:r>
              <w:t>руб/Гкал</w:t>
            </w:r>
          </w:p>
        </w:tc>
        <w:tc>
          <w:tcPr>
            <w:tcW w:w="458" w:type="pct"/>
            <w:vAlign w:val="center"/>
          </w:tcPr>
          <w:p w:rsidR="00E82C64" w:rsidRDefault="00E82C64" w:rsidP="008F2FB5">
            <w:pPr>
              <w:pStyle w:val="aa"/>
              <w:jc w:val="center"/>
            </w:pPr>
            <w:r>
              <w:t>0</w:t>
            </w:r>
          </w:p>
        </w:tc>
        <w:tc>
          <w:tcPr>
            <w:tcW w:w="526" w:type="pct"/>
            <w:vAlign w:val="center"/>
          </w:tcPr>
          <w:p w:rsidR="00E82C64" w:rsidRDefault="00E82C64" w:rsidP="008F2FB5">
            <w:pPr>
              <w:pStyle w:val="aa"/>
              <w:jc w:val="center"/>
            </w:pPr>
            <w:r>
              <w:t>0</w:t>
            </w:r>
          </w:p>
        </w:tc>
        <w:tc>
          <w:tcPr>
            <w:tcW w:w="526" w:type="pct"/>
            <w:vAlign w:val="center"/>
          </w:tcPr>
          <w:p w:rsidR="00E82C64" w:rsidRDefault="00E82C64" w:rsidP="008F2FB5">
            <w:pPr>
              <w:pStyle w:val="aa"/>
              <w:jc w:val="center"/>
            </w:pPr>
            <w:r>
              <w:t>0</w:t>
            </w:r>
          </w:p>
        </w:tc>
        <w:tc>
          <w:tcPr>
            <w:tcW w:w="526" w:type="pct"/>
            <w:vAlign w:val="center"/>
          </w:tcPr>
          <w:p w:rsidR="00E82C64" w:rsidRDefault="00E82C64" w:rsidP="008F2FB5">
            <w:pPr>
              <w:pStyle w:val="aa"/>
              <w:jc w:val="center"/>
            </w:pPr>
            <w:r>
              <w:t>0</w:t>
            </w:r>
          </w:p>
        </w:tc>
        <w:tc>
          <w:tcPr>
            <w:tcW w:w="526" w:type="pct"/>
            <w:vAlign w:val="center"/>
          </w:tcPr>
          <w:p w:rsidR="00E82C64" w:rsidRPr="0004148A" w:rsidRDefault="00E82C64" w:rsidP="008F2FB5">
            <w:pPr>
              <w:pStyle w:val="aa"/>
              <w:jc w:val="center"/>
            </w:pPr>
            <w:r>
              <w:t>0</w:t>
            </w:r>
          </w:p>
        </w:tc>
        <w:tc>
          <w:tcPr>
            <w:tcW w:w="524" w:type="pct"/>
            <w:vAlign w:val="center"/>
          </w:tcPr>
          <w:p w:rsidR="00E82C64" w:rsidRPr="0004148A" w:rsidRDefault="00E82C64" w:rsidP="008F2FB5">
            <w:pPr>
              <w:pStyle w:val="aa"/>
              <w:jc w:val="center"/>
            </w:pPr>
            <w:r>
              <w:t>0</w:t>
            </w:r>
          </w:p>
        </w:tc>
      </w:tr>
      <w:tr w:rsidR="00E82C64" w:rsidRPr="0004148A" w:rsidTr="0039210A">
        <w:trPr>
          <w:trHeight w:val="340"/>
        </w:trPr>
        <w:tc>
          <w:tcPr>
            <w:tcW w:w="1324" w:type="pct"/>
          </w:tcPr>
          <w:p w:rsidR="00E82C64" w:rsidRDefault="00E82C64" w:rsidP="00706B14">
            <w:pPr>
              <w:pStyle w:val="aa"/>
            </w:pPr>
            <w:r>
              <w:t>Индекс-дефлятор МЭР (инфляция сре</w:t>
            </w:r>
            <w:r>
              <w:t>д</w:t>
            </w:r>
            <w:r>
              <w:t>негодовая)</w:t>
            </w:r>
          </w:p>
        </w:tc>
        <w:tc>
          <w:tcPr>
            <w:tcW w:w="589" w:type="pct"/>
            <w:vAlign w:val="center"/>
          </w:tcPr>
          <w:p w:rsidR="00E82C64" w:rsidRDefault="00E82C64" w:rsidP="00641366">
            <w:pPr>
              <w:pStyle w:val="aa"/>
            </w:pPr>
            <w:r>
              <w:t>%</w:t>
            </w:r>
          </w:p>
        </w:tc>
        <w:tc>
          <w:tcPr>
            <w:tcW w:w="458" w:type="pct"/>
            <w:vAlign w:val="center"/>
          </w:tcPr>
          <w:p w:rsidR="00E82C64" w:rsidRDefault="00E82C64" w:rsidP="00641366">
            <w:pPr>
              <w:pStyle w:val="aa"/>
            </w:pPr>
            <w:r>
              <w:t>105,1</w:t>
            </w:r>
          </w:p>
        </w:tc>
        <w:tc>
          <w:tcPr>
            <w:tcW w:w="526" w:type="pct"/>
            <w:vAlign w:val="center"/>
          </w:tcPr>
          <w:p w:rsidR="00E82C64" w:rsidRDefault="00E82C64" w:rsidP="00641366">
            <w:pPr>
              <w:pStyle w:val="aa"/>
            </w:pPr>
            <w:r>
              <w:t>104,3</w:t>
            </w:r>
          </w:p>
        </w:tc>
        <w:tc>
          <w:tcPr>
            <w:tcW w:w="526" w:type="pct"/>
            <w:vAlign w:val="center"/>
          </w:tcPr>
          <w:p w:rsidR="00E82C64" w:rsidRDefault="00E82C64" w:rsidP="00641366">
            <w:pPr>
              <w:pStyle w:val="aa"/>
            </w:pPr>
            <w:r>
              <w:t>103</w:t>
            </w:r>
            <w:r w:rsidRPr="00F30602">
              <w:t>,9</w:t>
            </w:r>
          </w:p>
        </w:tc>
        <w:tc>
          <w:tcPr>
            <w:tcW w:w="526" w:type="pct"/>
            <w:vAlign w:val="center"/>
          </w:tcPr>
          <w:p w:rsidR="00E82C64" w:rsidRDefault="00E82C64" w:rsidP="00641366">
            <w:pPr>
              <w:pStyle w:val="aa"/>
            </w:pPr>
            <w:r>
              <w:t>103</w:t>
            </w:r>
            <w:r w:rsidRPr="00F30602">
              <w:t>,</w:t>
            </w:r>
            <w:r>
              <w:t>2</w:t>
            </w:r>
          </w:p>
        </w:tc>
        <w:tc>
          <w:tcPr>
            <w:tcW w:w="526" w:type="pct"/>
            <w:vAlign w:val="center"/>
          </w:tcPr>
          <w:p w:rsidR="00E82C64" w:rsidRDefault="00E82C64" w:rsidP="00641366">
            <w:pPr>
              <w:pStyle w:val="aa"/>
            </w:pPr>
            <w:r>
              <w:t>102</w:t>
            </w:r>
            <w:r w:rsidRPr="00F30602">
              <w:t>,</w:t>
            </w:r>
            <w:r>
              <w:t>7</w:t>
            </w:r>
          </w:p>
        </w:tc>
        <w:tc>
          <w:tcPr>
            <w:tcW w:w="524" w:type="pct"/>
            <w:vAlign w:val="center"/>
          </w:tcPr>
          <w:p w:rsidR="00E82C64" w:rsidRPr="0004148A" w:rsidRDefault="00E82C64" w:rsidP="00641366">
            <w:pPr>
              <w:pStyle w:val="aa"/>
            </w:pPr>
            <w:r>
              <w:t>102,5</w:t>
            </w:r>
          </w:p>
        </w:tc>
      </w:tr>
      <w:tr w:rsidR="00E82C64" w:rsidRPr="0004148A" w:rsidTr="0039210A">
        <w:trPr>
          <w:trHeight w:val="340"/>
        </w:trPr>
        <w:tc>
          <w:tcPr>
            <w:tcW w:w="1324" w:type="pct"/>
          </w:tcPr>
          <w:p w:rsidR="00E82C64" w:rsidRDefault="00E82C64" w:rsidP="00641366">
            <w:pPr>
              <w:pStyle w:val="aa"/>
            </w:pPr>
            <w:r>
              <w:t>Прогнозный тарифс инвестиционной с</w:t>
            </w:r>
            <w:r>
              <w:t>о</w:t>
            </w:r>
            <w:r>
              <w:t>ставляющей с  учетом индексов МЭР и с учетом инвест</w:t>
            </w:r>
            <w:r>
              <w:t>и</w:t>
            </w:r>
            <w:r>
              <w:t>ций(10%)</w:t>
            </w:r>
          </w:p>
        </w:tc>
        <w:tc>
          <w:tcPr>
            <w:tcW w:w="589" w:type="pct"/>
            <w:vAlign w:val="center"/>
          </w:tcPr>
          <w:p w:rsidR="00E82C64" w:rsidRDefault="00E82C64" w:rsidP="00641366">
            <w:pPr>
              <w:pStyle w:val="aa"/>
            </w:pPr>
            <w:r>
              <w:t>руб/Гкал</w:t>
            </w:r>
          </w:p>
        </w:tc>
        <w:tc>
          <w:tcPr>
            <w:tcW w:w="458" w:type="pct"/>
            <w:vAlign w:val="center"/>
          </w:tcPr>
          <w:p w:rsidR="00E82C64" w:rsidRPr="005F0DE3" w:rsidRDefault="00E82C64" w:rsidP="00641366">
            <w:pPr>
              <w:pStyle w:val="aa"/>
            </w:pPr>
            <w:r w:rsidRPr="005F0DE3">
              <w:t>1659,0</w:t>
            </w:r>
          </w:p>
        </w:tc>
        <w:tc>
          <w:tcPr>
            <w:tcW w:w="526" w:type="pct"/>
            <w:vAlign w:val="center"/>
          </w:tcPr>
          <w:p w:rsidR="00E82C64" w:rsidRPr="005F0DE3" w:rsidRDefault="00E82C64" w:rsidP="00641366">
            <w:pPr>
              <w:pStyle w:val="aa"/>
            </w:pPr>
            <w:r>
              <w:t>1725,4</w:t>
            </w:r>
          </w:p>
        </w:tc>
        <w:tc>
          <w:tcPr>
            <w:tcW w:w="526" w:type="pct"/>
            <w:vAlign w:val="center"/>
          </w:tcPr>
          <w:p w:rsidR="00E82C64" w:rsidRPr="005F0DE3" w:rsidRDefault="00E82C64" w:rsidP="00641366">
            <w:pPr>
              <w:pStyle w:val="aa"/>
            </w:pPr>
            <w:r>
              <w:t>1792,</w:t>
            </w:r>
            <w:r w:rsidRPr="005F0DE3">
              <w:t>7</w:t>
            </w:r>
          </w:p>
        </w:tc>
        <w:tc>
          <w:tcPr>
            <w:tcW w:w="526" w:type="pct"/>
            <w:vAlign w:val="center"/>
          </w:tcPr>
          <w:p w:rsidR="00E82C64" w:rsidRPr="005F0DE3" w:rsidRDefault="00E82C64" w:rsidP="00641366">
            <w:pPr>
              <w:pStyle w:val="aa"/>
            </w:pPr>
            <w:r w:rsidRPr="005F0DE3">
              <w:t>1850,0</w:t>
            </w:r>
          </w:p>
        </w:tc>
        <w:tc>
          <w:tcPr>
            <w:tcW w:w="526" w:type="pct"/>
            <w:vAlign w:val="center"/>
          </w:tcPr>
          <w:p w:rsidR="00E82C64" w:rsidRPr="005F0DE3" w:rsidRDefault="00E82C64" w:rsidP="00641366">
            <w:pPr>
              <w:pStyle w:val="aa"/>
            </w:pPr>
            <w:r w:rsidRPr="005F0DE3">
              <w:t>1899,9</w:t>
            </w:r>
          </w:p>
        </w:tc>
        <w:tc>
          <w:tcPr>
            <w:tcW w:w="524" w:type="pct"/>
            <w:vAlign w:val="center"/>
          </w:tcPr>
          <w:p w:rsidR="00E82C64" w:rsidRPr="005F0DE3" w:rsidRDefault="00E82C64" w:rsidP="00641366">
            <w:pPr>
              <w:pStyle w:val="aa"/>
            </w:pPr>
            <w:r>
              <w:t>1947,5</w:t>
            </w:r>
          </w:p>
        </w:tc>
      </w:tr>
    </w:tbl>
    <w:p w:rsidR="00726086" w:rsidRDefault="00726086" w:rsidP="00023966">
      <w:pPr>
        <w:rPr>
          <w:highlight w:val="yellow"/>
          <w:lang w:eastAsia="ru-RU"/>
        </w:rPr>
      </w:pPr>
    </w:p>
    <w:p w:rsidR="00023966" w:rsidRDefault="00023966" w:rsidP="00EA1147">
      <w:pPr>
        <w:rPr>
          <w:lang w:eastAsia="ru-RU"/>
        </w:rPr>
      </w:pPr>
    </w:p>
    <w:p w:rsidR="00023966" w:rsidRDefault="00023966" w:rsidP="00EA1147">
      <w:pPr>
        <w:rPr>
          <w:lang w:eastAsia="ru-RU"/>
        </w:rPr>
      </w:pPr>
    </w:p>
    <w:p w:rsidR="000054CA" w:rsidRDefault="000054CA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023966" w:rsidRDefault="00023966" w:rsidP="00023966">
      <w:pPr>
        <w:pStyle w:val="1"/>
        <w:rPr>
          <w:lang w:eastAsia="ru-RU"/>
        </w:rPr>
      </w:pPr>
      <w:bookmarkStart w:id="359" w:name="_Toc43566351"/>
      <w:r>
        <w:rPr>
          <w:lang w:eastAsia="ru-RU"/>
        </w:rPr>
        <w:lastRenderedPageBreak/>
        <w:t>Реестр единых теплоснабжающих организаций</w:t>
      </w:r>
      <w:bookmarkEnd w:id="359"/>
    </w:p>
    <w:p w:rsidR="00023966" w:rsidRPr="0063156F" w:rsidRDefault="00023966" w:rsidP="00023966">
      <w:r w:rsidRPr="0063156F">
        <w:t>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города.</w:t>
      </w:r>
    </w:p>
    <w:p w:rsidR="00023966" w:rsidRDefault="00023966" w:rsidP="00023966">
      <w:r w:rsidRPr="0063156F">
        <w:t>Границы зон деятельности единой теплоснабжающей организации (о</w:t>
      </w:r>
      <w:r w:rsidRPr="0063156F">
        <w:t>р</w:t>
      </w:r>
      <w:r w:rsidRPr="0063156F">
        <w:t>ганизации) определяются границами системы теплоснабжения, в отношении которой присваивается соответствующий статус.</w:t>
      </w:r>
    </w:p>
    <w:p w:rsidR="00023966" w:rsidRPr="00497824" w:rsidRDefault="00023966" w:rsidP="00023966">
      <w:r w:rsidRPr="00497824">
        <w:t>Единая теплоснабжающая организация при осуществлении своей де</w:t>
      </w:r>
      <w:r w:rsidRPr="00497824">
        <w:t>я</w:t>
      </w:r>
      <w:r w:rsidRPr="00497824">
        <w:t>тельности обязана:</w:t>
      </w:r>
    </w:p>
    <w:p w:rsidR="00023966" w:rsidRPr="00497824" w:rsidRDefault="00023966" w:rsidP="00023966">
      <w:r w:rsidRPr="00497824">
        <w:t>а) 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:rsidR="00023966" w:rsidRPr="00497824" w:rsidRDefault="00023966" w:rsidP="00023966">
      <w:r w:rsidRPr="00497824">
        <w:t>б) осуществлять мониторинг реализации схемы теплоснабжения и п</w:t>
      </w:r>
      <w:r w:rsidRPr="00497824">
        <w:t>о</w:t>
      </w:r>
      <w:r w:rsidRPr="00497824">
        <w:t>давать в орган, утвердивший схему теплоснабжения, отчеты о реализации, включая предложения по актуализации схемы теплоснабжения;</w:t>
      </w:r>
    </w:p>
    <w:p w:rsidR="00023966" w:rsidRPr="00497824" w:rsidRDefault="00023966" w:rsidP="00023966">
      <w:r w:rsidRPr="00497824">
        <w:t>в) надлежащим образом исполнять обязательства перед иными тепл</w:t>
      </w:r>
      <w:r w:rsidRPr="00497824">
        <w:t>о</w:t>
      </w:r>
      <w:r w:rsidRPr="00497824">
        <w:t>снабжающими и теплосетевыми организациями в зоне своей деятельности;</w:t>
      </w:r>
    </w:p>
    <w:p w:rsidR="00023966" w:rsidRPr="00497824" w:rsidRDefault="00023966" w:rsidP="00023966">
      <w:r w:rsidRPr="00497824">
        <w:t>г) осуществлять контроль режимов потребления тепловой энергии в зоне своей деятельности.</w:t>
      </w:r>
    </w:p>
    <w:p w:rsidR="00023966" w:rsidRDefault="00023966" w:rsidP="00023966">
      <w:pPr>
        <w:rPr>
          <w:lang w:eastAsia="ru-RU"/>
        </w:rPr>
      </w:pPr>
    </w:p>
    <w:p w:rsidR="00023966" w:rsidRDefault="00023966" w:rsidP="00023966">
      <w:r>
        <w:t xml:space="preserve">В настоящее </w:t>
      </w:r>
      <w:r w:rsidRPr="008E56A1">
        <w:t>время</w:t>
      </w:r>
      <w:r>
        <w:t xml:space="preserve">, </w:t>
      </w:r>
      <w:r w:rsidRPr="00CB22D5">
        <w:t>на 0</w:t>
      </w:r>
      <w:r w:rsidR="00CB22D5" w:rsidRPr="00CB22D5">
        <w:t>1.06</w:t>
      </w:r>
      <w:r w:rsidRPr="00CB22D5">
        <w:t>.2020 г.</w:t>
      </w:r>
      <w:r w:rsidRPr="0013593E">
        <w:t xml:space="preserve"> </w:t>
      </w:r>
      <w:r>
        <w:t xml:space="preserve">теплоснабжающей </w:t>
      </w:r>
      <w:r>
        <w:rPr>
          <w:spacing w:val="-12"/>
          <w:szCs w:val="28"/>
        </w:rPr>
        <w:t xml:space="preserve">компанией,       </w:t>
      </w:r>
      <w:r w:rsidRPr="00B923F0">
        <w:rPr>
          <w:spacing w:val="-12"/>
          <w:szCs w:val="28"/>
        </w:rPr>
        <w:t>отвеча</w:t>
      </w:r>
      <w:r>
        <w:rPr>
          <w:spacing w:val="-12"/>
          <w:szCs w:val="28"/>
        </w:rPr>
        <w:t xml:space="preserve">ющей </w:t>
      </w:r>
      <w:r w:rsidRPr="00B923F0">
        <w:rPr>
          <w:spacing w:val="-12"/>
          <w:szCs w:val="28"/>
        </w:rPr>
        <w:t xml:space="preserve">всем требованиям </w:t>
      </w:r>
      <w:r>
        <w:rPr>
          <w:spacing w:val="-12"/>
          <w:szCs w:val="28"/>
        </w:rPr>
        <w:t xml:space="preserve">статуса </w:t>
      </w:r>
      <w:r w:rsidRPr="00B923F0">
        <w:t xml:space="preserve">единой теплоснабжающей </w:t>
      </w:r>
      <w:r>
        <w:t xml:space="preserve">организацией </w:t>
      </w:r>
      <w:r w:rsidRPr="008F2FB5">
        <w:t xml:space="preserve">в </w:t>
      </w:r>
      <w:r w:rsidR="00CB22D5" w:rsidRPr="008F2FB5">
        <w:rPr>
          <w:lang w:eastAsia="ru-RU"/>
        </w:rPr>
        <w:t>Благодатском</w:t>
      </w:r>
      <w:r w:rsidR="00CB22D5" w:rsidRPr="008F2FB5">
        <w:t xml:space="preserve"> сельском</w:t>
      </w:r>
      <w:r w:rsidR="00CB22D5">
        <w:t xml:space="preserve"> поселении </w:t>
      </w:r>
      <w:r w:rsidRPr="002B68E4">
        <w:t>Карасукского района Новосибирской области</w:t>
      </w:r>
      <w:r>
        <w:t xml:space="preserve"> является </w:t>
      </w:r>
      <w:r w:rsidRPr="002B68E4">
        <w:t>МУП «Коммуналь</w:t>
      </w:r>
      <w:r w:rsidR="00DD65AB">
        <w:t>ное хозяйство</w:t>
      </w:r>
      <w:r w:rsidRPr="002B68E4">
        <w:t>»</w:t>
      </w:r>
      <w:r w:rsidR="006C0926">
        <w:t xml:space="preserve"> </w:t>
      </w:r>
      <w:r w:rsidR="006C0926" w:rsidRPr="002B68E4">
        <w:t>Карасукского района</w:t>
      </w:r>
      <w:r>
        <w:t>.</w:t>
      </w:r>
    </w:p>
    <w:p w:rsidR="00023966" w:rsidRDefault="00023966" w:rsidP="00023966">
      <w:pPr>
        <w:rPr>
          <w:lang w:eastAsia="ru-RU"/>
        </w:rPr>
      </w:pPr>
    </w:p>
    <w:p w:rsidR="00023966" w:rsidRDefault="00023966" w:rsidP="00023966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023966" w:rsidRPr="00D2214D" w:rsidRDefault="00023966" w:rsidP="00023966">
      <w:pPr>
        <w:pStyle w:val="1"/>
        <w:rPr>
          <w:lang w:eastAsia="ru-RU"/>
        </w:rPr>
      </w:pPr>
      <w:bookmarkStart w:id="360" w:name="_Toc43566352"/>
      <w:r w:rsidRPr="00D2214D">
        <w:rPr>
          <w:lang w:eastAsia="ru-RU"/>
        </w:rPr>
        <w:lastRenderedPageBreak/>
        <w:t>Реестр проектов схемы теплоснабжения</w:t>
      </w:r>
      <w:bookmarkEnd w:id="360"/>
    </w:p>
    <w:p w:rsidR="00023966" w:rsidRPr="00D2214D" w:rsidRDefault="00023966" w:rsidP="00747242">
      <w:pPr>
        <w:pStyle w:val="2"/>
      </w:pPr>
      <w:bookmarkStart w:id="361" w:name="_Toc41120654"/>
      <w:bookmarkStart w:id="362" w:name="_Toc41628544"/>
      <w:bookmarkStart w:id="363" w:name="_Toc43566353"/>
      <w:r w:rsidRPr="00D2214D">
        <w:t>Перечень мероприятий по строительству, реконструкции или те</w:t>
      </w:r>
      <w:r w:rsidRPr="00D2214D">
        <w:t>х</w:t>
      </w:r>
      <w:r w:rsidRPr="00D2214D">
        <w:t>ническому перевооружению источников тепловой энергии</w:t>
      </w:r>
      <w:bookmarkEnd w:id="361"/>
      <w:bookmarkEnd w:id="362"/>
      <w:bookmarkEnd w:id="363"/>
      <w:r w:rsidRPr="00D2214D">
        <w:t xml:space="preserve"> </w:t>
      </w:r>
    </w:p>
    <w:p w:rsidR="00023966" w:rsidRPr="00D2214D" w:rsidRDefault="00127378" w:rsidP="00127378">
      <w:pPr>
        <w:rPr>
          <w:lang w:eastAsia="ru-RU"/>
        </w:rPr>
      </w:pPr>
      <w:r w:rsidRPr="00D2214D">
        <w:rPr>
          <w:lang w:eastAsia="ru-RU"/>
        </w:rPr>
        <w:t>Строительство, реконструкция, техническое перевооружение источн</w:t>
      </w:r>
      <w:r w:rsidRPr="00D2214D">
        <w:rPr>
          <w:lang w:eastAsia="ru-RU"/>
        </w:rPr>
        <w:t>и</w:t>
      </w:r>
      <w:r w:rsidRPr="00D2214D">
        <w:rPr>
          <w:lang w:eastAsia="ru-RU"/>
        </w:rPr>
        <w:t>ков тепловой энергии в Благодатском</w:t>
      </w:r>
      <w:r w:rsidRPr="00D2214D">
        <w:t xml:space="preserve"> сельском поселении не планируется. </w:t>
      </w:r>
    </w:p>
    <w:p w:rsidR="00023966" w:rsidRDefault="00023966" w:rsidP="00127378">
      <w:pPr>
        <w:rPr>
          <w:lang w:eastAsia="ru-RU"/>
        </w:rPr>
      </w:pPr>
    </w:p>
    <w:p w:rsidR="00D2214D" w:rsidRDefault="00D2214D" w:rsidP="00747242">
      <w:pPr>
        <w:pStyle w:val="2"/>
      </w:pPr>
      <w:bookmarkStart w:id="364" w:name="_Toc41120655"/>
      <w:bookmarkStart w:id="365" w:name="_Toc41628545"/>
      <w:bookmarkStart w:id="366" w:name="_Toc43566354"/>
      <w:r>
        <w:t>Перечень мероприятий по строительству, реконструкции и техн</w:t>
      </w:r>
      <w:r>
        <w:t>и</w:t>
      </w:r>
      <w:r>
        <w:t xml:space="preserve">ческому </w:t>
      </w:r>
      <w:r w:rsidRPr="00127378">
        <w:t>перевооружению тепловых сетей и сооружений на них</w:t>
      </w:r>
      <w:bookmarkEnd w:id="364"/>
      <w:bookmarkEnd w:id="365"/>
      <w:bookmarkEnd w:id="366"/>
    </w:p>
    <w:p w:rsidR="00127378" w:rsidRPr="008F2FB5" w:rsidRDefault="00127378" w:rsidP="00127378">
      <w:pPr>
        <w:rPr>
          <w:lang w:eastAsia="ru-RU"/>
        </w:rPr>
      </w:pPr>
      <w:r w:rsidRPr="00127378">
        <w:rPr>
          <w:lang w:eastAsia="ru-RU"/>
        </w:rPr>
        <w:t>Строительство</w:t>
      </w:r>
      <w:r>
        <w:rPr>
          <w:lang w:eastAsia="ru-RU"/>
        </w:rPr>
        <w:t xml:space="preserve">, техническое перевооружение тепловых </w:t>
      </w:r>
      <w:r w:rsidRPr="008F2FB5">
        <w:rPr>
          <w:lang w:eastAsia="ru-RU"/>
        </w:rPr>
        <w:t>сетей в Благ</w:t>
      </w:r>
      <w:r w:rsidRPr="008F2FB5">
        <w:rPr>
          <w:lang w:eastAsia="ru-RU"/>
        </w:rPr>
        <w:t>о</w:t>
      </w:r>
      <w:r w:rsidRPr="008F2FB5">
        <w:rPr>
          <w:lang w:eastAsia="ru-RU"/>
        </w:rPr>
        <w:t>датском</w:t>
      </w:r>
      <w:r w:rsidRPr="008F2FB5">
        <w:t xml:space="preserve"> </w:t>
      </w:r>
      <w:r w:rsidR="00B4500A" w:rsidRPr="008F2FB5">
        <w:t xml:space="preserve">сельсовете </w:t>
      </w:r>
      <w:r w:rsidRPr="008F2FB5">
        <w:t xml:space="preserve">не планируется. </w:t>
      </w:r>
    </w:p>
    <w:p w:rsidR="00023966" w:rsidRDefault="00BA7E07" w:rsidP="00023966">
      <w:pPr>
        <w:rPr>
          <w:highlight w:val="yellow"/>
          <w:lang w:eastAsia="ru-RU"/>
        </w:rPr>
      </w:pPr>
      <w:r w:rsidRPr="008F2FB5">
        <w:t xml:space="preserve">Предложения по реконструкции тепловых сетей </w:t>
      </w:r>
      <w:r w:rsidR="00B4500A" w:rsidRPr="008F2FB5">
        <w:t xml:space="preserve">сельсовета </w:t>
      </w:r>
      <w:r w:rsidRPr="008F2FB5">
        <w:t>п</w:t>
      </w:r>
      <w:r>
        <w:t>риведены ниже.</w:t>
      </w:r>
    </w:p>
    <w:p w:rsidR="00127378" w:rsidRPr="003E2E4C" w:rsidRDefault="00127378" w:rsidP="00023966">
      <w:pPr>
        <w:rPr>
          <w:highlight w:val="yellow"/>
          <w:lang w:eastAsia="ru-RU"/>
        </w:rPr>
      </w:pPr>
    </w:p>
    <w:p w:rsidR="00BA7E07" w:rsidRPr="00442EA0" w:rsidRDefault="00BA7E07" w:rsidP="00871652">
      <w:pPr>
        <w:pStyle w:val="aff5"/>
      </w:pPr>
      <w:r>
        <w:t>Таблица 17.1</w:t>
      </w:r>
      <w:r w:rsidRPr="004F5311">
        <w:t xml:space="preserve"> –Предложения по реконструкции тепловой сети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675"/>
        <w:gridCol w:w="7230"/>
        <w:gridCol w:w="1665"/>
      </w:tblGrid>
      <w:tr w:rsidR="00BA7E07" w:rsidRPr="00EC7919" w:rsidTr="001C7829">
        <w:trPr>
          <w:trHeight w:val="562"/>
        </w:trPr>
        <w:tc>
          <w:tcPr>
            <w:tcW w:w="675" w:type="dxa"/>
            <w:shd w:val="clear" w:color="auto" w:fill="C6D9F1"/>
            <w:vAlign w:val="center"/>
          </w:tcPr>
          <w:p w:rsidR="00BA7E07" w:rsidRDefault="00BA7E07" w:rsidP="001C782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  <w:p w:rsidR="00BA7E07" w:rsidRPr="00EC7919" w:rsidRDefault="00BA7E07" w:rsidP="001C782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7230" w:type="dxa"/>
            <w:shd w:val="clear" w:color="auto" w:fill="C6D9F1"/>
            <w:vAlign w:val="center"/>
          </w:tcPr>
          <w:p w:rsidR="00BA7E07" w:rsidRPr="00EC7919" w:rsidRDefault="00BA7E07" w:rsidP="001C782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C7919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665" w:type="dxa"/>
            <w:shd w:val="clear" w:color="auto" w:fill="C6D9F1"/>
            <w:vAlign w:val="center"/>
          </w:tcPr>
          <w:p w:rsidR="00BA7E07" w:rsidRPr="00EC7919" w:rsidRDefault="00BA7E07" w:rsidP="001C782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EC7919">
              <w:rPr>
                <w:sz w:val="24"/>
                <w:szCs w:val="24"/>
              </w:rPr>
              <w:t>Этап</w:t>
            </w:r>
          </w:p>
        </w:tc>
      </w:tr>
      <w:tr w:rsidR="00BA7E07" w:rsidRPr="00EC7919" w:rsidTr="001C7829">
        <w:trPr>
          <w:trHeight w:val="340"/>
        </w:trPr>
        <w:tc>
          <w:tcPr>
            <w:tcW w:w="675" w:type="dxa"/>
            <w:vAlign w:val="center"/>
          </w:tcPr>
          <w:p w:rsidR="00BA7E07" w:rsidRPr="00EC7919" w:rsidRDefault="00BA7E07" w:rsidP="001C782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7230" w:type="dxa"/>
          </w:tcPr>
          <w:p w:rsidR="00BA7E07" w:rsidRPr="00EC7919" w:rsidRDefault="00BA7E07" w:rsidP="001C782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Реконструкция тепловых сетей котельной СОШ с. Благодатное  (400 м)</w:t>
            </w:r>
          </w:p>
        </w:tc>
        <w:tc>
          <w:tcPr>
            <w:tcW w:w="1665" w:type="dxa"/>
            <w:vAlign w:val="center"/>
          </w:tcPr>
          <w:p w:rsidR="00BA7E07" w:rsidRPr="00EC7919" w:rsidRDefault="00BA7E07" w:rsidP="001C782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 г.</w:t>
            </w:r>
          </w:p>
        </w:tc>
      </w:tr>
      <w:tr w:rsidR="00BA7E07" w:rsidRPr="00EC7919" w:rsidTr="001C7829">
        <w:trPr>
          <w:trHeight w:val="340"/>
        </w:trPr>
        <w:tc>
          <w:tcPr>
            <w:tcW w:w="675" w:type="dxa"/>
            <w:vAlign w:val="center"/>
          </w:tcPr>
          <w:p w:rsidR="00BA7E07" w:rsidRPr="00EC7919" w:rsidRDefault="00BA7E07" w:rsidP="001C782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230" w:type="dxa"/>
          </w:tcPr>
          <w:p w:rsidR="00BA7E07" w:rsidRPr="00EC7919" w:rsidRDefault="00BA7E07" w:rsidP="001C782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Реконструкция тепловых сетей котельной с. Шилово-Курье (209,5м)</w:t>
            </w:r>
          </w:p>
        </w:tc>
        <w:tc>
          <w:tcPr>
            <w:tcW w:w="1665" w:type="dxa"/>
            <w:vAlign w:val="center"/>
          </w:tcPr>
          <w:p w:rsidR="00BA7E07" w:rsidRPr="00EC7919" w:rsidRDefault="00BA7E07" w:rsidP="001C782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 г.</w:t>
            </w:r>
          </w:p>
        </w:tc>
      </w:tr>
      <w:tr w:rsidR="00BA7E07" w:rsidRPr="00EC7919" w:rsidTr="001C7829">
        <w:trPr>
          <w:trHeight w:val="340"/>
        </w:trPr>
        <w:tc>
          <w:tcPr>
            <w:tcW w:w="675" w:type="dxa"/>
            <w:vAlign w:val="center"/>
          </w:tcPr>
          <w:p w:rsidR="00BA7E07" w:rsidRPr="00EC7919" w:rsidRDefault="00BA7E07" w:rsidP="001C782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230" w:type="dxa"/>
          </w:tcPr>
          <w:p w:rsidR="00BA7E07" w:rsidRPr="00EC7919" w:rsidRDefault="00BA7E07" w:rsidP="001C782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Реконструкция тепловых сетей котельной п. Ягодный (365 м)</w:t>
            </w:r>
          </w:p>
        </w:tc>
        <w:tc>
          <w:tcPr>
            <w:tcW w:w="1665" w:type="dxa"/>
            <w:vAlign w:val="center"/>
          </w:tcPr>
          <w:p w:rsidR="00BA7E07" w:rsidRPr="00EC7919" w:rsidRDefault="00BA7E07" w:rsidP="001C782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 г.</w:t>
            </w:r>
          </w:p>
        </w:tc>
      </w:tr>
      <w:tr w:rsidR="00BA7E07" w:rsidRPr="00EC7919" w:rsidTr="001C7829">
        <w:trPr>
          <w:trHeight w:val="340"/>
        </w:trPr>
        <w:tc>
          <w:tcPr>
            <w:tcW w:w="675" w:type="dxa"/>
            <w:vAlign w:val="center"/>
          </w:tcPr>
          <w:p w:rsidR="00BA7E07" w:rsidRPr="00EC7919" w:rsidRDefault="00BA7E07" w:rsidP="001C782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230" w:type="dxa"/>
          </w:tcPr>
          <w:p w:rsidR="00BA7E07" w:rsidRPr="00EC7919" w:rsidRDefault="00BA7E07" w:rsidP="001C7829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EC7919">
              <w:rPr>
                <w:color w:val="000000"/>
                <w:spacing w:val="1"/>
                <w:sz w:val="24"/>
                <w:szCs w:val="24"/>
              </w:rPr>
              <w:t>Поэтапная полная замена ветхих тепловых сетей на новые, в ППУ (ППМ) изоляции</w:t>
            </w:r>
          </w:p>
        </w:tc>
        <w:tc>
          <w:tcPr>
            <w:tcW w:w="1665" w:type="dxa"/>
            <w:vAlign w:val="center"/>
          </w:tcPr>
          <w:p w:rsidR="00BA7E07" w:rsidRPr="00EC7919" w:rsidRDefault="00BA7E07" w:rsidP="001C7829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2021-2035 гг.</w:t>
            </w:r>
          </w:p>
        </w:tc>
      </w:tr>
    </w:tbl>
    <w:p w:rsidR="00023966" w:rsidRDefault="00023966" w:rsidP="00023966">
      <w:pPr>
        <w:rPr>
          <w:highlight w:val="yellow"/>
          <w:lang w:eastAsia="ru-RU"/>
        </w:rPr>
      </w:pPr>
    </w:p>
    <w:p w:rsidR="00BA7E07" w:rsidRDefault="00BA7E07" w:rsidP="00023966">
      <w:pPr>
        <w:rPr>
          <w:highlight w:val="yellow"/>
          <w:lang w:eastAsia="ru-RU"/>
        </w:rPr>
      </w:pPr>
    </w:p>
    <w:p w:rsidR="00023966" w:rsidRPr="002F0495" w:rsidRDefault="00023966" w:rsidP="00747242">
      <w:pPr>
        <w:pStyle w:val="2"/>
      </w:pPr>
      <w:bookmarkStart w:id="367" w:name="_Toc41120656"/>
      <w:bookmarkStart w:id="368" w:name="_Toc41628546"/>
      <w:bookmarkStart w:id="369" w:name="_Toc43566355"/>
      <w:r w:rsidRPr="002F0495">
        <w:t>Перечень мероприятий, обеспечивающих переход от открытых систем теплоснабжения (горячего водоснабжения) на закрытые системы горячего водоснабжения</w:t>
      </w:r>
      <w:bookmarkEnd w:id="367"/>
      <w:bookmarkEnd w:id="368"/>
      <w:bookmarkEnd w:id="369"/>
      <w:r w:rsidRPr="002F0495">
        <w:t xml:space="preserve"> </w:t>
      </w:r>
    </w:p>
    <w:p w:rsidR="00D41497" w:rsidRDefault="00D41497" w:rsidP="00D41497">
      <w:r w:rsidRPr="00D41497">
        <w:rPr>
          <w:lang w:eastAsia="ru-RU"/>
        </w:rPr>
        <w:t>На территории сельсовета открытые системы теплоснабжения (горяч</w:t>
      </w:r>
      <w:r w:rsidRPr="00D41497">
        <w:rPr>
          <w:lang w:eastAsia="ru-RU"/>
        </w:rPr>
        <w:t>е</w:t>
      </w:r>
      <w:r w:rsidRPr="00D41497">
        <w:rPr>
          <w:lang w:eastAsia="ru-RU"/>
        </w:rPr>
        <w:t xml:space="preserve">го водоснабжения) не применяются. </w:t>
      </w:r>
      <w:r w:rsidRPr="00D41497">
        <w:t>Существующая</w:t>
      </w:r>
      <w:r>
        <w:t xml:space="preserve"> котельная работае</w:t>
      </w:r>
      <w:r w:rsidRPr="00D64B94">
        <w:t xml:space="preserve">т </w:t>
      </w:r>
      <w:r w:rsidRPr="000157D1">
        <w:t>по «закрытой» системе теплоснабжения</w:t>
      </w:r>
      <w:r>
        <w:t>.</w:t>
      </w:r>
    </w:p>
    <w:p w:rsidR="00D61D1F" w:rsidRDefault="00D61D1F" w:rsidP="00BA7E07">
      <w:pPr>
        <w:rPr>
          <w:lang w:eastAsia="ru-RU"/>
        </w:rPr>
      </w:pPr>
    </w:p>
    <w:p w:rsidR="00023966" w:rsidRDefault="00023966" w:rsidP="00023966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023966" w:rsidRDefault="00023966" w:rsidP="00023966">
      <w:pPr>
        <w:pStyle w:val="1"/>
        <w:rPr>
          <w:lang w:eastAsia="ru-RU"/>
        </w:rPr>
      </w:pPr>
      <w:bookmarkStart w:id="370" w:name="_Toc43566356"/>
      <w:r>
        <w:rPr>
          <w:lang w:eastAsia="ru-RU"/>
        </w:rPr>
        <w:lastRenderedPageBreak/>
        <w:t>Замечания и предложения к проекту схемы теплоснабжения</w:t>
      </w:r>
      <w:bookmarkEnd w:id="370"/>
    </w:p>
    <w:p w:rsidR="00023966" w:rsidRDefault="00023966" w:rsidP="00023966">
      <w:pPr>
        <w:rPr>
          <w:lang w:eastAsia="ru-RU"/>
        </w:rPr>
      </w:pPr>
    </w:p>
    <w:p w:rsidR="00023966" w:rsidRDefault="00023966" w:rsidP="00023966">
      <w:pPr>
        <w:rPr>
          <w:lang w:eastAsia="ru-RU"/>
        </w:rPr>
      </w:pPr>
    </w:p>
    <w:p w:rsidR="00D41497" w:rsidRDefault="00D41497" w:rsidP="00023966">
      <w:pPr>
        <w:rPr>
          <w:lang w:eastAsia="ru-RU"/>
        </w:rPr>
      </w:pPr>
    </w:p>
    <w:p w:rsidR="00D41497" w:rsidRDefault="00D41497" w:rsidP="00023966">
      <w:pPr>
        <w:rPr>
          <w:lang w:eastAsia="ru-RU"/>
        </w:rPr>
      </w:pPr>
    </w:p>
    <w:p w:rsidR="00023966" w:rsidRDefault="00023966" w:rsidP="00023966">
      <w:pPr>
        <w:rPr>
          <w:lang w:eastAsia="ru-RU"/>
        </w:rPr>
      </w:pPr>
    </w:p>
    <w:p w:rsidR="00023966" w:rsidRDefault="00023966" w:rsidP="00023966">
      <w:pPr>
        <w:rPr>
          <w:lang w:eastAsia="ru-RU"/>
        </w:rPr>
      </w:pPr>
    </w:p>
    <w:p w:rsidR="00023966" w:rsidRDefault="00023966" w:rsidP="00023966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023966" w:rsidRDefault="00023966" w:rsidP="00023966">
      <w:pPr>
        <w:pStyle w:val="1"/>
        <w:rPr>
          <w:lang w:eastAsia="ru-RU"/>
        </w:rPr>
      </w:pPr>
      <w:bookmarkStart w:id="371" w:name="_Toc43566357"/>
      <w:r>
        <w:rPr>
          <w:lang w:eastAsia="ru-RU"/>
        </w:rPr>
        <w:lastRenderedPageBreak/>
        <w:t xml:space="preserve">Сводный том изменений, выполненных в доработанной и (или) </w:t>
      </w:r>
      <w:r w:rsidR="00E86925">
        <w:rPr>
          <w:lang w:eastAsia="ru-RU"/>
        </w:rPr>
        <w:t xml:space="preserve"> </w:t>
      </w:r>
      <w:r>
        <w:rPr>
          <w:lang w:eastAsia="ru-RU"/>
        </w:rPr>
        <w:t>актуализированной схеме теплоснабжения</w:t>
      </w:r>
      <w:bookmarkEnd w:id="371"/>
      <w:r>
        <w:rPr>
          <w:lang w:eastAsia="ru-RU"/>
        </w:rPr>
        <w:t xml:space="preserve"> </w:t>
      </w:r>
    </w:p>
    <w:p w:rsidR="00023966" w:rsidRPr="00034932" w:rsidRDefault="00DD65AB" w:rsidP="00023966">
      <w:pPr>
        <w:rPr>
          <w:szCs w:val="28"/>
          <w:lang w:eastAsia="ru-RU"/>
        </w:rPr>
      </w:pPr>
      <w:r w:rsidRPr="00DD65AB">
        <w:rPr>
          <w:szCs w:val="28"/>
          <w:lang w:eastAsia="ru-RU"/>
        </w:rPr>
        <w:t>Настоящий</w:t>
      </w:r>
      <w:r w:rsidR="00023966" w:rsidRPr="00DD65AB">
        <w:rPr>
          <w:szCs w:val="28"/>
          <w:lang w:eastAsia="ru-RU"/>
        </w:rPr>
        <w:t xml:space="preserve"> </w:t>
      </w:r>
      <w:r w:rsidRPr="00DD65AB">
        <w:rPr>
          <w:szCs w:val="28"/>
          <w:lang w:eastAsia="ru-RU"/>
        </w:rPr>
        <w:t xml:space="preserve">параграф </w:t>
      </w:r>
      <w:r w:rsidR="00023966" w:rsidRPr="00DD65AB">
        <w:rPr>
          <w:szCs w:val="28"/>
          <w:lang w:eastAsia="ru-RU"/>
        </w:rPr>
        <w:t>дополняет состав Обосновывающих материалов к схеме теплоснабжения, определенный Требованиями к схемам теплоснабж</w:t>
      </w:r>
      <w:r w:rsidR="00023966" w:rsidRPr="00DD65AB">
        <w:rPr>
          <w:szCs w:val="28"/>
          <w:lang w:eastAsia="ru-RU"/>
        </w:rPr>
        <w:t>е</w:t>
      </w:r>
      <w:r w:rsidR="00023966" w:rsidRPr="00DD65AB">
        <w:rPr>
          <w:szCs w:val="28"/>
          <w:lang w:eastAsia="ru-RU"/>
        </w:rPr>
        <w:t>ния и Методическими</w:t>
      </w:r>
      <w:r w:rsidR="00023966" w:rsidRPr="00034932">
        <w:rPr>
          <w:szCs w:val="28"/>
          <w:lang w:eastAsia="ru-RU"/>
        </w:rPr>
        <w:t xml:space="preserve"> рекомендациями по разработке схем теплоснабжения. </w:t>
      </w:r>
      <w:r w:rsidR="0080164F">
        <w:rPr>
          <w:szCs w:val="28"/>
          <w:lang w:eastAsia="ru-RU"/>
        </w:rPr>
        <w:t>П</w:t>
      </w:r>
      <w:r w:rsidR="0080164F" w:rsidRPr="00DD65AB">
        <w:rPr>
          <w:szCs w:val="28"/>
          <w:lang w:eastAsia="ru-RU"/>
        </w:rPr>
        <w:t xml:space="preserve">араграф </w:t>
      </w:r>
      <w:r w:rsidR="0080164F">
        <w:rPr>
          <w:szCs w:val="28"/>
          <w:lang w:eastAsia="ru-RU"/>
        </w:rPr>
        <w:t>включен</w:t>
      </w:r>
      <w:r w:rsidR="00023966" w:rsidRPr="00034932">
        <w:rPr>
          <w:szCs w:val="28"/>
          <w:lang w:eastAsia="ru-RU"/>
        </w:rPr>
        <w:t xml:space="preserve"> в состав Обосновывающих материалов с целью наглядн</w:t>
      </w:r>
      <w:r w:rsidR="00023966" w:rsidRPr="00034932">
        <w:rPr>
          <w:szCs w:val="28"/>
          <w:lang w:eastAsia="ru-RU"/>
        </w:rPr>
        <w:t>о</w:t>
      </w:r>
      <w:r w:rsidR="00023966" w:rsidRPr="00034932">
        <w:rPr>
          <w:szCs w:val="28"/>
          <w:lang w:eastAsia="ru-RU"/>
        </w:rPr>
        <w:t>сти описания изменений и дополнений, выполненных в ходе актуализации схемы теплоснабжения.</w:t>
      </w:r>
    </w:p>
    <w:p w:rsidR="00023966" w:rsidRPr="00034932" w:rsidRDefault="00023966" w:rsidP="00023966">
      <w:pPr>
        <w:rPr>
          <w:szCs w:val="28"/>
          <w:lang w:eastAsia="ru-RU"/>
        </w:rPr>
      </w:pPr>
      <w:r w:rsidRPr="00034932">
        <w:rPr>
          <w:szCs w:val="28"/>
          <w:lang w:eastAsia="ru-RU"/>
        </w:rPr>
        <w:t>В соответствии с Требованиями к порядку разработки и утверждения схем теплоснабжения, утвержденными постановлением Правительств</w:t>
      </w:r>
      <w:r w:rsidR="00E86925">
        <w:rPr>
          <w:szCs w:val="28"/>
          <w:lang w:eastAsia="ru-RU"/>
        </w:rPr>
        <w:t xml:space="preserve">а РФ №154 от 22.02.2012 г. (п. </w:t>
      </w:r>
      <w:r w:rsidRPr="00034932">
        <w:rPr>
          <w:szCs w:val="28"/>
          <w:lang w:eastAsia="ru-RU"/>
        </w:rPr>
        <w:t xml:space="preserve">22), схема теплоснабжения подлежит ежегодно </w:t>
      </w:r>
      <w:r w:rsidR="00DD65AB">
        <w:rPr>
          <w:szCs w:val="28"/>
          <w:lang w:eastAsia="ru-RU"/>
        </w:rPr>
        <w:t xml:space="preserve">  </w:t>
      </w:r>
      <w:r w:rsidRPr="00034932">
        <w:rPr>
          <w:szCs w:val="28"/>
          <w:lang w:eastAsia="ru-RU"/>
        </w:rPr>
        <w:t>а</w:t>
      </w:r>
      <w:r w:rsidRPr="00034932">
        <w:rPr>
          <w:szCs w:val="28"/>
          <w:lang w:eastAsia="ru-RU"/>
        </w:rPr>
        <w:t>к</w:t>
      </w:r>
      <w:r w:rsidRPr="00034932">
        <w:rPr>
          <w:szCs w:val="28"/>
          <w:lang w:eastAsia="ru-RU"/>
        </w:rPr>
        <w:t>туализации в отношении следующих данных:</w:t>
      </w:r>
    </w:p>
    <w:p w:rsidR="00DD65AB" w:rsidRDefault="00023966" w:rsidP="00023966">
      <w:pPr>
        <w:rPr>
          <w:szCs w:val="28"/>
          <w:lang w:eastAsia="ru-RU"/>
        </w:rPr>
      </w:pPr>
      <w:r w:rsidRPr="00034932">
        <w:rPr>
          <w:szCs w:val="28"/>
          <w:lang w:eastAsia="ru-RU"/>
        </w:rPr>
        <w:t xml:space="preserve">а) распределение тепловой нагрузки между источниками тепловой энергии в период, на который распределяются нагрузки; </w:t>
      </w:r>
    </w:p>
    <w:p w:rsidR="00DD65AB" w:rsidRDefault="00023966" w:rsidP="00023966">
      <w:pPr>
        <w:rPr>
          <w:szCs w:val="28"/>
          <w:lang w:eastAsia="ru-RU"/>
        </w:rPr>
      </w:pPr>
      <w:r w:rsidRPr="00034932">
        <w:rPr>
          <w:szCs w:val="28"/>
          <w:lang w:eastAsia="ru-RU"/>
        </w:rPr>
        <w:t>б) изменение тепловых нагрузок в каждой зоне действия источников тепловой энергии, в том числе за счет перераспределения тепловой нагрузки из одной зоны действия в другую в период, на который распределяются н</w:t>
      </w:r>
      <w:r w:rsidRPr="00034932">
        <w:rPr>
          <w:szCs w:val="28"/>
          <w:lang w:eastAsia="ru-RU"/>
        </w:rPr>
        <w:t>а</w:t>
      </w:r>
      <w:r w:rsidRPr="00034932">
        <w:rPr>
          <w:szCs w:val="28"/>
          <w:lang w:eastAsia="ru-RU"/>
        </w:rPr>
        <w:t xml:space="preserve">грузки; </w:t>
      </w:r>
    </w:p>
    <w:p w:rsidR="00DD65AB" w:rsidRDefault="00023966" w:rsidP="00023966">
      <w:pPr>
        <w:rPr>
          <w:szCs w:val="28"/>
          <w:lang w:eastAsia="ru-RU"/>
        </w:rPr>
      </w:pPr>
      <w:r w:rsidRPr="00034932">
        <w:rPr>
          <w:szCs w:val="28"/>
          <w:lang w:eastAsia="ru-RU"/>
        </w:rPr>
        <w:t>в) внесение изменений в схему теплоснабжения или отказ от внесения изменений в части включения в нее мероприятий по обеспечению технич</w:t>
      </w:r>
      <w:r w:rsidRPr="00034932">
        <w:rPr>
          <w:szCs w:val="28"/>
          <w:lang w:eastAsia="ru-RU"/>
        </w:rPr>
        <w:t>е</w:t>
      </w:r>
      <w:r w:rsidRPr="00034932">
        <w:rPr>
          <w:szCs w:val="28"/>
          <w:lang w:eastAsia="ru-RU"/>
        </w:rPr>
        <w:t>ской возможности подключения к системам теплоснабжения объектов кап</w:t>
      </w:r>
      <w:r w:rsidRPr="00034932">
        <w:rPr>
          <w:szCs w:val="28"/>
          <w:lang w:eastAsia="ru-RU"/>
        </w:rPr>
        <w:t>и</w:t>
      </w:r>
      <w:r w:rsidRPr="00034932">
        <w:rPr>
          <w:szCs w:val="28"/>
          <w:lang w:eastAsia="ru-RU"/>
        </w:rPr>
        <w:t>тального строительства;</w:t>
      </w:r>
    </w:p>
    <w:p w:rsidR="00DD65AB" w:rsidRDefault="00023966" w:rsidP="00023966">
      <w:pPr>
        <w:rPr>
          <w:szCs w:val="28"/>
          <w:lang w:eastAsia="ru-RU"/>
        </w:rPr>
      </w:pPr>
      <w:r w:rsidRPr="00034932">
        <w:rPr>
          <w:szCs w:val="28"/>
          <w:lang w:eastAsia="ru-RU"/>
        </w:rPr>
        <w:t>г) переключение тепловой нагрузки от котельных на источники с ко</w:t>
      </w:r>
      <w:r w:rsidRPr="00034932">
        <w:rPr>
          <w:szCs w:val="28"/>
          <w:lang w:eastAsia="ru-RU"/>
        </w:rPr>
        <w:t>м</w:t>
      </w:r>
      <w:r w:rsidRPr="00034932">
        <w:rPr>
          <w:szCs w:val="28"/>
          <w:lang w:eastAsia="ru-RU"/>
        </w:rPr>
        <w:t xml:space="preserve">бинированной выработкой тепловой и электрической энергии в весенне-летний период функционирования систем теплоснабжения; </w:t>
      </w:r>
    </w:p>
    <w:p w:rsidR="00DD65AB" w:rsidRDefault="00023966" w:rsidP="00023966">
      <w:pPr>
        <w:rPr>
          <w:szCs w:val="28"/>
          <w:lang w:eastAsia="ru-RU"/>
        </w:rPr>
      </w:pPr>
      <w:r w:rsidRPr="00034932">
        <w:rPr>
          <w:szCs w:val="28"/>
          <w:lang w:eastAsia="ru-RU"/>
        </w:rPr>
        <w:t>д) переключение тепловой нагрузки от котельных на источники с ко</w:t>
      </w:r>
      <w:r w:rsidRPr="00034932">
        <w:rPr>
          <w:szCs w:val="28"/>
          <w:lang w:eastAsia="ru-RU"/>
        </w:rPr>
        <w:t>м</w:t>
      </w:r>
      <w:r w:rsidRPr="00034932">
        <w:rPr>
          <w:szCs w:val="28"/>
          <w:lang w:eastAsia="ru-RU"/>
        </w:rPr>
        <w:t>бинированной выработкой тепловой и электрической энергии в отопител</w:t>
      </w:r>
      <w:r w:rsidRPr="00034932">
        <w:rPr>
          <w:szCs w:val="28"/>
          <w:lang w:eastAsia="ru-RU"/>
        </w:rPr>
        <w:t>ь</w:t>
      </w:r>
      <w:r w:rsidRPr="00034932">
        <w:rPr>
          <w:szCs w:val="28"/>
          <w:lang w:eastAsia="ru-RU"/>
        </w:rPr>
        <w:t xml:space="preserve">ный период, в том числе за счет вывода котельных в пиковый режим работы, холодный резерв, из эксплуатации; </w:t>
      </w:r>
    </w:p>
    <w:p w:rsidR="00DD65AB" w:rsidRDefault="00023966" w:rsidP="00023966">
      <w:pPr>
        <w:rPr>
          <w:szCs w:val="28"/>
          <w:lang w:eastAsia="ru-RU"/>
        </w:rPr>
      </w:pPr>
      <w:r w:rsidRPr="00034932">
        <w:rPr>
          <w:szCs w:val="28"/>
          <w:lang w:eastAsia="ru-RU"/>
        </w:rPr>
        <w:t>е) мероприятия по переоборудованию котельных в источники комб</w:t>
      </w:r>
      <w:r w:rsidRPr="00034932">
        <w:rPr>
          <w:szCs w:val="28"/>
          <w:lang w:eastAsia="ru-RU"/>
        </w:rPr>
        <w:t>и</w:t>
      </w:r>
      <w:r w:rsidRPr="00034932">
        <w:rPr>
          <w:szCs w:val="28"/>
          <w:lang w:eastAsia="ru-RU"/>
        </w:rPr>
        <w:t xml:space="preserve">нированной выработки электрической и тепловой энергии; </w:t>
      </w:r>
    </w:p>
    <w:p w:rsidR="00023966" w:rsidRPr="00034932" w:rsidRDefault="00023966" w:rsidP="00023966">
      <w:pPr>
        <w:rPr>
          <w:szCs w:val="28"/>
          <w:lang w:eastAsia="ru-RU"/>
        </w:rPr>
      </w:pPr>
      <w:r w:rsidRPr="00034932">
        <w:rPr>
          <w:szCs w:val="28"/>
          <w:lang w:eastAsia="ru-RU"/>
        </w:rPr>
        <w:t>ж) ввод в эксплуатацию в результате строительства, реконструкции и технического перевооружения источников тепловой энергии и соответствие их обязательным требованиям, установленным законодательством Росси</w:t>
      </w:r>
      <w:r w:rsidRPr="00034932">
        <w:rPr>
          <w:szCs w:val="28"/>
          <w:lang w:eastAsia="ru-RU"/>
        </w:rPr>
        <w:t>й</w:t>
      </w:r>
      <w:r w:rsidRPr="00034932">
        <w:rPr>
          <w:szCs w:val="28"/>
          <w:lang w:eastAsia="ru-RU"/>
        </w:rPr>
        <w:t>ской Федерации, и проектной документации;</w:t>
      </w:r>
    </w:p>
    <w:p w:rsidR="00023966" w:rsidRDefault="00023966" w:rsidP="00023966">
      <w:pPr>
        <w:rPr>
          <w:lang w:eastAsia="ru-RU"/>
        </w:rPr>
      </w:pPr>
      <w:r w:rsidRPr="00034932">
        <w:rPr>
          <w:lang w:eastAsia="ru-RU"/>
        </w:rPr>
        <w:t>з) строительство и реконструкция тепловых сетей, включая их реконс</w:t>
      </w:r>
      <w:r w:rsidRPr="00034932">
        <w:rPr>
          <w:lang w:eastAsia="ru-RU"/>
        </w:rPr>
        <w:t>т</w:t>
      </w:r>
      <w:r w:rsidRPr="00034932">
        <w:rPr>
          <w:lang w:eastAsia="ru-RU"/>
        </w:rPr>
        <w:t>рукцию в связи с исчерпанием установленного и продленного ресурсов;</w:t>
      </w:r>
    </w:p>
    <w:p w:rsidR="00FA5DAB" w:rsidRDefault="00DD65AB" w:rsidP="00023966">
      <w:pPr>
        <w:rPr>
          <w:lang w:eastAsia="ru-RU"/>
        </w:rPr>
      </w:pPr>
      <w:r>
        <w:rPr>
          <w:lang w:eastAsia="ru-RU"/>
        </w:rPr>
        <w:lastRenderedPageBreak/>
        <w:t>и</w:t>
      </w:r>
      <w:r w:rsidR="00FA5DAB">
        <w:rPr>
          <w:lang w:eastAsia="ru-RU"/>
        </w:rPr>
        <w:t xml:space="preserve">) </w:t>
      </w:r>
      <w:r w:rsidR="00023966" w:rsidRPr="00034932">
        <w:rPr>
          <w:lang w:eastAsia="ru-RU"/>
        </w:rPr>
        <w:t>баланс топливно-энергетических ресурсов для обеспечения тепл</w:t>
      </w:r>
      <w:r w:rsidR="00023966" w:rsidRPr="00034932">
        <w:rPr>
          <w:lang w:eastAsia="ru-RU"/>
        </w:rPr>
        <w:t>о</w:t>
      </w:r>
      <w:r w:rsidR="00023966" w:rsidRPr="00034932">
        <w:rPr>
          <w:lang w:eastAsia="ru-RU"/>
        </w:rPr>
        <w:t xml:space="preserve">снабжения, в том числе расходов аварийных запасов топлива; </w:t>
      </w:r>
    </w:p>
    <w:p w:rsidR="00023966" w:rsidRDefault="00023966" w:rsidP="00023966">
      <w:pPr>
        <w:rPr>
          <w:lang w:eastAsia="ru-RU"/>
        </w:rPr>
      </w:pPr>
      <w:r w:rsidRPr="00034932">
        <w:rPr>
          <w:lang w:eastAsia="ru-RU"/>
        </w:rPr>
        <w:t>к) финансовые потребности при изменении схемы теплоснабжения и источники их покрытия.</w:t>
      </w:r>
    </w:p>
    <w:p w:rsidR="00023966" w:rsidRPr="00656AFB" w:rsidRDefault="00023966" w:rsidP="00023966">
      <w:pPr>
        <w:rPr>
          <w:lang w:eastAsia="ru-RU"/>
        </w:rPr>
      </w:pPr>
    </w:p>
    <w:p w:rsidR="00A95C6D" w:rsidRPr="00656AFB" w:rsidRDefault="00A95C6D" w:rsidP="00023966">
      <w:pPr>
        <w:rPr>
          <w:lang w:eastAsia="ru-RU"/>
        </w:rPr>
      </w:pPr>
    </w:p>
    <w:p w:rsidR="00F17E51" w:rsidRDefault="00F17E51" w:rsidP="00F17E51">
      <w:pPr>
        <w:pStyle w:val="2"/>
      </w:pPr>
      <w:bookmarkStart w:id="372" w:name="_Toc41628549"/>
      <w:bookmarkStart w:id="373" w:name="_Toc43566358"/>
      <w:r>
        <w:t>Реестр изменений, внесенных в доработанную и (или) актуализ</w:t>
      </w:r>
      <w:r>
        <w:t>и</w:t>
      </w:r>
      <w:r>
        <w:t>рованную схему теплоснабжения, а также сведения о том, какие мер</w:t>
      </w:r>
      <w:r>
        <w:t>о</w:t>
      </w:r>
      <w:r>
        <w:t>приятия из утвержденной схемы теплоснабжения были выполнены за период, прошедший с даты утверждения схемы теплоснабжения</w:t>
      </w:r>
      <w:bookmarkEnd w:id="372"/>
      <w:bookmarkEnd w:id="373"/>
    </w:p>
    <w:p w:rsidR="00F17E51" w:rsidRPr="00E17AE9" w:rsidRDefault="00F17E51" w:rsidP="00F17E51">
      <w:pPr>
        <w:rPr>
          <w:b/>
          <w:i/>
          <w:iCs/>
          <w:lang w:eastAsia="ru-RU"/>
        </w:rPr>
      </w:pPr>
      <w:r w:rsidRPr="00E17AE9">
        <w:rPr>
          <w:b/>
          <w:i/>
          <w:iCs/>
          <w:lang w:eastAsia="ru-RU"/>
        </w:rPr>
        <w:t xml:space="preserve">Обосновывающие материалы </w:t>
      </w:r>
    </w:p>
    <w:p w:rsidR="00F17E51" w:rsidRDefault="00F17E51" w:rsidP="00F17E51">
      <w:pPr>
        <w:ind w:firstLine="0"/>
        <w:rPr>
          <w:lang w:eastAsia="ru-RU"/>
        </w:rPr>
      </w:pPr>
      <w:r w:rsidRPr="00E17AE9">
        <w:rPr>
          <w:lang w:eastAsia="ru-RU"/>
        </w:rPr>
        <w:t>1.</w:t>
      </w:r>
      <w:r>
        <w:rPr>
          <w:lang w:eastAsia="ru-RU"/>
        </w:rPr>
        <w:t xml:space="preserve"> Глава 1. Существующее положение в сфере производства, передачи и п</w:t>
      </w:r>
      <w:r>
        <w:rPr>
          <w:lang w:eastAsia="ru-RU"/>
        </w:rPr>
        <w:t>о</w:t>
      </w:r>
      <w:r>
        <w:rPr>
          <w:lang w:eastAsia="ru-RU"/>
        </w:rPr>
        <w:t>требления тепловой энергии для целей теплоснабжения:</w:t>
      </w:r>
    </w:p>
    <w:p w:rsidR="00F17E51" w:rsidRPr="008F2FB5" w:rsidRDefault="00F17E51" w:rsidP="00F17E51">
      <w:pPr>
        <w:ind w:left="879" w:hanging="312"/>
        <w:rPr>
          <w:lang w:eastAsia="ru-RU"/>
        </w:rPr>
      </w:pPr>
      <w:r>
        <w:rPr>
          <w:lang w:eastAsia="ru-RU"/>
        </w:rPr>
        <w:t xml:space="preserve">а) Актуализированы </w:t>
      </w:r>
      <w:r w:rsidRPr="008F2FB5">
        <w:rPr>
          <w:lang w:eastAsia="ru-RU"/>
        </w:rPr>
        <w:t>данные по Благодатскому</w:t>
      </w:r>
      <w:r w:rsidRPr="008F2FB5">
        <w:t xml:space="preserve"> </w:t>
      </w:r>
      <w:r w:rsidR="00B4500A" w:rsidRPr="008F2FB5">
        <w:t xml:space="preserve">сельсовету </w:t>
      </w:r>
      <w:r w:rsidRPr="008F2FB5">
        <w:rPr>
          <w:lang w:eastAsia="ru-RU"/>
        </w:rPr>
        <w:t xml:space="preserve">на 2020 год (базовый год – 2019, расчетный срок – 2035 г.). </w:t>
      </w:r>
    </w:p>
    <w:p w:rsidR="00C36E8B" w:rsidRPr="008F2FB5" w:rsidRDefault="00C36E8B" w:rsidP="00F17E51">
      <w:pPr>
        <w:ind w:left="879" w:hanging="312"/>
        <w:rPr>
          <w:lang w:eastAsia="ru-RU"/>
        </w:rPr>
      </w:pPr>
    </w:p>
    <w:p w:rsidR="00F17E51" w:rsidRPr="008F2FB5" w:rsidRDefault="00F17E51" w:rsidP="00F17E51">
      <w:pPr>
        <w:pStyle w:val="af4"/>
      </w:pPr>
      <w:r w:rsidRPr="008F2FB5">
        <w:t xml:space="preserve">2. Глава 2. Перспективное потребление тепловой энергии на цели теплоснаб-жения: </w:t>
      </w:r>
    </w:p>
    <w:p w:rsidR="00F17E51" w:rsidRPr="008F2FB5" w:rsidRDefault="00F17E51" w:rsidP="00F17E51">
      <w:pPr>
        <w:ind w:left="879" w:hanging="312"/>
        <w:rPr>
          <w:lang w:eastAsia="ru-RU"/>
        </w:rPr>
      </w:pPr>
      <w:r w:rsidRPr="008F2FB5">
        <w:rPr>
          <w:lang w:eastAsia="ru-RU"/>
        </w:rPr>
        <w:t>а) Актуализированы данные по Благодатскому</w:t>
      </w:r>
      <w:r w:rsidRPr="008F2FB5">
        <w:t xml:space="preserve"> </w:t>
      </w:r>
      <w:r w:rsidR="00B4500A" w:rsidRPr="008F2FB5">
        <w:t>сельсовету</w:t>
      </w:r>
      <w:r w:rsidRPr="008F2FB5">
        <w:t xml:space="preserve"> </w:t>
      </w:r>
      <w:r w:rsidRPr="008F2FB5">
        <w:rPr>
          <w:lang w:eastAsia="ru-RU"/>
        </w:rPr>
        <w:t>на 2020 год (базовый год – 2</w:t>
      </w:r>
      <w:r w:rsidR="00C36E8B" w:rsidRPr="008F2FB5">
        <w:rPr>
          <w:lang w:eastAsia="ru-RU"/>
        </w:rPr>
        <w:t>019, расчетный срок – 2035 г.).</w:t>
      </w:r>
    </w:p>
    <w:p w:rsidR="00C36E8B" w:rsidRPr="008F2FB5" w:rsidRDefault="00C36E8B" w:rsidP="00F17E51">
      <w:pPr>
        <w:ind w:left="879" w:hanging="312"/>
        <w:rPr>
          <w:lang w:eastAsia="ru-RU"/>
        </w:rPr>
      </w:pPr>
    </w:p>
    <w:p w:rsidR="00F17E51" w:rsidRPr="008F2FB5" w:rsidRDefault="00F17E51" w:rsidP="00F17E51">
      <w:pPr>
        <w:ind w:firstLine="0"/>
        <w:rPr>
          <w:lang w:eastAsia="ru-RU"/>
        </w:rPr>
      </w:pPr>
      <w:r w:rsidRPr="008F2FB5">
        <w:rPr>
          <w:lang w:eastAsia="ru-RU"/>
        </w:rPr>
        <w:t xml:space="preserve">3. Глава 3. Мастер-план схемы теплоснабжения: </w:t>
      </w:r>
    </w:p>
    <w:p w:rsidR="00F17E51" w:rsidRPr="008F2FB5" w:rsidRDefault="00F17E51" w:rsidP="00F17E51">
      <w:pPr>
        <w:ind w:left="879" w:hanging="312"/>
        <w:rPr>
          <w:lang w:eastAsia="ru-RU"/>
        </w:rPr>
      </w:pPr>
      <w:r w:rsidRPr="008F2FB5">
        <w:rPr>
          <w:lang w:eastAsia="ru-RU"/>
        </w:rPr>
        <w:t xml:space="preserve">а) Актуализированы данные по </w:t>
      </w:r>
      <w:r w:rsidRPr="008F2FB5">
        <w:t xml:space="preserve">поселению </w:t>
      </w:r>
      <w:r w:rsidRPr="008F2FB5">
        <w:rPr>
          <w:lang w:eastAsia="ru-RU"/>
        </w:rPr>
        <w:t xml:space="preserve">на 2020 год (базовый год – 2019, расчетный срок – 2035 г.). </w:t>
      </w:r>
    </w:p>
    <w:p w:rsidR="00C36E8B" w:rsidRPr="008F2FB5" w:rsidRDefault="00C36E8B" w:rsidP="00F17E51">
      <w:pPr>
        <w:ind w:left="879" w:hanging="312"/>
        <w:rPr>
          <w:lang w:eastAsia="ru-RU"/>
        </w:rPr>
      </w:pPr>
    </w:p>
    <w:p w:rsidR="00F17E51" w:rsidRPr="008F2FB5" w:rsidRDefault="00F17E51" w:rsidP="00F17E51">
      <w:pPr>
        <w:ind w:firstLine="0"/>
        <w:rPr>
          <w:lang w:eastAsia="ru-RU"/>
        </w:rPr>
      </w:pPr>
      <w:r w:rsidRPr="008F2FB5">
        <w:rPr>
          <w:lang w:eastAsia="ru-RU"/>
        </w:rPr>
        <w:t xml:space="preserve">4. Глава 4. Перспективные балансы тепловой мощности источников тепловой энергии и тепловой нагрузки: </w:t>
      </w:r>
    </w:p>
    <w:p w:rsidR="00F17E51" w:rsidRPr="008F2FB5" w:rsidRDefault="00F17E51" w:rsidP="00F17E51">
      <w:pPr>
        <w:ind w:left="879" w:hanging="312"/>
        <w:rPr>
          <w:lang w:eastAsia="ru-RU"/>
        </w:rPr>
      </w:pPr>
      <w:r w:rsidRPr="008F2FB5">
        <w:rPr>
          <w:lang w:eastAsia="ru-RU"/>
        </w:rPr>
        <w:t xml:space="preserve">а) Актуализированы данные по </w:t>
      </w:r>
      <w:r w:rsidRPr="008F2FB5">
        <w:t xml:space="preserve">поселению </w:t>
      </w:r>
      <w:r w:rsidRPr="008F2FB5">
        <w:rPr>
          <w:lang w:eastAsia="ru-RU"/>
        </w:rPr>
        <w:t xml:space="preserve">на 2020 год (базовый год – 2019, расчетный срок – 2035 г.); </w:t>
      </w:r>
    </w:p>
    <w:p w:rsidR="00F17E51" w:rsidRPr="008F2FB5" w:rsidRDefault="00F17E51" w:rsidP="00F17E51">
      <w:pPr>
        <w:ind w:left="879" w:hanging="312"/>
        <w:rPr>
          <w:lang w:eastAsia="ru-RU"/>
        </w:rPr>
      </w:pPr>
      <w:r w:rsidRPr="008F2FB5">
        <w:rPr>
          <w:lang w:eastAsia="ru-RU"/>
        </w:rPr>
        <w:t>б)</w:t>
      </w:r>
      <w:r w:rsidR="00DE31D0" w:rsidRPr="008F2FB5">
        <w:rPr>
          <w:lang w:eastAsia="ru-RU"/>
        </w:rPr>
        <w:t xml:space="preserve"> А</w:t>
      </w:r>
      <w:r w:rsidRPr="008F2FB5">
        <w:rPr>
          <w:lang w:eastAsia="ru-RU"/>
        </w:rPr>
        <w:t>ктуализированы перспективные балансы тепловой мощности исто</w:t>
      </w:r>
      <w:r w:rsidRPr="008F2FB5">
        <w:rPr>
          <w:lang w:eastAsia="ru-RU"/>
        </w:rPr>
        <w:t>ч</w:t>
      </w:r>
      <w:r w:rsidRPr="008F2FB5">
        <w:rPr>
          <w:lang w:eastAsia="ru-RU"/>
        </w:rPr>
        <w:t>ников тепловой энергии и тепловой нагрузки</w:t>
      </w:r>
      <w:r w:rsidR="00DE31D0" w:rsidRPr="008F2FB5">
        <w:rPr>
          <w:lang w:eastAsia="ru-RU"/>
        </w:rPr>
        <w:t xml:space="preserve"> в связи с переключен</w:t>
      </w:r>
      <w:r w:rsidR="00DE31D0" w:rsidRPr="008F2FB5">
        <w:rPr>
          <w:lang w:eastAsia="ru-RU"/>
        </w:rPr>
        <w:t>и</w:t>
      </w:r>
      <w:r w:rsidR="00DE31D0" w:rsidRPr="008F2FB5">
        <w:rPr>
          <w:lang w:eastAsia="ru-RU"/>
        </w:rPr>
        <w:t>ем потребителей с ЦК котельной на котельную СОШ с. Благодатка, выводом (ликвидацией) котельной ЦК.</w:t>
      </w:r>
    </w:p>
    <w:p w:rsidR="00C36E8B" w:rsidRPr="008F2FB5" w:rsidRDefault="00C36E8B" w:rsidP="00F17E51">
      <w:pPr>
        <w:ind w:left="879" w:hanging="312"/>
        <w:rPr>
          <w:lang w:eastAsia="ru-RU"/>
        </w:rPr>
      </w:pPr>
    </w:p>
    <w:p w:rsidR="00F17E51" w:rsidRDefault="00F17E51" w:rsidP="00F17E51">
      <w:pPr>
        <w:ind w:firstLine="0"/>
        <w:rPr>
          <w:lang w:eastAsia="ru-RU"/>
        </w:rPr>
      </w:pPr>
      <w:r w:rsidRPr="008F2FB5">
        <w:rPr>
          <w:lang w:eastAsia="ru-RU"/>
        </w:rPr>
        <w:t>5. Глава 5. Перспективные балансы производительности водоподготовител</w:t>
      </w:r>
      <w:r w:rsidRPr="008F2FB5">
        <w:rPr>
          <w:lang w:eastAsia="ru-RU"/>
        </w:rPr>
        <w:t>ь</w:t>
      </w:r>
      <w:r w:rsidRPr="008F2FB5">
        <w:rPr>
          <w:lang w:eastAsia="ru-RU"/>
        </w:rPr>
        <w:t>ных установок и максимального потребления теплоносителя теплопотре</w:t>
      </w:r>
      <w:r w:rsidRPr="008F2FB5">
        <w:rPr>
          <w:lang w:eastAsia="ru-RU"/>
        </w:rPr>
        <w:t>б</w:t>
      </w:r>
      <w:r w:rsidRPr="008F2FB5">
        <w:rPr>
          <w:lang w:eastAsia="ru-RU"/>
        </w:rPr>
        <w:t>ляющими установками потребителей, в том числе в аварийных</w:t>
      </w:r>
      <w:r>
        <w:rPr>
          <w:lang w:eastAsia="ru-RU"/>
        </w:rPr>
        <w:t xml:space="preserve"> режимах:</w:t>
      </w:r>
    </w:p>
    <w:p w:rsidR="00F17E51" w:rsidRDefault="00F17E51" w:rsidP="00F17E51">
      <w:pPr>
        <w:ind w:left="879" w:hanging="312"/>
        <w:rPr>
          <w:lang w:eastAsia="ru-RU"/>
        </w:rPr>
      </w:pPr>
      <w:r>
        <w:rPr>
          <w:lang w:eastAsia="ru-RU"/>
        </w:rPr>
        <w:lastRenderedPageBreak/>
        <w:t xml:space="preserve">а) Актуализированы данные по </w:t>
      </w:r>
      <w:r>
        <w:t xml:space="preserve">поселению </w:t>
      </w:r>
      <w:r>
        <w:rPr>
          <w:lang w:eastAsia="ru-RU"/>
        </w:rPr>
        <w:t xml:space="preserve">на 2020 год (базовый год – 2019, расчетный срок – 2035 г.). </w:t>
      </w:r>
    </w:p>
    <w:p w:rsidR="00C36E8B" w:rsidRDefault="00C36E8B" w:rsidP="00F17E51">
      <w:pPr>
        <w:ind w:left="879" w:hanging="312"/>
        <w:rPr>
          <w:lang w:eastAsia="ru-RU"/>
        </w:rPr>
      </w:pPr>
    </w:p>
    <w:p w:rsidR="00F17E51" w:rsidRDefault="00F17E51" w:rsidP="00F17E51">
      <w:pPr>
        <w:ind w:firstLine="0"/>
        <w:rPr>
          <w:lang w:eastAsia="ru-RU"/>
        </w:rPr>
      </w:pPr>
      <w:r>
        <w:rPr>
          <w:lang w:eastAsia="ru-RU"/>
        </w:rPr>
        <w:t>6. Глава 6. Предложения по строительству, реконструкции и техническому перевооружен</w:t>
      </w:r>
      <w:r w:rsidR="00DE31D0">
        <w:rPr>
          <w:lang w:eastAsia="ru-RU"/>
        </w:rPr>
        <w:t>ию источников тепловой энергии</w:t>
      </w:r>
    </w:p>
    <w:p w:rsidR="00DE31D0" w:rsidRDefault="00DE31D0" w:rsidP="00DE31D0">
      <w:pPr>
        <w:ind w:left="879" w:hanging="312"/>
        <w:rPr>
          <w:lang w:eastAsia="ru-RU"/>
        </w:rPr>
      </w:pPr>
      <w:r>
        <w:rPr>
          <w:lang w:eastAsia="ru-RU"/>
        </w:rPr>
        <w:t xml:space="preserve">а) Актуализированы данные по </w:t>
      </w:r>
      <w:r>
        <w:t xml:space="preserve">поселению </w:t>
      </w:r>
      <w:r>
        <w:rPr>
          <w:lang w:eastAsia="ru-RU"/>
        </w:rPr>
        <w:t xml:space="preserve">на 2020 год (базовый год – 2019, расчетный срок – 2035 г.). </w:t>
      </w:r>
    </w:p>
    <w:p w:rsidR="00C36E8B" w:rsidRDefault="00C36E8B" w:rsidP="00DE31D0">
      <w:pPr>
        <w:ind w:left="879" w:hanging="312"/>
        <w:rPr>
          <w:lang w:eastAsia="ru-RU"/>
        </w:rPr>
      </w:pPr>
    </w:p>
    <w:p w:rsidR="00F17E51" w:rsidRDefault="00F17E51" w:rsidP="00F17E51">
      <w:pPr>
        <w:ind w:firstLine="0"/>
        <w:rPr>
          <w:lang w:eastAsia="ru-RU"/>
        </w:rPr>
      </w:pPr>
      <w:r>
        <w:rPr>
          <w:lang w:eastAsia="ru-RU"/>
        </w:rPr>
        <w:t>7. Глава 7. Предложения по строительству, реконструкции тепловых сетей и сооружений на них:</w:t>
      </w:r>
    </w:p>
    <w:p w:rsidR="00F17E51" w:rsidRPr="00DE31D0" w:rsidRDefault="00F17E51" w:rsidP="00F17E51">
      <w:pPr>
        <w:ind w:left="879" w:hanging="312"/>
        <w:rPr>
          <w:lang w:eastAsia="ru-RU"/>
        </w:rPr>
      </w:pPr>
      <w:r w:rsidRPr="00DE31D0">
        <w:rPr>
          <w:lang w:eastAsia="ru-RU"/>
        </w:rPr>
        <w:t>а) Приведен список мероприятий по перекладке (замене) тепловых сетей в связи с исчерпанием эксплуатационного ресурса;</w:t>
      </w:r>
    </w:p>
    <w:p w:rsidR="00F17E51" w:rsidRDefault="00F17E51" w:rsidP="00F17E51">
      <w:pPr>
        <w:ind w:left="879" w:hanging="312"/>
      </w:pPr>
      <w:r w:rsidRPr="00DE31D0">
        <w:rPr>
          <w:lang w:eastAsia="ru-RU"/>
        </w:rPr>
        <w:t xml:space="preserve">б) Пересмотрены сроки строительства, реконструкции тепловых сетей в соответствии с планами </w:t>
      </w:r>
      <w:r w:rsidR="00DE31D0" w:rsidRPr="00DE31D0">
        <w:t>МУП «Коммунальное хозяйство</w:t>
      </w:r>
      <w:r w:rsidRPr="00DE31D0">
        <w:t>».</w:t>
      </w:r>
    </w:p>
    <w:p w:rsidR="00C36E8B" w:rsidRDefault="00C36E8B" w:rsidP="00F17E51">
      <w:pPr>
        <w:ind w:left="879" w:hanging="312"/>
        <w:rPr>
          <w:lang w:eastAsia="ru-RU"/>
        </w:rPr>
      </w:pPr>
    </w:p>
    <w:p w:rsidR="00F17E51" w:rsidRDefault="00F17E51" w:rsidP="00F17E51">
      <w:pPr>
        <w:ind w:firstLine="0"/>
        <w:rPr>
          <w:lang w:eastAsia="ru-RU"/>
        </w:rPr>
      </w:pPr>
      <w:r>
        <w:rPr>
          <w:lang w:eastAsia="ru-RU"/>
        </w:rPr>
        <w:t>8. Глава 8. Предложения по переводу открытых систем теплоснабжения (г</w:t>
      </w:r>
      <w:r>
        <w:rPr>
          <w:lang w:eastAsia="ru-RU"/>
        </w:rPr>
        <w:t>о</w:t>
      </w:r>
      <w:r>
        <w:rPr>
          <w:lang w:eastAsia="ru-RU"/>
        </w:rPr>
        <w:t>рячего водоснабжения) в закрытые системы горячего водоснабжения:</w:t>
      </w:r>
    </w:p>
    <w:p w:rsidR="00F17E51" w:rsidRDefault="00F17E51" w:rsidP="00F17E51">
      <w:pPr>
        <w:ind w:left="879" w:hanging="312"/>
        <w:rPr>
          <w:lang w:eastAsia="ru-RU"/>
        </w:rPr>
      </w:pPr>
      <w:r>
        <w:rPr>
          <w:lang w:eastAsia="ru-RU"/>
        </w:rPr>
        <w:t>а) Данная глава разработана впервые. В утвержденной схеме теплосна</w:t>
      </w:r>
      <w:r>
        <w:rPr>
          <w:lang w:eastAsia="ru-RU"/>
        </w:rPr>
        <w:t>б</w:t>
      </w:r>
      <w:r>
        <w:rPr>
          <w:lang w:eastAsia="ru-RU"/>
        </w:rPr>
        <w:t>жения она отсутствует.</w:t>
      </w:r>
    </w:p>
    <w:p w:rsidR="00F17E51" w:rsidRDefault="00F17E51" w:rsidP="00F17E51">
      <w:pPr>
        <w:ind w:firstLine="0"/>
        <w:rPr>
          <w:lang w:eastAsia="ru-RU"/>
        </w:rPr>
      </w:pPr>
      <w:r>
        <w:rPr>
          <w:lang w:eastAsia="ru-RU"/>
        </w:rPr>
        <w:t xml:space="preserve">9. Глава 9. Перспективные топливные балансы: </w:t>
      </w:r>
    </w:p>
    <w:p w:rsidR="00F17E51" w:rsidRDefault="00F17E51" w:rsidP="00F17E51">
      <w:pPr>
        <w:ind w:left="879" w:hanging="312"/>
        <w:rPr>
          <w:lang w:eastAsia="ru-RU"/>
        </w:rPr>
      </w:pPr>
      <w:r>
        <w:rPr>
          <w:lang w:eastAsia="ru-RU"/>
        </w:rPr>
        <w:t xml:space="preserve">а) Актуализированы данные </w:t>
      </w:r>
      <w:r w:rsidRPr="008F2FB5">
        <w:rPr>
          <w:lang w:eastAsia="ru-RU"/>
        </w:rPr>
        <w:t>по Благодатскому</w:t>
      </w:r>
      <w:r w:rsidRPr="008F2FB5">
        <w:t xml:space="preserve"> </w:t>
      </w:r>
      <w:r w:rsidR="00B4500A" w:rsidRPr="008F2FB5">
        <w:t xml:space="preserve">сельсовету </w:t>
      </w:r>
      <w:r w:rsidRPr="008F2FB5">
        <w:rPr>
          <w:lang w:eastAsia="ru-RU"/>
        </w:rPr>
        <w:t>на 2020 год (базовый год – 2019, расчетный срок – 2035 г.).</w:t>
      </w:r>
      <w:r>
        <w:rPr>
          <w:lang w:eastAsia="ru-RU"/>
        </w:rPr>
        <w:t xml:space="preserve"> </w:t>
      </w:r>
    </w:p>
    <w:p w:rsidR="00C36E8B" w:rsidRDefault="00C36E8B" w:rsidP="00F17E51">
      <w:pPr>
        <w:ind w:left="879" w:hanging="312"/>
        <w:rPr>
          <w:lang w:eastAsia="ru-RU"/>
        </w:rPr>
      </w:pPr>
    </w:p>
    <w:p w:rsidR="00F17E51" w:rsidRDefault="00F17E51" w:rsidP="00F17E51">
      <w:pPr>
        <w:ind w:firstLine="0"/>
        <w:rPr>
          <w:lang w:eastAsia="ru-RU"/>
        </w:rPr>
      </w:pPr>
      <w:r>
        <w:rPr>
          <w:lang w:eastAsia="ru-RU"/>
        </w:rPr>
        <w:t>10.</w:t>
      </w:r>
      <w:r w:rsidRPr="00653D87">
        <w:rPr>
          <w:lang w:eastAsia="ru-RU"/>
        </w:rPr>
        <w:t xml:space="preserve"> </w:t>
      </w:r>
      <w:r>
        <w:rPr>
          <w:lang w:eastAsia="ru-RU"/>
        </w:rPr>
        <w:t>Глава 10. Оценка надежности теплоснабжения:</w:t>
      </w:r>
    </w:p>
    <w:p w:rsidR="00F17E51" w:rsidRDefault="00F17E51" w:rsidP="00F17E51">
      <w:pPr>
        <w:ind w:left="879" w:hanging="312"/>
        <w:rPr>
          <w:lang w:eastAsia="ru-RU"/>
        </w:rPr>
      </w:pPr>
      <w:r>
        <w:rPr>
          <w:lang w:eastAsia="ru-RU"/>
        </w:rPr>
        <w:t xml:space="preserve">а) Актуализированы данные по поселению на 2020 год (базовый год – 2019, расчетный срок – 2035 г.). </w:t>
      </w:r>
    </w:p>
    <w:p w:rsidR="00C36E8B" w:rsidRDefault="00C36E8B" w:rsidP="00F17E51">
      <w:pPr>
        <w:ind w:left="879" w:hanging="312"/>
        <w:rPr>
          <w:lang w:eastAsia="ru-RU"/>
        </w:rPr>
      </w:pPr>
    </w:p>
    <w:p w:rsidR="00F17E51" w:rsidRDefault="00F17E51" w:rsidP="00F17E51">
      <w:pPr>
        <w:ind w:firstLine="0"/>
        <w:rPr>
          <w:lang w:eastAsia="ru-RU"/>
        </w:rPr>
      </w:pPr>
      <w:r>
        <w:rPr>
          <w:lang w:eastAsia="ru-RU"/>
        </w:rPr>
        <w:t>11. Глава 11. Обоснование инвестиций в строительство, реконструкцию и техническое перевооружение:</w:t>
      </w:r>
    </w:p>
    <w:p w:rsidR="00F17E51" w:rsidRDefault="00F17E51" w:rsidP="00F17E51">
      <w:pPr>
        <w:ind w:left="879" w:hanging="312"/>
        <w:rPr>
          <w:lang w:eastAsia="ru-RU"/>
        </w:rPr>
      </w:pPr>
      <w:r w:rsidRPr="00DE31D0">
        <w:rPr>
          <w:lang w:eastAsia="ru-RU"/>
        </w:rPr>
        <w:t>а) Пересмотрены сроки и объемы капитальных вложений в строительс</w:t>
      </w:r>
      <w:r w:rsidRPr="00DE31D0">
        <w:rPr>
          <w:lang w:eastAsia="ru-RU"/>
        </w:rPr>
        <w:t>т</w:t>
      </w:r>
      <w:r w:rsidRPr="00DE31D0">
        <w:rPr>
          <w:lang w:eastAsia="ru-RU"/>
        </w:rPr>
        <w:t xml:space="preserve">ва, реконструкции тепловых сетей в соответствии с планами </w:t>
      </w:r>
      <w:r w:rsidRPr="00DE31D0">
        <w:t>МУП «Коммуналь</w:t>
      </w:r>
      <w:r w:rsidR="00DE31D0" w:rsidRPr="00DE31D0">
        <w:t>ное хозяйство</w:t>
      </w:r>
      <w:r w:rsidRPr="00DE31D0">
        <w:t>».</w:t>
      </w:r>
      <w:r>
        <w:rPr>
          <w:lang w:eastAsia="ru-RU"/>
        </w:rPr>
        <w:t xml:space="preserve"> </w:t>
      </w:r>
    </w:p>
    <w:p w:rsidR="00C36E8B" w:rsidRDefault="00C36E8B" w:rsidP="00F17E51">
      <w:pPr>
        <w:ind w:left="879" w:hanging="312"/>
        <w:rPr>
          <w:lang w:eastAsia="ru-RU"/>
        </w:rPr>
      </w:pPr>
    </w:p>
    <w:p w:rsidR="00F17E51" w:rsidRDefault="00F17E51" w:rsidP="00F17E51">
      <w:pPr>
        <w:ind w:firstLine="0"/>
        <w:rPr>
          <w:lang w:eastAsia="ru-RU"/>
        </w:rPr>
      </w:pPr>
      <w:r>
        <w:rPr>
          <w:lang w:eastAsia="ru-RU"/>
        </w:rPr>
        <w:t>12. Глава 12. Индикаторы развития систем теплоснабжения поселения, г</w:t>
      </w:r>
      <w:r>
        <w:rPr>
          <w:lang w:eastAsia="ru-RU"/>
        </w:rPr>
        <w:t>о</w:t>
      </w:r>
      <w:r>
        <w:rPr>
          <w:lang w:eastAsia="ru-RU"/>
        </w:rPr>
        <w:t>родского округа</w:t>
      </w:r>
    </w:p>
    <w:p w:rsidR="00F17E51" w:rsidRDefault="00F17E51" w:rsidP="00F17E51">
      <w:pPr>
        <w:ind w:left="879" w:hanging="312"/>
        <w:rPr>
          <w:lang w:eastAsia="ru-RU"/>
        </w:rPr>
      </w:pPr>
      <w:r>
        <w:rPr>
          <w:lang w:eastAsia="ru-RU"/>
        </w:rPr>
        <w:t>а) Данная глава разработана впервые. В утвержденной схеме теплосна</w:t>
      </w:r>
      <w:r>
        <w:rPr>
          <w:lang w:eastAsia="ru-RU"/>
        </w:rPr>
        <w:t>б</w:t>
      </w:r>
      <w:r>
        <w:rPr>
          <w:lang w:eastAsia="ru-RU"/>
        </w:rPr>
        <w:t>жения она отсутствует.</w:t>
      </w:r>
    </w:p>
    <w:p w:rsidR="00C36E8B" w:rsidRDefault="00C36E8B" w:rsidP="00F17E51">
      <w:pPr>
        <w:ind w:left="879" w:hanging="312"/>
        <w:rPr>
          <w:lang w:eastAsia="ru-RU"/>
        </w:rPr>
      </w:pPr>
    </w:p>
    <w:p w:rsidR="00F17E51" w:rsidRDefault="00F17E51" w:rsidP="00F17E51">
      <w:pPr>
        <w:ind w:firstLine="0"/>
        <w:rPr>
          <w:lang w:eastAsia="ru-RU"/>
        </w:rPr>
      </w:pPr>
      <w:r>
        <w:rPr>
          <w:lang w:eastAsia="ru-RU"/>
        </w:rPr>
        <w:lastRenderedPageBreak/>
        <w:t xml:space="preserve">13. Глава 13. Ценовые (тарифные) последствия </w:t>
      </w:r>
    </w:p>
    <w:p w:rsidR="00F17E51" w:rsidRDefault="00F17E51" w:rsidP="00F17E51">
      <w:pPr>
        <w:ind w:left="879" w:hanging="312"/>
        <w:rPr>
          <w:lang w:eastAsia="ru-RU"/>
        </w:rPr>
      </w:pPr>
      <w:r>
        <w:rPr>
          <w:lang w:eastAsia="ru-RU"/>
        </w:rPr>
        <w:t>а) Данная глава разработана впервые. В утвержденной схеме теплосна</w:t>
      </w:r>
      <w:r>
        <w:rPr>
          <w:lang w:eastAsia="ru-RU"/>
        </w:rPr>
        <w:t>б</w:t>
      </w:r>
      <w:r>
        <w:rPr>
          <w:lang w:eastAsia="ru-RU"/>
        </w:rPr>
        <w:t>жения она отсутствует.</w:t>
      </w:r>
    </w:p>
    <w:p w:rsidR="00C36E8B" w:rsidRDefault="00C36E8B" w:rsidP="00F17E51">
      <w:pPr>
        <w:ind w:left="879" w:hanging="312"/>
        <w:rPr>
          <w:lang w:eastAsia="ru-RU"/>
        </w:rPr>
      </w:pPr>
    </w:p>
    <w:p w:rsidR="00F17E51" w:rsidRDefault="00F17E51" w:rsidP="00F17E51">
      <w:pPr>
        <w:ind w:firstLine="0"/>
        <w:rPr>
          <w:lang w:eastAsia="ru-RU"/>
        </w:rPr>
      </w:pPr>
      <w:r>
        <w:rPr>
          <w:lang w:eastAsia="ru-RU"/>
        </w:rPr>
        <w:t>14. Глава 14. Реестр единых теплоснабжающих организаций</w:t>
      </w:r>
    </w:p>
    <w:p w:rsidR="00F17E51" w:rsidRDefault="00F17E51" w:rsidP="00F17E51">
      <w:pPr>
        <w:ind w:left="879" w:hanging="312"/>
        <w:rPr>
          <w:lang w:eastAsia="ru-RU"/>
        </w:rPr>
      </w:pPr>
      <w:r>
        <w:rPr>
          <w:lang w:eastAsia="ru-RU"/>
        </w:rPr>
        <w:t xml:space="preserve">а) Актуализированы </w:t>
      </w:r>
      <w:r w:rsidRPr="008F2FB5">
        <w:rPr>
          <w:lang w:eastAsia="ru-RU"/>
        </w:rPr>
        <w:t>данные по Благодатскому</w:t>
      </w:r>
      <w:r w:rsidRPr="008F2FB5">
        <w:t xml:space="preserve"> </w:t>
      </w:r>
      <w:r w:rsidR="00B4500A" w:rsidRPr="008F2FB5">
        <w:t>сельсовету</w:t>
      </w:r>
      <w:r w:rsidR="00B4500A">
        <w:t xml:space="preserve"> </w:t>
      </w:r>
      <w:r>
        <w:rPr>
          <w:lang w:eastAsia="ru-RU"/>
        </w:rPr>
        <w:t>на 2020 год (базовый год – 2</w:t>
      </w:r>
      <w:r w:rsidR="00C36E8B">
        <w:rPr>
          <w:lang w:eastAsia="ru-RU"/>
        </w:rPr>
        <w:t>019, расчетный срок – 2035 г.).</w:t>
      </w:r>
    </w:p>
    <w:p w:rsidR="00C36E8B" w:rsidRDefault="00C36E8B" w:rsidP="00F17E51">
      <w:pPr>
        <w:ind w:left="879" w:hanging="312"/>
        <w:rPr>
          <w:lang w:eastAsia="ru-RU"/>
        </w:rPr>
      </w:pPr>
    </w:p>
    <w:p w:rsidR="00F17E51" w:rsidRDefault="00F17E51" w:rsidP="00F17E51">
      <w:pPr>
        <w:ind w:firstLine="0"/>
        <w:rPr>
          <w:lang w:eastAsia="ru-RU"/>
        </w:rPr>
      </w:pPr>
      <w:r>
        <w:rPr>
          <w:lang w:eastAsia="ru-RU"/>
        </w:rPr>
        <w:t xml:space="preserve">15. Глава 15. Реестр проектов схемы теплоснабжения </w:t>
      </w:r>
    </w:p>
    <w:p w:rsidR="00F17E51" w:rsidRDefault="00F17E51" w:rsidP="00F17E51">
      <w:pPr>
        <w:ind w:left="879" w:hanging="312"/>
        <w:rPr>
          <w:lang w:eastAsia="ru-RU"/>
        </w:rPr>
      </w:pPr>
      <w:r>
        <w:rPr>
          <w:lang w:eastAsia="ru-RU"/>
        </w:rPr>
        <w:t>а) Данная глава разработана впервые. В утвержденной схеме теплосна</w:t>
      </w:r>
      <w:r>
        <w:rPr>
          <w:lang w:eastAsia="ru-RU"/>
        </w:rPr>
        <w:t>б</w:t>
      </w:r>
      <w:r>
        <w:rPr>
          <w:lang w:eastAsia="ru-RU"/>
        </w:rPr>
        <w:t>жения она отсутствует.</w:t>
      </w:r>
    </w:p>
    <w:p w:rsidR="00C36E8B" w:rsidRDefault="00C36E8B" w:rsidP="00F17E51">
      <w:pPr>
        <w:ind w:left="879" w:hanging="312"/>
        <w:rPr>
          <w:lang w:eastAsia="ru-RU"/>
        </w:rPr>
      </w:pPr>
    </w:p>
    <w:p w:rsidR="00F17E51" w:rsidRDefault="00F17E51" w:rsidP="00F17E51">
      <w:pPr>
        <w:ind w:firstLine="0"/>
        <w:rPr>
          <w:lang w:eastAsia="ru-RU"/>
        </w:rPr>
      </w:pPr>
      <w:r>
        <w:rPr>
          <w:lang w:eastAsia="ru-RU"/>
        </w:rPr>
        <w:t xml:space="preserve">16. Глава 16. Замечания и предложения к проекту схемы теплоснабжения </w:t>
      </w:r>
    </w:p>
    <w:p w:rsidR="00F17E51" w:rsidRDefault="00F17E51" w:rsidP="00F17E51">
      <w:pPr>
        <w:ind w:left="879" w:hanging="312"/>
        <w:rPr>
          <w:lang w:eastAsia="ru-RU"/>
        </w:rPr>
      </w:pPr>
      <w:r>
        <w:rPr>
          <w:lang w:eastAsia="ru-RU"/>
        </w:rPr>
        <w:t>а) Данная глава разработана впервые. В утвержденной схеме теплосна</w:t>
      </w:r>
      <w:r>
        <w:rPr>
          <w:lang w:eastAsia="ru-RU"/>
        </w:rPr>
        <w:t>б</w:t>
      </w:r>
      <w:r>
        <w:rPr>
          <w:lang w:eastAsia="ru-RU"/>
        </w:rPr>
        <w:t>жения она отсутствует.</w:t>
      </w:r>
    </w:p>
    <w:p w:rsidR="00C36E8B" w:rsidRDefault="00C36E8B" w:rsidP="00F17E51">
      <w:pPr>
        <w:ind w:left="879" w:hanging="312"/>
        <w:rPr>
          <w:lang w:eastAsia="ru-RU"/>
        </w:rPr>
      </w:pPr>
    </w:p>
    <w:p w:rsidR="00F17E51" w:rsidRDefault="00F17E51" w:rsidP="00F17E51">
      <w:pPr>
        <w:ind w:firstLine="0"/>
        <w:rPr>
          <w:lang w:eastAsia="ru-RU"/>
        </w:rPr>
      </w:pPr>
      <w:r>
        <w:rPr>
          <w:lang w:eastAsia="ru-RU"/>
        </w:rPr>
        <w:t xml:space="preserve">17. Глава 17. Сводный том изменений, выполненных в доработанной и (или) актуализированной схеме теплоснабжения </w:t>
      </w:r>
    </w:p>
    <w:p w:rsidR="00F17E51" w:rsidRDefault="00F17E51" w:rsidP="00F17E51">
      <w:pPr>
        <w:ind w:left="879" w:hanging="312"/>
        <w:rPr>
          <w:lang w:eastAsia="ru-RU"/>
        </w:rPr>
      </w:pPr>
      <w:r>
        <w:rPr>
          <w:lang w:eastAsia="ru-RU"/>
        </w:rPr>
        <w:t>а) Данная глава разработана впервые. В утвержденной схеме теплосна</w:t>
      </w:r>
      <w:r>
        <w:rPr>
          <w:lang w:eastAsia="ru-RU"/>
        </w:rPr>
        <w:t>б</w:t>
      </w:r>
      <w:r>
        <w:rPr>
          <w:lang w:eastAsia="ru-RU"/>
        </w:rPr>
        <w:t>жения она отсутствует.</w:t>
      </w:r>
    </w:p>
    <w:p w:rsidR="00A95C6D" w:rsidRPr="00656AFB" w:rsidRDefault="00A95C6D" w:rsidP="00023966">
      <w:pPr>
        <w:rPr>
          <w:lang w:eastAsia="ru-RU"/>
        </w:rPr>
      </w:pPr>
    </w:p>
    <w:p w:rsidR="00B4500A" w:rsidRDefault="00B4500A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023966" w:rsidRDefault="00023966" w:rsidP="00023966">
      <w:pPr>
        <w:pStyle w:val="1"/>
        <w:spacing w:line="300" w:lineRule="auto"/>
        <w:ind w:left="432" w:hanging="432"/>
      </w:pPr>
      <w:bookmarkStart w:id="374" w:name="_Toc1128226"/>
      <w:bookmarkStart w:id="375" w:name="_Toc43566359"/>
      <w:r w:rsidRPr="007A19F4">
        <w:lastRenderedPageBreak/>
        <w:t>Библиографический список</w:t>
      </w:r>
      <w:bookmarkEnd w:id="374"/>
      <w:bookmarkEnd w:id="375"/>
    </w:p>
    <w:p w:rsidR="00023966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 w:rsidRPr="00DD7348">
        <w:t>Постановление правительства РФ от 22 февраля 2012г. №154 «О тр</w:t>
      </w:r>
      <w:r w:rsidRPr="00DD7348">
        <w:t>е</w:t>
      </w:r>
      <w:r w:rsidRPr="00DD7348">
        <w:t>бованиях к схемам теплоснабжения, порядку их разработки и утве</w:t>
      </w:r>
      <w:r w:rsidRPr="00DD7348">
        <w:t>р</w:t>
      </w:r>
      <w:r w:rsidRPr="00DD7348">
        <w:t>ждения»</w:t>
      </w:r>
      <w:r>
        <w:t>.</w:t>
      </w:r>
    </w:p>
    <w:p w:rsidR="00023966" w:rsidRPr="00DE0479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 w:rsidRPr="00DE0479">
        <w:t>Методические рекомендации по оценке эффективности инвестицио</w:t>
      </w:r>
      <w:r w:rsidRPr="00DE0479">
        <w:t>н</w:t>
      </w:r>
      <w:r w:rsidRPr="00DE0479">
        <w:t>ных проектов.</w:t>
      </w:r>
    </w:p>
    <w:p w:rsidR="00023966" w:rsidRPr="00DE0479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 w:rsidRPr="00DE0479">
        <w:t>Методические указания по расчету уровня надёжности и качества</w:t>
      </w:r>
      <w:r>
        <w:t xml:space="preserve"> </w:t>
      </w:r>
      <w:r w:rsidRPr="00DE0479">
        <w:t>п</w:t>
      </w:r>
      <w:r w:rsidRPr="00DE0479">
        <w:t>о</w:t>
      </w:r>
      <w:r w:rsidRPr="00DE0479">
        <w:t>ставляемых товаров, оказываемых услуг для организаций,</w:t>
      </w:r>
      <w:r w:rsidR="00FA5DAB">
        <w:t xml:space="preserve"> </w:t>
      </w:r>
      <w:r w:rsidRPr="00DE0479">
        <w:t>осущест</w:t>
      </w:r>
      <w:r w:rsidRPr="00DE0479">
        <w:t>в</w:t>
      </w:r>
      <w:r w:rsidRPr="00DE0479">
        <w:t>ляющих деятельность по производству и (или) передаче тепловой энергии.</w:t>
      </w:r>
    </w:p>
    <w:p w:rsidR="00023966" w:rsidRPr="0083604D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 w:rsidRPr="00D37459">
        <w:t xml:space="preserve">СП 50.13330.2012 «Тепловая защита зданий». </w:t>
      </w:r>
      <w:r w:rsidRPr="00D37459">
        <w:rPr>
          <w:szCs w:val="28"/>
        </w:rPr>
        <w:t>Актуализированная р</w:t>
      </w:r>
      <w:r w:rsidRPr="00D37459">
        <w:rPr>
          <w:szCs w:val="28"/>
        </w:rPr>
        <w:t>е</w:t>
      </w:r>
      <w:r w:rsidRPr="00D37459">
        <w:rPr>
          <w:szCs w:val="28"/>
        </w:rPr>
        <w:t xml:space="preserve">дакция </w:t>
      </w:r>
      <w:r w:rsidRPr="00D37459">
        <w:t>СНиП 23-02-2003</w:t>
      </w:r>
    </w:p>
    <w:p w:rsidR="00023966" w:rsidRPr="00F65D59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 w:rsidRPr="00F65D59">
        <w:t>Постановление Правительства Российской Федерации"Об утвержд</w:t>
      </w:r>
      <w:r w:rsidRPr="00F65D59">
        <w:t>е</w:t>
      </w:r>
      <w:r w:rsidRPr="00F65D59">
        <w:t>нии правил организации теплоснабжения".</w:t>
      </w:r>
    </w:p>
    <w:p w:rsidR="00023966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 w:rsidRPr="00DE0479">
        <w:t>Методические рекомендации по разработке инвестиционных пр</w:t>
      </w:r>
      <w:r w:rsidRPr="00DE0479">
        <w:t>о</w:t>
      </w:r>
      <w:r w:rsidRPr="00DE0479">
        <w:t>грамм организаций коммунального комплекса.</w:t>
      </w:r>
    </w:p>
    <w:p w:rsidR="00023966" w:rsidRPr="00DE0479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>
        <w:t>Методические указания по составлению энергетических характер</w:t>
      </w:r>
      <w:r>
        <w:t>и</w:t>
      </w:r>
      <w:r>
        <w:t>стик для систем транспорта тепловой энергии по показателям «ра</w:t>
      </w:r>
      <w:r>
        <w:t>з</w:t>
      </w:r>
      <w:r>
        <w:t>ность температур сетевой воды в подающих и обратных трубопров</w:t>
      </w:r>
      <w:r>
        <w:t>о</w:t>
      </w:r>
      <w:r>
        <w:t>дах» и «удельный расход сетевой воды» (СО 153-34.20.523-2003, Часть 1 и Часть 2). Утверждено Приказом Министерства энергетики Российской Федерации № 278 от 30.06.2003.</w:t>
      </w:r>
    </w:p>
    <w:p w:rsidR="00023966" w:rsidRPr="00DE0479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 w:rsidRPr="00DE0479">
        <w:t xml:space="preserve">СО 153-34.17.469-2003. Инструкция по продлению срока безопасной эксплуатации паровых котлов </w:t>
      </w:r>
      <w:r>
        <w:t xml:space="preserve">с рабочим давлением до 4.0 МПа </w:t>
      </w:r>
      <w:r w:rsidRPr="00DE0479">
        <w:t>включительно и водогрейных котлов с температурой воды выше 115С.</w:t>
      </w:r>
    </w:p>
    <w:p w:rsidR="00023966" w:rsidRPr="00DE0479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 w:rsidRPr="00DE0479">
        <w:t>Методика определения потребности в топливе, электрической эне</w:t>
      </w:r>
      <w:r w:rsidRPr="00DE0479">
        <w:t>р</w:t>
      </w:r>
      <w:r w:rsidRPr="00DE0479">
        <w:t>гии и воде при производстве и передаче тепловой энергии и теплон</w:t>
      </w:r>
      <w:r w:rsidRPr="00DE0479">
        <w:t>о</w:t>
      </w:r>
      <w:r w:rsidRPr="00DE0479">
        <w:t>сителей в системах коммунального теплоснабжения.</w:t>
      </w:r>
    </w:p>
    <w:p w:rsidR="00023966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 w:rsidRPr="00DE0479">
        <w:t>Инструкция об организации в Минэнерго России работы по расчету и обоснованию нормативов создания запасов топлива на тепловых электростанциях и котельных.</w:t>
      </w:r>
    </w:p>
    <w:p w:rsidR="00023966" w:rsidRPr="00F65D59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 w:rsidRPr="00D37459">
        <w:t>СП</w:t>
      </w:r>
      <w:r>
        <w:t xml:space="preserve"> 89.13330.</w:t>
      </w:r>
      <w:r w:rsidRPr="00F65D59">
        <w:t xml:space="preserve">2012. Котельные установки. </w:t>
      </w:r>
      <w:r w:rsidRPr="00F65D59">
        <w:rPr>
          <w:szCs w:val="28"/>
        </w:rPr>
        <w:t>Актуализированная реда</w:t>
      </w:r>
      <w:r w:rsidRPr="00F65D59">
        <w:rPr>
          <w:szCs w:val="28"/>
        </w:rPr>
        <w:t>к</w:t>
      </w:r>
      <w:r w:rsidRPr="00F65D59">
        <w:rPr>
          <w:szCs w:val="28"/>
        </w:rPr>
        <w:t xml:space="preserve">ция </w:t>
      </w:r>
      <w:r w:rsidRPr="00F65D59">
        <w:t>СНиП II-35-76</w:t>
      </w:r>
      <w:r>
        <w:t>.</w:t>
      </w:r>
    </w:p>
    <w:p w:rsidR="00023966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>
        <w:rPr>
          <w:szCs w:val="28"/>
        </w:rPr>
        <w:lastRenderedPageBreak/>
        <w:t xml:space="preserve">СП 124.13330.2012 </w:t>
      </w:r>
      <w:r w:rsidRPr="00DE0479">
        <w:t>«Тепловые сети».</w:t>
      </w:r>
      <w:r w:rsidRPr="00F65D59">
        <w:t xml:space="preserve"> </w:t>
      </w:r>
      <w:r w:rsidRPr="00F65D59">
        <w:rPr>
          <w:szCs w:val="28"/>
        </w:rPr>
        <w:t xml:space="preserve">Актуализированная редакция </w:t>
      </w:r>
      <w:r w:rsidRPr="00F65D59">
        <w:t>СНиП</w:t>
      </w:r>
      <w:r>
        <w:t xml:space="preserve"> </w:t>
      </w:r>
      <w:r w:rsidRPr="00DE0479">
        <w:t>41-02-2003</w:t>
      </w:r>
      <w:r>
        <w:t>.</w:t>
      </w:r>
    </w:p>
    <w:p w:rsidR="00023966" w:rsidRPr="00B91D9F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>
        <w:rPr>
          <w:szCs w:val="28"/>
        </w:rPr>
        <w:t xml:space="preserve">СП 131.13330.2012 </w:t>
      </w:r>
      <w:r w:rsidRPr="00145DC1">
        <w:rPr>
          <w:szCs w:val="28"/>
        </w:rPr>
        <w:t>«Строительная климатология»</w:t>
      </w:r>
      <w:r>
        <w:rPr>
          <w:szCs w:val="28"/>
        </w:rPr>
        <w:t>.</w:t>
      </w:r>
      <w:r w:rsidRPr="00145DC1">
        <w:rPr>
          <w:szCs w:val="28"/>
        </w:rPr>
        <w:t xml:space="preserve"> </w:t>
      </w:r>
      <w:r>
        <w:rPr>
          <w:szCs w:val="28"/>
        </w:rPr>
        <w:t>Актуализирова</w:t>
      </w:r>
      <w:r>
        <w:rPr>
          <w:szCs w:val="28"/>
        </w:rPr>
        <w:t>н</w:t>
      </w:r>
      <w:r>
        <w:rPr>
          <w:szCs w:val="28"/>
        </w:rPr>
        <w:t>ная редакция СНиП 23-01-99</w:t>
      </w:r>
    </w:p>
    <w:p w:rsidR="00023966" w:rsidRPr="001E28D8" w:rsidRDefault="00023966" w:rsidP="00023966">
      <w:pPr>
        <w:pStyle w:val="af0"/>
        <w:numPr>
          <w:ilvl w:val="0"/>
          <w:numId w:val="16"/>
        </w:numPr>
        <w:spacing w:line="300" w:lineRule="auto"/>
        <w:ind w:left="924" w:hanging="357"/>
        <w:contextualSpacing/>
      </w:pPr>
      <w:r>
        <w:rPr>
          <w:szCs w:val="28"/>
        </w:rPr>
        <w:t xml:space="preserve">СП </w:t>
      </w:r>
      <w:r>
        <w:t>41-104-2000 Проектирование автономных источников теплосна</w:t>
      </w:r>
      <w:r>
        <w:t>б</w:t>
      </w:r>
      <w:r>
        <w:t>жения.</w:t>
      </w:r>
    </w:p>
    <w:p w:rsidR="00023966" w:rsidRDefault="00023966" w:rsidP="00023966">
      <w:pPr>
        <w:rPr>
          <w:lang w:eastAsia="ru-RU"/>
        </w:rPr>
      </w:pPr>
    </w:p>
    <w:p w:rsidR="00523295" w:rsidRDefault="00523295" w:rsidP="00023966">
      <w:pPr>
        <w:rPr>
          <w:lang w:eastAsia="ru-RU"/>
        </w:rPr>
      </w:pPr>
    </w:p>
    <w:p w:rsidR="00523295" w:rsidRDefault="00523295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523295" w:rsidRDefault="00523295" w:rsidP="00523295">
      <w:pPr>
        <w:pStyle w:val="ac"/>
      </w:pPr>
      <w:bookmarkStart w:id="376" w:name="_Toc43566360"/>
      <w:r>
        <w:lastRenderedPageBreak/>
        <w:t>Протокол лабораторных исследований воды</w:t>
      </w:r>
      <w:bookmarkEnd w:id="376"/>
    </w:p>
    <w:p w:rsidR="00523295" w:rsidRDefault="00523295" w:rsidP="00523295">
      <w:pPr>
        <w:pStyle w:val="af9"/>
        <w:jc w:val="center"/>
        <w:rPr>
          <w:lang w:eastAsia="ru-RU"/>
        </w:rPr>
      </w:pPr>
      <w:r w:rsidRPr="00523295">
        <w:rPr>
          <w:noProof/>
          <w:lang w:eastAsia="ru-RU"/>
        </w:rPr>
        <w:drawing>
          <wp:inline distT="0" distB="0" distL="0" distR="0">
            <wp:extent cx="5937993" cy="8186468"/>
            <wp:effectExtent l="19050" t="0" r="5607" b="0"/>
            <wp:docPr id="14" name="Рисунок 1" descr="D:\ЭНЕРГОСИЛА\Карасук\Теплоснабжение 2020 г\Сельские поселения\Беленский, Благодатский с.п\Благодатское\Анализ воды\Благодатка полный анализ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ЭНЕРГОСИЛА\Карасук\Теплоснабжение 2020 г\Сельские поселения\Беленский, Благодатский с.п\Благодатское\Анализ воды\Благодатка полный анализ 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88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295" w:rsidRDefault="00523295" w:rsidP="00023966">
      <w:pPr>
        <w:rPr>
          <w:lang w:eastAsia="ru-RU"/>
        </w:rPr>
      </w:pPr>
    </w:p>
    <w:p w:rsidR="00523295" w:rsidRDefault="00523295" w:rsidP="00023966">
      <w:pPr>
        <w:rPr>
          <w:lang w:eastAsia="ru-RU"/>
        </w:rPr>
      </w:pPr>
    </w:p>
    <w:p w:rsidR="00523295" w:rsidRDefault="00523295" w:rsidP="00523295">
      <w:pPr>
        <w:pStyle w:val="af9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73230"/>
            <wp:effectExtent l="19050" t="0" r="3810" b="0"/>
            <wp:docPr id="47" name="Рисунок 2" descr="D:\ЭНЕРГОСИЛА\Карасук\Теплоснабжение 2020 г\Сельские поселения\Беленский, Благодатский с.п\Благодатское\Анализ воды\Благодатка полный анализ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ЭНЕРГОСИЛА\Карасук\Теплоснабжение 2020 г\Сельские поселения\Беленский, Благодатский с.п\Благодатское\Анализ воды\Благодатка полный анализ 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73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685" w:rsidRDefault="00F40685" w:rsidP="00EA1147">
      <w:pPr>
        <w:rPr>
          <w:lang w:eastAsia="ru-RU"/>
        </w:rPr>
      </w:pPr>
    </w:p>
    <w:p w:rsidR="00F40685" w:rsidRDefault="00F40685" w:rsidP="00EA1147">
      <w:pPr>
        <w:rPr>
          <w:lang w:eastAsia="ru-RU"/>
        </w:rPr>
        <w:sectPr w:rsidR="00F40685" w:rsidSect="002D0333">
          <w:pgSz w:w="11906" w:h="16838"/>
          <w:pgMar w:top="1134" w:right="851" w:bottom="851" w:left="1701" w:header="709" w:footer="709" w:gutter="0"/>
          <w:cols w:space="708"/>
          <w:titlePg/>
          <w:docGrid w:linePitch="381"/>
        </w:sectPr>
      </w:pPr>
    </w:p>
    <w:p w:rsidR="00F40685" w:rsidRPr="00F943F0" w:rsidRDefault="00F40685" w:rsidP="00F40685">
      <w:pPr>
        <w:ind w:firstLine="0"/>
        <w:jc w:val="right"/>
        <w:outlineLvl w:val="0"/>
        <w:rPr>
          <w:rStyle w:val="afff5"/>
        </w:rPr>
      </w:pPr>
      <w:bookmarkStart w:id="377" w:name="_Toc43566361"/>
      <w:r w:rsidRPr="00F943F0">
        <w:rPr>
          <w:rStyle w:val="afff5"/>
        </w:rPr>
        <w:lastRenderedPageBreak/>
        <w:t>ПРИЛОЖЕНИЕ 1</w:t>
      </w:r>
      <w:bookmarkEnd w:id="377"/>
    </w:p>
    <w:p w:rsidR="000A3BB2" w:rsidRDefault="000A3BB2" w:rsidP="000A3BB2">
      <w:pPr>
        <w:pStyle w:val="a6"/>
      </w:pPr>
      <w:r>
        <w:t>Пьезометрические графики участков сети от котельной Благодатской СОШ до отдельных потребителей</w:t>
      </w:r>
    </w:p>
    <w:p w:rsidR="000A3BB2" w:rsidRDefault="000A3BB2" w:rsidP="00F40685">
      <w:pPr>
        <w:pStyle w:val="a6"/>
      </w:pPr>
    </w:p>
    <w:p w:rsidR="00F40685" w:rsidRDefault="00F40685" w:rsidP="00F40685">
      <w:pPr>
        <w:pStyle w:val="af9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9611360" cy="4426622"/>
            <wp:effectExtent l="19050" t="0" r="889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4426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BB2" w:rsidRDefault="00F40685" w:rsidP="00871652">
      <w:pPr>
        <w:pStyle w:val="aff5"/>
      </w:pPr>
      <w:r>
        <w:t xml:space="preserve">Рисунок </w:t>
      </w:r>
      <w:r w:rsidR="000A3BB2">
        <w:t xml:space="preserve">3.5 </w:t>
      </w:r>
      <w:r w:rsidR="000A3BB2" w:rsidRPr="004D31B5">
        <w:t>–</w:t>
      </w:r>
      <w:r w:rsidR="000A3BB2">
        <w:t xml:space="preserve"> Пьезометрический график от котельной Благодатской СОШ до ж.д. по ул. Набережная, 62</w:t>
      </w:r>
      <w:r w:rsidR="000A3BB2">
        <w:br w:type="page"/>
      </w:r>
    </w:p>
    <w:p w:rsidR="000A3BB2" w:rsidRDefault="000A3BB2" w:rsidP="000A3BB2">
      <w:pPr>
        <w:pStyle w:val="af9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611360" cy="4831379"/>
            <wp:effectExtent l="19050" t="0" r="8890" b="0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4831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BB2" w:rsidRDefault="000A3BB2" w:rsidP="00EA1147">
      <w:r>
        <w:rPr>
          <w:lang w:eastAsia="ru-RU"/>
        </w:rPr>
        <w:t xml:space="preserve">Рисунок 3.5 </w:t>
      </w:r>
      <w:r w:rsidRPr="004D31B5">
        <w:t>–</w:t>
      </w:r>
      <w:r>
        <w:rPr>
          <w:lang w:eastAsia="ru-RU"/>
        </w:rPr>
        <w:t xml:space="preserve"> </w:t>
      </w:r>
      <w:r>
        <w:t>Пьезометрический график от котельной Благодатской СОШ до ж.д. по ул. Набережная, 85</w:t>
      </w:r>
    </w:p>
    <w:p w:rsidR="000A3BB2" w:rsidRDefault="000A3BB2">
      <w:pPr>
        <w:spacing w:line="240" w:lineRule="auto"/>
        <w:ind w:firstLine="0"/>
        <w:jc w:val="left"/>
      </w:pPr>
      <w:r>
        <w:br w:type="page"/>
      </w:r>
    </w:p>
    <w:p w:rsidR="000A3BB2" w:rsidRDefault="000A3BB2" w:rsidP="000A3BB2">
      <w:pPr>
        <w:pStyle w:val="af9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611360" cy="4831379"/>
            <wp:effectExtent l="19050" t="0" r="8890" b="0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4831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BB2" w:rsidRDefault="000A3BB2" w:rsidP="000A3BB2">
      <w:r>
        <w:rPr>
          <w:lang w:eastAsia="ru-RU"/>
        </w:rPr>
        <w:t xml:space="preserve">Рисунок 3.5 </w:t>
      </w:r>
      <w:r w:rsidRPr="004D31B5">
        <w:t>–</w:t>
      </w:r>
      <w:r>
        <w:rPr>
          <w:lang w:eastAsia="ru-RU"/>
        </w:rPr>
        <w:t xml:space="preserve"> </w:t>
      </w:r>
      <w:r>
        <w:t>Пьезометрический график от котельной Бла</w:t>
      </w:r>
      <w:r w:rsidR="000C7984">
        <w:t>годатской СОШ до а</w:t>
      </w:r>
      <w:r w:rsidRPr="000A3BB2">
        <w:t>дминистративного здания «Контора»</w:t>
      </w:r>
    </w:p>
    <w:p w:rsidR="000A3BB2" w:rsidRDefault="000A3BB2" w:rsidP="000A3BB2">
      <w:pPr>
        <w:spacing w:line="240" w:lineRule="auto"/>
        <w:ind w:firstLine="0"/>
        <w:jc w:val="left"/>
      </w:pPr>
      <w:r>
        <w:br w:type="page"/>
      </w:r>
    </w:p>
    <w:p w:rsidR="000A3BB2" w:rsidRDefault="000A3BB2" w:rsidP="000A3BB2">
      <w:pPr>
        <w:pStyle w:val="a6"/>
      </w:pPr>
    </w:p>
    <w:p w:rsidR="000A3BB2" w:rsidRDefault="000A3BB2" w:rsidP="000A3BB2">
      <w:pPr>
        <w:pStyle w:val="a6"/>
      </w:pPr>
      <w:r>
        <w:rPr>
          <w:b w:val="0"/>
          <w:bCs w:val="0"/>
          <w:noProof/>
        </w:rPr>
        <w:drawing>
          <wp:inline distT="0" distB="0" distL="0" distR="0">
            <wp:extent cx="9871574" cy="4619625"/>
            <wp:effectExtent l="19050" t="0" r="0" b="0"/>
            <wp:docPr id="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080" cy="4621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BB2" w:rsidRDefault="000A3BB2" w:rsidP="00871652">
      <w:pPr>
        <w:pStyle w:val="aff5"/>
      </w:pPr>
      <w:r>
        <w:t xml:space="preserve">Рисунок 3.5 </w:t>
      </w:r>
      <w:r w:rsidRPr="004D31B5">
        <w:t>–</w:t>
      </w:r>
      <w:r>
        <w:t xml:space="preserve"> Пьезометрический график от центральной котельной </w:t>
      </w:r>
      <w:r w:rsidRPr="000A3BB2">
        <w:t>до ж. д. по ул. Зеленая, 5</w:t>
      </w:r>
    </w:p>
    <w:p w:rsidR="000A3BB2" w:rsidRDefault="000A3BB2">
      <w:pPr>
        <w:spacing w:line="240" w:lineRule="auto"/>
        <w:ind w:firstLine="0"/>
        <w:jc w:val="left"/>
      </w:pPr>
      <w:r>
        <w:br w:type="page"/>
      </w:r>
    </w:p>
    <w:p w:rsidR="000A3BB2" w:rsidRDefault="000A3BB2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</w:rPr>
      </w:pPr>
    </w:p>
    <w:p w:rsidR="000A3BB2" w:rsidRDefault="000A3BB2" w:rsidP="000A3BB2">
      <w:pPr>
        <w:pStyle w:val="af9"/>
        <w:jc w:val="center"/>
      </w:pPr>
      <w:r>
        <w:rPr>
          <w:noProof/>
          <w:lang w:eastAsia="ru-RU"/>
        </w:rPr>
        <w:drawing>
          <wp:inline distT="0" distB="0" distL="0" distR="0">
            <wp:extent cx="9601200" cy="4610100"/>
            <wp:effectExtent l="19050" t="0" r="0" b="0"/>
            <wp:docPr id="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4614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BB2" w:rsidRDefault="000A3BB2" w:rsidP="00871652">
      <w:pPr>
        <w:pStyle w:val="aff5"/>
      </w:pPr>
      <w:r>
        <w:t xml:space="preserve">Рисунок 3.5 </w:t>
      </w:r>
      <w:r w:rsidRPr="004D31B5">
        <w:t>–</w:t>
      </w:r>
      <w:r>
        <w:t xml:space="preserve"> Пьезометрический график от центральной котельной </w:t>
      </w:r>
      <w:r w:rsidRPr="000A3BB2">
        <w:t>до ж. д. по ул. Зеленая,</w:t>
      </w:r>
      <w:r w:rsidR="00563581">
        <w:t xml:space="preserve"> 38</w:t>
      </w:r>
    </w:p>
    <w:p w:rsidR="00563581" w:rsidRDefault="00563581" w:rsidP="00871652">
      <w:pPr>
        <w:pStyle w:val="aff5"/>
      </w:pPr>
    </w:p>
    <w:p w:rsidR="00563581" w:rsidRPr="00F943F0" w:rsidRDefault="00563581" w:rsidP="00563581">
      <w:pPr>
        <w:ind w:firstLine="0"/>
        <w:jc w:val="right"/>
        <w:outlineLvl w:val="0"/>
        <w:rPr>
          <w:rStyle w:val="afff5"/>
        </w:rPr>
      </w:pPr>
      <w:bookmarkStart w:id="378" w:name="_Toc43566362"/>
      <w:r>
        <w:rPr>
          <w:rStyle w:val="afff5"/>
        </w:rPr>
        <w:lastRenderedPageBreak/>
        <w:t>ПРИЛОЖЕНИЕ 2</w:t>
      </w:r>
      <w:bookmarkEnd w:id="378"/>
    </w:p>
    <w:p w:rsidR="00563581" w:rsidRDefault="00563581" w:rsidP="00563581">
      <w:pPr>
        <w:pStyle w:val="a6"/>
      </w:pPr>
    </w:p>
    <w:p w:rsidR="00563581" w:rsidRDefault="00563581" w:rsidP="00563581">
      <w:pPr>
        <w:pStyle w:val="a6"/>
      </w:pPr>
      <w:r>
        <w:t xml:space="preserve">Сводная таблица гидравлического расчета по потребителям </w:t>
      </w:r>
      <w:r w:rsidRPr="00563581">
        <w:t>от котельной Благодатской СОШ</w:t>
      </w:r>
      <w:r>
        <w:t xml:space="preserve"> (существующая </w:t>
      </w:r>
      <w:r w:rsidR="009E376B">
        <w:t xml:space="preserve">  </w:t>
      </w:r>
      <w:r>
        <w:t>схема)</w:t>
      </w:r>
    </w:p>
    <w:tbl>
      <w:tblPr>
        <w:tblStyle w:val="af2"/>
        <w:tblW w:w="5000" w:type="pct"/>
        <w:tblLayout w:type="fixed"/>
        <w:tblLook w:val="04A0"/>
      </w:tblPr>
      <w:tblGrid>
        <w:gridCol w:w="663"/>
        <w:gridCol w:w="2923"/>
        <w:gridCol w:w="2366"/>
        <w:gridCol w:w="1528"/>
        <w:gridCol w:w="1531"/>
        <w:gridCol w:w="1531"/>
        <w:gridCol w:w="1531"/>
        <w:gridCol w:w="1531"/>
        <w:gridCol w:w="1465"/>
      </w:tblGrid>
      <w:tr w:rsidR="00563581" w:rsidTr="00641366">
        <w:trPr>
          <w:trHeight w:val="403"/>
        </w:trPr>
        <w:tc>
          <w:tcPr>
            <w:tcW w:w="220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№</w:t>
            </w:r>
          </w:p>
          <w:p w:rsidR="00563581" w:rsidRDefault="00563581" w:rsidP="00641366">
            <w:pPr>
              <w:pStyle w:val="aa"/>
            </w:pPr>
            <w:r>
              <w:t>п/п</w:t>
            </w:r>
          </w:p>
        </w:tc>
        <w:tc>
          <w:tcPr>
            <w:tcW w:w="970" w:type="pct"/>
            <w:vMerge w:val="restart"/>
            <w:shd w:val="clear" w:color="auto" w:fill="C6D9F1" w:themeFill="text2" w:themeFillTint="33"/>
            <w:vAlign w:val="center"/>
          </w:tcPr>
          <w:p w:rsidR="00563581" w:rsidRDefault="00563581" w:rsidP="00641366">
            <w:pPr>
              <w:pStyle w:val="aa"/>
            </w:pPr>
            <w:r>
              <w:t>Адрес узла ввода</w:t>
            </w:r>
          </w:p>
        </w:tc>
        <w:tc>
          <w:tcPr>
            <w:tcW w:w="785" w:type="pct"/>
            <w:vMerge w:val="restart"/>
            <w:shd w:val="clear" w:color="auto" w:fill="C6D9F1" w:themeFill="text2" w:themeFillTint="33"/>
            <w:vAlign w:val="center"/>
          </w:tcPr>
          <w:p w:rsidR="00563581" w:rsidRDefault="00563581" w:rsidP="00641366">
            <w:pPr>
              <w:pStyle w:val="aa"/>
            </w:pPr>
            <w:r>
              <w:t>Наименование узла</w:t>
            </w:r>
          </w:p>
        </w:tc>
        <w:tc>
          <w:tcPr>
            <w:tcW w:w="507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Расчетная нагрузка на отопление, Гкал/ч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Расход сет</w:t>
            </w:r>
            <w:r>
              <w:t>е</w:t>
            </w:r>
            <w:r>
              <w:t>вой воды на СО, т/ч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Располага</w:t>
            </w:r>
            <w:r>
              <w:t>е</w:t>
            </w:r>
            <w:r>
              <w:t>мый напор на вводе п</w:t>
            </w:r>
            <w:r>
              <w:t>о</w:t>
            </w:r>
            <w:r>
              <w:t>требителя, м</w:t>
            </w:r>
          </w:p>
        </w:tc>
        <w:tc>
          <w:tcPr>
            <w:tcW w:w="1016" w:type="pct"/>
            <w:gridSpan w:val="2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 xml:space="preserve">Давление </w:t>
            </w:r>
          </w:p>
        </w:tc>
        <w:tc>
          <w:tcPr>
            <w:tcW w:w="486" w:type="pct"/>
            <w:vMerge w:val="restart"/>
            <w:shd w:val="clear" w:color="auto" w:fill="C6D9F1" w:themeFill="text2" w:themeFillTint="33"/>
            <w:vAlign w:val="center"/>
          </w:tcPr>
          <w:p w:rsidR="00563581" w:rsidRDefault="00563581" w:rsidP="00641366">
            <w:pPr>
              <w:pStyle w:val="aa"/>
            </w:pPr>
            <w:r>
              <w:t>Путь про</w:t>
            </w:r>
            <w:r>
              <w:t>й</w:t>
            </w:r>
            <w:r>
              <w:t>денный от источника, м</w:t>
            </w:r>
          </w:p>
        </w:tc>
      </w:tr>
      <w:tr w:rsidR="00563581" w:rsidTr="00641366">
        <w:trPr>
          <w:trHeight w:val="848"/>
        </w:trPr>
        <w:tc>
          <w:tcPr>
            <w:tcW w:w="220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970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785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7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8" w:type="pc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В пода</w:t>
            </w:r>
            <w:r>
              <w:t>ю</w:t>
            </w:r>
            <w:r>
              <w:t>щем труб</w:t>
            </w:r>
            <w:r>
              <w:t>о</w:t>
            </w:r>
            <w:r>
              <w:t>проводе, м</w:t>
            </w:r>
          </w:p>
        </w:tc>
        <w:tc>
          <w:tcPr>
            <w:tcW w:w="508" w:type="pc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В обратном трубопров</w:t>
            </w:r>
            <w:r>
              <w:t>о</w:t>
            </w:r>
            <w:r>
              <w:t xml:space="preserve">де, м </w:t>
            </w:r>
          </w:p>
        </w:tc>
        <w:tc>
          <w:tcPr>
            <w:tcW w:w="486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</w:tr>
      <w:tr w:rsidR="00563581" w:rsidTr="00641366">
        <w:trPr>
          <w:trHeight w:val="340"/>
        </w:trPr>
        <w:tc>
          <w:tcPr>
            <w:tcW w:w="220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</w:t>
            </w:r>
          </w:p>
        </w:tc>
        <w:tc>
          <w:tcPr>
            <w:tcW w:w="970" w:type="pct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88</w:t>
            </w:r>
          </w:p>
        </w:tc>
        <w:tc>
          <w:tcPr>
            <w:tcW w:w="785" w:type="pct"/>
            <w:vAlign w:val="center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563581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0,005047</w:t>
            </w:r>
          </w:p>
        </w:tc>
        <w:tc>
          <w:tcPr>
            <w:tcW w:w="508" w:type="pct"/>
            <w:vAlign w:val="center"/>
          </w:tcPr>
          <w:p w:rsidR="00563581" w:rsidRPr="00563581" w:rsidRDefault="009E376B" w:rsidP="00641366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0,5047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-23,85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15,56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39,41</w:t>
            </w:r>
          </w:p>
        </w:tc>
        <w:tc>
          <w:tcPr>
            <w:tcW w:w="486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95,5</w:t>
            </w:r>
          </w:p>
        </w:tc>
      </w:tr>
      <w:tr w:rsidR="00563581" w:rsidTr="00641366">
        <w:trPr>
          <w:trHeight w:val="340"/>
        </w:trPr>
        <w:tc>
          <w:tcPr>
            <w:tcW w:w="220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</w:t>
            </w:r>
          </w:p>
        </w:tc>
        <w:tc>
          <w:tcPr>
            <w:tcW w:w="970" w:type="pct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86</w:t>
            </w:r>
          </w:p>
        </w:tc>
        <w:tc>
          <w:tcPr>
            <w:tcW w:w="785" w:type="pct"/>
            <w:vAlign w:val="center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563581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0,005297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0</w:t>
            </w:r>
            <w:r w:rsidR="009E376B">
              <w:rPr>
                <w:rFonts w:cs="Times New Roman"/>
              </w:rPr>
              <w:t>,5297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-52,02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1,46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53,49</w:t>
            </w:r>
          </w:p>
        </w:tc>
        <w:tc>
          <w:tcPr>
            <w:tcW w:w="486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138,6</w:t>
            </w:r>
          </w:p>
        </w:tc>
      </w:tr>
      <w:tr w:rsidR="00563581" w:rsidTr="00641366">
        <w:trPr>
          <w:trHeight w:val="340"/>
        </w:trPr>
        <w:tc>
          <w:tcPr>
            <w:tcW w:w="220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</w:t>
            </w:r>
          </w:p>
        </w:tc>
        <w:tc>
          <w:tcPr>
            <w:tcW w:w="970" w:type="pct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63</w:t>
            </w:r>
          </w:p>
        </w:tc>
        <w:tc>
          <w:tcPr>
            <w:tcW w:w="785" w:type="pct"/>
            <w:vAlign w:val="center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563581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0,007608</w:t>
            </w:r>
          </w:p>
        </w:tc>
        <w:tc>
          <w:tcPr>
            <w:tcW w:w="508" w:type="pct"/>
            <w:vAlign w:val="center"/>
          </w:tcPr>
          <w:p w:rsidR="00563581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0,7608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7,3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31,14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23,85</w:t>
            </w:r>
          </w:p>
        </w:tc>
        <w:tc>
          <w:tcPr>
            <w:tcW w:w="486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131,7</w:t>
            </w:r>
          </w:p>
        </w:tc>
      </w:tr>
      <w:tr w:rsidR="00563581" w:rsidTr="00641366">
        <w:trPr>
          <w:trHeight w:val="340"/>
        </w:trPr>
        <w:tc>
          <w:tcPr>
            <w:tcW w:w="220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4</w:t>
            </w:r>
          </w:p>
        </w:tc>
        <w:tc>
          <w:tcPr>
            <w:tcW w:w="970" w:type="pct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84</w:t>
            </w:r>
          </w:p>
        </w:tc>
        <w:tc>
          <w:tcPr>
            <w:tcW w:w="785" w:type="pct"/>
            <w:vAlign w:val="center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563581" w:rsidRPr="00563581" w:rsidRDefault="00563581" w:rsidP="003817ED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0,00</w:t>
            </w:r>
            <w:r w:rsidR="003817ED">
              <w:rPr>
                <w:rFonts w:cs="Times New Roman"/>
              </w:rPr>
              <w:t>4689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0,6522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3,2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29,09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25,89</w:t>
            </w:r>
          </w:p>
        </w:tc>
        <w:tc>
          <w:tcPr>
            <w:tcW w:w="486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171</w:t>
            </w:r>
          </w:p>
        </w:tc>
      </w:tr>
      <w:tr w:rsidR="00563581" w:rsidTr="00641366">
        <w:trPr>
          <w:trHeight w:val="340"/>
        </w:trPr>
        <w:tc>
          <w:tcPr>
            <w:tcW w:w="220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5</w:t>
            </w:r>
          </w:p>
        </w:tc>
        <w:tc>
          <w:tcPr>
            <w:tcW w:w="970" w:type="pct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80</w:t>
            </w:r>
          </w:p>
        </w:tc>
        <w:tc>
          <w:tcPr>
            <w:tcW w:w="785" w:type="pct"/>
            <w:vAlign w:val="center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563581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3817ED">
              <w:rPr>
                <w:rFonts w:cs="Times New Roman"/>
              </w:rPr>
              <w:t>0,005255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3817ED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0</w:t>
            </w:r>
            <w:r w:rsidR="003817ED">
              <w:rPr>
                <w:rFonts w:cs="Times New Roman"/>
              </w:rPr>
              <w:t>,5255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2,89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28,94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26,05</w:t>
            </w:r>
          </w:p>
        </w:tc>
        <w:tc>
          <w:tcPr>
            <w:tcW w:w="486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232,5</w:t>
            </w:r>
          </w:p>
        </w:tc>
      </w:tr>
      <w:tr w:rsidR="00563581" w:rsidTr="00641366">
        <w:trPr>
          <w:trHeight w:val="340"/>
        </w:trPr>
        <w:tc>
          <w:tcPr>
            <w:tcW w:w="220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6</w:t>
            </w:r>
          </w:p>
        </w:tc>
        <w:tc>
          <w:tcPr>
            <w:tcW w:w="970" w:type="pct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82</w:t>
            </w:r>
          </w:p>
        </w:tc>
        <w:tc>
          <w:tcPr>
            <w:tcW w:w="785" w:type="pct"/>
            <w:vAlign w:val="center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563581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0,002945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3817ED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0,</w:t>
            </w:r>
            <w:r w:rsidR="003817ED">
              <w:rPr>
                <w:rFonts w:cs="Times New Roman"/>
              </w:rPr>
              <w:t>2945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2,15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28,57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26,42</w:t>
            </w:r>
          </w:p>
        </w:tc>
        <w:tc>
          <w:tcPr>
            <w:tcW w:w="486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227,1</w:t>
            </w:r>
          </w:p>
        </w:tc>
      </w:tr>
      <w:tr w:rsidR="00563581" w:rsidTr="00641366">
        <w:trPr>
          <w:trHeight w:val="340"/>
        </w:trPr>
        <w:tc>
          <w:tcPr>
            <w:tcW w:w="220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7</w:t>
            </w:r>
          </w:p>
        </w:tc>
        <w:tc>
          <w:tcPr>
            <w:tcW w:w="970" w:type="pct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61</w:t>
            </w:r>
          </w:p>
        </w:tc>
        <w:tc>
          <w:tcPr>
            <w:tcW w:w="785" w:type="pct"/>
            <w:vAlign w:val="center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563581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0,007124</w:t>
            </w:r>
          </w:p>
        </w:tc>
        <w:tc>
          <w:tcPr>
            <w:tcW w:w="508" w:type="pct"/>
            <w:vAlign w:val="center"/>
          </w:tcPr>
          <w:p w:rsidR="00563581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0,7124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4,02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29,5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25,48</w:t>
            </w:r>
          </w:p>
        </w:tc>
        <w:tc>
          <w:tcPr>
            <w:tcW w:w="486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212</w:t>
            </w:r>
          </w:p>
        </w:tc>
      </w:tr>
      <w:tr w:rsidR="00563581" w:rsidTr="00641366">
        <w:trPr>
          <w:trHeight w:val="340"/>
        </w:trPr>
        <w:tc>
          <w:tcPr>
            <w:tcW w:w="220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8</w:t>
            </w:r>
          </w:p>
        </w:tc>
        <w:tc>
          <w:tcPr>
            <w:tcW w:w="970" w:type="pct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59а</w:t>
            </w:r>
          </w:p>
        </w:tc>
        <w:tc>
          <w:tcPr>
            <w:tcW w:w="785" w:type="pct"/>
            <w:vAlign w:val="center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563581" w:rsidRPr="00563581" w:rsidRDefault="00563581" w:rsidP="003817ED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0,00</w:t>
            </w:r>
            <w:r w:rsidR="003817ED">
              <w:rPr>
                <w:rFonts w:cs="Times New Roman"/>
              </w:rPr>
              <w:t>3852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3817ED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0,</w:t>
            </w:r>
            <w:r w:rsidR="003817ED">
              <w:rPr>
                <w:rFonts w:cs="Times New Roman"/>
              </w:rPr>
              <w:t>3852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4,3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29,64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25,34</w:t>
            </w:r>
          </w:p>
        </w:tc>
        <w:tc>
          <w:tcPr>
            <w:tcW w:w="486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215,5</w:t>
            </w:r>
          </w:p>
        </w:tc>
      </w:tr>
      <w:tr w:rsidR="00563581" w:rsidTr="00641366">
        <w:trPr>
          <w:trHeight w:val="340"/>
        </w:trPr>
        <w:tc>
          <w:tcPr>
            <w:tcW w:w="220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9</w:t>
            </w:r>
          </w:p>
        </w:tc>
        <w:tc>
          <w:tcPr>
            <w:tcW w:w="970" w:type="pct"/>
            <w:vAlign w:val="center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Магазин РайПО</w:t>
            </w:r>
          </w:p>
        </w:tc>
        <w:tc>
          <w:tcPr>
            <w:tcW w:w="785" w:type="pct"/>
            <w:vAlign w:val="bottom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Администр.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здание</w:t>
            </w:r>
          </w:p>
        </w:tc>
        <w:tc>
          <w:tcPr>
            <w:tcW w:w="507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0,012611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1,2611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3,06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29,02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25,96</w:t>
            </w:r>
          </w:p>
        </w:tc>
        <w:tc>
          <w:tcPr>
            <w:tcW w:w="486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290,2</w:t>
            </w:r>
          </w:p>
        </w:tc>
      </w:tr>
      <w:tr w:rsidR="00563581" w:rsidTr="00641366">
        <w:trPr>
          <w:trHeight w:val="340"/>
        </w:trPr>
        <w:tc>
          <w:tcPr>
            <w:tcW w:w="220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10</w:t>
            </w:r>
          </w:p>
        </w:tc>
        <w:tc>
          <w:tcPr>
            <w:tcW w:w="970" w:type="pct"/>
            <w:vAlign w:val="center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Гараж ЗАО</w:t>
            </w:r>
          </w:p>
        </w:tc>
        <w:tc>
          <w:tcPr>
            <w:tcW w:w="785" w:type="pct"/>
            <w:vAlign w:val="bottom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Производ.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здание</w:t>
            </w:r>
          </w:p>
        </w:tc>
        <w:tc>
          <w:tcPr>
            <w:tcW w:w="507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0,016155</w:t>
            </w:r>
          </w:p>
        </w:tc>
        <w:tc>
          <w:tcPr>
            <w:tcW w:w="508" w:type="pct"/>
            <w:vAlign w:val="center"/>
          </w:tcPr>
          <w:p w:rsidR="00563581" w:rsidRPr="00563581" w:rsidRDefault="009E376B" w:rsidP="00641366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1,6155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-0,92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27,03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27,95</w:t>
            </w:r>
          </w:p>
        </w:tc>
        <w:tc>
          <w:tcPr>
            <w:tcW w:w="486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321,9</w:t>
            </w:r>
          </w:p>
        </w:tc>
      </w:tr>
      <w:tr w:rsidR="00563581" w:rsidTr="00641366">
        <w:trPr>
          <w:trHeight w:val="340"/>
        </w:trPr>
        <w:tc>
          <w:tcPr>
            <w:tcW w:w="220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11</w:t>
            </w:r>
          </w:p>
        </w:tc>
        <w:tc>
          <w:tcPr>
            <w:tcW w:w="970" w:type="pct"/>
            <w:vAlign w:val="bottom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Контора. Почта. Рост</w:t>
            </w:r>
          </w:p>
        </w:tc>
        <w:tc>
          <w:tcPr>
            <w:tcW w:w="785" w:type="pct"/>
            <w:vAlign w:val="bottom"/>
          </w:tcPr>
          <w:p w:rsidR="00563581" w:rsidRPr="00563581" w:rsidRDefault="00563581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Админист.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здание</w:t>
            </w:r>
          </w:p>
        </w:tc>
        <w:tc>
          <w:tcPr>
            <w:tcW w:w="507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0,061289</w:t>
            </w:r>
          </w:p>
        </w:tc>
        <w:tc>
          <w:tcPr>
            <w:tcW w:w="508" w:type="pct"/>
            <w:vAlign w:val="center"/>
          </w:tcPr>
          <w:p w:rsidR="00563581" w:rsidRPr="00563581" w:rsidRDefault="009E376B" w:rsidP="00641366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6,1289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-1,5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26,74</w:t>
            </w:r>
          </w:p>
        </w:tc>
        <w:tc>
          <w:tcPr>
            <w:tcW w:w="508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28,24</w:t>
            </w:r>
          </w:p>
        </w:tc>
        <w:tc>
          <w:tcPr>
            <w:tcW w:w="486" w:type="pct"/>
            <w:vAlign w:val="center"/>
          </w:tcPr>
          <w:p w:rsidR="00563581" w:rsidRPr="00563581" w:rsidRDefault="00563581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308,1</w:t>
            </w:r>
          </w:p>
        </w:tc>
      </w:tr>
      <w:tr w:rsidR="003817ED" w:rsidTr="00641366">
        <w:trPr>
          <w:trHeight w:val="340"/>
        </w:trPr>
        <w:tc>
          <w:tcPr>
            <w:tcW w:w="220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12</w:t>
            </w:r>
          </w:p>
        </w:tc>
        <w:tc>
          <w:tcPr>
            <w:tcW w:w="970" w:type="pct"/>
          </w:tcPr>
          <w:p w:rsidR="003817ED" w:rsidRPr="00563581" w:rsidRDefault="003817ED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78</w:t>
            </w:r>
          </w:p>
        </w:tc>
        <w:tc>
          <w:tcPr>
            <w:tcW w:w="785" w:type="pct"/>
            <w:vAlign w:val="center"/>
          </w:tcPr>
          <w:p w:rsidR="003817ED" w:rsidRPr="00563581" w:rsidRDefault="003817ED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3817ED" w:rsidRPr="00563581" w:rsidRDefault="003817ED" w:rsidP="00652F85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0,004738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</w:t>
            </w:r>
            <w:r w:rsidRPr="000C2F64">
              <w:rPr>
                <w:rFonts w:eastAsia="Times New Roman" w:cs="Times New Roman"/>
                <w:lang w:eastAsia="ru-RU"/>
              </w:rPr>
              <w:t>4738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2,41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30,69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28,29</w:t>
            </w:r>
          </w:p>
        </w:tc>
        <w:tc>
          <w:tcPr>
            <w:tcW w:w="486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299,7</w:t>
            </w:r>
          </w:p>
        </w:tc>
      </w:tr>
      <w:tr w:rsidR="003817ED" w:rsidTr="00641366">
        <w:trPr>
          <w:trHeight w:val="340"/>
        </w:trPr>
        <w:tc>
          <w:tcPr>
            <w:tcW w:w="220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13</w:t>
            </w:r>
          </w:p>
        </w:tc>
        <w:tc>
          <w:tcPr>
            <w:tcW w:w="970" w:type="pct"/>
          </w:tcPr>
          <w:p w:rsidR="003817ED" w:rsidRPr="00563581" w:rsidRDefault="003817ED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74</w:t>
            </w:r>
          </w:p>
        </w:tc>
        <w:tc>
          <w:tcPr>
            <w:tcW w:w="785" w:type="pct"/>
            <w:vAlign w:val="center"/>
          </w:tcPr>
          <w:p w:rsidR="003817ED" w:rsidRPr="00563581" w:rsidRDefault="003817ED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3817ED" w:rsidRPr="00563581" w:rsidRDefault="003817ED" w:rsidP="00652F85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0,005397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0,5397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1,9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31,44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29,54</w:t>
            </w:r>
          </w:p>
        </w:tc>
        <w:tc>
          <w:tcPr>
            <w:tcW w:w="486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375,6</w:t>
            </w:r>
          </w:p>
        </w:tc>
      </w:tr>
      <w:tr w:rsidR="003817ED" w:rsidTr="00641366">
        <w:trPr>
          <w:trHeight w:val="340"/>
        </w:trPr>
        <w:tc>
          <w:tcPr>
            <w:tcW w:w="220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14</w:t>
            </w:r>
          </w:p>
        </w:tc>
        <w:tc>
          <w:tcPr>
            <w:tcW w:w="970" w:type="pct"/>
          </w:tcPr>
          <w:p w:rsidR="003817ED" w:rsidRPr="00563581" w:rsidRDefault="003817ED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72</w:t>
            </w:r>
          </w:p>
        </w:tc>
        <w:tc>
          <w:tcPr>
            <w:tcW w:w="785" w:type="pct"/>
            <w:vAlign w:val="center"/>
          </w:tcPr>
          <w:p w:rsidR="003817ED" w:rsidRPr="00563581" w:rsidRDefault="003817ED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3817ED" w:rsidRPr="00563581" w:rsidRDefault="003817ED" w:rsidP="00652F85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0,006507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0,6507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1,46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31,22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29,76</w:t>
            </w:r>
          </w:p>
        </w:tc>
        <w:tc>
          <w:tcPr>
            <w:tcW w:w="486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411,3</w:t>
            </w:r>
          </w:p>
        </w:tc>
      </w:tr>
      <w:tr w:rsidR="003817ED" w:rsidTr="00641366">
        <w:trPr>
          <w:trHeight w:val="340"/>
        </w:trPr>
        <w:tc>
          <w:tcPr>
            <w:tcW w:w="220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15</w:t>
            </w:r>
          </w:p>
        </w:tc>
        <w:tc>
          <w:tcPr>
            <w:tcW w:w="970" w:type="pct"/>
          </w:tcPr>
          <w:p w:rsidR="003817ED" w:rsidRPr="00563581" w:rsidRDefault="003817ED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66</w:t>
            </w:r>
          </w:p>
        </w:tc>
        <w:tc>
          <w:tcPr>
            <w:tcW w:w="785" w:type="pct"/>
            <w:vAlign w:val="center"/>
          </w:tcPr>
          <w:p w:rsidR="003817ED" w:rsidRPr="00563581" w:rsidRDefault="003817ED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3817ED" w:rsidRPr="00563581" w:rsidRDefault="003817ED" w:rsidP="00652F85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0,005406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0,5406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1,52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32,25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30,73</w:t>
            </w:r>
          </w:p>
        </w:tc>
        <w:tc>
          <w:tcPr>
            <w:tcW w:w="486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561,1</w:t>
            </w:r>
          </w:p>
        </w:tc>
      </w:tr>
      <w:tr w:rsidR="003817ED" w:rsidTr="00641366">
        <w:trPr>
          <w:trHeight w:val="340"/>
        </w:trPr>
        <w:tc>
          <w:tcPr>
            <w:tcW w:w="220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16</w:t>
            </w:r>
          </w:p>
        </w:tc>
        <w:tc>
          <w:tcPr>
            <w:tcW w:w="970" w:type="pct"/>
          </w:tcPr>
          <w:p w:rsidR="003817ED" w:rsidRPr="00563581" w:rsidRDefault="003817ED" w:rsidP="00641366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57</w:t>
            </w:r>
          </w:p>
        </w:tc>
        <w:tc>
          <w:tcPr>
            <w:tcW w:w="785" w:type="pct"/>
            <w:vAlign w:val="center"/>
          </w:tcPr>
          <w:p w:rsidR="003817ED" w:rsidRPr="00563581" w:rsidRDefault="003817ED" w:rsidP="00563581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3817ED" w:rsidRPr="00563581" w:rsidRDefault="003817ED" w:rsidP="00652F85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0,004934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0,4934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2,15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31,57</w:t>
            </w:r>
          </w:p>
        </w:tc>
        <w:tc>
          <w:tcPr>
            <w:tcW w:w="508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29,41</w:t>
            </w:r>
          </w:p>
        </w:tc>
        <w:tc>
          <w:tcPr>
            <w:tcW w:w="486" w:type="pct"/>
            <w:vAlign w:val="center"/>
          </w:tcPr>
          <w:p w:rsidR="003817ED" w:rsidRPr="00563581" w:rsidRDefault="003817ED" w:rsidP="00641366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374,7</w:t>
            </w:r>
          </w:p>
        </w:tc>
      </w:tr>
    </w:tbl>
    <w:p w:rsidR="00563581" w:rsidRDefault="00563581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tbl>
      <w:tblPr>
        <w:tblStyle w:val="af2"/>
        <w:tblW w:w="5000" w:type="pct"/>
        <w:tblLayout w:type="fixed"/>
        <w:tblLook w:val="04A0"/>
      </w:tblPr>
      <w:tblGrid>
        <w:gridCol w:w="663"/>
        <w:gridCol w:w="2923"/>
        <w:gridCol w:w="2366"/>
        <w:gridCol w:w="1531"/>
        <w:gridCol w:w="1528"/>
        <w:gridCol w:w="1531"/>
        <w:gridCol w:w="1531"/>
        <w:gridCol w:w="1531"/>
        <w:gridCol w:w="1465"/>
      </w:tblGrid>
      <w:tr w:rsidR="00641366" w:rsidTr="00641366">
        <w:trPr>
          <w:trHeight w:val="403"/>
        </w:trPr>
        <w:tc>
          <w:tcPr>
            <w:tcW w:w="220" w:type="pct"/>
            <w:vMerge w:val="restart"/>
            <w:shd w:val="clear" w:color="auto" w:fill="C6D9F1" w:themeFill="text2" w:themeFillTint="33"/>
          </w:tcPr>
          <w:p w:rsidR="00641366" w:rsidRPr="00641366" w:rsidRDefault="00641366" w:rsidP="00641366">
            <w:pPr>
              <w:pStyle w:val="aa"/>
            </w:pPr>
            <w:r w:rsidRPr="00641366">
              <w:lastRenderedPageBreak/>
              <w:t>№</w:t>
            </w:r>
          </w:p>
          <w:p w:rsidR="00641366" w:rsidRPr="00641366" w:rsidRDefault="00641366" w:rsidP="00641366">
            <w:pPr>
              <w:pStyle w:val="aa"/>
            </w:pPr>
            <w:r w:rsidRPr="00641366">
              <w:t>п/п</w:t>
            </w:r>
          </w:p>
        </w:tc>
        <w:tc>
          <w:tcPr>
            <w:tcW w:w="970" w:type="pct"/>
            <w:vMerge w:val="restart"/>
            <w:shd w:val="clear" w:color="auto" w:fill="C6D9F1" w:themeFill="text2" w:themeFillTint="33"/>
            <w:vAlign w:val="center"/>
          </w:tcPr>
          <w:p w:rsidR="00641366" w:rsidRPr="00641366" w:rsidRDefault="00641366" w:rsidP="00641366">
            <w:pPr>
              <w:pStyle w:val="aa"/>
            </w:pPr>
            <w:r w:rsidRPr="00641366">
              <w:t>Адрес узла ввода</w:t>
            </w:r>
          </w:p>
        </w:tc>
        <w:tc>
          <w:tcPr>
            <w:tcW w:w="785" w:type="pct"/>
            <w:vMerge w:val="restart"/>
            <w:shd w:val="clear" w:color="auto" w:fill="C6D9F1" w:themeFill="text2" w:themeFillTint="33"/>
            <w:vAlign w:val="center"/>
          </w:tcPr>
          <w:p w:rsidR="00641366" w:rsidRPr="00641366" w:rsidRDefault="00641366" w:rsidP="00641366">
            <w:pPr>
              <w:pStyle w:val="aa"/>
            </w:pPr>
            <w:r w:rsidRPr="00641366">
              <w:t>Наименование узла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641366" w:rsidRPr="00641366" w:rsidRDefault="00641366" w:rsidP="00641366">
            <w:pPr>
              <w:pStyle w:val="aa"/>
            </w:pPr>
            <w:r w:rsidRPr="00641366">
              <w:t>Расчетная нагрузка на отопление, Гкал/ч</w:t>
            </w:r>
          </w:p>
        </w:tc>
        <w:tc>
          <w:tcPr>
            <w:tcW w:w="507" w:type="pct"/>
            <w:vMerge w:val="restart"/>
            <w:shd w:val="clear" w:color="auto" w:fill="C6D9F1" w:themeFill="text2" w:themeFillTint="33"/>
          </w:tcPr>
          <w:p w:rsidR="00641366" w:rsidRPr="00641366" w:rsidRDefault="00641366" w:rsidP="00641366">
            <w:pPr>
              <w:pStyle w:val="aa"/>
            </w:pPr>
            <w:r w:rsidRPr="00641366">
              <w:t>Расход сет</w:t>
            </w:r>
            <w:r w:rsidRPr="00641366">
              <w:t>е</w:t>
            </w:r>
            <w:r w:rsidRPr="00641366">
              <w:t>вой воды на СО, т/ч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641366" w:rsidRPr="00641366" w:rsidRDefault="00641366" w:rsidP="00641366">
            <w:pPr>
              <w:pStyle w:val="aa"/>
            </w:pPr>
            <w:r w:rsidRPr="00641366">
              <w:t>Располага</w:t>
            </w:r>
            <w:r w:rsidRPr="00641366">
              <w:t>е</w:t>
            </w:r>
            <w:r w:rsidRPr="00641366">
              <w:t>мый напор на вводе п</w:t>
            </w:r>
            <w:r w:rsidRPr="00641366">
              <w:t>о</w:t>
            </w:r>
            <w:r w:rsidRPr="00641366">
              <w:t>требителя, м</w:t>
            </w:r>
          </w:p>
        </w:tc>
        <w:tc>
          <w:tcPr>
            <w:tcW w:w="1016" w:type="pct"/>
            <w:gridSpan w:val="2"/>
            <w:shd w:val="clear" w:color="auto" w:fill="C6D9F1" w:themeFill="text2" w:themeFillTint="33"/>
            <w:vAlign w:val="center"/>
          </w:tcPr>
          <w:p w:rsidR="00641366" w:rsidRPr="00641366" w:rsidRDefault="00641366" w:rsidP="00641366">
            <w:pPr>
              <w:pStyle w:val="aa"/>
            </w:pPr>
            <w:r w:rsidRPr="00641366">
              <w:t>Давление</w:t>
            </w:r>
          </w:p>
        </w:tc>
        <w:tc>
          <w:tcPr>
            <w:tcW w:w="486" w:type="pct"/>
            <w:vMerge w:val="restart"/>
            <w:shd w:val="clear" w:color="auto" w:fill="C6D9F1" w:themeFill="text2" w:themeFillTint="33"/>
            <w:vAlign w:val="center"/>
          </w:tcPr>
          <w:p w:rsidR="00641366" w:rsidRPr="00641366" w:rsidRDefault="00641366" w:rsidP="00641366">
            <w:pPr>
              <w:pStyle w:val="aa"/>
            </w:pPr>
            <w:r w:rsidRPr="00641366">
              <w:t>Путь про</w:t>
            </w:r>
            <w:r w:rsidRPr="00641366">
              <w:t>й</w:t>
            </w:r>
            <w:r w:rsidRPr="00641366">
              <w:t>денный от источника, м</w:t>
            </w:r>
          </w:p>
        </w:tc>
      </w:tr>
      <w:tr w:rsidR="00641366" w:rsidTr="00641366">
        <w:trPr>
          <w:trHeight w:val="848"/>
        </w:trPr>
        <w:tc>
          <w:tcPr>
            <w:tcW w:w="220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  <w:tc>
          <w:tcPr>
            <w:tcW w:w="970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  <w:tc>
          <w:tcPr>
            <w:tcW w:w="785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  <w:tc>
          <w:tcPr>
            <w:tcW w:w="507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  <w:tc>
          <w:tcPr>
            <w:tcW w:w="508" w:type="pct"/>
            <w:shd w:val="clear" w:color="auto" w:fill="C6D9F1" w:themeFill="text2" w:themeFillTint="33"/>
          </w:tcPr>
          <w:p w:rsidR="00641366" w:rsidRPr="00641366" w:rsidRDefault="00641366" w:rsidP="00641366">
            <w:pPr>
              <w:pStyle w:val="aa"/>
            </w:pPr>
            <w:r w:rsidRPr="00641366">
              <w:t>В пода</w:t>
            </w:r>
            <w:r w:rsidRPr="00641366">
              <w:t>ю</w:t>
            </w:r>
            <w:r w:rsidRPr="00641366">
              <w:t>щем труб</w:t>
            </w:r>
            <w:r w:rsidRPr="00641366">
              <w:t>о</w:t>
            </w:r>
            <w:r w:rsidRPr="00641366">
              <w:t>проводе, м</w:t>
            </w:r>
          </w:p>
        </w:tc>
        <w:tc>
          <w:tcPr>
            <w:tcW w:w="508" w:type="pct"/>
            <w:shd w:val="clear" w:color="auto" w:fill="C6D9F1" w:themeFill="text2" w:themeFillTint="33"/>
          </w:tcPr>
          <w:p w:rsidR="00641366" w:rsidRPr="00641366" w:rsidRDefault="00641366" w:rsidP="00641366">
            <w:pPr>
              <w:pStyle w:val="aa"/>
            </w:pPr>
            <w:r w:rsidRPr="00641366">
              <w:t>В обратном трубопров</w:t>
            </w:r>
            <w:r w:rsidRPr="00641366">
              <w:t>о</w:t>
            </w:r>
            <w:r w:rsidRPr="00641366">
              <w:t xml:space="preserve">де, м </w:t>
            </w:r>
          </w:p>
        </w:tc>
        <w:tc>
          <w:tcPr>
            <w:tcW w:w="486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Pr="00563581" w:rsidRDefault="00641366" w:rsidP="00641366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17</w:t>
            </w:r>
          </w:p>
        </w:tc>
        <w:tc>
          <w:tcPr>
            <w:tcW w:w="970" w:type="pct"/>
          </w:tcPr>
          <w:p w:rsidR="00641366" w:rsidRPr="00563581" w:rsidRDefault="00641366" w:rsidP="00641366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55</w:t>
            </w:r>
          </w:p>
        </w:tc>
        <w:tc>
          <w:tcPr>
            <w:tcW w:w="785" w:type="pct"/>
            <w:vAlign w:val="center"/>
          </w:tcPr>
          <w:p w:rsidR="00641366" w:rsidRPr="00563581" w:rsidRDefault="00641366" w:rsidP="00641366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8" w:type="pct"/>
            <w:vAlign w:val="center"/>
          </w:tcPr>
          <w:p w:rsidR="00641366" w:rsidRPr="00563581" w:rsidRDefault="003817ED" w:rsidP="00EA1E12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0,005787</w:t>
            </w:r>
          </w:p>
        </w:tc>
        <w:tc>
          <w:tcPr>
            <w:tcW w:w="507" w:type="pct"/>
            <w:vAlign w:val="center"/>
          </w:tcPr>
          <w:p w:rsidR="00641366" w:rsidRPr="00563581" w:rsidRDefault="003817ED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0,5787</w:t>
            </w:r>
          </w:p>
        </w:tc>
        <w:tc>
          <w:tcPr>
            <w:tcW w:w="508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2,08</w:t>
            </w:r>
          </w:p>
        </w:tc>
        <w:tc>
          <w:tcPr>
            <w:tcW w:w="508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31,53</w:t>
            </w:r>
          </w:p>
        </w:tc>
        <w:tc>
          <w:tcPr>
            <w:tcW w:w="508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29,45</w:t>
            </w:r>
          </w:p>
        </w:tc>
        <w:tc>
          <w:tcPr>
            <w:tcW w:w="486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399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Pr="00563581" w:rsidRDefault="00641366" w:rsidP="00641366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18</w:t>
            </w:r>
          </w:p>
        </w:tc>
        <w:tc>
          <w:tcPr>
            <w:tcW w:w="970" w:type="pct"/>
          </w:tcPr>
          <w:p w:rsidR="00641366" w:rsidRPr="00563581" w:rsidRDefault="00641366" w:rsidP="00641366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53</w:t>
            </w:r>
          </w:p>
        </w:tc>
        <w:tc>
          <w:tcPr>
            <w:tcW w:w="785" w:type="pct"/>
            <w:vAlign w:val="center"/>
          </w:tcPr>
          <w:p w:rsidR="00641366" w:rsidRPr="00563581" w:rsidRDefault="00641366" w:rsidP="00641366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8" w:type="pct"/>
            <w:vAlign w:val="center"/>
          </w:tcPr>
          <w:p w:rsidR="00641366" w:rsidRPr="00563581" w:rsidRDefault="003817ED" w:rsidP="00EA1E12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0,007057</w:t>
            </w:r>
          </w:p>
        </w:tc>
        <w:tc>
          <w:tcPr>
            <w:tcW w:w="507" w:type="pct"/>
            <w:vAlign w:val="center"/>
          </w:tcPr>
          <w:p w:rsidR="00641366" w:rsidRPr="00563581" w:rsidRDefault="003817ED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0,7057</w:t>
            </w:r>
          </w:p>
        </w:tc>
        <w:tc>
          <w:tcPr>
            <w:tcW w:w="508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1,98</w:t>
            </w:r>
          </w:p>
        </w:tc>
        <w:tc>
          <w:tcPr>
            <w:tcW w:w="508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31,48</w:t>
            </w:r>
          </w:p>
        </w:tc>
        <w:tc>
          <w:tcPr>
            <w:tcW w:w="508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29,5</w:t>
            </w:r>
          </w:p>
        </w:tc>
        <w:tc>
          <w:tcPr>
            <w:tcW w:w="486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445,8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Pr="00563581" w:rsidRDefault="00641366" w:rsidP="00641366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19</w:t>
            </w:r>
          </w:p>
        </w:tc>
        <w:tc>
          <w:tcPr>
            <w:tcW w:w="970" w:type="pct"/>
          </w:tcPr>
          <w:p w:rsidR="00641366" w:rsidRPr="00563581" w:rsidRDefault="00641366" w:rsidP="00641366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51</w:t>
            </w:r>
          </w:p>
        </w:tc>
        <w:tc>
          <w:tcPr>
            <w:tcW w:w="785" w:type="pct"/>
            <w:vAlign w:val="center"/>
          </w:tcPr>
          <w:p w:rsidR="00641366" w:rsidRPr="00563581" w:rsidRDefault="00641366" w:rsidP="00641366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8" w:type="pct"/>
            <w:vAlign w:val="center"/>
          </w:tcPr>
          <w:p w:rsidR="00641366" w:rsidRPr="00563581" w:rsidRDefault="003817ED" w:rsidP="00EA1E12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0,004805</w:t>
            </w:r>
          </w:p>
        </w:tc>
        <w:tc>
          <w:tcPr>
            <w:tcW w:w="507" w:type="pct"/>
            <w:vAlign w:val="center"/>
          </w:tcPr>
          <w:p w:rsidR="00641366" w:rsidRPr="00563581" w:rsidRDefault="003817ED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0,4805</w:t>
            </w:r>
          </w:p>
        </w:tc>
        <w:tc>
          <w:tcPr>
            <w:tcW w:w="508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1,79</w:t>
            </w:r>
          </w:p>
        </w:tc>
        <w:tc>
          <w:tcPr>
            <w:tcW w:w="508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32,39</w:t>
            </w:r>
          </w:p>
        </w:tc>
        <w:tc>
          <w:tcPr>
            <w:tcW w:w="508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30,59</w:t>
            </w:r>
          </w:p>
        </w:tc>
        <w:tc>
          <w:tcPr>
            <w:tcW w:w="486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488,9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Pr="00563581" w:rsidRDefault="00641366" w:rsidP="00641366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20</w:t>
            </w:r>
          </w:p>
        </w:tc>
        <w:tc>
          <w:tcPr>
            <w:tcW w:w="970" w:type="pct"/>
          </w:tcPr>
          <w:p w:rsidR="00641366" w:rsidRPr="00563581" w:rsidRDefault="00641366" w:rsidP="00641366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563581">
              <w:rPr>
                <w:rFonts w:cs="Times New Roman"/>
              </w:rPr>
              <w:t>49</w:t>
            </w:r>
          </w:p>
        </w:tc>
        <w:tc>
          <w:tcPr>
            <w:tcW w:w="785" w:type="pct"/>
            <w:vAlign w:val="center"/>
          </w:tcPr>
          <w:p w:rsidR="00641366" w:rsidRPr="00563581" w:rsidRDefault="00641366" w:rsidP="00641366">
            <w:pPr>
              <w:pStyle w:val="af9"/>
              <w:rPr>
                <w:rFonts w:cs="Times New Roman"/>
              </w:rPr>
            </w:pPr>
            <w:r w:rsidRPr="00563581">
              <w:rPr>
                <w:rFonts w:cs="Times New Roman"/>
              </w:rPr>
              <w:t>Жилой дом</w:t>
            </w:r>
          </w:p>
        </w:tc>
        <w:tc>
          <w:tcPr>
            <w:tcW w:w="508" w:type="pct"/>
            <w:vAlign w:val="center"/>
          </w:tcPr>
          <w:p w:rsidR="00641366" w:rsidRPr="00563581" w:rsidRDefault="00527BD1" w:rsidP="00EA1E12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0,00186</w:t>
            </w:r>
          </w:p>
        </w:tc>
        <w:tc>
          <w:tcPr>
            <w:tcW w:w="507" w:type="pct"/>
            <w:vAlign w:val="center"/>
          </w:tcPr>
          <w:p w:rsidR="00641366" w:rsidRPr="00563581" w:rsidRDefault="00527BD1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0,186</w:t>
            </w:r>
          </w:p>
        </w:tc>
        <w:tc>
          <w:tcPr>
            <w:tcW w:w="508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1,66</w:t>
            </w:r>
          </w:p>
        </w:tc>
        <w:tc>
          <w:tcPr>
            <w:tcW w:w="508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32,32</w:t>
            </w:r>
          </w:p>
        </w:tc>
        <w:tc>
          <w:tcPr>
            <w:tcW w:w="508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30,66</w:t>
            </w:r>
          </w:p>
        </w:tc>
        <w:tc>
          <w:tcPr>
            <w:tcW w:w="486" w:type="pct"/>
            <w:vAlign w:val="center"/>
          </w:tcPr>
          <w:p w:rsidR="00641366" w:rsidRPr="00563581" w:rsidRDefault="00641366" w:rsidP="00EA1E12">
            <w:pPr>
              <w:pStyle w:val="af9"/>
              <w:jc w:val="center"/>
              <w:rPr>
                <w:rFonts w:cs="Times New Roman"/>
              </w:rPr>
            </w:pPr>
            <w:r w:rsidRPr="00563581">
              <w:rPr>
                <w:rFonts w:cs="Times New Roman"/>
              </w:rPr>
              <w:t>532,4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21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47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 w:rsidRPr="000C2F64">
              <w:rPr>
                <w:rFonts w:eastAsia="Times New Roman" w:cs="Times New Roman"/>
                <w:lang w:eastAsia="ru-RU"/>
              </w:rPr>
              <w:t>0,002836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0,283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1,66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32,32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30,66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560,5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22</w:t>
            </w:r>
          </w:p>
        </w:tc>
        <w:tc>
          <w:tcPr>
            <w:tcW w:w="970" w:type="pct"/>
            <w:vAlign w:val="center"/>
          </w:tcPr>
          <w:p w:rsidR="00641366" w:rsidRDefault="00641366" w:rsidP="00641366">
            <w:pPr>
              <w:pStyle w:val="af9"/>
            </w:pPr>
            <w:r>
              <w:t>ФАП, Дет. сад</w:t>
            </w:r>
          </w:p>
        </w:tc>
        <w:tc>
          <w:tcPr>
            <w:tcW w:w="785" w:type="pct"/>
            <w:vAlign w:val="bottom"/>
          </w:tcPr>
          <w:p w:rsidR="00641366" w:rsidRDefault="00641366" w:rsidP="00641366">
            <w:pPr>
              <w:pStyle w:val="af9"/>
            </w:pPr>
            <w:r>
              <w:t>Администр. здание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0,04877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4,877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0,92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27,96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27,03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130,5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23</w:t>
            </w:r>
          </w:p>
        </w:tc>
        <w:tc>
          <w:tcPr>
            <w:tcW w:w="970" w:type="pct"/>
            <w:vAlign w:val="center"/>
          </w:tcPr>
          <w:p w:rsidR="00641366" w:rsidRDefault="00641366" w:rsidP="00641366">
            <w:pPr>
              <w:pStyle w:val="af9"/>
            </w:pPr>
            <w:r>
              <w:t>Школа "старая"</w:t>
            </w:r>
          </w:p>
        </w:tc>
        <w:tc>
          <w:tcPr>
            <w:tcW w:w="785" w:type="pct"/>
            <w:vAlign w:val="bottom"/>
          </w:tcPr>
          <w:p w:rsidR="00641366" w:rsidRDefault="00641366" w:rsidP="00641366">
            <w:pPr>
              <w:pStyle w:val="af9"/>
            </w:pPr>
            <w:r>
              <w:t>Администр. здание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0,126708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12,6708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13,06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34,03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20,97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47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24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69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0,00</w:t>
            </w:r>
            <w:r w:rsidR="00527BD1">
              <w:t>35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0,35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10,71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32,85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22,14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141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25</w:t>
            </w:r>
          </w:p>
        </w:tc>
        <w:tc>
          <w:tcPr>
            <w:tcW w:w="970" w:type="pct"/>
            <w:vAlign w:val="bottom"/>
          </w:tcPr>
          <w:p w:rsidR="00641366" w:rsidRDefault="00527BD1" w:rsidP="00641366">
            <w:pPr>
              <w:pStyle w:val="af9"/>
            </w:pPr>
            <w:r>
              <w:t>ул. Централь</w:t>
            </w:r>
            <w:r w:rsidR="00641366">
              <w:t>ная, 28а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 w:rsidRPr="000C2F64">
              <w:rPr>
                <w:rFonts w:eastAsia="Times New Roman" w:cs="Times New Roman"/>
                <w:lang w:eastAsia="ru-RU"/>
              </w:rPr>
              <w:t>0,008536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0,8536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1,36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27,17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25,81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187,9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26</w:t>
            </w:r>
          </w:p>
        </w:tc>
        <w:tc>
          <w:tcPr>
            <w:tcW w:w="970" w:type="pct"/>
            <w:vAlign w:val="center"/>
          </w:tcPr>
          <w:p w:rsidR="00641366" w:rsidRDefault="00641366" w:rsidP="00641366">
            <w:pPr>
              <w:pStyle w:val="af9"/>
            </w:pPr>
            <w:r>
              <w:t>Администрация. Гараж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Производ. здание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0,024399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2,4399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11,04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32,02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20,98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213,7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27</w:t>
            </w:r>
          </w:p>
        </w:tc>
        <w:tc>
          <w:tcPr>
            <w:tcW w:w="970" w:type="pct"/>
            <w:vAlign w:val="bottom"/>
          </w:tcPr>
          <w:p w:rsidR="00641366" w:rsidRDefault="00641366" w:rsidP="00641366">
            <w:pPr>
              <w:pStyle w:val="af9"/>
            </w:pPr>
            <w:r>
              <w:t>ул. Центральная, 30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0,003887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0,3887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11,1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32,05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20,95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168,9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28</w:t>
            </w:r>
          </w:p>
        </w:tc>
        <w:tc>
          <w:tcPr>
            <w:tcW w:w="970" w:type="pct"/>
            <w:vAlign w:val="bottom"/>
          </w:tcPr>
          <w:p w:rsidR="00641366" w:rsidRDefault="00641366" w:rsidP="00641366">
            <w:pPr>
              <w:pStyle w:val="af9"/>
            </w:pPr>
            <w:r>
              <w:t>ул. Центральная, 43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 w:rsidRPr="000C2F64">
              <w:rPr>
                <w:rFonts w:eastAsia="Times New Roman" w:cs="Times New Roman"/>
                <w:lang w:eastAsia="ru-RU"/>
              </w:rPr>
              <w:t>0,00668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0,668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9,57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31,28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21,71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230,4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29</w:t>
            </w:r>
          </w:p>
        </w:tc>
        <w:tc>
          <w:tcPr>
            <w:tcW w:w="970" w:type="pct"/>
            <w:vAlign w:val="bottom"/>
          </w:tcPr>
          <w:p w:rsidR="00641366" w:rsidRDefault="00641366" w:rsidP="00641366">
            <w:pPr>
              <w:pStyle w:val="af9"/>
            </w:pPr>
            <w:r>
              <w:t>ул. Центральная, 41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 w:rsidRPr="000C2F64">
              <w:rPr>
                <w:rFonts w:eastAsia="Times New Roman" w:cs="Times New Roman"/>
                <w:lang w:eastAsia="ru-RU"/>
              </w:rPr>
              <w:t>0,00433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0,433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9,73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31,36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21,63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266,4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30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108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rPr>
                <w:rFonts w:eastAsia="Times New Roman" w:cs="Times New Roman"/>
                <w:lang w:eastAsia="ru-RU"/>
              </w:rPr>
              <w:t>0</w:t>
            </w:r>
            <w:r w:rsidRPr="000C2F64">
              <w:rPr>
                <w:rFonts w:eastAsia="Times New Roman" w:cs="Times New Roman"/>
                <w:lang w:eastAsia="ru-RU"/>
              </w:rPr>
              <w:t>,002619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0,2619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7,13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31,06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23,93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501,7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31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106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 w:rsidRPr="000C2F64">
              <w:rPr>
                <w:rFonts w:eastAsia="Times New Roman" w:cs="Times New Roman"/>
                <w:lang w:eastAsia="ru-RU"/>
              </w:rPr>
              <w:t>0,00594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0,594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6,37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30,68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24,31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469,6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32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104а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 w:rsidRPr="000C2F64">
              <w:rPr>
                <w:rFonts w:eastAsia="Times New Roman" w:cs="Times New Roman"/>
                <w:lang w:eastAsia="ru-RU"/>
              </w:rPr>
              <w:t>0,004655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0,4655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6,87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30,93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24,06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444,5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33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85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0,009518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0,9518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5,69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30,34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24,65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488,8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34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83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641366" w:rsidRDefault="00641366" w:rsidP="00527BD1">
            <w:pPr>
              <w:pStyle w:val="af9"/>
              <w:jc w:val="center"/>
            </w:pPr>
            <w:r>
              <w:t>0,01</w:t>
            </w:r>
            <w:r w:rsidR="00527BD1">
              <w:t>1145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1,1145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6,9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30,95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24,04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435,9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35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81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641366" w:rsidRDefault="00641366" w:rsidP="00527BD1">
            <w:pPr>
              <w:pStyle w:val="af9"/>
              <w:jc w:val="center"/>
            </w:pPr>
            <w:r>
              <w:t>0,01</w:t>
            </w:r>
            <w:r w:rsidR="00527BD1">
              <w:t>1254</w:t>
            </w:r>
          </w:p>
        </w:tc>
        <w:tc>
          <w:tcPr>
            <w:tcW w:w="507" w:type="pct"/>
            <w:vAlign w:val="center"/>
          </w:tcPr>
          <w:p w:rsidR="00641366" w:rsidRDefault="00527BD1" w:rsidP="00EA1E12">
            <w:pPr>
              <w:pStyle w:val="af9"/>
              <w:jc w:val="center"/>
            </w:pPr>
            <w:r>
              <w:t>1,1254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7,19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31,09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23,9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375,7</w:t>
            </w:r>
          </w:p>
        </w:tc>
      </w:tr>
    </w:tbl>
    <w:p w:rsidR="00641366" w:rsidRDefault="00641366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rPr>
          <w:lang w:eastAsia="ru-RU"/>
        </w:rPr>
        <w:br w:type="page"/>
      </w:r>
    </w:p>
    <w:tbl>
      <w:tblPr>
        <w:tblStyle w:val="af2"/>
        <w:tblW w:w="5000" w:type="pct"/>
        <w:tblLayout w:type="fixed"/>
        <w:tblLook w:val="04A0"/>
      </w:tblPr>
      <w:tblGrid>
        <w:gridCol w:w="663"/>
        <w:gridCol w:w="2923"/>
        <w:gridCol w:w="2366"/>
        <w:gridCol w:w="1528"/>
        <w:gridCol w:w="1531"/>
        <w:gridCol w:w="1531"/>
        <w:gridCol w:w="1528"/>
        <w:gridCol w:w="1534"/>
        <w:gridCol w:w="1465"/>
      </w:tblGrid>
      <w:tr w:rsidR="00563581" w:rsidTr="00641366">
        <w:trPr>
          <w:trHeight w:val="403"/>
        </w:trPr>
        <w:tc>
          <w:tcPr>
            <w:tcW w:w="220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lastRenderedPageBreak/>
              <w:t>№</w:t>
            </w:r>
          </w:p>
          <w:p w:rsidR="00563581" w:rsidRDefault="00563581" w:rsidP="00641366">
            <w:pPr>
              <w:pStyle w:val="aa"/>
            </w:pPr>
            <w:r>
              <w:t>п/п</w:t>
            </w:r>
          </w:p>
        </w:tc>
        <w:tc>
          <w:tcPr>
            <w:tcW w:w="970" w:type="pct"/>
            <w:vMerge w:val="restart"/>
            <w:shd w:val="clear" w:color="auto" w:fill="C6D9F1" w:themeFill="text2" w:themeFillTint="33"/>
            <w:vAlign w:val="center"/>
          </w:tcPr>
          <w:p w:rsidR="00563581" w:rsidRDefault="00563581" w:rsidP="00641366">
            <w:pPr>
              <w:pStyle w:val="aa"/>
            </w:pPr>
            <w:r>
              <w:t>Адрес узла ввода</w:t>
            </w:r>
          </w:p>
        </w:tc>
        <w:tc>
          <w:tcPr>
            <w:tcW w:w="785" w:type="pct"/>
            <w:vMerge w:val="restart"/>
            <w:shd w:val="clear" w:color="auto" w:fill="C6D9F1" w:themeFill="text2" w:themeFillTint="33"/>
            <w:vAlign w:val="center"/>
          </w:tcPr>
          <w:p w:rsidR="00563581" w:rsidRDefault="00563581" w:rsidP="00641366">
            <w:pPr>
              <w:pStyle w:val="aa"/>
            </w:pPr>
            <w:r>
              <w:t>Наименование узла</w:t>
            </w:r>
          </w:p>
        </w:tc>
        <w:tc>
          <w:tcPr>
            <w:tcW w:w="507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Расчетная нагрузка на отопление, Гкал/ч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Расход сет</w:t>
            </w:r>
            <w:r>
              <w:t>е</w:t>
            </w:r>
            <w:r>
              <w:t>вой воды на СО, т/ч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Располага</w:t>
            </w:r>
            <w:r>
              <w:t>е</w:t>
            </w:r>
            <w:r>
              <w:t>мый напор на вводе п</w:t>
            </w:r>
            <w:r>
              <w:t>о</w:t>
            </w:r>
            <w:r>
              <w:t>требителя, м</w:t>
            </w:r>
          </w:p>
        </w:tc>
        <w:tc>
          <w:tcPr>
            <w:tcW w:w="1016" w:type="pct"/>
            <w:gridSpan w:val="2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 xml:space="preserve">Давление </w:t>
            </w:r>
          </w:p>
        </w:tc>
        <w:tc>
          <w:tcPr>
            <w:tcW w:w="486" w:type="pct"/>
            <w:vMerge w:val="restart"/>
            <w:shd w:val="clear" w:color="auto" w:fill="C6D9F1" w:themeFill="text2" w:themeFillTint="33"/>
            <w:vAlign w:val="center"/>
          </w:tcPr>
          <w:p w:rsidR="00563581" w:rsidRDefault="00563581" w:rsidP="00641366">
            <w:pPr>
              <w:pStyle w:val="aa"/>
            </w:pPr>
            <w:r>
              <w:t>Путь про</w:t>
            </w:r>
            <w:r>
              <w:t>й</w:t>
            </w:r>
            <w:r>
              <w:t>денный от источника, м</w:t>
            </w:r>
          </w:p>
        </w:tc>
      </w:tr>
      <w:tr w:rsidR="00563581" w:rsidTr="00641366">
        <w:trPr>
          <w:trHeight w:val="848"/>
        </w:trPr>
        <w:tc>
          <w:tcPr>
            <w:tcW w:w="220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970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785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7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7" w:type="pc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В пода</w:t>
            </w:r>
            <w:r>
              <w:t>ю</w:t>
            </w:r>
            <w:r>
              <w:t>щем труб</w:t>
            </w:r>
            <w:r>
              <w:t>о</w:t>
            </w:r>
            <w:r>
              <w:t>проводе, м</w:t>
            </w:r>
          </w:p>
        </w:tc>
        <w:tc>
          <w:tcPr>
            <w:tcW w:w="509" w:type="pc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В обратном трубопров</w:t>
            </w:r>
            <w:r>
              <w:t>о</w:t>
            </w:r>
            <w:r>
              <w:t xml:space="preserve">де, м </w:t>
            </w:r>
          </w:p>
        </w:tc>
        <w:tc>
          <w:tcPr>
            <w:tcW w:w="486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36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104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7" w:type="pct"/>
            <w:vAlign w:val="center"/>
          </w:tcPr>
          <w:p w:rsidR="00641366" w:rsidRDefault="00652F85" w:rsidP="00EA1E12">
            <w:pPr>
              <w:pStyle w:val="af9"/>
              <w:jc w:val="center"/>
            </w:pPr>
            <w:r w:rsidRPr="000C2F64">
              <w:rPr>
                <w:rFonts w:eastAsia="Times New Roman" w:cs="Times New Roman"/>
                <w:lang w:eastAsia="ru-RU"/>
              </w:rPr>
              <w:t>0,005192</w:t>
            </w:r>
          </w:p>
        </w:tc>
        <w:tc>
          <w:tcPr>
            <w:tcW w:w="508" w:type="pct"/>
            <w:vAlign w:val="center"/>
          </w:tcPr>
          <w:p w:rsidR="00641366" w:rsidRDefault="005664D7" w:rsidP="00EA1E12">
            <w:pPr>
              <w:pStyle w:val="af9"/>
              <w:jc w:val="center"/>
            </w:pPr>
            <w:r>
              <w:t>0,5192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6,78</w:t>
            </w:r>
          </w:p>
        </w:tc>
        <w:tc>
          <w:tcPr>
            <w:tcW w:w="507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30,88</w:t>
            </w:r>
          </w:p>
        </w:tc>
        <w:tc>
          <w:tcPr>
            <w:tcW w:w="509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24,11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469,2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37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79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7" w:type="pct"/>
            <w:vAlign w:val="center"/>
          </w:tcPr>
          <w:p w:rsidR="00641366" w:rsidRDefault="00652F85" w:rsidP="00EA1E12">
            <w:pPr>
              <w:pStyle w:val="af9"/>
              <w:jc w:val="center"/>
            </w:pPr>
            <w:r w:rsidRPr="000C2F64">
              <w:rPr>
                <w:rFonts w:eastAsia="Times New Roman" w:cs="Times New Roman"/>
                <w:lang w:eastAsia="ru-RU"/>
              </w:rPr>
              <w:t>0,005356</w:t>
            </w:r>
          </w:p>
        </w:tc>
        <w:tc>
          <w:tcPr>
            <w:tcW w:w="508" w:type="pct"/>
            <w:vAlign w:val="center"/>
          </w:tcPr>
          <w:p w:rsidR="00641366" w:rsidRDefault="005664D7" w:rsidP="00EA1E12">
            <w:pPr>
              <w:pStyle w:val="af9"/>
              <w:jc w:val="center"/>
            </w:pPr>
            <w:r>
              <w:t>0,5356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7,46</w:t>
            </w:r>
          </w:p>
        </w:tc>
        <w:tc>
          <w:tcPr>
            <w:tcW w:w="507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31,23</w:t>
            </w:r>
          </w:p>
        </w:tc>
        <w:tc>
          <w:tcPr>
            <w:tcW w:w="509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23,76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341,4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38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77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7" w:type="pct"/>
            <w:vAlign w:val="center"/>
          </w:tcPr>
          <w:p w:rsidR="00641366" w:rsidRDefault="00641366" w:rsidP="005664D7">
            <w:pPr>
              <w:pStyle w:val="af9"/>
              <w:jc w:val="center"/>
            </w:pPr>
            <w:r>
              <w:t>0,00</w:t>
            </w:r>
            <w:r w:rsidR="005664D7">
              <w:t>3674</w:t>
            </w:r>
          </w:p>
        </w:tc>
        <w:tc>
          <w:tcPr>
            <w:tcW w:w="508" w:type="pct"/>
            <w:vAlign w:val="center"/>
          </w:tcPr>
          <w:p w:rsidR="00641366" w:rsidRDefault="005664D7" w:rsidP="00EA1E12">
            <w:pPr>
              <w:pStyle w:val="af9"/>
              <w:jc w:val="center"/>
            </w:pPr>
            <w:r>
              <w:t>0,3674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8,21</w:t>
            </w:r>
          </w:p>
        </w:tc>
        <w:tc>
          <w:tcPr>
            <w:tcW w:w="507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31,6</w:t>
            </w:r>
          </w:p>
        </w:tc>
        <w:tc>
          <w:tcPr>
            <w:tcW w:w="509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23,39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291,5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39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75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7" w:type="pct"/>
            <w:vAlign w:val="center"/>
          </w:tcPr>
          <w:p w:rsidR="00641366" w:rsidRDefault="005664D7" w:rsidP="00EA1E12">
            <w:pPr>
              <w:pStyle w:val="af9"/>
              <w:jc w:val="center"/>
            </w:pPr>
            <w:r w:rsidRPr="000C2F64">
              <w:rPr>
                <w:rFonts w:eastAsia="Times New Roman" w:cs="Times New Roman"/>
                <w:lang w:eastAsia="ru-RU"/>
              </w:rPr>
              <w:t>0,005272</w:t>
            </w:r>
          </w:p>
        </w:tc>
        <w:tc>
          <w:tcPr>
            <w:tcW w:w="508" w:type="pct"/>
            <w:vAlign w:val="center"/>
          </w:tcPr>
          <w:p w:rsidR="00641366" w:rsidRDefault="005664D7" w:rsidP="00EA1E12">
            <w:pPr>
              <w:pStyle w:val="af9"/>
              <w:jc w:val="center"/>
            </w:pPr>
            <w:r>
              <w:t>0,5272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8,47</w:t>
            </w:r>
          </w:p>
        </w:tc>
        <w:tc>
          <w:tcPr>
            <w:tcW w:w="507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30,73</w:t>
            </w:r>
          </w:p>
        </w:tc>
        <w:tc>
          <w:tcPr>
            <w:tcW w:w="509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22,26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264,9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40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73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7" w:type="pct"/>
            <w:vAlign w:val="center"/>
          </w:tcPr>
          <w:p w:rsidR="00641366" w:rsidRDefault="005664D7" w:rsidP="00EA1E12">
            <w:pPr>
              <w:pStyle w:val="af9"/>
              <w:jc w:val="center"/>
            </w:pPr>
            <w:r w:rsidRPr="000C2F64">
              <w:rPr>
                <w:rFonts w:eastAsia="Times New Roman" w:cs="Times New Roman"/>
                <w:lang w:eastAsia="ru-RU"/>
              </w:rPr>
              <w:t>0,002903</w:t>
            </w:r>
          </w:p>
        </w:tc>
        <w:tc>
          <w:tcPr>
            <w:tcW w:w="508" w:type="pct"/>
            <w:vAlign w:val="center"/>
          </w:tcPr>
          <w:p w:rsidR="00641366" w:rsidRDefault="005664D7" w:rsidP="00EA1E12">
            <w:pPr>
              <w:pStyle w:val="af9"/>
              <w:jc w:val="center"/>
            </w:pPr>
            <w:r>
              <w:t>0,2903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8,82</w:t>
            </w:r>
          </w:p>
        </w:tc>
        <w:tc>
          <w:tcPr>
            <w:tcW w:w="507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30,91</w:t>
            </w:r>
          </w:p>
        </w:tc>
        <w:tc>
          <w:tcPr>
            <w:tcW w:w="509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22,08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232,2</w:t>
            </w:r>
          </w:p>
        </w:tc>
      </w:tr>
      <w:tr w:rsidR="00641366" w:rsidTr="00641366">
        <w:trPr>
          <w:trHeight w:val="340"/>
        </w:trPr>
        <w:tc>
          <w:tcPr>
            <w:tcW w:w="220" w:type="pct"/>
            <w:vAlign w:val="center"/>
          </w:tcPr>
          <w:p w:rsidR="00641366" w:rsidRDefault="00641366" w:rsidP="00641366">
            <w:pPr>
              <w:pStyle w:val="af9"/>
            </w:pPr>
            <w:r>
              <w:t>41</w:t>
            </w:r>
          </w:p>
        </w:tc>
        <w:tc>
          <w:tcPr>
            <w:tcW w:w="970" w:type="pct"/>
          </w:tcPr>
          <w:p w:rsidR="00641366" w:rsidRDefault="00641366" w:rsidP="00641366">
            <w:pPr>
              <w:pStyle w:val="af9"/>
            </w:pPr>
            <w:r>
              <w:t>ул.Набережная, 71</w:t>
            </w:r>
          </w:p>
        </w:tc>
        <w:tc>
          <w:tcPr>
            <w:tcW w:w="785" w:type="pct"/>
            <w:vAlign w:val="center"/>
          </w:tcPr>
          <w:p w:rsidR="00641366" w:rsidRDefault="00641366" w:rsidP="00641366">
            <w:pPr>
              <w:pStyle w:val="af9"/>
            </w:pPr>
            <w:r>
              <w:t>Жилой дом</w:t>
            </w:r>
          </w:p>
        </w:tc>
        <w:tc>
          <w:tcPr>
            <w:tcW w:w="507" w:type="pct"/>
            <w:vAlign w:val="center"/>
          </w:tcPr>
          <w:p w:rsidR="00641366" w:rsidRDefault="005664D7" w:rsidP="00EA1E12">
            <w:pPr>
              <w:pStyle w:val="af9"/>
              <w:jc w:val="center"/>
            </w:pPr>
            <w:r w:rsidRPr="000C2F64">
              <w:rPr>
                <w:rFonts w:eastAsia="Times New Roman" w:cs="Times New Roman"/>
                <w:lang w:eastAsia="ru-RU"/>
              </w:rPr>
              <w:t>0,00272</w:t>
            </w:r>
          </w:p>
        </w:tc>
        <w:tc>
          <w:tcPr>
            <w:tcW w:w="508" w:type="pct"/>
            <w:vAlign w:val="center"/>
          </w:tcPr>
          <w:p w:rsidR="00641366" w:rsidRDefault="005664D7" w:rsidP="00EA1E12">
            <w:pPr>
              <w:pStyle w:val="af9"/>
              <w:jc w:val="center"/>
            </w:pPr>
            <w:r>
              <w:t>0,272</w:t>
            </w:r>
          </w:p>
        </w:tc>
        <w:tc>
          <w:tcPr>
            <w:tcW w:w="508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9,76</w:t>
            </w:r>
          </w:p>
        </w:tc>
        <w:tc>
          <w:tcPr>
            <w:tcW w:w="507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32,38</w:t>
            </w:r>
          </w:p>
        </w:tc>
        <w:tc>
          <w:tcPr>
            <w:tcW w:w="509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22,61</w:t>
            </w:r>
          </w:p>
        </w:tc>
        <w:tc>
          <w:tcPr>
            <w:tcW w:w="486" w:type="pct"/>
            <w:vAlign w:val="center"/>
          </w:tcPr>
          <w:p w:rsidR="00641366" w:rsidRDefault="00641366" w:rsidP="00EA1E12">
            <w:pPr>
              <w:pStyle w:val="af9"/>
              <w:jc w:val="center"/>
            </w:pPr>
            <w:r>
              <w:t>182,7</w:t>
            </w:r>
          </w:p>
        </w:tc>
      </w:tr>
      <w:tr w:rsidR="00EA1E12" w:rsidTr="00EA1E12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42</w:t>
            </w:r>
          </w:p>
        </w:tc>
        <w:tc>
          <w:tcPr>
            <w:tcW w:w="970" w:type="pct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94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0,003979</w:t>
            </w:r>
          </w:p>
        </w:tc>
        <w:tc>
          <w:tcPr>
            <w:tcW w:w="508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0,3979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9,56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31,27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21,72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204,5</w:t>
            </w:r>
          </w:p>
        </w:tc>
      </w:tr>
      <w:tr w:rsidR="00EA1E12" w:rsidTr="00EA1E12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43</w:t>
            </w:r>
          </w:p>
        </w:tc>
        <w:tc>
          <w:tcPr>
            <w:tcW w:w="970" w:type="pct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96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0,002803</w:t>
            </w:r>
          </w:p>
        </w:tc>
        <w:tc>
          <w:tcPr>
            <w:tcW w:w="508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0,2803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8,49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30,74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22,25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244</w:t>
            </w:r>
          </w:p>
        </w:tc>
      </w:tr>
      <w:tr w:rsidR="00EA1E12" w:rsidTr="00EA1E12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44</w:t>
            </w:r>
          </w:p>
        </w:tc>
        <w:tc>
          <w:tcPr>
            <w:tcW w:w="970" w:type="pct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98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0,004409</w:t>
            </w:r>
          </w:p>
        </w:tc>
        <w:tc>
          <w:tcPr>
            <w:tcW w:w="508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0,4409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8,42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30,71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22,29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277,7</w:t>
            </w:r>
          </w:p>
        </w:tc>
      </w:tr>
      <w:tr w:rsidR="00EA1E12" w:rsidTr="00641366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45</w:t>
            </w:r>
          </w:p>
        </w:tc>
        <w:tc>
          <w:tcPr>
            <w:tcW w:w="970" w:type="pct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100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0,002836</w:t>
            </w:r>
          </w:p>
        </w:tc>
        <w:tc>
          <w:tcPr>
            <w:tcW w:w="508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0,2836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8,18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31,58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23,41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303,2</w:t>
            </w:r>
          </w:p>
        </w:tc>
      </w:tr>
      <w:tr w:rsidR="00EA1E12" w:rsidTr="00641366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46</w:t>
            </w:r>
          </w:p>
        </w:tc>
        <w:tc>
          <w:tcPr>
            <w:tcW w:w="970" w:type="pct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102а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0,003097</w:t>
            </w:r>
          </w:p>
        </w:tc>
        <w:tc>
          <w:tcPr>
            <w:tcW w:w="508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0,3097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4,76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29,87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25,11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353,4</w:t>
            </w:r>
          </w:p>
        </w:tc>
      </w:tr>
      <w:tr w:rsidR="00EA1E12" w:rsidTr="00641366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47</w:t>
            </w:r>
          </w:p>
        </w:tc>
        <w:tc>
          <w:tcPr>
            <w:tcW w:w="970" w:type="pct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59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0,009802</w:t>
            </w:r>
          </w:p>
        </w:tc>
        <w:tc>
          <w:tcPr>
            <w:tcW w:w="508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0,9802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0,44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29,71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29,27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295,2</w:t>
            </w:r>
          </w:p>
        </w:tc>
      </w:tr>
      <w:tr w:rsidR="00EA1E12" w:rsidTr="00641366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48</w:t>
            </w:r>
          </w:p>
        </w:tc>
        <w:tc>
          <w:tcPr>
            <w:tcW w:w="970" w:type="pct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68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5664D7" w:rsidP="005664D7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0,005706</w:t>
            </w:r>
          </w:p>
        </w:tc>
        <w:tc>
          <w:tcPr>
            <w:tcW w:w="508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0,5706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0,46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31,72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31,26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507,5</w:t>
            </w:r>
          </w:p>
        </w:tc>
      </w:tr>
      <w:tr w:rsidR="00EA1E12" w:rsidTr="00EA1E12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49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Школа "новая"</w:t>
            </w:r>
          </w:p>
        </w:tc>
        <w:tc>
          <w:tcPr>
            <w:tcW w:w="785" w:type="pct"/>
            <w:vAlign w:val="bottom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Администр.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здание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0,185747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18,5747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10,61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32,8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22,19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165,1</w:t>
            </w:r>
          </w:p>
        </w:tc>
      </w:tr>
      <w:tr w:rsidR="00EA1E12" w:rsidTr="00EA1E12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50</w:t>
            </w:r>
          </w:p>
        </w:tc>
        <w:tc>
          <w:tcPr>
            <w:tcW w:w="970" w:type="pct"/>
            <w:vAlign w:val="bottom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Гараж школь</w:t>
            </w:r>
            <w:r w:rsidRPr="00EA1E12">
              <w:rPr>
                <w:rFonts w:cs="Times New Roman"/>
              </w:rPr>
              <w:t>ный</w:t>
            </w:r>
          </w:p>
        </w:tc>
        <w:tc>
          <w:tcPr>
            <w:tcW w:w="785" w:type="pct"/>
            <w:vAlign w:val="bottom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Производ.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здание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0,009985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0,9985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14,08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34,54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20,46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10</w:t>
            </w:r>
          </w:p>
        </w:tc>
      </w:tr>
      <w:tr w:rsidR="00EA1E12" w:rsidTr="00641366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51</w:t>
            </w:r>
          </w:p>
        </w:tc>
        <w:tc>
          <w:tcPr>
            <w:tcW w:w="970" w:type="pct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102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0,003097</w:t>
            </w:r>
          </w:p>
        </w:tc>
        <w:tc>
          <w:tcPr>
            <w:tcW w:w="508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0,3097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7,52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31,26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23,73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353,9</w:t>
            </w:r>
          </w:p>
        </w:tc>
      </w:tr>
      <w:tr w:rsidR="00EA1E12" w:rsidTr="00EA1E12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52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Столовая</w:t>
            </w:r>
          </w:p>
        </w:tc>
        <w:tc>
          <w:tcPr>
            <w:tcW w:w="785" w:type="pct"/>
            <w:vAlign w:val="bottom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Администр.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здание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0,003115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0,3115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1,53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27,26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25,73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207,9</w:t>
            </w:r>
          </w:p>
        </w:tc>
      </w:tr>
      <w:tr w:rsidR="00EA1E12" w:rsidTr="00641366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53</w:t>
            </w:r>
          </w:p>
        </w:tc>
        <w:tc>
          <w:tcPr>
            <w:tcW w:w="970" w:type="pct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45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 w:rsidRPr="000C2F64">
              <w:rPr>
                <w:rFonts w:eastAsia="Times New Roman" w:cs="Times New Roman"/>
                <w:lang w:eastAsia="ru-RU"/>
              </w:rPr>
              <w:t>0,003587</w:t>
            </w:r>
          </w:p>
        </w:tc>
        <w:tc>
          <w:tcPr>
            <w:tcW w:w="508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0,3587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1,59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32,29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30,7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598,7</w:t>
            </w:r>
          </w:p>
        </w:tc>
      </w:tr>
      <w:tr w:rsidR="00EA1E12" w:rsidTr="00641366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54</w:t>
            </w:r>
          </w:p>
        </w:tc>
        <w:tc>
          <w:tcPr>
            <w:tcW w:w="970" w:type="pct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ул.Набережная,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62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0,003641</w:t>
            </w:r>
          </w:p>
        </w:tc>
        <w:tc>
          <w:tcPr>
            <w:tcW w:w="508" w:type="pct"/>
            <w:vAlign w:val="center"/>
          </w:tcPr>
          <w:p w:rsidR="00EA1E12" w:rsidRPr="00EA1E12" w:rsidRDefault="005664D7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0,3641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1,51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32,24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30,74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602</w:t>
            </w:r>
          </w:p>
        </w:tc>
      </w:tr>
    </w:tbl>
    <w:p w:rsidR="00641366" w:rsidRDefault="00641366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p w:rsidR="00EA1E12" w:rsidRDefault="00EA1E12" w:rsidP="00EA1E12">
      <w:pPr>
        <w:pStyle w:val="a6"/>
      </w:pPr>
      <w:r>
        <w:lastRenderedPageBreak/>
        <w:t xml:space="preserve">Сводная таблица гидравлического расчета по потребителям </w:t>
      </w:r>
      <w:r w:rsidRPr="00563581">
        <w:t>от</w:t>
      </w:r>
      <w:r>
        <w:t xml:space="preserve"> центральной</w:t>
      </w:r>
      <w:r w:rsidRPr="00563581">
        <w:t xml:space="preserve"> котельной </w:t>
      </w:r>
      <w:r>
        <w:t>(существующая схема)</w:t>
      </w:r>
    </w:p>
    <w:p w:rsidR="00EA1E12" w:rsidRDefault="00EA1E12">
      <w:pPr>
        <w:spacing w:line="240" w:lineRule="auto"/>
        <w:ind w:firstLine="0"/>
        <w:jc w:val="left"/>
        <w:rPr>
          <w:lang w:eastAsia="ru-RU"/>
        </w:rPr>
      </w:pPr>
    </w:p>
    <w:tbl>
      <w:tblPr>
        <w:tblStyle w:val="af2"/>
        <w:tblW w:w="5000" w:type="pct"/>
        <w:tblLayout w:type="fixed"/>
        <w:tblLook w:val="04A0"/>
      </w:tblPr>
      <w:tblGrid>
        <w:gridCol w:w="663"/>
        <w:gridCol w:w="2923"/>
        <w:gridCol w:w="2366"/>
        <w:gridCol w:w="1528"/>
        <w:gridCol w:w="1531"/>
        <w:gridCol w:w="1531"/>
        <w:gridCol w:w="1528"/>
        <w:gridCol w:w="1534"/>
        <w:gridCol w:w="1465"/>
      </w:tblGrid>
      <w:tr w:rsidR="00641366" w:rsidTr="00641366">
        <w:trPr>
          <w:trHeight w:val="403"/>
        </w:trPr>
        <w:tc>
          <w:tcPr>
            <w:tcW w:w="220" w:type="pct"/>
            <w:vMerge w:val="restart"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  <w:r>
              <w:t>№</w:t>
            </w:r>
          </w:p>
          <w:p w:rsidR="00641366" w:rsidRDefault="00641366" w:rsidP="00641366">
            <w:pPr>
              <w:pStyle w:val="aa"/>
            </w:pPr>
            <w:r>
              <w:t>п/п</w:t>
            </w:r>
          </w:p>
        </w:tc>
        <w:tc>
          <w:tcPr>
            <w:tcW w:w="970" w:type="pct"/>
            <w:vMerge w:val="restart"/>
            <w:shd w:val="clear" w:color="auto" w:fill="C6D9F1" w:themeFill="text2" w:themeFillTint="33"/>
            <w:vAlign w:val="center"/>
          </w:tcPr>
          <w:p w:rsidR="00641366" w:rsidRDefault="00641366" w:rsidP="00641366">
            <w:pPr>
              <w:pStyle w:val="aa"/>
            </w:pPr>
            <w:r>
              <w:t>Адрес узла ввода</w:t>
            </w:r>
          </w:p>
        </w:tc>
        <w:tc>
          <w:tcPr>
            <w:tcW w:w="785" w:type="pct"/>
            <w:vMerge w:val="restart"/>
            <w:shd w:val="clear" w:color="auto" w:fill="C6D9F1" w:themeFill="text2" w:themeFillTint="33"/>
            <w:vAlign w:val="center"/>
          </w:tcPr>
          <w:p w:rsidR="00641366" w:rsidRDefault="00641366" w:rsidP="00641366">
            <w:pPr>
              <w:pStyle w:val="aa"/>
            </w:pPr>
            <w:r>
              <w:t>Наименование узла</w:t>
            </w:r>
          </w:p>
        </w:tc>
        <w:tc>
          <w:tcPr>
            <w:tcW w:w="507" w:type="pct"/>
            <w:vMerge w:val="restart"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  <w:r>
              <w:t>Расчетная нагрузка на отопление, Гкал/ч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  <w:r>
              <w:t>Расход сет</w:t>
            </w:r>
            <w:r>
              <w:t>е</w:t>
            </w:r>
            <w:r>
              <w:t>вой воды на СО, т/ч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  <w:r>
              <w:t>Располага</w:t>
            </w:r>
            <w:r>
              <w:t>е</w:t>
            </w:r>
            <w:r>
              <w:t>мый напор на вводе п</w:t>
            </w:r>
            <w:r>
              <w:t>о</w:t>
            </w:r>
            <w:r>
              <w:t>требителя, м</w:t>
            </w:r>
          </w:p>
        </w:tc>
        <w:tc>
          <w:tcPr>
            <w:tcW w:w="1016" w:type="pct"/>
            <w:gridSpan w:val="2"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  <w:r>
              <w:t xml:space="preserve">Давление </w:t>
            </w:r>
          </w:p>
        </w:tc>
        <w:tc>
          <w:tcPr>
            <w:tcW w:w="486" w:type="pct"/>
            <w:vMerge w:val="restart"/>
            <w:shd w:val="clear" w:color="auto" w:fill="C6D9F1" w:themeFill="text2" w:themeFillTint="33"/>
            <w:vAlign w:val="center"/>
          </w:tcPr>
          <w:p w:rsidR="00641366" w:rsidRDefault="00641366" w:rsidP="00641366">
            <w:pPr>
              <w:pStyle w:val="aa"/>
            </w:pPr>
            <w:r>
              <w:t>Путь про</w:t>
            </w:r>
            <w:r>
              <w:t>й</w:t>
            </w:r>
            <w:r>
              <w:t>денный от источника, м</w:t>
            </w:r>
          </w:p>
        </w:tc>
      </w:tr>
      <w:tr w:rsidR="00641366" w:rsidTr="00641366">
        <w:trPr>
          <w:trHeight w:val="848"/>
        </w:trPr>
        <w:tc>
          <w:tcPr>
            <w:tcW w:w="220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  <w:tc>
          <w:tcPr>
            <w:tcW w:w="970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  <w:tc>
          <w:tcPr>
            <w:tcW w:w="785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  <w:tc>
          <w:tcPr>
            <w:tcW w:w="507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  <w:tc>
          <w:tcPr>
            <w:tcW w:w="507" w:type="pct"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  <w:r>
              <w:t>В пода</w:t>
            </w:r>
            <w:r>
              <w:t>ю</w:t>
            </w:r>
            <w:r>
              <w:t>щем труб</w:t>
            </w:r>
            <w:r>
              <w:t>о</w:t>
            </w:r>
            <w:r>
              <w:t>проводе, м</w:t>
            </w:r>
          </w:p>
        </w:tc>
        <w:tc>
          <w:tcPr>
            <w:tcW w:w="509" w:type="pct"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  <w:r>
              <w:t>В обратном трубопров</w:t>
            </w:r>
            <w:r>
              <w:t>о</w:t>
            </w:r>
            <w:r>
              <w:t xml:space="preserve">де, м </w:t>
            </w:r>
          </w:p>
        </w:tc>
        <w:tc>
          <w:tcPr>
            <w:tcW w:w="486" w:type="pct"/>
            <w:vMerge/>
            <w:shd w:val="clear" w:color="auto" w:fill="C6D9F1" w:themeFill="text2" w:themeFillTint="33"/>
          </w:tcPr>
          <w:p w:rsidR="00641366" w:rsidRDefault="00641366" w:rsidP="00641366">
            <w:pPr>
              <w:pStyle w:val="aa"/>
            </w:pP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1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Клуб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Администр.</w:t>
            </w:r>
            <w:r>
              <w:rPr>
                <w:rFonts w:cs="Times New Roman"/>
              </w:rPr>
              <w:t xml:space="preserve"> </w:t>
            </w:r>
            <w:r w:rsidRPr="00EA1E12">
              <w:rPr>
                <w:rFonts w:cs="Times New Roman"/>
              </w:rPr>
              <w:t>здание</w:t>
            </w:r>
          </w:p>
        </w:tc>
        <w:tc>
          <w:tcPr>
            <w:tcW w:w="507" w:type="pct"/>
            <w:vAlign w:val="bottom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0,118371</w:t>
            </w:r>
          </w:p>
        </w:tc>
        <w:tc>
          <w:tcPr>
            <w:tcW w:w="508" w:type="pct"/>
            <w:vAlign w:val="center"/>
          </w:tcPr>
          <w:p w:rsidR="00EA1E12" w:rsidRPr="00EA1E12" w:rsidRDefault="009E376B" w:rsidP="009E376B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1,18371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-10,89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15,54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26,43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298,5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2</w:t>
            </w:r>
          </w:p>
        </w:tc>
        <w:tc>
          <w:tcPr>
            <w:tcW w:w="970" w:type="pct"/>
            <w:vAlign w:val="bottom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 Цент</w:t>
            </w:r>
            <w:r w:rsidR="005664D7">
              <w:rPr>
                <w:rFonts w:cs="Times New Roman"/>
              </w:rPr>
              <w:t>раль</w:t>
            </w:r>
            <w:r w:rsidRPr="00EA1E12">
              <w:rPr>
                <w:rFonts w:cs="Times New Roman"/>
              </w:rPr>
              <w:t>ная, 31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bottom"/>
          </w:tcPr>
          <w:p w:rsidR="00EA1E12" w:rsidRPr="00EA1E12" w:rsidRDefault="001224D5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0,003987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</w:t>
            </w:r>
            <w:r w:rsidR="001224D5">
              <w:rPr>
                <w:rFonts w:cs="Times New Roman"/>
              </w:rPr>
              <w:t>19</w:t>
            </w:r>
            <w:r w:rsidRPr="00EA1E12">
              <w:rPr>
                <w:rFonts w:cs="Times New Roman"/>
              </w:rPr>
              <w:t>84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4,36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23,18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18,81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263,5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3</w:t>
            </w:r>
          </w:p>
        </w:tc>
        <w:tc>
          <w:tcPr>
            <w:tcW w:w="970" w:type="pct"/>
            <w:vAlign w:val="bottom"/>
          </w:tcPr>
          <w:p w:rsidR="00EA1E12" w:rsidRPr="00EA1E12" w:rsidRDefault="005664D7" w:rsidP="00EA1E12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Централь</w:t>
            </w:r>
            <w:r w:rsidR="00EA1E12" w:rsidRPr="00EA1E12">
              <w:rPr>
                <w:rFonts w:cs="Times New Roman"/>
              </w:rPr>
              <w:t>ная, 33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1224D5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0,003287</w:t>
            </w:r>
          </w:p>
        </w:tc>
        <w:tc>
          <w:tcPr>
            <w:tcW w:w="508" w:type="pct"/>
            <w:vAlign w:val="center"/>
          </w:tcPr>
          <w:p w:rsidR="00EA1E12" w:rsidRPr="00EA1E12" w:rsidRDefault="001224D5" w:rsidP="009E376B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0,1</w:t>
            </w:r>
            <w:r w:rsidR="00EA1E12" w:rsidRPr="00EA1E12">
              <w:rPr>
                <w:rFonts w:cs="Times New Roman"/>
              </w:rPr>
              <w:t>872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4,53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23,26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18,73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218,2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4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2б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</w:tcPr>
          <w:p w:rsidR="00EA1E12" w:rsidRPr="00EA1E12" w:rsidRDefault="001224D5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0,006765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0,33</w:t>
            </w:r>
            <w:r w:rsidR="001224D5">
              <w:rPr>
                <w:rFonts w:cs="Times New Roman"/>
              </w:rPr>
              <w:t>37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0,05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21,01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20,97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418,6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bottom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5</w:t>
            </w:r>
          </w:p>
        </w:tc>
        <w:tc>
          <w:tcPr>
            <w:tcW w:w="970" w:type="pct"/>
            <w:vAlign w:val="bottom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4-2</w:t>
            </w:r>
          </w:p>
        </w:tc>
        <w:tc>
          <w:tcPr>
            <w:tcW w:w="785" w:type="pct"/>
            <w:vAlign w:val="bottom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bottom"/>
          </w:tcPr>
          <w:p w:rsidR="00EA1E12" w:rsidRPr="00EA1E12" w:rsidRDefault="001224D5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0,004997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</w:t>
            </w:r>
            <w:r w:rsidR="001224D5">
              <w:rPr>
                <w:rFonts w:cs="Times New Roman"/>
              </w:rPr>
              <w:t>2498</w:t>
            </w:r>
          </w:p>
        </w:tc>
        <w:tc>
          <w:tcPr>
            <w:tcW w:w="508" w:type="pct"/>
            <w:vAlign w:val="bottom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1,49</w:t>
            </w:r>
          </w:p>
        </w:tc>
        <w:tc>
          <w:tcPr>
            <w:tcW w:w="507" w:type="pct"/>
            <w:vAlign w:val="bottom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21,74</w:t>
            </w:r>
          </w:p>
        </w:tc>
        <w:tc>
          <w:tcPr>
            <w:tcW w:w="509" w:type="pct"/>
            <w:vAlign w:val="bottom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20,25</w:t>
            </w:r>
          </w:p>
        </w:tc>
        <w:tc>
          <w:tcPr>
            <w:tcW w:w="486" w:type="pct"/>
            <w:vAlign w:val="bottom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248,5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6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2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</w:tcPr>
          <w:p w:rsidR="00EA1E12" w:rsidRPr="00EA1E12" w:rsidRDefault="001224D5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0,011053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</w:t>
            </w:r>
            <w:r w:rsidR="001224D5">
              <w:rPr>
                <w:rFonts w:cs="Times New Roman"/>
              </w:rPr>
              <w:t>05507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0,48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21,23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20,75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302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7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4-1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</w:tcPr>
          <w:p w:rsidR="00EA1E12" w:rsidRPr="00EA1E12" w:rsidRDefault="001224D5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0,004505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</w:t>
            </w:r>
            <w:r w:rsidR="001224D5">
              <w:rPr>
                <w:rFonts w:cs="Times New Roman"/>
              </w:rPr>
              <w:t>2752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0,98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21,48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20,5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286,8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8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6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</w:tcPr>
          <w:p w:rsidR="00EA1E12" w:rsidRPr="00EA1E12" w:rsidRDefault="00EA1E12" w:rsidP="001224D5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0,0</w:t>
            </w:r>
            <w:r w:rsidR="001224D5">
              <w:rPr>
                <w:rFonts w:cs="Times New Roman"/>
              </w:rPr>
              <w:t>09234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</w:t>
            </w:r>
            <w:r w:rsidR="001224D5">
              <w:rPr>
                <w:rFonts w:cs="Times New Roman"/>
              </w:rPr>
              <w:t>4617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0,83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21,41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20,58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202,6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9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7а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</w:tcPr>
          <w:p w:rsidR="00EA1E12" w:rsidRPr="00EA1E12" w:rsidRDefault="001224D5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0,005532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</w:t>
            </w:r>
            <w:r w:rsidR="009E376B">
              <w:rPr>
                <w:rFonts w:cs="Times New Roman"/>
              </w:rPr>
              <w:t>,5532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-0,1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20,94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21,04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433,6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bottom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10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7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bottom"/>
          </w:tcPr>
          <w:p w:rsidR="00EA1E12" w:rsidRPr="00EA1E12" w:rsidRDefault="001224D5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0,005339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</w:t>
            </w:r>
            <w:r w:rsidR="009E376B">
              <w:rPr>
                <w:rFonts w:cs="Times New Roman"/>
              </w:rPr>
              <w:t>,5339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-0,24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20,87</w:t>
            </w:r>
          </w:p>
        </w:tc>
        <w:tc>
          <w:tcPr>
            <w:tcW w:w="509" w:type="pct"/>
            <w:vAlign w:val="bottom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21,11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446,7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11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5а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510220" w:rsidP="00EA1E12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0,00992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</w:t>
            </w:r>
            <w:r w:rsidR="009E376B">
              <w:rPr>
                <w:rFonts w:cs="Times New Roman"/>
              </w:rPr>
              <w:t>,992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-1,13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20,43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21,56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472,3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12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2г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510220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0,006765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</w:t>
            </w:r>
            <w:r w:rsidR="009E376B">
              <w:rPr>
                <w:rFonts w:cs="Times New Roman"/>
              </w:rPr>
              <w:t>,6765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-1,13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20,45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21,58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478,4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13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5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bottom"/>
          </w:tcPr>
          <w:p w:rsidR="00EA1E12" w:rsidRPr="00EA1E12" w:rsidRDefault="00510220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0,007203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</w:t>
            </w:r>
            <w:r w:rsidR="009E376B">
              <w:rPr>
                <w:rFonts w:cs="Times New Roman"/>
              </w:rPr>
              <w:t>,7203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-0,29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20,85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21,13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514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14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13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</w:tcPr>
          <w:p w:rsidR="00EA1E12" w:rsidRPr="00EA1E12" w:rsidRDefault="00510220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0,00352</w:t>
            </w:r>
          </w:p>
        </w:tc>
        <w:tc>
          <w:tcPr>
            <w:tcW w:w="508" w:type="pct"/>
            <w:vAlign w:val="center"/>
          </w:tcPr>
          <w:p w:rsidR="00EA1E12" w:rsidRPr="00EA1E12" w:rsidRDefault="00510220" w:rsidP="009E376B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0,176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0,48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21,23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20,75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291,3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15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15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center"/>
          </w:tcPr>
          <w:p w:rsidR="00EA1E12" w:rsidRPr="00EA1E12" w:rsidRDefault="00510220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0,003662</w:t>
            </w:r>
          </w:p>
        </w:tc>
        <w:tc>
          <w:tcPr>
            <w:tcW w:w="508" w:type="pct"/>
            <w:vAlign w:val="center"/>
          </w:tcPr>
          <w:p w:rsidR="00EA1E12" w:rsidRPr="00EA1E12" w:rsidRDefault="00510220" w:rsidP="009E376B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0,2334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0,42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21,2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20,78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263,5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16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17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</w:tcPr>
          <w:p w:rsidR="00EA1E12" w:rsidRPr="00EA1E12" w:rsidRDefault="00510220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0,004163</w:t>
            </w:r>
          </w:p>
        </w:tc>
        <w:tc>
          <w:tcPr>
            <w:tcW w:w="508" w:type="pct"/>
            <w:vAlign w:val="center"/>
          </w:tcPr>
          <w:p w:rsidR="00EA1E12" w:rsidRPr="00EA1E12" w:rsidRDefault="00510220" w:rsidP="009E376B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0,2082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1,07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21,53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20,46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219,6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17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38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bottom"/>
          </w:tcPr>
          <w:p w:rsidR="00EA1E12" w:rsidRPr="00EA1E12" w:rsidRDefault="00510220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0,005339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</w:t>
            </w:r>
            <w:r w:rsidR="009E376B">
              <w:rPr>
                <w:rFonts w:cs="Times New Roman"/>
              </w:rPr>
              <w:t>,5339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-1,54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20,22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21,76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805,1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18</w:t>
            </w:r>
          </w:p>
        </w:tc>
        <w:tc>
          <w:tcPr>
            <w:tcW w:w="97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34</w:t>
            </w:r>
          </w:p>
        </w:tc>
        <w:tc>
          <w:tcPr>
            <w:tcW w:w="785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7" w:type="pct"/>
            <w:vAlign w:val="bottom"/>
          </w:tcPr>
          <w:p w:rsidR="00EA1E12" w:rsidRPr="00EA1E12" w:rsidRDefault="00510220" w:rsidP="00EA1E12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0,00498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</w:t>
            </w:r>
            <w:r w:rsidR="009E376B">
              <w:rPr>
                <w:rFonts w:cs="Times New Roman"/>
              </w:rPr>
              <w:t>,498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-1,44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20,27</w:t>
            </w:r>
          </w:p>
        </w:tc>
        <w:tc>
          <w:tcPr>
            <w:tcW w:w="509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21,71</w:t>
            </w:r>
          </w:p>
        </w:tc>
        <w:tc>
          <w:tcPr>
            <w:tcW w:w="486" w:type="pct"/>
            <w:vAlign w:val="center"/>
          </w:tcPr>
          <w:p w:rsidR="00EA1E12" w:rsidRPr="00EA1E12" w:rsidRDefault="00EA1E12" w:rsidP="00EA1E12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676,9</w:t>
            </w:r>
          </w:p>
        </w:tc>
      </w:tr>
    </w:tbl>
    <w:p w:rsidR="00563581" w:rsidRDefault="00563581">
      <w:pPr>
        <w:spacing w:line="240" w:lineRule="auto"/>
        <w:ind w:firstLine="0"/>
        <w:jc w:val="left"/>
        <w:rPr>
          <w:lang w:eastAsia="ru-RU"/>
        </w:rPr>
      </w:pPr>
      <w:r>
        <w:rPr>
          <w:lang w:eastAsia="ru-RU"/>
        </w:rPr>
        <w:br w:type="page"/>
      </w:r>
    </w:p>
    <w:tbl>
      <w:tblPr>
        <w:tblStyle w:val="af2"/>
        <w:tblW w:w="5000" w:type="pct"/>
        <w:tblLayout w:type="fixed"/>
        <w:tblLook w:val="04A0"/>
      </w:tblPr>
      <w:tblGrid>
        <w:gridCol w:w="664"/>
        <w:gridCol w:w="2504"/>
        <w:gridCol w:w="2504"/>
        <w:gridCol w:w="1531"/>
        <w:gridCol w:w="1670"/>
        <w:gridCol w:w="1531"/>
        <w:gridCol w:w="1531"/>
        <w:gridCol w:w="1528"/>
        <w:gridCol w:w="1606"/>
      </w:tblGrid>
      <w:tr w:rsidR="00563581" w:rsidTr="00563581">
        <w:trPr>
          <w:trHeight w:val="403"/>
        </w:trPr>
        <w:tc>
          <w:tcPr>
            <w:tcW w:w="220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lastRenderedPageBreak/>
              <w:t>№</w:t>
            </w:r>
          </w:p>
          <w:p w:rsidR="00563581" w:rsidRDefault="00563581" w:rsidP="00641366">
            <w:pPr>
              <w:pStyle w:val="aa"/>
            </w:pPr>
            <w:r>
              <w:t>п/п</w:t>
            </w:r>
          </w:p>
        </w:tc>
        <w:tc>
          <w:tcPr>
            <w:tcW w:w="831" w:type="pct"/>
            <w:vMerge w:val="restart"/>
            <w:shd w:val="clear" w:color="auto" w:fill="C6D9F1" w:themeFill="text2" w:themeFillTint="33"/>
            <w:vAlign w:val="center"/>
          </w:tcPr>
          <w:p w:rsidR="00563581" w:rsidRDefault="00563581" w:rsidP="00641366">
            <w:pPr>
              <w:pStyle w:val="aa"/>
            </w:pPr>
            <w:r>
              <w:t>Адрес узла ввода</w:t>
            </w:r>
          </w:p>
        </w:tc>
        <w:tc>
          <w:tcPr>
            <w:tcW w:w="831" w:type="pct"/>
            <w:vMerge w:val="restart"/>
            <w:shd w:val="clear" w:color="auto" w:fill="C6D9F1" w:themeFill="text2" w:themeFillTint="33"/>
            <w:vAlign w:val="center"/>
          </w:tcPr>
          <w:p w:rsidR="00563581" w:rsidRDefault="00563581" w:rsidP="00641366">
            <w:pPr>
              <w:pStyle w:val="aa"/>
            </w:pPr>
            <w:r>
              <w:t>Наименование узла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Расчетная нагрузка на отопление, Гкал/ч</w:t>
            </w:r>
          </w:p>
        </w:tc>
        <w:tc>
          <w:tcPr>
            <w:tcW w:w="554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Расход сет</w:t>
            </w:r>
            <w:r>
              <w:t>е</w:t>
            </w:r>
            <w:r>
              <w:t>вой воды на СО, т/ч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Располага</w:t>
            </w:r>
            <w:r>
              <w:t>е</w:t>
            </w:r>
            <w:r>
              <w:t>мый напор на вводе п</w:t>
            </w:r>
            <w:r>
              <w:t>о</w:t>
            </w:r>
            <w:r>
              <w:t>требителя, м</w:t>
            </w:r>
          </w:p>
        </w:tc>
        <w:tc>
          <w:tcPr>
            <w:tcW w:w="1015" w:type="pct"/>
            <w:gridSpan w:val="2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 xml:space="preserve">Давление </w:t>
            </w:r>
          </w:p>
        </w:tc>
        <w:tc>
          <w:tcPr>
            <w:tcW w:w="533" w:type="pct"/>
            <w:vMerge w:val="restart"/>
            <w:shd w:val="clear" w:color="auto" w:fill="C6D9F1" w:themeFill="text2" w:themeFillTint="33"/>
            <w:vAlign w:val="center"/>
          </w:tcPr>
          <w:p w:rsidR="00563581" w:rsidRDefault="00563581" w:rsidP="00641366">
            <w:pPr>
              <w:pStyle w:val="aa"/>
            </w:pPr>
            <w:r>
              <w:t>Путь про</w:t>
            </w:r>
            <w:r>
              <w:t>й</w:t>
            </w:r>
            <w:r>
              <w:t>денный от источника, м</w:t>
            </w:r>
          </w:p>
        </w:tc>
      </w:tr>
      <w:tr w:rsidR="00563581" w:rsidTr="00563581">
        <w:trPr>
          <w:trHeight w:val="848"/>
        </w:trPr>
        <w:tc>
          <w:tcPr>
            <w:tcW w:w="220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831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831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54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8" w:type="pc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В пода</w:t>
            </w:r>
            <w:r>
              <w:t>ю</w:t>
            </w:r>
            <w:r>
              <w:t>щем труб</w:t>
            </w:r>
            <w:r>
              <w:t>о</w:t>
            </w:r>
            <w:r>
              <w:t>проводе, м</w:t>
            </w:r>
          </w:p>
        </w:tc>
        <w:tc>
          <w:tcPr>
            <w:tcW w:w="507" w:type="pc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В обратном трубопров</w:t>
            </w:r>
            <w:r>
              <w:t>о</w:t>
            </w:r>
            <w:r>
              <w:t xml:space="preserve">де, м </w:t>
            </w:r>
          </w:p>
        </w:tc>
        <w:tc>
          <w:tcPr>
            <w:tcW w:w="533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19</w:t>
            </w:r>
          </w:p>
        </w:tc>
        <w:tc>
          <w:tcPr>
            <w:tcW w:w="831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32</w:t>
            </w:r>
          </w:p>
        </w:tc>
        <w:tc>
          <w:tcPr>
            <w:tcW w:w="831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8" w:type="pct"/>
            <w:vAlign w:val="bottom"/>
          </w:tcPr>
          <w:p w:rsidR="00EA1E12" w:rsidRPr="00EA1E12" w:rsidRDefault="00EA1E12" w:rsidP="00510220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0,01</w:t>
            </w:r>
            <w:r w:rsidR="00510220">
              <w:rPr>
                <w:rFonts w:cs="Times New Roman"/>
              </w:rPr>
              <w:t>0844</w:t>
            </w:r>
          </w:p>
        </w:tc>
        <w:tc>
          <w:tcPr>
            <w:tcW w:w="554" w:type="pct"/>
            <w:vAlign w:val="center"/>
          </w:tcPr>
          <w:p w:rsidR="00EA1E12" w:rsidRPr="00EA1E12" w:rsidRDefault="009E376B" w:rsidP="009E376B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1,0844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BB7DA8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-1,52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BB7DA8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20,23</w:t>
            </w:r>
          </w:p>
        </w:tc>
        <w:tc>
          <w:tcPr>
            <w:tcW w:w="507" w:type="pct"/>
            <w:vAlign w:val="center"/>
          </w:tcPr>
          <w:p w:rsidR="00EA1E12" w:rsidRPr="00EA1E12" w:rsidRDefault="00EA1E12" w:rsidP="00BB7DA8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21,75</w:t>
            </w:r>
          </w:p>
        </w:tc>
        <w:tc>
          <w:tcPr>
            <w:tcW w:w="533" w:type="pct"/>
            <w:vAlign w:val="center"/>
          </w:tcPr>
          <w:p w:rsidR="00EA1E12" w:rsidRPr="00EA1E12" w:rsidRDefault="00EA1E12" w:rsidP="00BB7DA8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617,2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bottom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20</w:t>
            </w:r>
          </w:p>
        </w:tc>
        <w:tc>
          <w:tcPr>
            <w:tcW w:w="831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30</w:t>
            </w:r>
          </w:p>
        </w:tc>
        <w:tc>
          <w:tcPr>
            <w:tcW w:w="831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510220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0,01</w:t>
            </w:r>
            <w:r w:rsidR="00510220">
              <w:rPr>
                <w:rFonts w:cs="Times New Roman"/>
              </w:rPr>
              <w:t>0745</w:t>
            </w:r>
          </w:p>
        </w:tc>
        <w:tc>
          <w:tcPr>
            <w:tcW w:w="554" w:type="pct"/>
            <w:vAlign w:val="center"/>
          </w:tcPr>
          <w:p w:rsidR="00EA1E12" w:rsidRPr="00EA1E12" w:rsidRDefault="009E376B" w:rsidP="009E376B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1,0745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BB7DA8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-1,8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BB7DA8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20,09</w:t>
            </w:r>
          </w:p>
        </w:tc>
        <w:tc>
          <w:tcPr>
            <w:tcW w:w="507" w:type="pct"/>
            <w:vAlign w:val="bottom"/>
          </w:tcPr>
          <w:p w:rsidR="00EA1E12" w:rsidRPr="00EA1E12" w:rsidRDefault="00EA1E12" w:rsidP="00BB7DA8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21,88</w:t>
            </w:r>
          </w:p>
        </w:tc>
        <w:tc>
          <w:tcPr>
            <w:tcW w:w="533" w:type="pct"/>
            <w:vAlign w:val="center"/>
          </w:tcPr>
          <w:p w:rsidR="00EA1E12" w:rsidRPr="00EA1E12" w:rsidRDefault="00EA1E12" w:rsidP="00BB7DA8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577,3</w:t>
            </w:r>
          </w:p>
        </w:tc>
      </w:tr>
      <w:tr w:rsidR="00EA1E12" w:rsidTr="009E376B">
        <w:trPr>
          <w:trHeight w:val="340"/>
        </w:trPr>
        <w:tc>
          <w:tcPr>
            <w:tcW w:w="220" w:type="pct"/>
            <w:vAlign w:val="bottom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21</w:t>
            </w:r>
          </w:p>
        </w:tc>
        <w:tc>
          <w:tcPr>
            <w:tcW w:w="831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ул.Зеленая, 22</w:t>
            </w:r>
          </w:p>
        </w:tc>
        <w:tc>
          <w:tcPr>
            <w:tcW w:w="831" w:type="pct"/>
            <w:vAlign w:val="center"/>
          </w:tcPr>
          <w:p w:rsidR="00EA1E12" w:rsidRPr="00EA1E12" w:rsidRDefault="00EA1E12" w:rsidP="00EA1E12">
            <w:pPr>
              <w:pStyle w:val="af9"/>
              <w:rPr>
                <w:rFonts w:cs="Times New Roman"/>
              </w:rPr>
            </w:pPr>
            <w:r w:rsidRPr="00EA1E12">
              <w:rPr>
                <w:rFonts w:cs="Times New Roman"/>
              </w:rPr>
              <w:t>Жилой дом</w:t>
            </w:r>
          </w:p>
        </w:tc>
        <w:tc>
          <w:tcPr>
            <w:tcW w:w="508" w:type="pct"/>
            <w:vAlign w:val="center"/>
          </w:tcPr>
          <w:p w:rsidR="00EA1E12" w:rsidRPr="00EA1E12" w:rsidRDefault="00510220" w:rsidP="00BB7DA8">
            <w:pPr>
              <w:pStyle w:val="af9"/>
              <w:jc w:val="center"/>
              <w:rPr>
                <w:rFonts w:cs="Times New Roman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0,005919</w:t>
            </w:r>
          </w:p>
        </w:tc>
        <w:tc>
          <w:tcPr>
            <w:tcW w:w="554" w:type="pct"/>
            <w:vAlign w:val="center"/>
          </w:tcPr>
          <w:p w:rsidR="00EA1E12" w:rsidRPr="00EA1E12" w:rsidRDefault="00EA1E12" w:rsidP="009E376B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0</w:t>
            </w:r>
            <w:r w:rsidR="009E376B">
              <w:rPr>
                <w:rFonts w:cs="Times New Roman"/>
              </w:rPr>
              <w:t>,5919</w:t>
            </w:r>
          </w:p>
        </w:tc>
        <w:tc>
          <w:tcPr>
            <w:tcW w:w="508" w:type="pct"/>
            <w:vAlign w:val="center"/>
          </w:tcPr>
          <w:p w:rsidR="00EA1E12" w:rsidRPr="00EA1E12" w:rsidRDefault="00EA1E12" w:rsidP="00BB7DA8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-0,27</w:t>
            </w:r>
          </w:p>
        </w:tc>
        <w:tc>
          <w:tcPr>
            <w:tcW w:w="508" w:type="pct"/>
            <w:vAlign w:val="bottom"/>
          </w:tcPr>
          <w:p w:rsidR="00EA1E12" w:rsidRPr="00EA1E12" w:rsidRDefault="00EA1E12" w:rsidP="00BB7DA8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20,86</w:t>
            </w:r>
          </w:p>
        </w:tc>
        <w:tc>
          <w:tcPr>
            <w:tcW w:w="507" w:type="pct"/>
            <w:vAlign w:val="bottom"/>
          </w:tcPr>
          <w:p w:rsidR="00EA1E12" w:rsidRPr="00EA1E12" w:rsidRDefault="00EA1E12" w:rsidP="00BB7DA8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21,12</w:t>
            </w:r>
          </w:p>
        </w:tc>
        <w:tc>
          <w:tcPr>
            <w:tcW w:w="533" w:type="pct"/>
            <w:vAlign w:val="center"/>
          </w:tcPr>
          <w:p w:rsidR="00EA1E12" w:rsidRPr="00EA1E12" w:rsidRDefault="00EA1E12" w:rsidP="00BB7DA8">
            <w:pPr>
              <w:pStyle w:val="af9"/>
              <w:jc w:val="center"/>
              <w:rPr>
                <w:rFonts w:cs="Times New Roman"/>
              </w:rPr>
            </w:pPr>
            <w:r w:rsidRPr="00EA1E12">
              <w:rPr>
                <w:rFonts w:cs="Times New Roman"/>
              </w:rPr>
              <w:t>397,6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22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24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bottom"/>
          </w:tcPr>
          <w:p w:rsidR="00BB7DA8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0,006482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</w:t>
            </w:r>
            <w:r w:rsidR="009E376B">
              <w:t>,6482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-0,57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20,7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21,27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428,3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23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26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BB7DA8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0,006815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</w:t>
            </w:r>
            <w:r w:rsidR="009E376B">
              <w:t>,6815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-0,88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20,55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21,43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471,8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24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28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BB7DA8" w:rsidRDefault="00510220" w:rsidP="00BB7DA8">
            <w:pPr>
              <w:pStyle w:val="af9"/>
              <w:jc w:val="center"/>
            </w:pPr>
            <w:r>
              <w:t>0,0097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</w:t>
            </w:r>
            <w:r w:rsidR="009E376B">
              <w:t>,97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-1,46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20,26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21,72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515,5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25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12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bottom"/>
          </w:tcPr>
          <w:p w:rsidR="00BB7DA8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0,003921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0,</w:t>
            </w:r>
            <w:r w:rsidR="00510220">
              <w:t>1815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1,41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21,7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20,28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263,3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26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14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BB7DA8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0,004822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0,</w:t>
            </w:r>
            <w:r w:rsidR="00510220">
              <w:t>2411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0,99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21,48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20,5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287,8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27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16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BB7DA8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0,006582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0,</w:t>
            </w:r>
            <w:r w:rsidR="00510220">
              <w:t>3291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0,54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21,26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20,72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317,7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28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18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BB7DA8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0,005447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0,</w:t>
            </w:r>
            <w:r w:rsidR="00510220">
              <w:t>2728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0,13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21,05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20,92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343,6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29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20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bottom"/>
          </w:tcPr>
          <w:p w:rsidR="00BB7DA8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0,005756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</w:t>
            </w:r>
            <w:r w:rsidR="009E376B">
              <w:t>,5756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-0,03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20,97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21,01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370,6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30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25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BB7DA8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0,004071</w:t>
            </w:r>
          </w:p>
        </w:tc>
        <w:tc>
          <w:tcPr>
            <w:tcW w:w="554" w:type="pct"/>
            <w:vAlign w:val="center"/>
          </w:tcPr>
          <w:p w:rsidR="00BB7DA8" w:rsidRDefault="00510220" w:rsidP="009E376B">
            <w:pPr>
              <w:pStyle w:val="af9"/>
              <w:jc w:val="center"/>
            </w:pPr>
            <w:r>
              <w:t>0,2</w:t>
            </w:r>
            <w:r w:rsidR="00BB7DA8">
              <w:t>558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3,4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23,69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20,3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157,9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bottom"/>
          </w:tcPr>
          <w:p w:rsidR="00BB7DA8" w:rsidRDefault="00BB7DA8" w:rsidP="00425274">
            <w:pPr>
              <w:pStyle w:val="af9"/>
            </w:pPr>
            <w:r>
              <w:t>31</w:t>
            </w:r>
          </w:p>
        </w:tc>
        <w:tc>
          <w:tcPr>
            <w:tcW w:w="831" w:type="pct"/>
            <w:vAlign w:val="bottom"/>
          </w:tcPr>
          <w:p w:rsidR="00BB7DA8" w:rsidRDefault="00BB7DA8" w:rsidP="00425274">
            <w:pPr>
              <w:pStyle w:val="af9"/>
            </w:pPr>
            <w:r>
              <w:t>ул.Зеленая, 23</w:t>
            </w:r>
          </w:p>
        </w:tc>
        <w:tc>
          <w:tcPr>
            <w:tcW w:w="831" w:type="pct"/>
            <w:vAlign w:val="bottom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bottom"/>
          </w:tcPr>
          <w:p w:rsidR="00BB7DA8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0,002703</w:t>
            </w:r>
          </w:p>
        </w:tc>
        <w:tc>
          <w:tcPr>
            <w:tcW w:w="554" w:type="pct"/>
            <w:vAlign w:val="center"/>
          </w:tcPr>
          <w:p w:rsidR="00BB7DA8" w:rsidRDefault="00510220" w:rsidP="009E376B">
            <w:pPr>
              <w:pStyle w:val="af9"/>
              <w:jc w:val="center"/>
            </w:pPr>
            <w:r>
              <w:t>0,1</w:t>
            </w:r>
            <w:r w:rsidR="00BB7DA8">
              <w:t>333</w:t>
            </w:r>
          </w:p>
        </w:tc>
        <w:tc>
          <w:tcPr>
            <w:tcW w:w="508" w:type="pct"/>
            <w:vAlign w:val="bottom"/>
          </w:tcPr>
          <w:p w:rsidR="00BB7DA8" w:rsidRDefault="00BB7DA8" w:rsidP="00BB7DA8">
            <w:pPr>
              <w:pStyle w:val="af9"/>
              <w:jc w:val="center"/>
            </w:pPr>
            <w:r>
              <w:t>4,33</w:t>
            </w:r>
          </w:p>
        </w:tc>
        <w:tc>
          <w:tcPr>
            <w:tcW w:w="508" w:type="pct"/>
            <w:vAlign w:val="bottom"/>
          </w:tcPr>
          <w:p w:rsidR="00BB7DA8" w:rsidRDefault="00BB7DA8" w:rsidP="00BB7DA8">
            <w:pPr>
              <w:pStyle w:val="af9"/>
              <w:jc w:val="center"/>
            </w:pPr>
            <w:r>
              <w:t>24,16</w:t>
            </w:r>
          </w:p>
        </w:tc>
        <w:tc>
          <w:tcPr>
            <w:tcW w:w="507" w:type="pct"/>
            <w:vAlign w:val="bottom"/>
          </w:tcPr>
          <w:p w:rsidR="00BB7DA8" w:rsidRDefault="00BB7DA8" w:rsidP="00BB7DA8">
            <w:pPr>
              <w:pStyle w:val="af9"/>
              <w:jc w:val="center"/>
            </w:pPr>
            <w:r>
              <w:t>19,83</w:t>
            </w:r>
          </w:p>
        </w:tc>
        <w:tc>
          <w:tcPr>
            <w:tcW w:w="533" w:type="pct"/>
            <w:vAlign w:val="bottom"/>
          </w:tcPr>
          <w:p w:rsidR="00BB7DA8" w:rsidRDefault="00BB7DA8" w:rsidP="00BB7DA8">
            <w:pPr>
              <w:pStyle w:val="af9"/>
              <w:jc w:val="center"/>
            </w:pPr>
            <w:r>
              <w:t>125,2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32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37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BB7DA8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0,004046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</w:t>
            </w:r>
            <w:r w:rsidR="009E376B">
              <w:t>,4046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-0,03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20,97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382,7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33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35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BB7DA8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0,002928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0,</w:t>
            </w:r>
            <w:r w:rsidR="00510220">
              <w:t>14</w:t>
            </w:r>
            <w:r>
              <w:t>59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0,61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21,3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20,68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334,1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34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33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bottom"/>
          </w:tcPr>
          <w:p w:rsidR="00BB7DA8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0,004805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0,</w:t>
            </w:r>
            <w:r w:rsidR="00510220">
              <w:t>24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0,67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21,33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20,66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301,9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35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31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BB7DA8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0,006248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0,</w:t>
            </w:r>
            <w:r w:rsidR="00510220">
              <w:t>31</w:t>
            </w:r>
            <w:r>
              <w:t>61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1,03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21,5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20,48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275</w:t>
            </w:r>
          </w:p>
        </w:tc>
      </w:tr>
      <w:tr w:rsidR="00510220" w:rsidTr="009E376B">
        <w:trPr>
          <w:trHeight w:val="340"/>
        </w:trPr>
        <w:tc>
          <w:tcPr>
            <w:tcW w:w="220" w:type="pct"/>
            <w:vAlign w:val="center"/>
          </w:tcPr>
          <w:p w:rsidR="00510220" w:rsidRDefault="00510220" w:rsidP="00425274">
            <w:pPr>
              <w:pStyle w:val="af9"/>
            </w:pPr>
            <w:r>
              <w:t>36</w:t>
            </w:r>
          </w:p>
        </w:tc>
        <w:tc>
          <w:tcPr>
            <w:tcW w:w="831" w:type="pct"/>
            <w:vAlign w:val="center"/>
          </w:tcPr>
          <w:p w:rsidR="00510220" w:rsidRDefault="00510220" w:rsidP="00425274">
            <w:pPr>
              <w:pStyle w:val="af9"/>
            </w:pPr>
            <w:r>
              <w:t>ул.Зеленая, 39</w:t>
            </w:r>
          </w:p>
        </w:tc>
        <w:tc>
          <w:tcPr>
            <w:tcW w:w="831" w:type="pct"/>
            <w:vAlign w:val="center"/>
          </w:tcPr>
          <w:p w:rsidR="00510220" w:rsidRDefault="00510220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510220" w:rsidRPr="000D0544" w:rsidRDefault="00510220" w:rsidP="00830553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0,003203</w:t>
            </w:r>
          </w:p>
        </w:tc>
        <w:tc>
          <w:tcPr>
            <w:tcW w:w="554" w:type="pct"/>
            <w:vAlign w:val="center"/>
          </w:tcPr>
          <w:p w:rsidR="00510220" w:rsidRDefault="00510220" w:rsidP="009E376B">
            <w:pPr>
              <w:pStyle w:val="af9"/>
              <w:jc w:val="center"/>
            </w:pPr>
            <w:r>
              <w:t>0</w:t>
            </w:r>
            <w:r w:rsidR="009E376B">
              <w:t>,3203</w:t>
            </w:r>
          </w:p>
        </w:tc>
        <w:tc>
          <w:tcPr>
            <w:tcW w:w="508" w:type="pct"/>
            <w:vAlign w:val="center"/>
          </w:tcPr>
          <w:p w:rsidR="00510220" w:rsidRDefault="00510220" w:rsidP="00BB7DA8">
            <w:pPr>
              <w:pStyle w:val="af9"/>
              <w:jc w:val="center"/>
            </w:pPr>
            <w:r>
              <w:t>-0,7</w:t>
            </w:r>
          </w:p>
        </w:tc>
        <w:tc>
          <w:tcPr>
            <w:tcW w:w="508" w:type="pct"/>
            <w:vAlign w:val="center"/>
          </w:tcPr>
          <w:p w:rsidR="00510220" w:rsidRDefault="00510220" w:rsidP="00BB7DA8">
            <w:pPr>
              <w:pStyle w:val="af9"/>
              <w:jc w:val="center"/>
            </w:pPr>
            <w:r>
              <w:t>20,64</w:t>
            </w:r>
          </w:p>
        </w:tc>
        <w:tc>
          <w:tcPr>
            <w:tcW w:w="507" w:type="pct"/>
            <w:vAlign w:val="center"/>
          </w:tcPr>
          <w:p w:rsidR="00510220" w:rsidRDefault="00510220" w:rsidP="00BB7DA8">
            <w:pPr>
              <w:pStyle w:val="af9"/>
              <w:jc w:val="center"/>
            </w:pPr>
            <w:r>
              <w:t>21,34</w:t>
            </w:r>
          </w:p>
        </w:tc>
        <w:tc>
          <w:tcPr>
            <w:tcW w:w="533" w:type="pct"/>
            <w:vAlign w:val="center"/>
          </w:tcPr>
          <w:p w:rsidR="00510220" w:rsidRDefault="00510220" w:rsidP="00BB7DA8">
            <w:pPr>
              <w:pStyle w:val="af9"/>
              <w:jc w:val="center"/>
            </w:pPr>
            <w:r>
              <w:t>451,5</w:t>
            </w:r>
          </w:p>
        </w:tc>
      </w:tr>
      <w:tr w:rsidR="00510220" w:rsidTr="009E376B">
        <w:trPr>
          <w:trHeight w:val="340"/>
        </w:trPr>
        <w:tc>
          <w:tcPr>
            <w:tcW w:w="220" w:type="pct"/>
            <w:vAlign w:val="center"/>
          </w:tcPr>
          <w:p w:rsidR="00510220" w:rsidRDefault="00510220" w:rsidP="00425274">
            <w:pPr>
              <w:pStyle w:val="af9"/>
            </w:pPr>
            <w:r>
              <w:t>37</w:t>
            </w:r>
          </w:p>
        </w:tc>
        <w:tc>
          <w:tcPr>
            <w:tcW w:w="831" w:type="pct"/>
            <w:vAlign w:val="center"/>
          </w:tcPr>
          <w:p w:rsidR="00510220" w:rsidRDefault="00510220" w:rsidP="00425274">
            <w:pPr>
              <w:pStyle w:val="af9"/>
            </w:pPr>
            <w:r>
              <w:t>ул.Зеленая, 41</w:t>
            </w:r>
          </w:p>
        </w:tc>
        <w:tc>
          <w:tcPr>
            <w:tcW w:w="831" w:type="pct"/>
            <w:vAlign w:val="center"/>
          </w:tcPr>
          <w:p w:rsidR="00510220" w:rsidRDefault="00510220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510220" w:rsidRPr="000D0544" w:rsidRDefault="00510220" w:rsidP="00830553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0D0544">
              <w:rPr>
                <w:rFonts w:eastAsia="Times New Roman" w:cs="Times New Roman"/>
                <w:lang w:eastAsia="ru-RU"/>
              </w:rPr>
              <w:t>0,003595</w:t>
            </w:r>
          </w:p>
        </w:tc>
        <w:tc>
          <w:tcPr>
            <w:tcW w:w="554" w:type="pct"/>
            <w:vAlign w:val="center"/>
          </w:tcPr>
          <w:p w:rsidR="00510220" w:rsidRDefault="00510220" w:rsidP="009E376B">
            <w:pPr>
              <w:pStyle w:val="af9"/>
              <w:jc w:val="center"/>
            </w:pPr>
            <w:r>
              <w:t>0</w:t>
            </w:r>
            <w:r w:rsidR="009E376B">
              <w:t>,3595</w:t>
            </w:r>
          </w:p>
        </w:tc>
        <w:tc>
          <w:tcPr>
            <w:tcW w:w="508" w:type="pct"/>
            <w:vAlign w:val="center"/>
          </w:tcPr>
          <w:p w:rsidR="00510220" w:rsidRDefault="00510220" w:rsidP="00BB7DA8">
            <w:pPr>
              <w:pStyle w:val="af9"/>
              <w:jc w:val="center"/>
            </w:pPr>
            <w:r>
              <w:t>-0,87</w:t>
            </w:r>
          </w:p>
        </w:tc>
        <w:tc>
          <w:tcPr>
            <w:tcW w:w="508" w:type="pct"/>
            <w:vAlign w:val="center"/>
          </w:tcPr>
          <w:p w:rsidR="00510220" w:rsidRDefault="00510220" w:rsidP="00BB7DA8">
            <w:pPr>
              <w:pStyle w:val="af9"/>
              <w:jc w:val="center"/>
            </w:pPr>
            <w:r>
              <w:t>20,56</w:t>
            </w:r>
          </w:p>
        </w:tc>
        <w:tc>
          <w:tcPr>
            <w:tcW w:w="507" w:type="pct"/>
            <w:vAlign w:val="center"/>
          </w:tcPr>
          <w:p w:rsidR="00510220" w:rsidRDefault="00510220" w:rsidP="00BB7DA8">
            <w:pPr>
              <w:pStyle w:val="af9"/>
              <w:jc w:val="center"/>
            </w:pPr>
            <w:r>
              <w:t>21,42</w:t>
            </w:r>
          </w:p>
        </w:tc>
        <w:tc>
          <w:tcPr>
            <w:tcW w:w="533" w:type="pct"/>
            <w:vAlign w:val="center"/>
          </w:tcPr>
          <w:p w:rsidR="00510220" w:rsidRDefault="00510220" w:rsidP="00BB7DA8">
            <w:pPr>
              <w:pStyle w:val="af9"/>
              <w:jc w:val="center"/>
            </w:pPr>
            <w:r>
              <w:t>492,2</w:t>
            </w:r>
          </w:p>
        </w:tc>
      </w:tr>
      <w:tr w:rsidR="00510220" w:rsidTr="009E376B">
        <w:trPr>
          <w:trHeight w:val="340"/>
        </w:trPr>
        <w:tc>
          <w:tcPr>
            <w:tcW w:w="220" w:type="pct"/>
            <w:vAlign w:val="center"/>
          </w:tcPr>
          <w:p w:rsidR="00510220" w:rsidRDefault="00510220" w:rsidP="00425274">
            <w:pPr>
              <w:pStyle w:val="af9"/>
            </w:pPr>
            <w:r>
              <w:t>38</w:t>
            </w:r>
          </w:p>
        </w:tc>
        <w:tc>
          <w:tcPr>
            <w:tcW w:w="831" w:type="pct"/>
            <w:vAlign w:val="center"/>
          </w:tcPr>
          <w:p w:rsidR="00510220" w:rsidRDefault="00510220" w:rsidP="00425274">
            <w:pPr>
              <w:pStyle w:val="af9"/>
            </w:pPr>
            <w:r>
              <w:t>ул.Зеленая, 45</w:t>
            </w:r>
          </w:p>
        </w:tc>
        <w:tc>
          <w:tcPr>
            <w:tcW w:w="831" w:type="pct"/>
            <w:vAlign w:val="center"/>
          </w:tcPr>
          <w:p w:rsidR="00510220" w:rsidRDefault="00510220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bottom"/>
          </w:tcPr>
          <w:p w:rsidR="00510220" w:rsidRDefault="00510220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0,003896</w:t>
            </w:r>
          </w:p>
        </w:tc>
        <w:tc>
          <w:tcPr>
            <w:tcW w:w="554" w:type="pct"/>
            <w:vAlign w:val="center"/>
          </w:tcPr>
          <w:p w:rsidR="00510220" w:rsidRDefault="00510220" w:rsidP="009E376B">
            <w:pPr>
              <w:pStyle w:val="af9"/>
              <w:jc w:val="center"/>
            </w:pPr>
            <w:r>
              <w:t>0</w:t>
            </w:r>
            <w:r w:rsidR="009E376B">
              <w:t>,3896</w:t>
            </w:r>
          </w:p>
        </w:tc>
        <w:tc>
          <w:tcPr>
            <w:tcW w:w="508" w:type="pct"/>
            <w:vAlign w:val="center"/>
          </w:tcPr>
          <w:p w:rsidR="00510220" w:rsidRDefault="00510220" w:rsidP="00BB7DA8">
            <w:pPr>
              <w:pStyle w:val="af9"/>
              <w:jc w:val="center"/>
            </w:pPr>
            <w:r>
              <w:t>-1,12</w:t>
            </w:r>
          </w:p>
        </w:tc>
        <w:tc>
          <w:tcPr>
            <w:tcW w:w="508" w:type="pct"/>
            <w:vAlign w:val="center"/>
          </w:tcPr>
          <w:p w:rsidR="00510220" w:rsidRDefault="00510220" w:rsidP="00BB7DA8">
            <w:pPr>
              <w:pStyle w:val="af9"/>
              <w:jc w:val="center"/>
            </w:pPr>
            <w:r>
              <w:t>20,43</w:t>
            </w:r>
          </w:p>
        </w:tc>
        <w:tc>
          <w:tcPr>
            <w:tcW w:w="507" w:type="pct"/>
            <w:vAlign w:val="center"/>
          </w:tcPr>
          <w:p w:rsidR="00510220" w:rsidRDefault="00510220" w:rsidP="00BB7DA8">
            <w:pPr>
              <w:pStyle w:val="af9"/>
              <w:jc w:val="center"/>
            </w:pPr>
            <w:r>
              <w:t>21,55</w:t>
            </w:r>
          </w:p>
        </w:tc>
        <w:tc>
          <w:tcPr>
            <w:tcW w:w="533" w:type="pct"/>
            <w:vAlign w:val="center"/>
          </w:tcPr>
          <w:p w:rsidR="00510220" w:rsidRDefault="00510220" w:rsidP="00BB7DA8">
            <w:pPr>
              <w:pStyle w:val="af9"/>
              <w:jc w:val="center"/>
            </w:pPr>
            <w:r>
              <w:t>533,8</w:t>
            </w:r>
          </w:p>
        </w:tc>
      </w:tr>
    </w:tbl>
    <w:p w:rsidR="00563581" w:rsidRDefault="00563581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rPr>
          <w:lang w:eastAsia="ru-RU"/>
        </w:rPr>
        <w:br w:type="page"/>
      </w:r>
    </w:p>
    <w:tbl>
      <w:tblPr>
        <w:tblStyle w:val="af2"/>
        <w:tblW w:w="5000" w:type="pct"/>
        <w:tblLayout w:type="fixed"/>
        <w:tblLook w:val="04A0"/>
      </w:tblPr>
      <w:tblGrid>
        <w:gridCol w:w="664"/>
        <w:gridCol w:w="2504"/>
        <w:gridCol w:w="2504"/>
        <w:gridCol w:w="1531"/>
        <w:gridCol w:w="1670"/>
        <w:gridCol w:w="1531"/>
        <w:gridCol w:w="1531"/>
        <w:gridCol w:w="1528"/>
        <w:gridCol w:w="1606"/>
      </w:tblGrid>
      <w:tr w:rsidR="00563581" w:rsidTr="00563581">
        <w:trPr>
          <w:trHeight w:val="403"/>
        </w:trPr>
        <w:tc>
          <w:tcPr>
            <w:tcW w:w="220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lastRenderedPageBreak/>
              <w:t>№</w:t>
            </w:r>
          </w:p>
          <w:p w:rsidR="00563581" w:rsidRDefault="00563581" w:rsidP="00641366">
            <w:pPr>
              <w:pStyle w:val="aa"/>
            </w:pPr>
            <w:r>
              <w:t>п/п</w:t>
            </w:r>
          </w:p>
        </w:tc>
        <w:tc>
          <w:tcPr>
            <w:tcW w:w="831" w:type="pct"/>
            <w:vMerge w:val="restart"/>
            <w:shd w:val="clear" w:color="auto" w:fill="C6D9F1" w:themeFill="text2" w:themeFillTint="33"/>
            <w:vAlign w:val="center"/>
          </w:tcPr>
          <w:p w:rsidR="00563581" w:rsidRDefault="00563581" w:rsidP="00641366">
            <w:pPr>
              <w:pStyle w:val="aa"/>
            </w:pPr>
            <w:r>
              <w:t>Адрес узла ввода</w:t>
            </w:r>
          </w:p>
        </w:tc>
        <w:tc>
          <w:tcPr>
            <w:tcW w:w="831" w:type="pct"/>
            <w:vMerge w:val="restart"/>
            <w:shd w:val="clear" w:color="auto" w:fill="C6D9F1" w:themeFill="text2" w:themeFillTint="33"/>
            <w:vAlign w:val="center"/>
          </w:tcPr>
          <w:p w:rsidR="00563581" w:rsidRDefault="00563581" w:rsidP="00641366">
            <w:pPr>
              <w:pStyle w:val="aa"/>
            </w:pPr>
            <w:r>
              <w:t>Наименование узла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Расчетная нагрузка на отопление, Гкал/ч</w:t>
            </w:r>
          </w:p>
        </w:tc>
        <w:tc>
          <w:tcPr>
            <w:tcW w:w="554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Расход сет</w:t>
            </w:r>
            <w:r>
              <w:t>е</w:t>
            </w:r>
            <w:r>
              <w:t>вой воды на СО, т/ч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Располага</w:t>
            </w:r>
            <w:r>
              <w:t>е</w:t>
            </w:r>
            <w:r>
              <w:t>мый напор на вводе п</w:t>
            </w:r>
            <w:r>
              <w:t>о</w:t>
            </w:r>
            <w:r>
              <w:t>требителя, м</w:t>
            </w:r>
          </w:p>
        </w:tc>
        <w:tc>
          <w:tcPr>
            <w:tcW w:w="1015" w:type="pct"/>
            <w:gridSpan w:val="2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 xml:space="preserve">Давление </w:t>
            </w:r>
          </w:p>
        </w:tc>
        <w:tc>
          <w:tcPr>
            <w:tcW w:w="533" w:type="pct"/>
            <w:vMerge w:val="restart"/>
            <w:shd w:val="clear" w:color="auto" w:fill="C6D9F1" w:themeFill="text2" w:themeFillTint="33"/>
            <w:vAlign w:val="center"/>
          </w:tcPr>
          <w:p w:rsidR="00563581" w:rsidRDefault="00563581" w:rsidP="00641366">
            <w:pPr>
              <w:pStyle w:val="aa"/>
            </w:pPr>
            <w:r>
              <w:t>Путь про</w:t>
            </w:r>
            <w:r>
              <w:t>й</w:t>
            </w:r>
            <w:r>
              <w:t>денный от источника, м</w:t>
            </w:r>
          </w:p>
        </w:tc>
      </w:tr>
      <w:tr w:rsidR="00563581" w:rsidTr="00563581">
        <w:trPr>
          <w:trHeight w:val="848"/>
        </w:trPr>
        <w:tc>
          <w:tcPr>
            <w:tcW w:w="220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831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831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54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  <w:tc>
          <w:tcPr>
            <w:tcW w:w="508" w:type="pc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В пода</w:t>
            </w:r>
            <w:r>
              <w:t>ю</w:t>
            </w:r>
            <w:r>
              <w:t>щем труб</w:t>
            </w:r>
            <w:r>
              <w:t>о</w:t>
            </w:r>
            <w:r>
              <w:t>проводе, м</w:t>
            </w:r>
          </w:p>
        </w:tc>
        <w:tc>
          <w:tcPr>
            <w:tcW w:w="507" w:type="pct"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  <w:r>
              <w:t>В обратном трубопров</w:t>
            </w:r>
            <w:r>
              <w:t>о</w:t>
            </w:r>
            <w:r>
              <w:t xml:space="preserve">де, м </w:t>
            </w:r>
          </w:p>
        </w:tc>
        <w:tc>
          <w:tcPr>
            <w:tcW w:w="533" w:type="pct"/>
            <w:vMerge/>
            <w:shd w:val="clear" w:color="auto" w:fill="C6D9F1" w:themeFill="text2" w:themeFillTint="33"/>
          </w:tcPr>
          <w:p w:rsidR="00563581" w:rsidRDefault="00563581" w:rsidP="00641366">
            <w:pPr>
              <w:pStyle w:val="aa"/>
            </w:pP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39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43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bottom"/>
          </w:tcPr>
          <w:p w:rsidR="00BB7DA8" w:rsidRDefault="00A674A5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0,005406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</w:t>
            </w:r>
            <w:r w:rsidR="009E376B">
              <w:t>,5406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-1,25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20,36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21,61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540,8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40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47а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BB7DA8" w:rsidRDefault="00A674A5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0,005119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</w:t>
            </w:r>
            <w:r w:rsidR="009E376B">
              <w:t>,5119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-1,34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20,32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21,66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597,9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41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47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bottom"/>
          </w:tcPr>
          <w:p w:rsidR="00BB7DA8" w:rsidRDefault="00A674A5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0,005406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</w:t>
            </w:r>
            <w:r w:rsidR="009E376B">
              <w:t>,5406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-1,85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20,06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21,91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593,8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  <w:vAlign w:val="center"/>
          </w:tcPr>
          <w:p w:rsidR="00BB7DA8" w:rsidRDefault="00BB7DA8" w:rsidP="00425274">
            <w:pPr>
              <w:pStyle w:val="af9"/>
            </w:pPr>
            <w:r>
              <w:t>42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ул.Зеленая, 49</w:t>
            </w:r>
          </w:p>
        </w:tc>
        <w:tc>
          <w:tcPr>
            <w:tcW w:w="831" w:type="pct"/>
            <w:vAlign w:val="center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  <w:vAlign w:val="center"/>
          </w:tcPr>
          <w:p w:rsidR="00BB7DA8" w:rsidRDefault="00A674A5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0,006145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</w:t>
            </w:r>
            <w:r w:rsidR="009E376B">
              <w:t>,6145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-1,5</w:t>
            </w:r>
          </w:p>
        </w:tc>
        <w:tc>
          <w:tcPr>
            <w:tcW w:w="508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20,24</w:t>
            </w:r>
          </w:p>
        </w:tc>
        <w:tc>
          <w:tcPr>
            <w:tcW w:w="507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21,74</w:t>
            </w:r>
          </w:p>
        </w:tc>
        <w:tc>
          <w:tcPr>
            <w:tcW w:w="533" w:type="pct"/>
            <w:vAlign w:val="center"/>
          </w:tcPr>
          <w:p w:rsidR="00BB7DA8" w:rsidRDefault="00BB7DA8" w:rsidP="00BB7DA8">
            <w:pPr>
              <w:pStyle w:val="af9"/>
              <w:jc w:val="center"/>
            </w:pPr>
            <w:r>
              <w:t>630,7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</w:tcPr>
          <w:p w:rsidR="00BB7DA8" w:rsidRDefault="00BB7DA8" w:rsidP="00425274">
            <w:pPr>
              <w:pStyle w:val="af9"/>
            </w:pPr>
            <w:r>
              <w:t>43</w:t>
            </w:r>
          </w:p>
        </w:tc>
        <w:tc>
          <w:tcPr>
            <w:tcW w:w="831" w:type="pct"/>
          </w:tcPr>
          <w:p w:rsidR="00BB7DA8" w:rsidRDefault="00BB7DA8" w:rsidP="00425274">
            <w:pPr>
              <w:pStyle w:val="af9"/>
            </w:pPr>
            <w:r>
              <w:t>ул.Зеленая, 55</w:t>
            </w:r>
          </w:p>
        </w:tc>
        <w:tc>
          <w:tcPr>
            <w:tcW w:w="831" w:type="pct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BB7DA8" w:rsidRDefault="00BB7DA8" w:rsidP="0099107C">
            <w:pPr>
              <w:pStyle w:val="af9"/>
              <w:jc w:val="center"/>
            </w:pPr>
            <w:r>
              <w:t>0,00</w:t>
            </w:r>
            <w:r w:rsidR="0099107C">
              <w:t>2927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</w:t>
            </w:r>
            <w:r w:rsidR="009E376B">
              <w:t>,2927</w:t>
            </w:r>
          </w:p>
        </w:tc>
        <w:tc>
          <w:tcPr>
            <w:tcW w:w="508" w:type="pct"/>
          </w:tcPr>
          <w:p w:rsidR="00BB7DA8" w:rsidRDefault="00BB7DA8" w:rsidP="00BB7DA8">
            <w:pPr>
              <w:pStyle w:val="af9"/>
              <w:jc w:val="center"/>
            </w:pPr>
            <w:r>
              <w:t>-1,46</w:t>
            </w:r>
          </w:p>
        </w:tc>
        <w:tc>
          <w:tcPr>
            <w:tcW w:w="508" w:type="pct"/>
          </w:tcPr>
          <w:p w:rsidR="00BB7DA8" w:rsidRDefault="00BB7DA8" w:rsidP="00BB7DA8">
            <w:pPr>
              <w:pStyle w:val="af9"/>
              <w:jc w:val="center"/>
            </w:pPr>
            <w:r>
              <w:t>20,26</w:t>
            </w:r>
          </w:p>
        </w:tc>
        <w:tc>
          <w:tcPr>
            <w:tcW w:w="507" w:type="pct"/>
          </w:tcPr>
          <w:p w:rsidR="00BB7DA8" w:rsidRDefault="00BB7DA8" w:rsidP="00BB7DA8">
            <w:pPr>
              <w:pStyle w:val="af9"/>
              <w:jc w:val="center"/>
            </w:pPr>
            <w:r>
              <w:t>21,72</w:t>
            </w:r>
          </w:p>
        </w:tc>
        <w:tc>
          <w:tcPr>
            <w:tcW w:w="533" w:type="pct"/>
          </w:tcPr>
          <w:p w:rsidR="00BB7DA8" w:rsidRDefault="00BB7DA8" w:rsidP="00BB7DA8">
            <w:pPr>
              <w:pStyle w:val="af9"/>
              <w:jc w:val="center"/>
            </w:pPr>
            <w:r>
              <w:t>700,7</w:t>
            </w:r>
          </w:p>
        </w:tc>
      </w:tr>
      <w:tr w:rsidR="00BB7DA8" w:rsidTr="009E376B">
        <w:trPr>
          <w:trHeight w:val="340"/>
        </w:trPr>
        <w:tc>
          <w:tcPr>
            <w:tcW w:w="220" w:type="pct"/>
          </w:tcPr>
          <w:p w:rsidR="00BB7DA8" w:rsidRDefault="00BB7DA8" w:rsidP="00425274">
            <w:pPr>
              <w:pStyle w:val="af9"/>
            </w:pPr>
            <w:r>
              <w:t>44</w:t>
            </w:r>
          </w:p>
        </w:tc>
        <w:tc>
          <w:tcPr>
            <w:tcW w:w="831" w:type="pct"/>
          </w:tcPr>
          <w:p w:rsidR="00BB7DA8" w:rsidRDefault="00BB7DA8" w:rsidP="00425274">
            <w:pPr>
              <w:pStyle w:val="af9"/>
            </w:pPr>
            <w:r>
              <w:t>ул.Зеленая, 51</w:t>
            </w:r>
          </w:p>
        </w:tc>
        <w:tc>
          <w:tcPr>
            <w:tcW w:w="831" w:type="pct"/>
          </w:tcPr>
          <w:p w:rsidR="00BB7DA8" w:rsidRDefault="00BB7DA8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BB7DA8" w:rsidRDefault="00BB7DA8" w:rsidP="0099107C">
            <w:pPr>
              <w:pStyle w:val="af9"/>
              <w:jc w:val="center"/>
            </w:pPr>
            <w:r>
              <w:t>0,00</w:t>
            </w:r>
            <w:r w:rsidR="0099107C">
              <w:t>2421</w:t>
            </w:r>
          </w:p>
        </w:tc>
        <w:tc>
          <w:tcPr>
            <w:tcW w:w="554" w:type="pct"/>
            <w:vAlign w:val="center"/>
          </w:tcPr>
          <w:p w:rsidR="00BB7DA8" w:rsidRDefault="00BB7DA8" w:rsidP="009E376B">
            <w:pPr>
              <w:pStyle w:val="af9"/>
              <w:jc w:val="center"/>
            </w:pPr>
            <w:r>
              <w:t>0</w:t>
            </w:r>
            <w:r w:rsidR="009E376B">
              <w:t>,2421</w:t>
            </w:r>
          </w:p>
        </w:tc>
        <w:tc>
          <w:tcPr>
            <w:tcW w:w="508" w:type="pct"/>
          </w:tcPr>
          <w:p w:rsidR="00BB7DA8" w:rsidRDefault="00BB7DA8" w:rsidP="00BB7DA8">
            <w:pPr>
              <w:pStyle w:val="af9"/>
              <w:jc w:val="center"/>
            </w:pPr>
            <w:r>
              <w:t>-1,42</w:t>
            </w:r>
          </w:p>
        </w:tc>
        <w:tc>
          <w:tcPr>
            <w:tcW w:w="508" w:type="pct"/>
          </w:tcPr>
          <w:p w:rsidR="00BB7DA8" w:rsidRDefault="00BB7DA8" w:rsidP="00BB7DA8">
            <w:pPr>
              <w:pStyle w:val="af9"/>
              <w:jc w:val="center"/>
            </w:pPr>
            <w:r>
              <w:t>20,28</w:t>
            </w:r>
          </w:p>
        </w:tc>
        <w:tc>
          <w:tcPr>
            <w:tcW w:w="507" w:type="pct"/>
          </w:tcPr>
          <w:p w:rsidR="00BB7DA8" w:rsidRDefault="00BB7DA8" w:rsidP="00BB7DA8">
            <w:pPr>
              <w:pStyle w:val="af9"/>
              <w:jc w:val="center"/>
            </w:pPr>
            <w:r>
              <w:t>21,7</w:t>
            </w:r>
          </w:p>
        </w:tc>
        <w:tc>
          <w:tcPr>
            <w:tcW w:w="533" w:type="pct"/>
          </w:tcPr>
          <w:p w:rsidR="00BB7DA8" w:rsidRDefault="00BB7DA8" w:rsidP="00BB7DA8">
            <w:pPr>
              <w:pStyle w:val="af9"/>
              <w:jc w:val="center"/>
            </w:pPr>
            <w:r>
              <w:t>665,5</w:t>
            </w:r>
          </w:p>
        </w:tc>
      </w:tr>
      <w:tr w:rsidR="0099107C" w:rsidTr="009E376B">
        <w:trPr>
          <w:trHeight w:val="340"/>
        </w:trPr>
        <w:tc>
          <w:tcPr>
            <w:tcW w:w="220" w:type="pct"/>
          </w:tcPr>
          <w:p w:rsidR="0099107C" w:rsidRDefault="0099107C" w:rsidP="00425274">
            <w:pPr>
              <w:pStyle w:val="af9"/>
            </w:pPr>
            <w:r>
              <w:t>45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ул.Зеленая, 57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99107C" w:rsidRDefault="0099107C" w:rsidP="00830553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0,003337</w:t>
            </w:r>
          </w:p>
        </w:tc>
        <w:tc>
          <w:tcPr>
            <w:tcW w:w="554" w:type="pct"/>
            <w:vAlign w:val="center"/>
          </w:tcPr>
          <w:p w:rsidR="0099107C" w:rsidRDefault="0099107C" w:rsidP="009E376B">
            <w:pPr>
              <w:pStyle w:val="af9"/>
              <w:jc w:val="center"/>
            </w:pPr>
            <w:r>
              <w:t>0</w:t>
            </w:r>
            <w:r w:rsidR="009E376B">
              <w:t>,3337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-1,75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20,11</w:t>
            </w:r>
          </w:p>
        </w:tc>
        <w:tc>
          <w:tcPr>
            <w:tcW w:w="507" w:type="pct"/>
          </w:tcPr>
          <w:p w:rsidR="0099107C" w:rsidRDefault="0099107C" w:rsidP="00BB7DA8">
            <w:pPr>
              <w:pStyle w:val="af9"/>
              <w:jc w:val="center"/>
            </w:pPr>
            <w:r>
              <w:t>21,86</w:t>
            </w:r>
          </w:p>
        </w:tc>
        <w:tc>
          <w:tcPr>
            <w:tcW w:w="533" w:type="pct"/>
          </w:tcPr>
          <w:p w:rsidR="0099107C" w:rsidRDefault="0099107C" w:rsidP="00BB7DA8">
            <w:pPr>
              <w:pStyle w:val="af9"/>
              <w:jc w:val="center"/>
            </w:pPr>
            <w:r>
              <w:t>767,7</w:t>
            </w:r>
          </w:p>
        </w:tc>
      </w:tr>
      <w:tr w:rsidR="0099107C" w:rsidTr="009E376B">
        <w:trPr>
          <w:trHeight w:val="340"/>
        </w:trPr>
        <w:tc>
          <w:tcPr>
            <w:tcW w:w="220" w:type="pct"/>
          </w:tcPr>
          <w:p w:rsidR="0099107C" w:rsidRDefault="0099107C" w:rsidP="00425274">
            <w:pPr>
              <w:pStyle w:val="af9"/>
            </w:pPr>
            <w:r>
              <w:t>46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ул.Зеленая, 59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99107C" w:rsidRDefault="0099107C" w:rsidP="00830553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0,005489</w:t>
            </w:r>
          </w:p>
        </w:tc>
        <w:tc>
          <w:tcPr>
            <w:tcW w:w="554" w:type="pct"/>
            <w:vAlign w:val="center"/>
          </w:tcPr>
          <w:p w:rsidR="0099107C" w:rsidRDefault="0099107C" w:rsidP="009E376B">
            <w:pPr>
              <w:pStyle w:val="af9"/>
              <w:jc w:val="center"/>
            </w:pPr>
            <w:r>
              <w:t>0</w:t>
            </w:r>
            <w:r w:rsidR="009E376B">
              <w:t>,5489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-1,62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20,18</w:t>
            </w:r>
          </w:p>
        </w:tc>
        <w:tc>
          <w:tcPr>
            <w:tcW w:w="507" w:type="pct"/>
          </w:tcPr>
          <w:p w:rsidR="0099107C" w:rsidRDefault="0099107C" w:rsidP="00BB7DA8">
            <w:pPr>
              <w:pStyle w:val="af9"/>
              <w:jc w:val="center"/>
            </w:pPr>
            <w:r>
              <w:t>21,8</w:t>
            </w:r>
          </w:p>
        </w:tc>
        <w:tc>
          <w:tcPr>
            <w:tcW w:w="533" w:type="pct"/>
          </w:tcPr>
          <w:p w:rsidR="0099107C" w:rsidRDefault="0099107C" w:rsidP="00BB7DA8">
            <w:pPr>
              <w:pStyle w:val="af9"/>
              <w:jc w:val="center"/>
            </w:pPr>
            <w:r>
              <w:t>810,3</w:t>
            </w:r>
          </w:p>
        </w:tc>
      </w:tr>
      <w:tr w:rsidR="0099107C" w:rsidTr="009E376B">
        <w:trPr>
          <w:trHeight w:val="340"/>
        </w:trPr>
        <w:tc>
          <w:tcPr>
            <w:tcW w:w="220" w:type="pct"/>
          </w:tcPr>
          <w:p w:rsidR="0099107C" w:rsidRDefault="0099107C" w:rsidP="00425274">
            <w:pPr>
              <w:pStyle w:val="af9"/>
            </w:pPr>
            <w:r>
              <w:t>47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ул.Зеленая, 11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99107C" w:rsidRDefault="0099107C" w:rsidP="0099107C">
            <w:pPr>
              <w:pStyle w:val="af9"/>
              <w:jc w:val="center"/>
            </w:pPr>
            <w:r>
              <w:t>0,007341</w:t>
            </w:r>
          </w:p>
        </w:tc>
        <w:tc>
          <w:tcPr>
            <w:tcW w:w="554" w:type="pct"/>
            <w:vAlign w:val="center"/>
          </w:tcPr>
          <w:p w:rsidR="0099107C" w:rsidRDefault="0099107C" w:rsidP="009E376B">
            <w:pPr>
              <w:pStyle w:val="af9"/>
              <w:jc w:val="center"/>
            </w:pPr>
            <w:r>
              <w:t>0,3675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0,34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21,16</w:t>
            </w:r>
          </w:p>
        </w:tc>
        <w:tc>
          <w:tcPr>
            <w:tcW w:w="507" w:type="pct"/>
          </w:tcPr>
          <w:p w:rsidR="0099107C" w:rsidRDefault="0099107C" w:rsidP="00BB7DA8">
            <w:pPr>
              <w:pStyle w:val="af9"/>
              <w:jc w:val="center"/>
            </w:pPr>
            <w:r>
              <w:t>20,82</w:t>
            </w:r>
          </w:p>
        </w:tc>
        <w:tc>
          <w:tcPr>
            <w:tcW w:w="533" w:type="pct"/>
          </w:tcPr>
          <w:p w:rsidR="0099107C" w:rsidRDefault="0099107C" w:rsidP="00BB7DA8">
            <w:pPr>
              <w:pStyle w:val="af9"/>
              <w:jc w:val="center"/>
            </w:pPr>
            <w:r>
              <w:t>326,6</w:t>
            </w:r>
          </w:p>
        </w:tc>
      </w:tr>
      <w:tr w:rsidR="0099107C" w:rsidTr="009E376B">
        <w:trPr>
          <w:trHeight w:val="340"/>
        </w:trPr>
        <w:tc>
          <w:tcPr>
            <w:tcW w:w="220" w:type="pct"/>
          </w:tcPr>
          <w:p w:rsidR="0099107C" w:rsidRDefault="0099107C" w:rsidP="00425274">
            <w:pPr>
              <w:pStyle w:val="af9"/>
            </w:pPr>
            <w:r>
              <w:t>48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ул.Зеленая, 36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99107C" w:rsidRDefault="0099107C" w:rsidP="0099107C">
            <w:pPr>
              <w:pStyle w:val="af9"/>
              <w:jc w:val="center"/>
            </w:pPr>
            <w:r>
              <w:t>0,010844</w:t>
            </w:r>
          </w:p>
        </w:tc>
        <w:tc>
          <w:tcPr>
            <w:tcW w:w="554" w:type="pct"/>
            <w:vAlign w:val="center"/>
          </w:tcPr>
          <w:p w:rsidR="0099107C" w:rsidRDefault="009E376B" w:rsidP="009E376B">
            <w:pPr>
              <w:pStyle w:val="af9"/>
              <w:jc w:val="center"/>
            </w:pPr>
            <w:r>
              <w:t>1,0844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-2,01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19,98</w:t>
            </w:r>
          </w:p>
        </w:tc>
        <w:tc>
          <w:tcPr>
            <w:tcW w:w="507" w:type="pct"/>
          </w:tcPr>
          <w:p w:rsidR="0099107C" w:rsidRDefault="0099107C" w:rsidP="00BB7DA8">
            <w:pPr>
              <w:pStyle w:val="af9"/>
              <w:jc w:val="center"/>
            </w:pPr>
            <w:r>
              <w:t>21,99</w:t>
            </w:r>
          </w:p>
        </w:tc>
        <w:tc>
          <w:tcPr>
            <w:tcW w:w="533" w:type="pct"/>
          </w:tcPr>
          <w:p w:rsidR="0099107C" w:rsidRDefault="0099107C" w:rsidP="00BB7DA8">
            <w:pPr>
              <w:pStyle w:val="af9"/>
              <w:jc w:val="center"/>
            </w:pPr>
            <w:r>
              <w:t>751,1</w:t>
            </w:r>
          </w:p>
        </w:tc>
      </w:tr>
      <w:tr w:rsidR="0099107C" w:rsidTr="009E376B">
        <w:trPr>
          <w:trHeight w:val="340"/>
        </w:trPr>
        <w:tc>
          <w:tcPr>
            <w:tcW w:w="220" w:type="pct"/>
          </w:tcPr>
          <w:p w:rsidR="0099107C" w:rsidRDefault="0099107C" w:rsidP="00425274">
            <w:pPr>
              <w:pStyle w:val="af9"/>
            </w:pPr>
            <w:r>
              <w:t>49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ул.Зеленая, 29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0,003791</w:t>
            </w:r>
          </w:p>
        </w:tc>
        <w:tc>
          <w:tcPr>
            <w:tcW w:w="554" w:type="pct"/>
            <w:vAlign w:val="center"/>
          </w:tcPr>
          <w:p w:rsidR="0099107C" w:rsidRDefault="0099107C" w:rsidP="009E376B">
            <w:pPr>
              <w:pStyle w:val="af9"/>
              <w:jc w:val="center"/>
            </w:pPr>
            <w:r>
              <w:t>0,1995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2,15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23,07</w:t>
            </w:r>
          </w:p>
        </w:tc>
        <w:tc>
          <w:tcPr>
            <w:tcW w:w="507" w:type="pct"/>
          </w:tcPr>
          <w:p w:rsidR="0099107C" w:rsidRDefault="0099107C" w:rsidP="00BB7DA8">
            <w:pPr>
              <w:pStyle w:val="af9"/>
              <w:jc w:val="center"/>
            </w:pPr>
            <w:r>
              <w:t>20,91</w:t>
            </w:r>
          </w:p>
        </w:tc>
        <w:tc>
          <w:tcPr>
            <w:tcW w:w="533" w:type="pct"/>
          </w:tcPr>
          <w:p w:rsidR="0099107C" w:rsidRDefault="0099107C" w:rsidP="00BB7DA8">
            <w:pPr>
              <w:pStyle w:val="af9"/>
              <w:jc w:val="center"/>
            </w:pPr>
            <w:r>
              <w:t>227,1</w:t>
            </w:r>
          </w:p>
        </w:tc>
      </w:tr>
      <w:tr w:rsidR="0099107C" w:rsidTr="009E376B">
        <w:trPr>
          <w:trHeight w:val="340"/>
        </w:trPr>
        <w:tc>
          <w:tcPr>
            <w:tcW w:w="220" w:type="pct"/>
          </w:tcPr>
          <w:p w:rsidR="0099107C" w:rsidRDefault="0099107C" w:rsidP="00425274">
            <w:pPr>
              <w:pStyle w:val="af9"/>
            </w:pPr>
            <w:r>
              <w:t>50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ул.Зеленая, 27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0,004672</w:t>
            </w:r>
          </w:p>
        </w:tc>
        <w:tc>
          <w:tcPr>
            <w:tcW w:w="554" w:type="pct"/>
            <w:vAlign w:val="center"/>
          </w:tcPr>
          <w:p w:rsidR="0099107C" w:rsidRDefault="0099107C" w:rsidP="009E376B">
            <w:pPr>
              <w:pStyle w:val="af9"/>
              <w:jc w:val="center"/>
            </w:pPr>
            <w:r>
              <w:t>0,2336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2,83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23,41</w:t>
            </w:r>
          </w:p>
        </w:tc>
        <w:tc>
          <w:tcPr>
            <w:tcW w:w="507" w:type="pct"/>
          </w:tcPr>
          <w:p w:rsidR="0099107C" w:rsidRDefault="0099107C" w:rsidP="00BB7DA8">
            <w:pPr>
              <w:pStyle w:val="af9"/>
              <w:jc w:val="center"/>
            </w:pPr>
            <w:r>
              <w:t>20,58</w:t>
            </w:r>
          </w:p>
        </w:tc>
        <w:tc>
          <w:tcPr>
            <w:tcW w:w="533" w:type="pct"/>
          </w:tcPr>
          <w:p w:rsidR="0099107C" w:rsidRDefault="0099107C" w:rsidP="00BB7DA8">
            <w:pPr>
              <w:pStyle w:val="af9"/>
              <w:jc w:val="center"/>
            </w:pPr>
            <w:r>
              <w:t>186,1</w:t>
            </w:r>
          </w:p>
        </w:tc>
      </w:tr>
      <w:tr w:rsidR="0099107C" w:rsidTr="009E376B">
        <w:trPr>
          <w:trHeight w:val="340"/>
        </w:trPr>
        <w:tc>
          <w:tcPr>
            <w:tcW w:w="220" w:type="pct"/>
          </w:tcPr>
          <w:p w:rsidR="0099107C" w:rsidRDefault="0099107C" w:rsidP="00425274">
            <w:pPr>
              <w:pStyle w:val="af9"/>
            </w:pPr>
            <w:r>
              <w:t>51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ул.Зеленая, 19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0,003345</w:t>
            </w:r>
          </w:p>
        </w:tc>
        <w:tc>
          <w:tcPr>
            <w:tcW w:w="554" w:type="pct"/>
            <w:vAlign w:val="center"/>
          </w:tcPr>
          <w:p w:rsidR="0099107C" w:rsidRDefault="0099107C" w:rsidP="009E376B">
            <w:pPr>
              <w:pStyle w:val="af9"/>
              <w:jc w:val="center"/>
            </w:pPr>
            <w:r>
              <w:t>0,1672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3,79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22,89</w:t>
            </w:r>
          </w:p>
        </w:tc>
        <w:tc>
          <w:tcPr>
            <w:tcW w:w="507" w:type="pct"/>
          </w:tcPr>
          <w:p w:rsidR="0099107C" w:rsidRDefault="0099107C" w:rsidP="00BB7DA8">
            <w:pPr>
              <w:pStyle w:val="af9"/>
              <w:jc w:val="center"/>
            </w:pPr>
            <w:r>
              <w:t>19,1</w:t>
            </w:r>
          </w:p>
        </w:tc>
        <w:tc>
          <w:tcPr>
            <w:tcW w:w="533" w:type="pct"/>
          </w:tcPr>
          <w:p w:rsidR="0099107C" w:rsidRDefault="0099107C" w:rsidP="00BB7DA8">
            <w:pPr>
              <w:pStyle w:val="af9"/>
              <w:jc w:val="center"/>
            </w:pPr>
            <w:r>
              <w:t>162,9</w:t>
            </w:r>
          </w:p>
        </w:tc>
      </w:tr>
      <w:tr w:rsidR="0099107C" w:rsidTr="009E376B">
        <w:trPr>
          <w:trHeight w:val="340"/>
        </w:trPr>
        <w:tc>
          <w:tcPr>
            <w:tcW w:w="220" w:type="pct"/>
          </w:tcPr>
          <w:p w:rsidR="0099107C" w:rsidRDefault="0099107C" w:rsidP="00425274">
            <w:pPr>
              <w:pStyle w:val="af9"/>
            </w:pPr>
            <w:r>
              <w:t>52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ул.Зеленая, 61</w:t>
            </w:r>
          </w:p>
        </w:tc>
        <w:tc>
          <w:tcPr>
            <w:tcW w:w="831" w:type="pct"/>
          </w:tcPr>
          <w:p w:rsidR="0099107C" w:rsidRDefault="0099107C" w:rsidP="00425274">
            <w:pPr>
              <w:pStyle w:val="af9"/>
            </w:pPr>
            <w:r>
              <w:t>Жилой дом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 w:rsidRPr="000D0544">
              <w:rPr>
                <w:rFonts w:eastAsia="Times New Roman" w:cs="Times New Roman"/>
                <w:lang w:eastAsia="ru-RU"/>
              </w:rPr>
              <w:t>0,005506</w:t>
            </w:r>
          </w:p>
        </w:tc>
        <w:tc>
          <w:tcPr>
            <w:tcW w:w="554" w:type="pct"/>
            <w:vAlign w:val="center"/>
          </w:tcPr>
          <w:p w:rsidR="0099107C" w:rsidRDefault="0099107C" w:rsidP="009E376B">
            <w:pPr>
              <w:pStyle w:val="af9"/>
              <w:jc w:val="center"/>
            </w:pPr>
            <w:r>
              <w:t>0</w:t>
            </w:r>
            <w:r w:rsidR="009E376B">
              <w:t>,5506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-1,59</w:t>
            </w:r>
          </w:p>
        </w:tc>
        <w:tc>
          <w:tcPr>
            <w:tcW w:w="508" w:type="pct"/>
          </w:tcPr>
          <w:p w:rsidR="0099107C" w:rsidRDefault="0099107C" w:rsidP="00BB7DA8">
            <w:pPr>
              <w:pStyle w:val="af9"/>
              <w:jc w:val="center"/>
            </w:pPr>
            <w:r>
              <w:t>20,19</w:t>
            </w:r>
          </w:p>
        </w:tc>
        <w:tc>
          <w:tcPr>
            <w:tcW w:w="507" w:type="pct"/>
          </w:tcPr>
          <w:p w:rsidR="0099107C" w:rsidRDefault="0099107C" w:rsidP="00BB7DA8">
            <w:pPr>
              <w:pStyle w:val="af9"/>
              <w:jc w:val="center"/>
            </w:pPr>
            <w:r>
              <w:t>21,78</w:t>
            </w:r>
          </w:p>
        </w:tc>
        <w:tc>
          <w:tcPr>
            <w:tcW w:w="533" w:type="pct"/>
          </w:tcPr>
          <w:p w:rsidR="0099107C" w:rsidRDefault="0099107C" w:rsidP="00BB7DA8">
            <w:pPr>
              <w:pStyle w:val="af9"/>
              <w:jc w:val="center"/>
            </w:pPr>
            <w:r>
              <w:t>826,9</w:t>
            </w:r>
          </w:p>
        </w:tc>
      </w:tr>
    </w:tbl>
    <w:p w:rsidR="00563581" w:rsidRDefault="00563581" w:rsidP="00871652">
      <w:pPr>
        <w:pStyle w:val="aff5"/>
      </w:pPr>
    </w:p>
    <w:p w:rsidR="00563581" w:rsidRDefault="00563581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rPr>
          <w:lang w:eastAsia="ru-RU"/>
        </w:rPr>
        <w:br w:type="page"/>
      </w:r>
    </w:p>
    <w:p w:rsidR="00144F78" w:rsidRPr="00F943F0" w:rsidRDefault="00144F78" w:rsidP="00144F78">
      <w:pPr>
        <w:ind w:firstLine="0"/>
        <w:jc w:val="right"/>
        <w:outlineLvl w:val="0"/>
        <w:rPr>
          <w:rStyle w:val="afff5"/>
        </w:rPr>
      </w:pPr>
      <w:bookmarkStart w:id="379" w:name="_Toc43566363"/>
      <w:r>
        <w:rPr>
          <w:rStyle w:val="afff5"/>
        </w:rPr>
        <w:lastRenderedPageBreak/>
        <w:t>ПРИЛОЖЕНИЕ 3</w:t>
      </w:r>
      <w:bookmarkEnd w:id="379"/>
    </w:p>
    <w:p w:rsidR="00144F78" w:rsidRDefault="00144F78" w:rsidP="00144F78">
      <w:pPr>
        <w:pStyle w:val="a6"/>
      </w:pPr>
    </w:p>
    <w:p w:rsidR="00144F78" w:rsidRDefault="00144F78" w:rsidP="00144F78">
      <w:pPr>
        <w:pStyle w:val="a6"/>
      </w:pPr>
      <w:r>
        <w:t xml:space="preserve">Сводная таблица гидравлического расчета по </w:t>
      </w:r>
      <w:r w:rsidR="00051126">
        <w:t xml:space="preserve">участкам от </w:t>
      </w:r>
      <w:r w:rsidRPr="00563581">
        <w:t xml:space="preserve">котельной </w:t>
      </w:r>
      <w:r w:rsidR="00051126">
        <w:t xml:space="preserve">Благодатской СОШ </w:t>
      </w:r>
      <w:r>
        <w:t>(существующая схема)</w:t>
      </w:r>
    </w:p>
    <w:tbl>
      <w:tblPr>
        <w:tblW w:w="5000" w:type="pct"/>
        <w:tblCellMar>
          <w:left w:w="10" w:type="dxa"/>
          <w:right w:w="10" w:type="dxa"/>
        </w:tblCellMar>
        <w:tblLook w:val="0000"/>
      </w:tblPr>
      <w:tblGrid>
        <w:gridCol w:w="290"/>
        <w:gridCol w:w="833"/>
        <w:gridCol w:w="1080"/>
        <w:gridCol w:w="607"/>
        <w:gridCol w:w="607"/>
        <w:gridCol w:w="1163"/>
        <w:gridCol w:w="687"/>
        <w:gridCol w:w="687"/>
        <w:gridCol w:w="687"/>
        <w:gridCol w:w="687"/>
        <w:gridCol w:w="687"/>
        <w:gridCol w:w="687"/>
        <w:gridCol w:w="687"/>
        <w:gridCol w:w="687"/>
        <w:gridCol w:w="687"/>
        <w:gridCol w:w="687"/>
        <w:gridCol w:w="687"/>
        <w:gridCol w:w="687"/>
        <w:gridCol w:w="687"/>
        <w:gridCol w:w="687"/>
        <w:gridCol w:w="675"/>
      </w:tblGrid>
      <w:tr w:rsidR="007531C0" w:rsidRPr="007531C0" w:rsidTr="007203E0">
        <w:trPr>
          <w:trHeight w:hRule="exact" w:val="3422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Наименование начала участка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Наименование конца участка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Длина участка, м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Внутренний диаметр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подающего трубопровода, м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Вид прокладки тепловой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сети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подающем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обратном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подающем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обратном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под.тр-де, мм/м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обр.тр-де, мм/м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Скорость движения воды в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под.тр-де, м/с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подающего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обратного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подающем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обратном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</w:tr>
      <w:tr w:rsidR="007531C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Котель</w:t>
            </w:r>
          </w:p>
          <w:p w:rsidR="007531C0" w:rsidRPr="007531C0" w:rsidRDefault="007203E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тель</w:t>
            </w:r>
            <w:r w:rsidR="007531C0" w:rsidRPr="007531C0">
              <w:rPr>
                <w:rFonts w:cs="Times New Roman"/>
                <w:sz w:val="20"/>
                <w:szCs w:val="20"/>
              </w:rPr>
              <w:t xml:space="preserve">ная 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Уз-1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0,15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90,283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-90,165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0,378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0,377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31,20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31,12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1,495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479,53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74,99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531C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ТК-1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Школа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"старая"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36,98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0,1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12,671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-12,661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0,221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0,221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5,369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5,361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0,479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2773,73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74,99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74,77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531C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ТК-1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ТК-2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29,69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0,15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76,612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-76,506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0,827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0,825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22,47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22,41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1,269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2847,07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74,99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74,95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531C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ТК-2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Уз-2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43,16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0,1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26,732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-26,693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1,13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1,127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23,83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23,77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1,01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3235,65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74,95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74,83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531C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Уз-2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ул.Набере жная, 88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12,67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0,014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0,7938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-0,7933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16,734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16,712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1289,</w:t>
            </w:r>
            <w:r w:rsidR="007203E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1287,</w:t>
            </w:r>
            <w:r w:rsidR="007203E0" w:rsidRPr="007531C0">
              <w:rPr>
                <w:rFonts w:cs="Times New Roman"/>
                <w:sz w:val="20"/>
                <w:szCs w:val="20"/>
              </w:rPr>
              <w:t xml:space="preserve"> </w:t>
            </w:r>
            <w:r w:rsidR="007203E0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620,13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74,83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74,05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531C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6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Уз-2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ТК-3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35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0,1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25,937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-25,901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0,881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0,878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22,44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22,38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0,98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2619,61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74,83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74,73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531C0" w:rsidRPr="007531C0" w:rsidTr="00FC21C1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ТК-3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ул.Набере жная, 86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20,77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0,014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531C0" w:rsidRPr="007531C0" w:rsidRDefault="007531C0" w:rsidP="007531C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0,8333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-0,83</w:t>
            </w:r>
            <w:r w:rsidR="007531C0" w:rsidRPr="007531C0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29,949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29,91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1420,8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1418,9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2,099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1015,19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74,73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73,51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31C0" w:rsidRPr="007531C0" w:rsidRDefault="007531C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</w:tbl>
    <w:p w:rsidR="007203E0" w:rsidRDefault="007203E0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rPr>
          <w:lang w:eastAsia="ru-RU"/>
        </w:rPr>
        <w:br w:type="page"/>
      </w:r>
    </w:p>
    <w:tbl>
      <w:tblPr>
        <w:tblW w:w="5000" w:type="pct"/>
        <w:tblCellMar>
          <w:left w:w="10" w:type="dxa"/>
          <w:right w:w="10" w:type="dxa"/>
        </w:tblCellMar>
        <w:tblLook w:val="0000"/>
      </w:tblPr>
      <w:tblGrid>
        <w:gridCol w:w="290"/>
        <w:gridCol w:w="833"/>
        <w:gridCol w:w="1080"/>
        <w:gridCol w:w="607"/>
        <w:gridCol w:w="607"/>
        <w:gridCol w:w="1163"/>
        <w:gridCol w:w="687"/>
        <w:gridCol w:w="687"/>
        <w:gridCol w:w="687"/>
        <w:gridCol w:w="687"/>
        <w:gridCol w:w="687"/>
        <w:gridCol w:w="687"/>
        <w:gridCol w:w="687"/>
        <w:gridCol w:w="687"/>
        <w:gridCol w:w="687"/>
        <w:gridCol w:w="687"/>
        <w:gridCol w:w="687"/>
        <w:gridCol w:w="687"/>
        <w:gridCol w:w="687"/>
        <w:gridCol w:w="687"/>
        <w:gridCol w:w="675"/>
      </w:tblGrid>
      <w:tr w:rsidR="007203E0" w:rsidRPr="007531C0" w:rsidTr="007203E0">
        <w:trPr>
          <w:trHeight w:hRule="exact" w:val="3422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Наименование начала участка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Наименование конца участка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Длина участка, м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Внутренний диаметр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подающего трубопровода, м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Вид прокладки тепловой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сети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подающем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обратном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подающем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обратном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под.тр-де, мм/м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обр.тр-де, мм/м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Скорость движения воды в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под.тр-де, м/с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подающего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обратного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подающем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обратном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</w:tr>
      <w:tr w:rsidR="007203E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ТК-3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ул.Набере жная, 63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13,85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0,033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1,1364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-1,135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0,27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0,27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18,19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18,16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0,429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676,96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74,73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74,13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203E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9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ТК-3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ТК-4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33,18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0,1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23,967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-23,933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0,717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0,715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19,16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19,11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0,905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2480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74,73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74,63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203E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10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ТК-4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ул.Набере жная, 84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19,96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0,021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0,6522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-0,651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1,603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1,601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78,15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78,05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0,655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974,24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74,63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73,13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203E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11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ТК-4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ТК-5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45,53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0,1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23,3142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23,2824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0,903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18,13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18,08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0,881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3398,32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74,63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74,48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203E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12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ТК-5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ул.Набере жная, 82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30,51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0,021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0,4632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0,4629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1,226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1,224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39,47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39,42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0,465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1486,23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74,48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71,27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203E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13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ТК-5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ул.Набере жная, 61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15,43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0,033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1,1206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-1,119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0,291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0,29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17,69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17,66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0,423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751,64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74,48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73,81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203E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14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ТК-5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ул.Набере жная, 59а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18,98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0,033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0,7309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-0,730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0,151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0,151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7,546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7,535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0,276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924,57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74,48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73,22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203E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15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ТК-5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ТК-6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83,09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0,082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9,0068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-8,9984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0,68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0,679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7,87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7,855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0,51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0,001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5743,57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74,48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73,84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203E0" w:rsidRPr="007531C0" w:rsidTr="007203E0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16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ТК-6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Магазин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РайПО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10,55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0,04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203E0" w:rsidRPr="007531C0" w:rsidRDefault="007203E0" w:rsidP="007203E0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1,2611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-1,2603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0,091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0,091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7,706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7,696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0,317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509,47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73,84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73,44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7203E0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  <w:tr w:rsidR="007203E0" w:rsidRPr="007531C0" w:rsidTr="00FC21C1">
        <w:trPr>
          <w:trHeight w:val="283"/>
        </w:trPr>
        <w:tc>
          <w:tcPr>
            <w:tcW w:w="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17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ТК-6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Уз-4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22,06</w:t>
            </w:r>
          </w:p>
        </w:tc>
        <w:tc>
          <w:tcPr>
            <w:tcW w:w="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0,05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7203E0" w:rsidRPr="007531C0" w:rsidRDefault="007203E0" w:rsidP="00CE6C4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Подземная</w:t>
            </w:r>
          </w:p>
          <w:p w:rsidR="007203E0" w:rsidRPr="007531C0" w:rsidRDefault="007203E0" w:rsidP="00CE6C4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бесканальная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7,7446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-7,7392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2,019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2,016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84,81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84,69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1,219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1327,61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73,84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73,67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203E0" w:rsidRPr="007531C0" w:rsidRDefault="007203E0" w:rsidP="00CE6C43">
            <w:pPr>
              <w:pStyle w:val="af9"/>
              <w:jc w:val="center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0</w:t>
            </w:r>
          </w:p>
        </w:tc>
      </w:tr>
    </w:tbl>
    <w:p w:rsidR="00582F00" w:rsidRDefault="00582F00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rPr>
          <w:lang w:eastAsia="ru-RU"/>
        </w:rPr>
        <w:br w:type="page"/>
      </w:r>
    </w:p>
    <w:p w:rsidR="00403267" w:rsidRDefault="003842F9" w:rsidP="003842F9">
      <w:pPr>
        <w:pStyle w:val="af9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8775" cy="5372100"/>
            <wp:effectExtent l="19050" t="0" r="9525" b="0"/>
            <wp:docPr id="3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37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267" w:rsidRDefault="00403267">
      <w:pPr>
        <w:spacing w:line="240" w:lineRule="auto"/>
        <w:ind w:firstLine="0"/>
        <w:jc w:val="left"/>
        <w:rPr>
          <w:rFonts w:eastAsia="Arial" w:cs="Arial"/>
          <w:bCs/>
          <w:sz w:val="24"/>
          <w:szCs w:val="24"/>
          <w:lang w:eastAsia="ru-RU"/>
        </w:rPr>
      </w:pPr>
      <w:r>
        <w:rPr>
          <w:lang w:eastAsia="ru-RU"/>
        </w:rPr>
        <w:br w:type="page"/>
      </w:r>
    </w:p>
    <w:p w:rsidR="00403267" w:rsidRDefault="00403267" w:rsidP="00403267">
      <w:pPr>
        <w:pStyle w:val="af9"/>
        <w:jc w:val="center"/>
        <w:rPr>
          <w:rFonts w:ascii="Times New Roman CYR" w:eastAsiaTheme="minorHAnsi" w:hAnsi="Times New Roman CYR" w:cs="Times New Roman CYR"/>
          <w:snapToGrid w:val="0"/>
          <w:color w:val="000000"/>
          <w:lang w:eastAsia="ru-RU"/>
        </w:rPr>
      </w:pPr>
      <w:r w:rsidRPr="00403267">
        <w:rPr>
          <w:noProof/>
          <w:lang w:eastAsia="ru-RU"/>
        </w:rPr>
        <w:lastRenderedPageBreak/>
        <w:drawing>
          <wp:inline distT="0" distB="0" distL="0" distR="0">
            <wp:extent cx="9318573" cy="5362575"/>
            <wp:effectExtent l="19050" t="0" r="0" b="0"/>
            <wp:docPr id="3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2971" cy="5365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br w:type="page"/>
      </w:r>
    </w:p>
    <w:p w:rsidR="00871652" w:rsidRDefault="00871652" w:rsidP="00871652">
      <w:pPr>
        <w:pStyle w:val="af9"/>
        <w:jc w:val="center"/>
        <w:rPr>
          <w:bCs w:val="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544050" cy="5384079"/>
            <wp:effectExtent l="19050" t="0" r="0" b="0"/>
            <wp:docPr id="3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8023" cy="538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652" w:rsidRDefault="00871652">
      <w:pPr>
        <w:spacing w:line="240" w:lineRule="auto"/>
        <w:ind w:firstLine="0"/>
        <w:jc w:val="left"/>
        <w:rPr>
          <w:rFonts w:eastAsia="Arial" w:cs="Arial"/>
          <w:bCs/>
          <w:sz w:val="24"/>
          <w:szCs w:val="24"/>
          <w:lang w:eastAsia="ru-RU"/>
        </w:rPr>
      </w:pPr>
      <w:r>
        <w:rPr>
          <w:lang w:eastAsia="ru-RU"/>
        </w:rPr>
        <w:br w:type="page"/>
      </w:r>
    </w:p>
    <w:p w:rsidR="00871652" w:rsidRDefault="00871652" w:rsidP="00CA04F5">
      <w:pPr>
        <w:pStyle w:val="af9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74630" cy="5295900"/>
            <wp:effectExtent l="19050" t="0" r="2720" b="0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8837" cy="5298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652" w:rsidRDefault="00871652">
      <w:pPr>
        <w:spacing w:line="240" w:lineRule="auto"/>
        <w:ind w:firstLine="0"/>
        <w:jc w:val="left"/>
        <w:rPr>
          <w:rFonts w:eastAsia="Arial" w:cs="Arial"/>
          <w:bCs/>
          <w:sz w:val="24"/>
          <w:szCs w:val="24"/>
          <w:lang w:eastAsia="ru-RU"/>
        </w:rPr>
      </w:pPr>
      <w:r>
        <w:rPr>
          <w:lang w:eastAsia="ru-RU"/>
        </w:rPr>
        <w:br w:type="page"/>
      </w:r>
    </w:p>
    <w:p w:rsidR="00871652" w:rsidRDefault="00871652" w:rsidP="00871652">
      <w:pPr>
        <w:pStyle w:val="af9"/>
        <w:jc w:val="center"/>
        <w:rPr>
          <w:rFonts w:ascii="Times New Roman CYR" w:eastAsiaTheme="minorHAnsi" w:hAnsi="Times New Roman CYR" w:cs="Times New Roman CYR"/>
          <w:snapToGrid w:val="0"/>
          <w:color w:val="00000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319361" cy="5438775"/>
            <wp:effectExtent l="19050" t="0" r="0" b="0"/>
            <wp:docPr id="3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9361" cy="543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br w:type="page"/>
      </w:r>
    </w:p>
    <w:p w:rsidR="007531C0" w:rsidRDefault="00871652" w:rsidP="00CA04F5">
      <w:pPr>
        <w:pStyle w:val="af9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077325" cy="5238750"/>
            <wp:effectExtent l="19050" t="0" r="9525" b="0"/>
            <wp:docPr id="3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1562" cy="524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362" w:rsidRDefault="00311362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rPr>
          <w:lang w:eastAsia="ru-RU"/>
        </w:rPr>
        <w:br w:type="page"/>
      </w:r>
    </w:p>
    <w:p w:rsidR="00311362" w:rsidRDefault="00311362" w:rsidP="00CA04F5">
      <w:pPr>
        <w:pStyle w:val="af9"/>
        <w:jc w:val="center"/>
        <w:rPr>
          <w:rFonts w:ascii="Times New Roman CYR" w:eastAsiaTheme="minorHAnsi" w:hAnsi="Times New Roman CYR" w:cs="Times New Roman CYR"/>
          <w:snapToGrid w:val="0"/>
          <w:color w:val="00000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829675" cy="5385131"/>
            <wp:effectExtent l="19050" t="0" r="9525" b="0"/>
            <wp:docPr id="3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5385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br w:type="page"/>
      </w:r>
    </w:p>
    <w:p w:rsidR="007531C0" w:rsidRDefault="00311362" w:rsidP="00CA04F5">
      <w:pPr>
        <w:pStyle w:val="af9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877299" cy="5343525"/>
            <wp:effectExtent l="19050" t="0" r="1" b="0"/>
            <wp:docPr id="3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2603" cy="5346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362" w:rsidRDefault="00311362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rPr>
          <w:lang w:eastAsia="ru-RU"/>
        </w:rPr>
        <w:br w:type="page"/>
      </w:r>
    </w:p>
    <w:p w:rsidR="00311362" w:rsidRDefault="00311362" w:rsidP="00CA04F5">
      <w:pPr>
        <w:pStyle w:val="af9"/>
        <w:jc w:val="center"/>
        <w:rPr>
          <w:rFonts w:ascii="Times New Roman CYR" w:eastAsiaTheme="minorHAnsi" w:hAnsi="Times New Roman CYR" w:cs="Times New Roman CYR"/>
          <w:snapToGrid w:val="0"/>
          <w:color w:val="00000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039225" cy="5429601"/>
            <wp:effectExtent l="19050" t="0" r="9525" b="0"/>
            <wp:docPr id="3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894" cy="543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br w:type="page"/>
      </w:r>
    </w:p>
    <w:p w:rsidR="00FC21C1" w:rsidRPr="00F943F0" w:rsidRDefault="00FC21C1" w:rsidP="00FC21C1">
      <w:pPr>
        <w:ind w:firstLine="0"/>
        <w:jc w:val="right"/>
        <w:outlineLvl w:val="0"/>
        <w:rPr>
          <w:rStyle w:val="afff5"/>
        </w:rPr>
      </w:pPr>
      <w:bookmarkStart w:id="380" w:name="_Toc43566364"/>
      <w:r>
        <w:rPr>
          <w:rStyle w:val="afff5"/>
        </w:rPr>
        <w:lastRenderedPageBreak/>
        <w:t>ПРИЛОЖЕНИЕ 4</w:t>
      </w:r>
      <w:bookmarkEnd w:id="380"/>
    </w:p>
    <w:p w:rsidR="00CA04F5" w:rsidRDefault="00CA04F5" w:rsidP="00CA04F5">
      <w:pPr>
        <w:pStyle w:val="a6"/>
      </w:pPr>
      <w:r>
        <w:t>Пьезометрические графики участков сети от котельной п. Ягодный до отдельных потребителей</w:t>
      </w:r>
    </w:p>
    <w:p w:rsidR="00CA04F5" w:rsidRDefault="00CA04F5" w:rsidP="00CA04F5">
      <w:pPr>
        <w:pStyle w:val="a6"/>
      </w:pPr>
    </w:p>
    <w:p w:rsidR="007531C0" w:rsidRDefault="00CA04F5" w:rsidP="00CA04F5">
      <w:pPr>
        <w:pStyle w:val="af9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9601200" cy="4448175"/>
            <wp:effectExtent l="19050" t="0" r="0" b="0"/>
            <wp:docPr id="4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4F5" w:rsidRDefault="00CA04F5" w:rsidP="00CA04F5">
      <w:pPr>
        <w:pStyle w:val="aff5"/>
      </w:pPr>
      <w:r w:rsidRPr="00CA04F5">
        <w:t>Рисунок 4.1 – Пьезометрический график от котельной до ул. Ягодная, 19</w:t>
      </w:r>
      <w:r w:rsidR="002A71FF">
        <w:t xml:space="preserve"> (существующий режим)</w:t>
      </w:r>
      <w:r>
        <w:br w:type="page"/>
      </w:r>
    </w:p>
    <w:p w:rsidR="007531C0" w:rsidRDefault="002A71FF" w:rsidP="002A71FF">
      <w:pPr>
        <w:pStyle w:val="af9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026203" cy="4943475"/>
            <wp:effectExtent l="19050" t="0" r="0" b="0"/>
            <wp:docPr id="4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6203" cy="494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31C0" w:rsidRDefault="002A71FF" w:rsidP="00871652">
      <w:pPr>
        <w:pStyle w:val="aff5"/>
      </w:pPr>
      <w:r w:rsidRPr="00CA04F5">
        <w:t>Рисунок 4.</w:t>
      </w:r>
      <w:r w:rsidR="004C312C">
        <w:t>2</w:t>
      </w:r>
      <w:r w:rsidRPr="00CA04F5">
        <w:t xml:space="preserve"> – Пьезометрический график от котельной до ул.</w:t>
      </w:r>
      <w:r>
        <w:t xml:space="preserve"> Школьная</w:t>
      </w:r>
      <w:r w:rsidRPr="00CA04F5">
        <w:t xml:space="preserve">, </w:t>
      </w:r>
      <w:r>
        <w:t>23 (существующий режим)</w:t>
      </w:r>
    </w:p>
    <w:p w:rsidR="007531C0" w:rsidRDefault="007531C0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rPr>
          <w:lang w:eastAsia="ru-RU"/>
        </w:rPr>
        <w:br w:type="page"/>
      </w:r>
    </w:p>
    <w:p w:rsidR="007531C0" w:rsidRDefault="002A71FF" w:rsidP="002A71FF">
      <w:pPr>
        <w:pStyle w:val="af9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884795" cy="5153025"/>
            <wp:effectExtent l="19050" t="0" r="2155" b="0"/>
            <wp:docPr id="4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4795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31C0" w:rsidRDefault="002A71FF" w:rsidP="00871652">
      <w:pPr>
        <w:pStyle w:val="aff5"/>
      </w:pPr>
      <w:r w:rsidRPr="00CA04F5">
        <w:t>Рисунок 4.</w:t>
      </w:r>
      <w:r>
        <w:t>3</w:t>
      </w:r>
      <w:r w:rsidRPr="00CA04F5">
        <w:t xml:space="preserve"> – Пьезометрический график от котельной до ул.</w:t>
      </w:r>
      <w:r>
        <w:t xml:space="preserve"> Школьная</w:t>
      </w:r>
      <w:r w:rsidRPr="00CA04F5">
        <w:t xml:space="preserve">, </w:t>
      </w:r>
      <w:r>
        <w:t>23(после перекладки участков сети)</w:t>
      </w:r>
    </w:p>
    <w:p w:rsidR="002A71FF" w:rsidRPr="00F943F0" w:rsidRDefault="002A71FF" w:rsidP="002A71FF">
      <w:pPr>
        <w:ind w:firstLine="0"/>
        <w:jc w:val="right"/>
        <w:outlineLvl w:val="0"/>
        <w:rPr>
          <w:rStyle w:val="afff5"/>
        </w:rPr>
      </w:pPr>
      <w:bookmarkStart w:id="381" w:name="_Toc43566365"/>
      <w:r>
        <w:rPr>
          <w:rStyle w:val="afff5"/>
        </w:rPr>
        <w:lastRenderedPageBreak/>
        <w:t>ПРИЛОЖЕНИЕ 5</w:t>
      </w:r>
      <w:bookmarkEnd w:id="381"/>
    </w:p>
    <w:p w:rsidR="002A71FF" w:rsidRDefault="002A71FF" w:rsidP="002A71FF">
      <w:pPr>
        <w:pStyle w:val="a6"/>
      </w:pPr>
    </w:p>
    <w:p w:rsidR="002A71FF" w:rsidRDefault="002A71FF" w:rsidP="002A71FF">
      <w:pPr>
        <w:pStyle w:val="a6"/>
      </w:pPr>
      <w:r>
        <w:t xml:space="preserve">Сводная таблица гидравлического расчета по потребителям </w:t>
      </w:r>
      <w:r w:rsidRPr="00563581">
        <w:t xml:space="preserve">от котельной </w:t>
      </w:r>
      <w:r>
        <w:t xml:space="preserve">п. Ягодный </w:t>
      </w:r>
    </w:p>
    <w:p w:rsidR="002A71FF" w:rsidRDefault="002A71FF" w:rsidP="002A71FF">
      <w:pPr>
        <w:pStyle w:val="a6"/>
      </w:pPr>
      <w:r>
        <w:t>(существующая схема)</w:t>
      </w:r>
    </w:p>
    <w:p w:rsidR="002A71FF" w:rsidRDefault="002A71FF" w:rsidP="002A71FF">
      <w:pPr>
        <w:pStyle w:val="a6"/>
      </w:pPr>
    </w:p>
    <w:tbl>
      <w:tblPr>
        <w:tblStyle w:val="af2"/>
        <w:tblW w:w="5000" w:type="pct"/>
        <w:tblLayout w:type="fixed"/>
        <w:tblLook w:val="04A0"/>
      </w:tblPr>
      <w:tblGrid>
        <w:gridCol w:w="664"/>
        <w:gridCol w:w="2504"/>
        <w:gridCol w:w="2504"/>
        <w:gridCol w:w="1531"/>
        <w:gridCol w:w="1670"/>
        <w:gridCol w:w="1531"/>
        <w:gridCol w:w="1531"/>
        <w:gridCol w:w="1528"/>
        <w:gridCol w:w="1606"/>
      </w:tblGrid>
      <w:tr w:rsidR="002A71FF" w:rsidTr="002A71FF">
        <w:trPr>
          <w:trHeight w:val="403"/>
        </w:trPr>
        <w:tc>
          <w:tcPr>
            <w:tcW w:w="220" w:type="pct"/>
            <w:vMerge w:val="restart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t>№</w:t>
            </w:r>
          </w:p>
          <w:p w:rsidR="002A71FF" w:rsidRDefault="002A71FF" w:rsidP="002A71FF">
            <w:pPr>
              <w:pStyle w:val="aa"/>
            </w:pPr>
            <w:r>
              <w:t>п/п</w:t>
            </w:r>
          </w:p>
        </w:tc>
        <w:tc>
          <w:tcPr>
            <w:tcW w:w="831" w:type="pct"/>
            <w:vMerge w:val="restart"/>
            <w:shd w:val="clear" w:color="auto" w:fill="C6D9F1" w:themeFill="text2" w:themeFillTint="33"/>
            <w:vAlign w:val="center"/>
          </w:tcPr>
          <w:p w:rsidR="002A71FF" w:rsidRDefault="002A71FF" w:rsidP="002A71FF">
            <w:pPr>
              <w:pStyle w:val="aa"/>
            </w:pPr>
            <w:r>
              <w:t>Адрес узла ввода</w:t>
            </w:r>
          </w:p>
        </w:tc>
        <w:tc>
          <w:tcPr>
            <w:tcW w:w="831" w:type="pct"/>
            <w:vMerge w:val="restart"/>
            <w:shd w:val="clear" w:color="auto" w:fill="C6D9F1" w:themeFill="text2" w:themeFillTint="33"/>
            <w:vAlign w:val="center"/>
          </w:tcPr>
          <w:p w:rsidR="002A71FF" w:rsidRDefault="002A71FF" w:rsidP="002A71FF">
            <w:pPr>
              <w:pStyle w:val="aa"/>
            </w:pPr>
            <w:r>
              <w:t>Наименование узла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t>Расчетная нагрузка на отопление, Гкал/ч</w:t>
            </w:r>
          </w:p>
        </w:tc>
        <w:tc>
          <w:tcPr>
            <w:tcW w:w="554" w:type="pct"/>
            <w:vMerge w:val="restart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t>Расход сет</w:t>
            </w:r>
            <w:r>
              <w:t>е</w:t>
            </w:r>
            <w:r>
              <w:t>вой воды на СО, т/ч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t>Располага</w:t>
            </w:r>
            <w:r>
              <w:t>е</w:t>
            </w:r>
            <w:r>
              <w:t>мый напор на вводе п</w:t>
            </w:r>
            <w:r>
              <w:t>о</w:t>
            </w:r>
            <w:r>
              <w:t>требителя, м</w:t>
            </w:r>
          </w:p>
        </w:tc>
        <w:tc>
          <w:tcPr>
            <w:tcW w:w="1015" w:type="pct"/>
            <w:gridSpan w:val="2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t xml:space="preserve">Давление </w:t>
            </w:r>
          </w:p>
        </w:tc>
        <w:tc>
          <w:tcPr>
            <w:tcW w:w="533" w:type="pct"/>
            <w:vMerge w:val="restart"/>
            <w:shd w:val="clear" w:color="auto" w:fill="C6D9F1" w:themeFill="text2" w:themeFillTint="33"/>
            <w:vAlign w:val="center"/>
          </w:tcPr>
          <w:p w:rsidR="002A71FF" w:rsidRDefault="002A71FF" w:rsidP="002A71FF">
            <w:pPr>
              <w:pStyle w:val="aa"/>
            </w:pPr>
            <w:r>
              <w:t>Путь про</w:t>
            </w:r>
            <w:r>
              <w:t>й</w:t>
            </w:r>
            <w:r>
              <w:t>денный от источника, м</w:t>
            </w:r>
          </w:p>
        </w:tc>
      </w:tr>
      <w:tr w:rsidR="002A71FF" w:rsidTr="002A71FF">
        <w:trPr>
          <w:trHeight w:val="848"/>
        </w:trPr>
        <w:tc>
          <w:tcPr>
            <w:tcW w:w="220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  <w:tc>
          <w:tcPr>
            <w:tcW w:w="831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  <w:tc>
          <w:tcPr>
            <w:tcW w:w="831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  <w:tc>
          <w:tcPr>
            <w:tcW w:w="554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  <w:tc>
          <w:tcPr>
            <w:tcW w:w="508" w:type="pct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t>В пода</w:t>
            </w:r>
            <w:r>
              <w:t>ю</w:t>
            </w:r>
            <w:r>
              <w:t>щем труб</w:t>
            </w:r>
            <w:r>
              <w:t>о</w:t>
            </w:r>
            <w:r>
              <w:t>проводе, м</w:t>
            </w:r>
          </w:p>
        </w:tc>
        <w:tc>
          <w:tcPr>
            <w:tcW w:w="507" w:type="pct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t>В обратном трубопров</w:t>
            </w:r>
            <w:r>
              <w:t>о</w:t>
            </w:r>
            <w:r>
              <w:t xml:space="preserve">де, м </w:t>
            </w:r>
          </w:p>
        </w:tc>
        <w:tc>
          <w:tcPr>
            <w:tcW w:w="533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1</w:t>
            </w:r>
          </w:p>
        </w:tc>
        <w:tc>
          <w:tcPr>
            <w:tcW w:w="831" w:type="pct"/>
            <w:vAlign w:val="bottom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Садо</w:t>
            </w:r>
            <w:r w:rsidRPr="002A71FF">
              <w:rPr>
                <w:rFonts w:cs="Times New Roman"/>
              </w:rPr>
              <w:t>вая, 1</w:t>
            </w:r>
          </w:p>
        </w:tc>
        <w:tc>
          <w:tcPr>
            <w:tcW w:w="831" w:type="pct"/>
            <w:vAlign w:val="bottom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 w:rsidRPr="002A71FF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2A71FF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0,005786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0,482152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38,7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43,35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4,65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56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bottom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2</w:t>
            </w:r>
          </w:p>
        </w:tc>
        <w:tc>
          <w:tcPr>
            <w:tcW w:w="831" w:type="pct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57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0,005546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0,462159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29,37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20,31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175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3</w:t>
            </w:r>
          </w:p>
        </w:tc>
        <w:tc>
          <w:tcPr>
            <w:tcW w:w="831" w:type="pct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2а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0,005532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0,460985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28,8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49,39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20,59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199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4</w:t>
            </w:r>
          </w:p>
        </w:tc>
        <w:tc>
          <w:tcPr>
            <w:tcW w:w="831" w:type="pct"/>
            <w:vAlign w:val="bottom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1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0,01</w:t>
            </w:r>
            <w:r>
              <w:rPr>
                <w:rFonts w:cs="Times New Roman"/>
              </w:rPr>
              <w:t>048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0,873342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26,55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48,27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21,72</w:t>
            </w:r>
          </w:p>
        </w:tc>
        <w:tc>
          <w:tcPr>
            <w:tcW w:w="533" w:type="pct"/>
            <w:vAlign w:val="center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220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5</w:t>
            </w:r>
          </w:p>
        </w:tc>
        <w:tc>
          <w:tcPr>
            <w:tcW w:w="831" w:type="pct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2б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0,004947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0,412242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26,57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48,28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21,71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244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6</w:t>
            </w:r>
          </w:p>
        </w:tc>
        <w:tc>
          <w:tcPr>
            <w:tcW w:w="831" w:type="pct"/>
            <w:vAlign w:val="bottom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3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0,005214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0,4345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24,62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47,3</w:t>
            </w:r>
          </w:p>
        </w:tc>
        <w:tc>
          <w:tcPr>
            <w:tcW w:w="507" w:type="pct"/>
            <w:vAlign w:val="center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22,68</w:t>
            </w:r>
          </w:p>
        </w:tc>
        <w:tc>
          <w:tcPr>
            <w:tcW w:w="533" w:type="pct"/>
            <w:vAlign w:val="center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261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7</w:t>
            </w:r>
          </w:p>
        </w:tc>
        <w:tc>
          <w:tcPr>
            <w:tcW w:w="831" w:type="pct"/>
            <w:vAlign w:val="bottom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2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0,001844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0,153664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24,33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47,16</w:t>
            </w:r>
          </w:p>
        </w:tc>
        <w:tc>
          <w:tcPr>
            <w:tcW w:w="507" w:type="pct"/>
            <w:vAlign w:val="center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22,82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284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8</w:t>
            </w:r>
          </w:p>
        </w:tc>
        <w:tc>
          <w:tcPr>
            <w:tcW w:w="831" w:type="pct"/>
            <w:vAlign w:val="bottom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5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10573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0,881075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23,04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46,51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23,47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303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9</w:t>
            </w:r>
          </w:p>
        </w:tc>
        <w:tc>
          <w:tcPr>
            <w:tcW w:w="831" w:type="pct"/>
            <w:vAlign w:val="bottom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4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0,005222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0,435167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21,72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45,85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24,13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326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10</w:t>
            </w:r>
          </w:p>
        </w:tc>
        <w:tc>
          <w:tcPr>
            <w:tcW w:w="831" w:type="pct"/>
            <w:vAlign w:val="bottom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7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0,01</w:t>
            </w:r>
            <w:r>
              <w:rPr>
                <w:rFonts w:cs="Times New Roman"/>
              </w:rPr>
              <w:t>0069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0,839092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22,05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45,01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22,97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345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11</w:t>
            </w:r>
          </w:p>
        </w:tc>
        <w:tc>
          <w:tcPr>
            <w:tcW w:w="831" w:type="pct"/>
            <w:vAlign w:val="bottom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6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1003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0,835841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20,78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44,38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23,6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364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12</w:t>
            </w:r>
          </w:p>
        </w:tc>
        <w:tc>
          <w:tcPr>
            <w:tcW w:w="831" w:type="pct"/>
            <w:vAlign w:val="bottom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8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11896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0,991315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19,19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43,58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24,39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382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13</w:t>
            </w:r>
          </w:p>
        </w:tc>
        <w:tc>
          <w:tcPr>
            <w:tcW w:w="831" w:type="pct"/>
            <w:vAlign w:val="bottom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9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11545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0,96211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21,18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44,58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23,4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390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14</w:t>
            </w:r>
          </w:p>
        </w:tc>
        <w:tc>
          <w:tcPr>
            <w:tcW w:w="831" w:type="pct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10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0,01</w:t>
            </w:r>
            <w:r>
              <w:rPr>
                <w:rFonts w:cs="Times New Roman"/>
              </w:rPr>
              <w:t>0328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0,860693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20,37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44,17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23,8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406</w:t>
            </w:r>
          </w:p>
        </w:tc>
      </w:tr>
      <w:tr w:rsidR="003C7F2E" w:rsidTr="004C312C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15</w:t>
            </w:r>
          </w:p>
        </w:tc>
        <w:tc>
          <w:tcPr>
            <w:tcW w:w="831" w:type="pct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12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B06BE4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4C312C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10653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4C312C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0,88775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19,88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43,93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24,05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456</w:t>
            </w:r>
          </w:p>
        </w:tc>
      </w:tr>
    </w:tbl>
    <w:p w:rsidR="007531C0" w:rsidRDefault="007531C0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rPr>
          <w:lang w:eastAsia="ru-RU"/>
        </w:rPr>
        <w:br w:type="page"/>
      </w:r>
    </w:p>
    <w:tbl>
      <w:tblPr>
        <w:tblStyle w:val="af2"/>
        <w:tblW w:w="5000" w:type="pct"/>
        <w:tblLayout w:type="fixed"/>
        <w:tblLook w:val="04A0"/>
      </w:tblPr>
      <w:tblGrid>
        <w:gridCol w:w="664"/>
        <w:gridCol w:w="2504"/>
        <w:gridCol w:w="2504"/>
        <w:gridCol w:w="1531"/>
        <w:gridCol w:w="1670"/>
        <w:gridCol w:w="1531"/>
        <w:gridCol w:w="1531"/>
        <w:gridCol w:w="1528"/>
        <w:gridCol w:w="1606"/>
      </w:tblGrid>
      <w:tr w:rsidR="002A71FF" w:rsidTr="002A71FF">
        <w:trPr>
          <w:trHeight w:val="403"/>
        </w:trPr>
        <w:tc>
          <w:tcPr>
            <w:tcW w:w="220" w:type="pct"/>
            <w:vMerge w:val="restart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lastRenderedPageBreak/>
              <w:t>№</w:t>
            </w:r>
          </w:p>
          <w:p w:rsidR="002A71FF" w:rsidRDefault="002A71FF" w:rsidP="002A71FF">
            <w:pPr>
              <w:pStyle w:val="aa"/>
            </w:pPr>
            <w:r>
              <w:t>п/п</w:t>
            </w:r>
          </w:p>
        </w:tc>
        <w:tc>
          <w:tcPr>
            <w:tcW w:w="831" w:type="pct"/>
            <w:vMerge w:val="restart"/>
            <w:shd w:val="clear" w:color="auto" w:fill="C6D9F1" w:themeFill="text2" w:themeFillTint="33"/>
            <w:vAlign w:val="center"/>
          </w:tcPr>
          <w:p w:rsidR="002A71FF" w:rsidRDefault="002A71FF" w:rsidP="002A71FF">
            <w:pPr>
              <w:pStyle w:val="aa"/>
            </w:pPr>
            <w:r>
              <w:t>Адрес узла ввода</w:t>
            </w:r>
          </w:p>
        </w:tc>
        <w:tc>
          <w:tcPr>
            <w:tcW w:w="831" w:type="pct"/>
            <w:vMerge w:val="restart"/>
            <w:shd w:val="clear" w:color="auto" w:fill="C6D9F1" w:themeFill="text2" w:themeFillTint="33"/>
            <w:vAlign w:val="center"/>
          </w:tcPr>
          <w:p w:rsidR="002A71FF" w:rsidRDefault="002A71FF" w:rsidP="002A71FF">
            <w:pPr>
              <w:pStyle w:val="aa"/>
            </w:pPr>
            <w:r>
              <w:t>Наименование узла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t>Расчетная нагрузка на отопление, Гкал/ч</w:t>
            </w:r>
          </w:p>
        </w:tc>
        <w:tc>
          <w:tcPr>
            <w:tcW w:w="554" w:type="pct"/>
            <w:vMerge w:val="restart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t>Расход сет</w:t>
            </w:r>
            <w:r>
              <w:t>е</w:t>
            </w:r>
            <w:r>
              <w:t>вой воды на СО, т/ч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t>Располага</w:t>
            </w:r>
            <w:r>
              <w:t>е</w:t>
            </w:r>
            <w:r>
              <w:t>мый напор на вводе п</w:t>
            </w:r>
            <w:r>
              <w:t>о</w:t>
            </w:r>
            <w:r>
              <w:t>требителя, м</w:t>
            </w:r>
          </w:p>
        </w:tc>
        <w:tc>
          <w:tcPr>
            <w:tcW w:w="1015" w:type="pct"/>
            <w:gridSpan w:val="2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t xml:space="preserve">Давление </w:t>
            </w:r>
          </w:p>
        </w:tc>
        <w:tc>
          <w:tcPr>
            <w:tcW w:w="533" w:type="pct"/>
            <w:vMerge w:val="restart"/>
            <w:shd w:val="clear" w:color="auto" w:fill="C6D9F1" w:themeFill="text2" w:themeFillTint="33"/>
            <w:vAlign w:val="center"/>
          </w:tcPr>
          <w:p w:rsidR="002A71FF" w:rsidRDefault="002A71FF" w:rsidP="002A71FF">
            <w:pPr>
              <w:pStyle w:val="aa"/>
            </w:pPr>
            <w:r>
              <w:t>Путь про</w:t>
            </w:r>
            <w:r>
              <w:t>й</w:t>
            </w:r>
            <w:r>
              <w:t>денный от источника, м</w:t>
            </w:r>
          </w:p>
        </w:tc>
      </w:tr>
      <w:tr w:rsidR="002A71FF" w:rsidTr="002A71FF">
        <w:trPr>
          <w:trHeight w:val="848"/>
        </w:trPr>
        <w:tc>
          <w:tcPr>
            <w:tcW w:w="220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  <w:tc>
          <w:tcPr>
            <w:tcW w:w="831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  <w:tc>
          <w:tcPr>
            <w:tcW w:w="831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  <w:tc>
          <w:tcPr>
            <w:tcW w:w="554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  <w:tc>
          <w:tcPr>
            <w:tcW w:w="508" w:type="pct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t>В пода</w:t>
            </w:r>
            <w:r>
              <w:t>ю</w:t>
            </w:r>
            <w:r>
              <w:t>щем труб</w:t>
            </w:r>
            <w:r>
              <w:t>о</w:t>
            </w:r>
            <w:r>
              <w:t>проводе, м</w:t>
            </w:r>
          </w:p>
        </w:tc>
        <w:tc>
          <w:tcPr>
            <w:tcW w:w="507" w:type="pct"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  <w:r>
              <w:t>В обратном трубопров</w:t>
            </w:r>
            <w:r>
              <w:t>о</w:t>
            </w:r>
            <w:r>
              <w:t xml:space="preserve">де, м </w:t>
            </w:r>
          </w:p>
        </w:tc>
        <w:tc>
          <w:tcPr>
            <w:tcW w:w="533" w:type="pct"/>
            <w:vMerge/>
            <w:shd w:val="clear" w:color="auto" w:fill="C6D9F1" w:themeFill="text2" w:themeFillTint="33"/>
          </w:tcPr>
          <w:p w:rsidR="002A71FF" w:rsidRDefault="002A71FF" w:rsidP="002A71FF">
            <w:pPr>
              <w:pStyle w:val="aa"/>
            </w:pP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5A523F">
              <w:rPr>
                <w:rFonts w:cs="Times New Roman"/>
              </w:rPr>
              <w:t>16</w:t>
            </w:r>
          </w:p>
        </w:tc>
        <w:tc>
          <w:tcPr>
            <w:tcW w:w="831" w:type="pct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11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EF02DD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0,008267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0,688898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21,19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44,58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23,39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440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17</w:t>
            </w:r>
          </w:p>
        </w:tc>
        <w:tc>
          <w:tcPr>
            <w:tcW w:w="831" w:type="pct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15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EF02DD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0,010578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0,88149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19,56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43,77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24,21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494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18</w:t>
            </w:r>
          </w:p>
        </w:tc>
        <w:tc>
          <w:tcPr>
            <w:tcW w:w="831" w:type="pct"/>
          </w:tcPr>
          <w:p w:rsidR="003C7F2E" w:rsidRPr="002A71FF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2A71FF">
              <w:rPr>
                <w:rFonts w:cs="Times New Roman"/>
              </w:rPr>
              <w:t>лая, 16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EF02DD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2A71FF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0,004458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0,371493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19,76</w:t>
            </w:r>
          </w:p>
        </w:tc>
        <w:tc>
          <w:tcPr>
            <w:tcW w:w="508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43,86</w:t>
            </w:r>
          </w:p>
        </w:tc>
        <w:tc>
          <w:tcPr>
            <w:tcW w:w="507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24,11</w:t>
            </w:r>
          </w:p>
        </w:tc>
        <w:tc>
          <w:tcPr>
            <w:tcW w:w="533" w:type="pct"/>
          </w:tcPr>
          <w:p w:rsidR="003C7F2E" w:rsidRPr="002A71FF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2A71FF">
              <w:rPr>
                <w:rFonts w:cs="Times New Roman"/>
              </w:rPr>
              <w:t>508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19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9F1787">
              <w:rPr>
                <w:rFonts w:cs="Times New Roman"/>
              </w:rPr>
              <w:t>лая, 17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EF02DD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0,005592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0,466022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19,41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42,69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23,28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537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20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9F1787">
              <w:rPr>
                <w:rFonts w:cs="Times New Roman"/>
              </w:rPr>
              <w:t>лая, 18а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EF02DD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05647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0,470591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19,12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42,55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23,43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552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21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9F1787">
              <w:rPr>
                <w:rFonts w:cs="Times New Roman"/>
              </w:rPr>
              <w:t>лая, 18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EF02DD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0,006694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0,557833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18,53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42,25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23,72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559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22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Свет</w:t>
            </w:r>
            <w:r w:rsidRPr="009F1787">
              <w:rPr>
                <w:rFonts w:cs="Times New Roman"/>
              </w:rPr>
              <w:t>лая, 19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EF02DD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0,012388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1,032354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17,6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41,78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24,19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559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23</w:t>
            </w:r>
          </w:p>
        </w:tc>
        <w:tc>
          <w:tcPr>
            <w:tcW w:w="831" w:type="pct"/>
            <w:vAlign w:val="center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</w:t>
            </w:r>
          </w:p>
        </w:tc>
        <w:tc>
          <w:tcPr>
            <w:tcW w:w="831" w:type="pct"/>
            <w:vAlign w:val="center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Детский сад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0,022811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1,9009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29,05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49,52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20,47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249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24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2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C701C0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0,006598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0,549842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19,36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45,67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26,31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351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25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4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C701C0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06874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0,572826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7,99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39,98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31,99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381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26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1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C701C0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09543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0,795233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8,14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40,05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31,91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395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27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6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C701C0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08142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0,678509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1,35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36,65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35,3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412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28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3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C701C0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09184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DE0E7E">
              <w:rPr>
                <w:rFonts w:eastAsia="Times New Roman" w:cs="Times New Roman"/>
                <w:lang w:eastAsia="ru-RU"/>
              </w:rPr>
              <w:t>0,765325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0,3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36,13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35,83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433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29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8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C701C0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06423</w:t>
            </w:r>
          </w:p>
        </w:tc>
        <w:tc>
          <w:tcPr>
            <w:tcW w:w="554" w:type="pct"/>
            <w:vAlign w:val="center"/>
          </w:tcPr>
          <w:p w:rsidR="003C7F2E" w:rsidRPr="003C7F2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3C7F2E">
              <w:rPr>
                <w:rFonts w:eastAsia="Times New Roman" w:cs="Times New Roman"/>
                <w:lang w:eastAsia="ru-RU"/>
              </w:rPr>
              <w:t>0</w:t>
            </w:r>
            <w:r w:rsidR="004C312C">
              <w:rPr>
                <w:rFonts w:eastAsia="Times New Roman" w:cs="Times New Roman"/>
                <w:lang w:eastAsia="ru-RU"/>
              </w:rPr>
              <w:t>,6423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-4,5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33,72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38,23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442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30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5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C701C0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0,008659</w:t>
            </w:r>
          </w:p>
        </w:tc>
        <w:tc>
          <w:tcPr>
            <w:tcW w:w="554" w:type="pct"/>
            <w:vAlign w:val="center"/>
          </w:tcPr>
          <w:p w:rsidR="003C7F2E" w:rsidRPr="003C7F2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3C7F2E">
              <w:rPr>
                <w:rFonts w:eastAsia="Times New Roman" w:cs="Times New Roman"/>
                <w:lang w:eastAsia="ru-RU"/>
              </w:rPr>
              <w:t>0</w:t>
            </w:r>
            <w:r w:rsidR="004C312C">
              <w:rPr>
                <w:rFonts w:eastAsia="Times New Roman" w:cs="Times New Roman"/>
                <w:lang w:eastAsia="ru-RU"/>
              </w:rPr>
              <w:t>,8659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-5,58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33,19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38,76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465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31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10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C701C0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08167</w:t>
            </w:r>
          </w:p>
        </w:tc>
        <w:tc>
          <w:tcPr>
            <w:tcW w:w="554" w:type="pct"/>
            <w:vAlign w:val="center"/>
          </w:tcPr>
          <w:p w:rsidR="003C7F2E" w:rsidRPr="003C7F2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3C7F2E">
              <w:rPr>
                <w:rFonts w:eastAsia="Times New Roman" w:cs="Times New Roman"/>
                <w:lang w:eastAsia="ru-RU"/>
              </w:rPr>
              <w:t>0</w:t>
            </w:r>
            <w:r w:rsidR="004C312C">
              <w:rPr>
                <w:rFonts w:eastAsia="Times New Roman" w:cs="Times New Roman"/>
                <w:lang w:eastAsia="ru-RU"/>
              </w:rPr>
              <w:t>,8167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-9,41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31,27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40,68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479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32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12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C701C0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0981</w:t>
            </w:r>
          </w:p>
        </w:tc>
        <w:tc>
          <w:tcPr>
            <w:tcW w:w="554" w:type="pct"/>
            <w:vAlign w:val="center"/>
          </w:tcPr>
          <w:p w:rsidR="003C7F2E" w:rsidRPr="003C7F2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3C7F2E">
              <w:rPr>
                <w:rFonts w:eastAsia="Times New Roman" w:cs="Times New Roman"/>
                <w:lang w:eastAsia="ru-RU"/>
              </w:rPr>
              <w:t>0</w:t>
            </w:r>
            <w:r w:rsidR="004C312C">
              <w:rPr>
                <w:rFonts w:eastAsia="Times New Roman" w:cs="Times New Roman"/>
                <w:lang w:eastAsia="ru-RU"/>
              </w:rPr>
              <w:t>,981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-13,39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29,27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42,67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510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33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7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C701C0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09719</w:t>
            </w:r>
          </w:p>
        </w:tc>
        <w:tc>
          <w:tcPr>
            <w:tcW w:w="554" w:type="pct"/>
            <w:vAlign w:val="center"/>
          </w:tcPr>
          <w:p w:rsidR="003C7F2E" w:rsidRPr="003C7F2E" w:rsidRDefault="003C7F2E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3C7F2E">
              <w:rPr>
                <w:rFonts w:eastAsia="Times New Roman" w:cs="Times New Roman"/>
                <w:lang w:eastAsia="ru-RU"/>
              </w:rPr>
              <w:t>0</w:t>
            </w:r>
            <w:r w:rsidR="004C312C">
              <w:rPr>
                <w:rFonts w:eastAsia="Times New Roman" w:cs="Times New Roman"/>
                <w:lang w:eastAsia="ru-RU"/>
              </w:rPr>
              <w:t>,9719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-14,29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28,83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43,11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528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34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14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C701C0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0,004413</w:t>
            </w:r>
          </w:p>
        </w:tc>
        <w:tc>
          <w:tcPr>
            <w:tcW w:w="554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,4413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-15,56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28,19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43,75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539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2A71FF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35</w:t>
            </w:r>
          </w:p>
        </w:tc>
        <w:tc>
          <w:tcPr>
            <w:tcW w:w="831" w:type="pct"/>
          </w:tcPr>
          <w:p w:rsidR="003C7F2E" w:rsidRPr="009F1787" w:rsidRDefault="003C7F2E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9</w:t>
            </w:r>
          </w:p>
        </w:tc>
        <w:tc>
          <w:tcPr>
            <w:tcW w:w="831" w:type="pct"/>
          </w:tcPr>
          <w:p w:rsidR="003C7F2E" w:rsidRDefault="003C7F2E" w:rsidP="009F1787">
            <w:pPr>
              <w:pStyle w:val="af9"/>
            </w:pPr>
            <w:r w:rsidRPr="00C701C0">
              <w:t>Жилой 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08134</w:t>
            </w:r>
          </w:p>
        </w:tc>
        <w:tc>
          <w:tcPr>
            <w:tcW w:w="554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,8134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-16,2</w:t>
            </w:r>
          </w:p>
        </w:tc>
        <w:tc>
          <w:tcPr>
            <w:tcW w:w="508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27,87</w:t>
            </w:r>
          </w:p>
        </w:tc>
        <w:tc>
          <w:tcPr>
            <w:tcW w:w="507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44,07</w:t>
            </w:r>
          </w:p>
        </w:tc>
        <w:tc>
          <w:tcPr>
            <w:tcW w:w="533" w:type="pct"/>
          </w:tcPr>
          <w:p w:rsidR="003C7F2E" w:rsidRPr="009F1787" w:rsidRDefault="003C7F2E" w:rsidP="009F1787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557</w:t>
            </w:r>
          </w:p>
        </w:tc>
      </w:tr>
    </w:tbl>
    <w:p w:rsidR="009F1787" w:rsidRDefault="009F1787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br w:type="page"/>
      </w:r>
    </w:p>
    <w:tbl>
      <w:tblPr>
        <w:tblStyle w:val="af2"/>
        <w:tblW w:w="5000" w:type="pct"/>
        <w:tblLayout w:type="fixed"/>
        <w:tblLook w:val="04A0"/>
      </w:tblPr>
      <w:tblGrid>
        <w:gridCol w:w="664"/>
        <w:gridCol w:w="2504"/>
        <w:gridCol w:w="2504"/>
        <w:gridCol w:w="1531"/>
        <w:gridCol w:w="1670"/>
        <w:gridCol w:w="1531"/>
        <w:gridCol w:w="1531"/>
        <w:gridCol w:w="1528"/>
        <w:gridCol w:w="1606"/>
      </w:tblGrid>
      <w:tr w:rsidR="009F1787" w:rsidTr="009F1787">
        <w:trPr>
          <w:trHeight w:val="403"/>
        </w:trPr>
        <w:tc>
          <w:tcPr>
            <w:tcW w:w="220" w:type="pct"/>
            <w:vMerge w:val="restart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lastRenderedPageBreak/>
              <w:t>№</w:t>
            </w:r>
          </w:p>
          <w:p w:rsidR="009F1787" w:rsidRDefault="009F1787" w:rsidP="009F1787">
            <w:pPr>
              <w:pStyle w:val="aa"/>
            </w:pPr>
            <w:r>
              <w:t>п/п</w:t>
            </w:r>
          </w:p>
        </w:tc>
        <w:tc>
          <w:tcPr>
            <w:tcW w:w="831" w:type="pct"/>
            <w:vMerge w:val="restart"/>
            <w:shd w:val="clear" w:color="auto" w:fill="C6D9F1" w:themeFill="text2" w:themeFillTint="33"/>
            <w:vAlign w:val="center"/>
          </w:tcPr>
          <w:p w:rsidR="009F1787" w:rsidRDefault="009F1787" w:rsidP="009F1787">
            <w:pPr>
              <w:pStyle w:val="aa"/>
            </w:pPr>
            <w:r>
              <w:t>Адрес узла ввода</w:t>
            </w:r>
          </w:p>
        </w:tc>
        <w:tc>
          <w:tcPr>
            <w:tcW w:w="831" w:type="pct"/>
            <w:vMerge w:val="restart"/>
            <w:shd w:val="clear" w:color="auto" w:fill="C6D9F1" w:themeFill="text2" w:themeFillTint="33"/>
            <w:vAlign w:val="center"/>
          </w:tcPr>
          <w:p w:rsidR="009F1787" w:rsidRDefault="009F1787" w:rsidP="009F1787">
            <w:pPr>
              <w:pStyle w:val="aa"/>
            </w:pPr>
            <w:r>
              <w:t>Наименование узла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t>Расчетная нагрузка на отопление, Гкал/ч</w:t>
            </w:r>
          </w:p>
        </w:tc>
        <w:tc>
          <w:tcPr>
            <w:tcW w:w="554" w:type="pct"/>
            <w:vMerge w:val="restart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t>Расход сет</w:t>
            </w:r>
            <w:r>
              <w:t>е</w:t>
            </w:r>
            <w:r>
              <w:t>вой воды на СО, т/ч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t>Располага</w:t>
            </w:r>
            <w:r>
              <w:t>е</w:t>
            </w:r>
            <w:r>
              <w:t>мый напор на вводе п</w:t>
            </w:r>
            <w:r>
              <w:t>о</w:t>
            </w:r>
            <w:r>
              <w:t>требителя, м</w:t>
            </w:r>
          </w:p>
        </w:tc>
        <w:tc>
          <w:tcPr>
            <w:tcW w:w="1015" w:type="pct"/>
            <w:gridSpan w:val="2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t xml:space="preserve">Давление </w:t>
            </w:r>
          </w:p>
        </w:tc>
        <w:tc>
          <w:tcPr>
            <w:tcW w:w="533" w:type="pct"/>
            <w:vMerge w:val="restart"/>
            <w:shd w:val="clear" w:color="auto" w:fill="C6D9F1" w:themeFill="text2" w:themeFillTint="33"/>
            <w:vAlign w:val="center"/>
          </w:tcPr>
          <w:p w:rsidR="009F1787" w:rsidRDefault="009F1787" w:rsidP="009F1787">
            <w:pPr>
              <w:pStyle w:val="aa"/>
            </w:pPr>
            <w:r>
              <w:t>Путь про</w:t>
            </w:r>
            <w:r>
              <w:t>й</w:t>
            </w:r>
            <w:r>
              <w:t>денный от источника, м</w:t>
            </w:r>
          </w:p>
        </w:tc>
      </w:tr>
      <w:tr w:rsidR="009F1787" w:rsidTr="009F1787">
        <w:trPr>
          <w:trHeight w:val="848"/>
        </w:trPr>
        <w:tc>
          <w:tcPr>
            <w:tcW w:w="220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  <w:tc>
          <w:tcPr>
            <w:tcW w:w="831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  <w:tc>
          <w:tcPr>
            <w:tcW w:w="831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  <w:tc>
          <w:tcPr>
            <w:tcW w:w="554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  <w:tc>
          <w:tcPr>
            <w:tcW w:w="508" w:type="pct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t>В пода</w:t>
            </w:r>
            <w:r>
              <w:t>ю</w:t>
            </w:r>
            <w:r>
              <w:t>щем труб</w:t>
            </w:r>
            <w:r>
              <w:t>о</w:t>
            </w:r>
            <w:r>
              <w:t>проводе, м</w:t>
            </w:r>
          </w:p>
        </w:tc>
        <w:tc>
          <w:tcPr>
            <w:tcW w:w="507" w:type="pct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t>В обратном трубопров</w:t>
            </w:r>
            <w:r>
              <w:t>о</w:t>
            </w:r>
            <w:r>
              <w:t xml:space="preserve">де, м </w:t>
            </w:r>
          </w:p>
        </w:tc>
        <w:tc>
          <w:tcPr>
            <w:tcW w:w="533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</w:tr>
      <w:tr w:rsidR="009F1787" w:rsidTr="003C7F2E">
        <w:trPr>
          <w:trHeight w:val="340"/>
        </w:trPr>
        <w:tc>
          <w:tcPr>
            <w:tcW w:w="220" w:type="pct"/>
            <w:vAlign w:val="center"/>
          </w:tcPr>
          <w:p w:rsidR="009F1787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36</w:t>
            </w:r>
          </w:p>
        </w:tc>
        <w:tc>
          <w:tcPr>
            <w:tcW w:w="831" w:type="pct"/>
          </w:tcPr>
          <w:p w:rsidR="009F1787" w:rsidRPr="009F1787" w:rsidRDefault="009F1787" w:rsidP="009F1787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16</w:t>
            </w:r>
          </w:p>
        </w:tc>
        <w:tc>
          <w:tcPr>
            <w:tcW w:w="831" w:type="pct"/>
          </w:tcPr>
          <w:p w:rsidR="009F1787" w:rsidRPr="009F1787" w:rsidRDefault="006F6ADC" w:rsidP="009F1787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9F1787" w:rsidRPr="009F1787" w:rsidRDefault="009F1787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0,01</w:t>
            </w:r>
            <w:r w:rsidR="00830553">
              <w:rPr>
                <w:rFonts w:cs="Times New Roman"/>
              </w:rPr>
              <w:t>0928</w:t>
            </w:r>
          </w:p>
        </w:tc>
        <w:tc>
          <w:tcPr>
            <w:tcW w:w="554" w:type="pct"/>
            <w:vAlign w:val="center"/>
          </w:tcPr>
          <w:p w:rsidR="009F1787" w:rsidRPr="009F1787" w:rsidRDefault="004C312C" w:rsidP="003C7F2E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1,0928</w:t>
            </w:r>
          </w:p>
        </w:tc>
        <w:tc>
          <w:tcPr>
            <w:tcW w:w="508" w:type="pct"/>
            <w:vAlign w:val="center"/>
          </w:tcPr>
          <w:p w:rsidR="009F1787" w:rsidRPr="009F1787" w:rsidRDefault="009F1787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-25,91</w:t>
            </w:r>
          </w:p>
        </w:tc>
        <w:tc>
          <w:tcPr>
            <w:tcW w:w="508" w:type="pct"/>
            <w:vAlign w:val="center"/>
          </w:tcPr>
          <w:p w:rsidR="009F1787" w:rsidRPr="009F1787" w:rsidRDefault="009F1787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23,01</w:t>
            </w:r>
          </w:p>
        </w:tc>
        <w:tc>
          <w:tcPr>
            <w:tcW w:w="507" w:type="pct"/>
            <w:vAlign w:val="center"/>
          </w:tcPr>
          <w:p w:rsidR="009F1787" w:rsidRPr="009F1787" w:rsidRDefault="009F1787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48,92</w:t>
            </w:r>
          </w:p>
        </w:tc>
        <w:tc>
          <w:tcPr>
            <w:tcW w:w="533" w:type="pct"/>
            <w:vAlign w:val="center"/>
          </w:tcPr>
          <w:p w:rsidR="009F1787" w:rsidRPr="009F1787" w:rsidRDefault="009F1787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578</w:t>
            </w: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37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11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 w:rsidR="00830553">
              <w:rPr>
                <w:rFonts w:cs="Times New Roman"/>
              </w:rPr>
              <w:t>12246</w:t>
            </w:r>
          </w:p>
        </w:tc>
        <w:tc>
          <w:tcPr>
            <w:tcW w:w="554" w:type="pct"/>
            <w:vAlign w:val="center"/>
          </w:tcPr>
          <w:p w:rsidR="006F6ADC" w:rsidRPr="009F1787" w:rsidRDefault="004C312C" w:rsidP="003C7F2E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1,2246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-27,66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22,13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49,79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595</w:t>
            </w: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38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18</w:t>
            </w:r>
          </w:p>
        </w:tc>
        <w:tc>
          <w:tcPr>
            <w:tcW w:w="831" w:type="pct"/>
          </w:tcPr>
          <w:p w:rsidR="006F6ADC" w:rsidRDefault="006F6ADC" w:rsidP="006F6ADC">
            <w:pPr>
              <w:pStyle w:val="af9"/>
            </w:pPr>
            <w:r w:rsidRPr="00F17BDC">
              <w:t>Жилой дом</w:t>
            </w:r>
          </w:p>
        </w:tc>
        <w:tc>
          <w:tcPr>
            <w:tcW w:w="508" w:type="pct"/>
            <w:vAlign w:val="center"/>
          </w:tcPr>
          <w:p w:rsidR="006F6ADC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0,005239</w:t>
            </w:r>
          </w:p>
        </w:tc>
        <w:tc>
          <w:tcPr>
            <w:tcW w:w="554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,5239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-30,14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20,89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51,03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611</w:t>
            </w: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39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13</w:t>
            </w:r>
          </w:p>
        </w:tc>
        <w:tc>
          <w:tcPr>
            <w:tcW w:w="831" w:type="pct"/>
          </w:tcPr>
          <w:p w:rsidR="006F6ADC" w:rsidRDefault="006F6ADC" w:rsidP="006F6ADC">
            <w:pPr>
              <w:pStyle w:val="af9"/>
            </w:pPr>
            <w:r w:rsidRPr="00F17BDC">
              <w:t>Жилой дом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 w:rsidR="00830553">
              <w:rPr>
                <w:rFonts w:cs="Times New Roman"/>
              </w:rPr>
              <w:t>09994</w:t>
            </w:r>
          </w:p>
        </w:tc>
        <w:tc>
          <w:tcPr>
            <w:tcW w:w="554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,9994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-30,73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20,6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51,32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623</w:t>
            </w:r>
          </w:p>
        </w:tc>
      </w:tr>
      <w:tr w:rsidR="00830553" w:rsidTr="003C7F2E">
        <w:trPr>
          <w:trHeight w:val="340"/>
        </w:trPr>
        <w:tc>
          <w:tcPr>
            <w:tcW w:w="220" w:type="pct"/>
            <w:vAlign w:val="center"/>
          </w:tcPr>
          <w:p w:rsidR="00830553" w:rsidRPr="005A523F" w:rsidRDefault="00830553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40</w:t>
            </w:r>
          </w:p>
        </w:tc>
        <w:tc>
          <w:tcPr>
            <w:tcW w:w="831" w:type="pct"/>
          </w:tcPr>
          <w:p w:rsidR="00830553" w:rsidRPr="009F1787" w:rsidRDefault="00830553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17</w:t>
            </w:r>
          </w:p>
        </w:tc>
        <w:tc>
          <w:tcPr>
            <w:tcW w:w="831" w:type="pct"/>
          </w:tcPr>
          <w:p w:rsidR="00830553" w:rsidRDefault="00830553" w:rsidP="006F6ADC">
            <w:pPr>
              <w:pStyle w:val="af9"/>
            </w:pPr>
            <w:r w:rsidRPr="00F17BDC">
              <w:t>Жилой дом</w:t>
            </w:r>
          </w:p>
        </w:tc>
        <w:tc>
          <w:tcPr>
            <w:tcW w:w="508" w:type="pct"/>
            <w:vAlign w:val="center"/>
          </w:tcPr>
          <w:p w:rsidR="00830553" w:rsidRPr="002E6769" w:rsidRDefault="00830553" w:rsidP="003C7F2E">
            <w:pPr>
              <w:pStyle w:val="af9"/>
              <w:jc w:val="center"/>
              <w:rPr>
                <w:rFonts w:eastAsia="Times New Roman" w:cs="Times New Roman"/>
                <w:lang w:eastAsia="ru-RU"/>
              </w:rPr>
            </w:pPr>
            <w:r w:rsidRPr="002E6769">
              <w:rPr>
                <w:rFonts w:eastAsia="Times New Roman" w:cs="Times New Roman"/>
                <w:lang w:eastAsia="ru-RU"/>
              </w:rPr>
              <w:t>0</w:t>
            </w:r>
            <w:r w:rsidRPr="00830553">
              <w:rPr>
                <w:rFonts w:cs="Times New Roman"/>
              </w:rPr>
              <w:t>,002196</w:t>
            </w:r>
          </w:p>
        </w:tc>
        <w:tc>
          <w:tcPr>
            <w:tcW w:w="554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,2196</w:t>
            </w:r>
          </w:p>
        </w:tc>
        <w:tc>
          <w:tcPr>
            <w:tcW w:w="508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-34,23</w:t>
            </w:r>
          </w:p>
        </w:tc>
        <w:tc>
          <w:tcPr>
            <w:tcW w:w="508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17,84</w:t>
            </w:r>
          </w:p>
        </w:tc>
        <w:tc>
          <w:tcPr>
            <w:tcW w:w="507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52,07</w:t>
            </w:r>
          </w:p>
        </w:tc>
        <w:tc>
          <w:tcPr>
            <w:tcW w:w="533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767</w:t>
            </w:r>
          </w:p>
        </w:tc>
      </w:tr>
      <w:tr w:rsidR="00830553" w:rsidTr="003C7F2E">
        <w:trPr>
          <w:trHeight w:val="340"/>
        </w:trPr>
        <w:tc>
          <w:tcPr>
            <w:tcW w:w="220" w:type="pct"/>
            <w:vAlign w:val="center"/>
          </w:tcPr>
          <w:p w:rsidR="00830553" w:rsidRPr="005A523F" w:rsidRDefault="00830553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41</w:t>
            </w:r>
          </w:p>
        </w:tc>
        <w:tc>
          <w:tcPr>
            <w:tcW w:w="831" w:type="pct"/>
          </w:tcPr>
          <w:p w:rsidR="00830553" w:rsidRPr="009F1787" w:rsidRDefault="00830553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24</w:t>
            </w:r>
          </w:p>
        </w:tc>
        <w:tc>
          <w:tcPr>
            <w:tcW w:w="831" w:type="pct"/>
          </w:tcPr>
          <w:p w:rsidR="00830553" w:rsidRDefault="00830553" w:rsidP="006F6ADC">
            <w:pPr>
              <w:pStyle w:val="af9"/>
            </w:pPr>
            <w:r w:rsidRPr="00F17BDC">
              <w:t>Жилой дом</w:t>
            </w:r>
          </w:p>
        </w:tc>
        <w:tc>
          <w:tcPr>
            <w:tcW w:w="508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0,005739</w:t>
            </w:r>
          </w:p>
        </w:tc>
        <w:tc>
          <w:tcPr>
            <w:tcW w:w="554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,5739</w:t>
            </w:r>
          </w:p>
        </w:tc>
        <w:tc>
          <w:tcPr>
            <w:tcW w:w="508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-35,25</w:t>
            </w:r>
          </w:p>
        </w:tc>
        <w:tc>
          <w:tcPr>
            <w:tcW w:w="508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17,33</w:t>
            </w:r>
          </w:p>
        </w:tc>
        <w:tc>
          <w:tcPr>
            <w:tcW w:w="507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52,58</w:t>
            </w:r>
          </w:p>
        </w:tc>
        <w:tc>
          <w:tcPr>
            <w:tcW w:w="533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783</w:t>
            </w:r>
          </w:p>
        </w:tc>
      </w:tr>
      <w:tr w:rsidR="00830553" w:rsidTr="003C7F2E">
        <w:trPr>
          <w:trHeight w:val="340"/>
        </w:trPr>
        <w:tc>
          <w:tcPr>
            <w:tcW w:w="220" w:type="pct"/>
            <w:vAlign w:val="center"/>
          </w:tcPr>
          <w:p w:rsidR="00830553" w:rsidRPr="005A523F" w:rsidRDefault="00830553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42</w:t>
            </w:r>
          </w:p>
        </w:tc>
        <w:tc>
          <w:tcPr>
            <w:tcW w:w="831" w:type="pct"/>
          </w:tcPr>
          <w:p w:rsidR="00830553" w:rsidRPr="009F1787" w:rsidRDefault="00830553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19</w:t>
            </w:r>
          </w:p>
        </w:tc>
        <w:tc>
          <w:tcPr>
            <w:tcW w:w="831" w:type="pct"/>
          </w:tcPr>
          <w:p w:rsidR="00830553" w:rsidRDefault="00830553" w:rsidP="006F6ADC">
            <w:pPr>
              <w:pStyle w:val="af9"/>
            </w:pPr>
            <w:r w:rsidRPr="00F17BDC">
              <w:t>Жилой дом</w:t>
            </w:r>
          </w:p>
        </w:tc>
        <w:tc>
          <w:tcPr>
            <w:tcW w:w="508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0,006153</w:t>
            </w:r>
          </w:p>
        </w:tc>
        <w:tc>
          <w:tcPr>
            <w:tcW w:w="554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,6153</w:t>
            </w:r>
          </w:p>
        </w:tc>
        <w:tc>
          <w:tcPr>
            <w:tcW w:w="508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-35,94</w:t>
            </w:r>
          </w:p>
        </w:tc>
        <w:tc>
          <w:tcPr>
            <w:tcW w:w="508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16,99</w:t>
            </w:r>
          </w:p>
        </w:tc>
        <w:tc>
          <w:tcPr>
            <w:tcW w:w="507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52,93</w:t>
            </w:r>
          </w:p>
        </w:tc>
        <w:tc>
          <w:tcPr>
            <w:tcW w:w="533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805</w:t>
            </w:r>
          </w:p>
        </w:tc>
      </w:tr>
      <w:tr w:rsidR="00830553" w:rsidTr="003C7F2E">
        <w:trPr>
          <w:trHeight w:val="340"/>
        </w:trPr>
        <w:tc>
          <w:tcPr>
            <w:tcW w:w="220" w:type="pct"/>
            <w:vAlign w:val="center"/>
          </w:tcPr>
          <w:p w:rsidR="00830553" w:rsidRPr="005A523F" w:rsidRDefault="00830553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43</w:t>
            </w:r>
          </w:p>
        </w:tc>
        <w:tc>
          <w:tcPr>
            <w:tcW w:w="831" w:type="pct"/>
          </w:tcPr>
          <w:p w:rsidR="00830553" w:rsidRPr="009F1787" w:rsidRDefault="00830553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>ул. Ягод</w:t>
            </w:r>
            <w:r w:rsidRPr="009F1787">
              <w:rPr>
                <w:rFonts w:cs="Times New Roman"/>
              </w:rPr>
              <w:t>ная, 19а</w:t>
            </w:r>
          </w:p>
        </w:tc>
        <w:tc>
          <w:tcPr>
            <w:tcW w:w="831" w:type="pct"/>
          </w:tcPr>
          <w:p w:rsidR="00830553" w:rsidRDefault="00830553" w:rsidP="006F6ADC">
            <w:pPr>
              <w:pStyle w:val="af9"/>
            </w:pPr>
            <w:r w:rsidRPr="00F17BDC">
              <w:t>Жилой дом</w:t>
            </w:r>
          </w:p>
        </w:tc>
        <w:tc>
          <w:tcPr>
            <w:tcW w:w="508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0,005518</w:t>
            </w:r>
          </w:p>
        </w:tc>
        <w:tc>
          <w:tcPr>
            <w:tcW w:w="554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,5518</w:t>
            </w:r>
          </w:p>
        </w:tc>
        <w:tc>
          <w:tcPr>
            <w:tcW w:w="508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-35,56</w:t>
            </w:r>
          </w:p>
        </w:tc>
        <w:tc>
          <w:tcPr>
            <w:tcW w:w="508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17,18</w:t>
            </w:r>
          </w:p>
        </w:tc>
        <w:tc>
          <w:tcPr>
            <w:tcW w:w="507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52,74</w:t>
            </w:r>
          </w:p>
        </w:tc>
        <w:tc>
          <w:tcPr>
            <w:tcW w:w="533" w:type="pct"/>
            <w:vAlign w:val="center"/>
          </w:tcPr>
          <w:p w:rsidR="00830553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808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44</w:t>
            </w:r>
          </w:p>
        </w:tc>
        <w:tc>
          <w:tcPr>
            <w:tcW w:w="831" w:type="pct"/>
            <w:vAlign w:val="bottom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 xml:space="preserve">ул. </w:t>
            </w:r>
            <w:r w:rsidRPr="009F1787">
              <w:rPr>
                <w:rFonts w:cs="Times New Roman"/>
              </w:rPr>
              <w:t>Школьная</w:t>
            </w:r>
          </w:p>
        </w:tc>
        <w:tc>
          <w:tcPr>
            <w:tcW w:w="831" w:type="pct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Склад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0,0432286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DE0E7E">
              <w:rPr>
                <w:rFonts w:cs="Times New Roman"/>
              </w:rPr>
              <w:t>3,6024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23,19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47,59</w:t>
            </w:r>
          </w:p>
        </w:tc>
        <w:tc>
          <w:tcPr>
            <w:tcW w:w="507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24,39</w:t>
            </w:r>
          </w:p>
        </w:tc>
        <w:tc>
          <w:tcPr>
            <w:tcW w:w="533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339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45</w:t>
            </w:r>
          </w:p>
        </w:tc>
        <w:tc>
          <w:tcPr>
            <w:tcW w:w="831" w:type="pct"/>
            <w:vAlign w:val="bottom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 xml:space="preserve">ул. </w:t>
            </w:r>
            <w:r w:rsidRPr="009F1787">
              <w:rPr>
                <w:rFonts w:cs="Times New Roman"/>
              </w:rPr>
              <w:t>Школьная</w:t>
            </w:r>
          </w:p>
        </w:tc>
        <w:tc>
          <w:tcPr>
            <w:tcW w:w="831" w:type="pct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Магазин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0,0086433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DE0E7E">
              <w:rPr>
                <w:rFonts w:cs="Times New Roman"/>
              </w:rPr>
              <w:t>0,7203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23,67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48,82</w:t>
            </w:r>
          </w:p>
        </w:tc>
        <w:tc>
          <w:tcPr>
            <w:tcW w:w="507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25,16</w:t>
            </w:r>
          </w:p>
        </w:tc>
        <w:tc>
          <w:tcPr>
            <w:tcW w:w="533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383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</w:t>
            </w:r>
          </w:p>
        </w:tc>
        <w:tc>
          <w:tcPr>
            <w:tcW w:w="831" w:type="pct"/>
            <w:vAlign w:val="bottom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 xml:space="preserve">ул. </w:t>
            </w: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2</w:t>
            </w:r>
          </w:p>
        </w:tc>
        <w:tc>
          <w:tcPr>
            <w:tcW w:w="831" w:type="pct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0,004154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DE0E7E">
              <w:rPr>
                <w:rFonts w:cs="Times New Roman"/>
              </w:rPr>
              <w:t>0,346149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13,69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43,83</w:t>
            </w:r>
          </w:p>
        </w:tc>
        <w:tc>
          <w:tcPr>
            <w:tcW w:w="507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30,14</w:t>
            </w:r>
          </w:p>
        </w:tc>
        <w:tc>
          <w:tcPr>
            <w:tcW w:w="533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464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831" w:type="pct"/>
            <w:vAlign w:val="bottom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 xml:space="preserve">ул. </w:t>
            </w: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1б</w:t>
            </w:r>
          </w:p>
        </w:tc>
        <w:tc>
          <w:tcPr>
            <w:tcW w:w="831" w:type="pct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06505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DE0E7E">
              <w:rPr>
                <w:rFonts w:cs="Times New Roman"/>
              </w:rPr>
              <w:t>0,542058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13,29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43,63</w:t>
            </w:r>
          </w:p>
        </w:tc>
        <w:tc>
          <w:tcPr>
            <w:tcW w:w="507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30,34</w:t>
            </w:r>
          </w:p>
        </w:tc>
        <w:tc>
          <w:tcPr>
            <w:tcW w:w="533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467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47</w:t>
            </w:r>
          </w:p>
        </w:tc>
        <w:tc>
          <w:tcPr>
            <w:tcW w:w="831" w:type="pct"/>
            <w:vAlign w:val="bottom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 xml:space="preserve">ул. </w:t>
            </w:r>
            <w:r w:rsidRPr="009F1787">
              <w:rPr>
                <w:rFonts w:cs="Times New Roman"/>
              </w:rPr>
              <w:t>Школьная</w:t>
            </w:r>
          </w:p>
        </w:tc>
        <w:tc>
          <w:tcPr>
            <w:tcW w:w="831" w:type="pct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ФАП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0,0143797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DE0E7E">
              <w:rPr>
                <w:rFonts w:cs="Times New Roman"/>
              </w:rPr>
              <w:t>1,1983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7,6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40,78</w:t>
            </w:r>
          </w:p>
        </w:tc>
        <w:tc>
          <w:tcPr>
            <w:tcW w:w="507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33,18</w:t>
            </w:r>
          </w:p>
        </w:tc>
        <w:tc>
          <w:tcPr>
            <w:tcW w:w="533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503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48</w:t>
            </w:r>
          </w:p>
        </w:tc>
        <w:tc>
          <w:tcPr>
            <w:tcW w:w="831" w:type="pct"/>
            <w:vAlign w:val="bottom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 xml:space="preserve">ул. </w:t>
            </w: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5-1</w:t>
            </w:r>
          </w:p>
        </w:tc>
        <w:tc>
          <w:tcPr>
            <w:tcW w:w="831" w:type="pct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0,001977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DE0E7E">
              <w:rPr>
                <w:rFonts w:cs="Times New Roman"/>
              </w:rPr>
              <w:t>0,164734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7,87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40,91</w:t>
            </w:r>
          </w:p>
        </w:tc>
        <w:tc>
          <w:tcPr>
            <w:tcW w:w="507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33,05</w:t>
            </w:r>
          </w:p>
        </w:tc>
        <w:tc>
          <w:tcPr>
            <w:tcW w:w="533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521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49</w:t>
            </w:r>
          </w:p>
        </w:tc>
        <w:tc>
          <w:tcPr>
            <w:tcW w:w="831" w:type="pct"/>
            <w:vAlign w:val="bottom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 xml:space="preserve">ул. </w:t>
            </w: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3</w:t>
            </w:r>
          </w:p>
        </w:tc>
        <w:tc>
          <w:tcPr>
            <w:tcW w:w="831" w:type="pct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</w:t>
            </w:r>
            <w:r>
              <w:rPr>
                <w:rFonts w:cs="Times New Roman"/>
              </w:rPr>
              <w:t>007257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DE0E7E">
              <w:rPr>
                <w:rFonts w:cs="Times New Roman"/>
              </w:rPr>
              <w:t>0,604741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7,02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40,49</w:t>
            </w:r>
          </w:p>
        </w:tc>
        <w:tc>
          <w:tcPr>
            <w:tcW w:w="507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33,47</w:t>
            </w:r>
          </w:p>
        </w:tc>
        <w:tc>
          <w:tcPr>
            <w:tcW w:w="533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524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50</w:t>
            </w:r>
          </w:p>
        </w:tc>
        <w:tc>
          <w:tcPr>
            <w:tcW w:w="831" w:type="pct"/>
            <w:vAlign w:val="bottom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 xml:space="preserve">ул. </w:t>
            </w: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7</w:t>
            </w:r>
          </w:p>
        </w:tc>
        <w:tc>
          <w:tcPr>
            <w:tcW w:w="831" w:type="pct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0,003879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DE0E7E">
              <w:rPr>
                <w:rFonts w:cs="Times New Roman"/>
              </w:rPr>
              <w:t>0,32325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4,38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39,17</w:t>
            </w:r>
          </w:p>
        </w:tc>
        <w:tc>
          <w:tcPr>
            <w:tcW w:w="507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34,79</w:t>
            </w:r>
          </w:p>
        </w:tc>
        <w:tc>
          <w:tcPr>
            <w:tcW w:w="533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548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51</w:t>
            </w:r>
          </w:p>
        </w:tc>
        <w:tc>
          <w:tcPr>
            <w:tcW w:w="831" w:type="pct"/>
            <w:vAlign w:val="bottom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 xml:space="preserve">ул. </w:t>
            </w:r>
            <w:r w:rsidRPr="009F1787">
              <w:rPr>
                <w:rFonts w:cs="Times New Roman"/>
              </w:rPr>
              <w:t>Школьная</w:t>
            </w:r>
          </w:p>
        </w:tc>
        <w:tc>
          <w:tcPr>
            <w:tcW w:w="831" w:type="pct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Клуб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0,0180818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DE0E7E">
              <w:rPr>
                <w:rFonts w:cs="Times New Roman"/>
              </w:rPr>
              <w:t>1,5068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4,24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39,1</w:t>
            </w:r>
          </w:p>
        </w:tc>
        <w:tc>
          <w:tcPr>
            <w:tcW w:w="507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34,86</w:t>
            </w:r>
          </w:p>
        </w:tc>
        <w:tc>
          <w:tcPr>
            <w:tcW w:w="533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591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52</w:t>
            </w:r>
          </w:p>
        </w:tc>
        <w:tc>
          <w:tcPr>
            <w:tcW w:w="831" w:type="pct"/>
            <w:vAlign w:val="bottom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 xml:space="preserve">ул. </w:t>
            </w: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9</w:t>
            </w:r>
          </w:p>
        </w:tc>
        <w:tc>
          <w:tcPr>
            <w:tcW w:w="831" w:type="pct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0,003854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DE0E7E">
              <w:rPr>
                <w:rFonts w:cs="Times New Roman"/>
              </w:rPr>
              <w:t>0,321167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1,99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37,97</w:t>
            </w:r>
          </w:p>
        </w:tc>
        <w:tc>
          <w:tcPr>
            <w:tcW w:w="507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35,98</w:t>
            </w:r>
          </w:p>
        </w:tc>
        <w:tc>
          <w:tcPr>
            <w:tcW w:w="533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576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53</w:t>
            </w:r>
          </w:p>
        </w:tc>
        <w:tc>
          <w:tcPr>
            <w:tcW w:w="831" w:type="pct"/>
            <w:vAlign w:val="bottom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 xml:space="preserve">ул. </w:t>
            </w:r>
            <w:r w:rsidRPr="009F1787">
              <w:rPr>
                <w:rFonts w:cs="Times New Roman"/>
              </w:rPr>
              <w:t>Школьная</w:t>
            </w:r>
          </w:p>
        </w:tc>
        <w:tc>
          <w:tcPr>
            <w:tcW w:w="831" w:type="pct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Школа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0,0447701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DE0E7E">
              <w:rPr>
                <w:rFonts w:cs="Times New Roman"/>
              </w:rPr>
              <w:t>3,7308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1,39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37,67</w:t>
            </w:r>
          </w:p>
        </w:tc>
        <w:tc>
          <w:tcPr>
            <w:tcW w:w="507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36,28</w:t>
            </w:r>
          </w:p>
        </w:tc>
        <w:tc>
          <w:tcPr>
            <w:tcW w:w="533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578</w:t>
            </w:r>
          </w:p>
        </w:tc>
      </w:tr>
      <w:tr w:rsidR="003C7F2E" w:rsidTr="003C7F2E">
        <w:trPr>
          <w:trHeight w:val="340"/>
        </w:trPr>
        <w:tc>
          <w:tcPr>
            <w:tcW w:w="220" w:type="pct"/>
            <w:vAlign w:val="center"/>
          </w:tcPr>
          <w:p w:rsidR="003C7F2E" w:rsidRPr="005A523F" w:rsidRDefault="003C7F2E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54</w:t>
            </w:r>
          </w:p>
        </w:tc>
        <w:tc>
          <w:tcPr>
            <w:tcW w:w="831" w:type="pct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>
              <w:rPr>
                <w:rFonts w:cs="Times New Roman"/>
              </w:rPr>
              <w:t xml:space="preserve">ул. </w:t>
            </w:r>
            <w:r w:rsidRPr="009F1787">
              <w:rPr>
                <w:rFonts w:cs="Times New Roman"/>
              </w:rPr>
              <w:t>Школьная</w:t>
            </w:r>
          </w:p>
        </w:tc>
        <w:tc>
          <w:tcPr>
            <w:tcW w:w="831" w:type="pct"/>
          </w:tcPr>
          <w:p w:rsidR="003C7F2E" w:rsidRPr="009F1787" w:rsidRDefault="003C7F2E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Школа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0,0447701</w:t>
            </w:r>
          </w:p>
        </w:tc>
        <w:tc>
          <w:tcPr>
            <w:tcW w:w="554" w:type="pct"/>
            <w:vAlign w:val="center"/>
          </w:tcPr>
          <w:p w:rsidR="003C7F2E" w:rsidRPr="00DE0E7E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DE0E7E">
              <w:rPr>
                <w:rFonts w:cs="Times New Roman"/>
              </w:rPr>
              <w:t>3,7308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0,54</w:t>
            </w:r>
          </w:p>
        </w:tc>
        <w:tc>
          <w:tcPr>
            <w:tcW w:w="508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37,25</w:t>
            </w:r>
          </w:p>
        </w:tc>
        <w:tc>
          <w:tcPr>
            <w:tcW w:w="507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36,71</w:t>
            </w:r>
          </w:p>
        </w:tc>
        <w:tc>
          <w:tcPr>
            <w:tcW w:w="533" w:type="pct"/>
            <w:vAlign w:val="center"/>
          </w:tcPr>
          <w:p w:rsidR="003C7F2E" w:rsidRPr="009F1787" w:rsidRDefault="003C7F2E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590</w:t>
            </w:r>
          </w:p>
        </w:tc>
      </w:tr>
    </w:tbl>
    <w:p w:rsidR="009F1787" w:rsidRDefault="009F1787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br w:type="page"/>
      </w:r>
    </w:p>
    <w:tbl>
      <w:tblPr>
        <w:tblStyle w:val="af2"/>
        <w:tblW w:w="5000" w:type="pct"/>
        <w:tblLayout w:type="fixed"/>
        <w:tblLook w:val="04A0"/>
      </w:tblPr>
      <w:tblGrid>
        <w:gridCol w:w="664"/>
        <w:gridCol w:w="2504"/>
        <w:gridCol w:w="2504"/>
        <w:gridCol w:w="1531"/>
        <w:gridCol w:w="1670"/>
        <w:gridCol w:w="1531"/>
        <w:gridCol w:w="1531"/>
        <w:gridCol w:w="1528"/>
        <w:gridCol w:w="1606"/>
      </w:tblGrid>
      <w:tr w:rsidR="009F1787" w:rsidTr="009F1787">
        <w:trPr>
          <w:trHeight w:val="403"/>
        </w:trPr>
        <w:tc>
          <w:tcPr>
            <w:tcW w:w="220" w:type="pct"/>
            <w:vMerge w:val="restart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lastRenderedPageBreak/>
              <w:t>№</w:t>
            </w:r>
          </w:p>
          <w:p w:rsidR="009F1787" w:rsidRDefault="009F1787" w:rsidP="009F1787">
            <w:pPr>
              <w:pStyle w:val="aa"/>
            </w:pPr>
            <w:r>
              <w:t>п/п</w:t>
            </w:r>
          </w:p>
        </w:tc>
        <w:tc>
          <w:tcPr>
            <w:tcW w:w="831" w:type="pct"/>
            <w:vMerge w:val="restart"/>
            <w:shd w:val="clear" w:color="auto" w:fill="C6D9F1" w:themeFill="text2" w:themeFillTint="33"/>
            <w:vAlign w:val="center"/>
          </w:tcPr>
          <w:p w:rsidR="009F1787" w:rsidRDefault="009F1787" w:rsidP="009F1787">
            <w:pPr>
              <w:pStyle w:val="aa"/>
            </w:pPr>
            <w:r>
              <w:t>Адрес узла ввода</w:t>
            </w:r>
          </w:p>
        </w:tc>
        <w:tc>
          <w:tcPr>
            <w:tcW w:w="831" w:type="pct"/>
            <w:vMerge w:val="restart"/>
            <w:shd w:val="clear" w:color="auto" w:fill="C6D9F1" w:themeFill="text2" w:themeFillTint="33"/>
            <w:vAlign w:val="center"/>
          </w:tcPr>
          <w:p w:rsidR="009F1787" w:rsidRDefault="009F1787" w:rsidP="009F1787">
            <w:pPr>
              <w:pStyle w:val="aa"/>
            </w:pPr>
            <w:r>
              <w:t>Наименование узла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t>Расчетная нагрузка на отопление, Гкал/ч</w:t>
            </w:r>
          </w:p>
        </w:tc>
        <w:tc>
          <w:tcPr>
            <w:tcW w:w="554" w:type="pct"/>
            <w:vMerge w:val="restart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t>Расход сет</w:t>
            </w:r>
            <w:r>
              <w:t>е</w:t>
            </w:r>
            <w:r>
              <w:t>вой воды на СО, т/ч</w:t>
            </w:r>
          </w:p>
        </w:tc>
        <w:tc>
          <w:tcPr>
            <w:tcW w:w="508" w:type="pct"/>
            <w:vMerge w:val="restart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t>Располага</w:t>
            </w:r>
            <w:r>
              <w:t>е</w:t>
            </w:r>
            <w:r>
              <w:t>мый напор на вводе п</w:t>
            </w:r>
            <w:r>
              <w:t>о</w:t>
            </w:r>
            <w:r>
              <w:t>требителя, м</w:t>
            </w:r>
          </w:p>
        </w:tc>
        <w:tc>
          <w:tcPr>
            <w:tcW w:w="1015" w:type="pct"/>
            <w:gridSpan w:val="2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t xml:space="preserve">Давление </w:t>
            </w:r>
          </w:p>
        </w:tc>
        <w:tc>
          <w:tcPr>
            <w:tcW w:w="533" w:type="pct"/>
            <w:vMerge w:val="restart"/>
            <w:shd w:val="clear" w:color="auto" w:fill="C6D9F1" w:themeFill="text2" w:themeFillTint="33"/>
            <w:vAlign w:val="center"/>
          </w:tcPr>
          <w:p w:rsidR="009F1787" w:rsidRDefault="009F1787" w:rsidP="009F1787">
            <w:pPr>
              <w:pStyle w:val="aa"/>
            </w:pPr>
            <w:r>
              <w:t>Путь про</w:t>
            </w:r>
            <w:r>
              <w:t>й</w:t>
            </w:r>
            <w:r>
              <w:t>денный от источника, м</w:t>
            </w:r>
          </w:p>
        </w:tc>
      </w:tr>
      <w:tr w:rsidR="009F1787" w:rsidTr="009F1787">
        <w:trPr>
          <w:trHeight w:val="848"/>
        </w:trPr>
        <w:tc>
          <w:tcPr>
            <w:tcW w:w="220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  <w:tc>
          <w:tcPr>
            <w:tcW w:w="831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  <w:tc>
          <w:tcPr>
            <w:tcW w:w="831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  <w:tc>
          <w:tcPr>
            <w:tcW w:w="554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  <w:tc>
          <w:tcPr>
            <w:tcW w:w="508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  <w:tc>
          <w:tcPr>
            <w:tcW w:w="508" w:type="pct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t>В пода</w:t>
            </w:r>
            <w:r>
              <w:t>ю</w:t>
            </w:r>
            <w:r>
              <w:t>щем труб</w:t>
            </w:r>
            <w:r>
              <w:t>о</w:t>
            </w:r>
            <w:r>
              <w:t>проводе, м</w:t>
            </w:r>
          </w:p>
        </w:tc>
        <w:tc>
          <w:tcPr>
            <w:tcW w:w="507" w:type="pct"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  <w:r>
              <w:t>В обратном трубопров</w:t>
            </w:r>
            <w:r>
              <w:t>о</w:t>
            </w:r>
            <w:r>
              <w:t xml:space="preserve">де, м </w:t>
            </w:r>
          </w:p>
        </w:tc>
        <w:tc>
          <w:tcPr>
            <w:tcW w:w="533" w:type="pct"/>
            <w:vMerge/>
            <w:shd w:val="clear" w:color="auto" w:fill="C6D9F1" w:themeFill="text2" w:themeFillTint="33"/>
          </w:tcPr>
          <w:p w:rsidR="009F1787" w:rsidRDefault="009F1787" w:rsidP="009F1787">
            <w:pPr>
              <w:pStyle w:val="aa"/>
            </w:pP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55</w:t>
            </w:r>
          </w:p>
        </w:tc>
        <w:tc>
          <w:tcPr>
            <w:tcW w:w="831" w:type="pct"/>
            <w:vAlign w:val="bottom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13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6F6ADC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0,007216</w:t>
            </w:r>
          </w:p>
        </w:tc>
        <w:tc>
          <w:tcPr>
            <w:tcW w:w="554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,7216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-0,4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36,77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37,18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624</w:t>
            </w: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56</w:t>
            </w:r>
          </w:p>
        </w:tc>
        <w:tc>
          <w:tcPr>
            <w:tcW w:w="831" w:type="pct"/>
            <w:vAlign w:val="bottom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ул.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12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6F6ADC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0,002603</w:t>
            </w:r>
          </w:p>
        </w:tc>
        <w:tc>
          <w:tcPr>
            <w:tcW w:w="554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,2603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-0,67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36,64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37,31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649</w:t>
            </w: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57</w:t>
            </w:r>
          </w:p>
        </w:tc>
        <w:tc>
          <w:tcPr>
            <w:tcW w:w="831" w:type="pct"/>
            <w:vAlign w:val="bottom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15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6F6ADC" w:rsidRPr="009F1787" w:rsidRDefault="00830553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0,006574</w:t>
            </w:r>
          </w:p>
        </w:tc>
        <w:tc>
          <w:tcPr>
            <w:tcW w:w="554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,6574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-1,12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36,42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37,53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655</w:t>
            </w: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58</w:t>
            </w:r>
          </w:p>
        </w:tc>
        <w:tc>
          <w:tcPr>
            <w:tcW w:w="831" w:type="pct"/>
            <w:vAlign w:val="bottom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14а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 w:rsidR="004F6265">
              <w:rPr>
                <w:rFonts w:cs="Times New Roman"/>
              </w:rPr>
              <w:t>03737</w:t>
            </w:r>
          </w:p>
        </w:tc>
        <w:tc>
          <w:tcPr>
            <w:tcW w:w="554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,3737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-1,48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36,24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37,71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665</w:t>
            </w: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59</w:t>
            </w:r>
          </w:p>
        </w:tc>
        <w:tc>
          <w:tcPr>
            <w:tcW w:w="831" w:type="pct"/>
            <w:vAlign w:val="bottom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17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6F6ADC" w:rsidRPr="009F1787" w:rsidRDefault="004F6265" w:rsidP="003C7F2E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eastAsia="Times New Roman" w:cs="Times New Roman"/>
                <w:lang w:eastAsia="ru-RU"/>
              </w:rPr>
              <w:t>0,00394</w:t>
            </w:r>
            <w:r w:rsidRPr="002E6769">
              <w:rPr>
                <w:rFonts w:eastAsia="Times New Roman" w:cs="Times New Roman"/>
                <w:lang w:eastAsia="ru-RU"/>
              </w:rPr>
              <w:t>9</w:t>
            </w:r>
          </w:p>
        </w:tc>
        <w:tc>
          <w:tcPr>
            <w:tcW w:w="554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,3949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-1,27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36,34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37,61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679</w:t>
            </w: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60</w:t>
            </w:r>
          </w:p>
        </w:tc>
        <w:tc>
          <w:tcPr>
            <w:tcW w:w="831" w:type="pct"/>
            <w:vAlign w:val="bottom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14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6F6ADC" w:rsidRPr="009F1787" w:rsidRDefault="004F6265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>
              <w:rPr>
                <w:rFonts w:cs="Times New Roman"/>
              </w:rPr>
              <w:t>03737</w:t>
            </w:r>
          </w:p>
        </w:tc>
        <w:tc>
          <w:tcPr>
            <w:tcW w:w="554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,3737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-1,71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36,12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37,83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707</w:t>
            </w: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61</w:t>
            </w:r>
          </w:p>
        </w:tc>
        <w:tc>
          <w:tcPr>
            <w:tcW w:w="831" w:type="pct"/>
            <w:vAlign w:val="bottom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19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 w:rsidR="004F6265">
              <w:rPr>
                <w:rFonts w:cs="Times New Roman"/>
              </w:rPr>
              <w:t>08609</w:t>
            </w:r>
          </w:p>
        </w:tc>
        <w:tc>
          <w:tcPr>
            <w:tcW w:w="554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,8609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-2,51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35,72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38,23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709</w:t>
            </w: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62</w:t>
            </w:r>
          </w:p>
        </w:tc>
        <w:tc>
          <w:tcPr>
            <w:tcW w:w="831" w:type="pct"/>
            <w:vAlign w:val="bottom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21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 w:rsidR="004F6265">
              <w:rPr>
                <w:rFonts w:cs="Times New Roman"/>
              </w:rPr>
              <w:t>10628</w:t>
            </w:r>
          </w:p>
        </w:tc>
        <w:tc>
          <w:tcPr>
            <w:tcW w:w="554" w:type="pct"/>
            <w:vAlign w:val="center"/>
          </w:tcPr>
          <w:p w:rsidR="006F6ADC" w:rsidRPr="009F1787" w:rsidRDefault="004C312C" w:rsidP="003C7F2E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1,0628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-14,97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29,48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44,45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747</w:t>
            </w: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63</w:t>
            </w:r>
          </w:p>
        </w:tc>
        <w:tc>
          <w:tcPr>
            <w:tcW w:w="831" w:type="pct"/>
            <w:vAlign w:val="bottom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18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0,01</w:t>
            </w:r>
            <w:r w:rsidR="004F6265">
              <w:rPr>
                <w:rFonts w:cs="Times New Roman"/>
              </w:rPr>
              <w:t>0268</w:t>
            </w:r>
          </w:p>
        </w:tc>
        <w:tc>
          <w:tcPr>
            <w:tcW w:w="554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1,0268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-14,88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29,53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44,41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747</w:t>
            </w: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64</w:t>
            </w:r>
          </w:p>
        </w:tc>
        <w:tc>
          <w:tcPr>
            <w:tcW w:w="831" w:type="pct"/>
            <w:vAlign w:val="bottom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20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6F6ADC" w:rsidRPr="009F1787" w:rsidRDefault="004F6265" w:rsidP="003C7F2E">
            <w:pPr>
              <w:pStyle w:val="af9"/>
              <w:jc w:val="center"/>
              <w:rPr>
                <w:rFonts w:cs="Times New Roman"/>
              </w:rPr>
            </w:pPr>
            <w:r w:rsidRPr="002E6769">
              <w:rPr>
                <w:rFonts w:eastAsia="Times New Roman" w:cs="Times New Roman"/>
                <w:lang w:eastAsia="ru-RU"/>
              </w:rPr>
              <w:t>0,006133</w:t>
            </w:r>
          </w:p>
        </w:tc>
        <w:tc>
          <w:tcPr>
            <w:tcW w:w="554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</w:t>
            </w:r>
            <w:r w:rsidR="004C312C">
              <w:rPr>
                <w:rFonts w:cs="Times New Roman"/>
              </w:rPr>
              <w:t>,6133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-16,25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28,84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45,09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777</w:t>
            </w:r>
          </w:p>
        </w:tc>
      </w:tr>
      <w:tr w:rsidR="006F6ADC" w:rsidTr="003C7F2E">
        <w:trPr>
          <w:trHeight w:val="340"/>
        </w:trPr>
        <w:tc>
          <w:tcPr>
            <w:tcW w:w="220" w:type="pct"/>
            <w:vAlign w:val="center"/>
          </w:tcPr>
          <w:p w:rsidR="006F6ADC" w:rsidRPr="005A523F" w:rsidRDefault="006F6ADC" w:rsidP="009F1787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65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Школьная,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23</w:t>
            </w:r>
          </w:p>
        </w:tc>
        <w:tc>
          <w:tcPr>
            <w:tcW w:w="831" w:type="pct"/>
          </w:tcPr>
          <w:p w:rsidR="006F6ADC" w:rsidRPr="009F1787" w:rsidRDefault="006F6ADC" w:rsidP="006F6ADC">
            <w:pPr>
              <w:pStyle w:val="af9"/>
              <w:rPr>
                <w:rFonts w:cs="Times New Roman"/>
              </w:rPr>
            </w:pPr>
            <w:r w:rsidRPr="009F1787">
              <w:rPr>
                <w:rFonts w:cs="Times New Roman"/>
              </w:rPr>
              <w:t>Жилой</w:t>
            </w:r>
            <w:r>
              <w:rPr>
                <w:rFonts w:cs="Times New Roman"/>
              </w:rPr>
              <w:t xml:space="preserve"> </w:t>
            </w:r>
            <w:r w:rsidRPr="009F1787">
              <w:rPr>
                <w:rFonts w:cs="Times New Roman"/>
              </w:rPr>
              <w:t>дом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0,0</w:t>
            </w:r>
            <w:r w:rsidR="004F6265">
              <w:rPr>
                <w:rFonts w:cs="Times New Roman"/>
              </w:rPr>
              <w:t>11837</w:t>
            </w:r>
          </w:p>
        </w:tc>
        <w:tc>
          <w:tcPr>
            <w:tcW w:w="554" w:type="pct"/>
            <w:vAlign w:val="center"/>
          </w:tcPr>
          <w:p w:rsidR="006F6ADC" w:rsidRPr="009F1787" w:rsidRDefault="004C312C" w:rsidP="003C7F2E">
            <w:pPr>
              <w:pStyle w:val="af9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1,1837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-17,11</w:t>
            </w:r>
          </w:p>
        </w:tc>
        <w:tc>
          <w:tcPr>
            <w:tcW w:w="508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28,41</w:t>
            </w:r>
          </w:p>
        </w:tc>
        <w:tc>
          <w:tcPr>
            <w:tcW w:w="507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45,52</w:t>
            </w:r>
          </w:p>
        </w:tc>
        <w:tc>
          <w:tcPr>
            <w:tcW w:w="533" w:type="pct"/>
            <w:vAlign w:val="center"/>
          </w:tcPr>
          <w:p w:rsidR="006F6ADC" w:rsidRPr="009F1787" w:rsidRDefault="006F6ADC" w:rsidP="003C7F2E">
            <w:pPr>
              <w:pStyle w:val="af9"/>
              <w:jc w:val="center"/>
              <w:rPr>
                <w:rFonts w:cs="Times New Roman"/>
              </w:rPr>
            </w:pPr>
            <w:r w:rsidRPr="009F1787">
              <w:rPr>
                <w:rFonts w:cs="Times New Roman"/>
              </w:rPr>
              <w:t>776</w:t>
            </w:r>
          </w:p>
        </w:tc>
      </w:tr>
    </w:tbl>
    <w:p w:rsidR="002A71FF" w:rsidRDefault="002A71FF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br w:type="page"/>
      </w:r>
    </w:p>
    <w:p w:rsidR="001265E4" w:rsidRPr="00F943F0" w:rsidRDefault="001265E4" w:rsidP="001265E4">
      <w:pPr>
        <w:ind w:firstLine="0"/>
        <w:jc w:val="right"/>
        <w:outlineLvl w:val="0"/>
        <w:rPr>
          <w:rStyle w:val="afff5"/>
        </w:rPr>
      </w:pPr>
      <w:bookmarkStart w:id="382" w:name="_Toc42068355"/>
      <w:bookmarkStart w:id="383" w:name="_Toc43566366"/>
      <w:r>
        <w:rPr>
          <w:rStyle w:val="afff5"/>
        </w:rPr>
        <w:lastRenderedPageBreak/>
        <w:t>ПРИЛОЖЕНИЕ 6</w:t>
      </w:r>
      <w:bookmarkEnd w:id="382"/>
      <w:bookmarkEnd w:id="383"/>
    </w:p>
    <w:p w:rsidR="001265E4" w:rsidRDefault="001265E4" w:rsidP="001265E4">
      <w:pPr>
        <w:pStyle w:val="a6"/>
      </w:pPr>
    </w:p>
    <w:p w:rsidR="001265E4" w:rsidRDefault="001265E4" w:rsidP="001265E4">
      <w:pPr>
        <w:pStyle w:val="a6"/>
      </w:pPr>
      <w:r>
        <w:t xml:space="preserve">Сводная таблица гидравлического расчета по участкам </w:t>
      </w:r>
      <w:r w:rsidRPr="00563581">
        <w:t xml:space="preserve">от котельной </w:t>
      </w:r>
      <w:r>
        <w:t xml:space="preserve">п. Ягодный </w:t>
      </w:r>
    </w:p>
    <w:p w:rsidR="001265E4" w:rsidRDefault="001265E4" w:rsidP="001265E4">
      <w:pPr>
        <w:pStyle w:val="a6"/>
      </w:pPr>
      <w:r>
        <w:t>(существующая схема)</w:t>
      </w:r>
    </w:p>
    <w:tbl>
      <w:tblPr>
        <w:tblW w:w="5000" w:type="pct"/>
        <w:tblCellMar>
          <w:left w:w="10" w:type="dxa"/>
          <w:right w:w="10" w:type="dxa"/>
        </w:tblCellMar>
        <w:tblLook w:val="0000"/>
      </w:tblPr>
      <w:tblGrid>
        <w:gridCol w:w="816"/>
        <w:gridCol w:w="1066"/>
        <w:gridCol w:w="584"/>
        <w:gridCol w:w="955"/>
        <w:gridCol w:w="1264"/>
        <w:gridCol w:w="735"/>
        <w:gridCol w:w="735"/>
        <w:gridCol w:w="666"/>
        <w:gridCol w:w="666"/>
        <w:gridCol w:w="666"/>
        <w:gridCol w:w="666"/>
        <w:gridCol w:w="666"/>
        <w:gridCol w:w="666"/>
        <w:gridCol w:w="666"/>
        <w:gridCol w:w="735"/>
        <w:gridCol w:w="666"/>
        <w:gridCol w:w="666"/>
        <w:gridCol w:w="666"/>
        <w:gridCol w:w="666"/>
        <w:gridCol w:w="657"/>
      </w:tblGrid>
      <w:tr w:rsidR="001265E4" w:rsidRPr="007531C0" w:rsidTr="008829C4">
        <w:trPr>
          <w:trHeight w:hRule="exact" w:val="3422"/>
        </w:trPr>
        <w:tc>
          <w:tcPr>
            <w:tcW w:w="27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Наименование начала участка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Наименование конца участка</w:t>
            </w: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Длина участка, м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Внутренний диаметр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подающего трубопровода, м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Вид прокладки тепловой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сети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под.тр-де, мм/м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обр.тр-де, мм/м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Скорость движения воды в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под.тр-де, м/с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подающего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обратного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</w:tr>
      <w:tr w:rsidR="001265E4" w:rsidRPr="007531C0" w:rsidTr="008829C4">
        <w:trPr>
          <w:trHeight w:val="340"/>
        </w:trPr>
        <w:tc>
          <w:tcPr>
            <w:tcW w:w="27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ТК-1</w:t>
            </w: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24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0,207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92,0136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-91,879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0,203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0,203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5,867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5,85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0,794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0,002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0,002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2499,04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75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74,97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ТК-1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ТК-2</w:t>
            </w: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1,0944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-1,0934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0,159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0,159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12,954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12,931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0,413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597,38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74,97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74,43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ТК-2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д</w:t>
            </w: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21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1,0944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-1,0934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0,289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0,288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12,953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12,932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0,413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1132,32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74,43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73,39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ТК-1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ТК-3</w:t>
            </w: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93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0,15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90,9173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90,7875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3,168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3,159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31,64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31,55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1,506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0,004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0,004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9230,43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74,97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74,87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ТК-3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ТК-4</w:t>
            </w: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10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0,15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90,9134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90,7914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0,542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0,54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31,638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31,553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1,506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991,2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74,87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74,86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ТК-4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ТК-5</w:t>
            </w: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40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0,1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29,687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29,6495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1,301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1,297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29,393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29,319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1,121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3253,67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74,86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74,75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ТК-5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 xml:space="preserve">Жилой </w:t>
            </w:r>
            <w:r w:rsidRPr="008437E0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1,0489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-1,0481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0,111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0,111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11,908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11,889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0,396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433,2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74,75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74,34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ТК-5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 xml:space="preserve">Жилой </w:t>
            </w:r>
            <w:r w:rsidRPr="008437E0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32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1,0464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-1,0455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0,395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0,394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11,851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11,83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0,395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1732,8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74,75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73,09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ТК-5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ТК-6</w:t>
            </w: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45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0,1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27,5909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27,5567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1,251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1,247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25,392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25,329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1,042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3655,12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74,75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74,62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437E0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437E0" w:rsidRDefault="001265E4" w:rsidP="00830553">
            <w:pPr>
              <w:jc w:val="center"/>
              <w:rPr>
                <w:sz w:val="22"/>
              </w:rPr>
            </w:pPr>
            <w:r w:rsidRPr="008437E0">
              <w:rPr>
                <w:sz w:val="22"/>
              </w:rPr>
              <w:t>0</w:t>
            </w:r>
          </w:p>
        </w:tc>
      </w:tr>
    </w:tbl>
    <w:p w:rsidR="001265E4" w:rsidRDefault="001265E4" w:rsidP="001265E4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br w:type="page"/>
      </w:r>
    </w:p>
    <w:tbl>
      <w:tblPr>
        <w:tblW w:w="5000" w:type="pct"/>
        <w:tblCellMar>
          <w:left w:w="10" w:type="dxa"/>
          <w:right w:w="10" w:type="dxa"/>
        </w:tblCellMar>
        <w:tblLook w:val="0000"/>
      </w:tblPr>
      <w:tblGrid>
        <w:gridCol w:w="822"/>
        <w:gridCol w:w="1075"/>
        <w:gridCol w:w="589"/>
        <w:gridCol w:w="919"/>
        <w:gridCol w:w="1264"/>
        <w:gridCol w:w="735"/>
        <w:gridCol w:w="672"/>
        <w:gridCol w:w="672"/>
        <w:gridCol w:w="672"/>
        <w:gridCol w:w="672"/>
        <w:gridCol w:w="675"/>
        <w:gridCol w:w="678"/>
        <w:gridCol w:w="678"/>
        <w:gridCol w:w="678"/>
        <w:gridCol w:w="735"/>
        <w:gridCol w:w="678"/>
        <w:gridCol w:w="678"/>
        <w:gridCol w:w="678"/>
        <w:gridCol w:w="678"/>
        <w:gridCol w:w="625"/>
      </w:tblGrid>
      <w:tr w:rsidR="001265E4" w:rsidRPr="007531C0" w:rsidTr="008829C4">
        <w:trPr>
          <w:trHeight w:hRule="exact" w:val="3422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lastRenderedPageBreak/>
              <w:t>Наименование начала участка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Наименование конца участка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Длина участка, м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Внутренний диаметр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подающего трубопровода, м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Вид прокладки тепловой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сети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под.тр-де, мм/м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обр.тр-де, мм/м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Скорость движения воды в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под.тр-де, м/с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подающего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обратного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ТК-6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д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32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1,6401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-1,638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0,27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0,269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28,945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28,9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0,619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432,45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74,62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74,35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ТК-6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ТК-7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40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0,1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0,847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-0,846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0,26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0,259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7,793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7,779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0,32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1729,79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74,62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72,58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ТК-7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9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25,103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-25,07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0,93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0,928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21,024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20,973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0,948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3243,35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74,62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74,49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ТК-7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32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1,656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-1,654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0,304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0,304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29,507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29,46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0,625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485,68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74,49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74,2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ТК-7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ТК-8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42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0,1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1,116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-1,115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0,449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0,448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13,466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13,442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0,421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1726,85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74,49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72,94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ТК-8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9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22,3303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-22,30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0,77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0,768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16,64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16,601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0,843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3399,74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74,49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74,34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ТК-8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32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1,7104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-1,709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0,325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0,324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31,468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31,418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0,646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484,7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74,34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74,05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ТК-8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ТК-9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43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0,1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1,6601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-1,658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0,988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0,986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29,65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29,601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0,627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1723,39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74,34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73,3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ТК-9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8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18,959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-18,93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0,567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0,566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12,001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11,973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0,716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3473,71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74,34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74,15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ТК-9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45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0,031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1,6016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-1,603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0,257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0,257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27,609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27,566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0,605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429,81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74,15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73,89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ТК-9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27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1,7091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-1,707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0,89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0,888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31,42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31,368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0,645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1450,6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74,15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73,3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ТК-9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45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1,8409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-1,839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1,687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1,684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36,426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36,364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0,695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2417,67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74,15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72,84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ТК-9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ТК-10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43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0,1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13,8066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-13,7</w:t>
            </w: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0,301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0,3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6,372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6,357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0,521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3465,32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74,15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73,9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1265E4" w:rsidRPr="007531C0" w:rsidTr="008829C4">
        <w:trPr>
          <w:trHeight w:val="340"/>
        </w:trPr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ТК-10</w:t>
            </w:r>
          </w:p>
        </w:tc>
        <w:tc>
          <w:tcPr>
            <w:tcW w:w="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10</w:t>
            </w:r>
          </w:p>
        </w:tc>
        <w:tc>
          <w:tcPr>
            <w:tcW w:w="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1,7888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-1,787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0,389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0,389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34,401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34,347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0,675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535,48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73,9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73,6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</w:tr>
    </w:tbl>
    <w:p w:rsidR="001265E4" w:rsidRDefault="001265E4" w:rsidP="001265E4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br w:type="page"/>
      </w:r>
    </w:p>
    <w:tbl>
      <w:tblPr>
        <w:tblW w:w="5000" w:type="pct"/>
        <w:tblLayout w:type="fixed"/>
        <w:tblCellMar>
          <w:left w:w="10" w:type="dxa"/>
          <w:right w:w="10" w:type="dxa"/>
        </w:tblCellMar>
        <w:tblLook w:val="0000"/>
      </w:tblPr>
      <w:tblGrid>
        <w:gridCol w:w="843"/>
        <w:gridCol w:w="1093"/>
        <w:gridCol w:w="610"/>
        <w:gridCol w:w="866"/>
        <w:gridCol w:w="1276"/>
        <w:gridCol w:w="708"/>
        <w:gridCol w:w="708"/>
        <w:gridCol w:w="708"/>
        <w:gridCol w:w="568"/>
        <w:gridCol w:w="708"/>
        <w:gridCol w:w="711"/>
        <w:gridCol w:w="708"/>
        <w:gridCol w:w="568"/>
        <w:gridCol w:w="708"/>
        <w:gridCol w:w="708"/>
        <w:gridCol w:w="711"/>
        <w:gridCol w:w="708"/>
        <w:gridCol w:w="708"/>
        <w:gridCol w:w="592"/>
        <w:gridCol w:w="663"/>
      </w:tblGrid>
      <w:tr w:rsidR="008829C4" w:rsidRPr="007531C0" w:rsidTr="008829C4">
        <w:trPr>
          <w:trHeight w:hRule="exact" w:val="3422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lastRenderedPageBreak/>
              <w:t>Наименование начала участка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Наименование конца участка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Длина участка, м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Внутренний диаметр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подающего трубопровода, м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Вид прокладки тепловой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сети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под.тр-де, мм/м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обр.тр-де, мм/м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Скорость движения воды в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под.тр-де, м/с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подающего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обратного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</w:tr>
      <w:tr w:rsidR="008829C4" w:rsidRPr="007531C0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ТК-10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26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1,6428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-1,6414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0,793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0,792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29,04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28,992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0,62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8829C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1392,2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73,06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7531C0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ТК-10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ТК-11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50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0,1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8829C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10,374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-10,362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0,195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0,195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3,602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3,594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0,392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8829C4" w:rsidP="008829C4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4016,1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73,52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7531C0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ТК-11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26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1,6945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-1,6931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0,844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0,842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30,889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30,838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0,64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8829C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138510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73,52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72,7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7531C0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ТК-11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A0A4E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10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1,2509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-1,2498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0,191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0,191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16,89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16,863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0,472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532,73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73,52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73,09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7531C0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ТК-11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ТК-12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52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0,069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7,4279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-7,42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0,675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0,673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12,285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12,259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8829C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3773,2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73,52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73,01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7531C0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ТК-12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12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1,5184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-1,5172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0,331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0,33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24,831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24,791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0,573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634,94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73,01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72,59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E774F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7531C0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ТК-12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26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0,8865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-0,8857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0,233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0,232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8,529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8,514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0,335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8829C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1375,7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73,01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71,46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7531C0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ТК-12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45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0,069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5,0226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-5,0175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0,27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0,269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5,632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5,62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0,406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8829C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3243,1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73,01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72,36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7531C0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10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1,0578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-1,0569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0,137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0,137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12,10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12,088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0,399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524,53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72,36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71,87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7531C0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25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0,9921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-0,9913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0,281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0,28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10,6</w:t>
            </w:r>
            <w:r w:rsidRPr="008023C6">
              <w:rPr>
                <w:rFonts w:cs="Times New Roman"/>
                <w:sz w:val="22"/>
                <w:szCs w:val="22"/>
              </w:rPr>
              <w:t>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10,64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0,374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8829C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1311,3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72,36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71,04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7531C0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32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1,2661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-1,265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0,576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0,575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17,3</w:t>
            </w:r>
            <w:r w:rsidRPr="008023C6">
              <w:rPr>
                <w:rFonts w:cs="Times New Roman"/>
                <w:sz w:val="22"/>
                <w:szCs w:val="22"/>
              </w:rPr>
              <w:t>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17,271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0,478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8829C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1678,5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72,36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71,04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8A0A4E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32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1,7062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-1,7048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1,043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1,042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31,31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31,261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0,644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8829C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1678,5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72,36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71,38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8A0A4E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ТК-4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ТК-14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94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0,15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61,226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-61,14</w:t>
            </w:r>
            <w:r w:rsidRPr="008023C6">
              <w:rPr>
                <w:rFonts w:cs="Times New Roman"/>
                <w:sz w:val="22"/>
                <w:szCs w:val="22"/>
              </w:rPr>
              <w:t>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1,452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1,448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14,359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14,32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1,014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0,004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0,004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8829C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9315,9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74,86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74,71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8A0A4E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ТК-14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Детсад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28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0,05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1,9011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-1,8994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0,12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0,12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3,96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3,953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0,299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1855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74,71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73,73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8A0A4E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ТК-14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ТК-15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68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0,15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59,321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-59,24</w:t>
            </w:r>
            <w:r w:rsidRPr="008023C6">
              <w:rPr>
                <w:rFonts w:cs="Times New Roman"/>
                <w:sz w:val="22"/>
                <w:szCs w:val="22"/>
              </w:rPr>
              <w:t>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1,013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13,48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13,447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0,982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0,003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0,003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8829C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6725,8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74,71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74,59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8829C4" w:rsidRPr="008A0A4E" w:rsidTr="008829C4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ТК-15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ТК-16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54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0,082</w:t>
            </w:r>
          </w:p>
        </w:tc>
        <w:tc>
          <w:tcPr>
            <w:tcW w:w="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27,608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-27,57</w:t>
            </w:r>
            <w:r w:rsidRPr="008023C6">
              <w:rPr>
                <w:rFonts w:cs="Times New Roman"/>
                <w:sz w:val="22"/>
                <w:szCs w:val="22"/>
              </w:rPr>
              <w:t>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3,844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3,835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66,672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66,53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1,565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4075,3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74,59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74,45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</w:tbl>
    <w:p w:rsidR="001265E4" w:rsidRDefault="001265E4" w:rsidP="001265E4">
      <w:pPr>
        <w:spacing w:line="240" w:lineRule="auto"/>
        <w:ind w:firstLine="0"/>
        <w:jc w:val="left"/>
      </w:pPr>
      <w:r>
        <w:br w:type="page"/>
      </w:r>
    </w:p>
    <w:tbl>
      <w:tblPr>
        <w:tblW w:w="5000" w:type="pct"/>
        <w:tblLayout w:type="fixed"/>
        <w:tblCellMar>
          <w:left w:w="10" w:type="dxa"/>
          <w:right w:w="10" w:type="dxa"/>
        </w:tblCellMar>
        <w:tblLook w:val="0000"/>
      </w:tblPr>
      <w:tblGrid>
        <w:gridCol w:w="843"/>
        <w:gridCol w:w="1093"/>
        <w:gridCol w:w="610"/>
        <w:gridCol w:w="869"/>
        <w:gridCol w:w="1273"/>
        <w:gridCol w:w="708"/>
        <w:gridCol w:w="708"/>
        <w:gridCol w:w="708"/>
        <w:gridCol w:w="568"/>
        <w:gridCol w:w="708"/>
        <w:gridCol w:w="711"/>
        <w:gridCol w:w="708"/>
        <w:gridCol w:w="568"/>
        <w:gridCol w:w="708"/>
        <w:gridCol w:w="708"/>
        <w:gridCol w:w="711"/>
        <w:gridCol w:w="708"/>
        <w:gridCol w:w="708"/>
        <w:gridCol w:w="592"/>
        <w:gridCol w:w="663"/>
      </w:tblGrid>
      <w:tr w:rsidR="004A0989" w:rsidRPr="007531C0" w:rsidTr="004A0989">
        <w:trPr>
          <w:trHeight w:hRule="exact" w:val="3422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lastRenderedPageBreak/>
              <w:t>Наименование начала участка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Наименование конца участка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Длина участка, м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Внутренний диаметр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подающего трубопровода, м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Вид прокладки тепловой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сети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под.тр-де, мм/м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обр.тр-де, мм/м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Скорость движения воды в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под.тр-де, м/с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подающего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обратного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ТК-16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8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1,0496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-1,0488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0,111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0,111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11,923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11,904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0,396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431,48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74,45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74,04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ТК-16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ТК-17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0,069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26,558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-26,53</w:t>
            </w:r>
            <w:r w:rsidRPr="008023C6">
              <w:rPr>
                <w:rFonts w:cs="Times New Roman"/>
                <w:sz w:val="22"/>
                <w:szCs w:val="22"/>
              </w:rPr>
              <w:t>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5,151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5,14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156,</w:t>
            </w:r>
            <w:r w:rsidRPr="008023C6">
              <w:rPr>
                <w:rFonts w:cs="Times New Roman"/>
                <w:sz w:val="22"/>
                <w:szCs w:val="22"/>
              </w:rPr>
              <w:t>5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156,</w:t>
            </w:r>
            <w:r w:rsidRPr="008023C6">
              <w:rPr>
                <w:rFonts w:cs="Times New Roman"/>
                <w:sz w:val="22"/>
                <w:szCs w:val="22"/>
              </w:rPr>
              <w:t>14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2,146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2203,9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74,45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74,36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ТК-17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8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2,5543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-2,5523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0,652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0,651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69,9</w:t>
            </w:r>
            <w:r w:rsidRPr="008023C6">
              <w:rPr>
                <w:rFonts w:cs="Times New Roman"/>
                <w:sz w:val="22"/>
                <w:szCs w:val="22"/>
              </w:rPr>
              <w:t>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69,8</w:t>
            </w:r>
            <w:r w:rsidRPr="008023C6">
              <w:rPr>
                <w:rFonts w:cs="Times New Roman"/>
                <w:sz w:val="22"/>
                <w:szCs w:val="22"/>
              </w:rPr>
              <w:t>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0,964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431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74,36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74,2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ТК-17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22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1,5184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-1,5171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0,579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0,578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24,8</w:t>
            </w:r>
            <w:r w:rsidRPr="008023C6">
              <w:rPr>
                <w:rFonts w:cs="Times New Roman"/>
                <w:sz w:val="22"/>
                <w:szCs w:val="22"/>
              </w:rPr>
              <w:t>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24,7</w:t>
            </w:r>
            <w:r w:rsidRPr="008023C6">
              <w:rPr>
                <w:rFonts w:cs="Times New Roman"/>
                <w:sz w:val="22"/>
                <w:szCs w:val="22"/>
              </w:rPr>
              <w:t>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0,573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1185,</w:t>
            </w:r>
            <w:r w:rsidR="004A0989">
              <w:rPr>
                <w:rFonts w:cs="Times New Roman"/>
                <w:sz w:val="22"/>
                <w:szCs w:val="22"/>
              </w:rPr>
              <w:t>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74,36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73,58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ТК-17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ТК-18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0,069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22,485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-22,461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3,805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3,797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112,64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111,99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1,817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2274,8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74,36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74,26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ТК-18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8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1,2951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-1,2941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0,169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0,168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18,0</w:t>
            </w:r>
            <w:r w:rsidRPr="008023C6">
              <w:rPr>
                <w:rFonts w:cs="Times New Roman"/>
                <w:sz w:val="22"/>
                <w:szCs w:val="22"/>
              </w:rPr>
              <w:t>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18,0</w:t>
            </w:r>
            <w:r w:rsidRPr="008023C6">
              <w:rPr>
                <w:rFonts w:cs="Times New Roman"/>
                <w:sz w:val="22"/>
                <w:szCs w:val="22"/>
              </w:rPr>
              <w:t>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0,489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430,43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74,26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73,93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ТК-18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29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1,461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-1,4597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0,697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0,696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22,99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22,9</w:t>
            </w:r>
            <w:r w:rsidRPr="008023C6">
              <w:rPr>
                <w:rFonts w:cs="Times New Roman"/>
                <w:sz w:val="22"/>
                <w:szCs w:val="22"/>
              </w:rPr>
              <w:t>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0,551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1560,3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74,26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73,2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ТК-18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ТК-19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0,069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19,729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-19,708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3,017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3,01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86,37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86,19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1,594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2345,1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74,26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74,14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ТК-19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1,0218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-1,0209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0,083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0,082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11,30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11,28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0,386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322,32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74,14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73,83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8023C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8023C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ТК-19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29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1,3774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-1,3762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0,62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0,619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20,45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20,42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0,52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1557,9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74,14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73,01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ТК-19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ТК-20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0,069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17,329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-17,311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2,261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2,257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66,66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66,52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2268,3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74,14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74,01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ТК-20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1,3936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-1,3925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0,279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0,278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20,9</w:t>
            </w:r>
            <w:r w:rsidRPr="00F50DE6">
              <w:rPr>
                <w:rFonts w:cs="Times New Roman"/>
                <w:sz w:val="22"/>
                <w:szCs w:val="22"/>
              </w:rPr>
              <w:t>7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20,93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0,526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643,52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73,55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ТК-20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ТК-21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0,069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15,935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-15,91</w:t>
            </w:r>
            <w:r w:rsidRPr="00F50DE6">
              <w:rPr>
                <w:rFonts w:cs="Times New Roman"/>
                <w:sz w:val="22"/>
                <w:szCs w:val="22"/>
              </w:rPr>
              <w:t>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1,913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1,909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56,3</w:t>
            </w:r>
            <w:r w:rsidRPr="00F50DE6">
              <w:rPr>
                <w:rFonts w:cs="Times New Roman"/>
                <w:sz w:val="22"/>
                <w:szCs w:val="22"/>
              </w:rPr>
              <w:t>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56,26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1,288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2264,3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73,87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ТК-21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1,5826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-1,5813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0,359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0,358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26,96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26,91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0,597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642,3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73,87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73,47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ТК-21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1,5459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-1,5446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0,806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0,804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25,73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25,68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0,584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1605,8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73,87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72,83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ТК-21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ТК-22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0,069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550D59">
              <w:t>подзем/беск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12,807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-12,79</w:t>
            </w:r>
            <w:r w:rsidRPr="00F50DE6">
              <w:rPr>
                <w:rFonts w:cs="Times New Roman"/>
                <w:sz w:val="22"/>
                <w:szCs w:val="22"/>
              </w:rPr>
              <w:t>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1,236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1,233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36,4</w:t>
            </w:r>
            <w:r w:rsidRPr="00F50DE6">
              <w:rPr>
                <w:rFonts w:cs="Times New Roman"/>
                <w:sz w:val="22"/>
                <w:szCs w:val="22"/>
              </w:rPr>
              <w:t>6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36,36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1,035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4A0989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2260,1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73,87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73,69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</w:tbl>
    <w:p w:rsidR="001265E4" w:rsidRDefault="001265E4" w:rsidP="001265E4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br w:type="page"/>
      </w:r>
    </w:p>
    <w:tbl>
      <w:tblPr>
        <w:tblW w:w="5000" w:type="pct"/>
        <w:tblLayout w:type="fixed"/>
        <w:tblCellMar>
          <w:left w:w="10" w:type="dxa"/>
          <w:right w:w="10" w:type="dxa"/>
        </w:tblCellMar>
        <w:tblLook w:val="0000"/>
      </w:tblPr>
      <w:tblGrid>
        <w:gridCol w:w="843"/>
        <w:gridCol w:w="1093"/>
        <w:gridCol w:w="611"/>
        <w:gridCol w:w="727"/>
        <w:gridCol w:w="1274"/>
        <w:gridCol w:w="851"/>
        <w:gridCol w:w="708"/>
        <w:gridCol w:w="708"/>
        <w:gridCol w:w="568"/>
        <w:gridCol w:w="708"/>
        <w:gridCol w:w="708"/>
        <w:gridCol w:w="711"/>
        <w:gridCol w:w="568"/>
        <w:gridCol w:w="708"/>
        <w:gridCol w:w="848"/>
        <w:gridCol w:w="568"/>
        <w:gridCol w:w="708"/>
        <w:gridCol w:w="708"/>
        <w:gridCol w:w="592"/>
        <w:gridCol w:w="663"/>
      </w:tblGrid>
      <w:tr w:rsidR="004A0989" w:rsidRPr="007531C0" w:rsidTr="004A0989">
        <w:trPr>
          <w:trHeight w:hRule="exact" w:val="3422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lastRenderedPageBreak/>
              <w:t>Наименование начала участка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Наименование конца участка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Длина участка, м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Внутренний диаметр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подающего трубопровода, м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Вид прокладки тепловой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сети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под.тр-де, мм/м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обр.тр-де, мм/м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Скорость движения воды в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под.тр-де, м/с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подающего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обратного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ТК-22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1,3004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-1,2994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0,206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0,206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18,2</w:t>
            </w:r>
            <w:r w:rsidRPr="00F50DE6">
              <w:rPr>
                <w:rFonts w:cs="Times New Roman"/>
                <w:sz w:val="22"/>
                <w:szCs w:val="22"/>
              </w:rPr>
              <w:t>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18,2</w:t>
            </w:r>
            <w:r w:rsidRPr="00F50DE6">
              <w:rPr>
                <w:rFonts w:cs="Times New Roman"/>
                <w:sz w:val="22"/>
                <w:szCs w:val="22"/>
              </w:rPr>
              <w:t>7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0,491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534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73,69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73,28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ТК-22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28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1,2944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-1,2933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0,53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0,529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18,0</w:t>
            </w:r>
            <w:r w:rsidRPr="00F50DE6">
              <w:rPr>
                <w:rFonts w:cs="Times New Roman"/>
                <w:sz w:val="22"/>
                <w:szCs w:val="22"/>
              </w:rPr>
              <w:t>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18,04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0,489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1495,2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73,69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72,54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ТК-22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ТК-23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36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10,2116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-10,209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5,055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5,044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133,2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132,</w:t>
            </w:r>
            <w:r w:rsidRPr="00F50DE6">
              <w:rPr>
                <w:rFonts w:cs="Times New Roman"/>
                <w:sz w:val="22"/>
                <w:szCs w:val="22"/>
              </w:rPr>
              <w:t>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1,608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2353,28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73,69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73,46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13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1,4716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-1,4704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0,334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0,333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23,31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23,29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0,555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692,07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73,46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72,99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1,8946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-1,8931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1,208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1,206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38,57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38,50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0,715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1597,09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73,46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72,62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ТК-24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31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6,8452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-6,8376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1,974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1,969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59,94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59,81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1,078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2020,23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73,46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73,17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ТК-24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15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1,1638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-1,1628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0,473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0,472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14,63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14,61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0,439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1572,08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69,91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68,56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ТК-24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27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0,8634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-0,8626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0,286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0,285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8,095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8,08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0,326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1724,22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69,91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67,91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ТК-24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ТК-25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66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31,7097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-31,670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0,465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0,464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10,18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10,15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0,76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3503,23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74,59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74,48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ТК-25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ТК-26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77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3,6024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-3,5996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1,572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1,57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138,81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138,64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1,36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539,61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74,48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74,33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ТК-26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28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28,1062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-28,072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1,271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1,268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26,34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26,28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1,062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3561,41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74,48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74,36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ТК-26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ТК-27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35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0,7203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-0,7197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0,064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0,064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5,655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5,646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0,272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538,71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74,36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73,61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ТК-27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9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27,3851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-27,353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4,963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4,951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65,59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65,4</w:t>
            </w:r>
            <w:r w:rsidRPr="00F50DE6">
              <w:rPr>
                <w:rFonts w:cs="Times New Roman"/>
                <w:sz w:val="22"/>
                <w:szCs w:val="22"/>
              </w:rPr>
              <w:t>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1,552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5416,8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74,36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74,16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ТК-27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31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0,6609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-0,6603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0,097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4,77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4,762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0,249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1020,88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74,16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72,62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ТК-27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34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1,0843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-1,0834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0,296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0,296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12,71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12,69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0,409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1182,07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74,16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73,07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ТК-15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ТК-28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40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0,125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25,639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-25,610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2,97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2,964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57,50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57,38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1,453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3601,78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74,16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74,02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ТК-28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Склад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3,6024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-3,5996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1,572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1,57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138,81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138,64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1,36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539,61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74,48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74,33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</w:tbl>
    <w:p w:rsidR="001265E4" w:rsidRDefault="001265E4" w:rsidP="001265E4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br w:type="page"/>
      </w:r>
    </w:p>
    <w:tbl>
      <w:tblPr>
        <w:tblW w:w="5000" w:type="pct"/>
        <w:tblLayout w:type="fixed"/>
        <w:tblCellMar>
          <w:left w:w="10" w:type="dxa"/>
          <w:right w:w="10" w:type="dxa"/>
        </w:tblCellMar>
        <w:tblLook w:val="0000"/>
      </w:tblPr>
      <w:tblGrid>
        <w:gridCol w:w="843"/>
        <w:gridCol w:w="1093"/>
        <w:gridCol w:w="610"/>
        <w:gridCol w:w="726"/>
        <w:gridCol w:w="1273"/>
        <w:gridCol w:w="851"/>
        <w:gridCol w:w="708"/>
        <w:gridCol w:w="568"/>
        <w:gridCol w:w="708"/>
        <w:gridCol w:w="708"/>
        <w:gridCol w:w="711"/>
        <w:gridCol w:w="708"/>
        <w:gridCol w:w="568"/>
        <w:gridCol w:w="708"/>
        <w:gridCol w:w="851"/>
        <w:gridCol w:w="568"/>
        <w:gridCol w:w="708"/>
        <w:gridCol w:w="708"/>
        <w:gridCol w:w="592"/>
        <w:gridCol w:w="663"/>
      </w:tblGrid>
      <w:tr w:rsidR="004A0989" w:rsidRPr="007531C0" w:rsidTr="004A0989">
        <w:trPr>
          <w:trHeight w:hRule="exact" w:val="3422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lastRenderedPageBreak/>
              <w:t>Наименование начала участка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Наименование конца участка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Длина участка, м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Внутренний диаметр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подающего трубопровода, м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Вид прокладки тепловой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сети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под.тр-де, мм/м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обр.тр-де, мм/м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Скорость движения воды в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под.тр-де, м/с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подающего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обратного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ТК-28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ТК-29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44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0,1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28,1062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-28,072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1,271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1,268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26,34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26,28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1,062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3561,41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74,48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74,36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ТК-29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Магазин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10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0,7203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-0,7197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0,064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0,064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5,655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5,646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0,272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538,71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74,36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73,61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F50DE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F50DE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ТК-29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ТК-30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0,082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27,3851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-27,35</w:t>
            </w:r>
            <w:r w:rsidRPr="00BF3B06">
              <w:rPr>
                <w:rFonts w:cs="Times New Roman"/>
                <w:sz w:val="22"/>
                <w:szCs w:val="22"/>
              </w:rPr>
              <w:t>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4,963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4,951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65,59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65,44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1,552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5416,8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74,36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74,16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ТК-30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19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0,6609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-0,6603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4,77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4,762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0,249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1020,88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74,16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72,62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ТК-30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22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1,0843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-1,0834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0,296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0,296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12,71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12,69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0,409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1182,07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74,16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73,07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ТК-30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ТК-31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48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0,082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25,639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-25,610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2,97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2,964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57,509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57,38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1,453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0,001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3601,78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74,16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74,02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ТК-31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ФАП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1,1983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-1,1974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0,175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0,175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15,51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15,48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0,452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536,31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74,02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73,57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ТК-31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28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0,3529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-0,3525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0,041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0,041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1,388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1,385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0,133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1501,66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74,02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69,76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ТК-31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31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1,1545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-1,1535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0,465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0,465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14,40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14,37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0,436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1662,55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74,02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72,58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ТК-31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ТК-32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33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0,082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22,9328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-22,908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1,687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1,683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46,02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45,92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2471,63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74,02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73,91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ТК-32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22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0,617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-0,6165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4,165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4,158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0,233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1178,19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73,91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ТК-32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Клуб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65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1,5071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-1,5054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0,168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0,168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2,502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2,496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0,237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4261,24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73,91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71,08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ТК-32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ТК-33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28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0,082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20,8082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-20,786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1,199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1,197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37,89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37,82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1,179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2094,15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73,91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73,81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22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0,613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-0,6125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0,096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0,096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4,112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4,105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0,231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1176,62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73,81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71,89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Школа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24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3,7309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-3,7278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0,397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0,396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15,09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15,07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0,587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1571,28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73,81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73,39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ТК-34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18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0,082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16,4639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-16,446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0,514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0,513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23,74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23,69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0,933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1344,44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73,81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73,73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ТК-34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Школа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18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3,7309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-3,7279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0,306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0,306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15,09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15,07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0,587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1177,18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73,73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73,41</w:t>
            </w:r>
          </w:p>
        </w:tc>
        <w:tc>
          <w:tcPr>
            <w:tcW w:w="1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</w:tbl>
    <w:p w:rsidR="001265E4" w:rsidRDefault="001265E4" w:rsidP="001265E4">
      <w:pPr>
        <w:spacing w:line="240" w:lineRule="auto"/>
        <w:ind w:firstLine="0"/>
        <w:jc w:val="left"/>
        <w:rPr>
          <w:rFonts w:ascii="Times New Roman CYR" w:eastAsiaTheme="minorHAnsi" w:hAnsi="Times New Roman CYR" w:cs="Times New Roman CYR"/>
          <w:snapToGrid w:val="0"/>
          <w:color w:val="000000"/>
          <w:szCs w:val="24"/>
          <w:lang w:eastAsia="ru-RU"/>
        </w:rPr>
      </w:pPr>
      <w:r>
        <w:br w:type="page"/>
      </w:r>
    </w:p>
    <w:tbl>
      <w:tblPr>
        <w:tblW w:w="5000" w:type="pct"/>
        <w:tblLayout w:type="fixed"/>
        <w:tblCellMar>
          <w:left w:w="10" w:type="dxa"/>
          <w:right w:w="10" w:type="dxa"/>
        </w:tblCellMar>
        <w:tblLook w:val="0000"/>
      </w:tblPr>
      <w:tblGrid>
        <w:gridCol w:w="843"/>
        <w:gridCol w:w="1093"/>
        <w:gridCol w:w="610"/>
        <w:gridCol w:w="726"/>
        <w:gridCol w:w="1273"/>
        <w:gridCol w:w="851"/>
        <w:gridCol w:w="708"/>
        <w:gridCol w:w="568"/>
        <w:gridCol w:w="708"/>
        <w:gridCol w:w="708"/>
        <w:gridCol w:w="711"/>
        <w:gridCol w:w="708"/>
        <w:gridCol w:w="568"/>
        <w:gridCol w:w="708"/>
        <w:gridCol w:w="851"/>
        <w:gridCol w:w="568"/>
        <w:gridCol w:w="708"/>
        <w:gridCol w:w="708"/>
        <w:gridCol w:w="568"/>
        <w:gridCol w:w="687"/>
      </w:tblGrid>
      <w:tr w:rsidR="004A0989" w:rsidRPr="007531C0" w:rsidTr="004A0989">
        <w:trPr>
          <w:trHeight w:hRule="exact" w:val="3422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lastRenderedPageBreak/>
              <w:t>Наименование начала участка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Наименование конца участка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Длина участка, м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Внутренний диаметр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подающего трубопровода, м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Вид прокладки тепловой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сети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Расход воды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т/ч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Потери напора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м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под.тр-де, мм/м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Удельные линейные потери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напора в обр.тр-де, мм/м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Скорость движения воды в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под.тр-де, м/с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подающего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Величина утечки из обратного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трубопровода, т/ч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подающем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Тепловые потери в обратном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трубопроводе, ккал/ч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под.тр-да,°С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начале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Температура в конце участка</w:t>
            </w:r>
          </w:p>
          <w:p w:rsidR="001265E4" w:rsidRPr="007531C0" w:rsidRDefault="001265E4" w:rsidP="00830553">
            <w:pPr>
              <w:pStyle w:val="af9"/>
              <w:rPr>
                <w:rFonts w:cs="Times New Roman"/>
                <w:sz w:val="20"/>
                <w:szCs w:val="20"/>
              </w:rPr>
            </w:pPr>
            <w:r w:rsidRPr="007531C0">
              <w:rPr>
                <w:rFonts w:cs="Times New Roman"/>
                <w:sz w:val="20"/>
                <w:szCs w:val="20"/>
              </w:rPr>
              <w:t>обр.тр-да,°С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ТК-34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ТК-35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0,082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12,7328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-12,718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0,478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0,477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14,21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14,15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0,722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2238,3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73,73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73,55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ТК-35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22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1,0919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-1,0909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0,301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12,89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12,873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0,412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1172,59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73,55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72,48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ТК-35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ТК-36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29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0,082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11,6405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-11,628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0,388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0,387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11,88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11,86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0,66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2158,64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73,55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73,37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ТК-36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18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0,4645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-0,4641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0,046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0,046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2,381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2,376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0,175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957,02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73,37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71,31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ТК-36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24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0,9946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-0,9938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0,271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0,271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10,71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10,69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0,375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1276,03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73,37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72,09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ТК-36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ТК-37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24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0,082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10,181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-10,17</w:t>
            </w:r>
            <w:r w:rsidRPr="00BF3B06">
              <w:rPr>
                <w:rFonts w:cs="Times New Roman"/>
                <w:sz w:val="22"/>
                <w:szCs w:val="22"/>
              </w:rPr>
              <w:t>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0,251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0,251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9,099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9,081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0,577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1782,05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73,37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73,19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ТК-37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1,2754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-1,2743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0,199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0,198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17,55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17,52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0,481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530,44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73,19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72,78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ТК-37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24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0,5932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-0,5927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0,097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3,854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3,847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0,224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1273,05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73,19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71,05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ТК-37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ТК-38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0,082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8,3121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-8,3041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0,204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0,204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6,073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6,061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0,471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2222,35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73,19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72,93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7531C0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ТК-38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22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0,667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-0,6664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0,113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0,113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4,857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4,849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0,252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1162,78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72,93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71,18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ТК-38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24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1,3695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-1,3683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0,512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0,511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20,22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20,18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0,517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1268,49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72,93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ТК-38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ТК-39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40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0,04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6,2754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-6,2698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6,031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6,02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144,5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144,</w:t>
            </w:r>
            <w:r w:rsidRPr="00BF3B06">
              <w:rPr>
                <w:rFonts w:cs="Times New Roman"/>
                <w:sz w:val="22"/>
                <w:szCs w:val="22"/>
              </w:rPr>
              <w:t>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1,576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2588,02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72,93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72,51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8E774F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8A0A4E">
              <w:rPr>
                <w:rFonts w:cs="Times New Roman"/>
                <w:sz w:val="22"/>
                <w:szCs w:val="22"/>
              </w:rPr>
              <w:t>Жилой</w:t>
            </w:r>
            <w:r>
              <w:rPr>
                <w:rFonts w:cs="Times New Roman"/>
                <w:sz w:val="22"/>
                <w:szCs w:val="22"/>
              </w:rPr>
              <w:t xml:space="preserve"> </w:t>
            </w:r>
            <w:r w:rsidRPr="008A0A4E">
              <w:rPr>
                <w:rFonts w:cs="Times New Roman"/>
                <w:sz w:val="22"/>
                <w:szCs w:val="22"/>
              </w:rPr>
              <w:t>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22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1,6905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-1,6892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0,717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0,716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30,74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30,69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0,638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1156,34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72,51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71,83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22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1,6335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-1,6321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0,669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0,668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28,71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28,66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0,617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1156,34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72,51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71,81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ТК-39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ТК-40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30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0,04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Default="001265E4" w:rsidP="00830553">
            <w:pPr>
              <w:pStyle w:val="af9"/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2,9512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-2,9486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1,018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1,017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32,12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32,07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0,741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1930,26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72,51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71,86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ТК-40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21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265E4" w:rsidRPr="008023C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1,7911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-1,7897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0,77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0,768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34,49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34,43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0,676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1094,03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71,86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71,25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  <w:tr w:rsidR="004A0989" w:rsidRPr="008A0A4E" w:rsidTr="004A0989">
        <w:trPr>
          <w:trHeight w:val="283"/>
        </w:trPr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ТК-40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265E4" w:rsidRPr="00BF3B0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AB5F05">
              <w:t>Жилой д</w:t>
            </w:r>
          </w:p>
        </w:tc>
        <w:tc>
          <w:tcPr>
            <w:tcW w:w="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22</w:t>
            </w:r>
          </w:p>
        </w:tc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0,033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265E4" w:rsidRPr="00F50DE6" w:rsidRDefault="001265E4" w:rsidP="00830553">
            <w:pPr>
              <w:pStyle w:val="af9"/>
              <w:rPr>
                <w:rFonts w:cs="Times New Roman"/>
                <w:sz w:val="22"/>
                <w:szCs w:val="22"/>
              </w:rPr>
            </w:pPr>
            <w:r w:rsidRPr="00550D59">
              <w:t>подзем/беск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1,16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-1,1591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0,339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0,338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14,54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14,51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0,438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1146,12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71,86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70,87</w:t>
            </w:r>
          </w:p>
        </w:tc>
        <w:tc>
          <w:tcPr>
            <w:tcW w:w="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  <w:tc>
          <w:tcPr>
            <w:tcW w:w="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265E4" w:rsidRPr="00BF3B06" w:rsidRDefault="001265E4" w:rsidP="00830553">
            <w:pPr>
              <w:pStyle w:val="af9"/>
              <w:jc w:val="center"/>
              <w:rPr>
                <w:rFonts w:cs="Times New Roman"/>
                <w:sz w:val="22"/>
                <w:szCs w:val="22"/>
              </w:rPr>
            </w:pPr>
            <w:r w:rsidRPr="00BF3B06">
              <w:rPr>
                <w:rFonts w:cs="Times New Roman"/>
                <w:sz w:val="22"/>
                <w:szCs w:val="22"/>
              </w:rPr>
              <w:t>0</w:t>
            </w:r>
          </w:p>
        </w:tc>
      </w:tr>
    </w:tbl>
    <w:p w:rsidR="0006345D" w:rsidRPr="006C7D3B" w:rsidRDefault="0006345D" w:rsidP="008829C4">
      <w:pPr>
        <w:ind w:firstLine="0"/>
        <w:jc w:val="right"/>
        <w:outlineLvl w:val="0"/>
      </w:pPr>
    </w:p>
    <w:sectPr w:rsidR="0006345D" w:rsidRPr="006C7D3B" w:rsidSect="008829C4">
      <w:pgSz w:w="16838" w:h="11906" w:orient="landscape"/>
      <w:pgMar w:top="1701" w:right="1134" w:bottom="851" w:left="851" w:header="709" w:footer="709" w:gutter="0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63B1E" w:rsidRDefault="00063B1E" w:rsidP="00C005E8">
      <w:pPr>
        <w:spacing w:line="240" w:lineRule="auto"/>
      </w:pPr>
      <w:r>
        <w:separator/>
      </w:r>
    </w:p>
  </w:endnote>
  <w:endnote w:type="continuationSeparator" w:id="1">
    <w:p w:rsidR="00063B1E" w:rsidRDefault="00063B1E" w:rsidP="00C005E8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Arial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ystem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70151"/>
    </w:sdtPr>
    <w:sdtContent>
      <w:p w:rsidR="007E7C60" w:rsidRDefault="007E7C60">
        <w:pPr>
          <w:pStyle w:val="afd"/>
          <w:jc w:val="center"/>
        </w:pPr>
        <w:fldSimple w:instr=" PAGE   \* MERGEFORMAT ">
          <w:r w:rsidR="001A4281">
            <w:rPr>
              <w:noProof/>
            </w:rPr>
            <w:t>4</w:t>
          </w:r>
        </w:fldSimple>
      </w:p>
    </w:sdtContent>
  </w:sdt>
  <w:p w:rsidR="007E7C60" w:rsidRDefault="007E7C60">
    <w:pPr>
      <w:pStyle w:val="afd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C60" w:rsidRDefault="007E7C60">
    <w:pPr>
      <w:pStyle w:val="afd"/>
      <w:jc w:val="center"/>
    </w:pPr>
  </w:p>
  <w:p w:rsidR="007E7C60" w:rsidRDefault="007E7C60">
    <w:pPr>
      <w:pStyle w:val="afd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70152"/>
    </w:sdtPr>
    <w:sdtContent>
      <w:p w:rsidR="007E7C60" w:rsidRDefault="007E7C60">
        <w:pPr>
          <w:pStyle w:val="afd"/>
          <w:jc w:val="center"/>
        </w:pPr>
        <w:fldSimple w:instr=" PAGE   \* MERGEFORMAT ">
          <w:r w:rsidR="001A4281">
            <w:rPr>
              <w:noProof/>
            </w:rPr>
            <w:t>166</w:t>
          </w:r>
        </w:fldSimple>
      </w:p>
    </w:sdtContent>
  </w:sdt>
  <w:p w:rsidR="007E7C60" w:rsidRDefault="007E7C60">
    <w:pPr>
      <w:pStyle w:val="af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63B1E" w:rsidRDefault="00063B1E" w:rsidP="00C005E8">
      <w:pPr>
        <w:spacing w:line="240" w:lineRule="auto"/>
      </w:pPr>
      <w:r>
        <w:separator/>
      </w:r>
    </w:p>
  </w:footnote>
  <w:footnote w:type="continuationSeparator" w:id="1">
    <w:p w:rsidR="00063B1E" w:rsidRDefault="00063B1E" w:rsidP="00C005E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A43A3E"/>
    <w:multiLevelType w:val="multilevel"/>
    <w:tmpl w:val="59F4638A"/>
    <w:lvl w:ilvl="0">
      <w:start w:val="1"/>
      <w:numFmt w:val="bullet"/>
      <w:lvlText w:val="■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A2C61AA"/>
    <w:multiLevelType w:val="hybridMultilevel"/>
    <w:tmpl w:val="199850E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C6B13B0"/>
    <w:multiLevelType w:val="hybridMultilevel"/>
    <w:tmpl w:val="D9EEFF0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2B739B6"/>
    <w:multiLevelType w:val="hybridMultilevel"/>
    <w:tmpl w:val="942853E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179A235B"/>
    <w:multiLevelType w:val="multilevel"/>
    <w:tmpl w:val="CAA266D2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5">
    <w:nsid w:val="192429F0"/>
    <w:multiLevelType w:val="hybridMultilevel"/>
    <w:tmpl w:val="9360667A"/>
    <w:lvl w:ilvl="0" w:tplc="E6945D5A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>
    <w:nsid w:val="1B6A78B0"/>
    <w:multiLevelType w:val="hybridMultilevel"/>
    <w:tmpl w:val="4BDA7918"/>
    <w:lvl w:ilvl="0" w:tplc="345620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2A343837"/>
    <w:multiLevelType w:val="multilevel"/>
    <w:tmpl w:val="A8A6807A"/>
    <w:lvl w:ilvl="0">
      <w:start w:val="1"/>
      <w:numFmt w:val="bullet"/>
      <w:lvlText w:val=""/>
      <w:lvlJc w:val="left"/>
      <w:rPr>
        <w:rFonts w:ascii="Symbol" w:hAnsi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2AE95593"/>
    <w:multiLevelType w:val="hybridMultilevel"/>
    <w:tmpl w:val="4CD29D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2B2614F3"/>
    <w:multiLevelType w:val="multilevel"/>
    <w:tmpl w:val="1E46EADC"/>
    <w:lvl w:ilvl="0">
      <w:start w:val="1"/>
      <w:numFmt w:val="decimal"/>
      <w:pStyle w:val="10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pStyle w:val="11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pStyle w:val="111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0">
    <w:nsid w:val="2C0D3C49"/>
    <w:multiLevelType w:val="hybridMultilevel"/>
    <w:tmpl w:val="F7CAB3C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2D537CA2"/>
    <w:multiLevelType w:val="multilevel"/>
    <w:tmpl w:val="30826134"/>
    <w:lvl w:ilvl="0">
      <w:start w:val="1"/>
      <w:numFmt w:val="bullet"/>
      <w:lvlText w:val=""/>
      <w:lvlJc w:val="left"/>
      <w:rPr>
        <w:rFonts w:ascii="Symbol" w:hAnsi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31874455"/>
    <w:multiLevelType w:val="hybridMultilevel"/>
    <w:tmpl w:val="FB4A0214"/>
    <w:lvl w:ilvl="0" w:tplc="D312F62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37CC3A61"/>
    <w:multiLevelType w:val="hybridMultilevel"/>
    <w:tmpl w:val="D494E9F8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38943502"/>
    <w:multiLevelType w:val="multilevel"/>
    <w:tmpl w:val="A16AE3F8"/>
    <w:lvl w:ilvl="0">
      <w:start w:val="4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start w:val="1"/>
      <w:numFmt w:val="decimal"/>
      <w:lvlText w:val="%1.%2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3D8D0D09"/>
    <w:multiLevelType w:val="multilevel"/>
    <w:tmpl w:val="78A61A4E"/>
    <w:lvl w:ilvl="0">
      <w:start w:val="1"/>
      <w:numFmt w:val="bullet"/>
      <w:lvlText w:val=""/>
      <w:lvlJc w:val="left"/>
      <w:rPr>
        <w:rFonts w:ascii="Symbol" w:hAnsi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0FE1254"/>
    <w:multiLevelType w:val="hybridMultilevel"/>
    <w:tmpl w:val="F302480A"/>
    <w:lvl w:ilvl="0" w:tplc="72F0D1B6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7">
    <w:nsid w:val="444721ED"/>
    <w:multiLevelType w:val="hybridMultilevel"/>
    <w:tmpl w:val="647448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4CAD4A97"/>
    <w:multiLevelType w:val="multilevel"/>
    <w:tmpl w:val="A26471D2"/>
    <w:lvl w:ilvl="0">
      <w:start w:val="1"/>
      <w:numFmt w:val="bullet"/>
      <w:lvlText w:val="■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4D557CF1"/>
    <w:multiLevelType w:val="hybridMultilevel"/>
    <w:tmpl w:val="F4EEF99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E5854A5"/>
    <w:multiLevelType w:val="hybridMultilevel"/>
    <w:tmpl w:val="19E017A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4F65195B"/>
    <w:multiLevelType w:val="multilevel"/>
    <w:tmpl w:val="16A8B17E"/>
    <w:lvl w:ilvl="0">
      <w:start w:val="1"/>
      <w:numFmt w:val="decimal"/>
      <w:pStyle w:val="12"/>
      <w:suff w:val="space"/>
      <w:lvlText w:val="%1)"/>
      <w:lvlJc w:val="left"/>
      <w:pPr>
        <w:ind w:left="0" w:firstLine="567"/>
      </w:pPr>
      <w:rPr>
        <w:rFonts w:hint="default"/>
      </w:rPr>
    </w:lvl>
    <w:lvl w:ilvl="1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2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284" w:firstLine="567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284" w:firstLine="567"/>
      </w:pPr>
      <w:rPr>
        <w:rFonts w:ascii="Symbol" w:hAnsi="Symbol" w:hint="default"/>
      </w:rPr>
    </w:lvl>
  </w:abstractNum>
  <w:abstractNum w:abstractNumId="22">
    <w:nsid w:val="4F9F46F6"/>
    <w:multiLevelType w:val="hybridMultilevel"/>
    <w:tmpl w:val="1EB2F36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57F93A9F"/>
    <w:multiLevelType w:val="hybridMultilevel"/>
    <w:tmpl w:val="3A7E4CC8"/>
    <w:lvl w:ilvl="0" w:tplc="DAB2837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5F3C391C"/>
    <w:multiLevelType w:val="multilevel"/>
    <w:tmpl w:val="64F8F820"/>
    <w:lvl w:ilvl="0">
      <w:start w:val="1"/>
      <w:numFmt w:val="bullet"/>
      <w:lvlText w:val=""/>
      <w:lvlJc w:val="left"/>
      <w:rPr>
        <w:rFonts w:ascii="Symbol" w:hAnsi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64D9240D"/>
    <w:multiLevelType w:val="hybridMultilevel"/>
    <w:tmpl w:val="72D4B5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8845AA6"/>
    <w:multiLevelType w:val="hybridMultilevel"/>
    <w:tmpl w:val="D8AAA978"/>
    <w:lvl w:ilvl="0" w:tplc="DAB28374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7">
    <w:nsid w:val="6D117F05"/>
    <w:multiLevelType w:val="hybridMultilevel"/>
    <w:tmpl w:val="38A6A4E0"/>
    <w:lvl w:ilvl="0" w:tplc="AE384C1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ECA14D3"/>
    <w:multiLevelType w:val="multilevel"/>
    <w:tmpl w:val="545A67EC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2">
      <w:start w:val="3"/>
      <w:numFmt w:val="decimal"/>
      <w:lvlText w:val="%1.%2.%3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>
    <w:nsid w:val="71522484"/>
    <w:multiLevelType w:val="hybridMultilevel"/>
    <w:tmpl w:val="29F865FE"/>
    <w:lvl w:ilvl="0" w:tplc="BCEADA1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7C937935"/>
    <w:multiLevelType w:val="hybridMultilevel"/>
    <w:tmpl w:val="624433D2"/>
    <w:lvl w:ilvl="0" w:tplc="692AD9F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>
    <w:nsid w:val="7D9A522F"/>
    <w:multiLevelType w:val="hybridMultilevel"/>
    <w:tmpl w:val="38DCA80C"/>
    <w:lvl w:ilvl="0" w:tplc="A4BA1792">
      <w:start w:val="1"/>
      <w:numFmt w:val="bullet"/>
      <w:lvlText w:val=""/>
      <w:lvlJc w:val="left"/>
      <w:pPr>
        <w:ind w:left="851" w:hanging="28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9"/>
  </w:num>
  <w:num w:numId="3">
    <w:abstractNumId w:val="21"/>
  </w:num>
  <w:num w:numId="4">
    <w:abstractNumId w:val="26"/>
  </w:num>
  <w:num w:numId="5">
    <w:abstractNumId w:val="23"/>
  </w:num>
  <w:num w:numId="6">
    <w:abstractNumId w:val="18"/>
  </w:num>
  <w:num w:numId="7">
    <w:abstractNumId w:val="11"/>
  </w:num>
  <w:num w:numId="8">
    <w:abstractNumId w:val="24"/>
  </w:num>
  <w:num w:numId="9">
    <w:abstractNumId w:val="15"/>
  </w:num>
  <w:num w:numId="10">
    <w:abstractNumId w:val="14"/>
  </w:num>
  <w:num w:numId="11">
    <w:abstractNumId w:val="0"/>
  </w:num>
  <w:num w:numId="12">
    <w:abstractNumId w:val="7"/>
  </w:num>
  <w:num w:numId="13">
    <w:abstractNumId w:val="1"/>
  </w:num>
  <w:num w:numId="14">
    <w:abstractNumId w:val="17"/>
  </w:num>
  <w:num w:numId="15">
    <w:abstractNumId w:val="10"/>
  </w:num>
  <w:num w:numId="16">
    <w:abstractNumId w:val="16"/>
  </w:num>
  <w:num w:numId="17">
    <w:abstractNumId w:val="27"/>
  </w:num>
  <w:num w:numId="18">
    <w:abstractNumId w:val="6"/>
  </w:num>
  <w:num w:numId="19">
    <w:abstractNumId w:val="30"/>
  </w:num>
  <w:num w:numId="20">
    <w:abstractNumId w:val="29"/>
  </w:num>
  <w:num w:numId="21">
    <w:abstractNumId w:val="12"/>
  </w:num>
  <w:num w:numId="22">
    <w:abstractNumId w:val="13"/>
  </w:num>
  <w:num w:numId="23">
    <w:abstractNumId w:val="31"/>
  </w:num>
  <w:num w:numId="24">
    <w:abstractNumId w:val="22"/>
  </w:num>
  <w:num w:numId="25">
    <w:abstractNumId w:val="25"/>
  </w:num>
  <w:num w:numId="26">
    <w:abstractNumId w:val="3"/>
  </w:num>
  <w:num w:numId="27">
    <w:abstractNumId w:val="5"/>
  </w:num>
  <w:num w:numId="28">
    <w:abstractNumId w:val="2"/>
  </w:num>
  <w:num w:numId="29">
    <w:abstractNumId w:val="8"/>
  </w:num>
  <w:num w:numId="30">
    <w:abstractNumId w:val="19"/>
  </w:num>
  <w:num w:numId="31">
    <w:abstractNumId w:val="20"/>
  </w:num>
  <w:num w:numId="32">
    <w:abstractNumId w:val="28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autoHyphenation/>
  <w:drawingGridHorizontalSpacing w:val="140"/>
  <w:displayHorizontalDrawingGridEvery w:val="2"/>
  <w:characterSpacingControl w:val="doNotCompress"/>
  <w:hdrShapeDefaults>
    <o:shapedefaults v:ext="edit" spidmax="268290"/>
  </w:hdrShapeDefaults>
  <w:footnotePr>
    <w:footnote w:id="0"/>
    <w:footnote w:id="1"/>
  </w:footnotePr>
  <w:endnotePr>
    <w:endnote w:id="0"/>
    <w:endnote w:id="1"/>
  </w:endnotePr>
  <w:compat/>
  <w:rsids>
    <w:rsidRoot w:val="00B72293"/>
    <w:rsid w:val="0000009A"/>
    <w:rsid w:val="00000A51"/>
    <w:rsid w:val="00000AFB"/>
    <w:rsid w:val="00001BD8"/>
    <w:rsid w:val="0000222D"/>
    <w:rsid w:val="000022D4"/>
    <w:rsid w:val="0000255C"/>
    <w:rsid w:val="000025F9"/>
    <w:rsid w:val="00002B7C"/>
    <w:rsid w:val="00004BD6"/>
    <w:rsid w:val="00005017"/>
    <w:rsid w:val="000054CA"/>
    <w:rsid w:val="000062DA"/>
    <w:rsid w:val="00011569"/>
    <w:rsid w:val="00011C68"/>
    <w:rsid w:val="0001236C"/>
    <w:rsid w:val="0001262A"/>
    <w:rsid w:val="000126B9"/>
    <w:rsid w:val="00012787"/>
    <w:rsid w:val="00013409"/>
    <w:rsid w:val="00014CFF"/>
    <w:rsid w:val="00014F41"/>
    <w:rsid w:val="00015567"/>
    <w:rsid w:val="000157D1"/>
    <w:rsid w:val="00015E33"/>
    <w:rsid w:val="00016C44"/>
    <w:rsid w:val="00016FB3"/>
    <w:rsid w:val="0001792E"/>
    <w:rsid w:val="00017DA8"/>
    <w:rsid w:val="00020A5D"/>
    <w:rsid w:val="0002372E"/>
    <w:rsid w:val="00023966"/>
    <w:rsid w:val="00023B81"/>
    <w:rsid w:val="00023DD5"/>
    <w:rsid w:val="0002406A"/>
    <w:rsid w:val="000252E7"/>
    <w:rsid w:val="00025342"/>
    <w:rsid w:val="00025F8E"/>
    <w:rsid w:val="00026AEF"/>
    <w:rsid w:val="00027634"/>
    <w:rsid w:val="00030C9C"/>
    <w:rsid w:val="00030DA8"/>
    <w:rsid w:val="00031154"/>
    <w:rsid w:val="00032C44"/>
    <w:rsid w:val="0003328A"/>
    <w:rsid w:val="00033C20"/>
    <w:rsid w:val="00034943"/>
    <w:rsid w:val="00034C79"/>
    <w:rsid w:val="00034E88"/>
    <w:rsid w:val="000365B9"/>
    <w:rsid w:val="00040410"/>
    <w:rsid w:val="0004148A"/>
    <w:rsid w:val="000427BF"/>
    <w:rsid w:val="00044F36"/>
    <w:rsid w:val="00045D80"/>
    <w:rsid w:val="000466EA"/>
    <w:rsid w:val="00047DFD"/>
    <w:rsid w:val="00051126"/>
    <w:rsid w:val="00051645"/>
    <w:rsid w:val="00051806"/>
    <w:rsid w:val="0005240B"/>
    <w:rsid w:val="00052929"/>
    <w:rsid w:val="0005339D"/>
    <w:rsid w:val="00054000"/>
    <w:rsid w:val="00054574"/>
    <w:rsid w:val="00054634"/>
    <w:rsid w:val="000607E9"/>
    <w:rsid w:val="0006117C"/>
    <w:rsid w:val="0006121D"/>
    <w:rsid w:val="00061DDD"/>
    <w:rsid w:val="0006247F"/>
    <w:rsid w:val="0006345D"/>
    <w:rsid w:val="00063B1E"/>
    <w:rsid w:val="0006495A"/>
    <w:rsid w:val="00064B24"/>
    <w:rsid w:val="00065267"/>
    <w:rsid w:val="00065D14"/>
    <w:rsid w:val="000670AF"/>
    <w:rsid w:val="00067524"/>
    <w:rsid w:val="00070067"/>
    <w:rsid w:val="00070D13"/>
    <w:rsid w:val="00070E75"/>
    <w:rsid w:val="00072499"/>
    <w:rsid w:val="00072A0F"/>
    <w:rsid w:val="00072DDF"/>
    <w:rsid w:val="000760D1"/>
    <w:rsid w:val="000766EC"/>
    <w:rsid w:val="00077E3F"/>
    <w:rsid w:val="00080280"/>
    <w:rsid w:val="0008087B"/>
    <w:rsid w:val="00081009"/>
    <w:rsid w:val="000816E5"/>
    <w:rsid w:val="00082998"/>
    <w:rsid w:val="00082B19"/>
    <w:rsid w:val="00083884"/>
    <w:rsid w:val="00084FB7"/>
    <w:rsid w:val="000851E4"/>
    <w:rsid w:val="00087007"/>
    <w:rsid w:val="000871F7"/>
    <w:rsid w:val="000920C2"/>
    <w:rsid w:val="000925FA"/>
    <w:rsid w:val="00092ACF"/>
    <w:rsid w:val="000930D9"/>
    <w:rsid w:val="00095D28"/>
    <w:rsid w:val="00096B8F"/>
    <w:rsid w:val="000970AA"/>
    <w:rsid w:val="00097A5C"/>
    <w:rsid w:val="000A15D1"/>
    <w:rsid w:val="000A23CA"/>
    <w:rsid w:val="000A24F5"/>
    <w:rsid w:val="000A294E"/>
    <w:rsid w:val="000A310E"/>
    <w:rsid w:val="000A38A9"/>
    <w:rsid w:val="000A3BB2"/>
    <w:rsid w:val="000A439F"/>
    <w:rsid w:val="000A520F"/>
    <w:rsid w:val="000A59AA"/>
    <w:rsid w:val="000A5A98"/>
    <w:rsid w:val="000A5EBF"/>
    <w:rsid w:val="000A6F2D"/>
    <w:rsid w:val="000B0C3E"/>
    <w:rsid w:val="000B0DEF"/>
    <w:rsid w:val="000B1D12"/>
    <w:rsid w:val="000B2150"/>
    <w:rsid w:val="000B21CD"/>
    <w:rsid w:val="000B3278"/>
    <w:rsid w:val="000B3423"/>
    <w:rsid w:val="000B3714"/>
    <w:rsid w:val="000B3976"/>
    <w:rsid w:val="000B4842"/>
    <w:rsid w:val="000B610B"/>
    <w:rsid w:val="000B65B3"/>
    <w:rsid w:val="000C02B5"/>
    <w:rsid w:val="000C0424"/>
    <w:rsid w:val="000C2253"/>
    <w:rsid w:val="000C2F64"/>
    <w:rsid w:val="000C3206"/>
    <w:rsid w:val="000C33F9"/>
    <w:rsid w:val="000C5579"/>
    <w:rsid w:val="000C6ECD"/>
    <w:rsid w:val="000C7984"/>
    <w:rsid w:val="000C7A69"/>
    <w:rsid w:val="000D0544"/>
    <w:rsid w:val="000D0B5E"/>
    <w:rsid w:val="000D1058"/>
    <w:rsid w:val="000D1082"/>
    <w:rsid w:val="000D1958"/>
    <w:rsid w:val="000D1C77"/>
    <w:rsid w:val="000D2A36"/>
    <w:rsid w:val="000D38F6"/>
    <w:rsid w:val="000D3A04"/>
    <w:rsid w:val="000E0DEE"/>
    <w:rsid w:val="000E18B5"/>
    <w:rsid w:val="000E19AE"/>
    <w:rsid w:val="000E2C1A"/>
    <w:rsid w:val="000E59D4"/>
    <w:rsid w:val="000E68BC"/>
    <w:rsid w:val="000F0D67"/>
    <w:rsid w:val="000F0E6F"/>
    <w:rsid w:val="000F0F0C"/>
    <w:rsid w:val="000F1889"/>
    <w:rsid w:val="000F1A93"/>
    <w:rsid w:val="000F2A18"/>
    <w:rsid w:val="000F2C0A"/>
    <w:rsid w:val="000F3857"/>
    <w:rsid w:val="000F6125"/>
    <w:rsid w:val="000F65AE"/>
    <w:rsid w:val="00100AB6"/>
    <w:rsid w:val="001017DC"/>
    <w:rsid w:val="00101E18"/>
    <w:rsid w:val="00104E45"/>
    <w:rsid w:val="00105406"/>
    <w:rsid w:val="00105CDE"/>
    <w:rsid w:val="00106C49"/>
    <w:rsid w:val="00106C6B"/>
    <w:rsid w:val="00106F0D"/>
    <w:rsid w:val="00106F27"/>
    <w:rsid w:val="00107031"/>
    <w:rsid w:val="00107C87"/>
    <w:rsid w:val="00107EDE"/>
    <w:rsid w:val="00110BD1"/>
    <w:rsid w:val="00110DEE"/>
    <w:rsid w:val="00110FD9"/>
    <w:rsid w:val="00111579"/>
    <w:rsid w:val="00111590"/>
    <w:rsid w:val="001124E5"/>
    <w:rsid w:val="00115F8A"/>
    <w:rsid w:val="00116CCC"/>
    <w:rsid w:val="00116DDA"/>
    <w:rsid w:val="0011771E"/>
    <w:rsid w:val="0012212B"/>
    <w:rsid w:val="001224D5"/>
    <w:rsid w:val="00122E7E"/>
    <w:rsid w:val="00123F9C"/>
    <w:rsid w:val="00124B00"/>
    <w:rsid w:val="001259AD"/>
    <w:rsid w:val="00125E81"/>
    <w:rsid w:val="001265E4"/>
    <w:rsid w:val="001270A8"/>
    <w:rsid w:val="00127378"/>
    <w:rsid w:val="0012779B"/>
    <w:rsid w:val="0013141F"/>
    <w:rsid w:val="0013173B"/>
    <w:rsid w:val="00131D93"/>
    <w:rsid w:val="001335B0"/>
    <w:rsid w:val="00133D5C"/>
    <w:rsid w:val="001343F3"/>
    <w:rsid w:val="00135D53"/>
    <w:rsid w:val="00137A48"/>
    <w:rsid w:val="00137AC5"/>
    <w:rsid w:val="00140444"/>
    <w:rsid w:val="00140F3B"/>
    <w:rsid w:val="00141A1D"/>
    <w:rsid w:val="00141F55"/>
    <w:rsid w:val="00142413"/>
    <w:rsid w:val="00142E87"/>
    <w:rsid w:val="00144433"/>
    <w:rsid w:val="00144F78"/>
    <w:rsid w:val="00145125"/>
    <w:rsid w:val="00146402"/>
    <w:rsid w:val="001472FB"/>
    <w:rsid w:val="001509BB"/>
    <w:rsid w:val="00151474"/>
    <w:rsid w:val="0015205D"/>
    <w:rsid w:val="00152540"/>
    <w:rsid w:val="00152AEA"/>
    <w:rsid w:val="00152C00"/>
    <w:rsid w:val="0015326F"/>
    <w:rsid w:val="0015348A"/>
    <w:rsid w:val="00153EF2"/>
    <w:rsid w:val="00154081"/>
    <w:rsid w:val="00154336"/>
    <w:rsid w:val="00155C2B"/>
    <w:rsid w:val="0015617B"/>
    <w:rsid w:val="0015707B"/>
    <w:rsid w:val="0015785B"/>
    <w:rsid w:val="00161C5F"/>
    <w:rsid w:val="0016274F"/>
    <w:rsid w:val="00162F5B"/>
    <w:rsid w:val="0016387D"/>
    <w:rsid w:val="00164298"/>
    <w:rsid w:val="00164D7D"/>
    <w:rsid w:val="0016628F"/>
    <w:rsid w:val="0017285E"/>
    <w:rsid w:val="00173321"/>
    <w:rsid w:val="00173497"/>
    <w:rsid w:val="00173A09"/>
    <w:rsid w:val="00173D20"/>
    <w:rsid w:val="001748F1"/>
    <w:rsid w:val="00174DCA"/>
    <w:rsid w:val="00176198"/>
    <w:rsid w:val="0017637F"/>
    <w:rsid w:val="001766DF"/>
    <w:rsid w:val="00177F86"/>
    <w:rsid w:val="00181689"/>
    <w:rsid w:val="00182356"/>
    <w:rsid w:val="001839E6"/>
    <w:rsid w:val="0018567E"/>
    <w:rsid w:val="00185875"/>
    <w:rsid w:val="0018625C"/>
    <w:rsid w:val="0018787C"/>
    <w:rsid w:val="00192D20"/>
    <w:rsid w:val="00192F10"/>
    <w:rsid w:val="00192F70"/>
    <w:rsid w:val="001938FA"/>
    <w:rsid w:val="00193A0D"/>
    <w:rsid w:val="001940CE"/>
    <w:rsid w:val="001951B9"/>
    <w:rsid w:val="001A06D6"/>
    <w:rsid w:val="001A16E1"/>
    <w:rsid w:val="001A16E7"/>
    <w:rsid w:val="001A1CB7"/>
    <w:rsid w:val="001A354A"/>
    <w:rsid w:val="001A39AE"/>
    <w:rsid w:val="001A4281"/>
    <w:rsid w:val="001A4F0C"/>
    <w:rsid w:val="001A5066"/>
    <w:rsid w:val="001A5CE9"/>
    <w:rsid w:val="001A6B40"/>
    <w:rsid w:val="001A6FD1"/>
    <w:rsid w:val="001A7EA9"/>
    <w:rsid w:val="001B2A1F"/>
    <w:rsid w:val="001B3847"/>
    <w:rsid w:val="001B3F5C"/>
    <w:rsid w:val="001B4369"/>
    <w:rsid w:val="001B4DE3"/>
    <w:rsid w:val="001B5266"/>
    <w:rsid w:val="001B5E31"/>
    <w:rsid w:val="001B6566"/>
    <w:rsid w:val="001B7809"/>
    <w:rsid w:val="001C15EB"/>
    <w:rsid w:val="001C2B63"/>
    <w:rsid w:val="001C3387"/>
    <w:rsid w:val="001C3C3F"/>
    <w:rsid w:val="001C3CF1"/>
    <w:rsid w:val="001C3DD8"/>
    <w:rsid w:val="001C56C2"/>
    <w:rsid w:val="001C7829"/>
    <w:rsid w:val="001C7E97"/>
    <w:rsid w:val="001D012B"/>
    <w:rsid w:val="001D0710"/>
    <w:rsid w:val="001D09F3"/>
    <w:rsid w:val="001D0B21"/>
    <w:rsid w:val="001D1490"/>
    <w:rsid w:val="001D2087"/>
    <w:rsid w:val="001D316D"/>
    <w:rsid w:val="001D5764"/>
    <w:rsid w:val="001D5D1D"/>
    <w:rsid w:val="001D66E8"/>
    <w:rsid w:val="001D792A"/>
    <w:rsid w:val="001E128A"/>
    <w:rsid w:val="001E19A5"/>
    <w:rsid w:val="001E31F7"/>
    <w:rsid w:val="001E6134"/>
    <w:rsid w:val="001E620F"/>
    <w:rsid w:val="001E6794"/>
    <w:rsid w:val="001E69B3"/>
    <w:rsid w:val="001E7E09"/>
    <w:rsid w:val="001F04F8"/>
    <w:rsid w:val="001F07B0"/>
    <w:rsid w:val="001F1124"/>
    <w:rsid w:val="001F275A"/>
    <w:rsid w:val="001F44D5"/>
    <w:rsid w:val="001F7BF8"/>
    <w:rsid w:val="002001AB"/>
    <w:rsid w:val="002006B6"/>
    <w:rsid w:val="002011AF"/>
    <w:rsid w:val="00201CFE"/>
    <w:rsid w:val="0020227F"/>
    <w:rsid w:val="00202354"/>
    <w:rsid w:val="00203439"/>
    <w:rsid w:val="0020398E"/>
    <w:rsid w:val="00203ED7"/>
    <w:rsid w:val="00206600"/>
    <w:rsid w:val="00207E15"/>
    <w:rsid w:val="002113C0"/>
    <w:rsid w:val="00211ACA"/>
    <w:rsid w:val="00213072"/>
    <w:rsid w:val="00214599"/>
    <w:rsid w:val="00214C83"/>
    <w:rsid w:val="002157D9"/>
    <w:rsid w:val="002158BD"/>
    <w:rsid w:val="002160C2"/>
    <w:rsid w:val="00216B92"/>
    <w:rsid w:val="002172A9"/>
    <w:rsid w:val="002178F8"/>
    <w:rsid w:val="00220259"/>
    <w:rsid w:val="00220E1F"/>
    <w:rsid w:val="00220EA8"/>
    <w:rsid w:val="0022263C"/>
    <w:rsid w:val="00222F92"/>
    <w:rsid w:val="00223771"/>
    <w:rsid w:val="00223A07"/>
    <w:rsid w:val="002248D2"/>
    <w:rsid w:val="00224B50"/>
    <w:rsid w:val="00225F93"/>
    <w:rsid w:val="002265C3"/>
    <w:rsid w:val="00227447"/>
    <w:rsid w:val="002275DE"/>
    <w:rsid w:val="002303C0"/>
    <w:rsid w:val="002308F2"/>
    <w:rsid w:val="002313CF"/>
    <w:rsid w:val="002323F9"/>
    <w:rsid w:val="002332B4"/>
    <w:rsid w:val="002348BC"/>
    <w:rsid w:val="00235794"/>
    <w:rsid w:val="00235FAF"/>
    <w:rsid w:val="002372A3"/>
    <w:rsid w:val="0023751B"/>
    <w:rsid w:val="0024041D"/>
    <w:rsid w:val="00240728"/>
    <w:rsid w:val="00241724"/>
    <w:rsid w:val="002420BD"/>
    <w:rsid w:val="00242F5D"/>
    <w:rsid w:val="00242F70"/>
    <w:rsid w:val="00244FE0"/>
    <w:rsid w:val="00245661"/>
    <w:rsid w:val="00247E81"/>
    <w:rsid w:val="002500A8"/>
    <w:rsid w:val="002502E2"/>
    <w:rsid w:val="00251224"/>
    <w:rsid w:val="00251961"/>
    <w:rsid w:val="00251B96"/>
    <w:rsid w:val="002529EE"/>
    <w:rsid w:val="00252FCC"/>
    <w:rsid w:val="00253303"/>
    <w:rsid w:val="0025493E"/>
    <w:rsid w:val="00254D50"/>
    <w:rsid w:val="0025516C"/>
    <w:rsid w:val="002560A4"/>
    <w:rsid w:val="00257073"/>
    <w:rsid w:val="002574FB"/>
    <w:rsid w:val="00257959"/>
    <w:rsid w:val="00260399"/>
    <w:rsid w:val="00260532"/>
    <w:rsid w:val="00261FAD"/>
    <w:rsid w:val="00262EFB"/>
    <w:rsid w:val="0026309D"/>
    <w:rsid w:val="0026327E"/>
    <w:rsid w:val="00264F0A"/>
    <w:rsid w:val="00265938"/>
    <w:rsid w:val="00265EC7"/>
    <w:rsid w:val="002669D7"/>
    <w:rsid w:val="00266E9C"/>
    <w:rsid w:val="002674BB"/>
    <w:rsid w:val="00271131"/>
    <w:rsid w:val="002711DD"/>
    <w:rsid w:val="002737AB"/>
    <w:rsid w:val="00273972"/>
    <w:rsid w:val="002747C0"/>
    <w:rsid w:val="00274D21"/>
    <w:rsid w:val="00277034"/>
    <w:rsid w:val="0027707B"/>
    <w:rsid w:val="002770DE"/>
    <w:rsid w:val="00277AE8"/>
    <w:rsid w:val="00277D16"/>
    <w:rsid w:val="00280849"/>
    <w:rsid w:val="00280996"/>
    <w:rsid w:val="002823DA"/>
    <w:rsid w:val="00282FA1"/>
    <w:rsid w:val="0028321E"/>
    <w:rsid w:val="00283F36"/>
    <w:rsid w:val="0028444A"/>
    <w:rsid w:val="0028472E"/>
    <w:rsid w:val="00285456"/>
    <w:rsid w:val="00285A3A"/>
    <w:rsid w:val="00285C69"/>
    <w:rsid w:val="00285C9A"/>
    <w:rsid w:val="002875EE"/>
    <w:rsid w:val="00287B12"/>
    <w:rsid w:val="00291736"/>
    <w:rsid w:val="00291D25"/>
    <w:rsid w:val="00292E32"/>
    <w:rsid w:val="0029308F"/>
    <w:rsid w:val="00293F65"/>
    <w:rsid w:val="00294269"/>
    <w:rsid w:val="0029463F"/>
    <w:rsid w:val="0029490B"/>
    <w:rsid w:val="00294C04"/>
    <w:rsid w:val="00294C78"/>
    <w:rsid w:val="00294CFA"/>
    <w:rsid w:val="00295CA1"/>
    <w:rsid w:val="00295FC3"/>
    <w:rsid w:val="00296D0F"/>
    <w:rsid w:val="002A1E7D"/>
    <w:rsid w:val="002A28C6"/>
    <w:rsid w:val="002A4368"/>
    <w:rsid w:val="002A444F"/>
    <w:rsid w:val="002A6A31"/>
    <w:rsid w:val="002A71FF"/>
    <w:rsid w:val="002A7F4B"/>
    <w:rsid w:val="002B2328"/>
    <w:rsid w:val="002B38C9"/>
    <w:rsid w:val="002B3C14"/>
    <w:rsid w:val="002B4419"/>
    <w:rsid w:val="002B5773"/>
    <w:rsid w:val="002B5F68"/>
    <w:rsid w:val="002B61FB"/>
    <w:rsid w:val="002B6481"/>
    <w:rsid w:val="002B6767"/>
    <w:rsid w:val="002B6F36"/>
    <w:rsid w:val="002B796F"/>
    <w:rsid w:val="002C0AAA"/>
    <w:rsid w:val="002C1A2C"/>
    <w:rsid w:val="002C33A7"/>
    <w:rsid w:val="002C3DA2"/>
    <w:rsid w:val="002C3E6B"/>
    <w:rsid w:val="002C5E84"/>
    <w:rsid w:val="002C65A3"/>
    <w:rsid w:val="002C6687"/>
    <w:rsid w:val="002C69E1"/>
    <w:rsid w:val="002D0333"/>
    <w:rsid w:val="002D0991"/>
    <w:rsid w:val="002D151D"/>
    <w:rsid w:val="002D1801"/>
    <w:rsid w:val="002D1904"/>
    <w:rsid w:val="002D1E83"/>
    <w:rsid w:val="002D1F8D"/>
    <w:rsid w:val="002D2389"/>
    <w:rsid w:val="002D280A"/>
    <w:rsid w:val="002D334E"/>
    <w:rsid w:val="002D3849"/>
    <w:rsid w:val="002D408A"/>
    <w:rsid w:val="002D511E"/>
    <w:rsid w:val="002D53BF"/>
    <w:rsid w:val="002D55D8"/>
    <w:rsid w:val="002D6753"/>
    <w:rsid w:val="002D6919"/>
    <w:rsid w:val="002E07BA"/>
    <w:rsid w:val="002E0B7E"/>
    <w:rsid w:val="002E1402"/>
    <w:rsid w:val="002E1CD1"/>
    <w:rsid w:val="002E45AF"/>
    <w:rsid w:val="002E6635"/>
    <w:rsid w:val="002E6769"/>
    <w:rsid w:val="002E6D31"/>
    <w:rsid w:val="002F06E4"/>
    <w:rsid w:val="002F0E79"/>
    <w:rsid w:val="002F1F25"/>
    <w:rsid w:val="002F2197"/>
    <w:rsid w:val="002F2394"/>
    <w:rsid w:val="002F254A"/>
    <w:rsid w:val="002F3599"/>
    <w:rsid w:val="002F3B53"/>
    <w:rsid w:val="002F3EEA"/>
    <w:rsid w:val="002F4293"/>
    <w:rsid w:val="002F44B9"/>
    <w:rsid w:val="002F54BA"/>
    <w:rsid w:val="002F79E5"/>
    <w:rsid w:val="00301E9F"/>
    <w:rsid w:val="00301ECD"/>
    <w:rsid w:val="003021A9"/>
    <w:rsid w:val="00302ADB"/>
    <w:rsid w:val="003030AE"/>
    <w:rsid w:val="003038D8"/>
    <w:rsid w:val="00306374"/>
    <w:rsid w:val="003079BE"/>
    <w:rsid w:val="00310675"/>
    <w:rsid w:val="00311362"/>
    <w:rsid w:val="00311679"/>
    <w:rsid w:val="00312AD3"/>
    <w:rsid w:val="00314FC0"/>
    <w:rsid w:val="003157A7"/>
    <w:rsid w:val="00315AA0"/>
    <w:rsid w:val="003163C6"/>
    <w:rsid w:val="003169BF"/>
    <w:rsid w:val="00316D57"/>
    <w:rsid w:val="00316FD5"/>
    <w:rsid w:val="00317504"/>
    <w:rsid w:val="003200E2"/>
    <w:rsid w:val="0032108F"/>
    <w:rsid w:val="00321222"/>
    <w:rsid w:val="0032354E"/>
    <w:rsid w:val="0032431E"/>
    <w:rsid w:val="00325A86"/>
    <w:rsid w:val="00325F54"/>
    <w:rsid w:val="0032661C"/>
    <w:rsid w:val="00326CAA"/>
    <w:rsid w:val="00327A81"/>
    <w:rsid w:val="00330341"/>
    <w:rsid w:val="00330B10"/>
    <w:rsid w:val="0033133D"/>
    <w:rsid w:val="00332C3D"/>
    <w:rsid w:val="0033319E"/>
    <w:rsid w:val="00335EFF"/>
    <w:rsid w:val="00336C68"/>
    <w:rsid w:val="00336E11"/>
    <w:rsid w:val="00337028"/>
    <w:rsid w:val="00337D64"/>
    <w:rsid w:val="00340180"/>
    <w:rsid w:val="003402B9"/>
    <w:rsid w:val="00340307"/>
    <w:rsid w:val="003407E6"/>
    <w:rsid w:val="00341011"/>
    <w:rsid w:val="003418B9"/>
    <w:rsid w:val="00342F63"/>
    <w:rsid w:val="003431B6"/>
    <w:rsid w:val="003431C2"/>
    <w:rsid w:val="00344CD4"/>
    <w:rsid w:val="00344F7C"/>
    <w:rsid w:val="0034558E"/>
    <w:rsid w:val="00345634"/>
    <w:rsid w:val="003457A3"/>
    <w:rsid w:val="00346871"/>
    <w:rsid w:val="00347CC8"/>
    <w:rsid w:val="0035034F"/>
    <w:rsid w:val="00350E39"/>
    <w:rsid w:val="0035236C"/>
    <w:rsid w:val="003526F7"/>
    <w:rsid w:val="003538E4"/>
    <w:rsid w:val="00354BC1"/>
    <w:rsid w:val="00354F2D"/>
    <w:rsid w:val="003556A7"/>
    <w:rsid w:val="00355ED4"/>
    <w:rsid w:val="00356908"/>
    <w:rsid w:val="00357809"/>
    <w:rsid w:val="00357C0C"/>
    <w:rsid w:val="00360147"/>
    <w:rsid w:val="0036029A"/>
    <w:rsid w:val="0036057E"/>
    <w:rsid w:val="00360C48"/>
    <w:rsid w:val="00362746"/>
    <w:rsid w:val="00362763"/>
    <w:rsid w:val="00362D70"/>
    <w:rsid w:val="003631E6"/>
    <w:rsid w:val="0036323D"/>
    <w:rsid w:val="00364791"/>
    <w:rsid w:val="00364CD5"/>
    <w:rsid w:val="003663B6"/>
    <w:rsid w:val="00366A6D"/>
    <w:rsid w:val="00366F6E"/>
    <w:rsid w:val="00366FC0"/>
    <w:rsid w:val="003670B0"/>
    <w:rsid w:val="00367354"/>
    <w:rsid w:val="00367A6E"/>
    <w:rsid w:val="003701A8"/>
    <w:rsid w:val="0037053D"/>
    <w:rsid w:val="00370704"/>
    <w:rsid w:val="003719A8"/>
    <w:rsid w:val="00371DF7"/>
    <w:rsid w:val="00371F61"/>
    <w:rsid w:val="0037278A"/>
    <w:rsid w:val="003746B9"/>
    <w:rsid w:val="00375A7F"/>
    <w:rsid w:val="00375EBE"/>
    <w:rsid w:val="0037687C"/>
    <w:rsid w:val="0038051D"/>
    <w:rsid w:val="003805BE"/>
    <w:rsid w:val="00381332"/>
    <w:rsid w:val="003817ED"/>
    <w:rsid w:val="003819E1"/>
    <w:rsid w:val="00381AD8"/>
    <w:rsid w:val="00381CF1"/>
    <w:rsid w:val="003825E1"/>
    <w:rsid w:val="003840A4"/>
    <w:rsid w:val="003842F9"/>
    <w:rsid w:val="00385C17"/>
    <w:rsid w:val="00390B60"/>
    <w:rsid w:val="00391DFA"/>
    <w:rsid w:val="0039210A"/>
    <w:rsid w:val="0039291A"/>
    <w:rsid w:val="00392B32"/>
    <w:rsid w:val="00392CB6"/>
    <w:rsid w:val="00392F31"/>
    <w:rsid w:val="0039416D"/>
    <w:rsid w:val="0039572A"/>
    <w:rsid w:val="00395DDD"/>
    <w:rsid w:val="0039708B"/>
    <w:rsid w:val="0039762A"/>
    <w:rsid w:val="00397C1A"/>
    <w:rsid w:val="003A0369"/>
    <w:rsid w:val="003A149D"/>
    <w:rsid w:val="003A1527"/>
    <w:rsid w:val="003A1A6F"/>
    <w:rsid w:val="003A2D0A"/>
    <w:rsid w:val="003A3301"/>
    <w:rsid w:val="003A353D"/>
    <w:rsid w:val="003A482F"/>
    <w:rsid w:val="003A49F7"/>
    <w:rsid w:val="003A5CD8"/>
    <w:rsid w:val="003A6223"/>
    <w:rsid w:val="003A6A40"/>
    <w:rsid w:val="003A77F3"/>
    <w:rsid w:val="003A7B10"/>
    <w:rsid w:val="003A7F01"/>
    <w:rsid w:val="003B0553"/>
    <w:rsid w:val="003B0778"/>
    <w:rsid w:val="003B105E"/>
    <w:rsid w:val="003B1D90"/>
    <w:rsid w:val="003B223B"/>
    <w:rsid w:val="003B2468"/>
    <w:rsid w:val="003B24B8"/>
    <w:rsid w:val="003B37F7"/>
    <w:rsid w:val="003B39A3"/>
    <w:rsid w:val="003B420D"/>
    <w:rsid w:val="003B66A0"/>
    <w:rsid w:val="003B7318"/>
    <w:rsid w:val="003B7432"/>
    <w:rsid w:val="003C03EE"/>
    <w:rsid w:val="003C0AC3"/>
    <w:rsid w:val="003C113C"/>
    <w:rsid w:val="003C1469"/>
    <w:rsid w:val="003C30AE"/>
    <w:rsid w:val="003C4CBB"/>
    <w:rsid w:val="003C620E"/>
    <w:rsid w:val="003C796E"/>
    <w:rsid w:val="003C7A27"/>
    <w:rsid w:val="003C7E9D"/>
    <w:rsid w:val="003C7F2E"/>
    <w:rsid w:val="003D1E3E"/>
    <w:rsid w:val="003D20B4"/>
    <w:rsid w:val="003D22DA"/>
    <w:rsid w:val="003D2C89"/>
    <w:rsid w:val="003D2F2D"/>
    <w:rsid w:val="003D4377"/>
    <w:rsid w:val="003D47FD"/>
    <w:rsid w:val="003E0715"/>
    <w:rsid w:val="003E206A"/>
    <w:rsid w:val="003E248A"/>
    <w:rsid w:val="003E31DC"/>
    <w:rsid w:val="003E3BDD"/>
    <w:rsid w:val="003E40EF"/>
    <w:rsid w:val="003E5F32"/>
    <w:rsid w:val="003E6E48"/>
    <w:rsid w:val="003E708F"/>
    <w:rsid w:val="003E7F9F"/>
    <w:rsid w:val="003F428F"/>
    <w:rsid w:val="003F6804"/>
    <w:rsid w:val="003F6D68"/>
    <w:rsid w:val="003F721B"/>
    <w:rsid w:val="003F7754"/>
    <w:rsid w:val="004001E2"/>
    <w:rsid w:val="004007C6"/>
    <w:rsid w:val="00401463"/>
    <w:rsid w:val="004014E7"/>
    <w:rsid w:val="00403267"/>
    <w:rsid w:val="00404766"/>
    <w:rsid w:val="00405938"/>
    <w:rsid w:val="004064D2"/>
    <w:rsid w:val="0040668E"/>
    <w:rsid w:val="004066DA"/>
    <w:rsid w:val="00406E49"/>
    <w:rsid w:val="00407038"/>
    <w:rsid w:val="0041008F"/>
    <w:rsid w:val="004110BF"/>
    <w:rsid w:val="00413F7C"/>
    <w:rsid w:val="00413FCF"/>
    <w:rsid w:val="00414827"/>
    <w:rsid w:val="004150A1"/>
    <w:rsid w:val="004155ED"/>
    <w:rsid w:val="0041580D"/>
    <w:rsid w:val="00415BF6"/>
    <w:rsid w:val="00415C38"/>
    <w:rsid w:val="00415E9F"/>
    <w:rsid w:val="004163E1"/>
    <w:rsid w:val="00420325"/>
    <w:rsid w:val="00420F2D"/>
    <w:rsid w:val="00421284"/>
    <w:rsid w:val="00421DC3"/>
    <w:rsid w:val="00424EA7"/>
    <w:rsid w:val="00425274"/>
    <w:rsid w:val="00426456"/>
    <w:rsid w:val="00427758"/>
    <w:rsid w:val="00427EB6"/>
    <w:rsid w:val="00431468"/>
    <w:rsid w:val="004319C3"/>
    <w:rsid w:val="004356ED"/>
    <w:rsid w:val="00435D3B"/>
    <w:rsid w:val="00436E3C"/>
    <w:rsid w:val="00436FCA"/>
    <w:rsid w:val="0043709E"/>
    <w:rsid w:val="00437FBD"/>
    <w:rsid w:val="004428D6"/>
    <w:rsid w:val="00442C14"/>
    <w:rsid w:val="00442DF6"/>
    <w:rsid w:val="0044324A"/>
    <w:rsid w:val="00443260"/>
    <w:rsid w:val="004438EC"/>
    <w:rsid w:val="00444437"/>
    <w:rsid w:val="004448AC"/>
    <w:rsid w:val="00444B3C"/>
    <w:rsid w:val="00444FB4"/>
    <w:rsid w:val="004450E6"/>
    <w:rsid w:val="00445A19"/>
    <w:rsid w:val="00445EDA"/>
    <w:rsid w:val="00447232"/>
    <w:rsid w:val="004479FC"/>
    <w:rsid w:val="0045207A"/>
    <w:rsid w:val="00453A04"/>
    <w:rsid w:val="00453D8A"/>
    <w:rsid w:val="0045454E"/>
    <w:rsid w:val="00454A9D"/>
    <w:rsid w:val="004607EA"/>
    <w:rsid w:val="00461CB4"/>
    <w:rsid w:val="00462674"/>
    <w:rsid w:val="0046384E"/>
    <w:rsid w:val="00463C54"/>
    <w:rsid w:val="00463DE0"/>
    <w:rsid w:val="00464376"/>
    <w:rsid w:val="004651DC"/>
    <w:rsid w:val="0046599D"/>
    <w:rsid w:val="00465D4B"/>
    <w:rsid w:val="00466887"/>
    <w:rsid w:val="004677C2"/>
    <w:rsid w:val="00467C17"/>
    <w:rsid w:val="00467D8C"/>
    <w:rsid w:val="00470E30"/>
    <w:rsid w:val="00471E3D"/>
    <w:rsid w:val="00472128"/>
    <w:rsid w:val="00473D32"/>
    <w:rsid w:val="004744FE"/>
    <w:rsid w:val="0047568C"/>
    <w:rsid w:val="00476243"/>
    <w:rsid w:val="00476A11"/>
    <w:rsid w:val="004776B5"/>
    <w:rsid w:val="00477A38"/>
    <w:rsid w:val="004805FF"/>
    <w:rsid w:val="004823FD"/>
    <w:rsid w:val="00482502"/>
    <w:rsid w:val="00482632"/>
    <w:rsid w:val="00482D71"/>
    <w:rsid w:val="0048306D"/>
    <w:rsid w:val="004838FB"/>
    <w:rsid w:val="00484B0B"/>
    <w:rsid w:val="00484ED1"/>
    <w:rsid w:val="00485358"/>
    <w:rsid w:val="00485663"/>
    <w:rsid w:val="004877CC"/>
    <w:rsid w:val="004905DD"/>
    <w:rsid w:val="00491427"/>
    <w:rsid w:val="00493A54"/>
    <w:rsid w:val="00493ACE"/>
    <w:rsid w:val="004947CF"/>
    <w:rsid w:val="00494935"/>
    <w:rsid w:val="00495274"/>
    <w:rsid w:val="0049553C"/>
    <w:rsid w:val="00495F06"/>
    <w:rsid w:val="00496348"/>
    <w:rsid w:val="004964CE"/>
    <w:rsid w:val="00496AD6"/>
    <w:rsid w:val="00496F89"/>
    <w:rsid w:val="00497249"/>
    <w:rsid w:val="0049793F"/>
    <w:rsid w:val="004A0624"/>
    <w:rsid w:val="004A0989"/>
    <w:rsid w:val="004A1749"/>
    <w:rsid w:val="004A38F0"/>
    <w:rsid w:val="004A3BE9"/>
    <w:rsid w:val="004A3FBB"/>
    <w:rsid w:val="004A43CA"/>
    <w:rsid w:val="004A4F6A"/>
    <w:rsid w:val="004A4F76"/>
    <w:rsid w:val="004A70DB"/>
    <w:rsid w:val="004B0B7E"/>
    <w:rsid w:val="004B101D"/>
    <w:rsid w:val="004B1E38"/>
    <w:rsid w:val="004B28E8"/>
    <w:rsid w:val="004B2BD9"/>
    <w:rsid w:val="004B3433"/>
    <w:rsid w:val="004B3A7F"/>
    <w:rsid w:val="004B422D"/>
    <w:rsid w:val="004B4637"/>
    <w:rsid w:val="004B5636"/>
    <w:rsid w:val="004B5D26"/>
    <w:rsid w:val="004B6482"/>
    <w:rsid w:val="004B750D"/>
    <w:rsid w:val="004C0E8E"/>
    <w:rsid w:val="004C190A"/>
    <w:rsid w:val="004C2637"/>
    <w:rsid w:val="004C2751"/>
    <w:rsid w:val="004C2826"/>
    <w:rsid w:val="004C28EC"/>
    <w:rsid w:val="004C312C"/>
    <w:rsid w:val="004C319C"/>
    <w:rsid w:val="004C4446"/>
    <w:rsid w:val="004C4D33"/>
    <w:rsid w:val="004C50C3"/>
    <w:rsid w:val="004C68E4"/>
    <w:rsid w:val="004C6FB9"/>
    <w:rsid w:val="004D0822"/>
    <w:rsid w:val="004D187C"/>
    <w:rsid w:val="004D1ACB"/>
    <w:rsid w:val="004D2301"/>
    <w:rsid w:val="004D23A4"/>
    <w:rsid w:val="004D25B6"/>
    <w:rsid w:val="004D27EA"/>
    <w:rsid w:val="004D2B9F"/>
    <w:rsid w:val="004D2BAE"/>
    <w:rsid w:val="004D33A7"/>
    <w:rsid w:val="004D3778"/>
    <w:rsid w:val="004D3D4F"/>
    <w:rsid w:val="004D4068"/>
    <w:rsid w:val="004D550A"/>
    <w:rsid w:val="004D681C"/>
    <w:rsid w:val="004D682B"/>
    <w:rsid w:val="004D6CC8"/>
    <w:rsid w:val="004D6D85"/>
    <w:rsid w:val="004D73C4"/>
    <w:rsid w:val="004D7812"/>
    <w:rsid w:val="004E08EB"/>
    <w:rsid w:val="004E28CA"/>
    <w:rsid w:val="004E2AA3"/>
    <w:rsid w:val="004E3102"/>
    <w:rsid w:val="004E316C"/>
    <w:rsid w:val="004E41AC"/>
    <w:rsid w:val="004E4287"/>
    <w:rsid w:val="004E5AFB"/>
    <w:rsid w:val="004E62E4"/>
    <w:rsid w:val="004F0135"/>
    <w:rsid w:val="004F0A8C"/>
    <w:rsid w:val="004F131B"/>
    <w:rsid w:val="004F183A"/>
    <w:rsid w:val="004F27F1"/>
    <w:rsid w:val="004F3C5E"/>
    <w:rsid w:val="004F3D82"/>
    <w:rsid w:val="004F4301"/>
    <w:rsid w:val="004F4508"/>
    <w:rsid w:val="004F4AF7"/>
    <w:rsid w:val="004F5311"/>
    <w:rsid w:val="004F6265"/>
    <w:rsid w:val="004F6918"/>
    <w:rsid w:val="004F79D8"/>
    <w:rsid w:val="004F7C17"/>
    <w:rsid w:val="00500A9F"/>
    <w:rsid w:val="00500BB7"/>
    <w:rsid w:val="00500EF7"/>
    <w:rsid w:val="00501D30"/>
    <w:rsid w:val="00503FFD"/>
    <w:rsid w:val="00504CF4"/>
    <w:rsid w:val="005068B1"/>
    <w:rsid w:val="0050694E"/>
    <w:rsid w:val="00506AEE"/>
    <w:rsid w:val="00507337"/>
    <w:rsid w:val="00507618"/>
    <w:rsid w:val="00510220"/>
    <w:rsid w:val="0051069A"/>
    <w:rsid w:val="005106EA"/>
    <w:rsid w:val="00510B23"/>
    <w:rsid w:val="00510BB1"/>
    <w:rsid w:val="00511B3F"/>
    <w:rsid w:val="0051744B"/>
    <w:rsid w:val="005175C8"/>
    <w:rsid w:val="00517A58"/>
    <w:rsid w:val="005207C8"/>
    <w:rsid w:val="00521F98"/>
    <w:rsid w:val="0052208C"/>
    <w:rsid w:val="00522AAD"/>
    <w:rsid w:val="00522BC5"/>
    <w:rsid w:val="00523295"/>
    <w:rsid w:val="00524730"/>
    <w:rsid w:val="00524C1A"/>
    <w:rsid w:val="00525A46"/>
    <w:rsid w:val="00526C81"/>
    <w:rsid w:val="0052726C"/>
    <w:rsid w:val="00527BD1"/>
    <w:rsid w:val="00530DEB"/>
    <w:rsid w:val="0053273A"/>
    <w:rsid w:val="00536AC0"/>
    <w:rsid w:val="00536B2D"/>
    <w:rsid w:val="00537140"/>
    <w:rsid w:val="005371A8"/>
    <w:rsid w:val="005375CB"/>
    <w:rsid w:val="00537EF3"/>
    <w:rsid w:val="00540608"/>
    <w:rsid w:val="00541741"/>
    <w:rsid w:val="00543358"/>
    <w:rsid w:val="00543377"/>
    <w:rsid w:val="005445C6"/>
    <w:rsid w:val="00544AA2"/>
    <w:rsid w:val="0054541B"/>
    <w:rsid w:val="0054636C"/>
    <w:rsid w:val="00546BC1"/>
    <w:rsid w:val="00547A6C"/>
    <w:rsid w:val="00547D3B"/>
    <w:rsid w:val="00550420"/>
    <w:rsid w:val="0055090B"/>
    <w:rsid w:val="00550F68"/>
    <w:rsid w:val="00551AFE"/>
    <w:rsid w:val="00552814"/>
    <w:rsid w:val="00554948"/>
    <w:rsid w:val="00554D59"/>
    <w:rsid w:val="00555A60"/>
    <w:rsid w:val="00556368"/>
    <w:rsid w:val="00556E1B"/>
    <w:rsid w:val="005571F1"/>
    <w:rsid w:val="0056139A"/>
    <w:rsid w:val="00562DEB"/>
    <w:rsid w:val="00563581"/>
    <w:rsid w:val="00564841"/>
    <w:rsid w:val="005648BC"/>
    <w:rsid w:val="00565EDD"/>
    <w:rsid w:val="005662B5"/>
    <w:rsid w:val="005664D7"/>
    <w:rsid w:val="005717B6"/>
    <w:rsid w:val="00572780"/>
    <w:rsid w:val="00574981"/>
    <w:rsid w:val="005762AF"/>
    <w:rsid w:val="005778B3"/>
    <w:rsid w:val="005810BC"/>
    <w:rsid w:val="00581A19"/>
    <w:rsid w:val="0058263E"/>
    <w:rsid w:val="00582F00"/>
    <w:rsid w:val="0058353A"/>
    <w:rsid w:val="00584E28"/>
    <w:rsid w:val="00585B5A"/>
    <w:rsid w:val="00585DF6"/>
    <w:rsid w:val="005865B3"/>
    <w:rsid w:val="0059113C"/>
    <w:rsid w:val="00591E3E"/>
    <w:rsid w:val="0059339F"/>
    <w:rsid w:val="005935C2"/>
    <w:rsid w:val="005950E2"/>
    <w:rsid w:val="00597979"/>
    <w:rsid w:val="005A10FC"/>
    <w:rsid w:val="005A1B36"/>
    <w:rsid w:val="005A262B"/>
    <w:rsid w:val="005A2F5B"/>
    <w:rsid w:val="005A319D"/>
    <w:rsid w:val="005A613A"/>
    <w:rsid w:val="005A6685"/>
    <w:rsid w:val="005A6E05"/>
    <w:rsid w:val="005A7D21"/>
    <w:rsid w:val="005B12AD"/>
    <w:rsid w:val="005B18EC"/>
    <w:rsid w:val="005B1A90"/>
    <w:rsid w:val="005B323A"/>
    <w:rsid w:val="005B3329"/>
    <w:rsid w:val="005B411F"/>
    <w:rsid w:val="005B4F04"/>
    <w:rsid w:val="005B5B99"/>
    <w:rsid w:val="005B5EEE"/>
    <w:rsid w:val="005C025D"/>
    <w:rsid w:val="005C1863"/>
    <w:rsid w:val="005C3B57"/>
    <w:rsid w:val="005C4161"/>
    <w:rsid w:val="005C6D75"/>
    <w:rsid w:val="005D122A"/>
    <w:rsid w:val="005D133A"/>
    <w:rsid w:val="005D1587"/>
    <w:rsid w:val="005D1763"/>
    <w:rsid w:val="005D1B66"/>
    <w:rsid w:val="005D2177"/>
    <w:rsid w:val="005D2A31"/>
    <w:rsid w:val="005D3290"/>
    <w:rsid w:val="005D38A9"/>
    <w:rsid w:val="005D38C0"/>
    <w:rsid w:val="005D3F89"/>
    <w:rsid w:val="005D42BB"/>
    <w:rsid w:val="005D511D"/>
    <w:rsid w:val="005D513F"/>
    <w:rsid w:val="005D5C21"/>
    <w:rsid w:val="005D62E4"/>
    <w:rsid w:val="005D730C"/>
    <w:rsid w:val="005D7DE2"/>
    <w:rsid w:val="005E135D"/>
    <w:rsid w:val="005E14AC"/>
    <w:rsid w:val="005E2602"/>
    <w:rsid w:val="005E3629"/>
    <w:rsid w:val="005E3724"/>
    <w:rsid w:val="005E4483"/>
    <w:rsid w:val="005E4D69"/>
    <w:rsid w:val="005F31DF"/>
    <w:rsid w:val="005F348A"/>
    <w:rsid w:val="005F41FE"/>
    <w:rsid w:val="005F42EE"/>
    <w:rsid w:val="005F478F"/>
    <w:rsid w:val="005F6D1E"/>
    <w:rsid w:val="005F7BD6"/>
    <w:rsid w:val="006008CC"/>
    <w:rsid w:val="00601545"/>
    <w:rsid w:val="006018F7"/>
    <w:rsid w:val="00601EF2"/>
    <w:rsid w:val="0060387F"/>
    <w:rsid w:val="00604851"/>
    <w:rsid w:val="00605491"/>
    <w:rsid w:val="0060706A"/>
    <w:rsid w:val="00610866"/>
    <w:rsid w:val="00611247"/>
    <w:rsid w:val="006131F6"/>
    <w:rsid w:val="00613345"/>
    <w:rsid w:val="00614EC9"/>
    <w:rsid w:val="00615745"/>
    <w:rsid w:val="006157C1"/>
    <w:rsid w:val="00615ED4"/>
    <w:rsid w:val="00616187"/>
    <w:rsid w:val="006175B4"/>
    <w:rsid w:val="00617B83"/>
    <w:rsid w:val="006217A7"/>
    <w:rsid w:val="0062213C"/>
    <w:rsid w:val="006229F8"/>
    <w:rsid w:val="00623023"/>
    <w:rsid w:val="00623C32"/>
    <w:rsid w:val="00624CCE"/>
    <w:rsid w:val="006260D1"/>
    <w:rsid w:val="00626A83"/>
    <w:rsid w:val="006270C5"/>
    <w:rsid w:val="0062719F"/>
    <w:rsid w:val="0063010F"/>
    <w:rsid w:val="00630530"/>
    <w:rsid w:val="00631CF8"/>
    <w:rsid w:val="006320E2"/>
    <w:rsid w:val="00633049"/>
    <w:rsid w:val="00634371"/>
    <w:rsid w:val="0063468B"/>
    <w:rsid w:val="00635452"/>
    <w:rsid w:val="00635C1E"/>
    <w:rsid w:val="0063652D"/>
    <w:rsid w:val="006373B8"/>
    <w:rsid w:val="0063774C"/>
    <w:rsid w:val="00637917"/>
    <w:rsid w:val="00641366"/>
    <w:rsid w:val="00643755"/>
    <w:rsid w:val="006456D8"/>
    <w:rsid w:val="00645B8F"/>
    <w:rsid w:val="00646E1F"/>
    <w:rsid w:val="00646F62"/>
    <w:rsid w:val="0065057E"/>
    <w:rsid w:val="0065144D"/>
    <w:rsid w:val="00652F85"/>
    <w:rsid w:val="006533F2"/>
    <w:rsid w:val="00654D46"/>
    <w:rsid w:val="00655995"/>
    <w:rsid w:val="00656AFB"/>
    <w:rsid w:val="00656ED0"/>
    <w:rsid w:val="0065706E"/>
    <w:rsid w:val="00660A16"/>
    <w:rsid w:val="00661247"/>
    <w:rsid w:val="00661648"/>
    <w:rsid w:val="00661DEF"/>
    <w:rsid w:val="00662D38"/>
    <w:rsid w:val="00663FA1"/>
    <w:rsid w:val="00664637"/>
    <w:rsid w:val="00665147"/>
    <w:rsid w:val="006662E2"/>
    <w:rsid w:val="00666303"/>
    <w:rsid w:val="00670323"/>
    <w:rsid w:val="00670D2B"/>
    <w:rsid w:val="00670D7C"/>
    <w:rsid w:val="00670DB7"/>
    <w:rsid w:val="00672A91"/>
    <w:rsid w:val="00673DC2"/>
    <w:rsid w:val="006741BB"/>
    <w:rsid w:val="006748A1"/>
    <w:rsid w:val="00674FEE"/>
    <w:rsid w:val="00675703"/>
    <w:rsid w:val="006770DD"/>
    <w:rsid w:val="00681883"/>
    <w:rsid w:val="00682091"/>
    <w:rsid w:val="00683390"/>
    <w:rsid w:val="006835D7"/>
    <w:rsid w:val="00683BED"/>
    <w:rsid w:val="006841E5"/>
    <w:rsid w:val="0068428C"/>
    <w:rsid w:val="006863E8"/>
    <w:rsid w:val="00687699"/>
    <w:rsid w:val="00687B06"/>
    <w:rsid w:val="0069065F"/>
    <w:rsid w:val="00691344"/>
    <w:rsid w:val="006929AF"/>
    <w:rsid w:val="00693CDB"/>
    <w:rsid w:val="0069532A"/>
    <w:rsid w:val="0069548A"/>
    <w:rsid w:val="00695B89"/>
    <w:rsid w:val="00695D6B"/>
    <w:rsid w:val="0069632E"/>
    <w:rsid w:val="00696585"/>
    <w:rsid w:val="006967C3"/>
    <w:rsid w:val="00696CCD"/>
    <w:rsid w:val="006970AF"/>
    <w:rsid w:val="006A0713"/>
    <w:rsid w:val="006A17E5"/>
    <w:rsid w:val="006A2220"/>
    <w:rsid w:val="006A2437"/>
    <w:rsid w:val="006A2A94"/>
    <w:rsid w:val="006A2F31"/>
    <w:rsid w:val="006A3C2C"/>
    <w:rsid w:val="006A4132"/>
    <w:rsid w:val="006A4EBE"/>
    <w:rsid w:val="006A4F98"/>
    <w:rsid w:val="006A5FA7"/>
    <w:rsid w:val="006A7426"/>
    <w:rsid w:val="006A78E6"/>
    <w:rsid w:val="006B1362"/>
    <w:rsid w:val="006B15E8"/>
    <w:rsid w:val="006B19F0"/>
    <w:rsid w:val="006B1AE5"/>
    <w:rsid w:val="006B2080"/>
    <w:rsid w:val="006B2656"/>
    <w:rsid w:val="006B31C3"/>
    <w:rsid w:val="006B3689"/>
    <w:rsid w:val="006B3827"/>
    <w:rsid w:val="006B4690"/>
    <w:rsid w:val="006B5349"/>
    <w:rsid w:val="006C001F"/>
    <w:rsid w:val="006C0926"/>
    <w:rsid w:val="006C1938"/>
    <w:rsid w:val="006C2235"/>
    <w:rsid w:val="006C2448"/>
    <w:rsid w:val="006C5962"/>
    <w:rsid w:val="006C5F0B"/>
    <w:rsid w:val="006C6AC1"/>
    <w:rsid w:val="006C775B"/>
    <w:rsid w:val="006C7840"/>
    <w:rsid w:val="006C7D3B"/>
    <w:rsid w:val="006C7F7E"/>
    <w:rsid w:val="006D0F8E"/>
    <w:rsid w:val="006D0FFA"/>
    <w:rsid w:val="006D197A"/>
    <w:rsid w:val="006D2883"/>
    <w:rsid w:val="006D30D4"/>
    <w:rsid w:val="006D5145"/>
    <w:rsid w:val="006D56E8"/>
    <w:rsid w:val="006D6479"/>
    <w:rsid w:val="006D72B6"/>
    <w:rsid w:val="006D7649"/>
    <w:rsid w:val="006D7690"/>
    <w:rsid w:val="006E03B5"/>
    <w:rsid w:val="006E0E6C"/>
    <w:rsid w:val="006E0F8B"/>
    <w:rsid w:val="006E1EF0"/>
    <w:rsid w:val="006E2325"/>
    <w:rsid w:val="006E46E5"/>
    <w:rsid w:val="006E4802"/>
    <w:rsid w:val="006E4EA5"/>
    <w:rsid w:val="006E4F4D"/>
    <w:rsid w:val="006E5603"/>
    <w:rsid w:val="006E645C"/>
    <w:rsid w:val="006E6480"/>
    <w:rsid w:val="006E720C"/>
    <w:rsid w:val="006E75E2"/>
    <w:rsid w:val="006F069E"/>
    <w:rsid w:val="006F28AB"/>
    <w:rsid w:val="006F37DC"/>
    <w:rsid w:val="006F5EDA"/>
    <w:rsid w:val="006F63A9"/>
    <w:rsid w:val="006F6ADC"/>
    <w:rsid w:val="006F6ADF"/>
    <w:rsid w:val="006F7AD8"/>
    <w:rsid w:val="00700A26"/>
    <w:rsid w:val="007010F1"/>
    <w:rsid w:val="0070144A"/>
    <w:rsid w:val="00702845"/>
    <w:rsid w:val="007037B0"/>
    <w:rsid w:val="007037CD"/>
    <w:rsid w:val="007037FD"/>
    <w:rsid w:val="00703D95"/>
    <w:rsid w:val="00704415"/>
    <w:rsid w:val="00704650"/>
    <w:rsid w:val="007052DE"/>
    <w:rsid w:val="00705518"/>
    <w:rsid w:val="0070557F"/>
    <w:rsid w:val="00706B14"/>
    <w:rsid w:val="00706CBD"/>
    <w:rsid w:val="00706E0D"/>
    <w:rsid w:val="00706EB7"/>
    <w:rsid w:val="00707C18"/>
    <w:rsid w:val="00707D93"/>
    <w:rsid w:val="00710164"/>
    <w:rsid w:val="0071018C"/>
    <w:rsid w:val="00712344"/>
    <w:rsid w:val="00712F15"/>
    <w:rsid w:val="00713E75"/>
    <w:rsid w:val="00715190"/>
    <w:rsid w:val="00716770"/>
    <w:rsid w:val="00716903"/>
    <w:rsid w:val="00716A75"/>
    <w:rsid w:val="00716E42"/>
    <w:rsid w:val="0071766F"/>
    <w:rsid w:val="007203E0"/>
    <w:rsid w:val="00720655"/>
    <w:rsid w:val="00720C00"/>
    <w:rsid w:val="00720DBE"/>
    <w:rsid w:val="0072278E"/>
    <w:rsid w:val="00724E8C"/>
    <w:rsid w:val="007250AC"/>
    <w:rsid w:val="00726086"/>
    <w:rsid w:val="00726139"/>
    <w:rsid w:val="007262D8"/>
    <w:rsid w:val="00730C18"/>
    <w:rsid w:val="00730E2C"/>
    <w:rsid w:val="0073116C"/>
    <w:rsid w:val="0073122E"/>
    <w:rsid w:val="00732048"/>
    <w:rsid w:val="00733E21"/>
    <w:rsid w:val="0073500A"/>
    <w:rsid w:val="00735B5D"/>
    <w:rsid w:val="00735D00"/>
    <w:rsid w:val="00735F75"/>
    <w:rsid w:val="00737125"/>
    <w:rsid w:val="00740F45"/>
    <w:rsid w:val="007414F1"/>
    <w:rsid w:val="007415A9"/>
    <w:rsid w:val="007418B6"/>
    <w:rsid w:val="00741A5E"/>
    <w:rsid w:val="00742D72"/>
    <w:rsid w:val="00743C2D"/>
    <w:rsid w:val="00744E73"/>
    <w:rsid w:val="00745FBB"/>
    <w:rsid w:val="0074645E"/>
    <w:rsid w:val="00747242"/>
    <w:rsid w:val="007476B6"/>
    <w:rsid w:val="00747CEC"/>
    <w:rsid w:val="007504A0"/>
    <w:rsid w:val="00751E6E"/>
    <w:rsid w:val="00751F25"/>
    <w:rsid w:val="00752347"/>
    <w:rsid w:val="00752F6D"/>
    <w:rsid w:val="007531C0"/>
    <w:rsid w:val="0075372C"/>
    <w:rsid w:val="00753B75"/>
    <w:rsid w:val="00753C19"/>
    <w:rsid w:val="00754E35"/>
    <w:rsid w:val="007567FE"/>
    <w:rsid w:val="00756F1E"/>
    <w:rsid w:val="00757A27"/>
    <w:rsid w:val="00760B2F"/>
    <w:rsid w:val="00760DD8"/>
    <w:rsid w:val="00763E62"/>
    <w:rsid w:val="007640A9"/>
    <w:rsid w:val="007644EA"/>
    <w:rsid w:val="00764AA6"/>
    <w:rsid w:val="00764AE6"/>
    <w:rsid w:val="00764B6E"/>
    <w:rsid w:val="00765BA9"/>
    <w:rsid w:val="00765E1C"/>
    <w:rsid w:val="00767040"/>
    <w:rsid w:val="0076733B"/>
    <w:rsid w:val="00771F1A"/>
    <w:rsid w:val="00772E32"/>
    <w:rsid w:val="00774306"/>
    <w:rsid w:val="007745AF"/>
    <w:rsid w:val="0077499A"/>
    <w:rsid w:val="0077609F"/>
    <w:rsid w:val="00776969"/>
    <w:rsid w:val="00776D44"/>
    <w:rsid w:val="007775E0"/>
    <w:rsid w:val="007777C4"/>
    <w:rsid w:val="00777CDF"/>
    <w:rsid w:val="00780A52"/>
    <w:rsid w:val="00780B32"/>
    <w:rsid w:val="00782372"/>
    <w:rsid w:val="00783A94"/>
    <w:rsid w:val="00784EC8"/>
    <w:rsid w:val="007859A9"/>
    <w:rsid w:val="007860A9"/>
    <w:rsid w:val="00786F09"/>
    <w:rsid w:val="007871F8"/>
    <w:rsid w:val="00787287"/>
    <w:rsid w:val="00787FAC"/>
    <w:rsid w:val="007900AA"/>
    <w:rsid w:val="007933E6"/>
    <w:rsid w:val="00793D08"/>
    <w:rsid w:val="007950CE"/>
    <w:rsid w:val="0079527A"/>
    <w:rsid w:val="00795B36"/>
    <w:rsid w:val="00795F12"/>
    <w:rsid w:val="00797AF9"/>
    <w:rsid w:val="007A1A98"/>
    <w:rsid w:val="007A3B26"/>
    <w:rsid w:val="007A4AB1"/>
    <w:rsid w:val="007A518A"/>
    <w:rsid w:val="007A5D4E"/>
    <w:rsid w:val="007A677A"/>
    <w:rsid w:val="007A6DCF"/>
    <w:rsid w:val="007A738B"/>
    <w:rsid w:val="007A7BEC"/>
    <w:rsid w:val="007B0397"/>
    <w:rsid w:val="007B0560"/>
    <w:rsid w:val="007B08CD"/>
    <w:rsid w:val="007B17BD"/>
    <w:rsid w:val="007B1B0D"/>
    <w:rsid w:val="007B205F"/>
    <w:rsid w:val="007B361A"/>
    <w:rsid w:val="007B3C4C"/>
    <w:rsid w:val="007B3D8E"/>
    <w:rsid w:val="007B4174"/>
    <w:rsid w:val="007B54FD"/>
    <w:rsid w:val="007B5D47"/>
    <w:rsid w:val="007B63D0"/>
    <w:rsid w:val="007B6AD0"/>
    <w:rsid w:val="007B7B86"/>
    <w:rsid w:val="007C1B9B"/>
    <w:rsid w:val="007C1FC2"/>
    <w:rsid w:val="007C31AB"/>
    <w:rsid w:val="007C3E88"/>
    <w:rsid w:val="007C40FB"/>
    <w:rsid w:val="007C4946"/>
    <w:rsid w:val="007C4D11"/>
    <w:rsid w:val="007C5EEF"/>
    <w:rsid w:val="007D137F"/>
    <w:rsid w:val="007D162C"/>
    <w:rsid w:val="007D1A63"/>
    <w:rsid w:val="007D1D93"/>
    <w:rsid w:val="007D25EE"/>
    <w:rsid w:val="007D391A"/>
    <w:rsid w:val="007D3D6A"/>
    <w:rsid w:val="007D465C"/>
    <w:rsid w:val="007D4CAC"/>
    <w:rsid w:val="007D5AAA"/>
    <w:rsid w:val="007D67B0"/>
    <w:rsid w:val="007D76F0"/>
    <w:rsid w:val="007E0B07"/>
    <w:rsid w:val="007E1363"/>
    <w:rsid w:val="007E2401"/>
    <w:rsid w:val="007E25CC"/>
    <w:rsid w:val="007E31E3"/>
    <w:rsid w:val="007E476C"/>
    <w:rsid w:val="007E4E54"/>
    <w:rsid w:val="007E54C4"/>
    <w:rsid w:val="007E561C"/>
    <w:rsid w:val="007E5896"/>
    <w:rsid w:val="007E64BF"/>
    <w:rsid w:val="007E749C"/>
    <w:rsid w:val="007E764D"/>
    <w:rsid w:val="007E7C60"/>
    <w:rsid w:val="007F0146"/>
    <w:rsid w:val="007F0B01"/>
    <w:rsid w:val="007F1071"/>
    <w:rsid w:val="007F1593"/>
    <w:rsid w:val="007F1907"/>
    <w:rsid w:val="007F1999"/>
    <w:rsid w:val="007F226A"/>
    <w:rsid w:val="007F2482"/>
    <w:rsid w:val="007F2577"/>
    <w:rsid w:val="007F35A9"/>
    <w:rsid w:val="007F45F7"/>
    <w:rsid w:val="007F469B"/>
    <w:rsid w:val="007F5014"/>
    <w:rsid w:val="007F580F"/>
    <w:rsid w:val="007F5ED5"/>
    <w:rsid w:val="007F66A3"/>
    <w:rsid w:val="00801376"/>
    <w:rsid w:val="0080164F"/>
    <w:rsid w:val="00802110"/>
    <w:rsid w:val="00802831"/>
    <w:rsid w:val="0080379B"/>
    <w:rsid w:val="00803D25"/>
    <w:rsid w:val="00804160"/>
    <w:rsid w:val="00805CCE"/>
    <w:rsid w:val="008068D1"/>
    <w:rsid w:val="00810016"/>
    <w:rsid w:val="008102BA"/>
    <w:rsid w:val="0081085C"/>
    <w:rsid w:val="00810AB4"/>
    <w:rsid w:val="0081251F"/>
    <w:rsid w:val="00812D8B"/>
    <w:rsid w:val="00813074"/>
    <w:rsid w:val="008130B6"/>
    <w:rsid w:val="0081489B"/>
    <w:rsid w:val="00820559"/>
    <w:rsid w:val="00821A7A"/>
    <w:rsid w:val="00821B53"/>
    <w:rsid w:val="00822342"/>
    <w:rsid w:val="008228FE"/>
    <w:rsid w:val="00824547"/>
    <w:rsid w:val="00825BF6"/>
    <w:rsid w:val="00825DF9"/>
    <w:rsid w:val="0082772C"/>
    <w:rsid w:val="0082792A"/>
    <w:rsid w:val="008301EC"/>
    <w:rsid w:val="00830553"/>
    <w:rsid w:val="008306F8"/>
    <w:rsid w:val="00830FDA"/>
    <w:rsid w:val="00831EC5"/>
    <w:rsid w:val="00833E0A"/>
    <w:rsid w:val="00834172"/>
    <w:rsid w:val="00834803"/>
    <w:rsid w:val="00835375"/>
    <w:rsid w:val="00835835"/>
    <w:rsid w:val="00835AF3"/>
    <w:rsid w:val="0083600A"/>
    <w:rsid w:val="00836ACD"/>
    <w:rsid w:val="00837F18"/>
    <w:rsid w:val="0084032D"/>
    <w:rsid w:val="008409D2"/>
    <w:rsid w:val="00841B2D"/>
    <w:rsid w:val="008429CF"/>
    <w:rsid w:val="008434CD"/>
    <w:rsid w:val="008437E0"/>
    <w:rsid w:val="00844B5B"/>
    <w:rsid w:val="00844F3D"/>
    <w:rsid w:val="008470D7"/>
    <w:rsid w:val="00847724"/>
    <w:rsid w:val="00850579"/>
    <w:rsid w:val="00851705"/>
    <w:rsid w:val="00853E60"/>
    <w:rsid w:val="008548E1"/>
    <w:rsid w:val="00854F70"/>
    <w:rsid w:val="0085606E"/>
    <w:rsid w:val="00856804"/>
    <w:rsid w:val="00856852"/>
    <w:rsid w:val="008608C5"/>
    <w:rsid w:val="00860C45"/>
    <w:rsid w:val="00862415"/>
    <w:rsid w:val="00863650"/>
    <w:rsid w:val="0086436E"/>
    <w:rsid w:val="00864AF0"/>
    <w:rsid w:val="008660BE"/>
    <w:rsid w:val="00867215"/>
    <w:rsid w:val="008703F9"/>
    <w:rsid w:val="00871652"/>
    <w:rsid w:val="008717D9"/>
    <w:rsid w:val="00871E63"/>
    <w:rsid w:val="0087281A"/>
    <w:rsid w:val="00873FC3"/>
    <w:rsid w:val="0087596F"/>
    <w:rsid w:val="00877177"/>
    <w:rsid w:val="00880407"/>
    <w:rsid w:val="0088048E"/>
    <w:rsid w:val="00881271"/>
    <w:rsid w:val="008829C4"/>
    <w:rsid w:val="00883631"/>
    <w:rsid w:val="00883D32"/>
    <w:rsid w:val="008848DC"/>
    <w:rsid w:val="008861EE"/>
    <w:rsid w:val="00886218"/>
    <w:rsid w:val="00887657"/>
    <w:rsid w:val="00887D2A"/>
    <w:rsid w:val="0089071A"/>
    <w:rsid w:val="008910B8"/>
    <w:rsid w:val="00892BAC"/>
    <w:rsid w:val="00893C1B"/>
    <w:rsid w:val="00894872"/>
    <w:rsid w:val="00897B26"/>
    <w:rsid w:val="008A0435"/>
    <w:rsid w:val="008A0A4E"/>
    <w:rsid w:val="008A0CAC"/>
    <w:rsid w:val="008A1E05"/>
    <w:rsid w:val="008A2E0E"/>
    <w:rsid w:val="008A39DD"/>
    <w:rsid w:val="008A3C12"/>
    <w:rsid w:val="008A5626"/>
    <w:rsid w:val="008A6A9B"/>
    <w:rsid w:val="008B00D7"/>
    <w:rsid w:val="008B18B3"/>
    <w:rsid w:val="008B29FC"/>
    <w:rsid w:val="008B2ACD"/>
    <w:rsid w:val="008B364E"/>
    <w:rsid w:val="008B5082"/>
    <w:rsid w:val="008B6396"/>
    <w:rsid w:val="008B6D59"/>
    <w:rsid w:val="008B7B0F"/>
    <w:rsid w:val="008C04CE"/>
    <w:rsid w:val="008C0B13"/>
    <w:rsid w:val="008C0E4D"/>
    <w:rsid w:val="008C12A0"/>
    <w:rsid w:val="008C22D4"/>
    <w:rsid w:val="008C2AA8"/>
    <w:rsid w:val="008C31E4"/>
    <w:rsid w:val="008C3A8F"/>
    <w:rsid w:val="008C4605"/>
    <w:rsid w:val="008C52DC"/>
    <w:rsid w:val="008C6207"/>
    <w:rsid w:val="008C63E8"/>
    <w:rsid w:val="008C7132"/>
    <w:rsid w:val="008D175E"/>
    <w:rsid w:val="008D207D"/>
    <w:rsid w:val="008D2262"/>
    <w:rsid w:val="008D3185"/>
    <w:rsid w:val="008D4480"/>
    <w:rsid w:val="008D4DE8"/>
    <w:rsid w:val="008D5099"/>
    <w:rsid w:val="008D5347"/>
    <w:rsid w:val="008D570F"/>
    <w:rsid w:val="008D5DA4"/>
    <w:rsid w:val="008D613A"/>
    <w:rsid w:val="008D6FD7"/>
    <w:rsid w:val="008D7A76"/>
    <w:rsid w:val="008D7CBB"/>
    <w:rsid w:val="008E014B"/>
    <w:rsid w:val="008E0688"/>
    <w:rsid w:val="008E13C0"/>
    <w:rsid w:val="008E2421"/>
    <w:rsid w:val="008E5ECC"/>
    <w:rsid w:val="008E683F"/>
    <w:rsid w:val="008E75F3"/>
    <w:rsid w:val="008F1155"/>
    <w:rsid w:val="008F1940"/>
    <w:rsid w:val="008F1B20"/>
    <w:rsid w:val="008F1B42"/>
    <w:rsid w:val="008F2499"/>
    <w:rsid w:val="008F2872"/>
    <w:rsid w:val="008F2FB5"/>
    <w:rsid w:val="008F310C"/>
    <w:rsid w:val="008F35CA"/>
    <w:rsid w:val="008F3656"/>
    <w:rsid w:val="008F5569"/>
    <w:rsid w:val="009002AB"/>
    <w:rsid w:val="009008C7"/>
    <w:rsid w:val="00900A25"/>
    <w:rsid w:val="00900DF4"/>
    <w:rsid w:val="009012A9"/>
    <w:rsid w:val="00901B99"/>
    <w:rsid w:val="00902681"/>
    <w:rsid w:val="00903810"/>
    <w:rsid w:val="0090459B"/>
    <w:rsid w:val="00904C76"/>
    <w:rsid w:val="00905AC9"/>
    <w:rsid w:val="00906B69"/>
    <w:rsid w:val="00910991"/>
    <w:rsid w:val="00912232"/>
    <w:rsid w:val="00912541"/>
    <w:rsid w:val="009134A5"/>
    <w:rsid w:val="00913A9B"/>
    <w:rsid w:val="00913B0F"/>
    <w:rsid w:val="00914A00"/>
    <w:rsid w:val="00914E57"/>
    <w:rsid w:val="00915AFC"/>
    <w:rsid w:val="00915C65"/>
    <w:rsid w:val="00915DC4"/>
    <w:rsid w:val="00915F7D"/>
    <w:rsid w:val="00916068"/>
    <w:rsid w:val="009161DA"/>
    <w:rsid w:val="009166EE"/>
    <w:rsid w:val="009179B7"/>
    <w:rsid w:val="00917C40"/>
    <w:rsid w:val="00920CA5"/>
    <w:rsid w:val="00920FC5"/>
    <w:rsid w:val="00922103"/>
    <w:rsid w:val="00922586"/>
    <w:rsid w:val="0092502B"/>
    <w:rsid w:val="00925254"/>
    <w:rsid w:val="009262E1"/>
    <w:rsid w:val="00926AE6"/>
    <w:rsid w:val="00926DBC"/>
    <w:rsid w:val="00930536"/>
    <w:rsid w:val="0093156F"/>
    <w:rsid w:val="00932CF4"/>
    <w:rsid w:val="0093310D"/>
    <w:rsid w:val="00933E0C"/>
    <w:rsid w:val="009377A0"/>
    <w:rsid w:val="00937B1F"/>
    <w:rsid w:val="00937D11"/>
    <w:rsid w:val="00941410"/>
    <w:rsid w:val="00941A48"/>
    <w:rsid w:val="00941F5B"/>
    <w:rsid w:val="00942338"/>
    <w:rsid w:val="009423CD"/>
    <w:rsid w:val="00942B66"/>
    <w:rsid w:val="0094515A"/>
    <w:rsid w:val="009456AA"/>
    <w:rsid w:val="0094576F"/>
    <w:rsid w:val="00947DFC"/>
    <w:rsid w:val="0095004B"/>
    <w:rsid w:val="009509E5"/>
    <w:rsid w:val="00950A87"/>
    <w:rsid w:val="009522F6"/>
    <w:rsid w:val="00953B88"/>
    <w:rsid w:val="00954340"/>
    <w:rsid w:val="0095558E"/>
    <w:rsid w:val="00955637"/>
    <w:rsid w:val="00957E83"/>
    <w:rsid w:val="009635AE"/>
    <w:rsid w:val="00965758"/>
    <w:rsid w:val="00965DB6"/>
    <w:rsid w:val="00966D6D"/>
    <w:rsid w:val="00972391"/>
    <w:rsid w:val="00973787"/>
    <w:rsid w:val="00973C78"/>
    <w:rsid w:val="009752B2"/>
    <w:rsid w:val="00977B40"/>
    <w:rsid w:val="00977B4D"/>
    <w:rsid w:val="00982567"/>
    <w:rsid w:val="00983791"/>
    <w:rsid w:val="00983DBC"/>
    <w:rsid w:val="00983E0F"/>
    <w:rsid w:val="009844D7"/>
    <w:rsid w:val="0098630E"/>
    <w:rsid w:val="00986685"/>
    <w:rsid w:val="00987198"/>
    <w:rsid w:val="0098743C"/>
    <w:rsid w:val="009877E2"/>
    <w:rsid w:val="00987B14"/>
    <w:rsid w:val="00990ED2"/>
    <w:rsid w:val="0099107C"/>
    <w:rsid w:val="009911BA"/>
    <w:rsid w:val="00991FEE"/>
    <w:rsid w:val="00992285"/>
    <w:rsid w:val="00992930"/>
    <w:rsid w:val="00992C6B"/>
    <w:rsid w:val="00992E60"/>
    <w:rsid w:val="00993821"/>
    <w:rsid w:val="00995DF9"/>
    <w:rsid w:val="00995FC1"/>
    <w:rsid w:val="0099680D"/>
    <w:rsid w:val="009968B6"/>
    <w:rsid w:val="00996B2B"/>
    <w:rsid w:val="009A291D"/>
    <w:rsid w:val="009A3EB9"/>
    <w:rsid w:val="009A4485"/>
    <w:rsid w:val="009A5136"/>
    <w:rsid w:val="009A5953"/>
    <w:rsid w:val="009A7481"/>
    <w:rsid w:val="009A78AB"/>
    <w:rsid w:val="009A7CF9"/>
    <w:rsid w:val="009B053B"/>
    <w:rsid w:val="009B055E"/>
    <w:rsid w:val="009B0B9A"/>
    <w:rsid w:val="009B1923"/>
    <w:rsid w:val="009B3536"/>
    <w:rsid w:val="009B5161"/>
    <w:rsid w:val="009B5280"/>
    <w:rsid w:val="009B6506"/>
    <w:rsid w:val="009B6538"/>
    <w:rsid w:val="009B7943"/>
    <w:rsid w:val="009C012A"/>
    <w:rsid w:val="009C1B24"/>
    <w:rsid w:val="009C20D0"/>
    <w:rsid w:val="009C2541"/>
    <w:rsid w:val="009C3B1C"/>
    <w:rsid w:val="009C4DBE"/>
    <w:rsid w:val="009C50CC"/>
    <w:rsid w:val="009C5E7B"/>
    <w:rsid w:val="009C78A1"/>
    <w:rsid w:val="009D0771"/>
    <w:rsid w:val="009D0EA0"/>
    <w:rsid w:val="009D18F5"/>
    <w:rsid w:val="009D2216"/>
    <w:rsid w:val="009D2593"/>
    <w:rsid w:val="009D342A"/>
    <w:rsid w:val="009D4C09"/>
    <w:rsid w:val="009D4F54"/>
    <w:rsid w:val="009D5564"/>
    <w:rsid w:val="009D5E45"/>
    <w:rsid w:val="009D6FEF"/>
    <w:rsid w:val="009D76F8"/>
    <w:rsid w:val="009E0083"/>
    <w:rsid w:val="009E0F14"/>
    <w:rsid w:val="009E1A6D"/>
    <w:rsid w:val="009E1F35"/>
    <w:rsid w:val="009E3026"/>
    <w:rsid w:val="009E32CA"/>
    <w:rsid w:val="009E376B"/>
    <w:rsid w:val="009E395F"/>
    <w:rsid w:val="009E3EFC"/>
    <w:rsid w:val="009E4968"/>
    <w:rsid w:val="009E61FA"/>
    <w:rsid w:val="009E6D97"/>
    <w:rsid w:val="009F14B4"/>
    <w:rsid w:val="009F1787"/>
    <w:rsid w:val="009F18D6"/>
    <w:rsid w:val="009F214A"/>
    <w:rsid w:val="009F2417"/>
    <w:rsid w:val="009F2EF3"/>
    <w:rsid w:val="009F43DC"/>
    <w:rsid w:val="009F4B71"/>
    <w:rsid w:val="009F5815"/>
    <w:rsid w:val="009F5881"/>
    <w:rsid w:val="009F7871"/>
    <w:rsid w:val="00A00159"/>
    <w:rsid w:val="00A00FD6"/>
    <w:rsid w:val="00A01DA9"/>
    <w:rsid w:val="00A022EF"/>
    <w:rsid w:val="00A02598"/>
    <w:rsid w:val="00A025CA"/>
    <w:rsid w:val="00A02DE5"/>
    <w:rsid w:val="00A02E60"/>
    <w:rsid w:val="00A02E86"/>
    <w:rsid w:val="00A03E84"/>
    <w:rsid w:val="00A04D0C"/>
    <w:rsid w:val="00A0577F"/>
    <w:rsid w:val="00A05F5C"/>
    <w:rsid w:val="00A069E0"/>
    <w:rsid w:val="00A06A5A"/>
    <w:rsid w:val="00A071BE"/>
    <w:rsid w:val="00A102B8"/>
    <w:rsid w:val="00A1136A"/>
    <w:rsid w:val="00A113AF"/>
    <w:rsid w:val="00A118CA"/>
    <w:rsid w:val="00A122A0"/>
    <w:rsid w:val="00A127A2"/>
    <w:rsid w:val="00A12C60"/>
    <w:rsid w:val="00A15A20"/>
    <w:rsid w:val="00A15CE0"/>
    <w:rsid w:val="00A15D41"/>
    <w:rsid w:val="00A1626B"/>
    <w:rsid w:val="00A17F12"/>
    <w:rsid w:val="00A2002F"/>
    <w:rsid w:val="00A20115"/>
    <w:rsid w:val="00A204A2"/>
    <w:rsid w:val="00A20BAA"/>
    <w:rsid w:val="00A20DA2"/>
    <w:rsid w:val="00A23B0D"/>
    <w:rsid w:val="00A24A35"/>
    <w:rsid w:val="00A24A84"/>
    <w:rsid w:val="00A24CE4"/>
    <w:rsid w:val="00A252C9"/>
    <w:rsid w:val="00A25F03"/>
    <w:rsid w:val="00A26267"/>
    <w:rsid w:val="00A26A56"/>
    <w:rsid w:val="00A27250"/>
    <w:rsid w:val="00A27D4A"/>
    <w:rsid w:val="00A3002D"/>
    <w:rsid w:val="00A30256"/>
    <w:rsid w:val="00A30A42"/>
    <w:rsid w:val="00A30F9F"/>
    <w:rsid w:val="00A31A46"/>
    <w:rsid w:val="00A32387"/>
    <w:rsid w:val="00A32700"/>
    <w:rsid w:val="00A32CC7"/>
    <w:rsid w:val="00A3502D"/>
    <w:rsid w:val="00A3545A"/>
    <w:rsid w:val="00A35C11"/>
    <w:rsid w:val="00A4048D"/>
    <w:rsid w:val="00A40EFB"/>
    <w:rsid w:val="00A43422"/>
    <w:rsid w:val="00A46C9B"/>
    <w:rsid w:val="00A47A23"/>
    <w:rsid w:val="00A47F97"/>
    <w:rsid w:val="00A5046B"/>
    <w:rsid w:val="00A534F4"/>
    <w:rsid w:val="00A54B3A"/>
    <w:rsid w:val="00A551C6"/>
    <w:rsid w:val="00A552CB"/>
    <w:rsid w:val="00A56231"/>
    <w:rsid w:val="00A562E7"/>
    <w:rsid w:val="00A564F4"/>
    <w:rsid w:val="00A56639"/>
    <w:rsid w:val="00A56652"/>
    <w:rsid w:val="00A57E78"/>
    <w:rsid w:val="00A61655"/>
    <w:rsid w:val="00A61FF6"/>
    <w:rsid w:val="00A61FFB"/>
    <w:rsid w:val="00A63AB3"/>
    <w:rsid w:val="00A643DE"/>
    <w:rsid w:val="00A64423"/>
    <w:rsid w:val="00A64FBF"/>
    <w:rsid w:val="00A65210"/>
    <w:rsid w:val="00A674A5"/>
    <w:rsid w:val="00A67A95"/>
    <w:rsid w:val="00A67C75"/>
    <w:rsid w:val="00A714F6"/>
    <w:rsid w:val="00A735FE"/>
    <w:rsid w:val="00A75667"/>
    <w:rsid w:val="00A75D60"/>
    <w:rsid w:val="00A76A9B"/>
    <w:rsid w:val="00A81621"/>
    <w:rsid w:val="00A8378B"/>
    <w:rsid w:val="00A8400F"/>
    <w:rsid w:val="00A84060"/>
    <w:rsid w:val="00A85797"/>
    <w:rsid w:val="00A859F3"/>
    <w:rsid w:val="00A91EAE"/>
    <w:rsid w:val="00A920E0"/>
    <w:rsid w:val="00A92A63"/>
    <w:rsid w:val="00A92D49"/>
    <w:rsid w:val="00A92F32"/>
    <w:rsid w:val="00A9520A"/>
    <w:rsid w:val="00A95C6D"/>
    <w:rsid w:val="00A9622E"/>
    <w:rsid w:val="00A9633B"/>
    <w:rsid w:val="00A965B3"/>
    <w:rsid w:val="00A968DC"/>
    <w:rsid w:val="00A96E65"/>
    <w:rsid w:val="00A975A2"/>
    <w:rsid w:val="00A9761D"/>
    <w:rsid w:val="00AA0041"/>
    <w:rsid w:val="00AA033F"/>
    <w:rsid w:val="00AA101B"/>
    <w:rsid w:val="00AA11B8"/>
    <w:rsid w:val="00AA1B11"/>
    <w:rsid w:val="00AA1BF8"/>
    <w:rsid w:val="00AA1E00"/>
    <w:rsid w:val="00AA2461"/>
    <w:rsid w:val="00AA6922"/>
    <w:rsid w:val="00AA71C2"/>
    <w:rsid w:val="00AA7FC0"/>
    <w:rsid w:val="00AB0A38"/>
    <w:rsid w:val="00AB1007"/>
    <w:rsid w:val="00AB18DD"/>
    <w:rsid w:val="00AB19DC"/>
    <w:rsid w:val="00AB310B"/>
    <w:rsid w:val="00AB4A04"/>
    <w:rsid w:val="00AB518B"/>
    <w:rsid w:val="00AB58F3"/>
    <w:rsid w:val="00AB59D2"/>
    <w:rsid w:val="00AB5CBF"/>
    <w:rsid w:val="00AB64A9"/>
    <w:rsid w:val="00AC1022"/>
    <w:rsid w:val="00AC2533"/>
    <w:rsid w:val="00AC314C"/>
    <w:rsid w:val="00AC5BC2"/>
    <w:rsid w:val="00AC6DBD"/>
    <w:rsid w:val="00AD0B74"/>
    <w:rsid w:val="00AD16B4"/>
    <w:rsid w:val="00AD3005"/>
    <w:rsid w:val="00AD4883"/>
    <w:rsid w:val="00AD60AE"/>
    <w:rsid w:val="00AD6763"/>
    <w:rsid w:val="00AD7F06"/>
    <w:rsid w:val="00AE0026"/>
    <w:rsid w:val="00AE2CD4"/>
    <w:rsid w:val="00AE2CF9"/>
    <w:rsid w:val="00AE314E"/>
    <w:rsid w:val="00AE31F2"/>
    <w:rsid w:val="00AE36CD"/>
    <w:rsid w:val="00AE416A"/>
    <w:rsid w:val="00AE42A5"/>
    <w:rsid w:val="00AE4A40"/>
    <w:rsid w:val="00AE4C72"/>
    <w:rsid w:val="00AE5444"/>
    <w:rsid w:val="00AE5808"/>
    <w:rsid w:val="00AE5ECF"/>
    <w:rsid w:val="00AE64C9"/>
    <w:rsid w:val="00AE6B3E"/>
    <w:rsid w:val="00AE754C"/>
    <w:rsid w:val="00AE7740"/>
    <w:rsid w:val="00AE7E8B"/>
    <w:rsid w:val="00AF0CCC"/>
    <w:rsid w:val="00AF10C3"/>
    <w:rsid w:val="00AF12AD"/>
    <w:rsid w:val="00AF1515"/>
    <w:rsid w:val="00AF1E6C"/>
    <w:rsid w:val="00AF2BEB"/>
    <w:rsid w:val="00AF2F22"/>
    <w:rsid w:val="00AF337F"/>
    <w:rsid w:val="00AF46F8"/>
    <w:rsid w:val="00AF4E20"/>
    <w:rsid w:val="00AF5365"/>
    <w:rsid w:val="00AF53F7"/>
    <w:rsid w:val="00AF5633"/>
    <w:rsid w:val="00AF5C6A"/>
    <w:rsid w:val="00AF62FD"/>
    <w:rsid w:val="00AF77E3"/>
    <w:rsid w:val="00B015FB"/>
    <w:rsid w:val="00B0328B"/>
    <w:rsid w:val="00B05F45"/>
    <w:rsid w:val="00B06321"/>
    <w:rsid w:val="00B072F4"/>
    <w:rsid w:val="00B073FE"/>
    <w:rsid w:val="00B1024B"/>
    <w:rsid w:val="00B11A4E"/>
    <w:rsid w:val="00B12BEE"/>
    <w:rsid w:val="00B139FD"/>
    <w:rsid w:val="00B142EF"/>
    <w:rsid w:val="00B153A1"/>
    <w:rsid w:val="00B15D76"/>
    <w:rsid w:val="00B15D84"/>
    <w:rsid w:val="00B163EC"/>
    <w:rsid w:val="00B178D3"/>
    <w:rsid w:val="00B178DC"/>
    <w:rsid w:val="00B2077B"/>
    <w:rsid w:val="00B21899"/>
    <w:rsid w:val="00B21E3C"/>
    <w:rsid w:val="00B228CA"/>
    <w:rsid w:val="00B232E5"/>
    <w:rsid w:val="00B23813"/>
    <w:rsid w:val="00B246F8"/>
    <w:rsid w:val="00B26438"/>
    <w:rsid w:val="00B26DCC"/>
    <w:rsid w:val="00B26F35"/>
    <w:rsid w:val="00B3010F"/>
    <w:rsid w:val="00B330B4"/>
    <w:rsid w:val="00B33372"/>
    <w:rsid w:val="00B333AD"/>
    <w:rsid w:val="00B34545"/>
    <w:rsid w:val="00B359DC"/>
    <w:rsid w:val="00B37BAA"/>
    <w:rsid w:val="00B37D4C"/>
    <w:rsid w:val="00B40D32"/>
    <w:rsid w:val="00B4120A"/>
    <w:rsid w:val="00B41584"/>
    <w:rsid w:val="00B415FD"/>
    <w:rsid w:val="00B41D34"/>
    <w:rsid w:val="00B41D47"/>
    <w:rsid w:val="00B42014"/>
    <w:rsid w:val="00B42270"/>
    <w:rsid w:val="00B4235D"/>
    <w:rsid w:val="00B42CA8"/>
    <w:rsid w:val="00B43444"/>
    <w:rsid w:val="00B4371C"/>
    <w:rsid w:val="00B44C72"/>
    <w:rsid w:val="00B4500A"/>
    <w:rsid w:val="00B45487"/>
    <w:rsid w:val="00B45BBD"/>
    <w:rsid w:val="00B466DA"/>
    <w:rsid w:val="00B46AF9"/>
    <w:rsid w:val="00B4755E"/>
    <w:rsid w:val="00B4776D"/>
    <w:rsid w:val="00B50655"/>
    <w:rsid w:val="00B50B0C"/>
    <w:rsid w:val="00B51998"/>
    <w:rsid w:val="00B520AE"/>
    <w:rsid w:val="00B55376"/>
    <w:rsid w:val="00B561A1"/>
    <w:rsid w:val="00B6025F"/>
    <w:rsid w:val="00B610B3"/>
    <w:rsid w:val="00B620F4"/>
    <w:rsid w:val="00B65A42"/>
    <w:rsid w:val="00B66003"/>
    <w:rsid w:val="00B66E2A"/>
    <w:rsid w:val="00B72293"/>
    <w:rsid w:val="00B73556"/>
    <w:rsid w:val="00B73C17"/>
    <w:rsid w:val="00B74189"/>
    <w:rsid w:val="00B75BCE"/>
    <w:rsid w:val="00B76F6C"/>
    <w:rsid w:val="00B7770B"/>
    <w:rsid w:val="00B80443"/>
    <w:rsid w:val="00B808B9"/>
    <w:rsid w:val="00B81F80"/>
    <w:rsid w:val="00B8233E"/>
    <w:rsid w:val="00B82BC8"/>
    <w:rsid w:val="00B84053"/>
    <w:rsid w:val="00B8480E"/>
    <w:rsid w:val="00B861DA"/>
    <w:rsid w:val="00B86784"/>
    <w:rsid w:val="00B8697D"/>
    <w:rsid w:val="00B86AB0"/>
    <w:rsid w:val="00B86B30"/>
    <w:rsid w:val="00B86D74"/>
    <w:rsid w:val="00B90525"/>
    <w:rsid w:val="00B90E33"/>
    <w:rsid w:val="00B9274C"/>
    <w:rsid w:val="00B92BC8"/>
    <w:rsid w:val="00B9544B"/>
    <w:rsid w:val="00BA13FF"/>
    <w:rsid w:val="00BA18D8"/>
    <w:rsid w:val="00BA271B"/>
    <w:rsid w:val="00BA2A8E"/>
    <w:rsid w:val="00BA3750"/>
    <w:rsid w:val="00BA402A"/>
    <w:rsid w:val="00BA467B"/>
    <w:rsid w:val="00BA4805"/>
    <w:rsid w:val="00BA4A17"/>
    <w:rsid w:val="00BA5FC0"/>
    <w:rsid w:val="00BA622C"/>
    <w:rsid w:val="00BA65EF"/>
    <w:rsid w:val="00BA7A9E"/>
    <w:rsid w:val="00BA7E07"/>
    <w:rsid w:val="00BB0201"/>
    <w:rsid w:val="00BB038C"/>
    <w:rsid w:val="00BB0A87"/>
    <w:rsid w:val="00BB0A9A"/>
    <w:rsid w:val="00BB0CC6"/>
    <w:rsid w:val="00BB1217"/>
    <w:rsid w:val="00BB1843"/>
    <w:rsid w:val="00BB2CF1"/>
    <w:rsid w:val="00BB2D65"/>
    <w:rsid w:val="00BB3535"/>
    <w:rsid w:val="00BB4173"/>
    <w:rsid w:val="00BB51D3"/>
    <w:rsid w:val="00BB5766"/>
    <w:rsid w:val="00BB5B31"/>
    <w:rsid w:val="00BB5B3A"/>
    <w:rsid w:val="00BB655B"/>
    <w:rsid w:val="00BB792D"/>
    <w:rsid w:val="00BB7DA8"/>
    <w:rsid w:val="00BC025A"/>
    <w:rsid w:val="00BC070D"/>
    <w:rsid w:val="00BC0A4F"/>
    <w:rsid w:val="00BC0AEF"/>
    <w:rsid w:val="00BC0B7A"/>
    <w:rsid w:val="00BC2A12"/>
    <w:rsid w:val="00BC2F5F"/>
    <w:rsid w:val="00BC3096"/>
    <w:rsid w:val="00BC5223"/>
    <w:rsid w:val="00BC541A"/>
    <w:rsid w:val="00BC6AE2"/>
    <w:rsid w:val="00BC6D99"/>
    <w:rsid w:val="00BC6E32"/>
    <w:rsid w:val="00BC79C3"/>
    <w:rsid w:val="00BD0669"/>
    <w:rsid w:val="00BD13F6"/>
    <w:rsid w:val="00BD246B"/>
    <w:rsid w:val="00BD4A29"/>
    <w:rsid w:val="00BD4C77"/>
    <w:rsid w:val="00BD6AFF"/>
    <w:rsid w:val="00BD7139"/>
    <w:rsid w:val="00BD76B1"/>
    <w:rsid w:val="00BE0FD3"/>
    <w:rsid w:val="00BE1D0B"/>
    <w:rsid w:val="00BE350D"/>
    <w:rsid w:val="00BE3983"/>
    <w:rsid w:val="00BE3CD6"/>
    <w:rsid w:val="00BE6103"/>
    <w:rsid w:val="00BE6592"/>
    <w:rsid w:val="00BE715E"/>
    <w:rsid w:val="00BE72E7"/>
    <w:rsid w:val="00BF1484"/>
    <w:rsid w:val="00BF1950"/>
    <w:rsid w:val="00BF1B4D"/>
    <w:rsid w:val="00BF1DDA"/>
    <w:rsid w:val="00BF1FFD"/>
    <w:rsid w:val="00BF262F"/>
    <w:rsid w:val="00BF2A4E"/>
    <w:rsid w:val="00BF390A"/>
    <w:rsid w:val="00BF3BEB"/>
    <w:rsid w:val="00BF4051"/>
    <w:rsid w:val="00BF423F"/>
    <w:rsid w:val="00BF42EB"/>
    <w:rsid w:val="00BF4FD4"/>
    <w:rsid w:val="00BF771F"/>
    <w:rsid w:val="00BF7945"/>
    <w:rsid w:val="00C005E8"/>
    <w:rsid w:val="00C01175"/>
    <w:rsid w:val="00C01733"/>
    <w:rsid w:val="00C02572"/>
    <w:rsid w:val="00C02A2F"/>
    <w:rsid w:val="00C05885"/>
    <w:rsid w:val="00C059C2"/>
    <w:rsid w:val="00C05DF8"/>
    <w:rsid w:val="00C05E90"/>
    <w:rsid w:val="00C064A6"/>
    <w:rsid w:val="00C064F7"/>
    <w:rsid w:val="00C10A23"/>
    <w:rsid w:val="00C11FF9"/>
    <w:rsid w:val="00C13F03"/>
    <w:rsid w:val="00C151D6"/>
    <w:rsid w:val="00C16AA5"/>
    <w:rsid w:val="00C16E62"/>
    <w:rsid w:val="00C17C28"/>
    <w:rsid w:val="00C17D2D"/>
    <w:rsid w:val="00C17F59"/>
    <w:rsid w:val="00C20CBE"/>
    <w:rsid w:val="00C20DF2"/>
    <w:rsid w:val="00C21AF4"/>
    <w:rsid w:val="00C23045"/>
    <w:rsid w:val="00C2497F"/>
    <w:rsid w:val="00C251A6"/>
    <w:rsid w:val="00C270B2"/>
    <w:rsid w:val="00C30460"/>
    <w:rsid w:val="00C30D1C"/>
    <w:rsid w:val="00C31D13"/>
    <w:rsid w:val="00C330A1"/>
    <w:rsid w:val="00C3311F"/>
    <w:rsid w:val="00C33982"/>
    <w:rsid w:val="00C33E43"/>
    <w:rsid w:val="00C33EC5"/>
    <w:rsid w:val="00C343A5"/>
    <w:rsid w:val="00C34495"/>
    <w:rsid w:val="00C3488E"/>
    <w:rsid w:val="00C354BF"/>
    <w:rsid w:val="00C36782"/>
    <w:rsid w:val="00C36E8B"/>
    <w:rsid w:val="00C406B6"/>
    <w:rsid w:val="00C40B54"/>
    <w:rsid w:val="00C40CD4"/>
    <w:rsid w:val="00C41130"/>
    <w:rsid w:val="00C417C8"/>
    <w:rsid w:val="00C42727"/>
    <w:rsid w:val="00C42F94"/>
    <w:rsid w:val="00C44CD1"/>
    <w:rsid w:val="00C4528E"/>
    <w:rsid w:val="00C452CF"/>
    <w:rsid w:val="00C45C56"/>
    <w:rsid w:val="00C46CD1"/>
    <w:rsid w:val="00C51E23"/>
    <w:rsid w:val="00C52E69"/>
    <w:rsid w:val="00C53665"/>
    <w:rsid w:val="00C53AE0"/>
    <w:rsid w:val="00C5440B"/>
    <w:rsid w:val="00C562BB"/>
    <w:rsid w:val="00C568DE"/>
    <w:rsid w:val="00C608A7"/>
    <w:rsid w:val="00C60AAD"/>
    <w:rsid w:val="00C616D8"/>
    <w:rsid w:val="00C62181"/>
    <w:rsid w:val="00C62D93"/>
    <w:rsid w:val="00C63FB8"/>
    <w:rsid w:val="00C65D4D"/>
    <w:rsid w:val="00C67A2C"/>
    <w:rsid w:val="00C67BC9"/>
    <w:rsid w:val="00C7047C"/>
    <w:rsid w:val="00C705B0"/>
    <w:rsid w:val="00C70EF5"/>
    <w:rsid w:val="00C710A1"/>
    <w:rsid w:val="00C710A8"/>
    <w:rsid w:val="00C71608"/>
    <w:rsid w:val="00C71BAC"/>
    <w:rsid w:val="00C73DC0"/>
    <w:rsid w:val="00C75C95"/>
    <w:rsid w:val="00C826A2"/>
    <w:rsid w:val="00C82E59"/>
    <w:rsid w:val="00C8352C"/>
    <w:rsid w:val="00C83F3B"/>
    <w:rsid w:val="00C8442B"/>
    <w:rsid w:val="00C85548"/>
    <w:rsid w:val="00C8561D"/>
    <w:rsid w:val="00C863A4"/>
    <w:rsid w:val="00C865C9"/>
    <w:rsid w:val="00C86EB3"/>
    <w:rsid w:val="00C87CEF"/>
    <w:rsid w:val="00C90495"/>
    <w:rsid w:val="00C911B4"/>
    <w:rsid w:val="00C91B77"/>
    <w:rsid w:val="00C93DE0"/>
    <w:rsid w:val="00C947AC"/>
    <w:rsid w:val="00C9648D"/>
    <w:rsid w:val="00C979C6"/>
    <w:rsid w:val="00C979DA"/>
    <w:rsid w:val="00C97A70"/>
    <w:rsid w:val="00CA04F5"/>
    <w:rsid w:val="00CA137B"/>
    <w:rsid w:val="00CA160C"/>
    <w:rsid w:val="00CA1757"/>
    <w:rsid w:val="00CA3BF1"/>
    <w:rsid w:val="00CA435A"/>
    <w:rsid w:val="00CA4D0D"/>
    <w:rsid w:val="00CA55E0"/>
    <w:rsid w:val="00CA7578"/>
    <w:rsid w:val="00CA78BA"/>
    <w:rsid w:val="00CA798F"/>
    <w:rsid w:val="00CA7CFA"/>
    <w:rsid w:val="00CA7EAE"/>
    <w:rsid w:val="00CB0E26"/>
    <w:rsid w:val="00CB0E9E"/>
    <w:rsid w:val="00CB129A"/>
    <w:rsid w:val="00CB1328"/>
    <w:rsid w:val="00CB22D5"/>
    <w:rsid w:val="00CB43E8"/>
    <w:rsid w:val="00CB47E0"/>
    <w:rsid w:val="00CB51EE"/>
    <w:rsid w:val="00CB6A7F"/>
    <w:rsid w:val="00CB6ECC"/>
    <w:rsid w:val="00CB6FD4"/>
    <w:rsid w:val="00CB7C6D"/>
    <w:rsid w:val="00CC08D1"/>
    <w:rsid w:val="00CC2A57"/>
    <w:rsid w:val="00CC3F46"/>
    <w:rsid w:val="00CC433B"/>
    <w:rsid w:val="00CC44CB"/>
    <w:rsid w:val="00CC4E43"/>
    <w:rsid w:val="00CC6117"/>
    <w:rsid w:val="00CC6738"/>
    <w:rsid w:val="00CC7AB5"/>
    <w:rsid w:val="00CC7E0C"/>
    <w:rsid w:val="00CD0B17"/>
    <w:rsid w:val="00CD0CE5"/>
    <w:rsid w:val="00CD1730"/>
    <w:rsid w:val="00CD1F03"/>
    <w:rsid w:val="00CD49A5"/>
    <w:rsid w:val="00CD4C3E"/>
    <w:rsid w:val="00CD502F"/>
    <w:rsid w:val="00CD7F34"/>
    <w:rsid w:val="00CE0A52"/>
    <w:rsid w:val="00CE1C19"/>
    <w:rsid w:val="00CE21BD"/>
    <w:rsid w:val="00CE2A16"/>
    <w:rsid w:val="00CE2D18"/>
    <w:rsid w:val="00CE35FD"/>
    <w:rsid w:val="00CE3786"/>
    <w:rsid w:val="00CE41C5"/>
    <w:rsid w:val="00CE46F1"/>
    <w:rsid w:val="00CE4CC8"/>
    <w:rsid w:val="00CE62FD"/>
    <w:rsid w:val="00CE6C43"/>
    <w:rsid w:val="00CE6F11"/>
    <w:rsid w:val="00CF0817"/>
    <w:rsid w:val="00CF10F6"/>
    <w:rsid w:val="00CF3F46"/>
    <w:rsid w:val="00CF4036"/>
    <w:rsid w:val="00CF435C"/>
    <w:rsid w:val="00CF5324"/>
    <w:rsid w:val="00CF5AA5"/>
    <w:rsid w:val="00CF692F"/>
    <w:rsid w:val="00CF6B7C"/>
    <w:rsid w:val="00CF7CA0"/>
    <w:rsid w:val="00CF7D51"/>
    <w:rsid w:val="00D0063C"/>
    <w:rsid w:val="00D00F49"/>
    <w:rsid w:val="00D011ED"/>
    <w:rsid w:val="00D016B5"/>
    <w:rsid w:val="00D016C4"/>
    <w:rsid w:val="00D0202B"/>
    <w:rsid w:val="00D02494"/>
    <w:rsid w:val="00D02F57"/>
    <w:rsid w:val="00D033EF"/>
    <w:rsid w:val="00D04686"/>
    <w:rsid w:val="00D046D2"/>
    <w:rsid w:val="00D0569A"/>
    <w:rsid w:val="00D0588E"/>
    <w:rsid w:val="00D05F6D"/>
    <w:rsid w:val="00D060F3"/>
    <w:rsid w:val="00D06445"/>
    <w:rsid w:val="00D06D75"/>
    <w:rsid w:val="00D07B36"/>
    <w:rsid w:val="00D07F08"/>
    <w:rsid w:val="00D100B8"/>
    <w:rsid w:val="00D1022F"/>
    <w:rsid w:val="00D10F3C"/>
    <w:rsid w:val="00D11BC4"/>
    <w:rsid w:val="00D12496"/>
    <w:rsid w:val="00D12604"/>
    <w:rsid w:val="00D1279D"/>
    <w:rsid w:val="00D13682"/>
    <w:rsid w:val="00D147F2"/>
    <w:rsid w:val="00D1564E"/>
    <w:rsid w:val="00D15F38"/>
    <w:rsid w:val="00D164A0"/>
    <w:rsid w:val="00D171F7"/>
    <w:rsid w:val="00D2056D"/>
    <w:rsid w:val="00D20A81"/>
    <w:rsid w:val="00D21892"/>
    <w:rsid w:val="00D219EB"/>
    <w:rsid w:val="00D2214D"/>
    <w:rsid w:val="00D2218F"/>
    <w:rsid w:val="00D22214"/>
    <w:rsid w:val="00D2298B"/>
    <w:rsid w:val="00D22B74"/>
    <w:rsid w:val="00D24234"/>
    <w:rsid w:val="00D24DFE"/>
    <w:rsid w:val="00D25723"/>
    <w:rsid w:val="00D25D9A"/>
    <w:rsid w:val="00D275CD"/>
    <w:rsid w:val="00D27E7B"/>
    <w:rsid w:val="00D300E1"/>
    <w:rsid w:val="00D30AFC"/>
    <w:rsid w:val="00D3103D"/>
    <w:rsid w:val="00D3132F"/>
    <w:rsid w:val="00D32CC8"/>
    <w:rsid w:val="00D33384"/>
    <w:rsid w:val="00D33A11"/>
    <w:rsid w:val="00D341A2"/>
    <w:rsid w:val="00D34639"/>
    <w:rsid w:val="00D346B6"/>
    <w:rsid w:val="00D34D05"/>
    <w:rsid w:val="00D359F8"/>
    <w:rsid w:val="00D36DB8"/>
    <w:rsid w:val="00D376DB"/>
    <w:rsid w:val="00D41220"/>
    <w:rsid w:val="00D4148B"/>
    <w:rsid w:val="00D41497"/>
    <w:rsid w:val="00D42FE8"/>
    <w:rsid w:val="00D43CAB"/>
    <w:rsid w:val="00D4415F"/>
    <w:rsid w:val="00D44E69"/>
    <w:rsid w:val="00D463B9"/>
    <w:rsid w:val="00D47761"/>
    <w:rsid w:val="00D477AD"/>
    <w:rsid w:val="00D512BF"/>
    <w:rsid w:val="00D53012"/>
    <w:rsid w:val="00D538A2"/>
    <w:rsid w:val="00D53B7A"/>
    <w:rsid w:val="00D54D94"/>
    <w:rsid w:val="00D54E55"/>
    <w:rsid w:val="00D5518B"/>
    <w:rsid w:val="00D5670A"/>
    <w:rsid w:val="00D56816"/>
    <w:rsid w:val="00D603A2"/>
    <w:rsid w:val="00D6103B"/>
    <w:rsid w:val="00D61258"/>
    <w:rsid w:val="00D61783"/>
    <w:rsid w:val="00D61D1F"/>
    <w:rsid w:val="00D6331B"/>
    <w:rsid w:val="00D63F45"/>
    <w:rsid w:val="00D63FAA"/>
    <w:rsid w:val="00D6420A"/>
    <w:rsid w:val="00D652AD"/>
    <w:rsid w:val="00D6702E"/>
    <w:rsid w:val="00D70B5D"/>
    <w:rsid w:val="00D71D78"/>
    <w:rsid w:val="00D72066"/>
    <w:rsid w:val="00D7300A"/>
    <w:rsid w:val="00D74CB8"/>
    <w:rsid w:val="00D759D6"/>
    <w:rsid w:val="00D763ED"/>
    <w:rsid w:val="00D76772"/>
    <w:rsid w:val="00D77999"/>
    <w:rsid w:val="00D77C01"/>
    <w:rsid w:val="00D801AC"/>
    <w:rsid w:val="00D8028C"/>
    <w:rsid w:val="00D80700"/>
    <w:rsid w:val="00D81B2D"/>
    <w:rsid w:val="00D827F5"/>
    <w:rsid w:val="00D83634"/>
    <w:rsid w:val="00D84398"/>
    <w:rsid w:val="00D85A95"/>
    <w:rsid w:val="00D85E37"/>
    <w:rsid w:val="00D87208"/>
    <w:rsid w:val="00D87EEB"/>
    <w:rsid w:val="00D901A4"/>
    <w:rsid w:val="00D909D9"/>
    <w:rsid w:val="00D90DF3"/>
    <w:rsid w:val="00D91358"/>
    <w:rsid w:val="00D9147E"/>
    <w:rsid w:val="00D939D4"/>
    <w:rsid w:val="00D93C4F"/>
    <w:rsid w:val="00D9418B"/>
    <w:rsid w:val="00D94C4E"/>
    <w:rsid w:val="00D94F4A"/>
    <w:rsid w:val="00D9528E"/>
    <w:rsid w:val="00DA005F"/>
    <w:rsid w:val="00DA00F0"/>
    <w:rsid w:val="00DA03A6"/>
    <w:rsid w:val="00DA086C"/>
    <w:rsid w:val="00DA09E7"/>
    <w:rsid w:val="00DA13B0"/>
    <w:rsid w:val="00DA2098"/>
    <w:rsid w:val="00DA21B6"/>
    <w:rsid w:val="00DA401D"/>
    <w:rsid w:val="00DA45D0"/>
    <w:rsid w:val="00DA5275"/>
    <w:rsid w:val="00DA67C5"/>
    <w:rsid w:val="00DA7BCE"/>
    <w:rsid w:val="00DB0216"/>
    <w:rsid w:val="00DB0380"/>
    <w:rsid w:val="00DB156F"/>
    <w:rsid w:val="00DB1DC1"/>
    <w:rsid w:val="00DB307B"/>
    <w:rsid w:val="00DB4135"/>
    <w:rsid w:val="00DB4D0D"/>
    <w:rsid w:val="00DB564F"/>
    <w:rsid w:val="00DB5977"/>
    <w:rsid w:val="00DB7ED0"/>
    <w:rsid w:val="00DC04E4"/>
    <w:rsid w:val="00DC1B51"/>
    <w:rsid w:val="00DC276F"/>
    <w:rsid w:val="00DC2E25"/>
    <w:rsid w:val="00DC4F26"/>
    <w:rsid w:val="00DC54DE"/>
    <w:rsid w:val="00DC73A8"/>
    <w:rsid w:val="00DD0F44"/>
    <w:rsid w:val="00DD1E08"/>
    <w:rsid w:val="00DD2BA4"/>
    <w:rsid w:val="00DD3B09"/>
    <w:rsid w:val="00DD413C"/>
    <w:rsid w:val="00DD5E72"/>
    <w:rsid w:val="00DD618D"/>
    <w:rsid w:val="00DD65AB"/>
    <w:rsid w:val="00DD6991"/>
    <w:rsid w:val="00DD6AF9"/>
    <w:rsid w:val="00DD7348"/>
    <w:rsid w:val="00DD7FD7"/>
    <w:rsid w:val="00DE15C0"/>
    <w:rsid w:val="00DE1F3A"/>
    <w:rsid w:val="00DE31D0"/>
    <w:rsid w:val="00DE34AA"/>
    <w:rsid w:val="00DE3E94"/>
    <w:rsid w:val="00DE4552"/>
    <w:rsid w:val="00DE4CBD"/>
    <w:rsid w:val="00DE5587"/>
    <w:rsid w:val="00DE644D"/>
    <w:rsid w:val="00DE6B57"/>
    <w:rsid w:val="00DE7277"/>
    <w:rsid w:val="00DE7B7F"/>
    <w:rsid w:val="00DE7EC4"/>
    <w:rsid w:val="00DF06D7"/>
    <w:rsid w:val="00DF0770"/>
    <w:rsid w:val="00DF0A09"/>
    <w:rsid w:val="00DF1F90"/>
    <w:rsid w:val="00DF515B"/>
    <w:rsid w:val="00DF5550"/>
    <w:rsid w:val="00DF5AC1"/>
    <w:rsid w:val="00DF6169"/>
    <w:rsid w:val="00DF745E"/>
    <w:rsid w:val="00DF773B"/>
    <w:rsid w:val="00E00599"/>
    <w:rsid w:val="00E01859"/>
    <w:rsid w:val="00E01D96"/>
    <w:rsid w:val="00E0212B"/>
    <w:rsid w:val="00E028DE"/>
    <w:rsid w:val="00E04DA1"/>
    <w:rsid w:val="00E04ED2"/>
    <w:rsid w:val="00E05D34"/>
    <w:rsid w:val="00E06010"/>
    <w:rsid w:val="00E06730"/>
    <w:rsid w:val="00E12EB4"/>
    <w:rsid w:val="00E132B1"/>
    <w:rsid w:val="00E13855"/>
    <w:rsid w:val="00E14320"/>
    <w:rsid w:val="00E151B7"/>
    <w:rsid w:val="00E15771"/>
    <w:rsid w:val="00E1733A"/>
    <w:rsid w:val="00E17B5C"/>
    <w:rsid w:val="00E17E81"/>
    <w:rsid w:val="00E211A0"/>
    <w:rsid w:val="00E218D3"/>
    <w:rsid w:val="00E22178"/>
    <w:rsid w:val="00E22D1A"/>
    <w:rsid w:val="00E22E43"/>
    <w:rsid w:val="00E23423"/>
    <w:rsid w:val="00E237E8"/>
    <w:rsid w:val="00E25817"/>
    <w:rsid w:val="00E26262"/>
    <w:rsid w:val="00E263ED"/>
    <w:rsid w:val="00E26547"/>
    <w:rsid w:val="00E27A7F"/>
    <w:rsid w:val="00E30B11"/>
    <w:rsid w:val="00E31B90"/>
    <w:rsid w:val="00E326DE"/>
    <w:rsid w:val="00E33205"/>
    <w:rsid w:val="00E3328D"/>
    <w:rsid w:val="00E33EDF"/>
    <w:rsid w:val="00E34289"/>
    <w:rsid w:val="00E35005"/>
    <w:rsid w:val="00E35138"/>
    <w:rsid w:val="00E3525A"/>
    <w:rsid w:val="00E35A8F"/>
    <w:rsid w:val="00E362AD"/>
    <w:rsid w:val="00E36847"/>
    <w:rsid w:val="00E36E0E"/>
    <w:rsid w:val="00E374F7"/>
    <w:rsid w:val="00E375A5"/>
    <w:rsid w:val="00E40274"/>
    <w:rsid w:val="00E40BF7"/>
    <w:rsid w:val="00E40EA3"/>
    <w:rsid w:val="00E42107"/>
    <w:rsid w:val="00E423AD"/>
    <w:rsid w:val="00E4271A"/>
    <w:rsid w:val="00E438FC"/>
    <w:rsid w:val="00E43D34"/>
    <w:rsid w:val="00E45197"/>
    <w:rsid w:val="00E45A7E"/>
    <w:rsid w:val="00E47348"/>
    <w:rsid w:val="00E475C9"/>
    <w:rsid w:val="00E50047"/>
    <w:rsid w:val="00E50790"/>
    <w:rsid w:val="00E50A24"/>
    <w:rsid w:val="00E52498"/>
    <w:rsid w:val="00E52F8B"/>
    <w:rsid w:val="00E5471D"/>
    <w:rsid w:val="00E55918"/>
    <w:rsid w:val="00E55A5F"/>
    <w:rsid w:val="00E56CC0"/>
    <w:rsid w:val="00E56DC8"/>
    <w:rsid w:val="00E57141"/>
    <w:rsid w:val="00E60870"/>
    <w:rsid w:val="00E613BC"/>
    <w:rsid w:val="00E61E6D"/>
    <w:rsid w:val="00E626BC"/>
    <w:rsid w:val="00E62A84"/>
    <w:rsid w:val="00E6352E"/>
    <w:rsid w:val="00E63E50"/>
    <w:rsid w:val="00E63E5B"/>
    <w:rsid w:val="00E64443"/>
    <w:rsid w:val="00E64B02"/>
    <w:rsid w:val="00E64C91"/>
    <w:rsid w:val="00E64CF2"/>
    <w:rsid w:val="00E65184"/>
    <w:rsid w:val="00E65EFB"/>
    <w:rsid w:val="00E663D0"/>
    <w:rsid w:val="00E7273C"/>
    <w:rsid w:val="00E72B12"/>
    <w:rsid w:val="00E73305"/>
    <w:rsid w:val="00E73CA0"/>
    <w:rsid w:val="00E75142"/>
    <w:rsid w:val="00E75DED"/>
    <w:rsid w:val="00E76AF9"/>
    <w:rsid w:val="00E76B96"/>
    <w:rsid w:val="00E779D8"/>
    <w:rsid w:val="00E77C30"/>
    <w:rsid w:val="00E80696"/>
    <w:rsid w:val="00E8078E"/>
    <w:rsid w:val="00E81027"/>
    <w:rsid w:val="00E818EF"/>
    <w:rsid w:val="00E8269F"/>
    <w:rsid w:val="00E82C64"/>
    <w:rsid w:val="00E831B0"/>
    <w:rsid w:val="00E83BAE"/>
    <w:rsid w:val="00E847B9"/>
    <w:rsid w:val="00E86104"/>
    <w:rsid w:val="00E86925"/>
    <w:rsid w:val="00E87D45"/>
    <w:rsid w:val="00E90204"/>
    <w:rsid w:val="00E9076A"/>
    <w:rsid w:val="00E92354"/>
    <w:rsid w:val="00E92BB2"/>
    <w:rsid w:val="00E92E6A"/>
    <w:rsid w:val="00E9320E"/>
    <w:rsid w:val="00E934F8"/>
    <w:rsid w:val="00E940E2"/>
    <w:rsid w:val="00E95246"/>
    <w:rsid w:val="00E967D0"/>
    <w:rsid w:val="00E9688D"/>
    <w:rsid w:val="00E96947"/>
    <w:rsid w:val="00E97264"/>
    <w:rsid w:val="00E975DC"/>
    <w:rsid w:val="00EA1147"/>
    <w:rsid w:val="00EA13C7"/>
    <w:rsid w:val="00EA1E12"/>
    <w:rsid w:val="00EA2E89"/>
    <w:rsid w:val="00EA34FA"/>
    <w:rsid w:val="00EA3B6F"/>
    <w:rsid w:val="00EA3BF6"/>
    <w:rsid w:val="00EA3C17"/>
    <w:rsid w:val="00EA4553"/>
    <w:rsid w:val="00EA4632"/>
    <w:rsid w:val="00EA4B3E"/>
    <w:rsid w:val="00EB064F"/>
    <w:rsid w:val="00EB080B"/>
    <w:rsid w:val="00EB17DA"/>
    <w:rsid w:val="00EB2EFC"/>
    <w:rsid w:val="00EB34AA"/>
    <w:rsid w:val="00EB46BD"/>
    <w:rsid w:val="00EB47AF"/>
    <w:rsid w:val="00EB49EA"/>
    <w:rsid w:val="00EB4E73"/>
    <w:rsid w:val="00EB4EC7"/>
    <w:rsid w:val="00EB584E"/>
    <w:rsid w:val="00EB5D6E"/>
    <w:rsid w:val="00EB6924"/>
    <w:rsid w:val="00EB6DE0"/>
    <w:rsid w:val="00EC1F45"/>
    <w:rsid w:val="00EC2B71"/>
    <w:rsid w:val="00EC3B9E"/>
    <w:rsid w:val="00EC49A9"/>
    <w:rsid w:val="00EC501B"/>
    <w:rsid w:val="00EC544C"/>
    <w:rsid w:val="00EC606D"/>
    <w:rsid w:val="00EC66EC"/>
    <w:rsid w:val="00EC7554"/>
    <w:rsid w:val="00ED03C0"/>
    <w:rsid w:val="00ED048F"/>
    <w:rsid w:val="00ED0A6E"/>
    <w:rsid w:val="00ED0DF5"/>
    <w:rsid w:val="00ED11AD"/>
    <w:rsid w:val="00ED1427"/>
    <w:rsid w:val="00ED1DEB"/>
    <w:rsid w:val="00ED3A83"/>
    <w:rsid w:val="00ED6641"/>
    <w:rsid w:val="00ED667A"/>
    <w:rsid w:val="00ED696C"/>
    <w:rsid w:val="00ED6BB7"/>
    <w:rsid w:val="00ED7152"/>
    <w:rsid w:val="00ED7A6B"/>
    <w:rsid w:val="00EE156F"/>
    <w:rsid w:val="00EE257F"/>
    <w:rsid w:val="00EE3402"/>
    <w:rsid w:val="00EE3FA2"/>
    <w:rsid w:val="00EE4F12"/>
    <w:rsid w:val="00EE5058"/>
    <w:rsid w:val="00EE53B2"/>
    <w:rsid w:val="00EE5616"/>
    <w:rsid w:val="00EE5DEF"/>
    <w:rsid w:val="00EE6974"/>
    <w:rsid w:val="00EF1073"/>
    <w:rsid w:val="00EF1734"/>
    <w:rsid w:val="00EF214F"/>
    <w:rsid w:val="00EF390F"/>
    <w:rsid w:val="00EF5A91"/>
    <w:rsid w:val="00EF5D6C"/>
    <w:rsid w:val="00EF66C2"/>
    <w:rsid w:val="00EF6CF0"/>
    <w:rsid w:val="00F004BB"/>
    <w:rsid w:val="00F00691"/>
    <w:rsid w:val="00F00B86"/>
    <w:rsid w:val="00F03431"/>
    <w:rsid w:val="00F03659"/>
    <w:rsid w:val="00F03690"/>
    <w:rsid w:val="00F03F3A"/>
    <w:rsid w:val="00F0644F"/>
    <w:rsid w:val="00F075CF"/>
    <w:rsid w:val="00F076C0"/>
    <w:rsid w:val="00F10A72"/>
    <w:rsid w:val="00F11D36"/>
    <w:rsid w:val="00F12948"/>
    <w:rsid w:val="00F14318"/>
    <w:rsid w:val="00F147D1"/>
    <w:rsid w:val="00F15651"/>
    <w:rsid w:val="00F158DD"/>
    <w:rsid w:val="00F16267"/>
    <w:rsid w:val="00F16736"/>
    <w:rsid w:val="00F174AF"/>
    <w:rsid w:val="00F17666"/>
    <w:rsid w:val="00F179D5"/>
    <w:rsid w:val="00F17E51"/>
    <w:rsid w:val="00F2072A"/>
    <w:rsid w:val="00F207F6"/>
    <w:rsid w:val="00F208D5"/>
    <w:rsid w:val="00F20C7A"/>
    <w:rsid w:val="00F211F7"/>
    <w:rsid w:val="00F2241F"/>
    <w:rsid w:val="00F22F6E"/>
    <w:rsid w:val="00F22FC4"/>
    <w:rsid w:val="00F2317A"/>
    <w:rsid w:val="00F232EA"/>
    <w:rsid w:val="00F234E4"/>
    <w:rsid w:val="00F24B53"/>
    <w:rsid w:val="00F257AD"/>
    <w:rsid w:val="00F2675E"/>
    <w:rsid w:val="00F27D34"/>
    <w:rsid w:val="00F305A2"/>
    <w:rsid w:val="00F316C5"/>
    <w:rsid w:val="00F333C2"/>
    <w:rsid w:val="00F34EA6"/>
    <w:rsid w:val="00F35419"/>
    <w:rsid w:val="00F35E03"/>
    <w:rsid w:val="00F40685"/>
    <w:rsid w:val="00F40A3D"/>
    <w:rsid w:val="00F41639"/>
    <w:rsid w:val="00F416EE"/>
    <w:rsid w:val="00F419F0"/>
    <w:rsid w:val="00F41D4B"/>
    <w:rsid w:val="00F431A8"/>
    <w:rsid w:val="00F435BA"/>
    <w:rsid w:val="00F438D7"/>
    <w:rsid w:val="00F43C59"/>
    <w:rsid w:val="00F4459B"/>
    <w:rsid w:val="00F468C8"/>
    <w:rsid w:val="00F51CD1"/>
    <w:rsid w:val="00F564F2"/>
    <w:rsid w:val="00F56692"/>
    <w:rsid w:val="00F56A91"/>
    <w:rsid w:val="00F56AFC"/>
    <w:rsid w:val="00F57DB6"/>
    <w:rsid w:val="00F606DF"/>
    <w:rsid w:val="00F60E8C"/>
    <w:rsid w:val="00F61102"/>
    <w:rsid w:val="00F6155C"/>
    <w:rsid w:val="00F619E4"/>
    <w:rsid w:val="00F62C47"/>
    <w:rsid w:val="00F634D1"/>
    <w:rsid w:val="00F63740"/>
    <w:rsid w:val="00F64D44"/>
    <w:rsid w:val="00F65D2C"/>
    <w:rsid w:val="00F65EC7"/>
    <w:rsid w:val="00F700CA"/>
    <w:rsid w:val="00F71326"/>
    <w:rsid w:val="00F714F0"/>
    <w:rsid w:val="00F719E8"/>
    <w:rsid w:val="00F7201D"/>
    <w:rsid w:val="00F728D3"/>
    <w:rsid w:val="00F72ACB"/>
    <w:rsid w:val="00F750F4"/>
    <w:rsid w:val="00F75655"/>
    <w:rsid w:val="00F756ED"/>
    <w:rsid w:val="00F77621"/>
    <w:rsid w:val="00F813D9"/>
    <w:rsid w:val="00F837CF"/>
    <w:rsid w:val="00F842C2"/>
    <w:rsid w:val="00F848C9"/>
    <w:rsid w:val="00F8490C"/>
    <w:rsid w:val="00F853AF"/>
    <w:rsid w:val="00F9111D"/>
    <w:rsid w:val="00F91145"/>
    <w:rsid w:val="00F91421"/>
    <w:rsid w:val="00F926BD"/>
    <w:rsid w:val="00F943E2"/>
    <w:rsid w:val="00F945B4"/>
    <w:rsid w:val="00F9543C"/>
    <w:rsid w:val="00F955B4"/>
    <w:rsid w:val="00F95CB9"/>
    <w:rsid w:val="00F9649A"/>
    <w:rsid w:val="00F96D71"/>
    <w:rsid w:val="00F97DE3"/>
    <w:rsid w:val="00FA0488"/>
    <w:rsid w:val="00FA04E5"/>
    <w:rsid w:val="00FA27FE"/>
    <w:rsid w:val="00FA2882"/>
    <w:rsid w:val="00FA2FC6"/>
    <w:rsid w:val="00FA3105"/>
    <w:rsid w:val="00FA380B"/>
    <w:rsid w:val="00FA3922"/>
    <w:rsid w:val="00FA3B24"/>
    <w:rsid w:val="00FA4104"/>
    <w:rsid w:val="00FA5410"/>
    <w:rsid w:val="00FA59AC"/>
    <w:rsid w:val="00FA5CAC"/>
    <w:rsid w:val="00FA5DAB"/>
    <w:rsid w:val="00FA5F0A"/>
    <w:rsid w:val="00FA7C1B"/>
    <w:rsid w:val="00FB0869"/>
    <w:rsid w:val="00FB0CAD"/>
    <w:rsid w:val="00FB1169"/>
    <w:rsid w:val="00FB156E"/>
    <w:rsid w:val="00FB36E8"/>
    <w:rsid w:val="00FB3798"/>
    <w:rsid w:val="00FB3935"/>
    <w:rsid w:val="00FB52BE"/>
    <w:rsid w:val="00FB5A15"/>
    <w:rsid w:val="00FB5C7B"/>
    <w:rsid w:val="00FC16C8"/>
    <w:rsid w:val="00FC1D9A"/>
    <w:rsid w:val="00FC21C1"/>
    <w:rsid w:val="00FC3783"/>
    <w:rsid w:val="00FC3A94"/>
    <w:rsid w:val="00FC6A74"/>
    <w:rsid w:val="00FC7C36"/>
    <w:rsid w:val="00FD1773"/>
    <w:rsid w:val="00FD1EEF"/>
    <w:rsid w:val="00FD295D"/>
    <w:rsid w:val="00FD3896"/>
    <w:rsid w:val="00FD3CC6"/>
    <w:rsid w:val="00FD4192"/>
    <w:rsid w:val="00FD44D2"/>
    <w:rsid w:val="00FD4801"/>
    <w:rsid w:val="00FD6F4E"/>
    <w:rsid w:val="00FD78CB"/>
    <w:rsid w:val="00FE0325"/>
    <w:rsid w:val="00FE0D5E"/>
    <w:rsid w:val="00FE1197"/>
    <w:rsid w:val="00FE27A5"/>
    <w:rsid w:val="00FE39A0"/>
    <w:rsid w:val="00FE3C14"/>
    <w:rsid w:val="00FE53EB"/>
    <w:rsid w:val="00FE5C39"/>
    <w:rsid w:val="00FE5DAA"/>
    <w:rsid w:val="00FE6BF6"/>
    <w:rsid w:val="00FE6C24"/>
    <w:rsid w:val="00FE6DA5"/>
    <w:rsid w:val="00FF1FBE"/>
    <w:rsid w:val="00FF3C0F"/>
    <w:rsid w:val="00FF4394"/>
    <w:rsid w:val="00FF54B4"/>
    <w:rsid w:val="00FF5626"/>
    <w:rsid w:val="00FF5AEB"/>
    <w:rsid w:val="00FF5FE7"/>
    <w:rsid w:val="00FF760B"/>
    <w:rsid w:val="00FF7A18"/>
    <w:rsid w:val="00FF7A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8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List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2A57"/>
    <w:pPr>
      <w:spacing w:line="276" w:lineRule="auto"/>
      <w:ind w:firstLine="709"/>
      <w:jc w:val="both"/>
    </w:pPr>
    <w:rPr>
      <w:rFonts w:ascii="Times New Roman" w:hAnsi="Times New Roman"/>
      <w:sz w:val="28"/>
      <w:szCs w:val="22"/>
      <w:lang w:eastAsia="en-US"/>
    </w:rPr>
  </w:style>
  <w:style w:type="paragraph" w:styleId="1">
    <w:name w:val="heading 1"/>
    <w:basedOn w:val="a"/>
    <w:next w:val="a"/>
    <w:link w:val="13"/>
    <w:autoRedefine/>
    <w:uiPriority w:val="9"/>
    <w:qFormat/>
    <w:rsid w:val="00347CC8"/>
    <w:pPr>
      <w:keepNext/>
      <w:keepLines/>
      <w:numPr>
        <w:numId w:val="1"/>
      </w:numPr>
      <w:spacing w:after="480"/>
      <w:ind w:left="0" w:firstLine="0"/>
      <w:contextualSpacing/>
      <w:jc w:val="center"/>
      <w:outlineLvl w:val="0"/>
    </w:pPr>
    <w:rPr>
      <w:rFonts w:eastAsia="Times New Roman"/>
      <w:b/>
      <w:bCs/>
      <w:szCs w:val="28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747242"/>
    <w:pPr>
      <w:keepNext/>
      <w:keepLines/>
      <w:numPr>
        <w:ilvl w:val="1"/>
        <w:numId w:val="1"/>
      </w:numPr>
      <w:spacing w:after="360"/>
      <w:ind w:left="0" w:firstLine="0"/>
      <w:contextualSpacing/>
      <w:jc w:val="center"/>
      <w:outlineLvl w:val="1"/>
    </w:pPr>
    <w:rPr>
      <w:rFonts w:eastAsia="Times New Roman"/>
      <w:b/>
      <w:bCs/>
      <w:szCs w:val="26"/>
      <w:lang w:eastAsia="ru-RU"/>
    </w:rPr>
  </w:style>
  <w:style w:type="paragraph" w:styleId="3">
    <w:name w:val="heading 3"/>
    <w:basedOn w:val="a"/>
    <w:next w:val="a"/>
    <w:link w:val="30"/>
    <w:autoRedefine/>
    <w:uiPriority w:val="9"/>
    <w:unhideWhenUsed/>
    <w:qFormat/>
    <w:rsid w:val="004776B5"/>
    <w:pPr>
      <w:keepNext/>
      <w:keepLines/>
      <w:numPr>
        <w:ilvl w:val="2"/>
        <w:numId w:val="1"/>
      </w:numPr>
      <w:spacing w:after="240"/>
      <w:ind w:left="0" w:firstLine="0"/>
      <w:contextualSpacing/>
      <w:outlineLvl w:val="2"/>
    </w:pPr>
    <w:rPr>
      <w:rFonts w:eastAsia="Times New Roman"/>
      <w:b/>
      <w:bCs/>
      <w:i/>
    </w:rPr>
  </w:style>
  <w:style w:type="paragraph" w:styleId="4">
    <w:name w:val="heading 4"/>
    <w:basedOn w:val="a"/>
    <w:next w:val="a"/>
    <w:link w:val="40"/>
    <w:autoRedefine/>
    <w:uiPriority w:val="9"/>
    <w:unhideWhenUsed/>
    <w:qFormat/>
    <w:rsid w:val="00CE41C5"/>
    <w:pPr>
      <w:keepNext/>
      <w:keepLines/>
      <w:numPr>
        <w:ilvl w:val="3"/>
        <w:numId w:val="1"/>
      </w:numPr>
      <w:spacing w:after="120"/>
      <w:ind w:left="0" w:firstLine="0"/>
      <w:contextualSpacing/>
      <w:outlineLvl w:val="3"/>
    </w:pPr>
    <w:rPr>
      <w:rFonts w:eastAsia="Times New Roman"/>
      <w:b/>
      <w:bCs/>
      <w:i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72293"/>
    <w:pPr>
      <w:keepNext/>
      <w:keepLines/>
      <w:numPr>
        <w:ilvl w:val="4"/>
        <w:numId w:val="1"/>
      </w:numPr>
      <w:spacing w:before="200"/>
      <w:outlineLvl w:val="4"/>
    </w:pPr>
    <w:rPr>
      <w:rFonts w:ascii="Cambria" w:eastAsia="Times New Roman" w:hAnsi="Cambria"/>
      <w:color w:val="243F6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72293"/>
    <w:pPr>
      <w:keepNext/>
      <w:keepLines/>
      <w:numPr>
        <w:ilvl w:val="5"/>
        <w:numId w:val="1"/>
      </w:numPr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72293"/>
    <w:pPr>
      <w:keepNext/>
      <w:keepLines/>
      <w:numPr>
        <w:ilvl w:val="6"/>
        <w:numId w:val="1"/>
      </w:numPr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72293"/>
    <w:pPr>
      <w:keepNext/>
      <w:keepLines/>
      <w:numPr>
        <w:ilvl w:val="7"/>
        <w:numId w:val="1"/>
      </w:numPr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72293"/>
    <w:pPr>
      <w:keepNext/>
      <w:keepLines/>
      <w:numPr>
        <w:ilvl w:val="8"/>
        <w:numId w:val="1"/>
      </w:numPr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3">
    <w:name w:val="Заголовок 1 Знак"/>
    <w:basedOn w:val="a0"/>
    <w:link w:val="1"/>
    <w:uiPriority w:val="9"/>
    <w:rsid w:val="00347CC8"/>
    <w:rPr>
      <w:rFonts w:ascii="Times New Roman" w:eastAsia="Times New Roman" w:hAnsi="Times New Roman"/>
      <w:b/>
      <w:bCs/>
      <w:sz w:val="28"/>
      <w:szCs w:val="28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747242"/>
    <w:rPr>
      <w:rFonts w:ascii="Times New Roman" w:eastAsia="Times New Roman" w:hAnsi="Times New Roman"/>
      <w:b/>
      <w:bCs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rsid w:val="004776B5"/>
    <w:rPr>
      <w:rFonts w:ascii="Times New Roman" w:eastAsia="Times New Roman" w:hAnsi="Times New Roman"/>
      <w:b/>
      <w:bCs/>
      <w:i/>
      <w:sz w:val="28"/>
      <w:szCs w:val="22"/>
      <w:lang w:eastAsia="en-US"/>
    </w:rPr>
  </w:style>
  <w:style w:type="character" w:customStyle="1" w:styleId="40">
    <w:name w:val="Заголовок 4 Знак"/>
    <w:basedOn w:val="a0"/>
    <w:link w:val="4"/>
    <w:uiPriority w:val="9"/>
    <w:rsid w:val="00CE41C5"/>
    <w:rPr>
      <w:rFonts w:ascii="Times New Roman" w:eastAsia="Times New Roman" w:hAnsi="Times New Roman"/>
      <w:b/>
      <w:bCs/>
      <w:i/>
      <w:iCs/>
      <w:sz w:val="28"/>
      <w:szCs w:val="22"/>
      <w:lang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B72293"/>
    <w:rPr>
      <w:rFonts w:ascii="Cambria" w:eastAsia="Times New Roman" w:hAnsi="Cambria"/>
      <w:color w:val="243F60"/>
      <w:sz w:val="28"/>
      <w:szCs w:val="22"/>
      <w:lang w:eastAsia="en-US"/>
    </w:rPr>
  </w:style>
  <w:style w:type="character" w:customStyle="1" w:styleId="60">
    <w:name w:val="Заголовок 6 Знак"/>
    <w:basedOn w:val="a0"/>
    <w:link w:val="6"/>
    <w:uiPriority w:val="9"/>
    <w:semiHidden/>
    <w:rsid w:val="00B72293"/>
    <w:rPr>
      <w:rFonts w:ascii="Cambria" w:eastAsia="Times New Roman" w:hAnsi="Cambria"/>
      <w:i/>
      <w:iCs/>
      <w:color w:val="243F60"/>
      <w:sz w:val="28"/>
      <w:szCs w:val="22"/>
      <w:lang w:eastAsia="en-US"/>
    </w:rPr>
  </w:style>
  <w:style w:type="character" w:customStyle="1" w:styleId="70">
    <w:name w:val="Заголовок 7 Знак"/>
    <w:basedOn w:val="a0"/>
    <w:link w:val="7"/>
    <w:uiPriority w:val="9"/>
    <w:semiHidden/>
    <w:rsid w:val="00B72293"/>
    <w:rPr>
      <w:rFonts w:ascii="Cambria" w:eastAsia="Times New Roman" w:hAnsi="Cambria"/>
      <w:i/>
      <w:iCs/>
      <w:color w:val="404040"/>
      <w:sz w:val="28"/>
      <w:szCs w:val="22"/>
      <w:lang w:eastAsia="en-US"/>
    </w:rPr>
  </w:style>
  <w:style w:type="character" w:customStyle="1" w:styleId="80">
    <w:name w:val="Заголовок 8 Знак"/>
    <w:basedOn w:val="a0"/>
    <w:link w:val="8"/>
    <w:uiPriority w:val="9"/>
    <w:semiHidden/>
    <w:rsid w:val="00B72293"/>
    <w:rPr>
      <w:rFonts w:ascii="Cambria" w:eastAsia="Times New Roman" w:hAnsi="Cambria"/>
      <w:color w:val="404040"/>
      <w:lang w:eastAsia="en-US"/>
    </w:rPr>
  </w:style>
  <w:style w:type="character" w:customStyle="1" w:styleId="90">
    <w:name w:val="Заголовок 9 Знак"/>
    <w:basedOn w:val="a0"/>
    <w:link w:val="9"/>
    <w:uiPriority w:val="9"/>
    <w:semiHidden/>
    <w:rsid w:val="00B72293"/>
    <w:rPr>
      <w:rFonts w:ascii="Cambria" w:eastAsia="Times New Roman" w:hAnsi="Cambria"/>
      <w:i/>
      <w:iCs/>
      <w:color w:val="404040"/>
      <w:lang w:eastAsia="en-US"/>
    </w:rPr>
  </w:style>
  <w:style w:type="paragraph" w:styleId="a3">
    <w:name w:val="No Spacing"/>
    <w:autoRedefine/>
    <w:uiPriority w:val="1"/>
    <w:qFormat/>
    <w:rsid w:val="00782372"/>
    <w:pPr>
      <w:jc w:val="center"/>
    </w:pPr>
    <w:rPr>
      <w:rFonts w:ascii="Times New Roman" w:hAnsi="Times New Roman"/>
      <w:sz w:val="24"/>
      <w:szCs w:val="22"/>
      <w:lang w:eastAsia="en-US"/>
    </w:rPr>
  </w:style>
  <w:style w:type="paragraph" w:customStyle="1" w:styleId="a4">
    <w:name w:val="Шапка Энергосила"/>
    <w:basedOn w:val="a"/>
    <w:link w:val="a5"/>
    <w:qFormat/>
    <w:rsid w:val="003457A3"/>
    <w:pPr>
      <w:ind w:firstLine="0"/>
    </w:pPr>
    <w:rPr>
      <w:noProof/>
      <w:sz w:val="24"/>
    </w:rPr>
  </w:style>
  <w:style w:type="character" w:customStyle="1" w:styleId="a5">
    <w:name w:val="Шапка Энергосила Знак"/>
    <w:link w:val="a4"/>
    <w:rsid w:val="003457A3"/>
    <w:rPr>
      <w:rFonts w:ascii="Times New Roman" w:hAnsi="Times New Roman"/>
      <w:noProof/>
      <w:sz w:val="24"/>
      <w:szCs w:val="22"/>
      <w:lang w:eastAsia="en-US"/>
    </w:rPr>
  </w:style>
  <w:style w:type="paragraph" w:customStyle="1" w:styleId="a6">
    <w:name w:val="Название рисунка"/>
    <w:basedOn w:val="a7"/>
    <w:link w:val="a8"/>
    <w:qFormat/>
    <w:rsid w:val="003457A3"/>
    <w:pPr>
      <w:ind w:firstLine="0"/>
      <w:jc w:val="center"/>
    </w:pPr>
    <w:rPr>
      <w:rFonts w:eastAsia="Times New Roman"/>
      <w:sz w:val="28"/>
      <w:szCs w:val="18"/>
      <w:lang w:eastAsia="ru-RU"/>
    </w:rPr>
  </w:style>
  <w:style w:type="character" w:customStyle="1" w:styleId="a8">
    <w:name w:val="Название рисунка Знак"/>
    <w:basedOn w:val="a0"/>
    <w:link w:val="a6"/>
    <w:rsid w:val="003457A3"/>
    <w:rPr>
      <w:rFonts w:ascii="Times New Roman" w:eastAsia="Times New Roman" w:hAnsi="Times New Roman"/>
      <w:b/>
      <w:bCs/>
      <w:sz w:val="28"/>
      <w:szCs w:val="18"/>
    </w:rPr>
  </w:style>
  <w:style w:type="paragraph" w:styleId="a7">
    <w:name w:val="caption"/>
    <w:basedOn w:val="a"/>
    <w:next w:val="a"/>
    <w:uiPriority w:val="35"/>
    <w:semiHidden/>
    <w:unhideWhenUsed/>
    <w:qFormat/>
    <w:rsid w:val="003457A3"/>
    <w:rPr>
      <w:b/>
      <w:bCs/>
      <w:sz w:val="20"/>
      <w:szCs w:val="20"/>
    </w:rPr>
  </w:style>
  <w:style w:type="character" w:customStyle="1" w:styleId="a9">
    <w:name w:val="Текст (сновной) Знак"/>
    <w:basedOn w:val="a0"/>
    <w:link w:val="aa"/>
    <w:uiPriority w:val="99"/>
    <w:locked/>
    <w:rsid w:val="00641366"/>
    <w:rPr>
      <w:rFonts w:ascii="Times New Roman CYR" w:hAnsi="Times New Roman CYR" w:cs="Times New Roman CYR"/>
      <w:color w:val="000000"/>
      <w:sz w:val="24"/>
      <w:szCs w:val="28"/>
    </w:rPr>
  </w:style>
  <w:style w:type="paragraph" w:customStyle="1" w:styleId="aa">
    <w:name w:val="Текст (сновной)"/>
    <w:basedOn w:val="a"/>
    <w:link w:val="a9"/>
    <w:autoRedefine/>
    <w:uiPriority w:val="99"/>
    <w:qFormat/>
    <w:rsid w:val="00641366"/>
    <w:pPr>
      <w:spacing w:line="240" w:lineRule="auto"/>
      <w:ind w:firstLine="0"/>
      <w:jc w:val="left"/>
    </w:pPr>
    <w:rPr>
      <w:rFonts w:ascii="Times New Roman CYR" w:hAnsi="Times New Roman CYR" w:cs="Times New Roman CYR"/>
      <w:color w:val="000000"/>
      <w:sz w:val="24"/>
      <w:szCs w:val="28"/>
      <w:lang w:eastAsia="ru-RU"/>
    </w:rPr>
  </w:style>
  <w:style w:type="paragraph" w:styleId="14">
    <w:name w:val="toc 1"/>
    <w:basedOn w:val="a"/>
    <w:next w:val="a"/>
    <w:autoRedefine/>
    <w:uiPriority w:val="39"/>
    <w:rsid w:val="00A02E86"/>
    <w:pPr>
      <w:tabs>
        <w:tab w:val="left" w:pos="1100"/>
        <w:tab w:val="right" w:leader="dot" w:pos="9344"/>
      </w:tabs>
      <w:spacing w:after="60" w:line="240" w:lineRule="auto"/>
      <w:ind w:firstLine="0"/>
      <w:jc w:val="left"/>
    </w:pPr>
    <w:rPr>
      <w:rFonts w:eastAsia="Times New Roman"/>
      <w:szCs w:val="24"/>
      <w:lang w:eastAsia="ru-RU"/>
    </w:rPr>
  </w:style>
  <w:style w:type="paragraph" w:styleId="21">
    <w:name w:val="toc 2"/>
    <w:basedOn w:val="a"/>
    <w:next w:val="a"/>
    <w:autoRedefine/>
    <w:uiPriority w:val="39"/>
    <w:rsid w:val="00BB1217"/>
    <w:pPr>
      <w:tabs>
        <w:tab w:val="left" w:pos="1760"/>
        <w:tab w:val="right" w:leader="dot" w:pos="9344"/>
      </w:tabs>
      <w:spacing w:line="240" w:lineRule="auto"/>
      <w:ind w:left="227" w:firstLine="0"/>
    </w:pPr>
    <w:rPr>
      <w:rFonts w:eastAsia="Times New Roman"/>
      <w:szCs w:val="24"/>
      <w:lang w:eastAsia="ru-RU"/>
    </w:rPr>
  </w:style>
  <w:style w:type="character" w:styleId="ab">
    <w:name w:val="Hyperlink"/>
    <w:basedOn w:val="a0"/>
    <w:uiPriority w:val="99"/>
    <w:rsid w:val="003457A3"/>
    <w:rPr>
      <w:rFonts w:cs="Times New Roman"/>
      <w:color w:val="0000FF"/>
      <w:u w:val="single"/>
    </w:rPr>
  </w:style>
  <w:style w:type="paragraph" w:styleId="31">
    <w:name w:val="toc 3"/>
    <w:basedOn w:val="a"/>
    <w:next w:val="a"/>
    <w:autoRedefine/>
    <w:uiPriority w:val="39"/>
    <w:rsid w:val="00BB1217"/>
    <w:pPr>
      <w:tabs>
        <w:tab w:val="left" w:pos="2049"/>
        <w:tab w:val="right" w:leader="dot" w:pos="9344"/>
      </w:tabs>
      <w:spacing w:line="240" w:lineRule="auto"/>
      <w:ind w:left="397" w:firstLine="0"/>
    </w:pPr>
    <w:rPr>
      <w:rFonts w:eastAsia="Times New Roman"/>
      <w:noProof/>
      <w:szCs w:val="24"/>
      <w:lang w:eastAsia="ru-RU"/>
    </w:rPr>
  </w:style>
  <w:style w:type="paragraph" w:customStyle="1" w:styleId="ac">
    <w:name w:val="Заголовок"/>
    <w:basedOn w:val="a"/>
    <w:next w:val="a"/>
    <w:link w:val="ad"/>
    <w:autoRedefine/>
    <w:qFormat/>
    <w:rsid w:val="00523295"/>
    <w:pPr>
      <w:ind w:firstLine="0"/>
      <w:jc w:val="center"/>
      <w:outlineLvl w:val="0"/>
    </w:pPr>
    <w:rPr>
      <w:rFonts w:eastAsia="Times New Roman"/>
      <w:b/>
      <w:szCs w:val="24"/>
      <w:lang w:eastAsia="ru-RU"/>
    </w:rPr>
  </w:style>
  <w:style w:type="character" w:customStyle="1" w:styleId="ad">
    <w:name w:val="Заголовок Знак"/>
    <w:basedOn w:val="a0"/>
    <w:link w:val="ac"/>
    <w:locked/>
    <w:rsid w:val="00523295"/>
    <w:rPr>
      <w:rFonts w:ascii="Times New Roman" w:eastAsia="Times New Roman" w:hAnsi="Times New Roman"/>
      <w:b/>
      <w:sz w:val="28"/>
      <w:szCs w:val="24"/>
    </w:rPr>
  </w:style>
  <w:style w:type="paragraph" w:customStyle="1" w:styleId="Default">
    <w:name w:val="Default"/>
    <w:rsid w:val="00887657"/>
    <w:pPr>
      <w:autoSpaceDE w:val="0"/>
      <w:autoSpaceDN w:val="0"/>
      <w:adjustRightInd w:val="0"/>
      <w:jc w:val="center"/>
    </w:pPr>
    <w:rPr>
      <w:rFonts w:ascii="Arial" w:eastAsia="Times New Roman" w:hAnsi="Arial" w:cs="Arial"/>
      <w:color w:val="000000"/>
      <w:sz w:val="24"/>
      <w:szCs w:val="24"/>
      <w:lang w:eastAsia="en-US"/>
    </w:rPr>
  </w:style>
  <w:style w:type="paragraph" w:customStyle="1" w:styleId="22">
    <w:name w:val="Абзац списка2"/>
    <w:basedOn w:val="a"/>
    <w:link w:val="ListParagraphChar"/>
    <w:rsid w:val="00887657"/>
    <w:pPr>
      <w:spacing w:line="240" w:lineRule="auto"/>
      <w:ind w:left="720" w:firstLine="0"/>
      <w:contextualSpacing/>
      <w:jc w:val="left"/>
    </w:pPr>
    <w:rPr>
      <w:rFonts w:ascii="Calibri" w:eastAsia="Times New Roman" w:hAnsi="Calibri"/>
      <w:noProof/>
      <w:sz w:val="20"/>
      <w:szCs w:val="20"/>
    </w:rPr>
  </w:style>
  <w:style w:type="character" w:customStyle="1" w:styleId="ListParagraphChar">
    <w:name w:val="List Paragraph Char"/>
    <w:link w:val="22"/>
    <w:locked/>
    <w:rsid w:val="00887657"/>
    <w:rPr>
      <w:rFonts w:eastAsia="Times New Roman"/>
      <w:noProof/>
    </w:rPr>
  </w:style>
  <w:style w:type="paragraph" w:customStyle="1" w:styleId="210">
    <w:name w:val="Заголовок 2.1."/>
    <w:basedOn w:val="a"/>
    <w:next w:val="a"/>
    <w:link w:val="211"/>
    <w:autoRedefine/>
    <w:uiPriority w:val="99"/>
    <w:rsid w:val="00892BAC"/>
    <w:pPr>
      <w:tabs>
        <w:tab w:val="center" w:pos="4677"/>
        <w:tab w:val="left" w:pos="7406"/>
      </w:tabs>
      <w:ind w:firstLine="0"/>
      <w:contextualSpacing/>
      <w:jc w:val="center"/>
    </w:pPr>
    <w:rPr>
      <w:rFonts w:eastAsia="Times New Roman"/>
      <w:b/>
      <w:i/>
      <w:szCs w:val="24"/>
      <w:lang w:eastAsia="ru-RU"/>
    </w:rPr>
  </w:style>
  <w:style w:type="character" w:customStyle="1" w:styleId="211">
    <w:name w:val="Заголовок 2.1. Знак"/>
    <w:basedOn w:val="a0"/>
    <w:link w:val="210"/>
    <w:uiPriority w:val="99"/>
    <w:locked/>
    <w:rsid w:val="00892BAC"/>
    <w:rPr>
      <w:rFonts w:ascii="Times New Roman" w:eastAsia="Times New Roman" w:hAnsi="Times New Roman"/>
      <w:b/>
      <w:i/>
      <w:sz w:val="28"/>
      <w:szCs w:val="24"/>
    </w:rPr>
  </w:style>
  <w:style w:type="paragraph" w:styleId="ae">
    <w:name w:val="Subtitle"/>
    <w:basedOn w:val="a"/>
    <w:next w:val="a"/>
    <w:link w:val="af"/>
    <w:autoRedefine/>
    <w:qFormat/>
    <w:rsid w:val="00656AFB"/>
    <w:pPr>
      <w:numPr>
        <w:ilvl w:val="1"/>
      </w:numPr>
      <w:ind w:firstLine="709"/>
      <w:jc w:val="center"/>
    </w:pPr>
    <w:rPr>
      <w:rFonts w:eastAsia="Times New Roman"/>
      <w:b/>
      <w:i/>
      <w:iCs/>
      <w:spacing w:val="15"/>
      <w:szCs w:val="28"/>
      <w:lang w:eastAsia="ru-RU"/>
    </w:rPr>
  </w:style>
  <w:style w:type="character" w:customStyle="1" w:styleId="af">
    <w:name w:val="Подзаголовок Знак"/>
    <w:basedOn w:val="a0"/>
    <w:link w:val="ae"/>
    <w:rsid w:val="00656AFB"/>
    <w:rPr>
      <w:rFonts w:ascii="Times New Roman" w:eastAsia="Times New Roman" w:hAnsi="Times New Roman"/>
      <w:b/>
      <w:i/>
      <w:iCs/>
      <w:spacing w:val="15"/>
      <w:sz w:val="28"/>
      <w:szCs w:val="28"/>
    </w:rPr>
  </w:style>
  <w:style w:type="paragraph" w:customStyle="1" w:styleId="10">
    <w:name w:val="1."/>
    <w:basedOn w:val="af0"/>
    <w:next w:val="a"/>
    <w:link w:val="15"/>
    <w:autoRedefine/>
    <w:uiPriority w:val="99"/>
    <w:qFormat/>
    <w:rsid w:val="00283F36"/>
    <w:pPr>
      <w:numPr>
        <w:numId w:val="2"/>
      </w:numPr>
      <w:spacing w:after="480"/>
      <w:ind w:left="0" w:firstLine="0"/>
      <w:contextualSpacing/>
      <w:jc w:val="center"/>
      <w:outlineLvl w:val="0"/>
    </w:pPr>
    <w:rPr>
      <w:rFonts w:eastAsia="Times New Roman"/>
      <w:b/>
      <w:szCs w:val="24"/>
      <w:lang w:eastAsia="ru-RU"/>
    </w:rPr>
  </w:style>
  <w:style w:type="character" w:customStyle="1" w:styleId="15">
    <w:name w:val="1. Знак"/>
    <w:basedOn w:val="a0"/>
    <w:link w:val="10"/>
    <w:uiPriority w:val="99"/>
    <w:locked/>
    <w:rsid w:val="00283F36"/>
    <w:rPr>
      <w:rFonts w:ascii="Times New Roman" w:eastAsia="Times New Roman" w:hAnsi="Times New Roman"/>
      <w:b/>
      <w:sz w:val="28"/>
      <w:szCs w:val="24"/>
    </w:rPr>
  </w:style>
  <w:style w:type="paragraph" w:customStyle="1" w:styleId="11">
    <w:name w:val="1.1."/>
    <w:basedOn w:val="af0"/>
    <w:next w:val="a"/>
    <w:link w:val="110"/>
    <w:autoRedefine/>
    <w:uiPriority w:val="99"/>
    <w:qFormat/>
    <w:rsid w:val="00C51E23"/>
    <w:pPr>
      <w:numPr>
        <w:ilvl w:val="1"/>
        <w:numId w:val="2"/>
      </w:numPr>
      <w:spacing w:after="360"/>
      <w:ind w:left="0" w:firstLine="0"/>
      <w:jc w:val="center"/>
      <w:outlineLvl w:val="1"/>
    </w:pPr>
    <w:rPr>
      <w:rFonts w:eastAsia="Times New Roman"/>
      <w:b/>
      <w:szCs w:val="24"/>
      <w:lang w:eastAsia="ru-RU"/>
    </w:rPr>
  </w:style>
  <w:style w:type="paragraph" w:customStyle="1" w:styleId="111">
    <w:name w:val="1.1.1."/>
    <w:basedOn w:val="af0"/>
    <w:next w:val="a"/>
    <w:autoRedefine/>
    <w:uiPriority w:val="99"/>
    <w:qFormat/>
    <w:rsid w:val="00F719E8"/>
    <w:pPr>
      <w:numPr>
        <w:ilvl w:val="2"/>
        <w:numId w:val="2"/>
      </w:numPr>
      <w:spacing w:after="120"/>
      <w:contextualSpacing/>
      <w:jc w:val="center"/>
      <w:outlineLvl w:val="2"/>
    </w:pPr>
    <w:rPr>
      <w:rFonts w:eastAsia="Times New Roman"/>
      <w:b/>
      <w:i/>
      <w:szCs w:val="24"/>
      <w:lang w:eastAsia="ru-RU"/>
    </w:rPr>
  </w:style>
  <w:style w:type="paragraph" w:styleId="af0">
    <w:name w:val="List Paragraph"/>
    <w:aliases w:val="Тал.слева-12"/>
    <w:basedOn w:val="a"/>
    <w:link w:val="af1"/>
    <w:uiPriority w:val="34"/>
    <w:qFormat/>
    <w:rsid w:val="00782372"/>
    <w:pPr>
      <w:ind w:left="708"/>
    </w:pPr>
  </w:style>
  <w:style w:type="character" w:customStyle="1" w:styleId="110">
    <w:name w:val="1.1. Знак"/>
    <w:basedOn w:val="a0"/>
    <w:link w:val="11"/>
    <w:uiPriority w:val="99"/>
    <w:rsid w:val="00C51E23"/>
    <w:rPr>
      <w:rFonts w:ascii="Times New Roman" w:eastAsia="Times New Roman" w:hAnsi="Times New Roman"/>
      <w:b/>
      <w:sz w:val="28"/>
      <w:szCs w:val="24"/>
    </w:rPr>
  </w:style>
  <w:style w:type="table" w:styleId="af2">
    <w:name w:val="Table Grid"/>
    <w:basedOn w:val="a1"/>
    <w:uiPriority w:val="59"/>
    <w:rsid w:val="0078237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3">
    <w:name w:val="Обычный без отступа Знак"/>
    <w:basedOn w:val="a0"/>
    <w:link w:val="af4"/>
    <w:uiPriority w:val="99"/>
    <w:locked/>
    <w:rsid w:val="00C71608"/>
    <w:rPr>
      <w:rFonts w:ascii="Times New Roman" w:hAnsi="Times New Roman"/>
      <w:sz w:val="28"/>
      <w:szCs w:val="28"/>
    </w:rPr>
  </w:style>
  <w:style w:type="paragraph" w:customStyle="1" w:styleId="af4">
    <w:name w:val="Обычный без отступа"/>
    <w:basedOn w:val="a"/>
    <w:link w:val="af3"/>
    <w:autoRedefine/>
    <w:uiPriority w:val="99"/>
    <w:qFormat/>
    <w:rsid w:val="00C71608"/>
    <w:pPr>
      <w:widowControl w:val="0"/>
      <w:ind w:firstLine="0"/>
      <w:jc w:val="left"/>
    </w:pPr>
    <w:rPr>
      <w:szCs w:val="28"/>
      <w:lang w:eastAsia="ru-RU"/>
    </w:rPr>
  </w:style>
  <w:style w:type="paragraph" w:styleId="23">
    <w:name w:val="Quote"/>
    <w:basedOn w:val="a"/>
    <w:next w:val="a"/>
    <w:link w:val="24"/>
    <w:uiPriority w:val="29"/>
    <w:qFormat/>
    <w:rsid w:val="00CC08D1"/>
    <w:pPr>
      <w:ind w:firstLine="0"/>
      <w:jc w:val="center"/>
    </w:pPr>
    <w:rPr>
      <w:rFonts w:eastAsia="Times New Roman"/>
      <w:b/>
      <w:i/>
      <w:iCs/>
      <w:color w:val="000000"/>
      <w:szCs w:val="24"/>
      <w:lang w:eastAsia="ru-RU"/>
    </w:rPr>
  </w:style>
  <w:style w:type="character" w:customStyle="1" w:styleId="24">
    <w:name w:val="Цитата 2 Знак"/>
    <w:basedOn w:val="a0"/>
    <w:link w:val="23"/>
    <w:uiPriority w:val="29"/>
    <w:rsid w:val="00CC08D1"/>
    <w:rPr>
      <w:rFonts w:ascii="Times New Roman" w:eastAsia="Times New Roman" w:hAnsi="Times New Roman"/>
      <w:b/>
      <w:i/>
      <w:iCs/>
      <w:color w:val="000000"/>
      <w:sz w:val="28"/>
      <w:szCs w:val="24"/>
    </w:rPr>
  </w:style>
  <w:style w:type="paragraph" w:customStyle="1" w:styleId="af5">
    <w:name w:val="Основной"/>
    <w:basedOn w:val="a"/>
    <w:link w:val="af6"/>
    <w:qFormat/>
    <w:rsid w:val="004007C6"/>
    <w:pPr>
      <w:shd w:val="clear" w:color="auto" w:fill="FFFFFF"/>
      <w:spacing w:line="240" w:lineRule="auto"/>
      <w:ind w:firstLine="0"/>
      <w:jc w:val="left"/>
    </w:pPr>
    <w:rPr>
      <w:rFonts w:eastAsia="Arial" w:cs="Arial"/>
      <w:bCs/>
      <w:sz w:val="24"/>
      <w:szCs w:val="24"/>
    </w:rPr>
  </w:style>
  <w:style w:type="character" w:customStyle="1" w:styleId="af6">
    <w:name w:val="Основной Знак"/>
    <w:basedOn w:val="a0"/>
    <w:link w:val="af5"/>
    <w:rsid w:val="004007C6"/>
    <w:rPr>
      <w:rFonts w:ascii="Times New Roman" w:eastAsia="Arial" w:hAnsi="Times New Roman" w:cs="Arial"/>
      <w:bCs/>
      <w:sz w:val="24"/>
      <w:szCs w:val="24"/>
      <w:shd w:val="clear" w:color="auto" w:fill="FFFFFF"/>
      <w:lang w:eastAsia="en-US"/>
    </w:rPr>
  </w:style>
  <w:style w:type="paragraph" w:customStyle="1" w:styleId="af7">
    <w:name w:val="Абзац"/>
    <w:basedOn w:val="a"/>
    <w:link w:val="af8"/>
    <w:uiPriority w:val="99"/>
    <w:qFormat/>
    <w:rsid w:val="00154081"/>
    <w:pPr>
      <w:spacing w:before="120" w:after="60" w:line="240" w:lineRule="auto"/>
      <w:ind w:firstLine="567"/>
    </w:pPr>
    <w:rPr>
      <w:rFonts w:eastAsia="Times New Roman"/>
      <w:sz w:val="24"/>
      <w:szCs w:val="24"/>
    </w:rPr>
  </w:style>
  <w:style w:type="character" w:customStyle="1" w:styleId="af8">
    <w:name w:val="Абзац Знак"/>
    <w:link w:val="af7"/>
    <w:uiPriority w:val="99"/>
    <w:rsid w:val="00154081"/>
    <w:rPr>
      <w:rFonts w:ascii="Times New Roman" w:eastAsia="Times New Roman" w:hAnsi="Times New Roman"/>
      <w:sz w:val="24"/>
      <w:szCs w:val="24"/>
    </w:rPr>
  </w:style>
  <w:style w:type="character" w:customStyle="1" w:styleId="25">
    <w:name w:val="Основной текст (2)"/>
    <w:basedOn w:val="a0"/>
    <w:rsid w:val="00154081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af9">
    <w:name w:val="Таблица"/>
    <w:basedOn w:val="a"/>
    <w:link w:val="afa"/>
    <w:qFormat/>
    <w:rsid w:val="000C0424"/>
    <w:pPr>
      <w:shd w:val="clear" w:color="auto" w:fill="FFFFFF"/>
      <w:spacing w:line="240" w:lineRule="auto"/>
      <w:ind w:firstLine="0"/>
      <w:jc w:val="left"/>
    </w:pPr>
    <w:rPr>
      <w:rFonts w:eastAsia="Arial" w:cs="Arial"/>
      <w:bCs/>
      <w:sz w:val="24"/>
      <w:szCs w:val="24"/>
    </w:rPr>
  </w:style>
  <w:style w:type="character" w:customStyle="1" w:styleId="afa">
    <w:name w:val="Таблица Знак"/>
    <w:basedOn w:val="a0"/>
    <w:link w:val="af9"/>
    <w:rsid w:val="000C0424"/>
    <w:rPr>
      <w:rFonts w:ascii="Times New Roman" w:eastAsia="Arial" w:hAnsi="Times New Roman" w:cs="Arial"/>
      <w:bCs/>
      <w:sz w:val="24"/>
      <w:szCs w:val="24"/>
      <w:shd w:val="clear" w:color="auto" w:fill="FFFFFF"/>
      <w:lang w:eastAsia="en-US"/>
    </w:rPr>
  </w:style>
  <w:style w:type="character" w:customStyle="1" w:styleId="32">
    <w:name w:val="Основной текст (3)"/>
    <w:basedOn w:val="a0"/>
    <w:rsid w:val="00154081"/>
    <w:rPr>
      <w:rFonts w:ascii="Arial" w:eastAsia="Arial" w:hAnsi="Arial" w:cs="Arial"/>
      <w:b/>
      <w:bCs/>
      <w:i w:val="0"/>
      <w:iCs w:val="0"/>
      <w:smallCaps w:val="0"/>
      <w:strike w:val="0"/>
      <w:color w:val="4F81BD"/>
      <w:spacing w:val="0"/>
      <w:w w:val="100"/>
      <w:position w:val="0"/>
      <w:sz w:val="18"/>
      <w:szCs w:val="18"/>
      <w:u w:val="none"/>
      <w:lang w:val="ru-RU" w:eastAsia="ru-RU" w:bidi="ru-RU"/>
    </w:rPr>
  </w:style>
  <w:style w:type="paragraph" w:styleId="afb">
    <w:name w:val="header"/>
    <w:basedOn w:val="a"/>
    <w:link w:val="afc"/>
    <w:unhideWhenUsed/>
    <w:rsid w:val="00C005E8"/>
    <w:pPr>
      <w:tabs>
        <w:tab w:val="center" w:pos="4677"/>
        <w:tab w:val="right" w:pos="9355"/>
      </w:tabs>
    </w:pPr>
  </w:style>
  <w:style w:type="character" w:customStyle="1" w:styleId="afc">
    <w:name w:val="Верхний колонтитул Знак"/>
    <w:basedOn w:val="a0"/>
    <w:link w:val="afb"/>
    <w:uiPriority w:val="99"/>
    <w:rsid w:val="00C005E8"/>
    <w:rPr>
      <w:rFonts w:ascii="Times New Roman" w:hAnsi="Times New Roman"/>
      <w:sz w:val="28"/>
      <w:szCs w:val="22"/>
      <w:lang w:eastAsia="en-US"/>
    </w:rPr>
  </w:style>
  <w:style w:type="paragraph" w:styleId="afd">
    <w:name w:val="footer"/>
    <w:basedOn w:val="a"/>
    <w:link w:val="afe"/>
    <w:uiPriority w:val="99"/>
    <w:unhideWhenUsed/>
    <w:rsid w:val="00C005E8"/>
    <w:pPr>
      <w:tabs>
        <w:tab w:val="center" w:pos="4677"/>
        <w:tab w:val="right" w:pos="9355"/>
      </w:tabs>
    </w:pPr>
  </w:style>
  <w:style w:type="character" w:customStyle="1" w:styleId="afe">
    <w:name w:val="Нижний колонтитул Знак"/>
    <w:basedOn w:val="a0"/>
    <w:link w:val="afd"/>
    <w:uiPriority w:val="99"/>
    <w:rsid w:val="00C005E8"/>
    <w:rPr>
      <w:rFonts w:ascii="Times New Roman" w:hAnsi="Times New Roman"/>
      <w:sz w:val="28"/>
      <w:szCs w:val="22"/>
      <w:lang w:eastAsia="en-US"/>
    </w:rPr>
  </w:style>
  <w:style w:type="character" w:customStyle="1" w:styleId="26">
    <w:name w:val="Основной текст (2) + Курсив"/>
    <w:basedOn w:val="a0"/>
    <w:rsid w:val="0048306D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af1">
    <w:name w:val="Абзац списка Знак"/>
    <w:aliases w:val="Тал.слева-12 Знак"/>
    <w:basedOn w:val="a0"/>
    <w:link w:val="af0"/>
    <w:uiPriority w:val="34"/>
    <w:rsid w:val="0048306D"/>
    <w:rPr>
      <w:rFonts w:ascii="Times New Roman" w:hAnsi="Times New Roman"/>
      <w:sz w:val="28"/>
      <w:szCs w:val="22"/>
      <w:lang w:eastAsia="en-US"/>
    </w:rPr>
  </w:style>
  <w:style w:type="paragraph" w:customStyle="1" w:styleId="aff">
    <w:name w:val="Название таблицы"/>
    <w:basedOn w:val="a7"/>
    <w:link w:val="aff0"/>
    <w:autoRedefine/>
    <w:qFormat/>
    <w:rsid w:val="0068428C"/>
    <w:pPr>
      <w:ind w:firstLine="0"/>
      <w:jc w:val="left"/>
    </w:pPr>
    <w:rPr>
      <w:rFonts w:eastAsia="Times New Roman"/>
      <w:b w:val="0"/>
      <w:sz w:val="28"/>
      <w:szCs w:val="18"/>
    </w:rPr>
  </w:style>
  <w:style w:type="character" w:customStyle="1" w:styleId="aff0">
    <w:name w:val="Название таблицы Знак"/>
    <w:basedOn w:val="a0"/>
    <w:link w:val="aff"/>
    <w:rsid w:val="0068428C"/>
    <w:rPr>
      <w:rFonts w:ascii="Times New Roman" w:eastAsia="Times New Roman" w:hAnsi="Times New Roman"/>
      <w:bCs/>
      <w:sz w:val="28"/>
      <w:szCs w:val="18"/>
      <w:lang w:eastAsia="en-US"/>
    </w:rPr>
  </w:style>
  <w:style w:type="paragraph" w:styleId="aff1">
    <w:name w:val="Balloon Text"/>
    <w:basedOn w:val="a"/>
    <w:link w:val="aff2"/>
    <w:uiPriority w:val="99"/>
    <w:semiHidden/>
    <w:unhideWhenUsed/>
    <w:rsid w:val="00A02DE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f2">
    <w:name w:val="Текст выноски Знак"/>
    <w:basedOn w:val="a0"/>
    <w:link w:val="aff1"/>
    <w:uiPriority w:val="99"/>
    <w:semiHidden/>
    <w:rsid w:val="00A02DE5"/>
    <w:rPr>
      <w:rFonts w:ascii="Tahoma" w:hAnsi="Tahoma" w:cs="Tahoma"/>
      <w:sz w:val="16"/>
      <w:szCs w:val="16"/>
      <w:lang w:eastAsia="en-US"/>
    </w:rPr>
  </w:style>
  <w:style w:type="paragraph" w:customStyle="1" w:styleId="16">
    <w:name w:val="Абзац списка1"/>
    <w:basedOn w:val="a"/>
    <w:rsid w:val="00D77999"/>
    <w:pPr>
      <w:ind w:left="720"/>
    </w:pPr>
    <w:rPr>
      <w:rFonts w:eastAsia="Times New Roman"/>
      <w:szCs w:val="24"/>
      <w:lang w:eastAsia="ru-RU"/>
    </w:rPr>
  </w:style>
  <w:style w:type="paragraph" w:styleId="aff3">
    <w:name w:val="Body Text Indent"/>
    <w:basedOn w:val="a"/>
    <w:link w:val="aff4"/>
    <w:uiPriority w:val="99"/>
    <w:semiHidden/>
    <w:rsid w:val="009E32CA"/>
    <w:pPr>
      <w:spacing w:line="240" w:lineRule="auto"/>
      <w:ind w:firstLine="540"/>
      <w:jc w:val="left"/>
    </w:pPr>
    <w:rPr>
      <w:rFonts w:eastAsia="Times New Roman"/>
      <w:sz w:val="26"/>
      <w:szCs w:val="24"/>
      <w:lang w:eastAsia="ru-RU"/>
    </w:rPr>
  </w:style>
  <w:style w:type="character" w:customStyle="1" w:styleId="aff4">
    <w:name w:val="Основной текст с отступом Знак"/>
    <w:basedOn w:val="a0"/>
    <w:link w:val="aff3"/>
    <w:uiPriority w:val="99"/>
    <w:semiHidden/>
    <w:rsid w:val="009E32CA"/>
    <w:rPr>
      <w:rFonts w:ascii="Times New Roman" w:eastAsia="Times New Roman" w:hAnsi="Times New Roman"/>
      <w:sz w:val="26"/>
      <w:szCs w:val="24"/>
    </w:rPr>
  </w:style>
  <w:style w:type="paragraph" w:customStyle="1" w:styleId="ConsPlusNormal">
    <w:name w:val="ConsPlusNormal"/>
    <w:rsid w:val="009E32CA"/>
    <w:pPr>
      <w:suppressAutoHyphens/>
      <w:autoSpaceDE w:val="0"/>
    </w:pPr>
    <w:rPr>
      <w:rFonts w:ascii="Arial" w:hAnsi="Arial" w:cs="Arial"/>
      <w:lang w:eastAsia="ar-SA"/>
    </w:rPr>
  </w:style>
  <w:style w:type="paragraph" w:customStyle="1" w:styleId="12">
    <w:name w:val="Список 1)"/>
    <w:basedOn w:val="a"/>
    <w:rsid w:val="00F468C8"/>
    <w:pPr>
      <w:numPr>
        <w:numId w:val="3"/>
      </w:numPr>
      <w:spacing w:after="60" w:line="240" w:lineRule="auto"/>
    </w:pPr>
    <w:rPr>
      <w:rFonts w:eastAsia="Times New Roman"/>
      <w:sz w:val="24"/>
      <w:szCs w:val="24"/>
      <w:lang w:eastAsia="ru-RU"/>
    </w:rPr>
  </w:style>
  <w:style w:type="character" w:customStyle="1" w:styleId="27">
    <w:name w:val="Основной текст (2)_"/>
    <w:basedOn w:val="a0"/>
    <w:rsid w:val="00BA65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paragraph" w:styleId="aff5">
    <w:name w:val="List"/>
    <w:aliases w:val="List Char,Char Char"/>
    <w:basedOn w:val="a"/>
    <w:link w:val="aff6"/>
    <w:autoRedefine/>
    <w:qFormat/>
    <w:rsid w:val="00CA04F5"/>
    <w:pPr>
      <w:spacing w:after="120" w:line="240" w:lineRule="auto"/>
      <w:ind w:firstLine="0"/>
      <w:jc w:val="left"/>
    </w:pPr>
    <w:rPr>
      <w:rFonts w:ascii="Times New Roman CYR" w:eastAsiaTheme="minorHAnsi" w:hAnsi="Times New Roman CYR" w:cs="Times New Roman CYR"/>
      <w:snapToGrid w:val="0"/>
      <w:color w:val="000000"/>
      <w:szCs w:val="24"/>
      <w:lang w:eastAsia="ru-RU"/>
    </w:rPr>
  </w:style>
  <w:style w:type="character" w:customStyle="1" w:styleId="aff6">
    <w:name w:val="Список Знак"/>
    <w:aliases w:val="List Char Знак,Char Char Знак"/>
    <w:link w:val="aff5"/>
    <w:rsid w:val="00CA04F5"/>
    <w:rPr>
      <w:rFonts w:ascii="Times New Roman CYR" w:eastAsiaTheme="minorHAnsi" w:hAnsi="Times New Roman CYR" w:cs="Times New Roman CYR"/>
      <w:snapToGrid w:val="0"/>
      <w:color w:val="000000"/>
      <w:sz w:val="28"/>
      <w:szCs w:val="24"/>
    </w:rPr>
  </w:style>
  <w:style w:type="numbering" w:customStyle="1" w:styleId="1111111">
    <w:name w:val="1 / 1.1 / 1.1.11"/>
    <w:basedOn w:val="a2"/>
    <w:next w:val="111111"/>
    <w:rsid w:val="009F4B71"/>
  </w:style>
  <w:style w:type="numbering" w:styleId="111111">
    <w:name w:val="Outline List 2"/>
    <w:basedOn w:val="a2"/>
    <w:uiPriority w:val="99"/>
    <w:semiHidden/>
    <w:unhideWhenUsed/>
    <w:rsid w:val="009F4B71"/>
  </w:style>
  <w:style w:type="character" w:customStyle="1" w:styleId="255pt">
    <w:name w:val="Основной текст (2) + 5;5 pt;Полужирный;Курсив"/>
    <w:basedOn w:val="27"/>
    <w:rsid w:val="00277034"/>
    <w:rPr>
      <w:rFonts w:ascii="Arial" w:eastAsia="Arial" w:hAnsi="Arial" w:cs="Arial"/>
      <w:b/>
      <w:bCs/>
      <w:i/>
      <w:iCs/>
      <w:color w:val="000000"/>
      <w:spacing w:val="0"/>
      <w:w w:val="100"/>
      <w:position w:val="0"/>
      <w:sz w:val="11"/>
      <w:szCs w:val="11"/>
      <w:lang w:val="ru-RU" w:eastAsia="ru-RU" w:bidi="ru-RU"/>
    </w:rPr>
  </w:style>
  <w:style w:type="paragraph" w:styleId="41">
    <w:name w:val="toc 4"/>
    <w:basedOn w:val="a"/>
    <w:next w:val="a"/>
    <w:autoRedefine/>
    <w:uiPriority w:val="39"/>
    <w:unhideWhenUsed/>
    <w:rsid w:val="00070E75"/>
    <w:pPr>
      <w:spacing w:after="100"/>
      <w:ind w:left="660" w:firstLine="0"/>
      <w:jc w:val="left"/>
    </w:pPr>
    <w:rPr>
      <w:rFonts w:asciiTheme="minorHAnsi" w:eastAsiaTheme="minorEastAsia" w:hAnsiTheme="minorHAnsi" w:cstheme="minorBidi"/>
      <w:sz w:val="22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070E75"/>
    <w:pPr>
      <w:spacing w:after="100"/>
      <w:ind w:left="880" w:firstLine="0"/>
      <w:jc w:val="left"/>
    </w:pPr>
    <w:rPr>
      <w:rFonts w:asciiTheme="minorHAnsi" w:eastAsiaTheme="minorEastAsia" w:hAnsiTheme="minorHAnsi" w:cstheme="minorBidi"/>
      <w:sz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070E75"/>
    <w:pPr>
      <w:spacing w:after="100"/>
      <w:ind w:left="1100" w:firstLine="0"/>
      <w:jc w:val="left"/>
    </w:pPr>
    <w:rPr>
      <w:rFonts w:asciiTheme="minorHAnsi" w:eastAsiaTheme="minorEastAsia" w:hAnsiTheme="minorHAnsi" w:cstheme="minorBidi"/>
      <w:sz w:val="22"/>
      <w:lang w:eastAsia="ru-RU"/>
    </w:rPr>
  </w:style>
  <w:style w:type="paragraph" w:styleId="71">
    <w:name w:val="toc 7"/>
    <w:basedOn w:val="a"/>
    <w:next w:val="a"/>
    <w:autoRedefine/>
    <w:uiPriority w:val="39"/>
    <w:unhideWhenUsed/>
    <w:rsid w:val="00070E75"/>
    <w:pPr>
      <w:spacing w:after="100"/>
      <w:ind w:left="1320" w:firstLine="0"/>
      <w:jc w:val="left"/>
    </w:pPr>
    <w:rPr>
      <w:rFonts w:asciiTheme="minorHAnsi" w:eastAsiaTheme="minorEastAsia" w:hAnsiTheme="minorHAnsi" w:cstheme="minorBidi"/>
      <w:sz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070E75"/>
    <w:pPr>
      <w:spacing w:after="100"/>
      <w:ind w:left="1540" w:firstLine="0"/>
      <w:jc w:val="left"/>
    </w:pPr>
    <w:rPr>
      <w:rFonts w:asciiTheme="minorHAnsi" w:eastAsiaTheme="minorEastAsia" w:hAnsiTheme="minorHAnsi" w:cstheme="minorBidi"/>
      <w:sz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070E75"/>
    <w:pPr>
      <w:spacing w:after="100"/>
      <w:ind w:left="1760" w:firstLine="0"/>
      <w:jc w:val="left"/>
    </w:pPr>
    <w:rPr>
      <w:rFonts w:asciiTheme="minorHAnsi" w:eastAsiaTheme="minorEastAsia" w:hAnsiTheme="minorHAnsi" w:cstheme="minorBidi"/>
      <w:sz w:val="22"/>
      <w:lang w:eastAsia="ru-RU"/>
    </w:rPr>
  </w:style>
  <w:style w:type="paragraph" w:customStyle="1" w:styleId="aff7">
    <w:name w:val="_Обычный"/>
    <w:basedOn w:val="a"/>
    <w:link w:val="aff8"/>
    <w:uiPriority w:val="99"/>
    <w:rsid w:val="00F606DF"/>
    <w:pPr>
      <w:spacing w:line="240" w:lineRule="auto"/>
    </w:pPr>
    <w:rPr>
      <w:rFonts w:eastAsia="Times New Roman"/>
      <w:sz w:val="24"/>
      <w:szCs w:val="20"/>
      <w:lang w:eastAsia="ru-RU"/>
    </w:rPr>
  </w:style>
  <w:style w:type="character" w:customStyle="1" w:styleId="aff8">
    <w:name w:val="_Обычный Знак"/>
    <w:basedOn w:val="a0"/>
    <w:link w:val="aff7"/>
    <w:uiPriority w:val="99"/>
    <w:locked/>
    <w:rsid w:val="00F606DF"/>
    <w:rPr>
      <w:rFonts w:ascii="Times New Roman" w:eastAsia="Times New Roman" w:hAnsi="Times New Roman"/>
      <w:sz w:val="24"/>
    </w:rPr>
  </w:style>
  <w:style w:type="paragraph" w:styleId="aff9">
    <w:name w:val="Normal (Web)"/>
    <w:basedOn w:val="a"/>
    <w:link w:val="affa"/>
    <w:uiPriority w:val="99"/>
    <w:unhideWhenUsed/>
    <w:rsid w:val="009E0083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character" w:customStyle="1" w:styleId="affb">
    <w:name w:val="Основной текст_"/>
    <w:basedOn w:val="a0"/>
    <w:link w:val="140"/>
    <w:uiPriority w:val="99"/>
    <w:rsid w:val="00780A52"/>
    <w:rPr>
      <w:rFonts w:ascii="Times New Roman" w:hAnsi="Times New Roman"/>
      <w:sz w:val="27"/>
      <w:szCs w:val="27"/>
      <w:shd w:val="clear" w:color="auto" w:fill="FFFFFF"/>
    </w:rPr>
  </w:style>
  <w:style w:type="paragraph" w:customStyle="1" w:styleId="140">
    <w:name w:val="Основной текст14"/>
    <w:basedOn w:val="a"/>
    <w:link w:val="affb"/>
    <w:uiPriority w:val="99"/>
    <w:rsid w:val="00780A52"/>
    <w:pPr>
      <w:widowControl w:val="0"/>
      <w:shd w:val="clear" w:color="auto" w:fill="FFFFFF"/>
      <w:spacing w:line="480" w:lineRule="exact"/>
      <w:ind w:hanging="700"/>
    </w:pPr>
    <w:rPr>
      <w:sz w:val="27"/>
      <w:szCs w:val="27"/>
      <w:lang w:eastAsia="ru-RU"/>
    </w:rPr>
  </w:style>
  <w:style w:type="character" w:customStyle="1" w:styleId="w">
    <w:name w:val="w"/>
    <w:basedOn w:val="a0"/>
    <w:rsid w:val="009B6538"/>
  </w:style>
  <w:style w:type="character" w:customStyle="1" w:styleId="nowrap">
    <w:name w:val="nowrap"/>
    <w:basedOn w:val="a0"/>
    <w:rsid w:val="00206600"/>
  </w:style>
  <w:style w:type="paragraph" w:styleId="affc">
    <w:name w:val="Block Text"/>
    <w:basedOn w:val="a"/>
    <w:rsid w:val="00C71BAC"/>
    <w:pPr>
      <w:spacing w:line="240" w:lineRule="auto"/>
      <w:ind w:left="-567" w:right="-766" w:firstLine="425"/>
      <w:jc w:val="left"/>
    </w:pPr>
    <w:rPr>
      <w:rFonts w:eastAsia="Times New Roman"/>
      <w:szCs w:val="20"/>
      <w:lang w:eastAsia="ru-RU"/>
    </w:rPr>
  </w:style>
  <w:style w:type="paragraph" w:customStyle="1" w:styleId="ConsNonformat">
    <w:name w:val="ConsNonformat"/>
    <w:semiHidden/>
    <w:rsid w:val="008B364E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customStyle="1" w:styleId="affd">
    <w:name w:val="Подпись к таблице_"/>
    <w:link w:val="affe"/>
    <w:rsid w:val="00B46AF9"/>
    <w:rPr>
      <w:rFonts w:ascii="Times New Roman" w:eastAsia="Times New Roman" w:hAnsi="Times New Roman"/>
      <w:sz w:val="25"/>
      <w:szCs w:val="25"/>
      <w:shd w:val="clear" w:color="auto" w:fill="FFFFFF"/>
    </w:rPr>
  </w:style>
  <w:style w:type="paragraph" w:customStyle="1" w:styleId="affe">
    <w:name w:val="Подпись к таблице"/>
    <w:basedOn w:val="a"/>
    <w:link w:val="affd"/>
    <w:rsid w:val="00B46AF9"/>
    <w:pPr>
      <w:shd w:val="clear" w:color="auto" w:fill="FFFFFF"/>
      <w:spacing w:line="0" w:lineRule="atLeast"/>
      <w:ind w:firstLine="0"/>
      <w:jc w:val="left"/>
    </w:pPr>
    <w:rPr>
      <w:rFonts w:eastAsia="Times New Roman"/>
      <w:sz w:val="25"/>
      <w:szCs w:val="25"/>
      <w:lang w:eastAsia="ru-RU"/>
    </w:rPr>
  </w:style>
  <w:style w:type="character" w:customStyle="1" w:styleId="29pt0pt">
    <w:name w:val="Основной текст (2) + 9 pt;Интервал 0 pt"/>
    <w:basedOn w:val="27"/>
    <w:rsid w:val="000816E5"/>
    <w:rPr>
      <w:color w:val="000000"/>
      <w:spacing w:val="10"/>
      <w:w w:val="100"/>
      <w:position w:val="0"/>
      <w:sz w:val="18"/>
      <w:szCs w:val="18"/>
      <w:lang w:val="ru-RU" w:eastAsia="ru-RU" w:bidi="ru-RU"/>
    </w:rPr>
  </w:style>
  <w:style w:type="character" w:customStyle="1" w:styleId="29pt">
    <w:name w:val="Основной текст (2) + 9 pt"/>
    <w:basedOn w:val="27"/>
    <w:rsid w:val="000816E5"/>
    <w:rPr>
      <w:color w:val="000000"/>
      <w:spacing w:val="0"/>
      <w:w w:val="100"/>
      <w:position w:val="0"/>
      <w:sz w:val="18"/>
      <w:szCs w:val="18"/>
      <w:lang w:val="ru-RU" w:eastAsia="ru-RU" w:bidi="ru-RU"/>
    </w:rPr>
  </w:style>
  <w:style w:type="character" w:customStyle="1" w:styleId="hps">
    <w:name w:val="hps"/>
    <w:basedOn w:val="a0"/>
    <w:rsid w:val="00C608A7"/>
  </w:style>
  <w:style w:type="character" w:customStyle="1" w:styleId="apple-style-span">
    <w:name w:val="apple-style-span"/>
    <w:basedOn w:val="a0"/>
    <w:rsid w:val="00C608A7"/>
  </w:style>
  <w:style w:type="character" w:customStyle="1" w:styleId="apple-converted-space">
    <w:name w:val="apple-converted-space"/>
    <w:basedOn w:val="a0"/>
    <w:rsid w:val="00C608A7"/>
  </w:style>
  <w:style w:type="paragraph" w:customStyle="1" w:styleId="ConsTitle">
    <w:name w:val="ConsTitle"/>
    <w:rsid w:val="000B3278"/>
    <w:pPr>
      <w:widowControl w:val="0"/>
      <w:autoSpaceDE w:val="0"/>
      <w:autoSpaceDN w:val="0"/>
      <w:adjustRightInd w:val="0"/>
      <w:ind w:right="19772"/>
    </w:pPr>
    <w:rPr>
      <w:rFonts w:ascii="Arial" w:eastAsia="Times New Roman" w:hAnsi="Arial" w:cs="Arial"/>
      <w:b/>
      <w:bCs/>
      <w:sz w:val="22"/>
      <w:szCs w:val="22"/>
    </w:rPr>
  </w:style>
  <w:style w:type="paragraph" w:styleId="HTML">
    <w:name w:val="HTML Preformatted"/>
    <w:basedOn w:val="a"/>
    <w:link w:val="HTML0"/>
    <w:rsid w:val="000B327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eastAsia="Times New Roman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0B3278"/>
    <w:rPr>
      <w:rFonts w:ascii="Times New Roman" w:eastAsia="Times New Roman" w:hAnsi="Times New Roman"/>
    </w:rPr>
  </w:style>
  <w:style w:type="paragraph" w:styleId="afff">
    <w:name w:val="Body Text"/>
    <w:basedOn w:val="a"/>
    <w:link w:val="afff0"/>
    <w:uiPriority w:val="99"/>
    <w:semiHidden/>
    <w:unhideWhenUsed/>
    <w:rsid w:val="000B3278"/>
    <w:pPr>
      <w:spacing w:after="120"/>
    </w:pPr>
  </w:style>
  <w:style w:type="character" w:customStyle="1" w:styleId="afff0">
    <w:name w:val="Основной текст Знак"/>
    <w:basedOn w:val="a0"/>
    <w:link w:val="afff"/>
    <w:uiPriority w:val="99"/>
    <w:semiHidden/>
    <w:rsid w:val="000B3278"/>
    <w:rPr>
      <w:rFonts w:ascii="Times New Roman" w:hAnsi="Times New Roman"/>
      <w:sz w:val="28"/>
      <w:szCs w:val="22"/>
      <w:lang w:eastAsia="en-US"/>
    </w:rPr>
  </w:style>
  <w:style w:type="paragraph" w:customStyle="1" w:styleId="afff1">
    <w:name w:val="Обычный текст"/>
    <w:basedOn w:val="a"/>
    <w:link w:val="afff2"/>
    <w:rsid w:val="00371DF7"/>
    <w:pPr>
      <w:spacing w:line="240" w:lineRule="auto"/>
    </w:pPr>
    <w:rPr>
      <w:rFonts w:eastAsia="Times New Roman"/>
      <w:szCs w:val="28"/>
      <w:lang w:eastAsia="ru-RU"/>
    </w:rPr>
  </w:style>
  <w:style w:type="character" w:customStyle="1" w:styleId="afff2">
    <w:name w:val="Обычный текст Знак"/>
    <w:basedOn w:val="a0"/>
    <w:link w:val="afff1"/>
    <w:rsid w:val="00371DF7"/>
    <w:rPr>
      <w:rFonts w:ascii="Times New Roman" w:eastAsia="Times New Roman" w:hAnsi="Times New Roman"/>
      <w:sz w:val="28"/>
      <w:szCs w:val="28"/>
    </w:rPr>
  </w:style>
  <w:style w:type="character" w:customStyle="1" w:styleId="2105pt">
    <w:name w:val="Основной текст (2) + 10;5 pt"/>
    <w:basedOn w:val="27"/>
    <w:rsid w:val="007A518A"/>
    <w:rPr>
      <w:color w:val="000000"/>
      <w:spacing w:val="0"/>
      <w:w w:val="100"/>
      <w:position w:val="0"/>
      <w:sz w:val="21"/>
      <w:szCs w:val="21"/>
      <w:lang w:val="ru-RU" w:eastAsia="ru-RU" w:bidi="ru-RU"/>
    </w:rPr>
  </w:style>
  <w:style w:type="character" w:customStyle="1" w:styleId="295pt">
    <w:name w:val="Основной текст (2) + 9;5 pt"/>
    <w:basedOn w:val="27"/>
    <w:rsid w:val="00274D21"/>
    <w:rPr>
      <w:color w:val="000000"/>
      <w:spacing w:val="0"/>
      <w:w w:val="100"/>
      <w:position w:val="0"/>
      <w:sz w:val="19"/>
      <w:szCs w:val="19"/>
      <w:lang w:val="ru-RU" w:eastAsia="ru-RU" w:bidi="ru-RU"/>
    </w:rPr>
  </w:style>
  <w:style w:type="character" w:customStyle="1" w:styleId="29pt0">
    <w:name w:val="Основной текст (2) + 9 pt;Курсив"/>
    <w:basedOn w:val="27"/>
    <w:rsid w:val="00436E3C"/>
    <w:rPr>
      <w:i/>
      <w:iCs/>
      <w:color w:val="000000"/>
      <w:spacing w:val="0"/>
      <w:w w:val="100"/>
      <w:position w:val="0"/>
      <w:sz w:val="18"/>
      <w:szCs w:val="18"/>
      <w:lang w:val="ru-RU" w:eastAsia="ru-RU" w:bidi="ru-RU"/>
    </w:rPr>
  </w:style>
  <w:style w:type="character" w:customStyle="1" w:styleId="210pt">
    <w:name w:val="Основной текст (2) + 10 pt;Полужирный"/>
    <w:basedOn w:val="27"/>
    <w:rsid w:val="00C33E43"/>
    <w:rPr>
      <w:b/>
      <w:bCs/>
      <w:color w:val="000000"/>
      <w:spacing w:val="0"/>
      <w:w w:val="100"/>
      <w:position w:val="0"/>
      <w:sz w:val="20"/>
      <w:szCs w:val="20"/>
      <w:lang w:val="ru-RU" w:eastAsia="ru-RU" w:bidi="ru-RU"/>
    </w:rPr>
  </w:style>
  <w:style w:type="character" w:customStyle="1" w:styleId="26pt">
    <w:name w:val="Основной текст (2) + 6 pt;Полужирный"/>
    <w:basedOn w:val="27"/>
    <w:rsid w:val="00F333C2"/>
    <w:rPr>
      <w:b/>
      <w:bCs/>
      <w:color w:val="000000"/>
      <w:spacing w:val="0"/>
      <w:w w:val="100"/>
      <w:position w:val="0"/>
      <w:sz w:val="12"/>
      <w:szCs w:val="12"/>
      <w:lang w:val="ru-RU" w:eastAsia="ru-RU" w:bidi="ru-RU"/>
    </w:rPr>
  </w:style>
  <w:style w:type="character" w:customStyle="1" w:styleId="295pt0">
    <w:name w:val="Основной текст (2) + 9;5 pt;Малые прописные"/>
    <w:basedOn w:val="27"/>
    <w:rsid w:val="00F333C2"/>
    <w:rPr>
      <w:smallCaps/>
      <w:color w:val="000000"/>
      <w:spacing w:val="0"/>
      <w:w w:val="100"/>
      <w:position w:val="0"/>
      <w:sz w:val="19"/>
      <w:szCs w:val="19"/>
      <w:lang w:val="ru-RU" w:eastAsia="ru-RU" w:bidi="ru-RU"/>
    </w:rPr>
  </w:style>
  <w:style w:type="character" w:customStyle="1" w:styleId="285pt">
    <w:name w:val="Основной текст (2) + 8;5 pt"/>
    <w:basedOn w:val="27"/>
    <w:rsid w:val="00821B53"/>
    <w:rPr>
      <w:color w:val="000000"/>
      <w:spacing w:val="0"/>
      <w:w w:val="100"/>
      <w:position w:val="0"/>
      <w:sz w:val="17"/>
      <w:szCs w:val="17"/>
      <w:lang w:val="ru-RU" w:eastAsia="ru-RU" w:bidi="ru-RU"/>
    </w:rPr>
  </w:style>
  <w:style w:type="character" w:customStyle="1" w:styleId="2Georgia5pt">
    <w:name w:val="Основной текст (2) + Georgia;5 pt;Курсив"/>
    <w:basedOn w:val="27"/>
    <w:rsid w:val="00635452"/>
    <w:rPr>
      <w:rFonts w:ascii="Georgia" w:eastAsia="Georgia" w:hAnsi="Georgia" w:cs="Georgia"/>
      <w:i/>
      <w:iCs/>
      <w:color w:val="000000"/>
      <w:spacing w:val="0"/>
      <w:w w:val="100"/>
      <w:position w:val="0"/>
      <w:sz w:val="10"/>
      <w:szCs w:val="10"/>
      <w:lang w:val="en-US" w:eastAsia="en-US" w:bidi="en-US"/>
    </w:rPr>
  </w:style>
  <w:style w:type="character" w:customStyle="1" w:styleId="28pt">
    <w:name w:val="Основной текст (2) + 8 pt;Полужирный"/>
    <w:basedOn w:val="27"/>
    <w:rsid w:val="00AD3005"/>
    <w:rPr>
      <w:b/>
      <w:bCs/>
      <w:color w:val="000000"/>
      <w:spacing w:val="0"/>
      <w:w w:val="100"/>
      <w:position w:val="0"/>
      <w:sz w:val="16"/>
      <w:szCs w:val="16"/>
      <w:lang w:val="ru-RU" w:eastAsia="ru-RU" w:bidi="ru-RU"/>
    </w:rPr>
  </w:style>
  <w:style w:type="character" w:customStyle="1" w:styleId="28pt0">
    <w:name w:val="Основной текст (2) + 8 pt;Полужирный;Малые прописные"/>
    <w:basedOn w:val="27"/>
    <w:rsid w:val="00AD3005"/>
    <w:rPr>
      <w:b/>
      <w:bCs/>
      <w:smallCaps/>
      <w:color w:val="000000"/>
      <w:spacing w:val="0"/>
      <w:w w:val="100"/>
      <w:position w:val="0"/>
      <w:sz w:val="16"/>
      <w:szCs w:val="16"/>
      <w:lang w:val="ru-RU" w:eastAsia="ru-RU" w:bidi="ru-RU"/>
    </w:rPr>
  </w:style>
  <w:style w:type="character" w:customStyle="1" w:styleId="25pt">
    <w:name w:val="Основной текст (2) + 5 pt;Курсив"/>
    <w:basedOn w:val="27"/>
    <w:rsid w:val="00AD3005"/>
    <w:rPr>
      <w:i/>
      <w:iCs/>
      <w:color w:val="000000"/>
      <w:spacing w:val="0"/>
      <w:w w:val="100"/>
      <w:position w:val="0"/>
      <w:sz w:val="10"/>
      <w:szCs w:val="10"/>
      <w:lang w:val="ru-RU" w:eastAsia="ru-RU" w:bidi="ru-RU"/>
    </w:rPr>
  </w:style>
  <w:style w:type="character" w:customStyle="1" w:styleId="210pt0">
    <w:name w:val="Основной текст (2) + 10 pt;Полужирный;Малые прописные"/>
    <w:basedOn w:val="27"/>
    <w:rsid w:val="00045D80"/>
    <w:rPr>
      <w:b/>
      <w:bCs/>
      <w:smallCaps/>
      <w:color w:val="000000"/>
      <w:spacing w:val="0"/>
      <w:w w:val="100"/>
      <w:position w:val="0"/>
      <w:sz w:val="20"/>
      <w:szCs w:val="20"/>
      <w:lang w:val="ru-RU" w:eastAsia="ru-RU" w:bidi="ru-RU"/>
    </w:rPr>
  </w:style>
  <w:style w:type="paragraph" w:customStyle="1" w:styleId="100">
    <w:name w:val="1 Основной текст 0"/>
    <w:aliases w:val="95 ПК,А. Основной текст 0 Знак Знак Знак Знак Знак Знак,Основной текст 0,А. Основной текст 0,1. Основной текст 0,А. Основной текст 0 Знак Знак Знак Знак,А. Основной текст 0 Знак Знак"/>
    <w:basedOn w:val="a"/>
    <w:link w:val="10950"/>
    <w:rsid w:val="00F945B4"/>
    <w:pPr>
      <w:spacing w:line="240" w:lineRule="auto"/>
      <w:ind w:firstLine="539"/>
    </w:pPr>
    <w:rPr>
      <w:color w:val="000000"/>
      <w:kern w:val="24"/>
      <w:sz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 Знак Знак"/>
    <w:link w:val="100"/>
    <w:rsid w:val="00F945B4"/>
    <w:rPr>
      <w:rFonts w:ascii="Times New Roman" w:hAnsi="Times New Roman"/>
      <w:color w:val="000000"/>
      <w:kern w:val="24"/>
      <w:sz w:val="24"/>
      <w:szCs w:val="24"/>
      <w:lang w:eastAsia="en-US"/>
    </w:rPr>
  </w:style>
  <w:style w:type="character" w:customStyle="1" w:styleId="42">
    <w:name w:val="Основной текст (4)_"/>
    <w:basedOn w:val="a0"/>
    <w:link w:val="43"/>
    <w:rsid w:val="002560A4"/>
    <w:rPr>
      <w:rFonts w:ascii="Times New Roman" w:eastAsia="Times New Roman" w:hAnsi="Times New Roman"/>
      <w:b/>
      <w:bCs/>
      <w:shd w:val="clear" w:color="auto" w:fill="FFFFFF"/>
    </w:rPr>
  </w:style>
  <w:style w:type="paragraph" w:customStyle="1" w:styleId="43">
    <w:name w:val="Основной текст (4)"/>
    <w:basedOn w:val="a"/>
    <w:link w:val="42"/>
    <w:rsid w:val="002560A4"/>
    <w:pPr>
      <w:widowControl w:val="0"/>
      <w:shd w:val="clear" w:color="auto" w:fill="FFFFFF"/>
      <w:spacing w:before="560" w:line="394" w:lineRule="exact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paragraph" w:customStyle="1" w:styleId="formattext">
    <w:name w:val="formattext"/>
    <w:basedOn w:val="a"/>
    <w:rsid w:val="003B66A0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character" w:customStyle="1" w:styleId="Exact">
    <w:name w:val="Подпись к картинке Exact"/>
    <w:basedOn w:val="a0"/>
    <w:rsid w:val="00B178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afff3">
    <w:name w:val="Подпись к картинке_"/>
    <w:basedOn w:val="a0"/>
    <w:link w:val="afff4"/>
    <w:rsid w:val="00B178DC"/>
    <w:rPr>
      <w:rFonts w:ascii="Times New Roman" w:eastAsia="Times New Roman" w:hAnsi="Times New Roman"/>
      <w:shd w:val="clear" w:color="auto" w:fill="FFFFFF"/>
    </w:rPr>
  </w:style>
  <w:style w:type="paragraph" w:customStyle="1" w:styleId="afff4">
    <w:name w:val="Подпись к картинке"/>
    <w:basedOn w:val="a"/>
    <w:link w:val="afff3"/>
    <w:rsid w:val="00B178DC"/>
    <w:pPr>
      <w:widowControl w:val="0"/>
      <w:shd w:val="clear" w:color="auto" w:fill="FFFFFF"/>
      <w:spacing w:line="266" w:lineRule="exact"/>
      <w:ind w:firstLine="0"/>
      <w:jc w:val="left"/>
    </w:pPr>
    <w:rPr>
      <w:rFonts w:eastAsia="Times New Roman"/>
      <w:sz w:val="20"/>
      <w:szCs w:val="20"/>
      <w:lang w:eastAsia="ru-RU"/>
    </w:rPr>
  </w:style>
  <w:style w:type="character" w:customStyle="1" w:styleId="212pt">
    <w:name w:val="Основной текст (2) + 12 pt"/>
    <w:basedOn w:val="27"/>
    <w:rsid w:val="00BA402A"/>
    <w:rPr>
      <w:color w:val="000000"/>
      <w:spacing w:val="0"/>
      <w:w w:val="100"/>
      <w:position w:val="0"/>
      <w:sz w:val="24"/>
      <w:szCs w:val="24"/>
      <w:lang w:val="ru-RU" w:eastAsia="ru-RU" w:bidi="ru-RU"/>
    </w:rPr>
  </w:style>
  <w:style w:type="character" w:customStyle="1" w:styleId="211pt">
    <w:name w:val="Основной текст (2) + 11 pt;Полужирный"/>
    <w:basedOn w:val="27"/>
    <w:rsid w:val="00BA402A"/>
    <w:rPr>
      <w:b/>
      <w:bCs/>
      <w:color w:val="000000"/>
      <w:spacing w:val="0"/>
      <w:w w:val="100"/>
      <w:position w:val="0"/>
      <w:sz w:val="22"/>
      <w:szCs w:val="22"/>
      <w:lang w:val="ru-RU" w:eastAsia="ru-RU" w:bidi="ru-RU"/>
    </w:rPr>
  </w:style>
  <w:style w:type="character" w:customStyle="1" w:styleId="affa">
    <w:name w:val="Обычный (веб) Знак"/>
    <w:link w:val="aff9"/>
    <w:uiPriority w:val="99"/>
    <w:rsid w:val="007B6AD0"/>
    <w:rPr>
      <w:rFonts w:ascii="Times New Roman" w:eastAsia="Times New Roman" w:hAnsi="Times New Roman"/>
      <w:sz w:val="24"/>
      <w:szCs w:val="24"/>
    </w:rPr>
  </w:style>
  <w:style w:type="paragraph" w:customStyle="1" w:styleId="S">
    <w:name w:val="S_Обычный жирный"/>
    <w:basedOn w:val="a"/>
    <w:link w:val="S0"/>
    <w:qFormat/>
    <w:rsid w:val="007B6AD0"/>
    <w:pPr>
      <w:spacing w:line="240" w:lineRule="auto"/>
    </w:pPr>
    <w:rPr>
      <w:rFonts w:eastAsia="Times New Roman"/>
      <w:szCs w:val="24"/>
      <w:lang w:eastAsia="ru-RU"/>
    </w:rPr>
  </w:style>
  <w:style w:type="character" w:customStyle="1" w:styleId="S0">
    <w:name w:val="S_Обычный жирный Знак"/>
    <w:basedOn w:val="a0"/>
    <w:link w:val="S"/>
    <w:uiPriority w:val="99"/>
    <w:rsid w:val="007B6AD0"/>
    <w:rPr>
      <w:rFonts w:ascii="Times New Roman" w:eastAsia="Times New Roman" w:hAnsi="Times New Roman"/>
      <w:sz w:val="28"/>
      <w:szCs w:val="24"/>
    </w:rPr>
  </w:style>
  <w:style w:type="character" w:customStyle="1" w:styleId="6115pt1pt">
    <w:name w:val="Основной текст (6) + 11;5 pt;Курсив;Интервал 1 pt"/>
    <w:basedOn w:val="a0"/>
    <w:rsid w:val="00AC1022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20"/>
      <w:w w:val="100"/>
      <w:position w:val="0"/>
      <w:sz w:val="23"/>
      <w:szCs w:val="23"/>
      <w:u w:val="none"/>
      <w:lang w:val="en-US" w:eastAsia="en-US" w:bidi="en-US"/>
    </w:rPr>
  </w:style>
  <w:style w:type="character" w:customStyle="1" w:styleId="28">
    <w:name w:val="Основной текст (2) + Малые прописные"/>
    <w:basedOn w:val="27"/>
    <w:rsid w:val="00CE2D18"/>
    <w:rPr>
      <w:smallCaps/>
      <w:color w:val="000000"/>
      <w:spacing w:val="0"/>
      <w:w w:val="100"/>
      <w:position w:val="0"/>
      <w:sz w:val="24"/>
      <w:szCs w:val="24"/>
      <w:lang w:val="en-US" w:eastAsia="en-US" w:bidi="en-US"/>
    </w:rPr>
  </w:style>
  <w:style w:type="character" w:customStyle="1" w:styleId="62">
    <w:name w:val="Основной текст (6)_"/>
    <w:basedOn w:val="a0"/>
    <w:link w:val="63"/>
    <w:rsid w:val="00C53AE0"/>
    <w:rPr>
      <w:rFonts w:ascii="Times New Roman" w:eastAsia="Times New Roman" w:hAnsi="Times New Roman"/>
      <w:sz w:val="21"/>
      <w:szCs w:val="21"/>
      <w:shd w:val="clear" w:color="auto" w:fill="FFFFFF"/>
    </w:rPr>
  </w:style>
  <w:style w:type="paragraph" w:customStyle="1" w:styleId="63">
    <w:name w:val="Основной текст (6)"/>
    <w:basedOn w:val="a"/>
    <w:link w:val="62"/>
    <w:rsid w:val="00C53AE0"/>
    <w:pPr>
      <w:widowControl w:val="0"/>
      <w:shd w:val="clear" w:color="auto" w:fill="FFFFFF"/>
      <w:spacing w:line="394" w:lineRule="exact"/>
      <w:ind w:firstLine="0"/>
      <w:jc w:val="left"/>
    </w:pPr>
    <w:rPr>
      <w:rFonts w:eastAsia="Times New Roman"/>
      <w:sz w:val="21"/>
      <w:szCs w:val="21"/>
      <w:lang w:eastAsia="ru-RU"/>
    </w:rPr>
  </w:style>
  <w:style w:type="character" w:customStyle="1" w:styleId="17">
    <w:name w:val="Заголовок №1_"/>
    <w:basedOn w:val="a0"/>
    <w:link w:val="18"/>
    <w:rsid w:val="007F1907"/>
    <w:rPr>
      <w:rFonts w:ascii="Times New Roman" w:eastAsia="Times New Roman" w:hAnsi="Times New Roman"/>
      <w:b/>
      <w:bCs/>
      <w:shd w:val="clear" w:color="auto" w:fill="FFFFFF"/>
    </w:rPr>
  </w:style>
  <w:style w:type="character" w:customStyle="1" w:styleId="33">
    <w:name w:val="Основной текст (3)_"/>
    <w:basedOn w:val="a0"/>
    <w:rsid w:val="007F190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21pt">
    <w:name w:val="Основной текст (2) + Интервал 1 pt"/>
    <w:basedOn w:val="27"/>
    <w:rsid w:val="007F1907"/>
    <w:rPr>
      <w:color w:val="000000"/>
      <w:spacing w:val="30"/>
      <w:w w:val="100"/>
      <w:position w:val="0"/>
      <w:sz w:val="24"/>
      <w:szCs w:val="24"/>
      <w:lang w:val="ru-RU" w:eastAsia="ru-RU" w:bidi="ru-RU"/>
    </w:rPr>
  </w:style>
  <w:style w:type="character" w:customStyle="1" w:styleId="29">
    <w:name w:val="Основной текст (2) + Полужирный"/>
    <w:basedOn w:val="27"/>
    <w:rsid w:val="007F1907"/>
    <w:rPr>
      <w:b/>
      <w:bCs/>
      <w:color w:val="000000"/>
      <w:spacing w:val="0"/>
      <w:w w:val="100"/>
      <w:position w:val="0"/>
      <w:sz w:val="24"/>
      <w:szCs w:val="24"/>
      <w:lang w:val="ru-RU" w:eastAsia="ru-RU" w:bidi="ru-RU"/>
    </w:rPr>
  </w:style>
  <w:style w:type="character" w:customStyle="1" w:styleId="52">
    <w:name w:val="Основной текст (5)_"/>
    <w:basedOn w:val="a0"/>
    <w:link w:val="53"/>
    <w:rsid w:val="007F1907"/>
    <w:rPr>
      <w:rFonts w:ascii="Times New Roman" w:eastAsia="Times New Roman" w:hAnsi="Times New Roman"/>
      <w:sz w:val="22"/>
      <w:szCs w:val="22"/>
      <w:shd w:val="clear" w:color="auto" w:fill="FFFFFF"/>
    </w:rPr>
  </w:style>
  <w:style w:type="character" w:customStyle="1" w:styleId="211pt0">
    <w:name w:val="Основной текст (2) + 11 pt"/>
    <w:basedOn w:val="27"/>
    <w:rsid w:val="007F1907"/>
    <w:rPr>
      <w:color w:val="000000"/>
      <w:spacing w:val="0"/>
      <w:w w:val="100"/>
      <w:position w:val="0"/>
      <w:sz w:val="22"/>
      <w:szCs w:val="22"/>
      <w:lang w:val="ru-RU" w:eastAsia="ru-RU" w:bidi="ru-RU"/>
    </w:rPr>
  </w:style>
  <w:style w:type="character" w:customStyle="1" w:styleId="27pt">
    <w:name w:val="Основной текст (2) + 7 pt"/>
    <w:basedOn w:val="27"/>
    <w:rsid w:val="007F1907"/>
    <w:rPr>
      <w:color w:val="000000"/>
      <w:spacing w:val="0"/>
      <w:w w:val="100"/>
      <w:position w:val="0"/>
      <w:sz w:val="14"/>
      <w:szCs w:val="14"/>
      <w:lang w:val="ru-RU" w:eastAsia="ru-RU" w:bidi="ru-RU"/>
    </w:rPr>
  </w:style>
  <w:style w:type="paragraph" w:customStyle="1" w:styleId="18">
    <w:name w:val="Заголовок №1"/>
    <w:basedOn w:val="a"/>
    <w:link w:val="17"/>
    <w:rsid w:val="007F1907"/>
    <w:pPr>
      <w:widowControl w:val="0"/>
      <w:shd w:val="clear" w:color="auto" w:fill="FFFFFF"/>
      <w:spacing w:after="300" w:line="266" w:lineRule="exact"/>
      <w:ind w:firstLine="0"/>
      <w:jc w:val="center"/>
      <w:outlineLvl w:val="0"/>
    </w:pPr>
    <w:rPr>
      <w:rFonts w:eastAsia="Times New Roman"/>
      <w:b/>
      <w:bCs/>
      <w:sz w:val="20"/>
      <w:szCs w:val="20"/>
      <w:lang w:eastAsia="ru-RU"/>
    </w:rPr>
  </w:style>
  <w:style w:type="paragraph" w:customStyle="1" w:styleId="53">
    <w:name w:val="Основной текст (5)"/>
    <w:basedOn w:val="a"/>
    <w:link w:val="52"/>
    <w:rsid w:val="007F1907"/>
    <w:pPr>
      <w:widowControl w:val="0"/>
      <w:shd w:val="clear" w:color="auto" w:fill="FFFFFF"/>
      <w:spacing w:after="280" w:line="248" w:lineRule="exact"/>
      <w:ind w:firstLine="0"/>
      <w:jc w:val="right"/>
    </w:pPr>
    <w:rPr>
      <w:rFonts w:eastAsia="Times New Roman"/>
      <w:sz w:val="22"/>
      <w:lang w:eastAsia="ru-RU"/>
    </w:rPr>
  </w:style>
  <w:style w:type="paragraph" w:styleId="2a">
    <w:name w:val="Body Text 2"/>
    <w:basedOn w:val="a"/>
    <w:link w:val="2b"/>
    <w:uiPriority w:val="99"/>
    <w:semiHidden/>
    <w:unhideWhenUsed/>
    <w:rsid w:val="00745FBB"/>
    <w:pPr>
      <w:spacing w:after="120" w:line="480" w:lineRule="auto"/>
    </w:pPr>
  </w:style>
  <w:style w:type="character" w:customStyle="1" w:styleId="2b">
    <w:name w:val="Основной текст 2 Знак"/>
    <w:basedOn w:val="a0"/>
    <w:link w:val="2a"/>
    <w:uiPriority w:val="99"/>
    <w:semiHidden/>
    <w:rsid w:val="00745FBB"/>
    <w:rPr>
      <w:rFonts w:ascii="Times New Roman" w:hAnsi="Times New Roman"/>
      <w:sz w:val="28"/>
      <w:szCs w:val="22"/>
      <w:lang w:eastAsia="en-US"/>
    </w:rPr>
  </w:style>
  <w:style w:type="character" w:customStyle="1" w:styleId="92">
    <w:name w:val="Основной текст (9)_"/>
    <w:basedOn w:val="a0"/>
    <w:link w:val="93"/>
    <w:rsid w:val="000C7A69"/>
    <w:rPr>
      <w:rFonts w:ascii="Times New Roman" w:eastAsia="Times New Roman" w:hAnsi="Times New Roman"/>
      <w:sz w:val="16"/>
      <w:szCs w:val="16"/>
      <w:shd w:val="clear" w:color="auto" w:fill="FFFFFF"/>
    </w:rPr>
  </w:style>
  <w:style w:type="paragraph" w:customStyle="1" w:styleId="93">
    <w:name w:val="Основной текст (9)"/>
    <w:basedOn w:val="a"/>
    <w:link w:val="92"/>
    <w:rsid w:val="000C7A69"/>
    <w:pPr>
      <w:widowControl w:val="0"/>
      <w:shd w:val="clear" w:color="auto" w:fill="FFFFFF"/>
      <w:spacing w:before="240" w:line="413" w:lineRule="exact"/>
      <w:ind w:firstLine="0"/>
    </w:pPr>
    <w:rPr>
      <w:rFonts w:eastAsia="Times New Roman"/>
      <w:sz w:val="16"/>
      <w:szCs w:val="16"/>
      <w:lang w:eastAsia="ru-RU"/>
    </w:rPr>
  </w:style>
  <w:style w:type="character" w:customStyle="1" w:styleId="94">
    <w:name w:val="Основной текст (9) + Малые прописные"/>
    <w:basedOn w:val="92"/>
    <w:rsid w:val="000C7A69"/>
    <w:rPr>
      <w:rFonts w:cs="Times New Roman"/>
      <w:smallCaps/>
      <w:color w:val="000000"/>
      <w:spacing w:val="0"/>
      <w:w w:val="100"/>
      <w:position w:val="0"/>
      <w:lang w:val="ru-RU" w:eastAsia="ru-RU" w:bidi="ru-RU"/>
    </w:rPr>
  </w:style>
  <w:style w:type="character" w:customStyle="1" w:styleId="9Consolas27pt">
    <w:name w:val="Основной текст (9) + Consolas;27 pt;Полужирный"/>
    <w:basedOn w:val="92"/>
    <w:rsid w:val="000C7A69"/>
    <w:rPr>
      <w:rFonts w:ascii="Consolas" w:eastAsia="Consolas" w:hAnsi="Consolas" w:cs="Consolas"/>
      <w:b/>
      <w:bCs/>
      <w:color w:val="000000"/>
      <w:spacing w:val="0"/>
      <w:w w:val="100"/>
      <w:position w:val="0"/>
      <w:sz w:val="54"/>
      <w:szCs w:val="54"/>
      <w:lang w:val="ru-RU" w:eastAsia="ru-RU" w:bidi="ru-RU"/>
    </w:rPr>
  </w:style>
  <w:style w:type="character" w:customStyle="1" w:styleId="72">
    <w:name w:val="Основной текст (7)_"/>
    <w:basedOn w:val="a0"/>
    <w:link w:val="73"/>
    <w:rsid w:val="008717D9"/>
    <w:rPr>
      <w:rFonts w:ascii="Times New Roman" w:eastAsia="Times New Roman" w:hAnsi="Times New Roman"/>
      <w:b/>
      <w:bCs/>
      <w:shd w:val="clear" w:color="auto" w:fill="FFFFFF"/>
    </w:rPr>
  </w:style>
  <w:style w:type="paragraph" w:customStyle="1" w:styleId="73">
    <w:name w:val="Основной текст (7)"/>
    <w:basedOn w:val="a"/>
    <w:link w:val="72"/>
    <w:rsid w:val="008717D9"/>
    <w:pPr>
      <w:widowControl w:val="0"/>
      <w:shd w:val="clear" w:color="auto" w:fill="FFFFFF"/>
      <w:spacing w:before="560" w:line="398" w:lineRule="exact"/>
      <w:ind w:firstLine="0"/>
      <w:jc w:val="left"/>
    </w:pPr>
    <w:rPr>
      <w:rFonts w:eastAsia="Times New Roman"/>
      <w:b/>
      <w:bCs/>
      <w:sz w:val="20"/>
      <w:szCs w:val="20"/>
      <w:lang w:eastAsia="ru-RU"/>
    </w:rPr>
  </w:style>
  <w:style w:type="character" w:styleId="afff5">
    <w:name w:val="Strong"/>
    <w:basedOn w:val="a0"/>
    <w:uiPriority w:val="22"/>
    <w:qFormat/>
    <w:rsid w:val="00F40685"/>
    <w:rPr>
      <w:b/>
      <w:bCs/>
    </w:rPr>
  </w:style>
  <w:style w:type="character" w:customStyle="1" w:styleId="285pt0">
    <w:name w:val="Основной текст (2) + 8;5 pt;Курсив"/>
    <w:basedOn w:val="27"/>
    <w:rsid w:val="007531C0"/>
    <w:rPr>
      <w:i/>
      <w:iCs/>
      <w:color w:val="000000"/>
      <w:spacing w:val="0"/>
      <w:w w:val="100"/>
      <w:position w:val="0"/>
      <w:sz w:val="17"/>
      <w:szCs w:val="17"/>
      <w:lang w:val="ru-RU" w:eastAsia="ru-RU" w:bidi="ru-RU"/>
    </w:rPr>
  </w:style>
  <w:style w:type="paragraph" w:styleId="afff6">
    <w:name w:val="annotation text"/>
    <w:basedOn w:val="a"/>
    <w:link w:val="afff7"/>
    <w:uiPriority w:val="99"/>
    <w:unhideWhenUsed/>
    <w:rsid w:val="0082792A"/>
    <w:pPr>
      <w:spacing w:line="240" w:lineRule="auto"/>
    </w:pPr>
    <w:rPr>
      <w:sz w:val="20"/>
      <w:szCs w:val="20"/>
    </w:rPr>
  </w:style>
  <w:style w:type="character" w:customStyle="1" w:styleId="afff7">
    <w:name w:val="Текст примечания Знак"/>
    <w:basedOn w:val="a0"/>
    <w:link w:val="afff6"/>
    <w:uiPriority w:val="99"/>
    <w:rsid w:val="0082792A"/>
    <w:rPr>
      <w:rFonts w:ascii="Times New Roman" w:hAnsi="Times New Roman"/>
      <w:lang w:eastAsia="en-US"/>
    </w:rPr>
  </w:style>
  <w:style w:type="character" w:styleId="afff8">
    <w:name w:val="annotation reference"/>
    <w:basedOn w:val="a0"/>
    <w:uiPriority w:val="99"/>
    <w:semiHidden/>
    <w:unhideWhenUsed/>
    <w:rsid w:val="001265E4"/>
    <w:rPr>
      <w:sz w:val="16"/>
      <w:szCs w:val="16"/>
    </w:rPr>
  </w:style>
  <w:style w:type="paragraph" w:styleId="afff9">
    <w:name w:val="annotation subject"/>
    <w:basedOn w:val="afff6"/>
    <w:next w:val="afff6"/>
    <w:link w:val="afffa"/>
    <w:uiPriority w:val="99"/>
    <w:semiHidden/>
    <w:unhideWhenUsed/>
    <w:rsid w:val="001265E4"/>
    <w:rPr>
      <w:b/>
      <w:bCs/>
    </w:rPr>
  </w:style>
  <w:style w:type="character" w:customStyle="1" w:styleId="afffa">
    <w:name w:val="Тема примечания Знак"/>
    <w:basedOn w:val="afff7"/>
    <w:link w:val="afff9"/>
    <w:uiPriority w:val="99"/>
    <w:semiHidden/>
    <w:rsid w:val="001265E4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15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0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8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16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43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1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93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59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7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5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8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9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63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5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2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3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5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2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7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84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5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00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1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09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0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8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9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07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12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iki2.org/ru/%D0%A7%D0%B5%D0%B1%D0%B0%D1%87%D1%8C%D0%B5_(%D0%9D%D0%BE%D0%B2%D0%BE%D1%81%D0%B8%D0%B1%D0%B8%D1%80%D1%81%D0%BA%D0%B0%D1%8F_%D0%BE%D0%B1%D0%BB%D0%B0%D1%81%D1%82%D1%8C)" TargetMode="External"/><Relationship Id="rId18" Type="http://schemas.openxmlformats.org/officeDocument/2006/relationships/hyperlink" Target="https://wiki2.org/ru/%D0%AF%D0%B3%D0%BE%D0%B4%D0%BD%D1%8B%D0%B9_(%D0%9D%D0%BE%D0%B2%D0%BE%D1%81%D0%B8%D0%B1%D0%B8%D1%80%D1%81%D0%BA%D0%B0%D1%8F_%D0%BE%D0%B1%D0%BB%D0%B0%D1%81%D1%82%D1%8C)" TargetMode="External"/><Relationship Id="rId26" Type="http://schemas.openxmlformats.org/officeDocument/2006/relationships/image" Target="media/image4.png"/><Relationship Id="rId39" Type="http://schemas.openxmlformats.org/officeDocument/2006/relationships/image" Target="media/image11.png"/><Relationship Id="rId21" Type="http://schemas.openxmlformats.org/officeDocument/2006/relationships/hyperlink" Target="https://wiki2.org/ru/%D0%A8%D0%B8%D0%BB%D0%BE%D0%B2%D0%BE-%D0%9A%D1%83%D1%80%D1%8C%D1%8F" TargetMode="External"/><Relationship Id="rId34" Type="http://schemas.openxmlformats.org/officeDocument/2006/relationships/image" Target="media/image6.png"/><Relationship Id="rId42" Type="http://schemas.openxmlformats.org/officeDocument/2006/relationships/image" Target="media/image14.png"/><Relationship Id="rId47" Type="http://schemas.openxmlformats.org/officeDocument/2006/relationships/image" Target="media/image18.png"/><Relationship Id="rId50" Type="http://schemas.openxmlformats.org/officeDocument/2006/relationships/image" Target="media/image20.jpeg"/><Relationship Id="rId55" Type="http://schemas.openxmlformats.org/officeDocument/2006/relationships/image" Target="media/image24.jpeg"/><Relationship Id="rId63" Type="http://schemas.openxmlformats.org/officeDocument/2006/relationships/image" Target="media/image32.png"/><Relationship Id="rId68" Type="http://schemas.openxmlformats.org/officeDocument/2006/relationships/image" Target="media/image37.png"/><Relationship Id="rId7" Type="http://schemas.openxmlformats.org/officeDocument/2006/relationships/endnotes" Target="endnotes.xml"/><Relationship Id="rId71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hyperlink" Target="https://wiki2.org/ru/%D0%AF%D0%B3%D0%BE%D0%B4%D0%BD%D1%8B%D0%B9_(%D0%9D%D0%BE%D0%B2%D0%BE%D1%81%D0%B8%D0%B1%D0%B8%D1%80%D1%81%D0%BA%D0%B0%D1%8F_%D0%BE%D0%B1%D0%BB%D0%B0%D1%81%D1%82%D1%8C)" TargetMode="External"/><Relationship Id="rId29" Type="http://schemas.openxmlformats.org/officeDocument/2006/relationships/footer" Target="footer3.xml"/><Relationship Id="rId11" Type="http://schemas.openxmlformats.org/officeDocument/2006/relationships/hyperlink" Target="https://wiki2.org/ru/%D0%9E%D1%81%D0%BE%D0%BB%D0%BE%D0%B4%D0%B8%D0%BD%D0%BE" TargetMode="External"/><Relationship Id="rId24" Type="http://schemas.openxmlformats.org/officeDocument/2006/relationships/footer" Target="footer2.xml"/><Relationship Id="rId32" Type="http://schemas.openxmlformats.org/officeDocument/2006/relationships/chart" Target="charts/chart3.xml"/><Relationship Id="rId37" Type="http://schemas.openxmlformats.org/officeDocument/2006/relationships/image" Target="media/image9.png"/><Relationship Id="rId40" Type="http://schemas.openxmlformats.org/officeDocument/2006/relationships/image" Target="media/image12.png"/><Relationship Id="rId45" Type="http://schemas.openxmlformats.org/officeDocument/2006/relationships/image" Target="media/image17.png"/><Relationship Id="rId53" Type="http://schemas.openxmlformats.org/officeDocument/2006/relationships/image" Target="media/image23.png"/><Relationship Id="rId58" Type="http://schemas.openxmlformats.org/officeDocument/2006/relationships/image" Target="media/image27.png"/><Relationship Id="rId66" Type="http://schemas.openxmlformats.org/officeDocument/2006/relationships/image" Target="media/image35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iki2.org/ru/%D0%A8%D0%B8%D0%BB%D0%BE%D0%B2%D0%BE-%D0%9A%D1%83%D1%80%D1%8C%D1%8F" TargetMode="External"/><Relationship Id="rId23" Type="http://schemas.openxmlformats.org/officeDocument/2006/relationships/footer" Target="footer1.xml"/><Relationship Id="rId28" Type="http://schemas.openxmlformats.org/officeDocument/2006/relationships/image" Target="media/image5.png"/><Relationship Id="rId36" Type="http://schemas.openxmlformats.org/officeDocument/2006/relationships/image" Target="media/image8.png"/><Relationship Id="rId49" Type="http://schemas.openxmlformats.org/officeDocument/2006/relationships/image" Target="media/image19.png"/><Relationship Id="rId57" Type="http://schemas.openxmlformats.org/officeDocument/2006/relationships/image" Target="media/image26.png"/><Relationship Id="rId61" Type="http://schemas.openxmlformats.org/officeDocument/2006/relationships/image" Target="media/image30.png"/><Relationship Id="rId10" Type="http://schemas.openxmlformats.org/officeDocument/2006/relationships/hyperlink" Target="https://wiki2.org/ru/%D0%91%D0%BB%D0%B0%D0%B3%D0%BE%D0%B4%D0%B0%D1%82%D0%BD%D0%BE%D0%B5_(%D0%9D%D0%BE%D0%B2%D0%BE%D1%81%D0%B8%D0%B1%D0%B8%D1%80%D1%81%D0%BA%D0%B0%D1%8F_%D0%BE%D0%B1%D0%BB%D0%B0%D1%81%D1%82%D1%8C)" TargetMode="External"/><Relationship Id="rId19" Type="http://schemas.openxmlformats.org/officeDocument/2006/relationships/hyperlink" Target="https://wiki2.org/ru/%D0%A8%D0%B8%D0%BB%D0%BE%D0%B2%D0%BE-%D0%9A%D1%83%D1%80%D1%8C%D1%8F" TargetMode="External"/><Relationship Id="rId31" Type="http://schemas.openxmlformats.org/officeDocument/2006/relationships/chart" Target="charts/chart2.xml"/><Relationship Id="rId44" Type="http://schemas.openxmlformats.org/officeDocument/2006/relationships/image" Target="media/image16.jpeg"/><Relationship Id="rId52" Type="http://schemas.openxmlformats.org/officeDocument/2006/relationships/image" Target="media/image22.png"/><Relationship Id="rId60" Type="http://schemas.openxmlformats.org/officeDocument/2006/relationships/image" Target="media/image29.png"/><Relationship Id="rId65" Type="http://schemas.openxmlformats.org/officeDocument/2006/relationships/image" Target="media/image34.png"/><Relationship Id="rId73" Type="http://schemas.openxmlformats.org/officeDocument/2006/relationships/image" Target="media/image4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wiki2.org/ru/%D0%A7%D0%B5%D1%80%D0%BD%D0%BE%D0%B7%D0%B5%D1%80%D0%BA%D0%B0_(%D0%9D%D0%BE%D0%B2%D0%BE%D1%81%D0%B8%D0%B1%D0%B8%D1%80%D1%81%D0%BA%D0%B0%D1%8F_%D0%BE%D0%B1%D0%BB%D0%B0%D1%81%D1%82%D1%8C)" TargetMode="External"/><Relationship Id="rId22" Type="http://schemas.openxmlformats.org/officeDocument/2006/relationships/hyperlink" Target="https://wiki2.org/ru/%D0%AF%D0%B3%D0%BE%D0%B4%D0%BD%D1%8B%D0%B9_(%D0%9D%D0%BE%D0%B2%D0%BE%D1%81%D0%B8%D0%B1%D0%B8%D1%80%D1%81%D0%BA%D0%B0%D1%8F_%D0%BE%D0%B1%D0%BB%D0%B0%D1%81%D1%82%D1%8C)" TargetMode="External"/><Relationship Id="rId27" Type="http://schemas.openxmlformats.org/officeDocument/2006/relationships/hyperlink" Target="https://wiki2.org/ru/%D0%A8%D0%B8%D0%BB%D0%BE%D0%B2%D0%BE-%D0%9A%D1%83%D1%80%D1%8C%D1%8F" TargetMode="External"/><Relationship Id="rId30" Type="http://schemas.openxmlformats.org/officeDocument/2006/relationships/chart" Target="charts/chart1.xml"/><Relationship Id="rId35" Type="http://schemas.openxmlformats.org/officeDocument/2006/relationships/image" Target="media/image7.png"/><Relationship Id="rId43" Type="http://schemas.openxmlformats.org/officeDocument/2006/relationships/image" Target="media/image15.png"/><Relationship Id="rId48" Type="http://schemas.openxmlformats.org/officeDocument/2006/relationships/hyperlink" Target="https://www.politerm.com/media/zuluthermo/about_4.png" TargetMode="External"/><Relationship Id="rId56" Type="http://schemas.openxmlformats.org/officeDocument/2006/relationships/image" Target="media/image25.jpeg"/><Relationship Id="rId64" Type="http://schemas.openxmlformats.org/officeDocument/2006/relationships/image" Target="media/image33.png"/><Relationship Id="rId69" Type="http://schemas.openxmlformats.org/officeDocument/2006/relationships/image" Target="media/image38.png"/><Relationship Id="rId8" Type="http://schemas.openxmlformats.org/officeDocument/2006/relationships/image" Target="media/image1.png"/><Relationship Id="rId51" Type="http://schemas.openxmlformats.org/officeDocument/2006/relationships/image" Target="media/image21.png"/><Relationship Id="rId72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hyperlink" Target="https://wiki2.org/ru/%D0%A1%D1%82%D0%B5%D0%BA%D0%BB%D1%8F%D0%BD%D0%BD%D1%8B%D0%B9_(%D0%9D%D0%BE%D0%B2%D0%BE%D1%81%D0%B8%D0%B1%D0%B8%D1%80%D1%81%D0%BA%D0%B0%D1%8F_%D0%BE%D0%B1%D0%BB%D0%B0%D1%81%D1%82%D1%8C)" TargetMode="External"/><Relationship Id="rId17" Type="http://schemas.openxmlformats.org/officeDocument/2006/relationships/hyperlink" Target="https://wiki2.org/ru/%D0%A8%D0%B8%D0%BB%D0%BE%D0%B2%D0%BE-%D0%9A%D1%83%D1%80%D1%8C%D1%8F" TargetMode="External"/><Relationship Id="rId25" Type="http://schemas.openxmlformats.org/officeDocument/2006/relationships/image" Target="media/image3.png"/><Relationship Id="rId33" Type="http://schemas.openxmlformats.org/officeDocument/2006/relationships/chart" Target="charts/chart4.xml"/><Relationship Id="rId38" Type="http://schemas.openxmlformats.org/officeDocument/2006/relationships/image" Target="media/image10.png"/><Relationship Id="rId46" Type="http://schemas.openxmlformats.org/officeDocument/2006/relationships/hyperlink" Target="https://www.politerm.com/media/zuluthermo/piezo.png" TargetMode="External"/><Relationship Id="rId59" Type="http://schemas.openxmlformats.org/officeDocument/2006/relationships/image" Target="media/image28.png"/><Relationship Id="rId67" Type="http://schemas.openxmlformats.org/officeDocument/2006/relationships/image" Target="media/image36.png"/><Relationship Id="rId20" Type="http://schemas.openxmlformats.org/officeDocument/2006/relationships/hyperlink" Target="https://wiki2.org/ru/%D0%AF%D0%B3%D0%BE%D0%B4%D0%BD%D1%8B%D0%B9_(%D0%9D%D0%BE%D0%B2%D0%BE%D1%81%D0%B8%D0%B1%D0%B8%D1%80%D1%81%D0%BA%D0%B0%D1%8F_%D0%BE%D0%B1%D0%BB%D0%B0%D1%81%D1%82%D1%8C)" TargetMode="External"/><Relationship Id="rId41" Type="http://schemas.openxmlformats.org/officeDocument/2006/relationships/image" Target="media/image13.png"/><Relationship Id="rId54" Type="http://schemas.openxmlformats.org/officeDocument/2006/relationships/hyperlink" Target="http://www.minstroyrf.ru/docs/17977/" TargetMode="External"/><Relationship Id="rId62" Type="http://schemas.openxmlformats.org/officeDocument/2006/relationships/image" Target="media/image31.png"/><Relationship Id="rId70" Type="http://schemas.openxmlformats.org/officeDocument/2006/relationships/image" Target="media/image39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69;&#1053;&#1045;&#1056;&#1043;&#1054;&#1057;&#1048;&#1051;&#1040;\&#1050;&#1072;&#1088;&#1072;&#1089;&#1091;&#1082;\&#1058;&#1077;&#1087;&#1083;&#1086;&#1089;&#1085;&#1072;&#1073;&#1078;&#1077;&#1085;&#1080;&#1077;%202020%20&#1075;\&#1057;&#1077;&#1083;&#1100;&#1089;&#1082;&#1080;&#1077;%20&#1087;&#1086;&#1089;&#1077;&#1083;&#1077;&#1085;&#1080;&#1103;\&#1041;&#1077;&#1083;&#1077;&#1085;&#1089;&#1082;&#1080;&#1081;,%20&#1041;&#1083;&#1072;&#1075;&#1086;&#1076;&#1072;&#1090;&#1089;&#1082;&#1080;&#1081;%20&#1089;.&#1087;\&#1058;&#1077;&#1084;&#1087;&#1077;&#1088;&#1072;&#1090;&#1091;&#1088;&#1085;&#1099;&#1081;%20&#1075;&#1088;&#1072;&#1092;&#1080;&#1082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69;&#1053;&#1045;&#1056;&#1043;&#1054;&#1057;&#1048;&#1051;&#1040;\&#1050;&#1072;&#1088;&#1072;&#1089;&#1091;&#1082;\&#1058;&#1077;&#1087;&#1083;&#1086;&#1089;&#1085;&#1072;&#1073;&#1078;&#1077;&#1085;&#1080;&#1077;%202020%20&#1075;\&#1057;&#1077;&#1083;&#1100;&#1089;&#1082;&#1080;&#1077;%20&#1087;&#1086;&#1089;&#1077;&#1083;&#1077;&#1085;&#1080;&#1103;\&#1041;&#1077;&#1083;&#1077;&#1085;&#1089;&#1082;&#1080;&#1081;,%20&#1041;&#1083;&#1072;&#1075;&#1086;&#1076;&#1072;&#1090;&#1089;&#1082;&#1080;&#1081;%20&#1089;.&#1087;\&#1058;&#1077;&#1084;&#1087;&#1077;&#1088;&#1072;&#1090;&#1091;&#1088;&#1085;&#1099;&#1081;%20&#1075;&#1088;&#1072;&#1092;&#1080;&#1082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69;&#1053;&#1045;&#1056;&#1043;&#1054;&#1057;&#1048;&#1051;&#1040;\&#1050;&#1072;&#1088;&#1072;&#1089;&#1091;&#1082;\&#1058;&#1077;&#1087;&#1083;&#1086;&#1089;&#1085;&#1072;&#1073;&#1078;&#1077;&#1085;&#1080;&#1077;%202020%20&#1075;\&#1057;&#1077;&#1083;&#1100;&#1089;&#1082;&#1080;&#1077;%20&#1087;&#1086;&#1089;&#1077;&#1083;&#1077;&#1085;&#1080;&#1103;\&#1041;&#1077;&#1083;&#1077;&#1085;&#1089;&#1082;&#1080;&#1081;,%20&#1041;&#1083;&#1072;&#1075;&#1086;&#1076;&#1072;&#1090;&#1089;&#1082;&#1080;&#1081;%20&#1089;.&#1087;\&#1058;&#1077;&#1084;&#1087;&#1077;&#1088;&#1072;&#1090;&#1091;&#1088;&#1085;&#1099;&#1081;%20&#1075;&#1088;&#1072;&#1092;&#1080;&#1082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69;&#1053;&#1045;&#1056;&#1043;&#1054;&#1057;&#1048;&#1051;&#1040;\&#1050;&#1072;&#1088;&#1072;&#1089;&#1091;&#1082;\&#1058;&#1077;&#1087;&#1083;&#1086;&#1089;&#1085;&#1072;&#1073;&#1078;&#1077;&#1085;&#1080;&#1077;%202020%20&#1075;\&#1057;&#1077;&#1083;&#1100;&#1089;&#1082;&#1080;&#1077;%20&#1087;&#1086;&#1089;&#1077;&#1083;&#1077;&#1085;&#1080;&#1103;\&#1041;&#1077;&#1083;&#1077;&#1085;&#1089;&#1082;&#1080;&#1081;,%20&#1041;&#1083;&#1072;&#1075;&#1086;&#1076;&#1072;&#1090;&#1089;&#1082;&#1080;&#1081;%20&#1089;.&#1087;\&#1058;&#1077;&#1084;&#1087;&#1077;&#1088;&#1072;&#1090;&#1091;&#1088;&#1085;&#1099;&#1081;%20&#1075;&#1088;&#1072;&#1092;&#1080;&#108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4"/>
  <c:chart>
    <c:plotArea>
      <c:layout>
        <c:manualLayout>
          <c:layoutTarget val="inner"/>
          <c:xMode val="edge"/>
          <c:yMode val="edge"/>
          <c:x val="8.4430446194226141E-2"/>
          <c:y val="4.2141294838145729E-2"/>
          <c:w val="0.76200021872265966"/>
          <c:h val="0.79822506561679785"/>
        </c:manualLayout>
      </c:layout>
      <c:scatterChart>
        <c:scatterStyle val="smoothMarker"/>
        <c:ser>
          <c:idx val="1"/>
          <c:order val="0"/>
          <c:tx>
            <c:v>t2</c:v>
          </c:tx>
          <c:spPr>
            <a:ln w="38100">
              <a:solidFill>
                <a:schemeClr val="tx2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Лист2!$C$8:$C$44</c:f>
              <c:numCache>
                <c:formatCode>0.0</c:formatCode>
                <c:ptCount val="37"/>
                <c:pt idx="0">
                  <c:v>32.824577710915115</c:v>
                </c:pt>
                <c:pt idx="1">
                  <c:v>33.650919936439188</c:v>
                </c:pt>
                <c:pt idx="2">
                  <c:v>34.463024107713387</c:v>
                </c:pt>
                <c:pt idx="3">
                  <c:v>35.262104085136912</c:v>
                </c:pt>
                <c:pt idx="4">
                  <c:v>36.049196470644894</c:v>
                </c:pt>
                <c:pt idx="5">
                  <c:v>36.8251959352949</c:v>
                </c:pt>
                <c:pt idx="6">
                  <c:v>37.590881843146327</c:v>
                </c:pt>
                <c:pt idx="7">
                  <c:v>38.346938680386785</c:v>
                </c:pt>
                <c:pt idx="8">
                  <c:v>39.093971981277157</c:v>
                </c:pt>
                <c:pt idx="9">
                  <c:v>39.832520919049102</c:v>
                </c:pt>
                <c:pt idx="10">
                  <c:v>40.56306838563647</c:v>
                </c:pt>
                <c:pt idx="11">
                  <c:v>41.28604915239675</c:v>
                </c:pt>
                <c:pt idx="12">
                  <c:v>42.001856544660491</c:v>
                </c:pt>
                <c:pt idx="13">
                  <c:v>42.710847951361124</c:v>
                </c:pt>
                <c:pt idx="14">
                  <c:v>43.413349411480745</c:v>
                </c:pt>
                <c:pt idx="15">
                  <c:v>44.109659461522185</c:v>
                </c:pt>
                <c:pt idx="16">
                  <c:v>44.800052386007003</c:v>
                </c:pt>
                <c:pt idx="17">
                  <c:v>45.484780981608743</c:v>
                </c:pt>
                <c:pt idx="18">
                  <c:v>46.164078921945666</c:v>
                </c:pt>
                <c:pt idx="19">
                  <c:v>46.838162792091936</c:v>
                </c:pt>
                <c:pt idx="20">
                  <c:v>47.507233848095581</c:v>
                </c:pt>
                <c:pt idx="21">
                  <c:v>48.171479546092144</c:v>
                </c:pt>
                <c:pt idx="22">
                  <c:v>48.831074877241825</c:v>
                </c:pt>
                <c:pt idx="23">
                  <c:v>49.486183538131172</c:v>
                </c:pt>
                <c:pt idx="24">
                  <c:v>50.136958961028263</c:v>
                </c:pt>
                <c:pt idx="25">
                  <c:v>50.78354522420269</c:v>
                </c:pt>
                <c:pt idx="26">
                  <c:v>51.426077859124817</c:v>
                </c:pt>
                <c:pt idx="27">
                  <c:v>52.064684568632877</c:v>
                </c:pt>
                <c:pt idx="28">
                  <c:v>52.69948586791655</c:v>
                </c:pt>
                <c:pt idx="29">
                  <c:v>53.330595658326985</c:v>
                </c:pt>
                <c:pt idx="30">
                  <c:v>53.958121742524661</c:v>
                </c:pt>
                <c:pt idx="31">
                  <c:v>54.582166288209066</c:v>
                </c:pt>
                <c:pt idx="32">
                  <c:v>55.202826246639063</c:v>
                </c:pt>
                <c:pt idx="33">
                  <c:v>55.820193731277385</c:v>
                </c:pt>
                <c:pt idx="34">
                  <c:v>56.434356361159523</c:v>
                </c:pt>
                <c:pt idx="35">
                  <c:v>57.045397572967055</c:v>
                </c:pt>
                <c:pt idx="36">
                  <c:v>57.653396905262746</c:v>
                </c:pt>
              </c:numCache>
            </c:numRef>
          </c:yVal>
          <c:smooth val="1"/>
        </c:ser>
        <c:ser>
          <c:idx val="0"/>
          <c:order val="1"/>
          <c:tx>
            <c:v>t1</c:v>
          </c:tx>
          <c:spPr>
            <a:ln w="38100">
              <a:solidFill>
                <a:srgbClr val="C00000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Лист2!$B$8:$B$44</c:f>
              <c:numCache>
                <c:formatCode>0.0</c:formatCode>
                <c:ptCount val="37"/>
                <c:pt idx="0">
                  <c:v>35.350893500388636</c:v>
                </c:pt>
                <c:pt idx="1">
                  <c:v>36.387762041701997</c:v>
                </c:pt>
                <c:pt idx="2">
                  <c:v>37.410392528766245</c:v>
                </c:pt>
                <c:pt idx="3">
                  <c:v>38.419998821979135</c:v>
                </c:pt>
                <c:pt idx="4">
                  <c:v>39.417617523276192</c:v>
                </c:pt>
                <c:pt idx="5">
                  <c:v>40.404143303715806</c:v>
                </c:pt>
                <c:pt idx="6">
                  <c:v>41.380355527357004</c:v>
                </c:pt>
                <c:pt idx="7">
                  <c:v>42.346938680386785</c:v>
                </c:pt>
                <c:pt idx="8">
                  <c:v>43.304498297066388</c:v>
                </c:pt>
                <c:pt idx="9">
                  <c:v>44.253573550628047</c:v>
                </c:pt>
                <c:pt idx="10">
                  <c:v>45.194647333005065</c:v>
                </c:pt>
                <c:pt idx="11">
                  <c:v>46.128154415554974</c:v>
                </c:pt>
                <c:pt idx="12">
                  <c:v>47.054488123607833</c:v>
                </c:pt>
                <c:pt idx="13">
                  <c:v>47.974005846098208</c:v>
                </c:pt>
                <c:pt idx="14">
                  <c:v>48.887033622007095</c:v>
                </c:pt>
                <c:pt idx="15">
                  <c:v>49.793869987838129</c:v>
                </c:pt>
                <c:pt idx="16">
                  <c:v>50.694789228112256</c:v>
                </c:pt>
                <c:pt idx="17">
                  <c:v>51.590044139503604</c:v>
                </c:pt>
                <c:pt idx="18">
                  <c:v>52.479868395629879</c:v>
                </c:pt>
                <c:pt idx="19">
                  <c:v>53.364478581565344</c:v>
                </c:pt>
                <c:pt idx="20">
                  <c:v>54.244075953358738</c:v>
                </c:pt>
                <c:pt idx="21">
                  <c:v>55.118847967144795</c:v>
                </c:pt>
                <c:pt idx="22">
                  <c:v>55.988969614084198</c:v>
                </c:pt>
                <c:pt idx="23">
                  <c:v>56.854604590762321</c:v>
                </c:pt>
                <c:pt idx="24">
                  <c:v>57.715906329449311</c:v>
                </c:pt>
                <c:pt idx="25">
                  <c:v>58.573018908413218</c:v>
                </c:pt>
                <c:pt idx="26">
                  <c:v>59.426077859124817</c:v>
                </c:pt>
                <c:pt idx="27">
                  <c:v>60.275210884422663</c:v>
                </c:pt>
                <c:pt idx="28">
                  <c:v>61.12053849949563</c:v>
                </c:pt>
                <c:pt idx="29">
                  <c:v>61.962174605695395</c:v>
                </c:pt>
                <c:pt idx="30">
                  <c:v>62.800227005682167</c:v>
                </c:pt>
                <c:pt idx="31">
                  <c:v>63.634797867156394</c:v>
                </c:pt>
                <c:pt idx="32">
                  <c:v>64.465984141375927</c:v>
                </c:pt>
                <c:pt idx="33">
                  <c:v>65.2938779418037</c:v>
                </c:pt>
                <c:pt idx="34">
                  <c:v>66.118566887475311</c:v>
                </c:pt>
                <c:pt idx="35">
                  <c:v>66.940134415072691</c:v>
                </c:pt>
                <c:pt idx="36">
                  <c:v>67.758660063157507</c:v>
                </c:pt>
              </c:numCache>
            </c:numRef>
          </c:yVal>
          <c:smooth val="1"/>
        </c:ser>
        <c:ser>
          <c:idx val="2"/>
          <c:order val="2"/>
          <c:tx>
            <c:v>T1</c:v>
          </c:tx>
          <c:spPr>
            <a:ln w="38100">
              <a:solidFill>
                <a:srgbClr val="C00000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Лист2!$E$8:$E$44</c:f>
              <c:numCache>
                <c:formatCode>General</c:formatCode>
                <c:ptCount val="37"/>
              </c:numCache>
            </c:numRef>
          </c:yVal>
          <c:smooth val="1"/>
        </c:ser>
        <c:ser>
          <c:idx val="3"/>
          <c:order val="3"/>
          <c:tx>
            <c:v>T2</c:v>
          </c:tx>
          <c:spPr>
            <a:ln w="38100">
              <a:solidFill>
                <a:schemeClr val="accent1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Лист2!$D$8:$D$44</c:f>
              <c:numCache>
                <c:formatCode>General</c:formatCode>
                <c:ptCount val="37"/>
              </c:numCache>
            </c:numRef>
          </c:yVal>
          <c:smooth val="1"/>
        </c:ser>
        <c:axId val="110357504"/>
        <c:axId val="119185792"/>
      </c:scatterChart>
      <c:valAx>
        <c:axId val="110357504"/>
        <c:scaling>
          <c:orientation val="maxMin"/>
          <c:max val="10"/>
        </c:scaling>
        <c:axPos val="b"/>
        <c:majorGridlines/>
        <c:numFmt formatCode="0" sourceLinked="0"/>
        <c:majorTickMark val="cross"/>
        <c:tickLblPos val="nextTo"/>
        <c:crossAx val="119185792"/>
        <c:crossesAt val="0"/>
        <c:crossBetween val="midCat"/>
        <c:majorUnit val="5"/>
      </c:valAx>
      <c:valAx>
        <c:axId val="119185792"/>
        <c:scaling>
          <c:orientation val="minMax"/>
        </c:scaling>
        <c:axPos val="r"/>
        <c:majorGridlines/>
        <c:numFmt formatCode="0" sourceLinked="0"/>
        <c:tickLblPos val="nextTo"/>
        <c:crossAx val="110357504"/>
        <c:crosses val="autoZero"/>
        <c:crossBetween val="midCat"/>
        <c:majorUnit val="5"/>
      </c:valAx>
      <c:spPr>
        <a:noFill/>
        <a:ln w="25400">
          <a:noFill/>
        </a:ln>
      </c:spPr>
    </c:plotArea>
    <c:legend>
      <c:legendPos val="r"/>
      <c:legendEntry>
        <c:idx val="2"/>
        <c:delete val="1"/>
      </c:legendEntry>
      <c:legendEntry>
        <c:idx val="3"/>
        <c:delete val="1"/>
      </c:legendEntry>
      <c:layout>
        <c:manualLayout>
          <c:xMode val="edge"/>
          <c:yMode val="edge"/>
          <c:x val="0.87326730884464832"/>
          <c:y val="0.32869077331742469"/>
          <c:w val="9.6013495426606046E-2"/>
          <c:h val="0.24709617267990774"/>
        </c:manualLayout>
      </c:layout>
    </c:legend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4"/>
  <c:chart>
    <c:plotArea>
      <c:layout>
        <c:manualLayout>
          <c:layoutTarget val="inner"/>
          <c:xMode val="edge"/>
          <c:yMode val="edge"/>
          <c:x val="8.4430446194225767E-2"/>
          <c:y val="4.2141294838145729E-2"/>
          <c:w val="0.76200021872265966"/>
          <c:h val="0.79822506561679785"/>
        </c:manualLayout>
      </c:layout>
      <c:scatterChart>
        <c:scatterStyle val="smoothMarker"/>
        <c:ser>
          <c:idx val="1"/>
          <c:order val="0"/>
          <c:tx>
            <c:v>t2</c:v>
          </c:tx>
          <c:spPr>
            <a:ln w="38100">
              <a:solidFill>
                <a:schemeClr val="tx2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Лист2!$C$8:$C$44</c:f>
              <c:numCache>
                <c:formatCode>0.0</c:formatCode>
                <c:ptCount val="37"/>
                <c:pt idx="0">
                  <c:v>32.824577710915115</c:v>
                </c:pt>
                <c:pt idx="1">
                  <c:v>33.650919936439188</c:v>
                </c:pt>
                <c:pt idx="2">
                  <c:v>34.463024107713387</c:v>
                </c:pt>
                <c:pt idx="3">
                  <c:v>35.262104085136912</c:v>
                </c:pt>
                <c:pt idx="4">
                  <c:v>36.049196470644894</c:v>
                </c:pt>
                <c:pt idx="5">
                  <c:v>36.8251959352949</c:v>
                </c:pt>
                <c:pt idx="6">
                  <c:v>37.590881843146327</c:v>
                </c:pt>
                <c:pt idx="7">
                  <c:v>38.346938680386785</c:v>
                </c:pt>
                <c:pt idx="8">
                  <c:v>39.093971981277157</c:v>
                </c:pt>
                <c:pt idx="9">
                  <c:v>39.832520919049102</c:v>
                </c:pt>
                <c:pt idx="10">
                  <c:v>40.56306838563647</c:v>
                </c:pt>
                <c:pt idx="11">
                  <c:v>41.28604915239675</c:v>
                </c:pt>
                <c:pt idx="12">
                  <c:v>42.001856544660491</c:v>
                </c:pt>
                <c:pt idx="13">
                  <c:v>42.710847951361124</c:v>
                </c:pt>
                <c:pt idx="14">
                  <c:v>43.413349411480745</c:v>
                </c:pt>
                <c:pt idx="15">
                  <c:v>44.109659461522185</c:v>
                </c:pt>
                <c:pt idx="16">
                  <c:v>44.800052386007003</c:v>
                </c:pt>
                <c:pt idx="17">
                  <c:v>45.484780981608743</c:v>
                </c:pt>
                <c:pt idx="18">
                  <c:v>46.164078921945666</c:v>
                </c:pt>
                <c:pt idx="19">
                  <c:v>46.838162792091936</c:v>
                </c:pt>
                <c:pt idx="20">
                  <c:v>47.507233848095581</c:v>
                </c:pt>
                <c:pt idx="21">
                  <c:v>48.171479546092144</c:v>
                </c:pt>
                <c:pt idx="22">
                  <c:v>48.831074877241825</c:v>
                </c:pt>
                <c:pt idx="23">
                  <c:v>49.486183538131172</c:v>
                </c:pt>
                <c:pt idx="24">
                  <c:v>50.136958961028263</c:v>
                </c:pt>
                <c:pt idx="25">
                  <c:v>50.78354522420269</c:v>
                </c:pt>
                <c:pt idx="26">
                  <c:v>51.426077859124817</c:v>
                </c:pt>
                <c:pt idx="27">
                  <c:v>52.064684568632877</c:v>
                </c:pt>
                <c:pt idx="28">
                  <c:v>52.69948586791655</c:v>
                </c:pt>
                <c:pt idx="29">
                  <c:v>53.330595658326985</c:v>
                </c:pt>
                <c:pt idx="30">
                  <c:v>53.958121742524661</c:v>
                </c:pt>
                <c:pt idx="31">
                  <c:v>54.582166288209066</c:v>
                </c:pt>
                <c:pt idx="32">
                  <c:v>55.202826246639063</c:v>
                </c:pt>
                <c:pt idx="33">
                  <c:v>55.820193731277385</c:v>
                </c:pt>
                <c:pt idx="34">
                  <c:v>56.434356361159523</c:v>
                </c:pt>
                <c:pt idx="35">
                  <c:v>57.045397572967055</c:v>
                </c:pt>
                <c:pt idx="36">
                  <c:v>57.653396905262746</c:v>
                </c:pt>
              </c:numCache>
            </c:numRef>
          </c:yVal>
          <c:smooth val="1"/>
        </c:ser>
        <c:ser>
          <c:idx val="0"/>
          <c:order val="1"/>
          <c:tx>
            <c:v>t1</c:v>
          </c:tx>
          <c:spPr>
            <a:ln w="38100">
              <a:solidFill>
                <a:srgbClr val="C00000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Лист2!$B$8:$B$44</c:f>
              <c:numCache>
                <c:formatCode>0.0</c:formatCode>
                <c:ptCount val="37"/>
                <c:pt idx="0">
                  <c:v>35.350893500388636</c:v>
                </c:pt>
                <c:pt idx="1">
                  <c:v>36.387762041701997</c:v>
                </c:pt>
                <c:pt idx="2">
                  <c:v>37.410392528766245</c:v>
                </c:pt>
                <c:pt idx="3">
                  <c:v>38.419998821979135</c:v>
                </c:pt>
                <c:pt idx="4">
                  <c:v>39.417617523276192</c:v>
                </c:pt>
                <c:pt idx="5">
                  <c:v>40.404143303715806</c:v>
                </c:pt>
                <c:pt idx="6">
                  <c:v>41.380355527357004</c:v>
                </c:pt>
                <c:pt idx="7">
                  <c:v>42.346938680386785</c:v>
                </c:pt>
                <c:pt idx="8">
                  <c:v>43.304498297066388</c:v>
                </c:pt>
                <c:pt idx="9">
                  <c:v>44.253573550628047</c:v>
                </c:pt>
                <c:pt idx="10">
                  <c:v>45.194647333005065</c:v>
                </c:pt>
                <c:pt idx="11">
                  <c:v>46.128154415554974</c:v>
                </c:pt>
                <c:pt idx="12">
                  <c:v>47.054488123607833</c:v>
                </c:pt>
                <c:pt idx="13">
                  <c:v>47.974005846098208</c:v>
                </c:pt>
                <c:pt idx="14">
                  <c:v>48.887033622007095</c:v>
                </c:pt>
                <c:pt idx="15">
                  <c:v>49.793869987838129</c:v>
                </c:pt>
                <c:pt idx="16">
                  <c:v>50.694789228112256</c:v>
                </c:pt>
                <c:pt idx="17">
                  <c:v>51.590044139503604</c:v>
                </c:pt>
                <c:pt idx="18">
                  <c:v>52.479868395629879</c:v>
                </c:pt>
                <c:pt idx="19">
                  <c:v>53.364478581565344</c:v>
                </c:pt>
                <c:pt idx="20">
                  <c:v>54.244075953358738</c:v>
                </c:pt>
                <c:pt idx="21">
                  <c:v>55.118847967144795</c:v>
                </c:pt>
                <c:pt idx="22">
                  <c:v>55.988969614084198</c:v>
                </c:pt>
                <c:pt idx="23">
                  <c:v>56.854604590762321</c:v>
                </c:pt>
                <c:pt idx="24">
                  <c:v>57.715906329449311</c:v>
                </c:pt>
                <c:pt idx="25">
                  <c:v>58.573018908413218</c:v>
                </c:pt>
                <c:pt idx="26">
                  <c:v>59.426077859124817</c:v>
                </c:pt>
                <c:pt idx="27">
                  <c:v>60.275210884422663</c:v>
                </c:pt>
                <c:pt idx="28">
                  <c:v>61.12053849949563</c:v>
                </c:pt>
                <c:pt idx="29">
                  <c:v>61.962174605695395</c:v>
                </c:pt>
                <c:pt idx="30">
                  <c:v>62.800227005682167</c:v>
                </c:pt>
                <c:pt idx="31">
                  <c:v>63.634797867156394</c:v>
                </c:pt>
                <c:pt idx="32">
                  <c:v>64.465984141375927</c:v>
                </c:pt>
                <c:pt idx="33">
                  <c:v>65.2938779418037</c:v>
                </c:pt>
                <c:pt idx="34">
                  <c:v>66.118566887475311</c:v>
                </c:pt>
                <c:pt idx="35">
                  <c:v>66.940134415072691</c:v>
                </c:pt>
                <c:pt idx="36">
                  <c:v>67.758660063157507</c:v>
                </c:pt>
              </c:numCache>
            </c:numRef>
          </c:yVal>
          <c:smooth val="1"/>
        </c:ser>
        <c:ser>
          <c:idx val="2"/>
          <c:order val="2"/>
          <c:tx>
            <c:v>T1</c:v>
          </c:tx>
          <c:spPr>
            <a:ln w="38100">
              <a:solidFill>
                <a:srgbClr val="C00000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Лист2!$E$8:$E$44</c:f>
              <c:numCache>
                <c:formatCode>General</c:formatCode>
                <c:ptCount val="37"/>
              </c:numCache>
            </c:numRef>
          </c:yVal>
          <c:smooth val="1"/>
        </c:ser>
        <c:ser>
          <c:idx val="3"/>
          <c:order val="3"/>
          <c:tx>
            <c:v>T2</c:v>
          </c:tx>
          <c:spPr>
            <a:ln w="38100">
              <a:solidFill>
                <a:schemeClr val="accent1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Лист2!$D$8:$D$44</c:f>
              <c:numCache>
                <c:formatCode>General</c:formatCode>
                <c:ptCount val="37"/>
              </c:numCache>
            </c:numRef>
          </c:yVal>
          <c:smooth val="1"/>
        </c:ser>
        <c:axId val="119621888"/>
        <c:axId val="124924672"/>
      </c:scatterChart>
      <c:valAx>
        <c:axId val="119621888"/>
        <c:scaling>
          <c:orientation val="maxMin"/>
          <c:max val="10"/>
        </c:scaling>
        <c:axPos val="b"/>
        <c:majorGridlines/>
        <c:numFmt formatCode="0" sourceLinked="0"/>
        <c:majorTickMark val="cross"/>
        <c:tickLblPos val="nextTo"/>
        <c:crossAx val="124924672"/>
        <c:crossesAt val="0"/>
        <c:crossBetween val="midCat"/>
        <c:majorUnit val="5"/>
      </c:valAx>
      <c:valAx>
        <c:axId val="124924672"/>
        <c:scaling>
          <c:orientation val="minMax"/>
        </c:scaling>
        <c:axPos val="r"/>
        <c:majorGridlines/>
        <c:numFmt formatCode="0" sourceLinked="0"/>
        <c:tickLblPos val="nextTo"/>
        <c:crossAx val="119621888"/>
        <c:crosses val="autoZero"/>
        <c:crossBetween val="midCat"/>
        <c:majorUnit val="5"/>
      </c:valAx>
      <c:spPr>
        <a:noFill/>
        <a:ln w="25400">
          <a:noFill/>
        </a:ln>
      </c:spPr>
    </c:plotArea>
    <c:legend>
      <c:legendPos val="r"/>
      <c:legendEntry>
        <c:idx val="2"/>
        <c:delete val="1"/>
      </c:legendEntry>
      <c:legendEntry>
        <c:idx val="3"/>
        <c:delete val="1"/>
      </c:legendEntry>
      <c:layout>
        <c:manualLayout>
          <c:xMode val="edge"/>
          <c:yMode val="edge"/>
          <c:x val="0.87326730884464832"/>
          <c:y val="0.32869077331742469"/>
          <c:w val="0.1131184772525628"/>
          <c:h val="0.2397721713357259"/>
        </c:manualLayout>
      </c:layout>
    </c:legend>
    <c:plotVisOnly val="1"/>
    <c:dispBlanksAs val="gap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4"/>
  <c:chart>
    <c:plotArea>
      <c:layout>
        <c:manualLayout>
          <c:layoutTarget val="inner"/>
          <c:xMode val="edge"/>
          <c:yMode val="edge"/>
          <c:x val="8.4430446194225767E-2"/>
          <c:y val="4.2141294838145729E-2"/>
          <c:w val="0.76200021872265966"/>
          <c:h val="0.79822506561679785"/>
        </c:manualLayout>
      </c:layout>
      <c:scatterChart>
        <c:scatterStyle val="smoothMarker"/>
        <c:ser>
          <c:idx val="1"/>
          <c:order val="0"/>
          <c:tx>
            <c:v>t2</c:v>
          </c:tx>
          <c:spPr>
            <a:ln w="38100">
              <a:solidFill>
                <a:schemeClr val="tx2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Лист2!$C$8:$C$44</c:f>
              <c:numCache>
                <c:formatCode>0.0</c:formatCode>
                <c:ptCount val="37"/>
                <c:pt idx="0">
                  <c:v>32.824577710915115</c:v>
                </c:pt>
                <c:pt idx="1">
                  <c:v>33.650919936439188</c:v>
                </c:pt>
                <c:pt idx="2">
                  <c:v>34.463024107713387</c:v>
                </c:pt>
                <c:pt idx="3">
                  <c:v>35.262104085136912</c:v>
                </c:pt>
                <c:pt idx="4">
                  <c:v>36.049196470644894</c:v>
                </c:pt>
                <c:pt idx="5">
                  <c:v>36.8251959352949</c:v>
                </c:pt>
                <c:pt idx="6">
                  <c:v>37.590881843146327</c:v>
                </c:pt>
                <c:pt idx="7">
                  <c:v>38.346938680386785</c:v>
                </c:pt>
                <c:pt idx="8">
                  <c:v>39.093971981277157</c:v>
                </c:pt>
                <c:pt idx="9">
                  <c:v>39.832520919049102</c:v>
                </c:pt>
                <c:pt idx="10">
                  <c:v>40.56306838563647</c:v>
                </c:pt>
                <c:pt idx="11">
                  <c:v>41.28604915239675</c:v>
                </c:pt>
                <c:pt idx="12">
                  <c:v>42.001856544660491</c:v>
                </c:pt>
                <c:pt idx="13">
                  <c:v>42.710847951361124</c:v>
                </c:pt>
                <c:pt idx="14">
                  <c:v>43.413349411480745</c:v>
                </c:pt>
                <c:pt idx="15">
                  <c:v>44.109659461522185</c:v>
                </c:pt>
                <c:pt idx="16">
                  <c:v>44.800052386007003</c:v>
                </c:pt>
                <c:pt idx="17">
                  <c:v>45.484780981608743</c:v>
                </c:pt>
                <c:pt idx="18">
                  <c:v>46.164078921945666</c:v>
                </c:pt>
                <c:pt idx="19">
                  <c:v>46.838162792091936</c:v>
                </c:pt>
                <c:pt idx="20">
                  <c:v>47.507233848095581</c:v>
                </c:pt>
                <c:pt idx="21">
                  <c:v>48.171479546092144</c:v>
                </c:pt>
                <c:pt idx="22">
                  <c:v>48.831074877241825</c:v>
                </c:pt>
                <c:pt idx="23">
                  <c:v>49.486183538131172</c:v>
                </c:pt>
                <c:pt idx="24">
                  <c:v>50.136958961028263</c:v>
                </c:pt>
                <c:pt idx="25">
                  <c:v>50.78354522420269</c:v>
                </c:pt>
                <c:pt idx="26">
                  <c:v>51.426077859124817</c:v>
                </c:pt>
                <c:pt idx="27">
                  <c:v>52.064684568632877</c:v>
                </c:pt>
                <c:pt idx="28">
                  <c:v>52.69948586791655</c:v>
                </c:pt>
                <c:pt idx="29">
                  <c:v>53.330595658326985</c:v>
                </c:pt>
                <c:pt idx="30">
                  <c:v>53.958121742524661</c:v>
                </c:pt>
                <c:pt idx="31">
                  <c:v>54.582166288209066</c:v>
                </c:pt>
                <c:pt idx="32">
                  <c:v>55.202826246639063</c:v>
                </c:pt>
                <c:pt idx="33">
                  <c:v>55.820193731277385</c:v>
                </c:pt>
                <c:pt idx="34">
                  <c:v>56.434356361159523</c:v>
                </c:pt>
                <c:pt idx="35">
                  <c:v>57.045397572967055</c:v>
                </c:pt>
                <c:pt idx="36">
                  <c:v>57.653396905262746</c:v>
                </c:pt>
              </c:numCache>
            </c:numRef>
          </c:yVal>
          <c:smooth val="1"/>
        </c:ser>
        <c:ser>
          <c:idx val="0"/>
          <c:order val="1"/>
          <c:tx>
            <c:v>t1</c:v>
          </c:tx>
          <c:spPr>
            <a:ln w="38100">
              <a:solidFill>
                <a:srgbClr val="C00000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Лист2!$B$8:$B$44</c:f>
              <c:numCache>
                <c:formatCode>0.0</c:formatCode>
                <c:ptCount val="37"/>
                <c:pt idx="0">
                  <c:v>35.350893500388636</c:v>
                </c:pt>
                <c:pt idx="1">
                  <c:v>36.387762041701997</c:v>
                </c:pt>
                <c:pt idx="2">
                  <c:v>37.410392528766245</c:v>
                </c:pt>
                <c:pt idx="3">
                  <c:v>38.419998821979135</c:v>
                </c:pt>
                <c:pt idx="4">
                  <c:v>39.417617523276192</c:v>
                </c:pt>
                <c:pt idx="5">
                  <c:v>40.404143303715806</c:v>
                </c:pt>
                <c:pt idx="6">
                  <c:v>41.380355527357004</c:v>
                </c:pt>
                <c:pt idx="7">
                  <c:v>42.346938680386785</c:v>
                </c:pt>
                <c:pt idx="8">
                  <c:v>43.304498297066388</c:v>
                </c:pt>
                <c:pt idx="9">
                  <c:v>44.253573550628047</c:v>
                </c:pt>
                <c:pt idx="10">
                  <c:v>45.194647333005065</c:v>
                </c:pt>
                <c:pt idx="11">
                  <c:v>46.128154415554974</c:v>
                </c:pt>
                <c:pt idx="12">
                  <c:v>47.054488123607833</c:v>
                </c:pt>
                <c:pt idx="13">
                  <c:v>47.974005846098208</c:v>
                </c:pt>
                <c:pt idx="14">
                  <c:v>48.887033622007095</c:v>
                </c:pt>
                <c:pt idx="15">
                  <c:v>49.793869987838129</c:v>
                </c:pt>
                <c:pt idx="16">
                  <c:v>50.694789228112256</c:v>
                </c:pt>
                <c:pt idx="17">
                  <c:v>51.590044139503604</c:v>
                </c:pt>
                <c:pt idx="18">
                  <c:v>52.479868395629879</c:v>
                </c:pt>
                <c:pt idx="19">
                  <c:v>53.364478581565344</c:v>
                </c:pt>
                <c:pt idx="20">
                  <c:v>54.244075953358738</c:v>
                </c:pt>
                <c:pt idx="21">
                  <c:v>55.118847967144795</c:v>
                </c:pt>
                <c:pt idx="22">
                  <c:v>55.988969614084198</c:v>
                </c:pt>
                <c:pt idx="23">
                  <c:v>56.854604590762321</c:v>
                </c:pt>
                <c:pt idx="24">
                  <c:v>57.715906329449311</c:v>
                </c:pt>
                <c:pt idx="25">
                  <c:v>58.573018908413218</c:v>
                </c:pt>
                <c:pt idx="26">
                  <c:v>59.426077859124817</c:v>
                </c:pt>
                <c:pt idx="27">
                  <c:v>60.275210884422663</c:v>
                </c:pt>
                <c:pt idx="28">
                  <c:v>61.12053849949563</c:v>
                </c:pt>
                <c:pt idx="29">
                  <c:v>61.962174605695395</c:v>
                </c:pt>
                <c:pt idx="30">
                  <c:v>62.800227005682167</c:v>
                </c:pt>
                <c:pt idx="31">
                  <c:v>63.634797867156394</c:v>
                </c:pt>
                <c:pt idx="32">
                  <c:v>64.465984141375927</c:v>
                </c:pt>
                <c:pt idx="33">
                  <c:v>65.2938779418037</c:v>
                </c:pt>
                <c:pt idx="34">
                  <c:v>66.118566887475311</c:v>
                </c:pt>
                <c:pt idx="35">
                  <c:v>66.940134415072691</c:v>
                </c:pt>
                <c:pt idx="36">
                  <c:v>67.758660063157507</c:v>
                </c:pt>
              </c:numCache>
            </c:numRef>
          </c:yVal>
          <c:smooth val="1"/>
        </c:ser>
        <c:ser>
          <c:idx val="2"/>
          <c:order val="2"/>
          <c:tx>
            <c:v>T1</c:v>
          </c:tx>
          <c:spPr>
            <a:ln w="38100">
              <a:solidFill>
                <a:srgbClr val="C00000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Лист2!$E$8:$E$44</c:f>
              <c:numCache>
                <c:formatCode>General</c:formatCode>
                <c:ptCount val="37"/>
              </c:numCache>
            </c:numRef>
          </c:yVal>
          <c:smooth val="1"/>
        </c:ser>
        <c:ser>
          <c:idx val="3"/>
          <c:order val="3"/>
          <c:tx>
            <c:v>T2</c:v>
          </c:tx>
          <c:spPr>
            <a:ln w="38100">
              <a:solidFill>
                <a:schemeClr val="accent1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Лист2!$D$8:$D$44</c:f>
              <c:numCache>
                <c:formatCode>General</c:formatCode>
                <c:ptCount val="37"/>
              </c:numCache>
            </c:numRef>
          </c:yVal>
          <c:smooth val="1"/>
        </c:ser>
        <c:axId val="132964352"/>
        <c:axId val="132966656"/>
      </c:scatterChart>
      <c:valAx>
        <c:axId val="132964352"/>
        <c:scaling>
          <c:orientation val="maxMin"/>
          <c:max val="10"/>
        </c:scaling>
        <c:axPos val="b"/>
        <c:majorGridlines/>
        <c:numFmt formatCode="0" sourceLinked="0"/>
        <c:majorTickMark val="cross"/>
        <c:tickLblPos val="nextTo"/>
        <c:crossAx val="132966656"/>
        <c:crossesAt val="0"/>
        <c:crossBetween val="midCat"/>
        <c:majorUnit val="5"/>
      </c:valAx>
      <c:valAx>
        <c:axId val="132966656"/>
        <c:scaling>
          <c:orientation val="minMax"/>
        </c:scaling>
        <c:axPos val="r"/>
        <c:majorGridlines/>
        <c:numFmt formatCode="0" sourceLinked="0"/>
        <c:tickLblPos val="nextTo"/>
        <c:crossAx val="132964352"/>
        <c:crosses val="autoZero"/>
        <c:crossBetween val="midCat"/>
        <c:majorUnit val="5"/>
      </c:valAx>
      <c:spPr>
        <a:noFill/>
        <a:ln w="25400">
          <a:noFill/>
        </a:ln>
      </c:spPr>
    </c:plotArea>
    <c:legend>
      <c:legendPos val="r"/>
      <c:legendEntry>
        <c:idx val="2"/>
        <c:delete val="1"/>
      </c:legendEntry>
      <c:legendEntry>
        <c:idx val="3"/>
        <c:delete val="1"/>
      </c:legendEntry>
      <c:layout>
        <c:manualLayout>
          <c:xMode val="edge"/>
          <c:yMode val="edge"/>
          <c:x val="0.87326730884464832"/>
          <c:y val="0.32869077331742469"/>
          <c:w val="0.10242786361133978"/>
          <c:h val="0.24317820194654657"/>
        </c:manualLayout>
      </c:layout>
    </c:legend>
    <c:plotVisOnly val="1"/>
    <c:dispBlanksAs val="gap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4"/>
  <c:chart>
    <c:plotArea>
      <c:layout>
        <c:manualLayout>
          <c:layoutTarget val="inner"/>
          <c:xMode val="edge"/>
          <c:yMode val="edge"/>
          <c:x val="8.4430446194225767E-2"/>
          <c:y val="4.2141294838145729E-2"/>
          <c:w val="0.76200021872265966"/>
          <c:h val="0.79822506561679785"/>
        </c:manualLayout>
      </c:layout>
      <c:scatterChart>
        <c:scatterStyle val="smoothMarker"/>
        <c:ser>
          <c:idx val="1"/>
          <c:order val="0"/>
          <c:tx>
            <c:v>t2</c:v>
          </c:tx>
          <c:spPr>
            <a:ln w="38100">
              <a:solidFill>
                <a:schemeClr val="tx2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Лист2!$C$8:$C$44</c:f>
              <c:numCache>
                <c:formatCode>0.0</c:formatCode>
                <c:ptCount val="37"/>
                <c:pt idx="0">
                  <c:v>32.824577710915115</c:v>
                </c:pt>
                <c:pt idx="1">
                  <c:v>33.650919936439188</c:v>
                </c:pt>
                <c:pt idx="2">
                  <c:v>34.463024107713387</c:v>
                </c:pt>
                <c:pt idx="3">
                  <c:v>35.262104085136912</c:v>
                </c:pt>
                <c:pt idx="4">
                  <c:v>36.049196470644894</c:v>
                </c:pt>
                <c:pt idx="5">
                  <c:v>36.8251959352949</c:v>
                </c:pt>
                <c:pt idx="6">
                  <c:v>37.590881843146327</c:v>
                </c:pt>
                <c:pt idx="7">
                  <c:v>38.346938680386785</c:v>
                </c:pt>
                <c:pt idx="8">
                  <c:v>39.093971981277157</c:v>
                </c:pt>
                <c:pt idx="9">
                  <c:v>39.832520919049102</c:v>
                </c:pt>
                <c:pt idx="10">
                  <c:v>40.56306838563647</c:v>
                </c:pt>
                <c:pt idx="11">
                  <c:v>41.28604915239675</c:v>
                </c:pt>
                <c:pt idx="12">
                  <c:v>42.001856544660491</c:v>
                </c:pt>
                <c:pt idx="13">
                  <c:v>42.710847951361124</c:v>
                </c:pt>
                <c:pt idx="14">
                  <c:v>43.413349411480745</c:v>
                </c:pt>
                <c:pt idx="15">
                  <c:v>44.109659461522185</c:v>
                </c:pt>
                <c:pt idx="16">
                  <c:v>44.800052386007003</c:v>
                </c:pt>
                <c:pt idx="17">
                  <c:v>45.484780981608743</c:v>
                </c:pt>
                <c:pt idx="18">
                  <c:v>46.164078921945666</c:v>
                </c:pt>
                <c:pt idx="19">
                  <c:v>46.838162792091936</c:v>
                </c:pt>
                <c:pt idx="20">
                  <c:v>47.507233848095581</c:v>
                </c:pt>
                <c:pt idx="21">
                  <c:v>48.171479546092144</c:v>
                </c:pt>
                <c:pt idx="22">
                  <c:v>48.831074877241825</c:v>
                </c:pt>
                <c:pt idx="23">
                  <c:v>49.486183538131172</c:v>
                </c:pt>
                <c:pt idx="24">
                  <c:v>50.136958961028263</c:v>
                </c:pt>
                <c:pt idx="25">
                  <c:v>50.78354522420269</c:v>
                </c:pt>
                <c:pt idx="26">
                  <c:v>51.426077859124817</c:v>
                </c:pt>
                <c:pt idx="27">
                  <c:v>52.064684568632877</c:v>
                </c:pt>
                <c:pt idx="28">
                  <c:v>52.69948586791655</c:v>
                </c:pt>
                <c:pt idx="29">
                  <c:v>53.330595658326985</c:v>
                </c:pt>
                <c:pt idx="30">
                  <c:v>53.958121742524661</c:v>
                </c:pt>
                <c:pt idx="31">
                  <c:v>54.582166288209066</c:v>
                </c:pt>
                <c:pt idx="32">
                  <c:v>55.202826246639063</c:v>
                </c:pt>
                <c:pt idx="33">
                  <c:v>55.820193731277385</c:v>
                </c:pt>
                <c:pt idx="34">
                  <c:v>56.434356361159523</c:v>
                </c:pt>
                <c:pt idx="35">
                  <c:v>57.045397572967055</c:v>
                </c:pt>
                <c:pt idx="36">
                  <c:v>57.653396905262746</c:v>
                </c:pt>
              </c:numCache>
            </c:numRef>
          </c:yVal>
          <c:smooth val="1"/>
        </c:ser>
        <c:ser>
          <c:idx val="0"/>
          <c:order val="1"/>
          <c:tx>
            <c:v>t1</c:v>
          </c:tx>
          <c:spPr>
            <a:ln w="38100">
              <a:solidFill>
                <a:srgbClr val="C00000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Лист2!$B$8:$B$44</c:f>
              <c:numCache>
                <c:formatCode>0.0</c:formatCode>
                <c:ptCount val="37"/>
                <c:pt idx="0">
                  <c:v>35.350893500388636</c:v>
                </c:pt>
                <c:pt idx="1">
                  <c:v>36.387762041701997</c:v>
                </c:pt>
                <c:pt idx="2">
                  <c:v>37.410392528766245</c:v>
                </c:pt>
                <c:pt idx="3">
                  <c:v>38.419998821979135</c:v>
                </c:pt>
                <c:pt idx="4">
                  <c:v>39.417617523276192</c:v>
                </c:pt>
                <c:pt idx="5">
                  <c:v>40.404143303715806</c:v>
                </c:pt>
                <c:pt idx="6">
                  <c:v>41.380355527357004</c:v>
                </c:pt>
                <c:pt idx="7">
                  <c:v>42.346938680386785</c:v>
                </c:pt>
                <c:pt idx="8">
                  <c:v>43.304498297066388</c:v>
                </c:pt>
                <c:pt idx="9">
                  <c:v>44.253573550628047</c:v>
                </c:pt>
                <c:pt idx="10">
                  <c:v>45.194647333005065</c:v>
                </c:pt>
                <c:pt idx="11">
                  <c:v>46.128154415554974</c:v>
                </c:pt>
                <c:pt idx="12">
                  <c:v>47.054488123607833</c:v>
                </c:pt>
                <c:pt idx="13">
                  <c:v>47.974005846098208</c:v>
                </c:pt>
                <c:pt idx="14">
                  <c:v>48.887033622007095</c:v>
                </c:pt>
                <c:pt idx="15">
                  <c:v>49.793869987838129</c:v>
                </c:pt>
                <c:pt idx="16">
                  <c:v>50.694789228112256</c:v>
                </c:pt>
                <c:pt idx="17">
                  <c:v>51.590044139503604</c:v>
                </c:pt>
                <c:pt idx="18">
                  <c:v>52.479868395629879</c:v>
                </c:pt>
                <c:pt idx="19">
                  <c:v>53.364478581565344</c:v>
                </c:pt>
                <c:pt idx="20">
                  <c:v>54.244075953358738</c:v>
                </c:pt>
                <c:pt idx="21">
                  <c:v>55.118847967144795</c:v>
                </c:pt>
                <c:pt idx="22">
                  <c:v>55.988969614084198</c:v>
                </c:pt>
                <c:pt idx="23">
                  <c:v>56.854604590762321</c:v>
                </c:pt>
                <c:pt idx="24">
                  <c:v>57.715906329449311</c:v>
                </c:pt>
                <c:pt idx="25">
                  <c:v>58.573018908413218</c:v>
                </c:pt>
                <c:pt idx="26">
                  <c:v>59.426077859124817</c:v>
                </c:pt>
                <c:pt idx="27">
                  <c:v>60.275210884422663</c:v>
                </c:pt>
                <c:pt idx="28">
                  <c:v>61.12053849949563</c:v>
                </c:pt>
                <c:pt idx="29">
                  <c:v>61.962174605695395</c:v>
                </c:pt>
                <c:pt idx="30">
                  <c:v>62.800227005682167</c:v>
                </c:pt>
                <c:pt idx="31">
                  <c:v>63.634797867156394</c:v>
                </c:pt>
                <c:pt idx="32">
                  <c:v>64.465984141375927</c:v>
                </c:pt>
                <c:pt idx="33">
                  <c:v>65.2938779418037</c:v>
                </c:pt>
                <c:pt idx="34">
                  <c:v>66.118566887475311</c:v>
                </c:pt>
                <c:pt idx="35">
                  <c:v>66.940134415072691</c:v>
                </c:pt>
                <c:pt idx="36">
                  <c:v>67.758660063157507</c:v>
                </c:pt>
              </c:numCache>
            </c:numRef>
          </c:yVal>
          <c:smooth val="1"/>
        </c:ser>
        <c:ser>
          <c:idx val="2"/>
          <c:order val="2"/>
          <c:tx>
            <c:v>T1</c:v>
          </c:tx>
          <c:spPr>
            <a:ln w="38100">
              <a:solidFill>
                <a:srgbClr val="C00000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Лист2!$E$8:$E$44</c:f>
              <c:numCache>
                <c:formatCode>General</c:formatCode>
                <c:ptCount val="37"/>
              </c:numCache>
            </c:numRef>
          </c:yVal>
          <c:smooth val="1"/>
        </c:ser>
        <c:ser>
          <c:idx val="3"/>
          <c:order val="3"/>
          <c:tx>
            <c:v>T2</c:v>
          </c:tx>
          <c:spPr>
            <a:ln w="38100">
              <a:solidFill>
                <a:schemeClr val="accent1"/>
              </a:solidFill>
            </a:ln>
          </c:spPr>
          <c:marker>
            <c:symbol val="none"/>
          </c:marker>
          <c:xVal>
            <c:numRef>
              <c:f>Лист2!$A$8:$A$44</c:f>
              <c:numCache>
                <c:formatCode>0.0</c:formatCode>
                <c:ptCount val="37"/>
                <c:pt idx="0">
                  <c:v>8</c:v>
                </c:pt>
                <c:pt idx="1">
                  <c:v>7</c:v>
                </c:pt>
                <c:pt idx="2">
                  <c:v>6</c:v>
                </c:pt>
                <c:pt idx="3">
                  <c:v>5</c:v>
                </c:pt>
                <c:pt idx="4">
                  <c:v>4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0</c:v>
                </c:pt>
                <c:pt idx="9">
                  <c:v>-1</c:v>
                </c:pt>
                <c:pt idx="10">
                  <c:v>-2</c:v>
                </c:pt>
                <c:pt idx="11">
                  <c:v>-3</c:v>
                </c:pt>
                <c:pt idx="12">
                  <c:v>-4</c:v>
                </c:pt>
                <c:pt idx="13">
                  <c:v>-5</c:v>
                </c:pt>
                <c:pt idx="14">
                  <c:v>-6</c:v>
                </c:pt>
                <c:pt idx="15">
                  <c:v>-7</c:v>
                </c:pt>
                <c:pt idx="16">
                  <c:v>-8</c:v>
                </c:pt>
                <c:pt idx="17">
                  <c:v>-9</c:v>
                </c:pt>
                <c:pt idx="18">
                  <c:v>-10</c:v>
                </c:pt>
                <c:pt idx="19">
                  <c:v>-11</c:v>
                </c:pt>
                <c:pt idx="20">
                  <c:v>-12</c:v>
                </c:pt>
                <c:pt idx="21">
                  <c:v>-13</c:v>
                </c:pt>
                <c:pt idx="22">
                  <c:v>-14</c:v>
                </c:pt>
                <c:pt idx="23">
                  <c:v>-15</c:v>
                </c:pt>
                <c:pt idx="24">
                  <c:v>-16</c:v>
                </c:pt>
                <c:pt idx="25">
                  <c:v>-17</c:v>
                </c:pt>
                <c:pt idx="26">
                  <c:v>-18</c:v>
                </c:pt>
                <c:pt idx="27">
                  <c:v>-19</c:v>
                </c:pt>
                <c:pt idx="28">
                  <c:v>-20</c:v>
                </c:pt>
                <c:pt idx="29">
                  <c:v>-21</c:v>
                </c:pt>
                <c:pt idx="30">
                  <c:v>-22</c:v>
                </c:pt>
                <c:pt idx="31">
                  <c:v>-23</c:v>
                </c:pt>
                <c:pt idx="32">
                  <c:v>-24</c:v>
                </c:pt>
                <c:pt idx="33">
                  <c:v>-25</c:v>
                </c:pt>
                <c:pt idx="34">
                  <c:v>-26</c:v>
                </c:pt>
                <c:pt idx="35">
                  <c:v>-27</c:v>
                </c:pt>
                <c:pt idx="36">
                  <c:v>-28</c:v>
                </c:pt>
              </c:numCache>
            </c:numRef>
          </c:xVal>
          <c:yVal>
            <c:numRef>
              <c:f>Лист2!$D$8:$D$44</c:f>
              <c:numCache>
                <c:formatCode>General</c:formatCode>
                <c:ptCount val="37"/>
              </c:numCache>
            </c:numRef>
          </c:yVal>
          <c:smooth val="1"/>
        </c:ser>
        <c:axId val="157104384"/>
        <c:axId val="157119232"/>
      </c:scatterChart>
      <c:valAx>
        <c:axId val="157104384"/>
        <c:scaling>
          <c:orientation val="maxMin"/>
          <c:max val="10"/>
        </c:scaling>
        <c:axPos val="b"/>
        <c:majorGridlines/>
        <c:numFmt formatCode="0" sourceLinked="0"/>
        <c:majorTickMark val="cross"/>
        <c:tickLblPos val="nextTo"/>
        <c:crossAx val="157119232"/>
        <c:crossesAt val="0"/>
        <c:crossBetween val="midCat"/>
        <c:majorUnit val="5"/>
      </c:valAx>
      <c:valAx>
        <c:axId val="157119232"/>
        <c:scaling>
          <c:orientation val="minMax"/>
        </c:scaling>
        <c:axPos val="r"/>
        <c:majorGridlines/>
        <c:numFmt formatCode="0" sourceLinked="0"/>
        <c:tickLblPos val="nextTo"/>
        <c:crossAx val="157104384"/>
        <c:crosses val="autoZero"/>
        <c:crossBetween val="midCat"/>
        <c:majorUnit val="5"/>
      </c:valAx>
      <c:spPr>
        <a:noFill/>
        <a:ln w="25400">
          <a:noFill/>
        </a:ln>
      </c:spPr>
    </c:plotArea>
    <c:legend>
      <c:legendPos val="r"/>
      <c:legendEntry>
        <c:idx val="2"/>
        <c:delete val="1"/>
      </c:legendEntry>
      <c:legendEntry>
        <c:idx val="3"/>
        <c:delete val="1"/>
      </c:legendEntry>
      <c:layout>
        <c:manualLayout>
          <c:xMode val="edge"/>
          <c:yMode val="edge"/>
          <c:x val="0.87326730884464832"/>
          <c:y val="0.32869077331742469"/>
          <c:w val="8.746100451362758E-2"/>
          <c:h val="0.11897018819755971"/>
        </c:manualLayout>
      </c:layout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52ECD1-53D4-41CB-B639-B671433A4D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201</Pages>
  <Words>38647</Words>
  <Characters>220293</Characters>
  <Application>Microsoft Office Word</Application>
  <DocSecurity>0</DocSecurity>
  <Lines>1835</Lines>
  <Paragraphs>516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258424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Ewgnii</cp:lastModifiedBy>
  <cp:revision>17</cp:revision>
  <dcterms:created xsi:type="dcterms:W3CDTF">2020-07-09T04:40:00Z</dcterms:created>
  <dcterms:modified xsi:type="dcterms:W3CDTF">2020-07-09T06:49:00Z</dcterms:modified>
</cp:coreProperties>
</file>