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0B" w:rsidRPr="00DF6E1E" w:rsidRDefault="001E67EB" w:rsidP="00B50EC2">
      <w:pPr>
        <w:spacing w:after="0" w:line="240" w:lineRule="auto"/>
        <w:ind w:left="360"/>
        <w:jc w:val="center"/>
        <w:rPr>
          <w:rFonts w:ascii="Times New Roman" w:hAnsi="Times New Roman" w:cs="Times New Roman"/>
          <w:b/>
          <w:sz w:val="28"/>
          <w:szCs w:val="28"/>
        </w:rPr>
      </w:pPr>
      <w:r w:rsidRPr="00DF6E1E">
        <w:rPr>
          <w:rFonts w:ascii="Times New Roman" w:hAnsi="Times New Roman" w:cs="Times New Roman"/>
          <w:b/>
          <w:sz w:val="28"/>
          <w:szCs w:val="28"/>
        </w:rPr>
        <w:t>ИНФОРМАЦИОННОЕ СООБЩЕНИЕ</w:t>
      </w:r>
    </w:p>
    <w:p w:rsidR="001E67EB" w:rsidRPr="00DF6E1E" w:rsidRDefault="001E67EB" w:rsidP="00B50EC2">
      <w:pPr>
        <w:spacing w:after="0" w:line="240" w:lineRule="auto"/>
        <w:jc w:val="center"/>
        <w:rPr>
          <w:rFonts w:ascii="Times New Roman" w:hAnsi="Times New Roman" w:cs="Times New Roman"/>
          <w:sz w:val="28"/>
          <w:szCs w:val="28"/>
        </w:rPr>
      </w:pPr>
    </w:p>
    <w:p w:rsidR="00060B95" w:rsidRPr="00DF6E1E" w:rsidRDefault="003F3D80" w:rsidP="00060B95">
      <w:pPr>
        <w:spacing w:after="0" w:line="240" w:lineRule="auto"/>
        <w:jc w:val="center"/>
        <w:rPr>
          <w:rFonts w:ascii="Times New Roman" w:hAnsi="Times New Roman" w:cs="Times New Roman"/>
          <w:sz w:val="28"/>
          <w:szCs w:val="28"/>
        </w:rPr>
      </w:pPr>
      <w:r w:rsidRPr="00DF6E1E">
        <w:rPr>
          <w:rFonts w:ascii="Times New Roman" w:hAnsi="Times New Roman" w:cs="Times New Roman"/>
          <w:sz w:val="28"/>
          <w:szCs w:val="28"/>
        </w:rPr>
        <w:t>о проведен</w:t>
      </w:r>
      <w:proofErr w:type="gramStart"/>
      <w:r w:rsidRPr="00DF6E1E">
        <w:rPr>
          <w:rFonts w:ascii="Times New Roman" w:hAnsi="Times New Roman" w:cs="Times New Roman"/>
          <w:sz w:val="28"/>
          <w:szCs w:val="28"/>
        </w:rPr>
        <w:t>ии ау</w:t>
      </w:r>
      <w:proofErr w:type="gramEnd"/>
      <w:r w:rsidRPr="00DF6E1E">
        <w:rPr>
          <w:rFonts w:ascii="Times New Roman" w:hAnsi="Times New Roman" w:cs="Times New Roman"/>
          <w:sz w:val="28"/>
          <w:szCs w:val="28"/>
        </w:rPr>
        <w:t xml:space="preserve">кциона по продаже имущества, находящегося </w:t>
      </w:r>
    </w:p>
    <w:p w:rsidR="00463C0B" w:rsidRPr="00DF6E1E" w:rsidRDefault="003F3D80" w:rsidP="00060B95">
      <w:pPr>
        <w:spacing w:after="0" w:line="240" w:lineRule="auto"/>
        <w:jc w:val="center"/>
        <w:rPr>
          <w:rFonts w:ascii="Times New Roman" w:hAnsi="Times New Roman" w:cs="Times New Roman"/>
          <w:sz w:val="28"/>
          <w:szCs w:val="28"/>
        </w:rPr>
      </w:pPr>
      <w:r w:rsidRPr="00DF6E1E">
        <w:rPr>
          <w:rFonts w:ascii="Times New Roman" w:hAnsi="Times New Roman" w:cs="Times New Roman"/>
          <w:sz w:val="28"/>
          <w:szCs w:val="28"/>
        </w:rPr>
        <w:t xml:space="preserve">в собственности </w:t>
      </w:r>
      <w:r w:rsidR="00C031CB" w:rsidRPr="00DF6E1E">
        <w:rPr>
          <w:rFonts w:ascii="Times New Roman" w:hAnsi="Times New Roman" w:cs="Times New Roman"/>
          <w:sz w:val="28"/>
          <w:szCs w:val="28"/>
        </w:rPr>
        <w:t xml:space="preserve">города Карасука </w:t>
      </w:r>
      <w:r w:rsidRPr="00DF6E1E">
        <w:rPr>
          <w:rFonts w:ascii="Times New Roman" w:hAnsi="Times New Roman" w:cs="Times New Roman"/>
          <w:sz w:val="28"/>
          <w:szCs w:val="28"/>
        </w:rPr>
        <w:t>Карасукского района</w:t>
      </w:r>
      <w:r w:rsidR="00664666" w:rsidRPr="00DF6E1E">
        <w:rPr>
          <w:rFonts w:ascii="Times New Roman" w:hAnsi="Times New Roman" w:cs="Times New Roman"/>
          <w:sz w:val="28"/>
          <w:szCs w:val="28"/>
        </w:rPr>
        <w:t xml:space="preserve"> Новосибирской области</w:t>
      </w:r>
      <w:r w:rsidRPr="00DF6E1E">
        <w:rPr>
          <w:rFonts w:ascii="Times New Roman" w:hAnsi="Times New Roman" w:cs="Times New Roman"/>
          <w:sz w:val="28"/>
          <w:szCs w:val="28"/>
        </w:rPr>
        <w:t xml:space="preserve"> </w:t>
      </w:r>
    </w:p>
    <w:p w:rsidR="00463C0B" w:rsidRPr="00DF6E1E" w:rsidRDefault="00463C0B" w:rsidP="00B50EC2">
      <w:pPr>
        <w:spacing w:after="0" w:line="240" w:lineRule="auto"/>
        <w:jc w:val="both"/>
        <w:rPr>
          <w:rFonts w:ascii="Times New Roman" w:hAnsi="Times New Roman" w:cs="Times New Roman"/>
          <w:sz w:val="28"/>
          <w:szCs w:val="28"/>
        </w:rPr>
      </w:pPr>
    </w:p>
    <w:p w:rsidR="000D3EEE" w:rsidRPr="00DF6E1E" w:rsidRDefault="00463C0B"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      </w:t>
      </w:r>
      <w:r w:rsidR="000D3EEE" w:rsidRPr="00DF6E1E">
        <w:rPr>
          <w:rFonts w:ascii="Times New Roman" w:hAnsi="Times New Roman" w:cs="Times New Roman"/>
          <w:sz w:val="28"/>
          <w:szCs w:val="28"/>
        </w:rPr>
        <w:t xml:space="preserve">Администрация Карасукского района Новосибирской области </w:t>
      </w:r>
      <w:r w:rsidR="001E67EB" w:rsidRPr="00DF6E1E">
        <w:rPr>
          <w:rFonts w:ascii="Times New Roman" w:hAnsi="Times New Roman" w:cs="Times New Roman"/>
          <w:sz w:val="28"/>
          <w:szCs w:val="28"/>
        </w:rPr>
        <w:t>сообщает</w:t>
      </w:r>
      <w:r w:rsidR="000D3EEE" w:rsidRPr="00DF6E1E">
        <w:rPr>
          <w:rFonts w:ascii="Times New Roman" w:hAnsi="Times New Roman" w:cs="Times New Roman"/>
          <w:sz w:val="28"/>
          <w:szCs w:val="28"/>
        </w:rPr>
        <w:t xml:space="preserve"> о проведен</w:t>
      </w:r>
      <w:proofErr w:type="gramStart"/>
      <w:r w:rsidR="000D3EEE" w:rsidRPr="00DF6E1E">
        <w:rPr>
          <w:rFonts w:ascii="Times New Roman" w:hAnsi="Times New Roman" w:cs="Times New Roman"/>
          <w:sz w:val="28"/>
          <w:szCs w:val="28"/>
        </w:rPr>
        <w:t>ии ау</w:t>
      </w:r>
      <w:proofErr w:type="gramEnd"/>
      <w:r w:rsidR="000D3EEE" w:rsidRPr="00DF6E1E">
        <w:rPr>
          <w:rFonts w:ascii="Times New Roman" w:hAnsi="Times New Roman" w:cs="Times New Roman"/>
          <w:sz w:val="28"/>
          <w:szCs w:val="28"/>
        </w:rPr>
        <w:t xml:space="preserve">кциона по продаже имущества, находящегося в муниципальной собственности </w:t>
      </w:r>
      <w:r w:rsidR="00C031CB" w:rsidRPr="00DF6E1E">
        <w:rPr>
          <w:rFonts w:ascii="Times New Roman" w:hAnsi="Times New Roman" w:cs="Times New Roman"/>
          <w:sz w:val="28"/>
          <w:szCs w:val="28"/>
        </w:rPr>
        <w:t xml:space="preserve">города Карасука </w:t>
      </w:r>
      <w:r w:rsidR="000D3EEE" w:rsidRPr="00DF6E1E">
        <w:rPr>
          <w:rFonts w:ascii="Times New Roman" w:hAnsi="Times New Roman" w:cs="Times New Roman"/>
          <w:sz w:val="28"/>
          <w:szCs w:val="28"/>
        </w:rPr>
        <w:t>Карасукского района Новосибирской области.</w:t>
      </w:r>
    </w:p>
    <w:p w:rsidR="001E67EB" w:rsidRPr="00DF6E1E" w:rsidRDefault="001E67EB" w:rsidP="00697671">
      <w:pPr>
        <w:pStyle w:val="a3"/>
        <w:numPr>
          <w:ilvl w:val="0"/>
          <w:numId w:val="3"/>
        </w:numPr>
        <w:spacing w:after="0" w:line="240" w:lineRule="auto"/>
        <w:ind w:left="0" w:firstLine="567"/>
        <w:jc w:val="both"/>
        <w:rPr>
          <w:rFonts w:ascii="Times New Roman" w:hAnsi="Times New Roman" w:cs="Times New Roman"/>
          <w:b/>
          <w:sz w:val="28"/>
          <w:szCs w:val="28"/>
        </w:rPr>
      </w:pPr>
      <w:r w:rsidRPr="00DF6E1E">
        <w:rPr>
          <w:rFonts w:ascii="Times New Roman" w:hAnsi="Times New Roman" w:cs="Times New Roman"/>
          <w:b/>
          <w:sz w:val="28"/>
          <w:szCs w:val="28"/>
        </w:rPr>
        <w:t xml:space="preserve">Сведения о выставляемом на аукцион имуществе: </w:t>
      </w:r>
    </w:p>
    <w:p w:rsidR="00603340" w:rsidRPr="00A30713" w:rsidRDefault="00603340" w:rsidP="00E87A7E">
      <w:pPr>
        <w:spacing w:after="0" w:line="240" w:lineRule="auto"/>
        <w:ind w:firstLine="567"/>
        <w:jc w:val="both"/>
        <w:rPr>
          <w:rFonts w:ascii="Times New Roman" w:hAnsi="Times New Roman" w:cs="Times New Roman"/>
          <w:sz w:val="28"/>
          <w:szCs w:val="28"/>
        </w:rPr>
      </w:pPr>
      <w:r w:rsidRPr="00A30713">
        <w:rPr>
          <w:rFonts w:ascii="Times New Roman" w:hAnsi="Times New Roman" w:cs="Times New Roman"/>
          <w:sz w:val="28"/>
          <w:szCs w:val="28"/>
        </w:rPr>
        <w:t>З</w:t>
      </w:r>
      <w:r w:rsidR="00897A15" w:rsidRPr="00A30713">
        <w:rPr>
          <w:rFonts w:ascii="Times New Roman" w:hAnsi="Times New Roman" w:cs="Times New Roman"/>
          <w:sz w:val="28"/>
          <w:szCs w:val="28"/>
        </w:rPr>
        <w:t>дание</w:t>
      </w:r>
      <w:r w:rsidR="00A30713" w:rsidRPr="00A30713">
        <w:rPr>
          <w:rFonts w:ascii="Times New Roman" w:hAnsi="Times New Roman" w:cs="Times New Roman"/>
          <w:sz w:val="28"/>
          <w:szCs w:val="28"/>
        </w:rPr>
        <w:t xml:space="preserve"> с кадастровым номером</w:t>
      </w:r>
      <w:r w:rsidR="009B6E23">
        <w:rPr>
          <w:rFonts w:ascii="Times New Roman" w:hAnsi="Times New Roman" w:cs="Times New Roman"/>
          <w:sz w:val="28"/>
          <w:szCs w:val="28"/>
        </w:rPr>
        <w:t xml:space="preserve">: </w:t>
      </w:r>
      <w:r w:rsidR="00A30713" w:rsidRPr="009B6E23">
        <w:rPr>
          <w:rFonts w:ascii="Times New Roman" w:hAnsi="Times New Roman" w:cs="Times New Roman"/>
          <w:sz w:val="28"/>
          <w:szCs w:val="28"/>
        </w:rPr>
        <w:t>54:08:028612:17</w:t>
      </w:r>
      <w:r w:rsidR="009B6E23" w:rsidRPr="009B6E23">
        <w:rPr>
          <w:rFonts w:ascii="Times New Roman" w:hAnsi="Times New Roman" w:cs="Times New Roman"/>
          <w:sz w:val="28"/>
          <w:szCs w:val="28"/>
        </w:rPr>
        <w:t>51</w:t>
      </w:r>
      <w:r w:rsidR="0044703D">
        <w:rPr>
          <w:rFonts w:ascii="Times New Roman" w:hAnsi="Times New Roman" w:cs="Times New Roman"/>
          <w:sz w:val="28"/>
          <w:szCs w:val="28"/>
        </w:rPr>
        <w:t>,</w:t>
      </w:r>
      <w:r w:rsidR="00A30713" w:rsidRPr="00A30713">
        <w:rPr>
          <w:rFonts w:ascii="Times New Roman" w:hAnsi="Times New Roman" w:cs="Times New Roman"/>
          <w:sz w:val="28"/>
          <w:szCs w:val="28"/>
        </w:rPr>
        <w:t xml:space="preserve"> общей площадью </w:t>
      </w:r>
      <w:r w:rsidR="00E57451">
        <w:rPr>
          <w:rFonts w:ascii="Times New Roman" w:hAnsi="Times New Roman" w:cs="Times New Roman"/>
          <w:sz w:val="28"/>
          <w:szCs w:val="28"/>
        </w:rPr>
        <w:t>288</w:t>
      </w:r>
      <w:r w:rsidR="00A30713" w:rsidRPr="00A30713">
        <w:rPr>
          <w:rFonts w:ascii="Times New Roman" w:hAnsi="Times New Roman" w:cs="Times New Roman"/>
          <w:sz w:val="28"/>
          <w:szCs w:val="28"/>
        </w:rPr>
        <w:t xml:space="preserve"> кв.м.</w:t>
      </w:r>
      <w:r w:rsidR="0044703D">
        <w:rPr>
          <w:rFonts w:ascii="Times New Roman" w:hAnsi="Times New Roman" w:cs="Times New Roman"/>
          <w:sz w:val="28"/>
          <w:szCs w:val="28"/>
        </w:rPr>
        <w:t>, в том числе</w:t>
      </w:r>
      <w:r w:rsidR="00A30713" w:rsidRPr="00A30713">
        <w:rPr>
          <w:rFonts w:ascii="Times New Roman" w:hAnsi="Times New Roman" w:cs="Times New Roman"/>
          <w:sz w:val="28"/>
          <w:szCs w:val="28"/>
        </w:rPr>
        <w:t xml:space="preserve"> земельный участок, в границах которого расположено здание, с кадастровым номером 54:08:028612:180</w:t>
      </w:r>
      <w:r w:rsidR="00E57451">
        <w:rPr>
          <w:rFonts w:ascii="Times New Roman" w:hAnsi="Times New Roman" w:cs="Times New Roman"/>
          <w:sz w:val="28"/>
          <w:szCs w:val="28"/>
        </w:rPr>
        <w:t>3</w:t>
      </w:r>
      <w:r w:rsidR="00A30713" w:rsidRPr="00A30713">
        <w:rPr>
          <w:rFonts w:ascii="Times New Roman" w:hAnsi="Times New Roman" w:cs="Times New Roman"/>
          <w:sz w:val="28"/>
          <w:szCs w:val="28"/>
        </w:rPr>
        <w:t xml:space="preserve">, площадью </w:t>
      </w:r>
      <w:r w:rsidR="00E57451">
        <w:rPr>
          <w:rFonts w:ascii="Times New Roman" w:hAnsi="Times New Roman" w:cs="Times New Roman"/>
          <w:sz w:val="28"/>
          <w:szCs w:val="28"/>
        </w:rPr>
        <w:t>642</w:t>
      </w:r>
      <w:r w:rsidR="00A30713" w:rsidRPr="00A30713">
        <w:rPr>
          <w:rFonts w:ascii="Times New Roman" w:hAnsi="Times New Roman" w:cs="Times New Roman"/>
          <w:sz w:val="28"/>
          <w:szCs w:val="28"/>
        </w:rPr>
        <w:t xml:space="preserve"> кв.м., местоположение: Новосибирская область, Карасукский район, город Карасук, улица Новосибирская, 78/</w:t>
      </w:r>
      <w:r w:rsidR="00E57451">
        <w:rPr>
          <w:rFonts w:ascii="Times New Roman" w:hAnsi="Times New Roman" w:cs="Times New Roman"/>
          <w:sz w:val="28"/>
          <w:szCs w:val="28"/>
        </w:rPr>
        <w:t>1</w:t>
      </w:r>
      <w:r w:rsidRPr="00A30713">
        <w:rPr>
          <w:rFonts w:ascii="Times New Roman" w:hAnsi="Times New Roman" w:cs="Times New Roman"/>
          <w:sz w:val="28"/>
          <w:szCs w:val="28"/>
        </w:rPr>
        <w:t>.</w:t>
      </w:r>
    </w:p>
    <w:p w:rsidR="001E67EB" w:rsidRPr="00DF6E1E" w:rsidRDefault="001E67EB" w:rsidP="00804EDA">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Техническое обеспечение:</w:t>
      </w:r>
    </w:p>
    <w:p w:rsidR="001E67EB" w:rsidRPr="00DF6E1E" w:rsidRDefault="00604EFF" w:rsidP="00804EDA">
      <w:pPr>
        <w:spacing w:after="0" w:line="240" w:lineRule="auto"/>
        <w:ind w:firstLine="567"/>
        <w:jc w:val="both"/>
        <w:rPr>
          <w:rFonts w:ascii="Times New Roman" w:hAnsi="Times New Roman" w:cs="Times New Roman"/>
          <w:color w:val="000000" w:themeColor="text1"/>
          <w:sz w:val="28"/>
          <w:szCs w:val="28"/>
        </w:rPr>
      </w:pPr>
      <w:r w:rsidRPr="00DF6E1E">
        <w:rPr>
          <w:rFonts w:ascii="Times New Roman" w:hAnsi="Times New Roman" w:cs="Times New Roman"/>
          <w:color w:val="000000" w:themeColor="text1"/>
          <w:sz w:val="28"/>
          <w:szCs w:val="28"/>
        </w:rPr>
        <w:t xml:space="preserve">водоснабжение – </w:t>
      </w:r>
      <w:r w:rsidR="00950ABD">
        <w:rPr>
          <w:rFonts w:ascii="Times New Roman" w:hAnsi="Times New Roman" w:cs="Times New Roman"/>
          <w:color w:val="000000" w:themeColor="text1"/>
          <w:sz w:val="28"/>
          <w:szCs w:val="28"/>
        </w:rPr>
        <w:t>нет</w:t>
      </w:r>
      <w:r w:rsidRPr="00DF6E1E">
        <w:rPr>
          <w:rFonts w:ascii="Times New Roman" w:hAnsi="Times New Roman" w:cs="Times New Roman"/>
          <w:color w:val="000000" w:themeColor="text1"/>
          <w:sz w:val="28"/>
          <w:szCs w:val="28"/>
        </w:rPr>
        <w:t>;</w:t>
      </w:r>
    </w:p>
    <w:p w:rsidR="00604EFF" w:rsidRPr="00DF6E1E" w:rsidRDefault="00950ABD" w:rsidP="00804EDA">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электроснабжение – нет</w:t>
      </w:r>
      <w:r w:rsidR="00604EFF" w:rsidRPr="00DF6E1E">
        <w:rPr>
          <w:rFonts w:ascii="Times New Roman" w:hAnsi="Times New Roman" w:cs="Times New Roman"/>
          <w:color w:val="000000" w:themeColor="text1"/>
          <w:sz w:val="28"/>
          <w:szCs w:val="28"/>
        </w:rPr>
        <w:t>;</w:t>
      </w:r>
    </w:p>
    <w:p w:rsidR="00950ABD" w:rsidRPr="00DF6E1E" w:rsidRDefault="0077124B" w:rsidP="00804E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 отключен от сетей</w:t>
      </w:r>
      <w:r w:rsidR="00950ABD">
        <w:rPr>
          <w:rFonts w:ascii="Times New Roman" w:hAnsi="Times New Roman" w:cs="Times New Roman"/>
          <w:sz w:val="28"/>
          <w:szCs w:val="28"/>
        </w:rPr>
        <w:t xml:space="preserve"> </w:t>
      </w:r>
      <w:proofErr w:type="gramStart"/>
      <w:r w:rsidR="00950ABD">
        <w:rPr>
          <w:rFonts w:ascii="Times New Roman" w:hAnsi="Times New Roman" w:cs="Times New Roman"/>
          <w:sz w:val="28"/>
          <w:szCs w:val="28"/>
        </w:rPr>
        <w:t>инженерно-технического</w:t>
      </w:r>
      <w:proofErr w:type="gramEnd"/>
      <w:r w:rsidR="00950ABD">
        <w:rPr>
          <w:rFonts w:ascii="Times New Roman" w:hAnsi="Times New Roman" w:cs="Times New Roman"/>
          <w:sz w:val="28"/>
          <w:szCs w:val="28"/>
        </w:rPr>
        <w:t xml:space="preserve"> </w:t>
      </w:r>
      <w:r w:rsidR="00100A58">
        <w:rPr>
          <w:rFonts w:ascii="Times New Roman" w:hAnsi="Times New Roman" w:cs="Times New Roman"/>
          <w:sz w:val="28"/>
          <w:szCs w:val="28"/>
        </w:rPr>
        <w:t>обеспечения</w:t>
      </w:r>
      <w:r>
        <w:rPr>
          <w:rFonts w:ascii="Times New Roman" w:hAnsi="Times New Roman" w:cs="Times New Roman"/>
          <w:sz w:val="28"/>
          <w:szCs w:val="28"/>
        </w:rPr>
        <w:t xml:space="preserve">. Подключение </w:t>
      </w:r>
      <w:r w:rsidR="00100A58">
        <w:rPr>
          <w:rFonts w:ascii="Times New Roman" w:hAnsi="Times New Roman" w:cs="Times New Roman"/>
          <w:sz w:val="28"/>
          <w:szCs w:val="28"/>
        </w:rPr>
        <w:t>осуществля</w:t>
      </w:r>
      <w:r>
        <w:rPr>
          <w:rFonts w:ascii="Times New Roman" w:hAnsi="Times New Roman" w:cs="Times New Roman"/>
          <w:sz w:val="28"/>
          <w:szCs w:val="28"/>
        </w:rPr>
        <w:t>ется покупателем самостоятельно</w:t>
      </w:r>
      <w:r w:rsidR="00C96D35">
        <w:rPr>
          <w:rFonts w:ascii="Times New Roman" w:hAnsi="Times New Roman" w:cs="Times New Roman"/>
          <w:sz w:val="28"/>
          <w:szCs w:val="28"/>
        </w:rPr>
        <w:t>, при выполнении условий ресурсно-обеспечивающих организации.</w:t>
      </w:r>
      <w:r w:rsidR="00950ABD">
        <w:rPr>
          <w:rFonts w:ascii="Times New Roman" w:hAnsi="Times New Roman" w:cs="Times New Roman"/>
          <w:sz w:val="28"/>
          <w:szCs w:val="28"/>
        </w:rPr>
        <w:t xml:space="preserve"> </w:t>
      </w:r>
    </w:p>
    <w:p w:rsidR="00A30713" w:rsidRPr="00A30713" w:rsidRDefault="003C723F" w:rsidP="00697671">
      <w:pPr>
        <w:tabs>
          <w:tab w:val="left" w:pos="180"/>
        </w:tabs>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Начальная цена </w:t>
      </w:r>
      <w:r w:rsidR="00BD57A2" w:rsidRPr="00DF6E1E">
        <w:rPr>
          <w:rFonts w:ascii="Times New Roman" w:hAnsi="Times New Roman" w:cs="Times New Roman"/>
          <w:sz w:val="28"/>
          <w:szCs w:val="28"/>
        </w:rPr>
        <w:t>объекта</w:t>
      </w:r>
      <w:r w:rsidR="00453BCD" w:rsidRPr="00DF6E1E">
        <w:rPr>
          <w:rFonts w:ascii="Times New Roman" w:hAnsi="Times New Roman" w:cs="Times New Roman"/>
          <w:sz w:val="28"/>
          <w:szCs w:val="28"/>
        </w:rPr>
        <w:t xml:space="preserve"> </w:t>
      </w:r>
      <w:r w:rsidR="00385C6D" w:rsidRPr="00DF6E1E">
        <w:rPr>
          <w:rFonts w:ascii="Times New Roman" w:hAnsi="Times New Roman" w:cs="Times New Roman"/>
          <w:sz w:val="28"/>
          <w:szCs w:val="28"/>
        </w:rPr>
        <w:t>с налогом на добавленную стоимость</w:t>
      </w:r>
      <w:r w:rsidR="00E87A7E" w:rsidRPr="00E87A7E">
        <w:t xml:space="preserve"> </w:t>
      </w:r>
      <w:r w:rsidR="00986413">
        <w:rPr>
          <w:rFonts w:ascii="Times New Roman" w:hAnsi="Times New Roman" w:cs="Times New Roman"/>
          <w:sz w:val="28"/>
          <w:szCs w:val="28"/>
        </w:rPr>
        <w:t>составляет</w:t>
      </w:r>
      <w:r w:rsidR="00E57451">
        <w:rPr>
          <w:rFonts w:ascii="Times New Roman" w:hAnsi="Times New Roman" w:cs="Times New Roman"/>
          <w:sz w:val="28"/>
          <w:szCs w:val="28"/>
        </w:rPr>
        <w:t xml:space="preserve"> 503 </w:t>
      </w:r>
      <w:r w:rsidR="00A30713" w:rsidRPr="00A30713">
        <w:rPr>
          <w:rFonts w:ascii="Times New Roman" w:hAnsi="Times New Roman" w:cs="Times New Roman"/>
          <w:sz w:val="28"/>
          <w:szCs w:val="28"/>
        </w:rPr>
        <w:t xml:space="preserve"> (пятьсот </w:t>
      </w:r>
      <w:r w:rsidR="00E57451">
        <w:rPr>
          <w:rFonts w:ascii="Times New Roman" w:hAnsi="Times New Roman" w:cs="Times New Roman"/>
          <w:sz w:val="28"/>
          <w:szCs w:val="28"/>
        </w:rPr>
        <w:t>три</w:t>
      </w:r>
      <w:r w:rsidR="00A30713" w:rsidRPr="00A30713">
        <w:rPr>
          <w:rFonts w:ascii="Times New Roman" w:hAnsi="Times New Roman" w:cs="Times New Roman"/>
          <w:sz w:val="28"/>
          <w:szCs w:val="28"/>
        </w:rPr>
        <w:t xml:space="preserve"> тысяч</w:t>
      </w:r>
      <w:r w:rsidR="00E57451">
        <w:rPr>
          <w:rFonts w:ascii="Times New Roman" w:hAnsi="Times New Roman" w:cs="Times New Roman"/>
          <w:sz w:val="28"/>
          <w:szCs w:val="28"/>
        </w:rPr>
        <w:t>и</w:t>
      </w:r>
      <w:r w:rsidR="00A30713" w:rsidRPr="00A30713">
        <w:rPr>
          <w:rFonts w:ascii="Times New Roman" w:hAnsi="Times New Roman" w:cs="Times New Roman"/>
          <w:sz w:val="28"/>
          <w:szCs w:val="28"/>
        </w:rPr>
        <w:t>) рублей</w:t>
      </w:r>
      <w:r w:rsidR="00A30713">
        <w:rPr>
          <w:rFonts w:ascii="Times New Roman" w:hAnsi="Times New Roman" w:cs="Times New Roman"/>
          <w:sz w:val="28"/>
          <w:szCs w:val="28"/>
        </w:rPr>
        <w:t>.</w:t>
      </w:r>
    </w:p>
    <w:p w:rsidR="00E57451" w:rsidRPr="00603340" w:rsidRDefault="00E57451" w:rsidP="00E57451">
      <w:pPr>
        <w:spacing w:after="0" w:line="240" w:lineRule="auto"/>
        <w:ind w:firstLine="567"/>
        <w:jc w:val="both"/>
        <w:rPr>
          <w:rFonts w:ascii="Times New Roman" w:hAnsi="Times New Roman" w:cs="Times New Roman"/>
          <w:sz w:val="28"/>
          <w:szCs w:val="28"/>
        </w:rPr>
      </w:pPr>
      <w:proofErr w:type="gramStart"/>
      <w:r w:rsidRPr="00DF6E1E">
        <w:rPr>
          <w:rFonts w:ascii="Times New Roman" w:hAnsi="Times New Roman" w:cs="Times New Roman"/>
          <w:sz w:val="28"/>
          <w:szCs w:val="28"/>
        </w:rPr>
        <w:t xml:space="preserve">Сумма задатка для участия в аукционе принимается равной 20 (двадцати) процентам от начальной цены и составляет </w:t>
      </w:r>
      <w:r w:rsidRPr="00603340">
        <w:rPr>
          <w:rFonts w:ascii="Times New Roman" w:hAnsi="Times New Roman" w:cs="Times New Roman"/>
          <w:sz w:val="28"/>
          <w:szCs w:val="28"/>
        </w:rPr>
        <w:t xml:space="preserve">100 600 (сто тысяч шестьсот) рублей. </w:t>
      </w:r>
      <w:proofErr w:type="gramEnd"/>
    </w:p>
    <w:p w:rsidR="00E57451" w:rsidRPr="00DF6E1E" w:rsidRDefault="00E57451" w:rsidP="00E5745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Шаг аукциона  принимается равным 5 (пяти) процентам от начальной цены, что</w:t>
      </w:r>
      <w:r>
        <w:rPr>
          <w:rFonts w:ascii="Times New Roman" w:hAnsi="Times New Roman" w:cs="Times New Roman"/>
          <w:sz w:val="28"/>
          <w:szCs w:val="28"/>
        </w:rPr>
        <w:t xml:space="preserve"> составляет </w:t>
      </w:r>
      <w:r w:rsidRPr="00603340">
        <w:rPr>
          <w:rFonts w:ascii="Times New Roman" w:hAnsi="Times New Roman" w:cs="Times New Roman"/>
          <w:sz w:val="28"/>
          <w:szCs w:val="28"/>
        </w:rPr>
        <w:t>25 150  (двадцать пять тысяч сто пятьдесят)</w:t>
      </w:r>
      <w:r w:rsidR="00B26FFE">
        <w:rPr>
          <w:rFonts w:ascii="Times New Roman" w:hAnsi="Times New Roman" w:cs="Times New Roman"/>
          <w:sz w:val="28"/>
          <w:szCs w:val="28"/>
        </w:rPr>
        <w:t xml:space="preserve"> рублей</w:t>
      </w:r>
      <w:r w:rsidRPr="00E87A7E">
        <w:rPr>
          <w:rFonts w:ascii="Times New Roman" w:hAnsi="Times New Roman" w:cs="Times New Roman"/>
          <w:sz w:val="28"/>
          <w:szCs w:val="28"/>
        </w:rPr>
        <w:t>.</w:t>
      </w:r>
    </w:p>
    <w:p w:rsidR="003676B3" w:rsidRPr="00A30713" w:rsidRDefault="005522B0" w:rsidP="00A30713">
      <w:pPr>
        <w:pStyle w:val="ad"/>
        <w:ind w:firstLine="567"/>
        <w:jc w:val="both"/>
        <w:rPr>
          <w:rFonts w:ascii="Times New Roman" w:hAnsi="Times New Roman" w:cs="Times New Roman"/>
          <w:sz w:val="28"/>
          <w:szCs w:val="28"/>
        </w:rPr>
      </w:pPr>
      <w:r w:rsidRPr="00A30713">
        <w:rPr>
          <w:rFonts w:ascii="Times New Roman" w:hAnsi="Times New Roman" w:cs="Times New Roman"/>
          <w:sz w:val="28"/>
          <w:szCs w:val="28"/>
        </w:rPr>
        <w:t>Обременения на объект не установлены.</w:t>
      </w:r>
      <w:r w:rsidR="003676B3" w:rsidRPr="00A30713">
        <w:rPr>
          <w:rFonts w:ascii="Times New Roman" w:hAnsi="Times New Roman" w:cs="Times New Roman"/>
          <w:sz w:val="28"/>
          <w:szCs w:val="28"/>
        </w:rPr>
        <w:t xml:space="preserve"> Осмотр объекта недвижимости осуществляется самостоятельно.</w:t>
      </w:r>
    </w:p>
    <w:p w:rsidR="00E57451" w:rsidRPr="00DF6E1E" w:rsidRDefault="00E57451" w:rsidP="00E5745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Аукцион</w:t>
      </w:r>
      <w:r>
        <w:rPr>
          <w:rFonts w:ascii="Times New Roman" w:hAnsi="Times New Roman" w:cs="Times New Roman"/>
          <w:sz w:val="28"/>
          <w:szCs w:val="28"/>
        </w:rPr>
        <w:t>, объявленный на 15.06.2016,</w:t>
      </w:r>
      <w:r w:rsidR="000578E8">
        <w:rPr>
          <w:rFonts w:ascii="Times New Roman" w:hAnsi="Times New Roman" w:cs="Times New Roman"/>
          <w:sz w:val="28"/>
          <w:szCs w:val="28"/>
        </w:rPr>
        <w:t xml:space="preserve"> 23.08.2016</w:t>
      </w:r>
      <w:r w:rsidR="0044703D">
        <w:rPr>
          <w:rFonts w:ascii="Times New Roman" w:hAnsi="Times New Roman" w:cs="Times New Roman"/>
          <w:sz w:val="28"/>
          <w:szCs w:val="28"/>
        </w:rPr>
        <w:t>, 30.09.2016</w:t>
      </w:r>
      <w:r>
        <w:rPr>
          <w:rFonts w:ascii="Times New Roman" w:hAnsi="Times New Roman" w:cs="Times New Roman"/>
          <w:sz w:val="28"/>
          <w:szCs w:val="28"/>
        </w:rPr>
        <w:t xml:space="preserve"> не состоялся в связи с отсутствием заявок.</w:t>
      </w:r>
    </w:p>
    <w:p w:rsidR="005522B0" w:rsidRPr="00DF6E1E" w:rsidRDefault="000D3EEE"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2.</w:t>
      </w:r>
      <w:r w:rsidR="005522B0" w:rsidRPr="00DF6E1E">
        <w:rPr>
          <w:rFonts w:ascii="Times New Roman" w:hAnsi="Times New Roman" w:cs="Times New Roman"/>
          <w:b/>
          <w:sz w:val="28"/>
          <w:szCs w:val="28"/>
        </w:rPr>
        <w:t xml:space="preserve"> Основание проведения </w:t>
      </w:r>
      <w:r w:rsidR="003F3D80" w:rsidRPr="00DF6E1E">
        <w:rPr>
          <w:rFonts w:ascii="Times New Roman" w:hAnsi="Times New Roman" w:cs="Times New Roman"/>
          <w:b/>
          <w:sz w:val="28"/>
          <w:szCs w:val="28"/>
        </w:rPr>
        <w:t>аукциона</w:t>
      </w:r>
      <w:r w:rsidR="005522B0" w:rsidRPr="00DF6E1E">
        <w:rPr>
          <w:rFonts w:ascii="Times New Roman" w:hAnsi="Times New Roman" w:cs="Times New Roman"/>
          <w:b/>
          <w:sz w:val="28"/>
          <w:szCs w:val="28"/>
        </w:rPr>
        <w:t xml:space="preserve">: </w:t>
      </w:r>
      <w:r w:rsidR="005522B0" w:rsidRPr="00DF6E1E">
        <w:rPr>
          <w:rFonts w:ascii="Times New Roman" w:hAnsi="Times New Roman" w:cs="Times New Roman"/>
          <w:sz w:val="28"/>
          <w:szCs w:val="28"/>
        </w:rPr>
        <w:t xml:space="preserve">Решение Совета депутатов </w:t>
      </w:r>
      <w:r w:rsidR="00C031CB" w:rsidRPr="00DF6E1E">
        <w:rPr>
          <w:rFonts w:ascii="Times New Roman" w:hAnsi="Times New Roman" w:cs="Times New Roman"/>
          <w:sz w:val="28"/>
          <w:szCs w:val="28"/>
        </w:rPr>
        <w:t xml:space="preserve">города Карасука </w:t>
      </w:r>
      <w:r w:rsidR="005522B0" w:rsidRPr="00DF6E1E">
        <w:rPr>
          <w:rFonts w:ascii="Times New Roman" w:hAnsi="Times New Roman" w:cs="Times New Roman"/>
          <w:sz w:val="28"/>
          <w:szCs w:val="28"/>
        </w:rPr>
        <w:t xml:space="preserve">Карасукского района Новосибирской области от </w:t>
      </w:r>
      <w:r w:rsidR="00E87A7E">
        <w:rPr>
          <w:rFonts w:ascii="Times New Roman" w:hAnsi="Times New Roman" w:cs="Times New Roman"/>
          <w:sz w:val="28"/>
          <w:szCs w:val="28"/>
        </w:rPr>
        <w:t>23.12</w:t>
      </w:r>
      <w:r w:rsidR="00795456" w:rsidRPr="00DF6E1E">
        <w:rPr>
          <w:rFonts w:ascii="Times New Roman" w:hAnsi="Times New Roman" w:cs="Times New Roman"/>
          <w:sz w:val="28"/>
          <w:szCs w:val="28"/>
        </w:rPr>
        <w:t>.201</w:t>
      </w:r>
      <w:r w:rsidR="00BD57A2" w:rsidRPr="00DF6E1E">
        <w:rPr>
          <w:rFonts w:ascii="Times New Roman" w:hAnsi="Times New Roman" w:cs="Times New Roman"/>
          <w:sz w:val="28"/>
          <w:szCs w:val="28"/>
        </w:rPr>
        <w:t>5</w:t>
      </w:r>
      <w:r w:rsidR="00795456" w:rsidRPr="00DF6E1E">
        <w:rPr>
          <w:rFonts w:ascii="Times New Roman" w:hAnsi="Times New Roman" w:cs="Times New Roman"/>
          <w:sz w:val="28"/>
          <w:szCs w:val="28"/>
        </w:rPr>
        <w:t xml:space="preserve"> № </w:t>
      </w:r>
      <w:r w:rsidR="00E87A7E">
        <w:rPr>
          <w:rFonts w:ascii="Times New Roman" w:hAnsi="Times New Roman" w:cs="Times New Roman"/>
          <w:sz w:val="28"/>
          <w:szCs w:val="28"/>
        </w:rPr>
        <w:t>158</w:t>
      </w:r>
      <w:r w:rsidR="005522B0" w:rsidRPr="00DF6E1E">
        <w:rPr>
          <w:rFonts w:ascii="Times New Roman" w:hAnsi="Times New Roman" w:cs="Times New Roman"/>
          <w:sz w:val="28"/>
          <w:szCs w:val="28"/>
        </w:rPr>
        <w:t xml:space="preserve"> «Об утверждении прогнозного плана приватизации муниципального имущества</w:t>
      </w:r>
      <w:r w:rsidR="00060B95" w:rsidRPr="00DF6E1E">
        <w:rPr>
          <w:rFonts w:ascii="Times New Roman" w:hAnsi="Times New Roman" w:cs="Times New Roman"/>
          <w:sz w:val="28"/>
          <w:szCs w:val="28"/>
        </w:rPr>
        <w:t>, находящегося в собственности</w:t>
      </w:r>
      <w:r w:rsidR="005522B0" w:rsidRPr="00DF6E1E">
        <w:rPr>
          <w:rFonts w:ascii="Times New Roman" w:hAnsi="Times New Roman" w:cs="Times New Roman"/>
          <w:sz w:val="28"/>
          <w:szCs w:val="28"/>
        </w:rPr>
        <w:t xml:space="preserve"> </w:t>
      </w:r>
      <w:r w:rsidR="00C031CB" w:rsidRPr="00DF6E1E">
        <w:rPr>
          <w:rFonts w:ascii="Times New Roman" w:hAnsi="Times New Roman" w:cs="Times New Roman"/>
          <w:sz w:val="28"/>
          <w:szCs w:val="28"/>
        </w:rPr>
        <w:t xml:space="preserve">города Карасука </w:t>
      </w:r>
      <w:r w:rsidR="005522B0" w:rsidRPr="00DF6E1E">
        <w:rPr>
          <w:rFonts w:ascii="Times New Roman" w:hAnsi="Times New Roman" w:cs="Times New Roman"/>
          <w:sz w:val="28"/>
          <w:szCs w:val="28"/>
        </w:rPr>
        <w:t xml:space="preserve">Карасукского района Новосибирской области», постановление администрации Карасукского района Новосибирской области от </w:t>
      </w:r>
      <w:r w:rsidR="0044703D">
        <w:rPr>
          <w:rFonts w:ascii="Times New Roman" w:hAnsi="Times New Roman" w:cs="Times New Roman"/>
          <w:sz w:val="28"/>
          <w:szCs w:val="28"/>
        </w:rPr>
        <w:t>17.10.2016</w:t>
      </w:r>
      <w:r w:rsidR="005522B0" w:rsidRPr="003F0E72">
        <w:rPr>
          <w:rFonts w:ascii="Times New Roman" w:hAnsi="Times New Roman" w:cs="Times New Roman"/>
          <w:sz w:val="28"/>
          <w:szCs w:val="28"/>
        </w:rPr>
        <w:t xml:space="preserve"> №</w:t>
      </w:r>
      <w:r w:rsidR="00E87A7E" w:rsidRPr="003F0E72">
        <w:rPr>
          <w:rFonts w:ascii="Times New Roman" w:hAnsi="Times New Roman" w:cs="Times New Roman"/>
          <w:sz w:val="28"/>
          <w:szCs w:val="28"/>
        </w:rPr>
        <w:t xml:space="preserve"> </w:t>
      </w:r>
      <w:r w:rsidR="0044703D">
        <w:rPr>
          <w:rFonts w:ascii="Times New Roman" w:hAnsi="Times New Roman" w:cs="Times New Roman"/>
          <w:sz w:val="28"/>
          <w:szCs w:val="28"/>
        </w:rPr>
        <w:t>312</w:t>
      </w:r>
      <w:r w:rsidR="003F2099">
        <w:rPr>
          <w:rFonts w:ascii="Times New Roman" w:hAnsi="Times New Roman" w:cs="Times New Roman"/>
          <w:sz w:val="28"/>
          <w:szCs w:val="28"/>
        </w:rPr>
        <w:t>3</w:t>
      </w:r>
      <w:r w:rsidR="003F0E72">
        <w:rPr>
          <w:rFonts w:ascii="Times New Roman" w:hAnsi="Times New Roman" w:cs="Times New Roman"/>
          <w:sz w:val="28"/>
          <w:szCs w:val="28"/>
        </w:rPr>
        <w:t xml:space="preserve"> – </w:t>
      </w:r>
      <w:proofErr w:type="spellStart"/>
      <w:r w:rsidR="003F0E72">
        <w:rPr>
          <w:rFonts w:ascii="Times New Roman" w:hAnsi="Times New Roman" w:cs="Times New Roman"/>
          <w:sz w:val="28"/>
          <w:szCs w:val="28"/>
        </w:rPr>
        <w:t>п</w:t>
      </w:r>
      <w:proofErr w:type="spellEnd"/>
      <w:r w:rsidR="003F0E72">
        <w:rPr>
          <w:rFonts w:ascii="Times New Roman" w:hAnsi="Times New Roman" w:cs="Times New Roman"/>
          <w:sz w:val="28"/>
          <w:szCs w:val="28"/>
        </w:rPr>
        <w:t xml:space="preserve"> </w:t>
      </w:r>
      <w:r w:rsidR="005522B0" w:rsidRPr="00DF6E1E">
        <w:rPr>
          <w:rFonts w:ascii="Times New Roman" w:hAnsi="Times New Roman" w:cs="Times New Roman"/>
          <w:sz w:val="28"/>
          <w:szCs w:val="28"/>
        </w:rPr>
        <w:t>«Об утверждении условий приватизации муниципального имущества</w:t>
      </w:r>
      <w:r w:rsidR="00060B95" w:rsidRPr="00DF6E1E">
        <w:rPr>
          <w:rFonts w:ascii="Times New Roman" w:hAnsi="Times New Roman" w:cs="Times New Roman"/>
          <w:sz w:val="28"/>
          <w:szCs w:val="28"/>
        </w:rPr>
        <w:t xml:space="preserve">, находящегося в собственности </w:t>
      </w:r>
      <w:r w:rsidR="00C031CB" w:rsidRPr="00DF6E1E">
        <w:rPr>
          <w:rFonts w:ascii="Times New Roman" w:hAnsi="Times New Roman" w:cs="Times New Roman"/>
          <w:sz w:val="28"/>
          <w:szCs w:val="28"/>
        </w:rPr>
        <w:t xml:space="preserve">города Карасука </w:t>
      </w:r>
      <w:r w:rsidR="00060B95" w:rsidRPr="00DF6E1E">
        <w:rPr>
          <w:rFonts w:ascii="Times New Roman" w:hAnsi="Times New Roman" w:cs="Times New Roman"/>
          <w:sz w:val="28"/>
          <w:szCs w:val="28"/>
        </w:rPr>
        <w:t>Карасукского района Новосибирской области</w:t>
      </w:r>
      <w:r w:rsidR="005522B0" w:rsidRPr="00DF6E1E">
        <w:rPr>
          <w:rFonts w:ascii="Times New Roman" w:hAnsi="Times New Roman" w:cs="Times New Roman"/>
          <w:sz w:val="28"/>
          <w:szCs w:val="28"/>
        </w:rPr>
        <w:t>»</w:t>
      </w:r>
      <w:r w:rsidR="00BA3D9E" w:rsidRPr="00DF6E1E">
        <w:rPr>
          <w:rFonts w:ascii="Times New Roman" w:hAnsi="Times New Roman" w:cs="Times New Roman"/>
          <w:sz w:val="28"/>
          <w:szCs w:val="28"/>
        </w:rPr>
        <w:t>.</w:t>
      </w:r>
    </w:p>
    <w:p w:rsidR="000D3EEE" w:rsidRPr="00DF6E1E" w:rsidRDefault="00B67919" w:rsidP="00697671">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3. </w:t>
      </w:r>
      <w:r w:rsidR="00BA3D9E" w:rsidRPr="00DF6E1E">
        <w:rPr>
          <w:rFonts w:ascii="Times New Roman" w:hAnsi="Times New Roman" w:cs="Times New Roman"/>
          <w:b/>
          <w:sz w:val="28"/>
          <w:szCs w:val="28"/>
        </w:rPr>
        <w:t>Собственник выставляемого на торги имущества</w:t>
      </w:r>
      <w:r w:rsidR="000D3EEE" w:rsidRPr="00DF6E1E">
        <w:rPr>
          <w:rFonts w:ascii="Times New Roman" w:hAnsi="Times New Roman" w:cs="Times New Roman"/>
          <w:sz w:val="28"/>
          <w:szCs w:val="28"/>
        </w:rPr>
        <w:t xml:space="preserve">: </w:t>
      </w:r>
      <w:r w:rsidR="00C031CB" w:rsidRPr="00DF6E1E">
        <w:rPr>
          <w:rFonts w:ascii="Times New Roman" w:hAnsi="Times New Roman" w:cs="Times New Roman"/>
          <w:sz w:val="28"/>
          <w:szCs w:val="28"/>
        </w:rPr>
        <w:t xml:space="preserve">город Карасук </w:t>
      </w:r>
      <w:r w:rsidR="000D3EEE" w:rsidRPr="00DF6E1E">
        <w:rPr>
          <w:rFonts w:ascii="Times New Roman" w:hAnsi="Times New Roman" w:cs="Times New Roman"/>
          <w:sz w:val="28"/>
          <w:szCs w:val="28"/>
        </w:rPr>
        <w:t>Карасукск</w:t>
      </w:r>
      <w:r w:rsidR="00C031CB" w:rsidRPr="00DF6E1E">
        <w:rPr>
          <w:rFonts w:ascii="Times New Roman" w:hAnsi="Times New Roman" w:cs="Times New Roman"/>
          <w:sz w:val="28"/>
          <w:szCs w:val="28"/>
        </w:rPr>
        <w:t>ого</w:t>
      </w:r>
      <w:r w:rsidR="000D3EEE" w:rsidRPr="00DF6E1E">
        <w:rPr>
          <w:rFonts w:ascii="Times New Roman" w:hAnsi="Times New Roman" w:cs="Times New Roman"/>
          <w:sz w:val="28"/>
          <w:szCs w:val="28"/>
        </w:rPr>
        <w:t xml:space="preserve"> район</w:t>
      </w:r>
      <w:r w:rsidR="00C031CB" w:rsidRPr="00DF6E1E">
        <w:rPr>
          <w:rFonts w:ascii="Times New Roman" w:hAnsi="Times New Roman" w:cs="Times New Roman"/>
          <w:sz w:val="28"/>
          <w:szCs w:val="28"/>
        </w:rPr>
        <w:t>а</w:t>
      </w:r>
      <w:r w:rsidR="000D3EEE" w:rsidRPr="00DF6E1E">
        <w:rPr>
          <w:rFonts w:ascii="Times New Roman" w:hAnsi="Times New Roman" w:cs="Times New Roman"/>
          <w:sz w:val="28"/>
          <w:szCs w:val="28"/>
        </w:rPr>
        <w:t xml:space="preserve"> Новосибирской области.</w:t>
      </w:r>
    </w:p>
    <w:p w:rsidR="000D3EEE" w:rsidRPr="00DF6E1E" w:rsidRDefault="00BA3D9E"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b/>
          <w:sz w:val="28"/>
          <w:szCs w:val="28"/>
        </w:rPr>
        <w:t>4</w:t>
      </w:r>
      <w:r w:rsidR="00B67919">
        <w:rPr>
          <w:rFonts w:ascii="Times New Roman" w:hAnsi="Times New Roman" w:cs="Times New Roman"/>
          <w:b/>
          <w:sz w:val="28"/>
          <w:szCs w:val="28"/>
        </w:rPr>
        <w:t xml:space="preserve">.  </w:t>
      </w:r>
      <w:r w:rsidRPr="00DF6E1E">
        <w:rPr>
          <w:rFonts w:ascii="Times New Roman" w:hAnsi="Times New Roman" w:cs="Times New Roman"/>
          <w:b/>
          <w:sz w:val="28"/>
          <w:szCs w:val="28"/>
        </w:rPr>
        <w:t>Продавец</w:t>
      </w:r>
      <w:r w:rsidR="000D3EEE" w:rsidRPr="00DF6E1E">
        <w:rPr>
          <w:rFonts w:ascii="Times New Roman" w:hAnsi="Times New Roman" w:cs="Times New Roman"/>
          <w:sz w:val="28"/>
          <w:szCs w:val="28"/>
        </w:rPr>
        <w:t xml:space="preserve">: </w:t>
      </w:r>
      <w:r w:rsidRPr="00DF6E1E">
        <w:rPr>
          <w:rFonts w:ascii="Times New Roman" w:hAnsi="Times New Roman" w:cs="Times New Roman"/>
          <w:sz w:val="28"/>
          <w:szCs w:val="28"/>
        </w:rPr>
        <w:t>администрация Карасукского района Новосибирской области</w:t>
      </w:r>
      <w:r w:rsidR="00B67919">
        <w:rPr>
          <w:rFonts w:ascii="Times New Roman" w:hAnsi="Times New Roman" w:cs="Times New Roman"/>
          <w:sz w:val="28"/>
          <w:szCs w:val="28"/>
        </w:rPr>
        <w:t>.</w:t>
      </w:r>
    </w:p>
    <w:p w:rsidR="00BA3D9E" w:rsidRPr="00DF6E1E" w:rsidRDefault="00B67919" w:rsidP="0069767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5. </w:t>
      </w:r>
      <w:r w:rsidR="00BA3D9E" w:rsidRPr="00DF6E1E">
        <w:rPr>
          <w:rFonts w:ascii="Times New Roman" w:hAnsi="Times New Roman" w:cs="Times New Roman"/>
          <w:b/>
          <w:sz w:val="28"/>
          <w:szCs w:val="28"/>
        </w:rPr>
        <w:t>Организатор аукциона:</w:t>
      </w:r>
      <w:r w:rsidR="003C3D2A" w:rsidRPr="00DF6E1E">
        <w:rPr>
          <w:rFonts w:ascii="Times New Roman" w:hAnsi="Times New Roman" w:cs="Times New Roman"/>
          <w:b/>
          <w:sz w:val="28"/>
          <w:szCs w:val="28"/>
        </w:rPr>
        <w:t xml:space="preserve"> </w:t>
      </w:r>
      <w:r w:rsidR="00BA3D9E" w:rsidRPr="00DF6E1E">
        <w:rPr>
          <w:rFonts w:ascii="Times New Roman" w:hAnsi="Times New Roman" w:cs="Times New Roman"/>
          <w:sz w:val="28"/>
          <w:szCs w:val="28"/>
        </w:rPr>
        <w:t>управление имущества и земельных отношений администрации Карасукского района Новосибирской области</w:t>
      </w:r>
      <w:r w:rsidR="00BA3D9E" w:rsidRPr="00DF6E1E">
        <w:rPr>
          <w:rFonts w:ascii="Times New Roman" w:hAnsi="Times New Roman" w:cs="Times New Roman"/>
          <w:b/>
          <w:sz w:val="28"/>
          <w:szCs w:val="28"/>
        </w:rPr>
        <w:t xml:space="preserve">.  </w:t>
      </w:r>
    </w:p>
    <w:p w:rsidR="006F1D1D" w:rsidRDefault="00BA3D9E"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b/>
          <w:sz w:val="28"/>
          <w:szCs w:val="28"/>
        </w:rPr>
        <w:t xml:space="preserve">6. </w:t>
      </w:r>
      <w:proofErr w:type="gramStart"/>
      <w:r w:rsidRPr="00DF6E1E">
        <w:rPr>
          <w:rFonts w:ascii="Times New Roman" w:hAnsi="Times New Roman" w:cs="Times New Roman"/>
          <w:b/>
          <w:sz w:val="28"/>
          <w:szCs w:val="28"/>
        </w:rPr>
        <w:t>Форма проведения аукциона</w:t>
      </w:r>
      <w:r w:rsidRPr="00DF6E1E">
        <w:rPr>
          <w:rFonts w:ascii="Times New Roman" w:hAnsi="Times New Roman" w:cs="Times New Roman"/>
          <w:sz w:val="28"/>
          <w:szCs w:val="28"/>
        </w:rPr>
        <w:t xml:space="preserve">: открытый по составу участников с открытой формой подачи предложений о цене имущества в порядке, </w:t>
      </w:r>
      <w:r w:rsidRPr="00DF6E1E">
        <w:rPr>
          <w:rFonts w:ascii="Times New Roman" w:hAnsi="Times New Roman" w:cs="Times New Roman"/>
          <w:sz w:val="28"/>
          <w:szCs w:val="28"/>
        </w:rPr>
        <w:lastRenderedPageBreak/>
        <w:t>установленном Федеральным законом  от  21.12.2001 № 178–ФЗ «О приватизации государственного и муниципального имущества»</w:t>
      </w:r>
      <w:r w:rsidRPr="00DF6E1E">
        <w:rPr>
          <w:rFonts w:ascii="Times New Roman" w:hAnsi="Times New Roman" w:cs="Times New Roman"/>
          <w:color w:val="1D1B11"/>
          <w:sz w:val="28"/>
          <w:szCs w:val="28"/>
        </w:rPr>
        <w:t>,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w:t>
      </w:r>
      <w:proofErr w:type="gramEnd"/>
      <w:r w:rsidRPr="00DF6E1E">
        <w:rPr>
          <w:rFonts w:ascii="Times New Roman" w:hAnsi="Times New Roman" w:cs="Times New Roman"/>
          <w:color w:val="1D1B11"/>
          <w:sz w:val="28"/>
          <w:szCs w:val="28"/>
        </w:rPr>
        <w:t xml:space="preserve"> открытых акционерных обществ на специализированном аукционе»</w:t>
      </w:r>
      <w:r w:rsidR="006F1D1D">
        <w:rPr>
          <w:rFonts w:ascii="Times New Roman" w:hAnsi="Times New Roman" w:cs="Times New Roman"/>
          <w:color w:val="1D1B11"/>
          <w:sz w:val="28"/>
          <w:szCs w:val="28"/>
        </w:rPr>
        <w:t>.</w:t>
      </w:r>
    </w:p>
    <w:p w:rsidR="000D3EEE" w:rsidRPr="00DF6E1E" w:rsidRDefault="00BA3D9E"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b/>
          <w:sz w:val="28"/>
          <w:szCs w:val="28"/>
        </w:rPr>
        <w:t>7</w:t>
      </w:r>
      <w:r w:rsidR="000D3EEE" w:rsidRPr="00DF6E1E">
        <w:rPr>
          <w:rFonts w:ascii="Times New Roman" w:hAnsi="Times New Roman" w:cs="Times New Roman"/>
          <w:b/>
          <w:sz w:val="28"/>
          <w:szCs w:val="28"/>
        </w:rPr>
        <w:t>. Дата начала приема заявок на участие в аукционе</w:t>
      </w:r>
      <w:r w:rsidR="0090365D" w:rsidRPr="00DF6E1E">
        <w:rPr>
          <w:rFonts w:ascii="Times New Roman" w:hAnsi="Times New Roman" w:cs="Times New Roman"/>
          <w:b/>
          <w:sz w:val="28"/>
          <w:szCs w:val="28"/>
        </w:rPr>
        <w:t>:</w:t>
      </w:r>
      <w:r w:rsidR="00E60AA2">
        <w:rPr>
          <w:rFonts w:ascii="Times New Roman" w:hAnsi="Times New Roman" w:cs="Times New Roman"/>
          <w:b/>
          <w:sz w:val="28"/>
          <w:szCs w:val="28"/>
        </w:rPr>
        <w:t xml:space="preserve"> </w:t>
      </w:r>
      <w:r w:rsidR="0044703D" w:rsidRPr="0044703D">
        <w:rPr>
          <w:rFonts w:ascii="Times New Roman" w:hAnsi="Times New Roman" w:cs="Times New Roman"/>
          <w:sz w:val="28"/>
          <w:szCs w:val="28"/>
        </w:rPr>
        <w:t>20 октября</w:t>
      </w:r>
      <w:r w:rsidR="00986413" w:rsidRPr="00A30713">
        <w:rPr>
          <w:rFonts w:ascii="Times New Roman" w:hAnsi="Times New Roman" w:cs="Times New Roman"/>
          <w:sz w:val="28"/>
          <w:szCs w:val="28"/>
        </w:rPr>
        <w:t xml:space="preserve"> </w:t>
      </w:r>
      <w:r w:rsidR="000D3EEE" w:rsidRPr="00DF6E1E">
        <w:rPr>
          <w:rFonts w:ascii="Times New Roman" w:hAnsi="Times New Roman" w:cs="Times New Roman"/>
          <w:color w:val="000000" w:themeColor="text1"/>
          <w:sz w:val="28"/>
          <w:szCs w:val="28"/>
        </w:rPr>
        <w:t>201</w:t>
      </w:r>
      <w:r w:rsidR="00E60AA2">
        <w:rPr>
          <w:rFonts w:ascii="Times New Roman" w:hAnsi="Times New Roman" w:cs="Times New Roman"/>
          <w:color w:val="000000" w:themeColor="text1"/>
          <w:sz w:val="28"/>
          <w:szCs w:val="28"/>
        </w:rPr>
        <w:t>6</w:t>
      </w:r>
      <w:r w:rsidR="000D3EEE" w:rsidRPr="00DF6E1E">
        <w:rPr>
          <w:rFonts w:ascii="Times New Roman" w:hAnsi="Times New Roman" w:cs="Times New Roman"/>
          <w:color w:val="000000" w:themeColor="text1"/>
          <w:sz w:val="28"/>
          <w:szCs w:val="28"/>
        </w:rPr>
        <w:t xml:space="preserve"> г</w:t>
      </w:r>
      <w:r w:rsidR="000D3EEE" w:rsidRPr="00DF6E1E">
        <w:rPr>
          <w:rFonts w:ascii="Times New Roman" w:hAnsi="Times New Roman" w:cs="Times New Roman"/>
          <w:sz w:val="28"/>
          <w:szCs w:val="28"/>
        </w:rPr>
        <w:t>.</w:t>
      </w:r>
    </w:p>
    <w:p w:rsidR="000D3EEE" w:rsidRPr="00DF6E1E" w:rsidRDefault="00BA3D9E"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b/>
          <w:sz w:val="28"/>
          <w:szCs w:val="28"/>
        </w:rPr>
        <w:t>8</w:t>
      </w:r>
      <w:r w:rsidR="000D3EEE" w:rsidRPr="00DF6E1E">
        <w:rPr>
          <w:rFonts w:ascii="Times New Roman" w:hAnsi="Times New Roman" w:cs="Times New Roman"/>
          <w:b/>
          <w:sz w:val="28"/>
          <w:szCs w:val="28"/>
        </w:rPr>
        <w:t>. Дата окончания приема заявок на участие в аукционе</w:t>
      </w:r>
      <w:r w:rsidR="0090365D" w:rsidRPr="00DF6E1E">
        <w:rPr>
          <w:rFonts w:ascii="Times New Roman" w:hAnsi="Times New Roman" w:cs="Times New Roman"/>
          <w:b/>
          <w:sz w:val="28"/>
          <w:szCs w:val="28"/>
        </w:rPr>
        <w:t>:</w:t>
      </w:r>
      <w:r w:rsidR="000D3EEE" w:rsidRPr="00DF6E1E">
        <w:rPr>
          <w:rFonts w:ascii="Times New Roman" w:hAnsi="Times New Roman" w:cs="Times New Roman"/>
          <w:sz w:val="28"/>
          <w:szCs w:val="28"/>
        </w:rPr>
        <w:t xml:space="preserve"> </w:t>
      </w:r>
      <w:r w:rsidR="0044703D">
        <w:rPr>
          <w:rFonts w:ascii="Times New Roman" w:hAnsi="Times New Roman" w:cs="Times New Roman"/>
          <w:sz w:val="28"/>
          <w:szCs w:val="28"/>
        </w:rPr>
        <w:t>5 декабря</w:t>
      </w:r>
      <w:r w:rsidR="00D1508D">
        <w:rPr>
          <w:rFonts w:ascii="Times New Roman" w:hAnsi="Times New Roman" w:cs="Times New Roman"/>
          <w:sz w:val="28"/>
          <w:szCs w:val="28"/>
        </w:rPr>
        <w:t xml:space="preserve"> </w:t>
      </w:r>
      <w:r w:rsidR="005D39B3" w:rsidRPr="00DF6E1E">
        <w:rPr>
          <w:rFonts w:ascii="Times New Roman" w:hAnsi="Times New Roman" w:cs="Times New Roman"/>
          <w:sz w:val="28"/>
          <w:szCs w:val="28"/>
        </w:rPr>
        <w:t>2016</w:t>
      </w:r>
      <w:r w:rsidR="00697671" w:rsidRPr="00DF6E1E">
        <w:rPr>
          <w:rFonts w:ascii="Times New Roman" w:hAnsi="Times New Roman" w:cs="Times New Roman"/>
          <w:sz w:val="28"/>
          <w:szCs w:val="28"/>
        </w:rPr>
        <w:t>г.</w:t>
      </w:r>
    </w:p>
    <w:p w:rsidR="000D3EEE" w:rsidRPr="00DF6E1E" w:rsidRDefault="00BA3D9E"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b/>
          <w:sz w:val="28"/>
          <w:szCs w:val="28"/>
        </w:rPr>
        <w:t>9</w:t>
      </w:r>
      <w:r w:rsidR="000D3EEE" w:rsidRPr="00DF6E1E">
        <w:rPr>
          <w:rFonts w:ascii="Times New Roman" w:hAnsi="Times New Roman" w:cs="Times New Roman"/>
          <w:b/>
          <w:sz w:val="28"/>
          <w:szCs w:val="28"/>
        </w:rPr>
        <w:t>. Время и место приема заявок</w:t>
      </w:r>
      <w:r w:rsidR="0090365D" w:rsidRPr="00DF6E1E">
        <w:rPr>
          <w:rFonts w:ascii="Times New Roman" w:hAnsi="Times New Roman" w:cs="Times New Roman"/>
          <w:b/>
          <w:sz w:val="28"/>
          <w:szCs w:val="28"/>
        </w:rPr>
        <w:t>:</w:t>
      </w:r>
      <w:r w:rsidR="000D3EEE" w:rsidRPr="00DF6E1E">
        <w:rPr>
          <w:rFonts w:ascii="Times New Roman" w:hAnsi="Times New Roman" w:cs="Times New Roman"/>
          <w:sz w:val="28"/>
          <w:szCs w:val="28"/>
        </w:rPr>
        <w:t xml:space="preserve"> рабочие дни и </w:t>
      </w:r>
      <w:r w:rsidR="001D397D" w:rsidRPr="00DF6E1E">
        <w:rPr>
          <w:rFonts w:ascii="Times New Roman" w:hAnsi="Times New Roman" w:cs="Times New Roman"/>
          <w:sz w:val="28"/>
          <w:szCs w:val="28"/>
        </w:rPr>
        <w:t xml:space="preserve">часы: понедельник - четверг с 08.00 до 17.00, пятница с 08.00 до 16.00 (перерыв с 12.00 </w:t>
      </w:r>
      <w:proofErr w:type="gramStart"/>
      <w:r w:rsidR="001D397D" w:rsidRPr="00DF6E1E">
        <w:rPr>
          <w:rFonts w:ascii="Times New Roman" w:hAnsi="Times New Roman" w:cs="Times New Roman"/>
          <w:sz w:val="28"/>
          <w:szCs w:val="28"/>
        </w:rPr>
        <w:t>до</w:t>
      </w:r>
      <w:proofErr w:type="gramEnd"/>
      <w:r w:rsidR="001D397D" w:rsidRPr="00DF6E1E">
        <w:rPr>
          <w:rFonts w:ascii="Times New Roman" w:hAnsi="Times New Roman" w:cs="Times New Roman"/>
          <w:sz w:val="28"/>
          <w:szCs w:val="28"/>
        </w:rPr>
        <w:t xml:space="preserve"> 13</w:t>
      </w:r>
      <w:r w:rsidR="000D3EEE" w:rsidRPr="00DF6E1E">
        <w:rPr>
          <w:rFonts w:ascii="Times New Roman" w:hAnsi="Times New Roman" w:cs="Times New Roman"/>
          <w:sz w:val="28"/>
          <w:szCs w:val="28"/>
        </w:rPr>
        <w:t>.00) по адресу: 632868, Новосибирская область, Карасукский район, город Карасук, улица Октябрьская, 39, кабинет № 2</w:t>
      </w:r>
      <w:r w:rsidR="0044703D">
        <w:rPr>
          <w:rFonts w:ascii="Times New Roman" w:hAnsi="Times New Roman" w:cs="Times New Roman"/>
          <w:sz w:val="28"/>
          <w:szCs w:val="28"/>
        </w:rPr>
        <w:t>6а</w:t>
      </w:r>
      <w:r w:rsidR="002A0F2C" w:rsidRPr="00DF6E1E">
        <w:rPr>
          <w:rFonts w:ascii="Times New Roman" w:hAnsi="Times New Roman" w:cs="Times New Roman"/>
          <w:sz w:val="28"/>
          <w:szCs w:val="28"/>
        </w:rPr>
        <w:t xml:space="preserve"> (здесь и далее по тексту время указано местное).</w:t>
      </w:r>
    </w:p>
    <w:p w:rsidR="000D3EEE" w:rsidRPr="00DF6E1E" w:rsidRDefault="000D3EEE"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Телефон для справок: (383-55) 3</w:t>
      </w:r>
      <w:r w:rsidR="0044703D">
        <w:rPr>
          <w:rFonts w:ascii="Times New Roman" w:hAnsi="Times New Roman" w:cs="Times New Roman"/>
          <w:sz w:val="28"/>
          <w:szCs w:val="28"/>
        </w:rPr>
        <w:t>2 – 295</w:t>
      </w:r>
      <w:r w:rsidRPr="00DF6E1E">
        <w:rPr>
          <w:rFonts w:ascii="Times New Roman" w:hAnsi="Times New Roman" w:cs="Times New Roman"/>
          <w:sz w:val="28"/>
          <w:szCs w:val="28"/>
        </w:rPr>
        <w:t>.</w:t>
      </w:r>
    </w:p>
    <w:p w:rsidR="000D3EEE" w:rsidRPr="00DF6E1E" w:rsidRDefault="00BA3D9E"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b/>
          <w:sz w:val="28"/>
          <w:szCs w:val="28"/>
        </w:rPr>
        <w:t>10</w:t>
      </w:r>
      <w:r w:rsidR="000D3EEE" w:rsidRPr="00DF6E1E">
        <w:rPr>
          <w:rFonts w:ascii="Times New Roman" w:hAnsi="Times New Roman" w:cs="Times New Roman"/>
          <w:b/>
          <w:sz w:val="28"/>
          <w:szCs w:val="28"/>
        </w:rPr>
        <w:t xml:space="preserve">. Дата, время и место </w:t>
      </w:r>
      <w:r w:rsidRPr="00DF6E1E">
        <w:rPr>
          <w:rFonts w:ascii="Times New Roman" w:hAnsi="Times New Roman" w:cs="Times New Roman"/>
          <w:b/>
          <w:sz w:val="28"/>
          <w:szCs w:val="28"/>
        </w:rPr>
        <w:t>определения</w:t>
      </w:r>
      <w:r w:rsidR="000D3EEE" w:rsidRPr="00DF6E1E">
        <w:rPr>
          <w:rFonts w:ascii="Times New Roman" w:hAnsi="Times New Roman" w:cs="Times New Roman"/>
          <w:b/>
          <w:sz w:val="28"/>
          <w:szCs w:val="28"/>
        </w:rPr>
        <w:t xml:space="preserve"> участников аукциона</w:t>
      </w:r>
      <w:r w:rsidR="0090365D" w:rsidRPr="00DF6E1E">
        <w:rPr>
          <w:rFonts w:ascii="Times New Roman" w:hAnsi="Times New Roman" w:cs="Times New Roman"/>
          <w:sz w:val="28"/>
          <w:szCs w:val="28"/>
        </w:rPr>
        <w:t>:</w:t>
      </w:r>
      <w:r w:rsidR="005D39B3" w:rsidRPr="00DF6E1E">
        <w:rPr>
          <w:rFonts w:ascii="Times New Roman" w:hAnsi="Times New Roman" w:cs="Times New Roman"/>
          <w:sz w:val="28"/>
          <w:szCs w:val="28"/>
        </w:rPr>
        <w:t xml:space="preserve"> </w:t>
      </w:r>
      <w:r w:rsidR="0044703D">
        <w:rPr>
          <w:rFonts w:ascii="Times New Roman" w:hAnsi="Times New Roman" w:cs="Times New Roman"/>
          <w:sz w:val="28"/>
          <w:szCs w:val="28"/>
        </w:rPr>
        <w:t>12 декабря</w:t>
      </w:r>
      <w:r w:rsidR="00603340">
        <w:rPr>
          <w:rFonts w:ascii="Times New Roman" w:hAnsi="Times New Roman" w:cs="Times New Roman"/>
          <w:sz w:val="28"/>
          <w:szCs w:val="28"/>
        </w:rPr>
        <w:t xml:space="preserve"> </w:t>
      </w:r>
      <w:r w:rsidR="000D3EEE" w:rsidRPr="00DF6E1E">
        <w:rPr>
          <w:rFonts w:ascii="Times New Roman" w:hAnsi="Times New Roman" w:cs="Times New Roman"/>
          <w:sz w:val="28"/>
          <w:szCs w:val="28"/>
        </w:rPr>
        <w:t xml:space="preserve"> 201</w:t>
      </w:r>
      <w:r w:rsidR="00385C6D" w:rsidRPr="00DF6E1E">
        <w:rPr>
          <w:rFonts w:ascii="Times New Roman" w:hAnsi="Times New Roman" w:cs="Times New Roman"/>
          <w:sz w:val="28"/>
          <w:szCs w:val="28"/>
        </w:rPr>
        <w:t>6</w:t>
      </w:r>
      <w:r w:rsidR="00697671" w:rsidRPr="00DF6E1E">
        <w:rPr>
          <w:rFonts w:ascii="Times New Roman" w:hAnsi="Times New Roman" w:cs="Times New Roman"/>
          <w:sz w:val="28"/>
          <w:szCs w:val="28"/>
        </w:rPr>
        <w:t xml:space="preserve">г. </w:t>
      </w:r>
      <w:r w:rsidR="006E530C" w:rsidRPr="00DF6E1E">
        <w:rPr>
          <w:rFonts w:ascii="Times New Roman" w:hAnsi="Times New Roman" w:cs="Times New Roman"/>
          <w:sz w:val="28"/>
          <w:szCs w:val="28"/>
        </w:rPr>
        <w:t>в</w:t>
      </w:r>
      <w:r w:rsidR="00385C6D" w:rsidRPr="00DF6E1E">
        <w:rPr>
          <w:rFonts w:ascii="Times New Roman" w:hAnsi="Times New Roman" w:cs="Times New Roman"/>
          <w:sz w:val="28"/>
          <w:szCs w:val="28"/>
        </w:rPr>
        <w:t xml:space="preserve"> </w:t>
      </w:r>
      <w:r w:rsidR="000D3EEE" w:rsidRPr="00DF6E1E">
        <w:rPr>
          <w:rFonts w:ascii="Times New Roman" w:hAnsi="Times New Roman" w:cs="Times New Roman"/>
          <w:sz w:val="28"/>
          <w:szCs w:val="28"/>
        </w:rPr>
        <w:t>1</w:t>
      </w:r>
      <w:r w:rsidR="008E43C3" w:rsidRPr="00DF6E1E">
        <w:rPr>
          <w:rFonts w:ascii="Times New Roman" w:hAnsi="Times New Roman" w:cs="Times New Roman"/>
          <w:sz w:val="28"/>
          <w:szCs w:val="28"/>
        </w:rPr>
        <w:t>4</w:t>
      </w:r>
      <w:r w:rsidR="0090365D" w:rsidRPr="00DF6E1E">
        <w:rPr>
          <w:rFonts w:ascii="Times New Roman" w:hAnsi="Times New Roman" w:cs="Times New Roman"/>
          <w:sz w:val="28"/>
          <w:szCs w:val="28"/>
        </w:rPr>
        <w:t xml:space="preserve"> часов 30 минут</w:t>
      </w:r>
      <w:r w:rsidR="000D3EEE" w:rsidRPr="00DF6E1E">
        <w:rPr>
          <w:rFonts w:ascii="Times New Roman" w:hAnsi="Times New Roman" w:cs="Times New Roman"/>
          <w:sz w:val="28"/>
          <w:szCs w:val="28"/>
        </w:rPr>
        <w:t xml:space="preserve"> по адресу: 632868, Новосибирская область, Карасукский район, город Карасук, улица Октябрьская, 39, кабинет № 2.</w:t>
      </w:r>
    </w:p>
    <w:p w:rsidR="000D3EEE" w:rsidRPr="00DF6E1E" w:rsidRDefault="0090365D" w:rsidP="009722C6">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b/>
          <w:sz w:val="28"/>
          <w:szCs w:val="28"/>
        </w:rPr>
        <w:t>11</w:t>
      </w:r>
      <w:r w:rsidR="000D3EEE" w:rsidRPr="00DF6E1E">
        <w:rPr>
          <w:rFonts w:ascii="Times New Roman" w:hAnsi="Times New Roman" w:cs="Times New Roman"/>
          <w:b/>
          <w:sz w:val="28"/>
          <w:szCs w:val="28"/>
        </w:rPr>
        <w:t>. Дата, время и место проведения аукциона</w:t>
      </w:r>
      <w:r w:rsidRPr="00DF6E1E">
        <w:rPr>
          <w:rFonts w:ascii="Times New Roman" w:hAnsi="Times New Roman" w:cs="Times New Roman"/>
          <w:sz w:val="28"/>
          <w:szCs w:val="28"/>
        </w:rPr>
        <w:t>:</w:t>
      </w:r>
      <w:r w:rsidR="000D3EEE" w:rsidRPr="00DF6E1E">
        <w:rPr>
          <w:rFonts w:ascii="Times New Roman" w:hAnsi="Times New Roman" w:cs="Times New Roman"/>
          <w:sz w:val="28"/>
          <w:szCs w:val="28"/>
        </w:rPr>
        <w:t xml:space="preserve"> </w:t>
      </w:r>
      <w:r w:rsidR="0044703D">
        <w:rPr>
          <w:rFonts w:ascii="Times New Roman" w:hAnsi="Times New Roman" w:cs="Times New Roman"/>
          <w:sz w:val="28"/>
          <w:szCs w:val="28"/>
        </w:rPr>
        <w:t>14 декабря</w:t>
      </w:r>
      <w:r w:rsidR="000D3EEE" w:rsidRPr="00DF6E1E">
        <w:rPr>
          <w:rFonts w:ascii="Times New Roman" w:hAnsi="Times New Roman" w:cs="Times New Roman"/>
          <w:sz w:val="28"/>
          <w:szCs w:val="28"/>
        </w:rPr>
        <w:t xml:space="preserve"> 201</w:t>
      </w:r>
      <w:r w:rsidR="002A0F2C" w:rsidRPr="00DF6E1E">
        <w:rPr>
          <w:rFonts w:ascii="Times New Roman" w:hAnsi="Times New Roman" w:cs="Times New Roman"/>
          <w:sz w:val="28"/>
          <w:szCs w:val="28"/>
        </w:rPr>
        <w:t>6</w:t>
      </w:r>
      <w:r w:rsidR="000D3EEE" w:rsidRPr="00DF6E1E">
        <w:rPr>
          <w:rFonts w:ascii="Times New Roman" w:hAnsi="Times New Roman" w:cs="Times New Roman"/>
          <w:sz w:val="28"/>
          <w:szCs w:val="28"/>
        </w:rPr>
        <w:t xml:space="preserve"> г. в 1</w:t>
      </w:r>
      <w:r w:rsidR="006B7D81" w:rsidRPr="00DF6E1E">
        <w:rPr>
          <w:rFonts w:ascii="Times New Roman" w:hAnsi="Times New Roman" w:cs="Times New Roman"/>
          <w:sz w:val="28"/>
          <w:szCs w:val="28"/>
        </w:rPr>
        <w:t>4</w:t>
      </w:r>
      <w:r w:rsidR="000D3EEE" w:rsidRPr="00DF6E1E">
        <w:rPr>
          <w:rFonts w:ascii="Times New Roman" w:hAnsi="Times New Roman" w:cs="Times New Roman"/>
          <w:sz w:val="28"/>
          <w:szCs w:val="28"/>
        </w:rPr>
        <w:t>.00 по адресу: 632868, Новосибирская область, Карасукский район, город Карасук, улица Октябрьская, 39, актовый зал (третий этаж).</w:t>
      </w:r>
    </w:p>
    <w:p w:rsidR="0090365D" w:rsidRPr="00DF6E1E" w:rsidRDefault="0090365D"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12. Условия участия в аукционе:</w:t>
      </w:r>
    </w:p>
    <w:p w:rsidR="0090365D" w:rsidRPr="00DF6E1E" w:rsidRDefault="0090365D"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12.1</w:t>
      </w:r>
      <w:r w:rsidR="00E60AA2">
        <w:rPr>
          <w:rFonts w:ascii="Times New Roman" w:hAnsi="Times New Roman" w:cs="Times New Roman"/>
          <w:sz w:val="28"/>
          <w:szCs w:val="28"/>
        </w:rPr>
        <w:t>.</w:t>
      </w:r>
      <w:r w:rsidRPr="00DF6E1E">
        <w:rPr>
          <w:rFonts w:ascii="Times New Roman" w:hAnsi="Times New Roman" w:cs="Times New Roman"/>
          <w:sz w:val="28"/>
          <w:szCs w:val="28"/>
        </w:rPr>
        <w:t xml:space="preserve"> Общие условия</w:t>
      </w:r>
    </w:p>
    <w:p w:rsidR="004A7D21" w:rsidRPr="00DF6E1E" w:rsidRDefault="0090365D"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Покупателем в соответствии с законодательством Российской Федерации могут быть любые физические и юридические лица, за исключением</w:t>
      </w:r>
      <w:r w:rsidR="006E3E70">
        <w:rPr>
          <w:rFonts w:ascii="Times New Roman" w:hAnsi="Times New Roman" w:cs="Times New Roman"/>
          <w:sz w:val="28"/>
          <w:szCs w:val="28"/>
        </w:rPr>
        <w:t xml:space="preserve"> иностранных, а так же</w:t>
      </w:r>
      <w:r w:rsidRPr="00DF6E1E">
        <w:rPr>
          <w:rFonts w:ascii="Times New Roman" w:hAnsi="Times New Roman" w:cs="Times New Roman"/>
          <w:sz w:val="28"/>
          <w:szCs w:val="28"/>
        </w:rPr>
        <w:t xml:space="preserve"> государственных и муниципальных унитарных предприятий, государственных и муниципальных учреждений, юриди</w:t>
      </w:r>
      <w:r w:rsidR="004A7D21" w:rsidRPr="00DF6E1E">
        <w:rPr>
          <w:rFonts w:ascii="Times New Roman" w:hAnsi="Times New Roman" w:cs="Times New Roman"/>
          <w:sz w:val="28"/>
          <w:szCs w:val="28"/>
        </w:rPr>
        <w:t>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w:t>
      </w:r>
      <w:r w:rsidRPr="00DF6E1E">
        <w:rPr>
          <w:rFonts w:ascii="Times New Roman" w:hAnsi="Times New Roman" w:cs="Times New Roman"/>
          <w:sz w:val="28"/>
          <w:szCs w:val="28"/>
        </w:rPr>
        <w:t xml:space="preserve"> </w:t>
      </w:r>
    </w:p>
    <w:p w:rsidR="004A7D21" w:rsidRPr="00DF6E1E" w:rsidRDefault="004A7D21"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желающие приобрести Объект</w:t>
      </w:r>
      <w:r w:rsidR="006B7D81" w:rsidRPr="00DF6E1E">
        <w:rPr>
          <w:rFonts w:ascii="Times New Roman" w:hAnsi="Times New Roman" w:cs="Times New Roman"/>
          <w:sz w:val="28"/>
          <w:szCs w:val="28"/>
        </w:rPr>
        <w:t>ы</w:t>
      </w:r>
      <w:r w:rsidRPr="00DF6E1E">
        <w:rPr>
          <w:rFonts w:ascii="Times New Roman" w:hAnsi="Times New Roman" w:cs="Times New Roman"/>
          <w:sz w:val="28"/>
          <w:szCs w:val="28"/>
        </w:rPr>
        <w:t>, выставляемы</w:t>
      </w:r>
      <w:r w:rsidR="006B7D81" w:rsidRPr="00DF6E1E">
        <w:rPr>
          <w:rFonts w:ascii="Times New Roman" w:hAnsi="Times New Roman" w:cs="Times New Roman"/>
          <w:sz w:val="28"/>
          <w:szCs w:val="28"/>
        </w:rPr>
        <w:t>е</w:t>
      </w:r>
      <w:r w:rsidRPr="00DF6E1E">
        <w:rPr>
          <w:rFonts w:ascii="Times New Roman" w:hAnsi="Times New Roman" w:cs="Times New Roman"/>
          <w:sz w:val="28"/>
          <w:szCs w:val="28"/>
        </w:rPr>
        <w:t xml:space="preserve"> на аукцион (далее по тексту – претендент) обязано осуществить следующие действия:</w:t>
      </w:r>
    </w:p>
    <w:p w:rsidR="004A7D21" w:rsidRPr="00DF6E1E" w:rsidRDefault="004A7D21"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-внести в указанном в настоящем</w:t>
      </w:r>
      <w:r w:rsidR="00493705" w:rsidRPr="00DF6E1E">
        <w:rPr>
          <w:rFonts w:ascii="Times New Roman" w:hAnsi="Times New Roman" w:cs="Times New Roman"/>
          <w:sz w:val="28"/>
          <w:szCs w:val="28"/>
        </w:rPr>
        <w:t xml:space="preserve"> информационном сообщении порядке задаток на счет продавца;</w:t>
      </w:r>
    </w:p>
    <w:p w:rsidR="00493705" w:rsidRPr="00DF6E1E" w:rsidRDefault="00493705"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-в установленном порядке подать заявку по утвержденной продавцом форме, и документы в соответствии с перечнем, опубликованном </w:t>
      </w:r>
      <w:r w:rsidR="002B2903" w:rsidRPr="00DF6E1E">
        <w:rPr>
          <w:rFonts w:ascii="Times New Roman" w:hAnsi="Times New Roman" w:cs="Times New Roman"/>
          <w:sz w:val="28"/>
          <w:szCs w:val="28"/>
        </w:rPr>
        <w:t>в настоящем информационном сообщении.</w:t>
      </w:r>
    </w:p>
    <w:p w:rsidR="002B2903" w:rsidRPr="00DF6E1E" w:rsidRDefault="002B2903"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Ограничений участия отдельных категорий физических и юридических лиц, </w:t>
      </w:r>
      <w:r w:rsidR="004D5C0C">
        <w:rPr>
          <w:rFonts w:ascii="Times New Roman" w:hAnsi="Times New Roman" w:cs="Times New Roman"/>
          <w:sz w:val="28"/>
          <w:szCs w:val="28"/>
        </w:rPr>
        <w:t xml:space="preserve">за исключением иностранных, </w:t>
      </w:r>
      <w:r w:rsidRPr="00DF6E1E">
        <w:rPr>
          <w:rFonts w:ascii="Times New Roman" w:hAnsi="Times New Roman" w:cs="Times New Roman"/>
          <w:sz w:val="28"/>
          <w:szCs w:val="28"/>
        </w:rPr>
        <w:t>не установлено. Обязанность доказать свое право на участие в аукционе возлагается на претендента.</w:t>
      </w:r>
    </w:p>
    <w:p w:rsidR="002B2903" w:rsidRPr="00DF6E1E" w:rsidRDefault="002B2903"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12.2. Порядок внесения задатка и его возврата</w:t>
      </w:r>
      <w:r w:rsidR="00697671" w:rsidRPr="00DF6E1E">
        <w:rPr>
          <w:rFonts w:ascii="Times New Roman" w:hAnsi="Times New Roman" w:cs="Times New Roman"/>
          <w:sz w:val="28"/>
          <w:szCs w:val="28"/>
        </w:rPr>
        <w:t>.</w:t>
      </w:r>
      <w:r w:rsidRPr="00DF6E1E">
        <w:rPr>
          <w:rFonts w:ascii="Times New Roman" w:hAnsi="Times New Roman" w:cs="Times New Roman"/>
          <w:sz w:val="28"/>
          <w:szCs w:val="28"/>
        </w:rPr>
        <w:t xml:space="preserve"> </w:t>
      </w:r>
    </w:p>
    <w:p w:rsidR="002B2903" w:rsidRPr="00DF6E1E" w:rsidRDefault="002B2903"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lastRenderedPageBreak/>
        <w:t xml:space="preserve">Задаток перечисляется до </w:t>
      </w:r>
      <w:r w:rsidR="005D39B3" w:rsidRPr="00DF6E1E">
        <w:rPr>
          <w:rFonts w:ascii="Times New Roman" w:hAnsi="Times New Roman" w:cs="Times New Roman"/>
          <w:sz w:val="28"/>
          <w:szCs w:val="28"/>
        </w:rPr>
        <w:t>1</w:t>
      </w:r>
      <w:r w:rsidR="00E60AA2">
        <w:rPr>
          <w:rFonts w:ascii="Times New Roman" w:hAnsi="Times New Roman" w:cs="Times New Roman"/>
          <w:sz w:val="28"/>
          <w:szCs w:val="28"/>
        </w:rPr>
        <w:t>7</w:t>
      </w:r>
      <w:r w:rsidR="00280F74" w:rsidRPr="00DF6E1E">
        <w:rPr>
          <w:rFonts w:ascii="Times New Roman" w:hAnsi="Times New Roman" w:cs="Times New Roman"/>
          <w:sz w:val="28"/>
          <w:szCs w:val="28"/>
        </w:rPr>
        <w:t xml:space="preserve"> часов 00 минут</w:t>
      </w:r>
      <w:r w:rsidR="009722C6">
        <w:rPr>
          <w:rFonts w:ascii="Times New Roman" w:hAnsi="Times New Roman" w:cs="Times New Roman"/>
          <w:sz w:val="28"/>
          <w:szCs w:val="28"/>
        </w:rPr>
        <w:t xml:space="preserve"> </w:t>
      </w:r>
      <w:r w:rsidR="0044703D">
        <w:rPr>
          <w:rFonts w:ascii="Times New Roman" w:hAnsi="Times New Roman" w:cs="Times New Roman"/>
          <w:sz w:val="28"/>
          <w:szCs w:val="28"/>
        </w:rPr>
        <w:t>5 декабря</w:t>
      </w:r>
      <w:r w:rsidR="00280F74" w:rsidRPr="00DF6E1E">
        <w:rPr>
          <w:rFonts w:ascii="Times New Roman" w:hAnsi="Times New Roman" w:cs="Times New Roman"/>
          <w:sz w:val="28"/>
          <w:szCs w:val="28"/>
        </w:rPr>
        <w:t xml:space="preserve"> 201</w:t>
      </w:r>
      <w:r w:rsidR="005D39B3" w:rsidRPr="00DF6E1E">
        <w:rPr>
          <w:rFonts w:ascii="Times New Roman" w:hAnsi="Times New Roman" w:cs="Times New Roman"/>
          <w:sz w:val="28"/>
          <w:szCs w:val="28"/>
        </w:rPr>
        <w:t>6</w:t>
      </w:r>
      <w:r w:rsidR="00280F74" w:rsidRPr="00DF6E1E">
        <w:rPr>
          <w:rFonts w:ascii="Times New Roman" w:hAnsi="Times New Roman" w:cs="Times New Roman"/>
          <w:sz w:val="28"/>
          <w:szCs w:val="28"/>
        </w:rPr>
        <w:t xml:space="preserve"> </w:t>
      </w:r>
      <w:r w:rsidRPr="00DF6E1E">
        <w:rPr>
          <w:rFonts w:ascii="Times New Roman" w:hAnsi="Times New Roman" w:cs="Times New Roman"/>
          <w:sz w:val="28"/>
          <w:szCs w:val="28"/>
        </w:rPr>
        <w:t>года единым платежом в валюте Российской Федерации на счет Администрации Карасукского района Новосибирской области по следующим реквизитам:</w:t>
      </w:r>
    </w:p>
    <w:p w:rsidR="00D32406" w:rsidRDefault="008051DC"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Расчетный счет № 4030281095</w:t>
      </w:r>
      <w:r w:rsidR="002B2903" w:rsidRPr="00DF6E1E">
        <w:rPr>
          <w:rFonts w:ascii="Times New Roman" w:hAnsi="Times New Roman" w:cs="Times New Roman"/>
          <w:b/>
          <w:sz w:val="28"/>
          <w:szCs w:val="28"/>
        </w:rPr>
        <w:t>0</w:t>
      </w:r>
      <w:r w:rsidRPr="00DF6E1E">
        <w:rPr>
          <w:rFonts w:ascii="Times New Roman" w:hAnsi="Times New Roman" w:cs="Times New Roman"/>
          <w:b/>
          <w:sz w:val="28"/>
          <w:szCs w:val="28"/>
        </w:rPr>
        <w:t>043000</w:t>
      </w:r>
      <w:r w:rsidR="002B2903" w:rsidRPr="00DF6E1E">
        <w:rPr>
          <w:rFonts w:ascii="Times New Roman" w:hAnsi="Times New Roman" w:cs="Times New Roman"/>
          <w:b/>
          <w:sz w:val="28"/>
          <w:szCs w:val="28"/>
        </w:rPr>
        <w:t>2</w:t>
      </w:r>
      <w:r w:rsidRPr="00DF6E1E">
        <w:rPr>
          <w:rFonts w:ascii="Times New Roman" w:hAnsi="Times New Roman" w:cs="Times New Roman"/>
          <w:b/>
          <w:sz w:val="28"/>
          <w:szCs w:val="28"/>
        </w:rPr>
        <w:t xml:space="preserve">83 </w:t>
      </w:r>
      <w:proofErr w:type="gramStart"/>
      <w:r w:rsidRPr="00DF6E1E">
        <w:rPr>
          <w:rFonts w:ascii="Times New Roman" w:hAnsi="Times New Roman" w:cs="Times New Roman"/>
          <w:b/>
          <w:sz w:val="28"/>
          <w:szCs w:val="28"/>
        </w:rPr>
        <w:t>Сибирское</w:t>
      </w:r>
      <w:proofErr w:type="gramEnd"/>
      <w:r w:rsidRPr="00DF6E1E">
        <w:rPr>
          <w:rFonts w:ascii="Times New Roman" w:hAnsi="Times New Roman" w:cs="Times New Roman"/>
          <w:b/>
          <w:sz w:val="28"/>
          <w:szCs w:val="28"/>
        </w:rPr>
        <w:t xml:space="preserve"> ГУ Банка России</w:t>
      </w:r>
      <w:r w:rsidR="00A91046">
        <w:rPr>
          <w:rFonts w:ascii="Times New Roman" w:hAnsi="Times New Roman" w:cs="Times New Roman"/>
          <w:b/>
          <w:sz w:val="28"/>
          <w:szCs w:val="28"/>
        </w:rPr>
        <w:t xml:space="preserve">           г. </w:t>
      </w:r>
      <w:r w:rsidRPr="00DF6E1E">
        <w:rPr>
          <w:rFonts w:ascii="Times New Roman" w:hAnsi="Times New Roman" w:cs="Times New Roman"/>
          <w:b/>
          <w:sz w:val="28"/>
          <w:szCs w:val="28"/>
        </w:rPr>
        <w:t>Новосибирск</w:t>
      </w:r>
      <w:r w:rsidR="002B2903" w:rsidRPr="00DF6E1E">
        <w:rPr>
          <w:rFonts w:ascii="Times New Roman" w:hAnsi="Times New Roman" w:cs="Times New Roman"/>
          <w:b/>
          <w:sz w:val="28"/>
          <w:szCs w:val="28"/>
        </w:rPr>
        <w:t xml:space="preserve">, </w:t>
      </w:r>
      <w:r w:rsidRPr="00DF6E1E">
        <w:rPr>
          <w:rFonts w:ascii="Times New Roman" w:hAnsi="Times New Roman" w:cs="Times New Roman"/>
          <w:b/>
          <w:sz w:val="28"/>
          <w:szCs w:val="28"/>
        </w:rPr>
        <w:t>л/с 05513031330 БИК 045004001</w:t>
      </w:r>
      <w:r w:rsidR="00A91046">
        <w:rPr>
          <w:rFonts w:ascii="Times New Roman" w:hAnsi="Times New Roman" w:cs="Times New Roman"/>
          <w:b/>
          <w:sz w:val="28"/>
          <w:szCs w:val="28"/>
        </w:rPr>
        <w:t xml:space="preserve">, </w:t>
      </w:r>
      <w:r w:rsidR="002B2903" w:rsidRPr="00DF6E1E">
        <w:rPr>
          <w:rFonts w:ascii="Times New Roman" w:hAnsi="Times New Roman" w:cs="Times New Roman"/>
          <w:b/>
          <w:sz w:val="28"/>
          <w:szCs w:val="28"/>
        </w:rPr>
        <w:t>ИНН/КПП 5</w:t>
      </w:r>
      <w:r w:rsidRPr="00DF6E1E">
        <w:rPr>
          <w:rFonts w:ascii="Times New Roman" w:hAnsi="Times New Roman" w:cs="Times New Roman"/>
          <w:b/>
          <w:sz w:val="28"/>
          <w:szCs w:val="28"/>
        </w:rPr>
        <w:t>422110610/542201001, ОКТМО 50617101</w:t>
      </w:r>
      <w:r w:rsidR="002B2903" w:rsidRPr="00DF6E1E">
        <w:rPr>
          <w:rFonts w:ascii="Times New Roman" w:hAnsi="Times New Roman" w:cs="Times New Roman"/>
          <w:b/>
          <w:sz w:val="28"/>
          <w:szCs w:val="28"/>
        </w:rPr>
        <w:t xml:space="preserve"> </w:t>
      </w:r>
    </w:p>
    <w:p w:rsidR="002B2903" w:rsidRPr="00DF6E1E" w:rsidRDefault="002B2903"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Наименование платежа – задаток для участия в торгах.</w:t>
      </w:r>
    </w:p>
    <w:p w:rsidR="002B2903" w:rsidRPr="00DF6E1E" w:rsidRDefault="002B2903"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Документом, подтверждающим поступление задатка на счет продавца, является выписка с этого счета.</w:t>
      </w:r>
    </w:p>
    <w:p w:rsidR="002B2903" w:rsidRPr="00DF6E1E" w:rsidRDefault="002E2882"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Задаток возвращается претенденту в следующих случаях и порядке:</w:t>
      </w:r>
    </w:p>
    <w:p w:rsidR="002E2882" w:rsidRPr="00DF6E1E" w:rsidRDefault="002E2882"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в случае отзыва заявки претендентом до даты окончания приема заявок возвращается претенденту не позднее 5 (пяти) дней с момента поступления продавцу уведомления об отзыве;</w:t>
      </w:r>
    </w:p>
    <w:p w:rsidR="002E2882" w:rsidRPr="00DF6E1E" w:rsidRDefault="002E2882"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в случае отказа претенденту в приеме заявки на участие в аукционе задаток возвращается в течение 5 (пяти) дней с момента окончания приема заявок;</w:t>
      </w:r>
    </w:p>
    <w:p w:rsidR="002E2882" w:rsidRPr="00DF6E1E" w:rsidRDefault="002E2882"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в случае если претендент не допущен к участию в аукционе задаток возвращается в течение 5</w:t>
      </w:r>
      <w:r w:rsidR="00E60AA2">
        <w:rPr>
          <w:rFonts w:ascii="Times New Roman" w:hAnsi="Times New Roman" w:cs="Times New Roman"/>
          <w:sz w:val="28"/>
          <w:szCs w:val="28"/>
        </w:rPr>
        <w:t xml:space="preserve"> </w:t>
      </w:r>
      <w:r w:rsidRPr="00DF6E1E">
        <w:rPr>
          <w:rFonts w:ascii="Times New Roman" w:hAnsi="Times New Roman" w:cs="Times New Roman"/>
          <w:sz w:val="28"/>
          <w:szCs w:val="28"/>
        </w:rPr>
        <w:t>(пяти) дней с момента утверждения протокола рассмотрения заявок и определения участников</w:t>
      </w:r>
      <w:r w:rsidR="00FF0FFC" w:rsidRPr="00DF6E1E">
        <w:rPr>
          <w:rFonts w:ascii="Times New Roman" w:hAnsi="Times New Roman" w:cs="Times New Roman"/>
          <w:sz w:val="28"/>
          <w:szCs w:val="28"/>
        </w:rPr>
        <w:t xml:space="preserve"> аукциона;</w:t>
      </w:r>
    </w:p>
    <w:p w:rsidR="00FF0FFC" w:rsidRPr="00DF6E1E" w:rsidRDefault="00FF0FFC"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в случае если участник аукциона не признан победителем, либо аукцион признан несостоявшимся, задаток возвращается в течение 5</w:t>
      </w:r>
      <w:r w:rsidR="006E6133" w:rsidRPr="00DF6E1E">
        <w:rPr>
          <w:rFonts w:ascii="Times New Roman" w:hAnsi="Times New Roman" w:cs="Times New Roman"/>
          <w:sz w:val="28"/>
          <w:szCs w:val="28"/>
        </w:rPr>
        <w:t xml:space="preserve"> </w:t>
      </w:r>
      <w:r w:rsidRPr="00DF6E1E">
        <w:rPr>
          <w:rFonts w:ascii="Times New Roman" w:hAnsi="Times New Roman" w:cs="Times New Roman"/>
          <w:sz w:val="28"/>
          <w:szCs w:val="28"/>
        </w:rPr>
        <w:t>(пяти) дней с момента утверждения протокола об итогах аукциона.</w:t>
      </w:r>
    </w:p>
    <w:p w:rsidR="00697671" w:rsidRPr="00DF6E1E" w:rsidRDefault="00697671" w:rsidP="00EB7C8E">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Задаток не возвращается победителю аукциона в случае его уклонения или отказа от заключения в установленный срок договора купли-продажи имущества, право на заключение указанного договора он утрачивает.</w:t>
      </w:r>
    </w:p>
    <w:p w:rsidR="00FF0FFC" w:rsidRPr="00DF6E1E" w:rsidRDefault="00FF0FFC"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Данное сообщение является публичной офертой для заключения договора о задатке в соответствии со статьей 437 Гр</w:t>
      </w:r>
      <w:r w:rsidR="006E6133" w:rsidRPr="00DF6E1E">
        <w:rPr>
          <w:rFonts w:ascii="Times New Roman" w:hAnsi="Times New Roman" w:cs="Times New Roman"/>
          <w:sz w:val="28"/>
          <w:szCs w:val="28"/>
        </w:rPr>
        <w:t>ажданского кодекса Российской Ф</w:t>
      </w:r>
      <w:r w:rsidRPr="00DF6E1E">
        <w:rPr>
          <w:rFonts w:ascii="Times New Roman" w:hAnsi="Times New Roman" w:cs="Times New Roman"/>
          <w:sz w:val="28"/>
          <w:szCs w:val="28"/>
        </w:rPr>
        <w:t>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F0FFC" w:rsidRPr="00DF6E1E" w:rsidRDefault="00FF0FFC"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12.3. Порядок подачи заявок на участие в аукционе</w:t>
      </w:r>
      <w:r w:rsidR="00B67919">
        <w:rPr>
          <w:rFonts w:ascii="Times New Roman" w:hAnsi="Times New Roman" w:cs="Times New Roman"/>
          <w:sz w:val="28"/>
          <w:szCs w:val="28"/>
        </w:rPr>
        <w:t>.</w:t>
      </w:r>
    </w:p>
    <w:p w:rsidR="00FF0FFC" w:rsidRPr="00DF6E1E" w:rsidRDefault="00FF0FFC"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Одно лицо вправе подать только одну заявку на участие в аукционе.</w:t>
      </w:r>
    </w:p>
    <w:p w:rsidR="00FF0FFC" w:rsidRPr="00DF6E1E" w:rsidRDefault="00FF0FFC"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Заявки подаются, начиная </w:t>
      </w:r>
      <w:proofErr w:type="gramStart"/>
      <w:r w:rsidRPr="00DF6E1E">
        <w:rPr>
          <w:rFonts w:ascii="Times New Roman" w:hAnsi="Times New Roman" w:cs="Times New Roman"/>
          <w:sz w:val="28"/>
          <w:szCs w:val="28"/>
        </w:rPr>
        <w:t>с даты начала</w:t>
      </w:r>
      <w:proofErr w:type="gramEnd"/>
      <w:r w:rsidRPr="00DF6E1E">
        <w:rPr>
          <w:rFonts w:ascii="Times New Roman" w:hAnsi="Times New Roman" w:cs="Times New Roman"/>
          <w:sz w:val="28"/>
          <w:szCs w:val="28"/>
        </w:rPr>
        <w:t xml:space="preserve"> приема заявок, указанных в настоящем информационном сообщении, путем </w:t>
      </w:r>
      <w:r w:rsidR="001C078A" w:rsidRPr="00DF6E1E">
        <w:rPr>
          <w:rFonts w:ascii="Times New Roman" w:hAnsi="Times New Roman" w:cs="Times New Roman"/>
          <w:sz w:val="28"/>
          <w:szCs w:val="28"/>
        </w:rPr>
        <w:t>вручения их продавцу.</w:t>
      </w:r>
    </w:p>
    <w:p w:rsidR="00FF0FFC" w:rsidRPr="00DF6E1E" w:rsidRDefault="00FF0FFC"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Полученные после окончания установленного срока приема заявок на участие в аукционе заявки не </w:t>
      </w:r>
      <w:proofErr w:type="gramStart"/>
      <w:r w:rsidRPr="00DF6E1E">
        <w:rPr>
          <w:rFonts w:ascii="Times New Roman" w:hAnsi="Times New Roman" w:cs="Times New Roman"/>
          <w:sz w:val="28"/>
          <w:szCs w:val="28"/>
        </w:rPr>
        <w:t>рассматриваются и в тот же день возвращаются</w:t>
      </w:r>
      <w:proofErr w:type="gramEnd"/>
      <w:r w:rsidRPr="00DF6E1E">
        <w:rPr>
          <w:rFonts w:ascii="Times New Roman" w:hAnsi="Times New Roman" w:cs="Times New Roman"/>
          <w:sz w:val="28"/>
          <w:szCs w:val="28"/>
        </w:rPr>
        <w:t xml:space="preserve"> соответствующим заявителям. </w:t>
      </w:r>
    </w:p>
    <w:p w:rsidR="001C078A" w:rsidRPr="00DF6E1E" w:rsidRDefault="001C078A"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Заявка и опись представленных документов составляются в двух экземплярах, один из которых остается у продавца, другой – у заявителя.</w:t>
      </w:r>
    </w:p>
    <w:p w:rsidR="001C078A" w:rsidRPr="00DF6E1E" w:rsidRDefault="001C078A"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Заявки </w:t>
      </w:r>
      <w:proofErr w:type="gramStart"/>
      <w:r w:rsidRPr="00DF6E1E">
        <w:rPr>
          <w:rFonts w:ascii="Times New Roman" w:hAnsi="Times New Roman" w:cs="Times New Roman"/>
          <w:sz w:val="28"/>
          <w:szCs w:val="28"/>
        </w:rPr>
        <w:t>подаются и принимаются</w:t>
      </w:r>
      <w:proofErr w:type="gramEnd"/>
      <w:r w:rsidRPr="00DF6E1E">
        <w:rPr>
          <w:rFonts w:ascii="Times New Roman" w:hAnsi="Times New Roman" w:cs="Times New Roman"/>
          <w:sz w:val="28"/>
          <w:szCs w:val="28"/>
        </w:rPr>
        <w:t xml:space="preserve"> одновременно с полным комплектом требуемых для участия в аукционе документов.</w:t>
      </w:r>
    </w:p>
    <w:p w:rsidR="001C078A" w:rsidRPr="00DF6E1E" w:rsidRDefault="001C078A"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w:t>
      </w:r>
      <w:r w:rsidR="00345C66" w:rsidRPr="00DF6E1E">
        <w:rPr>
          <w:rFonts w:ascii="Times New Roman" w:hAnsi="Times New Roman" w:cs="Times New Roman"/>
          <w:sz w:val="28"/>
          <w:szCs w:val="28"/>
        </w:rPr>
        <w:t xml:space="preserve"> с указанием ее номера, даты и времени принятия продавцом.</w:t>
      </w:r>
    </w:p>
    <w:p w:rsidR="00E20C68" w:rsidRPr="00DF6E1E" w:rsidRDefault="00E20C68" w:rsidP="00E20C6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F6E1E">
        <w:rPr>
          <w:rFonts w:ascii="Times New Roman" w:hAnsi="Times New Roman" w:cs="Times New Roman"/>
          <w:sz w:val="28"/>
          <w:szCs w:val="28"/>
        </w:rPr>
        <w:lastRenderedPageBreak/>
        <w:t>Заявка может быть отозвана заявителем или его полномочным представителем, действующим на основе нотариальной доверенности до 1</w:t>
      </w:r>
      <w:r w:rsidR="00BC76CC">
        <w:rPr>
          <w:rFonts w:ascii="Times New Roman" w:hAnsi="Times New Roman" w:cs="Times New Roman"/>
          <w:sz w:val="28"/>
          <w:szCs w:val="28"/>
        </w:rPr>
        <w:t>4</w:t>
      </w:r>
      <w:r w:rsidRPr="00DF6E1E">
        <w:rPr>
          <w:rFonts w:ascii="Times New Roman" w:hAnsi="Times New Roman" w:cs="Times New Roman"/>
          <w:sz w:val="28"/>
          <w:szCs w:val="28"/>
        </w:rPr>
        <w:t xml:space="preserve"> час. </w:t>
      </w:r>
      <w:r w:rsidR="00BC76CC">
        <w:rPr>
          <w:rFonts w:ascii="Times New Roman" w:hAnsi="Times New Roman" w:cs="Times New Roman"/>
          <w:sz w:val="28"/>
          <w:szCs w:val="28"/>
        </w:rPr>
        <w:t>30</w:t>
      </w:r>
      <w:r w:rsidRPr="00DF6E1E">
        <w:rPr>
          <w:rFonts w:ascii="Times New Roman" w:hAnsi="Times New Roman" w:cs="Times New Roman"/>
          <w:sz w:val="28"/>
          <w:szCs w:val="28"/>
        </w:rPr>
        <w:t xml:space="preserve"> мин </w:t>
      </w:r>
      <w:r w:rsidR="0044703D">
        <w:rPr>
          <w:rFonts w:ascii="Times New Roman" w:hAnsi="Times New Roman" w:cs="Times New Roman"/>
          <w:sz w:val="28"/>
          <w:szCs w:val="28"/>
        </w:rPr>
        <w:t>05</w:t>
      </w:r>
      <w:r w:rsidRPr="00BC76CC">
        <w:rPr>
          <w:rFonts w:ascii="Times New Roman" w:hAnsi="Times New Roman" w:cs="Times New Roman"/>
          <w:sz w:val="28"/>
          <w:szCs w:val="28"/>
        </w:rPr>
        <w:t>.</w:t>
      </w:r>
      <w:r w:rsidR="0044703D">
        <w:rPr>
          <w:rFonts w:ascii="Times New Roman" w:hAnsi="Times New Roman" w:cs="Times New Roman"/>
          <w:sz w:val="28"/>
          <w:szCs w:val="28"/>
        </w:rPr>
        <w:t>12</w:t>
      </w:r>
      <w:r w:rsidRPr="00BC76CC">
        <w:rPr>
          <w:rFonts w:ascii="Times New Roman" w:hAnsi="Times New Roman" w:cs="Times New Roman"/>
          <w:sz w:val="28"/>
          <w:szCs w:val="28"/>
        </w:rPr>
        <w:t>.2016.</w:t>
      </w:r>
      <w:r w:rsidRPr="00DF6E1E">
        <w:rPr>
          <w:rFonts w:ascii="Times New Roman" w:hAnsi="Times New Roman" w:cs="Times New Roman"/>
          <w:sz w:val="28"/>
          <w:szCs w:val="28"/>
        </w:rPr>
        <w:t xml:space="preserve"> Основанием для отзыва заявки является: для юридических лиц – письменное заявление, выполненное на фирменном бланке организации-заявителя, заверенное печатью организации; для физических лиц – письменное заявление.</w:t>
      </w:r>
    </w:p>
    <w:p w:rsidR="00345C66" w:rsidRPr="00DF6E1E" w:rsidRDefault="00345C66"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12.4. Перечень требуемых для участия в аукционе документов и требования к их оформлению.</w:t>
      </w:r>
    </w:p>
    <w:p w:rsidR="00345C66" w:rsidRPr="00DF6E1E" w:rsidRDefault="00D85FA3"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12.4.1. Заявка в двух экземплярах по утвержденной продавцом форме. Один экземпляр заявки, удостоверенный подписью продавца, возвращается претенденту с указанием даты и времени (часы, минуты) приема заявки;</w:t>
      </w:r>
    </w:p>
    <w:p w:rsidR="0090365D" w:rsidRPr="00DF6E1E" w:rsidRDefault="00D85FA3"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w:t>
      </w:r>
      <w:r w:rsidR="00EB7C8E" w:rsidRPr="00DF6E1E">
        <w:rPr>
          <w:rFonts w:ascii="Times New Roman" w:hAnsi="Times New Roman" w:cs="Times New Roman"/>
          <w:sz w:val="28"/>
          <w:szCs w:val="28"/>
        </w:rPr>
        <w:t>4.2</w:t>
      </w:r>
      <w:r w:rsidRPr="00DF6E1E">
        <w:rPr>
          <w:rFonts w:ascii="Times New Roman" w:hAnsi="Times New Roman" w:cs="Times New Roman"/>
          <w:sz w:val="28"/>
          <w:szCs w:val="28"/>
        </w:rPr>
        <w:t>. В случае</w:t>
      </w:r>
      <w:proofErr w:type="gramStart"/>
      <w:r w:rsidRPr="00DF6E1E">
        <w:rPr>
          <w:rFonts w:ascii="Times New Roman" w:hAnsi="Times New Roman" w:cs="Times New Roman"/>
          <w:sz w:val="28"/>
          <w:szCs w:val="28"/>
        </w:rPr>
        <w:t>,</w:t>
      </w:r>
      <w:proofErr w:type="gramEnd"/>
      <w:r w:rsidRPr="00DF6E1E">
        <w:rPr>
          <w:rFonts w:ascii="Times New Roman" w:hAnsi="Times New Roman"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w:t>
      </w:r>
      <w:r w:rsidR="00362FA9" w:rsidRPr="00DF6E1E">
        <w:rPr>
          <w:rFonts w:ascii="Times New Roman" w:hAnsi="Times New Roman" w:cs="Times New Roman"/>
          <w:sz w:val="28"/>
          <w:szCs w:val="28"/>
        </w:rPr>
        <w:t xml:space="preserve">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00362FA9" w:rsidRPr="00DF6E1E">
        <w:rPr>
          <w:rFonts w:ascii="Times New Roman" w:hAnsi="Times New Roman" w:cs="Times New Roman"/>
          <w:sz w:val="28"/>
          <w:szCs w:val="28"/>
        </w:rPr>
        <w:t>,</w:t>
      </w:r>
      <w:proofErr w:type="gramEnd"/>
      <w:r w:rsidR="00362FA9" w:rsidRPr="00DF6E1E">
        <w:rPr>
          <w:rFonts w:ascii="Times New Roman" w:hAnsi="Times New Roman"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62FA9" w:rsidRPr="00DF6E1E" w:rsidRDefault="001D3D81"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12.4.3</w:t>
      </w:r>
      <w:r w:rsidR="00362FA9" w:rsidRPr="00DF6E1E">
        <w:rPr>
          <w:rFonts w:ascii="Times New Roman" w:hAnsi="Times New Roman" w:cs="Times New Roman"/>
          <w:sz w:val="28"/>
          <w:szCs w:val="28"/>
        </w:rPr>
        <w:t>. Опись представленных документов, подписанная претендентом или его уполномоченным представителем, в двух экземплярах. Один экземпляр описи, удостоверенный подписью продавца, возвращается претенденту с указанием даты и времени (часы, минуты) приема заявки;</w:t>
      </w:r>
    </w:p>
    <w:p w:rsidR="00362FA9" w:rsidRPr="00DF6E1E" w:rsidRDefault="001D3D81"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12.4.4</w:t>
      </w:r>
      <w:r w:rsidR="00362FA9" w:rsidRPr="00DF6E1E">
        <w:rPr>
          <w:rFonts w:ascii="Times New Roman" w:hAnsi="Times New Roman" w:cs="Times New Roman"/>
          <w:sz w:val="28"/>
          <w:szCs w:val="28"/>
        </w:rPr>
        <w:t xml:space="preserve">. </w:t>
      </w:r>
      <w:r w:rsidR="00603340" w:rsidRPr="00DF6E1E">
        <w:rPr>
          <w:rFonts w:ascii="Times New Roman" w:hAnsi="Times New Roman" w:cs="Times New Roman"/>
          <w:sz w:val="28"/>
          <w:szCs w:val="28"/>
        </w:rPr>
        <w:t>Документ,</w:t>
      </w:r>
      <w:r w:rsidR="00362FA9" w:rsidRPr="00DF6E1E">
        <w:rPr>
          <w:rFonts w:ascii="Times New Roman" w:hAnsi="Times New Roman" w:cs="Times New Roman"/>
          <w:sz w:val="28"/>
          <w:szCs w:val="28"/>
        </w:rPr>
        <w:t xml:space="preserve"> подтверждающий уведомление антимонопольного органа о намерении приобрести Объект в соответствии с антимонопольным законодательством Российской Федерации.</w:t>
      </w:r>
    </w:p>
    <w:p w:rsidR="00D078B5" w:rsidRPr="00DF6E1E" w:rsidRDefault="00D078B5"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В качестве таких документов могут выступать ответ антимонопольного органа о получении уведомления, копия уведомления с отметкой антимонопольного органа о принятии, подтверждающий документ организации почтовой связи и иные документы, подтверждающие факт направления в антимонопольный орган уведомления о намерении приобрести имущество, подлежащее приватизации.</w:t>
      </w:r>
    </w:p>
    <w:p w:rsidR="00D078B5" w:rsidRPr="00DF6E1E" w:rsidRDefault="001D3D81"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12.4.5</w:t>
      </w:r>
      <w:r w:rsidR="00D078B5" w:rsidRPr="00DF6E1E">
        <w:rPr>
          <w:rFonts w:ascii="Times New Roman" w:hAnsi="Times New Roman" w:cs="Times New Roman"/>
          <w:sz w:val="28"/>
          <w:szCs w:val="28"/>
        </w:rPr>
        <w:t>. Претенденты – физические лица предъявляют документ, удостоверяющий личность (паспорт), или представляет копии всех его листов.</w:t>
      </w:r>
    </w:p>
    <w:p w:rsidR="00D078B5" w:rsidRPr="00DF6E1E" w:rsidRDefault="001D3D81"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12.4.6</w:t>
      </w:r>
      <w:r w:rsidR="00D078B5" w:rsidRPr="00DF6E1E">
        <w:rPr>
          <w:rFonts w:ascii="Times New Roman" w:hAnsi="Times New Roman" w:cs="Times New Roman"/>
          <w:sz w:val="28"/>
          <w:szCs w:val="28"/>
        </w:rPr>
        <w:t>. Претенденты – юридические лица дополнительно представляют следующие документы:</w:t>
      </w:r>
    </w:p>
    <w:p w:rsidR="00D078B5" w:rsidRPr="00DF6E1E" w:rsidRDefault="00D078B5"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заверенные копии учредительных документов;</w:t>
      </w:r>
    </w:p>
    <w:p w:rsidR="00D078B5" w:rsidRPr="00DF6E1E" w:rsidRDefault="00D078B5"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17C47" w:rsidRPr="00DF6E1E" w:rsidRDefault="00D078B5"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w:t>
      </w:r>
      <w:r w:rsidR="00517C47" w:rsidRPr="00DF6E1E">
        <w:rPr>
          <w:rFonts w:ascii="Times New Roman" w:hAnsi="Times New Roman" w:cs="Times New Roman"/>
          <w:sz w:val="28"/>
          <w:szCs w:val="28"/>
        </w:rPr>
        <w:t xml:space="preserve">соответствии с которым </w:t>
      </w:r>
      <w:r w:rsidR="00517C47" w:rsidRPr="00DF6E1E">
        <w:rPr>
          <w:rFonts w:ascii="Times New Roman" w:hAnsi="Times New Roman" w:cs="Times New Roman"/>
          <w:sz w:val="28"/>
          <w:szCs w:val="28"/>
        </w:rPr>
        <w:lastRenderedPageBreak/>
        <w:t>руководитель юридического лица обладает правом действовать от имени юридического лица без доверенности.</w:t>
      </w:r>
    </w:p>
    <w:p w:rsidR="00517C47" w:rsidRPr="00DF6E1E" w:rsidRDefault="00517C47"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517C47" w:rsidRPr="00DF6E1E" w:rsidRDefault="00517C47"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Все листы документов, представляемых одновременно с заявкой, либо отдельные тома данных</w:t>
      </w:r>
      <w:r w:rsidR="00B3774B" w:rsidRPr="00DF6E1E">
        <w:rPr>
          <w:rFonts w:ascii="Times New Roman" w:hAnsi="Times New Roman" w:cs="Times New Roman"/>
          <w:sz w:val="28"/>
          <w:szCs w:val="28"/>
        </w:rPr>
        <w:t xml:space="preserve">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3774B" w:rsidRPr="00DF6E1E" w:rsidRDefault="00B3774B"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В случае</w:t>
      </w:r>
      <w:proofErr w:type="gramStart"/>
      <w:r w:rsidR="00732599" w:rsidRPr="00DF6E1E">
        <w:rPr>
          <w:rFonts w:ascii="Times New Roman" w:hAnsi="Times New Roman" w:cs="Times New Roman"/>
          <w:sz w:val="28"/>
          <w:szCs w:val="28"/>
        </w:rPr>
        <w:t>,</w:t>
      </w:r>
      <w:proofErr w:type="gramEnd"/>
      <w:r w:rsidRPr="00DF6E1E">
        <w:rPr>
          <w:rFonts w:ascii="Times New Roman" w:hAnsi="Times New Roman" w:cs="Times New Roman"/>
          <w:sz w:val="28"/>
          <w:szCs w:val="28"/>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нормально удостоверенные в установленном порядке.</w:t>
      </w:r>
    </w:p>
    <w:p w:rsidR="00B3774B" w:rsidRPr="00DF6E1E" w:rsidRDefault="00B3774B"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13. Определение участников и победителя аукциона.</w:t>
      </w:r>
    </w:p>
    <w:p w:rsidR="00B3774B" w:rsidRPr="00DF6E1E" w:rsidRDefault="00B3774B" w:rsidP="00697671">
      <w:pPr>
        <w:spacing w:after="0" w:line="240" w:lineRule="auto"/>
        <w:ind w:firstLine="567"/>
        <w:jc w:val="both"/>
        <w:rPr>
          <w:rFonts w:ascii="Times New Roman" w:hAnsi="Times New Roman" w:cs="Times New Roman"/>
          <w:color w:val="1D1B11"/>
          <w:sz w:val="28"/>
          <w:szCs w:val="28"/>
        </w:rPr>
      </w:pPr>
      <w:proofErr w:type="gramStart"/>
      <w:r w:rsidRPr="00DF6E1E">
        <w:rPr>
          <w:rFonts w:ascii="Times New Roman" w:hAnsi="Times New Roman" w:cs="Times New Roman"/>
          <w:sz w:val="28"/>
          <w:szCs w:val="28"/>
        </w:rPr>
        <w:t>Определение участников и победителя аукциона, порядок проведения аукциона осуществляется в соответствии с Федеральным законом  от  21.12.2001 № 178–ФЗ «О приватизации государственного и муниципального имущества»</w:t>
      </w:r>
      <w:r w:rsidRPr="00DF6E1E">
        <w:rPr>
          <w:rFonts w:ascii="Times New Roman" w:hAnsi="Times New Roman" w:cs="Times New Roman"/>
          <w:color w:val="1D1B11"/>
          <w:sz w:val="28"/>
          <w:szCs w:val="28"/>
        </w:rPr>
        <w:t>,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roofErr w:type="gramEnd"/>
    </w:p>
    <w:p w:rsidR="00B3774B" w:rsidRPr="00DF6E1E" w:rsidRDefault="00B3774B" w:rsidP="00697671">
      <w:pPr>
        <w:spacing w:after="0" w:line="240" w:lineRule="auto"/>
        <w:ind w:firstLine="567"/>
        <w:jc w:val="both"/>
        <w:rPr>
          <w:rFonts w:ascii="Times New Roman" w:hAnsi="Times New Roman" w:cs="Times New Roman"/>
          <w:color w:val="1D1B11"/>
          <w:sz w:val="28"/>
          <w:szCs w:val="28"/>
        </w:rPr>
      </w:pPr>
      <w:r w:rsidRPr="00DF6E1E">
        <w:rPr>
          <w:rFonts w:ascii="Times New Roman" w:hAnsi="Times New Roman" w:cs="Times New Roman"/>
          <w:color w:val="1D1B11"/>
          <w:sz w:val="28"/>
          <w:szCs w:val="28"/>
        </w:rPr>
        <w:t xml:space="preserve">В день определения участников аукциона комиссия по проведению конкурсов и аукционов по продаже имущества, находящегося в муниципальной собственности </w:t>
      </w:r>
      <w:r w:rsidR="00D2778B" w:rsidRPr="00DF6E1E">
        <w:rPr>
          <w:rFonts w:ascii="Times New Roman" w:hAnsi="Times New Roman" w:cs="Times New Roman"/>
          <w:color w:val="1D1B11"/>
          <w:sz w:val="28"/>
          <w:szCs w:val="28"/>
        </w:rPr>
        <w:t xml:space="preserve">города Карасука </w:t>
      </w:r>
      <w:r w:rsidRPr="00DF6E1E">
        <w:rPr>
          <w:rFonts w:ascii="Times New Roman" w:hAnsi="Times New Roman" w:cs="Times New Roman"/>
          <w:color w:val="1D1B11"/>
          <w:sz w:val="28"/>
          <w:szCs w:val="28"/>
        </w:rPr>
        <w:t>Карасукского района Новосибирской области рассматривает заявки и документы претендентов, устанавливает факт поступления от претендентов на счет продавца установленных сумм задатков.</w:t>
      </w:r>
    </w:p>
    <w:p w:rsidR="00FD14B9" w:rsidRPr="00DF6E1E" w:rsidRDefault="00FD14B9" w:rsidP="00697671">
      <w:pPr>
        <w:spacing w:after="0" w:line="240" w:lineRule="auto"/>
        <w:ind w:firstLine="567"/>
        <w:jc w:val="both"/>
        <w:rPr>
          <w:rFonts w:ascii="Times New Roman" w:hAnsi="Times New Roman" w:cs="Times New Roman"/>
          <w:color w:val="1D1B11"/>
          <w:sz w:val="28"/>
          <w:szCs w:val="28"/>
        </w:rPr>
      </w:pPr>
      <w:r w:rsidRPr="00DF6E1E">
        <w:rPr>
          <w:rFonts w:ascii="Times New Roman" w:hAnsi="Times New Roman" w:cs="Times New Roman"/>
          <w:color w:val="1D1B11"/>
          <w:sz w:val="28"/>
          <w:szCs w:val="28"/>
        </w:rPr>
        <w:t xml:space="preserve">По результатам рассмотрения заявок и документов комиссия по проведению конкурсов и аукционов по продаже имущества, находящегося в муниципальной собственности </w:t>
      </w:r>
      <w:r w:rsidR="00D2778B" w:rsidRPr="00DF6E1E">
        <w:rPr>
          <w:rFonts w:ascii="Times New Roman" w:hAnsi="Times New Roman" w:cs="Times New Roman"/>
          <w:color w:val="1D1B11"/>
          <w:sz w:val="28"/>
          <w:szCs w:val="28"/>
        </w:rPr>
        <w:t xml:space="preserve"> города Карасука </w:t>
      </w:r>
      <w:r w:rsidRPr="00DF6E1E">
        <w:rPr>
          <w:rFonts w:ascii="Times New Roman" w:hAnsi="Times New Roman" w:cs="Times New Roman"/>
          <w:color w:val="1D1B11"/>
          <w:sz w:val="28"/>
          <w:szCs w:val="28"/>
        </w:rPr>
        <w:t xml:space="preserve">Карасукского района Новосибирской области принимает решение о признании претендентов участниками аукциона или об отказе в допуске претендентов к участию в аукционе. Претенденты, признанные участниками аукциона, и претенденты, не допущенные к участию в аукционе, уведомляются о принятом решении в письменной форме путем вручения им под расписку соответствующего уведомления не позднее следующего рабочего дня </w:t>
      </w:r>
      <w:proofErr w:type="gramStart"/>
      <w:r w:rsidRPr="00DF6E1E">
        <w:rPr>
          <w:rFonts w:ascii="Times New Roman" w:hAnsi="Times New Roman" w:cs="Times New Roman"/>
          <w:color w:val="1D1B11"/>
          <w:sz w:val="28"/>
          <w:szCs w:val="28"/>
        </w:rPr>
        <w:t>с даты оформления</w:t>
      </w:r>
      <w:proofErr w:type="gramEnd"/>
      <w:r w:rsidRPr="00DF6E1E">
        <w:rPr>
          <w:rFonts w:ascii="Times New Roman" w:hAnsi="Times New Roman" w:cs="Times New Roman"/>
          <w:color w:val="1D1B11"/>
          <w:sz w:val="28"/>
          <w:szCs w:val="28"/>
        </w:rPr>
        <w:t xml:space="preserve"> данного решения протоколом рассмотрения заявок и определения участников аукциона и его утверждения продавцом. Претендент, допущенный к участию в аукционе, приобретает статус участника аукциона с момента утверждения протокола рассмотрения заявок и определения участников аукциона.</w:t>
      </w:r>
    </w:p>
    <w:p w:rsidR="00FD14B9" w:rsidRPr="00DF6E1E" w:rsidRDefault="00FD14B9" w:rsidP="00697671">
      <w:pPr>
        <w:spacing w:after="0" w:line="240" w:lineRule="auto"/>
        <w:ind w:firstLine="567"/>
        <w:jc w:val="both"/>
        <w:rPr>
          <w:rFonts w:ascii="Times New Roman" w:hAnsi="Times New Roman" w:cs="Times New Roman"/>
          <w:color w:val="1D1B11"/>
          <w:sz w:val="28"/>
          <w:szCs w:val="28"/>
        </w:rPr>
      </w:pPr>
      <w:r w:rsidRPr="00DF6E1E">
        <w:rPr>
          <w:rFonts w:ascii="Times New Roman" w:hAnsi="Times New Roman" w:cs="Times New Roman"/>
          <w:color w:val="1D1B11"/>
          <w:sz w:val="28"/>
          <w:szCs w:val="28"/>
        </w:rPr>
        <w:t>Претендент не допускается к участию в аукционе по следующим основаниям:</w:t>
      </w:r>
    </w:p>
    <w:p w:rsidR="00FD14B9" w:rsidRPr="00DF6E1E" w:rsidRDefault="00FD14B9" w:rsidP="00697671">
      <w:pPr>
        <w:spacing w:after="0" w:line="240" w:lineRule="auto"/>
        <w:ind w:firstLine="567"/>
        <w:jc w:val="both"/>
        <w:rPr>
          <w:rFonts w:ascii="Times New Roman" w:hAnsi="Times New Roman" w:cs="Times New Roman"/>
          <w:color w:val="1D1B11"/>
          <w:sz w:val="28"/>
          <w:szCs w:val="28"/>
        </w:rPr>
      </w:pPr>
      <w:r w:rsidRPr="00DF6E1E">
        <w:rPr>
          <w:rFonts w:ascii="Times New Roman" w:hAnsi="Times New Roman" w:cs="Times New Roman"/>
          <w:color w:val="1D1B11"/>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rsidR="00FD14B9" w:rsidRPr="00DF6E1E" w:rsidRDefault="00FD14B9" w:rsidP="00697671">
      <w:pPr>
        <w:spacing w:after="0" w:line="240" w:lineRule="auto"/>
        <w:ind w:firstLine="567"/>
        <w:jc w:val="both"/>
        <w:rPr>
          <w:rFonts w:ascii="Times New Roman" w:hAnsi="Times New Roman" w:cs="Times New Roman"/>
          <w:color w:val="1D1B11"/>
          <w:sz w:val="28"/>
          <w:szCs w:val="28"/>
        </w:rPr>
      </w:pPr>
      <w:r w:rsidRPr="00DF6E1E">
        <w:rPr>
          <w:rFonts w:ascii="Times New Roman" w:hAnsi="Times New Roman" w:cs="Times New Roman"/>
          <w:color w:val="1D1B11"/>
          <w:sz w:val="28"/>
          <w:szCs w:val="28"/>
        </w:rPr>
        <w:lastRenderedPageBreak/>
        <w:t>- представлены н</w:t>
      </w:r>
      <w:r w:rsidR="00732599" w:rsidRPr="00DF6E1E">
        <w:rPr>
          <w:rFonts w:ascii="Times New Roman" w:hAnsi="Times New Roman" w:cs="Times New Roman"/>
          <w:color w:val="1D1B11"/>
          <w:sz w:val="28"/>
          <w:szCs w:val="28"/>
        </w:rPr>
        <w:t>е все документы в соответствии с</w:t>
      </w:r>
      <w:r w:rsidRPr="00DF6E1E">
        <w:rPr>
          <w:rFonts w:ascii="Times New Roman" w:hAnsi="Times New Roman" w:cs="Times New Roman"/>
          <w:color w:val="1D1B11"/>
          <w:sz w:val="28"/>
          <w:szCs w:val="28"/>
        </w:rPr>
        <w:t xml:space="preserve"> перечнем, указанным в настоящем информационном сообщении, или оформление указанных документов не соответствует законодательству Российской Федерации;</w:t>
      </w:r>
    </w:p>
    <w:p w:rsidR="00FD14B9" w:rsidRPr="00DF6E1E" w:rsidRDefault="00FD14B9" w:rsidP="00697671">
      <w:pPr>
        <w:spacing w:after="0" w:line="240" w:lineRule="auto"/>
        <w:ind w:firstLine="567"/>
        <w:jc w:val="both"/>
        <w:rPr>
          <w:rFonts w:ascii="Times New Roman" w:hAnsi="Times New Roman" w:cs="Times New Roman"/>
          <w:color w:val="1D1B11"/>
          <w:sz w:val="28"/>
          <w:szCs w:val="28"/>
        </w:rPr>
      </w:pPr>
      <w:r w:rsidRPr="00DF6E1E">
        <w:rPr>
          <w:rFonts w:ascii="Times New Roman" w:hAnsi="Times New Roman" w:cs="Times New Roman"/>
          <w:color w:val="1D1B11"/>
          <w:sz w:val="28"/>
          <w:szCs w:val="28"/>
        </w:rPr>
        <w:t>- заявка, подана лицом, не уполномоченным претендентом на осуществление таких действий;</w:t>
      </w:r>
    </w:p>
    <w:p w:rsidR="000C5AC6" w:rsidRPr="00DF6E1E" w:rsidRDefault="000C5AC6" w:rsidP="00697671">
      <w:pPr>
        <w:spacing w:after="0" w:line="240" w:lineRule="auto"/>
        <w:ind w:firstLine="567"/>
        <w:jc w:val="both"/>
        <w:rPr>
          <w:rFonts w:ascii="Times New Roman" w:hAnsi="Times New Roman" w:cs="Times New Roman"/>
          <w:color w:val="1D1B11"/>
          <w:sz w:val="28"/>
          <w:szCs w:val="28"/>
        </w:rPr>
      </w:pPr>
      <w:r w:rsidRPr="00DF6E1E">
        <w:rPr>
          <w:rFonts w:ascii="Times New Roman" w:hAnsi="Times New Roman" w:cs="Times New Roman"/>
          <w:color w:val="1D1B11"/>
          <w:sz w:val="28"/>
          <w:szCs w:val="28"/>
        </w:rPr>
        <w:t>- не подтверждено поступление в установленный срок задатка на счет, указанный в настоящем информационном сообщении.</w:t>
      </w:r>
    </w:p>
    <w:p w:rsidR="000C5AC6" w:rsidRPr="00DF6E1E" w:rsidRDefault="000C5AC6" w:rsidP="00697671">
      <w:pPr>
        <w:spacing w:after="0" w:line="240" w:lineRule="auto"/>
        <w:ind w:firstLine="567"/>
        <w:jc w:val="both"/>
        <w:rPr>
          <w:rFonts w:ascii="Times New Roman" w:hAnsi="Times New Roman" w:cs="Times New Roman"/>
          <w:color w:val="1D1B11"/>
          <w:sz w:val="28"/>
          <w:szCs w:val="28"/>
        </w:rPr>
      </w:pPr>
      <w:r w:rsidRPr="00DF6E1E">
        <w:rPr>
          <w:rFonts w:ascii="Times New Roman" w:hAnsi="Times New Roman" w:cs="Times New Roman"/>
          <w:color w:val="1D1B11"/>
          <w:sz w:val="28"/>
          <w:szCs w:val="28"/>
        </w:rPr>
        <w:t>Перечень оснований отказа претенденту в участии в аукционе является исчерпывающим.</w:t>
      </w:r>
    </w:p>
    <w:p w:rsidR="000C5AC6" w:rsidRPr="00DF6E1E" w:rsidRDefault="003C76D6" w:rsidP="00697671">
      <w:pPr>
        <w:spacing w:after="0" w:line="240" w:lineRule="auto"/>
        <w:ind w:firstLine="567"/>
        <w:jc w:val="both"/>
        <w:rPr>
          <w:rFonts w:ascii="Times New Roman" w:hAnsi="Times New Roman" w:cs="Times New Roman"/>
          <w:color w:val="1D1B11"/>
          <w:sz w:val="28"/>
          <w:szCs w:val="28"/>
        </w:rPr>
      </w:pPr>
      <w:r>
        <w:rPr>
          <w:rFonts w:ascii="Times New Roman" w:hAnsi="Times New Roman" w:cs="Times New Roman"/>
          <w:color w:val="1D1B11"/>
          <w:sz w:val="28"/>
          <w:szCs w:val="28"/>
        </w:rPr>
        <w:t>При отсутствии</w:t>
      </w:r>
      <w:r w:rsidR="000C5AC6" w:rsidRPr="00DF6E1E">
        <w:rPr>
          <w:rFonts w:ascii="Times New Roman" w:hAnsi="Times New Roman" w:cs="Times New Roman"/>
          <w:color w:val="1D1B11"/>
          <w:sz w:val="28"/>
          <w:szCs w:val="28"/>
        </w:rPr>
        <w:t xml:space="preserve"> заявок на участие в аукционе</w:t>
      </w:r>
      <w:r>
        <w:rPr>
          <w:rFonts w:ascii="Times New Roman" w:hAnsi="Times New Roman" w:cs="Times New Roman"/>
          <w:color w:val="1D1B11"/>
          <w:sz w:val="28"/>
          <w:szCs w:val="28"/>
        </w:rPr>
        <w:t>,</w:t>
      </w:r>
      <w:r w:rsidR="005B461E">
        <w:rPr>
          <w:rFonts w:ascii="Times New Roman" w:hAnsi="Times New Roman" w:cs="Times New Roman"/>
          <w:color w:val="1D1B11"/>
          <w:sz w:val="28"/>
          <w:szCs w:val="28"/>
        </w:rPr>
        <w:t xml:space="preserve"> в случае если</w:t>
      </w:r>
      <w:r w:rsidR="000C5AC6" w:rsidRPr="00DF6E1E">
        <w:rPr>
          <w:rFonts w:ascii="Times New Roman" w:hAnsi="Times New Roman" w:cs="Times New Roman"/>
          <w:color w:val="1D1B11"/>
          <w:sz w:val="28"/>
          <w:szCs w:val="28"/>
        </w:rPr>
        <w:t xml:space="preserve"> все заявки отклонены, либо если к участию в аукционе допущен только один участник, аукцион считается несостоявшимся.</w:t>
      </w:r>
    </w:p>
    <w:p w:rsidR="00986B8C" w:rsidRDefault="00986B8C" w:rsidP="00697671">
      <w:pPr>
        <w:pStyle w:val="a3"/>
        <w:tabs>
          <w:tab w:val="left" w:pos="851"/>
        </w:tabs>
        <w:spacing w:after="0" w:line="240" w:lineRule="auto"/>
        <w:ind w:left="0" w:firstLine="567"/>
        <w:jc w:val="both"/>
        <w:rPr>
          <w:rFonts w:ascii="Times New Roman" w:hAnsi="Times New Roman" w:cs="Times New Roman"/>
          <w:sz w:val="28"/>
          <w:szCs w:val="28"/>
        </w:rPr>
      </w:pPr>
      <w:r w:rsidRPr="00DF6E1E">
        <w:rPr>
          <w:rFonts w:ascii="Times New Roman" w:hAnsi="Times New Roman" w:cs="Times New Roman"/>
          <w:sz w:val="28"/>
          <w:szCs w:val="28"/>
        </w:rPr>
        <w:t>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муниципального имущества.</w:t>
      </w:r>
    </w:p>
    <w:p w:rsidR="000742E0" w:rsidRPr="00DF6E1E" w:rsidRDefault="000742E0" w:rsidP="000742E0">
      <w:pPr>
        <w:shd w:val="clear" w:color="auto" w:fill="FFFFFF"/>
        <w:spacing w:after="0" w:line="25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Итоги продажи будут подведены после проведения торгов по адресу: Новосибирская область, Карасукский район, город Карасук, улица Октябрьская, 39 (актовый зал). </w:t>
      </w:r>
    </w:p>
    <w:p w:rsidR="00E20C68" w:rsidRPr="00DF6E1E" w:rsidRDefault="00E20C68" w:rsidP="00697671">
      <w:pPr>
        <w:pStyle w:val="a3"/>
        <w:tabs>
          <w:tab w:val="left" w:pos="851"/>
        </w:tabs>
        <w:spacing w:after="0" w:line="240" w:lineRule="auto"/>
        <w:ind w:left="0"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Об итогах аукциона будет сообщено на официальных сайтах: на официальном портале органов местного самоуправления Карасукского района Новосибирской области http://adm-karasuk.ru/ и на сайте Российской Федерации для размещения информации о проведении торгов </w:t>
      </w:r>
      <w:proofErr w:type="spellStart"/>
      <w:r w:rsidRPr="00DF6E1E">
        <w:rPr>
          <w:rFonts w:ascii="Times New Roman" w:hAnsi="Times New Roman" w:cs="Times New Roman"/>
          <w:sz w:val="28"/>
          <w:szCs w:val="28"/>
        </w:rPr>
        <w:t>www.torgi.gov.ru</w:t>
      </w:r>
      <w:proofErr w:type="spellEnd"/>
      <w:r w:rsidRPr="00DF6E1E">
        <w:rPr>
          <w:rFonts w:ascii="Times New Roman" w:hAnsi="Times New Roman" w:cs="Times New Roman"/>
          <w:sz w:val="28"/>
          <w:szCs w:val="28"/>
        </w:rPr>
        <w:t>, в течение деся</w:t>
      </w:r>
      <w:r w:rsidR="00B710C5" w:rsidRPr="00DF6E1E">
        <w:rPr>
          <w:rFonts w:ascii="Times New Roman" w:hAnsi="Times New Roman" w:cs="Times New Roman"/>
          <w:sz w:val="28"/>
          <w:szCs w:val="28"/>
        </w:rPr>
        <w:t>ти дней со дня совершения сделки</w:t>
      </w:r>
      <w:r w:rsidRPr="00DF6E1E">
        <w:rPr>
          <w:rFonts w:ascii="Times New Roman" w:hAnsi="Times New Roman" w:cs="Times New Roman"/>
          <w:sz w:val="28"/>
          <w:szCs w:val="28"/>
        </w:rPr>
        <w:t>.</w:t>
      </w:r>
    </w:p>
    <w:p w:rsidR="0090365D" w:rsidRPr="00DF6E1E" w:rsidRDefault="00986B8C"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14. Порядок заключения договора купли-продажи муниципального имущества по итогам аукциона.</w:t>
      </w:r>
    </w:p>
    <w:p w:rsidR="008F4FC2" w:rsidRPr="00E4739F" w:rsidRDefault="008F4FC2" w:rsidP="008F4FC2">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739F">
        <w:rPr>
          <w:rFonts w:ascii="Times New Roman" w:eastAsiaTheme="minorHAnsi" w:hAnsi="Times New Roman" w:cs="Times New Roman"/>
          <w:sz w:val="28"/>
          <w:szCs w:val="28"/>
          <w:lang w:eastAsia="en-US"/>
        </w:rPr>
        <w:t xml:space="preserve">В течение пяти рабочих дней </w:t>
      </w:r>
      <w:proofErr w:type="gramStart"/>
      <w:r w:rsidRPr="00E4739F">
        <w:rPr>
          <w:rFonts w:ascii="Times New Roman" w:eastAsiaTheme="minorHAnsi" w:hAnsi="Times New Roman" w:cs="Times New Roman"/>
          <w:sz w:val="28"/>
          <w:szCs w:val="28"/>
          <w:lang w:eastAsia="en-US"/>
        </w:rPr>
        <w:t>с даты подведения</w:t>
      </w:r>
      <w:proofErr w:type="gramEnd"/>
      <w:r w:rsidRPr="00E4739F">
        <w:rPr>
          <w:rFonts w:ascii="Times New Roman" w:eastAsiaTheme="minorHAnsi" w:hAnsi="Times New Roman" w:cs="Times New Roman"/>
          <w:sz w:val="28"/>
          <w:szCs w:val="28"/>
          <w:lang w:eastAsia="en-US"/>
        </w:rPr>
        <w:t xml:space="preserve"> итогов аукциона с победителем аукциона </w:t>
      </w:r>
      <w:r>
        <w:rPr>
          <w:rFonts w:ascii="Times New Roman" w:eastAsiaTheme="minorHAnsi" w:hAnsi="Times New Roman" w:cs="Times New Roman"/>
          <w:sz w:val="28"/>
          <w:szCs w:val="28"/>
          <w:lang w:eastAsia="en-US"/>
        </w:rPr>
        <w:t>подписывается</w:t>
      </w:r>
      <w:r w:rsidRPr="00E4739F">
        <w:rPr>
          <w:rFonts w:ascii="Times New Roman" w:eastAsiaTheme="minorHAnsi" w:hAnsi="Times New Roman" w:cs="Times New Roman"/>
          <w:sz w:val="28"/>
          <w:szCs w:val="28"/>
          <w:lang w:eastAsia="en-US"/>
        </w:rPr>
        <w:t xml:space="preserve"> договор купли-продажи.</w:t>
      </w:r>
    </w:p>
    <w:p w:rsidR="008F4FC2" w:rsidRDefault="008F4FC2" w:rsidP="008F4FC2">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Счет для перечисления денежных средств по договору купли-продажи будет указан в договоре купли-продажи.</w:t>
      </w:r>
    </w:p>
    <w:p w:rsidR="008F4FC2" w:rsidRDefault="008F4FC2" w:rsidP="008F4FC2">
      <w:pPr>
        <w:pStyle w:val="ConsPlusNormal"/>
        <w:ind w:firstLine="540"/>
        <w:jc w:val="both"/>
      </w:pPr>
      <w:r>
        <w:t>Покупателю при оплате стоимости здания и земельного участка за вычетом внесенного задатка предоставляется рассрочка сроком на двенадцать месяцев, при этом платежи должны поступать на счет Управления Федерального казначейства по Новосибирской области ежемесячно до десятого числа, равными частями с момента заключения договора купли-продажи.</w:t>
      </w:r>
    </w:p>
    <w:p w:rsidR="008F4FC2" w:rsidRPr="00E60AA2" w:rsidRDefault="008F4FC2" w:rsidP="008F4FC2">
      <w:pPr>
        <w:spacing w:after="0" w:line="240" w:lineRule="auto"/>
        <w:ind w:firstLine="567"/>
        <w:jc w:val="both"/>
        <w:rPr>
          <w:rFonts w:ascii="Times New Roman" w:hAnsi="Times New Roman" w:cs="Times New Roman"/>
          <w:sz w:val="28"/>
          <w:szCs w:val="28"/>
        </w:rPr>
      </w:pPr>
      <w:r w:rsidRPr="00E60AA2">
        <w:rPr>
          <w:rFonts w:ascii="Times New Roman" w:hAnsi="Times New Roman" w:cs="Times New Roman"/>
          <w:color w:val="000000"/>
          <w:sz w:val="28"/>
          <w:szCs w:val="28"/>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w:t>
      </w:r>
      <w:r>
        <w:rPr>
          <w:rFonts w:ascii="Times New Roman" w:hAnsi="Times New Roman" w:cs="Times New Roman"/>
          <w:color w:val="000000"/>
          <w:sz w:val="28"/>
          <w:szCs w:val="28"/>
        </w:rPr>
        <w:t>размещения информационного сообщения</w:t>
      </w:r>
      <w:r w:rsidRPr="00E60AA2">
        <w:rPr>
          <w:rFonts w:ascii="Times New Roman" w:hAnsi="Times New Roman" w:cs="Times New Roman"/>
          <w:color w:val="000000"/>
          <w:sz w:val="28"/>
          <w:szCs w:val="28"/>
        </w:rPr>
        <w:t xml:space="preserve"> о продаже.</w:t>
      </w:r>
    </w:p>
    <w:p w:rsidR="008F4FC2" w:rsidRPr="00DF6E1E" w:rsidRDefault="008F4FC2" w:rsidP="008F4FC2">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Сумму НДС в размере 18% от сложившейся на аукционе цены, Покупатель, являющийся налоговым агентом по уплате НДС (юридическое лицо и индивидуальный предприниматель) оплачивает самостоятельно по месту своего нахождения, Покупатель (физическое лицо) </w:t>
      </w:r>
      <w:proofErr w:type="gramStart"/>
      <w:r w:rsidRPr="00DF6E1E">
        <w:rPr>
          <w:rFonts w:ascii="Times New Roman" w:hAnsi="Times New Roman" w:cs="Times New Roman"/>
          <w:sz w:val="28"/>
          <w:szCs w:val="28"/>
        </w:rPr>
        <w:t>оплачивает на счет</w:t>
      </w:r>
      <w:proofErr w:type="gramEnd"/>
      <w:r w:rsidRPr="00DF6E1E">
        <w:rPr>
          <w:rFonts w:ascii="Times New Roman" w:hAnsi="Times New Roman" w:cs="Times New Roman"/>
          <w:sz w:val="28"/>
          <w:szCs w:val="28"/>
        </w:rPr>
        <w:t xml:space="preserve"> Управления Федерального казначейства по Новосибирской области. </w:t>
      </w:r>
    </w:p>
    <w:p w:rsidR="0092378E" w:rsidRPr="00DF6E1E" w:rsidRDefault="0092378E"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 xml:space="preserve">15. </w:t>
      </w:r>
      <w:r w:rsidR="003F0BFA">
        <w:rPr>
          <w:rFonts w:ascii="Times New Roman" w:hAnsi="Times New Roman" w:cs="Times New Roman"/>
          <w:b/>
          <w:sz w:val="28"/>
          <w:szCs w:val="28"/>
        </w:rPr>
        <w:t>Переход права собственности на и</w:t>
      </w:r>
      <w:r w:rsidRPr="00DF6E1E">
        <w:rPr>
          <w:rFonts w:ascii="Times New Roman" w:hAnsi="Times New Roman" w:cs="Times New Roman"/>
          <w:b/>
          <w:sz w:val="28"/>
          <w:szCs w:val="28"/>
        </w:rPr>
        <w:t>мущество.</w:t>
      </w:r>
    </w:p>
    <w:p w:rsidR="0092378E" w:rsidRPr="00BC76CC" w:rsidRDefault="0092378E" w:rsidP="00697671">
      <w:pPr>
        <w:spacing w:after="0" w:line="240" w:lineRule="auto"/>
        <w:ind w:firstLine="567"/>
        <w:jc w:val="both"/>
        <w:rPr>
          <w:rFonts w:ascii="Times New Roman" w:hAnsi="Times New Roman" w:cs="Times New Roman"/>
          <w:sz w:val="28"/>
          <w:szCs w:val="28"/>
        </w:rPr>
      </w:pPr>
      <w:r w:rsidRPr="00BC76CC">
        <w:rPr>
          <w:rFonts w:ascii="Times New Roman" w:hAnsi="Times New Roman" w:cs="Times New Roman"/>
          <w:sz w:val="28"/>
          <w:szCs w:val="28"/>
        </w:rPr>
        <w:lastRenderedPageBreak/>
        <w:t>Передача покупателю Имущества и оформление права собственности на него осуществляется в порядке, установленном законодательством Российской Федерации и договором купли-продажи.</w:t>
      </w:r>
    </w:p>
    <w:p w:rsidR="0092378E" w:rsidRPr="00BC76CC" w:rsidRDefault="0092378E" w:rsidP="00697671">
      <w:pPr>
        <w:spacing w:after="0" w:line="240" w:lineRule="auto"/>
        <w:ind w:firstLine="567"/>
        <w:jc w:val="both"/>
        <w:rPr>
          <w:rFonts w:ascii="Times New Roman" w:hAnsi="Times New Roman" w:cs="Times New Roman"/>
          <w:sz w:val="28"/>
          <w:szCs w:val="28"/>
        </w:rPr>
      </w:pPr>
      <w:r w:rsidRPr="00BC76CC">
        <w:rPr>
          <w:rFonts w:ascii="Times New Roman" w:hAnsi="Times New Roman" w:cs="Times New Roman"/>
          <w:sz w:val="28"/>
          <w:szCs w:val="28"/>
        </w:rPr>
        <w:t>Факт полной оплаты подтверждается справкой о поступлении средств на счет продавца в сумме цены продажи Имущества.</w:t>
      </w:r>
    </w:p>
    <w:p w:rsidR="0092378E" w:rsidRPr="00BC76CC" w:rsidRDefault="0092378E" w:rsidP="00697671">
      <w:pPr>
        <w:spacing w:after="0" w:line="240" w:lineRule="auto"/>
        <w:ind w:firstLine="567"/>
        <w:jc w:val="both"/>
        <w:rPr>
          <w:rFonts w:ascii="Times New Roman" w:hAnsi="Times New Roman" w:cs="Times New Roman"/>
          <w:sz w:val="28"/>
          <w:szCs w:val="28"/>
        </w:rPr>
      </w:pPr>
      <w:r w:rsidRPr="00BC76CC">
        <w:rPr>
          <w:rFonts w:ascii="Times New Roman" w:hAnsi="Times New Roman" w:cs="Times New Roman"/>
          <w:sz w:val="28"/>
          <w:szCs w:val="28"/>
        </w:rPr>
        <w:t>Право собственности на Имущество переходит к покупателю с момента государственной регистрации перехода права собственности.</w:t>
      </w:r>
    </w:p>
    <w:p w:rsidR="0092378E" w:rsidRPr="00DF6E1E" w:rsidRDefault="0092378E" w:rsidP="00697671">
      <w:pPr>
        <w:spacing w:after="0" w:line="240" w:lineRule="auto"/>
        <w:ind w:firstLine="567"/>
        <w:jc w:val="both"/>
        <w:rPr>
          <w:rFonts w:ascii="Times New Roman" w:hAnsi="Times New Roman" w:cs="Times New Roman"/>
          <w:sz w:val="28"/>
          <w:szCs w:val="28"/>
        </w:rPr>
      </w:pPr>
      <w:r w:rsidRPr="00BC76CC">
        <w:rPr>
          <w:rFonts w:ascii="Times New Roman" w:hAnsi="Times New Roman" w:cs="Times New Roman"/>
          <w:sz w:val="28"/>
          <w:szCs w:val="28"/>
        </w:rPr>
        <w:t>Расходы по оформлению права собственности в полном объеме возлагаются на покупателя.</w:t>
      </w:r>
    </w:p>
    <w:p w:rsidR="006C6B77" w:rsidRPr="00DF6E1E" w:rsidRDefault="006C6B77"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16. Получение типовых форм документов и дополнительной информации об аукционе.</w:t>
      </w:r>
    </w:p>
    <w:p w:rsidR="006C6B77" w:rsidRPr="00DF6E1E" w:rsidRDefault="006C6B77"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 xml:space="preserve">Документацию об аукционе можно получить по адресу: 632868, Новосибирская область, Карасукский район, город Карасук, улица Октябрьская, 39, кабинет № </w:t>
      </w:r>
      <w:r w:rsidR="009C520F">
        <w:rPr>
          <w:rFonts w:ascii="Times New Roman" w:hAnsi="Times New Roman" w:cs="Times New Roman"/>
          <w:sz w:val="28"/>
          <w:szCs w:val="28"/>
        </w:rPr>
        <w:t>26а</w:t>
      </w:r>
      <w:r w:rsidRPr="00DF6E1E">
        <w:rPr>
          <w:rFonts w:ascii="Times New Roman" w:hAnsi="Times New Roman" w:cs="Times New Roman"/>
          <w:sz w:val="28"/>
          <w:szCs w:val="28"/>
        </w:rPr>
        <w:t>.</w:t>
      </w:r>
    </w:p>
    <w:p w:rsidR="006C6B77" w:rsidRPr="00DF6E1E" w:rsidRDefault="006C6B77"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Документация об аукционе предоставляется бесплатно по заявлению, поданному в адрес организатора аукциона в письменной форме, в том числе в форме электронного документа.</w:t>
      </w:r>
    </w:p>
    <w:p w:rsidR="006C6B77" w:rsidRPr="00DF6E1E" w:rsidRDefault="006C6B77" w:rsidP="00697671">
      <w:pPr>
        <w:spacing w:after="0" w:line="240" w:lineRule="auto"/>
        <w:ind w:firstLine="567"/>
        <w:jc w:val="both"/>
        <w:rPr>
          <w:rFonts w:ascii="Times New Roman" w:hAnsi="Times New Roman" w:cs="Times New Roman"/>
          <w:b/>
          <w:sz w:val="28"/>
          <w:szCs w:val="28"/>
        </w:rPr>
      </w:pPr>
      <w:r w:rsidRPr="00DF6E1E">
        <w:rPr>
          <w:rFonts w:ascii="Times New Roman" w:hAnsi="Times New Roman" w:cs="Times New Roman"/>
          <w:b/>
          <w:sz w:val="28"/>
          <w:szCs w:val="28"/>
        </w:rPr>
        <w:t>17. Заключительные положения.</w:t>
      </w:r>
    </w:p>
    <w:p w:rsidR="006C6B77" w:rsidRPr="00DF6E1E" w:rsidRDefault="006C6B77" w:rsidP="00697671">
      <w:pPr>
        <w:spacing w:after="0" w:line="240" w:lineRule="auto"/>
        <w:ind w:firstLine="567"/>
        <w:jc w:val="both"/>
        <w:rPr>
          <w:rFonts w:ascii="Times New Roman" w:hAnsi="Times New Roman" w:cs="Times New Roman"/>
          <w:sz w:val="28"/>
          <w:szCs w:val="28"/>
        </w:rPr>
      </w:pPr>
      <w:r w:rsidRPr="00DF6E1E">
        <w:rPr>
          <w:rFonts w:ascii="Times New Roman" w:hAnsi="Times New Roman" w:cs="Times New Roman"/>
          <w:sz w:val="28"/>
          <w:szCs w:val="28"/>
        </w:rPr>
        <w:t>Все вопросы, касающиеся аукциона, не нашедшие отражения в настоящем информационном сообщении, регулируются законодательством Российской Федерации.</w:t>
      </w:r>
    </w:p>
    <w:p w:rsidR="006E6133" w:rsidRPr="00DF6E1E" w:rsidRDefault="006E6133" w:rsidP="00697671">
      <w:pPr>
        <w:spacing w:after="0" w:line="240" w:lineRule="auto"/>
        <w:ind w:firstLine="567"/>
        <w:jc w:val="both"/>
        <w:rPr>
          <w:rFonts w:ascii="Times New Roman" w:hAnsi="Times New Roman" w:cs="Times New Roman"/>
          <w:sz w:val="28"/>
          <w:szCs w:val="28"/>
        </w:rPr>
      </w:pPr>
    </w:p>
    <w:p w:rsidR="006E6133" w:rsidRPr="00DF6E1E" w:rsidRDefault="006E6133" w:rsidP="00697671">
      <w:pPr>
        <w:spacing w:after="0" w:line="240" w:lineRule="auto"/>
        <w:ind w:firstLine="567"/>
        <w:jc w:val="both"/>
        <w:rPr>
          <w:rFonts w:ascii="Times New Roman" w:hAnsi="Times New Roman" w:cs="Times New Roman"/>
          <w:sz w:val="28"/>
          <w:szCs w:val="28"/>
        </w:rPr>
      </w:pPr>
    </w:p>
    <w:p w:rsidR="00D058B8" w:rsidRPr="00DF6E1E" w:rsidRDefault="00D058B8" w:rsidP="006C6B77">
      <w:pPr>
        <w:spacing w:after="0" w:line="240" w:lineRule="auto"/>
        <w:jc w:val="both"/>
        <w:rPr>
          <w:rFonts w:ascii="Times New Roman" w:hAnsi="Times New Roman" w:cs="Times New Roman"/>
          <w:sz w:val="28"/>
          <w:szCs w:val="28"/>
        </w:rPr>
      </w:pPr>
    </w:p>
    <w:p w:rsidR="00D058B8" w:rsidRPr="00DF6E1E" w:rsidRDefault="00D058B8" w:rsidP="006C6B77">
      <w:pPr>
        <w:spacing w:after="0" w:line="240" w:lineRule="auto"/>
        <w:jc w:val="both"/>
        <w:rPr>
          <w:rFonts w:ascii="Times New Roman" w:hAnsi="Times New Roman" w:cs="Times New Roman"/>
          <w:sz w:val="28"/>
          <w:szCs w:val="28"/>
        </w:rPr>
      </w:pPr>
    </w:p>
    <w:p w:rsidR="00D058B8" w:rsidRPr="00DF6E1E" w:rsidRDefault="00D058B8" w:rsidP="006C6B77">
      <w:pPr>
        <w:spacing w:after="0" w:line="240" w:lineRule="auto"/>
        <w:jc w:val="both"/>
        <w:rPr>
          <w:rFonts w:ascii="Times New Roman" w:hAnsi="Times New Roman" w:cs="Times New Roman"/>
          <w:sz w:val="28"/>
          <w:szCs w:val="28"/>
        </w:rPr>
      </w:pPr>
    </w:p>
    <w:p w:rsidR="00D058B8" w:rsidRPr="00DF6E1E" w:rsidRDefault="00D058B8" w:rsidP="006C6B77">
      <w:pPr>
        <w:spacing w:after="0" w:line="240" w:lineRule="auto"/>
        <w:jc w:val="both"/>
        <w:rPr>
          <w:rFonts w:ascii="Times New Roman" w:hAnsi="Times New Roman" w:cs="Times New Roman"/>
          <w:sz w:val="28"/>
          <w:szCs w:val="28"/>
        </w:rPr>
      </w:pPr>
    </w:p>
    <w:p w:rsidR="00D058B8" w:rsidRPr="00DF6E1E" w:rsidRDefault="00D058B8" w:rsidP="006C6B77">
      <w:pPr>
        <w:spacing w:after="0" w:line="240" w:lineRule="auto"/>
        <w:jc w:val="both"/>
        <w:rPr>
          <w:rFonts w:ascii="Times New Roman" w:hAnsi="Times New Roman" w:cs="Times New Roman"/>
          <w:sz w:val="28"/>
          <w:szCs w:val="28"/>
        </w:rPr>
      </w:pPr>
    </w:p>
    <w:p w:rsidR="00D058B8" w:rsidRPr="00DF6E1E" w:rsidRDefault="00D058B8" w:rsidP="006C6B77">
      <w:pPr>
        <w:spacing w:after="0" w:line="240" w:lineRule="auto"/>
        <w:jc w:val="both"/>
        <w:rPr>
          <w:rFonts w:ascii="Times New Roman" w:hAnsi="Times New Roman" w:cs="Times New Roman"/>
          <w:sz w:val="28"/>
          <w:szCs w:val="28"/>
        </w:rPr>
      </w:pPr>
    </w:p>
    <w:p w:rsidR="00D058B8" w:rsidRPr="00DF6E1E" w:rsidRDefault="00D058B8" w:rsidP="006C6B77">
      <w:pPr>
        <w:spacing w:after="0" w:line="240" w:lineRule="auto"/>
        <w:jc w:val="both"/>
        <w:rPr>
          <w:rFonts w:ascii="Times New Roman" w:hAnsi="Times New Roman" w:cs="Times New Roman"/>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80651B" w:rsidRPr="00DF6E1E" w:rsidRDefault="0080651B" w:rsidP="006E6133">
      <w:pPr>
        <w:pStyle w:val="a6"/>
        <w:overflowPunct w:val="0"/>
        <w:autoSpaceDE w:val="0"/>
        <w:spacing w:before="0" w:after="0"/>
        <w:ind w:firstLine="709"/>
        <w:jc w:val="right"/>
        <w:textAlignment w:val="baseline"/>
        <w:rPr>
          <w:sz w:val="28"/>
          <w:szCs w:val="28"/>
        </w:rPr>
      </w:pPr>
    </w:p>
    <w:p w:rsidR="009722C6" w:rsidRPr="00DF6E1E" w:rsidRDefault="009722C6" w:rsidP="009722C6">
      <w:pPr>
        <w:pStyle w:val="a6"/>
        <w:overflowPunct w:val="0"/>
        <w:autoSpaceDE w:val="0"/>
        <w:spacing w:before="0" w:after="0"/>
        <w:ind w:firstLine="709"/>
        <w:jc w:val="right"/>
        <w:textAlignment w:val="baseline"/>
      </w:pPr>
      <w:r w:rsidRPr="00DF6E1E">
        <w:lastRenderedPageBreak/>
        <w:t xml:space="preserve">Администрации Карасукского района </w:t>
      </w:r>
    </w:p>
    <w:p w:rsidR="009722C6" w:rsidRPr="00DF6E1E" w:rsidRDefault="009722C6" w:rsidP="009722C6">
      <w:pPr>
        <w:pStyle w:val="a6"/>
        <w:overflowPunct w:val="0"/>
        <w:autoSpaceDE w:val="0"/>
        <w:spacing w:before="0" w:after="0"/>
        <w:ind w:firstLine="709"/>
        <w:jc w:val="right"/>
        <w:textAlignment w:val="baseline"/>
      </w:pPr>
      <w:r w:rsidRPr="00DF6E1E">
        <w:t>Новосибирской области </w:t>
      </w:r>
    </w:p>
    <w:p w:rsidR="009722C6" w:rsidRPr="00DF6E1E" w:rsidRDefault="009722C6" w:rsidP="009722C6">
      <w:pPr>
        <w:pStyle w:val="a8"/>
        <w:jc w:val="center"/>
      </w:pPr>
      <w:r w:rsidRPr="00DF6E1E">
        <w:t>ЗАЯВКА  НА  УЧАСТИЕ  В  АУКЦИОНЕ</w:t>
      </w:r>
    </w:p>
    <w:p w:rsidR="009722C6" w:rsidRPr="00DF6E1E" w:rsidRDefault="009722C6" w:rsidP="009722C6">
      <w:pPr>
        <w:pStyle w:val="a6"/>
        <w:overflowPunct w:val="0"/>
        <w:autoSpaceDE w:val="0"/>
        <w:spacing w:before="0" w:after="0"/>
        <w:ind w:firstLine="720"/>
        <w:jc w:val="both"/>
        <w:textAlignment w:val="baseline"/>
      </w:pPr>
      <w:r w:rsidRPr="00DF6E1E">
        <w:t>Претендент</w:t>
      </w:r>
      <w:proofErr w:type="gramStart"/>
      <w:r w:rsidRPr="00DF6E1E">
        <w:t xml:space="preserve"> ( _________________________________________________ ), </w:t>
      </w:r>
      <w:proofErr w:type="gramEnd"/>
      <w:r w:rsidRPr="00DF6E1E">
        <w:t>сообщает о том, что:</w:t>
      </w:r>
    </w:p>
    <w:p w:rsidR="009722C6" w:rsidRPr="00DF6E1E" w:rsidRDefault="009722C6" w:rsidP="009722C6">
      <w:pPr>
        <w:pStyle w:val="a6"/>
        <w:overflowPunct w:val="0"/>
        <w:autoSpaceDE w:val="0"/>
        <w:spacing w:before="0" w:after="0"/>
        <w:ind w:firstLine="720"/>
        <w:jc w:val="both"/>
        <w:textAlignment w:val="baseline"/>
      </w:pPr>
      <w:r w:rsidRPr="00DF6E1E">
        <w:t>1. </w:t>
      </w:r>
      <w:proofErr w:type="gramStart"/>
      <w:r w:rsidRPr="00DF6E1E">
        <w:t>Рассмотрев размещенное информационное сообщение о проведении аукциона по продаже муниципального имущества, информирует о согласии принять в не</w:t>
      </w:r>
      <w:r w:rsidR="00855B07">
        <w:t>м участие и приобрести</w:t>
      </w:r>
      <w:r w:rsidR="00603340" w:rsidRPr="00603340">
        <w:rPr>
          <w:sz w:val="28"/>
          <w:szCs w:val="28"/>
        </w:rPr>
        <w:t xml:space="preserve"> </w:t>
      </w:r>
      <w:r w:rsidR="00B364E1" w:rsidRPr="009B6E23">
        <w:rPr>
          <w:sz w:val="28"/>
          <w:szCs w:val="28"/>
        </w:rPr>
        <w:t>з</w:t>
      </w:r>
      <w:r w:rsidR="00B364E1" w:rsidRPr="009B6E23">
        <w:t>дание с кадастровым номером</w:t>
      </w:r>
      <w:r w:rsidR="009B6E23" w:rsidRPr="009B6E23">
        <w:t>:</w:t>
      </w:r>
      <w:r w:rsidR="00B364E1" w:rsidRPr="009B6E23">
        <w:t xml:space="preserve"> 54:08:028612:17</w:t>
      </w:r>
      <w:r w:rsidR="009B6E23" w:rsidRPr="009B6E23">
        <w:t>51</w:t>
      </w:r>
      <w:r w:rsidR="009B6E23">
        <w:t>,</w:t>
      </w:r>
      <w:r w:rsidR="00B364E1" w:rsidRPr="00B364E1">
        <w:t xml:space="preserve"> общей площадью </w:t>
      </w:r>
      <w:r w:rsidR="00E57451">
        <w:t>288</w:t>
      </w:r>
      <w:r w:rsidR="00B364E1" w:rsidRPr="00B364E1">
        <w:t xml:space="preserve"> кв.м. и земельный участок, в границах которого расположено здание, с кадас</w:t>
      </w:r>
      <w:r w:rsidR="00E57451">
        <w:t>тровым номером 54:08:028612:1803</w:t>
      </w:r>
      <w:r w:rsidR="00B364E1" w:rsidRPr="00B364E1">
        <w:t xml:space="preserve">, площадью </w:t>
      </w:r>
      <w:r w:rsidR="00E57451">
        <w:t>642</w:t>
      </w:r>
      <w:r w:rsidR="00B364E1" w:rsidRPr="00B364E1">
        <w:t xml:space="preserve"> кв.м., местоположение:</w:t>
      </w:r>
      <w:proofErr w:type="gramEnd"/>
      <w:r w:rsidR="00B364E1" w:rsidRPr="00B364E1">
        <w:t xml:space="preserve"> Новосибирская область, Карасукский район, город Карасук, улица Новосибирская, 78/</w:t>
      </w:r>
      <w:r w:rsidR="00E57451">
        <w:t>1</w:t>
      </w:r>
      <w:r w:rsidR="00855B07">
        <w:t xml:space="preserve"> </w:t>
      </w:r>
      <w:r w:rsidRPr="00DF6E1E">
        <w:t>(далее – объект приватизации).</w:t>
      </w:r>
    </w:p>
    <w:p w:rsidR="009722C6" w:rsidRPr="00DF6E1E" w:rsidRDefault="009722C6" w:rsidP="009722C6">
      <w:pPr>
        <w:pStyle w:val="a6"/>
        <w:overflowPunct w:val="0"/>
        <w:autoSpaceDE w:val="0"/>
        <w:autoSpaceDN w:val="0"/>
        <w:adjustRightInd w:val="0"/>
        <w:spacing w:before="0" w:after="0"/>
        <w:ind w:firstLine="720"/>
        <w:jc w:val="both"/>
        <w:textAlignment w:val="baseline"/>
      </w:pPr>
      <w:r w:rsidRPr="00DF6E1E">
        <w:t xml:space="preserve">2. С порядком проведения аукциона </w:t>
      </w:r>
      <w:proofErr w:type="gramStart"/>
      <w:r w:rsidRPr="00DF6E1E">
        <w:t>ознакомлен</w:t>
      </w:r>
      <w:proofErr w:type="gramEnd"/>
      <w:r w:rsidRPr="00DF6E1E">
        <w:t xml:space="preserve">. </w:t>
      </w:r>
      <w:proofErr w:type="gramStart"/>
      <w:r w:rsidRPr="00DF6E1E">
        <w:t>Условия аукциона, согласно  Федеральному закону от 21 декабря 2001 года № 178-ФЗ «О приватизации государственного и муниципального имущества» и Положению об организации продажи государственного или муниципального имущества на аукционе, утвержденному  Постановлением  Правительства  Российской  Федерации  от  12  августа   2002  года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w:t>
      </w:r>
      <w:proofErr w:type="gramEnd"/>
      <w:r w:rsidRPr="00DF6E1E">
        <w:t xml:space="preserve"> </w:t>
      </w:r>
      <w:proofErr w:type="gramStart"/>
      <w:r w:rsidRPr="00DF6E1E">
        <w:t xml:space="preserve">муниципальной собственности акций открытых акционерных обществ на специализированном аукционе», изучены и принимаются. </w:t>
      </w:r>
      <w:proofErr w:type="gramEnd"/>
    </w:p>
    <w:p w:rsidR="009722C6" w:rsidRPr="00DF6E1E" w:rsidRDefault="009722C6" w:rsidP="009722C6">
      <w:pPr>
        <w:pStyle w:val="a6"/>
        <w:overflowPunct w:val="0"/>
        <w:autoSpaceDE w:val="0"/>
        <w:spacing w:before="0" w:after="0"/>
        <w:ind w:firstLine="720"/>
        <w:jc w:val="both"/>
        <w:textAlignment w:val="baseline"/>
      </w:pPr>
      <w:r w:rsidRPr="00DF6E1E">
        <w:t xml:space="preserve">3. С содержанием документов по объекту приватизации, а также с его техническим состоянием </w:t>
      </w:r>
      <w:proofErr w:type="gramStart"/>
      <w:r w:rsidRPr="00DF6E1E">
        <w:t>ознакомлен</w:t>
      </w:r>
      <w:proofErr w:type="gramEnd"/>
      <w:r w:rsidRPr="00DF6E1E">
        <w:t>.</w:t>
      </w:r>
    </w:p>
    <w:p w:rsidR="009722C6" w:rsidRPr="00DF6E1E" w:rsidRDefault="009722C6" w:rsidP="009722C6">
      <w:pPr>
        <w:pStyle w:val="a6"/>
        <w:overflowPunct w:val="0"/>
        <w:autoSpaceDE w:val="0"/>
        <w:autoSpaceDN w:val="0"/>
        <w:adjustRightInd w:val="0"/>
        <w:spacing w:before="0" w:after="0"/>
        <w:ind w:firstLine="720"/>
        <w:jc w:val="both"/>
        <w:textAlignment w:val="baseline"/>
      </w:pPr>
      <w:r w:rsidRPr="00DF6E1E">
        <w:t>4. В случае признания победителем аукциона Претендент принимает на себя следующие обязательства:</w:t>
      </w:r>
    </w:p>
    <w:p w:rsidR="009722C6" w:rsidRDefault="009722C6" w:rsidP="00855B07">
      <w:pPr>
        <w:pStyle w:val="a6"/>
        <w:overflowPunct w:val="0"/>
        <w:autoSpaceDE w:val="0"/>
        <w:autoSpaceDN w:val="0"/>
        <w:adjustRightInd w:val="0"/>
        <w:spacing w:before="0" w:after="0"/>
        <w:ind w:firstLine="720"/>
        <w:jc w:val="both"/>
        <w:textAlignment w:val="baseline"/>
      </w:pPr>
      <w:r w:rsidRPr="00992A98">
        <w:t xml:space="preserve">- заключить с администрацией Карасукского района Новосибирской области  (далее – Продавцом) договор купли-продажи объекта приватизации </w:t>
      </w:r>
      <w:r w:rsidR="00855B07" w:rsidRPr="00EA0DEE">
        <w:t>не позднее 5 рабочих дней со дня подведения итогов аукциона</w:t>
      </w:r>
      <w:r w:rsidR="00855B07">
        <w:t>;</w:t>
      </w:r>
    </w:p>
    <w:p w:rsidR="009722C6" w:rsidRPr="00DF6E1E" w:rsidRDefault="009722C6" w:rsidP="009722C6">
      <w:pPr>
        <w:pStyle w:val="a6"/>
        <w:overflowPunct w:val="0"/>
        <w:autoSpaceDE w:val="0"/>
        <w:autoSpaceDN w:val="0"/>
        <w:adjustRightInd w:val="0"/>
        <w:spacing w:before="0" w:after="0"/>
        <w:ind w:firstLine="720"/>
        <w:jc w:val="both"/>
        <w:textAlignment w:val="baseline"/>
      </w:pPr>
      <w:r w:rsidRPr="00DF6E1E">
        <w:t>- оплатить Продавцу стоимость объекта приватизации, установленную по результатам аукциона в сроки, определен</w:t>
      </w:r>
      <w:r w:rsidRPr="00DF6E1E">
        <w:softHyphen/>
        <w:t>ные договором купли-продажи.</w:t>
      </w:r>
    </w:p>
    <w:p w:rsidR="009722C6" w:rsidRPr="00DF6E1E" w:rsidRDefault="009722C6" w:rsidP="009722C6">
      <w:pPr>
        <w:pStyle w:val="a6"/>
        <w:overflowPunct w:val="0"/>
        <w:autoSpaceDE w:val="0"/>
        <w:autoSpaceDN w:val="0"/>
        <w:adjustRightInd w:val="0"/>
        <w:spacing w:before="0" w:after="0"/>
        <w:ind w:firstLine="720"/>
        <w:jc w:val="both"/>
        <w:textAlignment w:val="baseline"/>
      </w:pPr>
      <w:r w:rsidRPr="00DF6E1E">
        <w:t>5. </w:t>
      </w:r>
      <w:proofErr w:type="gramStart"/>
      <w:r w:rsidRPr="00DF6E1E">
        <w:t>Ознакомлен и согласен</w:t>
      </w:r>
      <w:proofErr w:type="gramEnd"/>
      <w:r w:rsidRPr="00DF6E1E">
        <w:t xml:space="preserve"> с тем, что в случае победы на аукционе и отказа (уклонения) подписать </w:t>
      </w:r>
      <w:r>
        <w:t>в течение пяти</w:t>
      </w:r>
      <w:r w:rsidRPr="00DF6E1E">
        <w:t xml:space="preserve"> рабочих дней со дня подведения итогов аукциона договор купли-продажи объекта приватизации, внесенный мною задаток не возвращается.</w:t>
      </w:r>
    </w:p>
    <w:p w:rsidR="009722C6" w:rsidRPr="00DF6E1E" w:rsidRDefault="009722C6" w:rsidP="009722C6">
      <w:pPr>
        <w:pStyle w:val="a6"/>
        <w:overflowPunct w:val="0"/>
        <w:autoSpaceDE w:val="0"/>
        <w:spacing w:before="0" w:after="0"/>
        <w:ind w:firstLine="720"/>
        <w:jc w:val="both"/>
        <w:textAlignment w:val="baseline"/>
      </w:pPr>
      <w:r w:rsidRPr="00DF6E1E">
        <w:t xml:space="preserve">6. Реквизиты претендента: _____________________________________________________.  </w:t>
      </w:r>
    </w:p>
    <w:p w:rsidR="009722C6" w:rsidRPr="00DF6E1E" w:rsidRDefault="009722C6" w:rsidP="009722C6">
      <w:pPr>
        <w:pStyle w:val="a6"/>
        <w:overflowPunct w:val="0"/>
        <w:autoSpaceDE w:val="0"/>
        <w:autoSpaceDN w:val="0"/>
        <w:adjustRightInd w:val="0"/>
        <w:spacing w:before="0" w:after="0"/>
        <w:ind w:firstLine="720"/>
        <w:jc w:val="both"/>
        <w:textAlignment w:val="baseline"/>
      </w:pPr>
      <w:r w:rsidRPr="00DF6E1E">
        <w:t>7. Настоящая заявка составлена в двух экземплярах: один экземпляр хранится у Продавца, другой – у Претендента.</w:t>
      </w:r>
    </w:p>
    <w:p w:rsidR="009722C6" w:rsidRPr="00DF6E1E" w:rsidRDefault="009722C6" w:rsidP="009722C6">
      <w:pPr>
        <w:pStyle w:val="a6"/>
        <w:overflowPunct w:val="0"/>
        <w:autoSpaceDE w:val="0"/>
        <w:autoSpaceDN w:val="0"/>
        <w:adjustRightInd w:val="0"/>
        <w:spacing w:before="0" w:after="0"/>
        <w:ind w:firstLine="720"/>
        <w:jc w:val="both"/>
        <w:textAlignment w:val="baseline"/>
      </w:pPr>
      <w:r w:rsidRPr="00DF6E1E">
        <w:t>К заявке прилагается опись документов, представляемых Претендентом в соответствии с требованиями законодательства и информационного сообщения о проведен</w:t>
      </w:r>
      <w:proofErr w:type="gramStart"/>
      <w:r w:rsidRPr="00DF6E1E">
        <w:t>ии ау</w:t>
      </w:r>
      <w:proofErr w:type="gramEnd"/>
      <w:r w:rsidRPr="00DF6E1E">
        <w:t xml:space="preserve">кциона. </w:t>
      </w:r>
    </w:p>
    <w:p w:rsidR="009722C6" w:rsidRPr="00DF6E1E" w:rsidRDefault="009722C6" w:rsidP="009722C6">
      <w:pPr>
        <w:pStyle w:val="a6"/>
        <w:overflowPunct w:val="0"/>
        <w:autoSpaceDE w:val="0"/>
        <w:spacing w:before="0" w:after="0"/>
        <w:ind w:firstLine="720"/>
        <w:jc w:val="both"/>
        <w:textAlignment w:val="baseline"/>
      </w:pPr>
      <w:r w:rsidRPr="00DF6E1E">
        <w:t>    </w:t>
      </w:r>
    </w:p>
    <w:p w:rsidR="009722C6" w:rsidRPr="00DF6E1E" w:rsidRDefault="009722C6" w:rsidP="009722C6">
      <w:pPr>
        <w:pStyle w:val="a6"/>
        <w:overflowPunct w:val="0"/>
        <w:autoSpaceDE w:val="0"/>
        <w:spacing w:before="0" w:after="0"/>
        <w:ind w:firstLine="720"/>
        <w:jc w:val="both"/>
        <w:textAlignment w:val="baseline"/>
      </w:pPr>
      <w:r w:rsidRPr="00DF6E1E">
        <w:t xml:space="preserve">Подпись претендента </w:t>
      </w:r>
    </w:p>
    <w:p w:rsidR="009722C6" w:rsidRPr="00DF6E1E" w:rsidRDefault="009722C6" w:rsidP="009722C6">
      <w:pPr>
        <w:pStyle w:val="a6"/>
        <w:overflowPunct w:val="0"/>
        <w:autoSpaceDE w:val="0"/>
        <w:spacing w:before="0" w:after="0"/>
        <w:ind w:firstLine="720"/>
        <w:jc w:val="both"/>
        <w:textAlignment w:val="baseline"/>
      </w:pPr>
    </w:p>
    <w:p w:rsidR="009722C6" w:rsidRPr="00DF6E1E" w:rsidRDefault="009722C6" w:rsidP="009722C6">
      <w:pPr>
        <w:pStyle w:val="a6"/>
        <w:overflowPunct w:val="0"/>
        <w:autoSpaceDE w:val="0"/>
        <w:spacing w:before="0" w:after="0"/>
        <w:ind w:firstLine="720"/>
        <w:jc w:val="both"/>
        <w:textAlignment w:val="baseline"/>
      </w:pPr>
      <w:r w:rsidRPr="00DF6E1E">
        <w:t>______________ / ____________ /</w:t>
      </w:r>
    </w:p>
    <w:p w:rsidR="009722C6" w:rsidRPr="00DF6E1E" w:rsidRDefault="009722C6" w:rsidP="00855B07">
      <w:pPr>
        <w:pStyle w:val="a6"/>
        <w:overflowPunct w:val="0"/>
        <w:autoSpaceDE w:val="0"/>
        <w:spacing w:before="0" w:after="0"/>
        <w:jc w:val="both"/>
        <w:textAlignment w:val="baseline"/>
      </w:pPr>
    </w:p>
    <w:p w:rsidR="009722C6" w:rsidRPr="00DF6E1E" w:rsidRDefault="009722C6" w:rsidP="009722C6">
      <w:pPr>
        <w:pStyle w:val="a6"/>
        <w:overflowPunct w:val="0"/>
        <w:autoSpaceDE w:val="0"/>
        <w:spacing w:before="0" w:after="0"/>
        <w:ind w:firstLine="720"/>
        <w:jc w:val="both"/>
        <w:textAlignment w:val="baseline"/>
      </w:pPr>
      <w:r w:rsidRPr="00DF6E1E">
        <w:t>Заявка принята продавцом:</w:t>
      </w:r>
    </w:p>
    <w:p w:rsidR="009722C6" w:rsidRPr="00DF6E1E" w:rsidRDefault="009722C6" w:rsidP="009722C6">
      <w:pPr>
        <w:pStyle w:val="a6"/>
        <w:overflowPunct w:val="0"/>
        <w:autoSpaceDE w:val="0"/>
        <w:spacing w:before="0" w:after="0"/>
        <w:ind w:firstLine="720"/>
        <w:jc w:val="both"/>
        <w:textAlignment w:val="baseline"/>
      </w:pPr>
    </w:p>
    <w:p w:rsidR="009722C6" w:rsidRPr="00DF6E1E" w:rsidRDefault="009722C6" w:rsidP="009722C6">
      <w:pPr>
        <w:pStyle w:val="a6"/>
        <w:overflowPunct w:val="0"/>
        <w:autoSpaceDE w:val="0"/>
        <w:spacing w:before="0" w:after="0"/>
        <w:ind w:firstLine="720"/>
        <w:jc w:val="both"/>
        <w:textAlignment w:val="baseline"/>
      </w:pPr>
      <w:r w:rsidRPr="00DF6E1E">
        <w:t>Час</w:t>
      </w:r>
      <w:proofErr w:type="gramStart"/>
      <w:r w:rsidRPr="00DF6E1E">
        <w:t>.</w:t>
      </w:r>
      <w:proofErr w:type="gramEnd"/>
      <w:r w:rsidRPr="00DF6E1E">
        <w:t xml:space="preserve"> ____ </w:t>
      </w:r>
      <w:proofErr w:type="gramStart"/>
      <w:r w:rsidRPr="00DF6E1E">
        <w:t>м</w:t>
      </w:r>
      <w:proofErr w:type="gramEnd"/>
      <w:r w:rsidRPr="00DF6E1E">
        <w:t>ин. ____  (время местное) « ____ » _____________ 201_ г. за № _______</w:t>
      </w:r>
    </w:p>
    <w:p w:rsidR="009722C6" w:rsidRPr="00DF6E1E" w:rsidRDefault="009722C6" w:rsidP="009722C6">
      <w:pPr>
        <w:pStyle w:val="a6"/>
        <w:overflowPunct w:val="0"/>
        <w:autoSpaceDE w:val="0"/>
        <w:spacing w:before="0" w:after="0"/>
        <w:ind w:firstLine="720"/>
        <w:jc w:val="both"/>
        <w:textAlignment w:val="baseline"/>
      </w:pPr>
    </w:p>
    <w:p w:rsidR="009722C6" w:rsidRPr="00DF6E1E" w:rsidRDefault="009722C6" w:rsidP="009722C6">
      <w:pPr>
        <w:pStyle w:val="a6"/>
        <w:overflowPunct w:val="0"/>
        <w:autoSpaceDE w:val="0"/>
        <w:spacing w:before="0" w:after="0"/>
        <w:ind w:firstLine="720"/>
        <w:jc w:val="both"/>
        <w:textAlignment w:val="baseline"/>
      </w:pPr>
      <w:r w:rsidRPr="00DF6E1E">
        <w:t>Подпись представителя продавца</w:t>
      </w:r>
    </w:p>
    <w:p w:rsidR="009722C6" w:rsidRPr="00DF6E1E" w:rsidRDefault="009722C6" w:rsidP="009722C6">
      <w:pPr>
        <w:pStyle w:val="a6"/>
        <w:overflowPunct w:val="0"/>
        <w:autoSpaceDE w:val="0"/>
        <w:spacing w:before="0" w:after="0"/>
        <w:ind w:firstLine="720"/>
        <w:jc w:val="both"/>
        <w:textAlignment w:val="baseline"/>
      </w:pPr>
    </w:p>
    <w:p w:rsidR="009722C6" w:rsidRPr="00DF6E1E" w:rsidRDefault="009722C6" w:rsidP="009722C6">
      <w:pPr>
        <w:pStyle w:val="a6"/>
        <w:overflowPunct w:val="0"/>
        <w:autoSpaceDE w:val="0"/>
        <w:spacing w:before="0" w:after="0"/>
        <w:ind w:firstLine="720"/>
        <w:jc w:val="both"/>
        <w:textAlignment w:val="baseline"/>
      </w:pPr>
    </w:p>
    <w:p w:rsidR="009722C6" w:rsidRPr="00DF6E1E" w:rsidRDefault="009722C6" w:rsidP="009722C6">
      <w:pPr>
        <w:pStyle w:val="a6"/>
        <w:overflowPunct w:val="0"/>
        <w:autoSpaceDE w:val="0"/>
        <w:spacing w:before="0" w:after="0"/>
        <w:ind w:firstLine="720"/>
        <w:jc w:val="both"/>
        <w:textAlignment w:val="baseline"/>
        <w:rPr>
          <w:sz w:val="28"/>
          <w:szCs w:val="28"/>
        </w:rPr>
      </w:pPr>
      <w:r w:rsidRPr="00DF6E1E">
        <w:t>_______________ / ____________</w:t>
      </w:r>
      <w:r w:rsidRPr="00DF6E1E">
        <w:rPr>
          <w:sz w:val="28"/>
          <w:szCs w:val="28"/>
        </w:rPr>
        <w:t xml:space="preserve"> /</w:t>
      </w:r>
    </w:p>
    <w:p w:rsidR="009722C6" w:rsidRPr="00DF6E1E" w:rsidRDefault="009722C6" w:rsidP="009722C6">
      <w:pPr>
        <w:pStyle w:val="a6"/>
        <w:overflowPunct w:val="0"/>
        <w:autoSpaceDE w:val="0"/>
        <w:spacing w:before="0" w:after="0"/>
        <w:ind w:firstLine="720"/>
        <w:jc w:val="right"/>
        <w:textAlignment w:val="baseline"/>
        <w:rPr>
          <w:sz w:val="28"/>
          <w:szCs w:val="28"/>
        </w:rPr>
      </w:pPr>
    </w:p>
    <w:p w:rsidR="009722C6" w:rsidRPr="00DF6E1E" w:rsidRDefault="009722C6" w:rsidP="009722C6">
      <w:pPr>
        <w:pStyle w:val="a6"/>
        <w:overflowPunct w:val="0"/>
        <w:autoSpaceDE w:val="0"/>
        <w:spacing w:before="0" w:after="0"/>
        <w:ind w:firstLine="720"/>
        <w:jc w:val="right"/>
        <w:textAlignment w:val="baseline"/>
        <w:rPr>
          <w:sz w:val="28"/>
          <w:szCs w:val="28"/>
        </w:rPr>
      </w:pPr>
      <w:r w:rsidRPr="00DF6E1E">
        <w:rPr>
          <w:sz w:val="28"/>
          <w:szCs w:val="28"/>
        </w:rPr>
        <w:t>Приложение</w:t>
      </w:r>
    </w:p>
    <w:p w:rsidR="009722C6" w:rsidRPr="00DF6E1E" w:rsidRDefault="009722C6" w:rsidP="009722C6">
      <w:pPr>
        <w:pStyle w:val="a6"/>
        <w:overflowPunct w:val="0"/>
        <w:autoSpaceDE w:val="0"/>
        <w:spacing w:before="0" w:after="0"/>
        <w:ind w:firstLine="720"/>
        <w:jc w:val="right"/>
        <w:textAlignment w:val="baseline"/>
        <w:rPr>
          <w:sz w:val="28"/>
          <w:szCs w:val="28"/>
        </w:rPr>
      </w:pPr>
      <w:r w:rsidRPr="00DF6E1E">
        <w:rPr>
          <w:sz w:val="28"/>
          <w:szCs w:val="28"/>
        </w:rPr>
        <w:t>к заявке на участие в аукционе</w:t>
      </w:r>
    </w:p>
    <w:p w:rsidR="009722C6" w:rsidRPr="00DF6E1E" w:rsidRDefault="009722C6" w:rsidP="009722C6">
      <w:pPr>
        <w:pStyle w:val="a6"/>
        <w:overflowPunct w:val="0"/>
        <w:autoSpaceDE w:val="0"/>
        <w:spacing w:before="0" w:after="0"/>
        <w:ind w:firstLine="720"/>
        <w:jc w:val="right"/>
        <w:textAlignment w:val="baseline"/>
        <w:rPr>
          <w:sz w:val="28"/>
          <w:szCs w:val="28"/>
        </w:rPr>
      </w:pPr>
      <w:r w:rsidRPr="00DF6E1E">
        <w:rPr>
          <w:sz w:val="28"/>
          <w:szCs w:val="28"/>
        </w:rPr>
        <w:t xml:space="preserve">от « ___ » __________ 201_ г. № _________ </w:t>
      </w:r>
    </w:p>
    <w:p w:rsidR="009722C6" w:rsidRPr="00DF6E1E" w:rsidRDefault="009722C6" w:rsidP="009722C6">
      <w:pPr>
        <w:pStyle w:val="a6"/>
        <w:overflowPunct w:val="0"/>
        <w:autoSpaceDE w:val="0"/>
        <w:spacing w:before="0" w:after="0"/>
        <w:ind w:firstLine="720"/>
        <w:jc w:val="center"/>
        <w:textAlignment w:val="baseline"/>
        <w:rPr>
          <w:sz w:val="28"/>
          <w:szCs w:val="28"/>
        </w:rPr>
      </w:pPr>
    </w:p>
    <w:p w:rsidR="009722C6" w:rsidRPr="00DF6E1E" w:rsidRDefault="009722C6" w:rsidP="009722C6">
      <w:pPr>
        <w:pStyle w:val="a6"/>
        <w:overflowPunct w:val="0"/>
        <w:autoSpaceDE w:val="0"/>
        <w:spacing w:before="0" w:after="0"/>
        <w:ind w:firstLine="720"/>
        <w:jc w:val="center"/>
        <w:textAlignment w:val="baseline"/>
        <w:rPr>
          <w:sz w:val="28"/>
          <w:szCs w:val="28"/>
        </w:rPr>
      </w:pPr>
    </w:p>
    <w:p w:rsidR="009722C6" w:rsidRPr="00DF6E1E" w:rsidRDefault="009722C6" w:rsidP="009722C6">
      <w:pPr>
        <w:pStyle w:val="a6"/>
        <w:overflowPunct w:val="0"/>
        <w:autoSpaceDE w:val="0"/>
        <w:spacing w:before="0" w:after="0"/>
        <w:ind w:firstLine="720"/>
        <w:jc w:val="center"/>
        <w:textAlignment w:val="baseline"/>
        <w:rPr>
          <w:sz w:val="28"/>
          <w:szCs w:val="28"/>
        </w:rPr>
      </w:pPr>
      <w:r w:rsidRPr="00DF6E1E">
        <w:rPr>
          <w:sz w:val="28"/>
          <w:szCs w:val="28"/>
        </w:rPr>
        <w:t>ОПИСЬ</w:t>
      </w:r>
    </w:p>
    <w:p w:rsidR="009722C6" w:rsidRPr="00DF6E1E" w:rsidRDefault="009722C6" w:rsidP="009722C6">
      <w:pPr>
        <w:pStyle w:val="a6"/>
        <w:overflowPunct w:val="0"/>
        <w:autoSpaceDE w:val="0"/>
        <w:spacing w:before="0" w:after="0"/>
        <w:ind w:firstLine="720"/>
        <w:jc w:val="center"/>
        <w:textAlignment w:val="baseline"/>
        <w:rPr>
          <w:sz w:val="28"/>
          <w:szCs w:val="28"/>
        </w:rPr>
      </w:pPr>
      <w:r w:rsidRPr="00DF6E1E">
        <w:rPr>
          <w:sz w:val="28"/>
          <w:szCs w:val="28"/>
        </w:rPr>
        <w:t>документов, представляемых Претендентом для участия в аукционе</w:t>
      </w:r>
    </w:p>
    <w:p w:rsidR="009722C6" w:rsidRPr="00DF6E1E" w:rsidRDefault="009722C6" w:rsidP="009722C6">
      <w:pPr>
        <w:pStyle w:val="21"/>
        <w:rPr>
          <w:sz w:val="28"/>
          <w:szCs w:val="28"/>
        </w:rPr>
      </w:pPr>
    </w:p>
    <w:p w:rsidR="009722C6" w:rsidRPr="00DF6E1E" w:rsidRDefault="009722C6" w:rsidP="009722C6">
      <w:pPr>
        <w:pStyle w:val="21"/>
        <w:ind w:firstLine="720"/>
        <w:jc w:val="both"/>
        <w:rPr>
          <w:color w:val="auto"/>
          <w:sz w:val="28"/>
          <w:szCs w:val="28"/>
        </w:rPr>
      </w:pPr>
      <w:r w:rsidRPr="00DF6E1E">
        <w:rPr>
          <w:color w:val="auto"/>
          <w:sz w:val="28"/>
          <w:szCs w:val="28"/>
        </w:rPr>
        <w:t>1. </w:t>
      </w:r>
    </w:p>
    <w:p w:rsidR="009722C6" w:rsidRPr="00DF6E1E" w:rsidRDefault="009722C6" w:rsidP="009722C6">
      <w:pPr>
        <w:pStyle w:val="21"/>
        <w:ind w:firstLine="720"/>
        <w:jc w:val="both"/>
        <w:rPr>
          <w:color w:val="auto"/>
          <w:sz w:val="28"/>
          <w:szCs w:val="28"/>
        </w:rPr>
      </w:pPr>
      <w:r w:rsidRPr="00DF6E1E">
        <w:rPr>
          <w:color w:val="auto"/>
          <w:sz w:val="28"/>
          <w:szCs w:val="28"/>
        </w:rPr>
        <w:t>2. </w:t>
      </w:r>
    </w:p>
    <w:p w:rsidR="009722C6" w:rsidRPr="00DF6E1E" w:rsidRDefault="009722C6" w:rsidP="009722C6">
      <w:pPr>
        <w:pStyle w:val="21"/>
        <w:ind w:firstLine="720"/>
        <w:jc w:val="both"/>
        <w:rPr>
          <w:color w:val="auto"/>
          <w:sz w:val="28"/>
          <w:szCs w:val="28"/>
        </w:rPr>
      </w:pPr>
      <w:r w:rsidRPr="00DF6E1E">
        <w:rPr>
          <w:color w:val="auto"/>
          <w:sz w:val="28"/>
          <w:szCs w:val="28"/>
        </w:rPr>
        <w:t>3. </w:t>
      </w: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6E6133" w:rsidRPr="00DF6E1E" w:rsidRDefault="006E6133" w:rsidP="006C6B77">
      <w:pPr>
        <w:spacing w:after="0" w:line="240" w:lineRule="auto"/>
        <w:jc w:val="both"/>
        <w:rPr>
          <w:rFonts w:ascii="Times New Roman" w:hAnsi="Times New Roman" w:cs="Times New Roman"/>
          <w:sz w:val="28"/>
          <w:szCs w:val="28"/>
        </w:rPr>
      </w:pPr>
    </w:p>
    <w:p w:rsidR="00C325CD" w:rsidRDefault="00C325CD" w:rsidP="00C325CD">
      <w:pPr>
        <w:pStyle w:val="a8"/>
        <w:spacing w:before="0" w:after="0"/>
        <w:rPr>
          <w:rFonts w:eastAsiaTheme="minorEastAsia"/>
          <w:sz w:val="28"/>
          <w:szCs w:val="28"/>
          <w:lang w:eastAsia="ru-RU"/>
        </w:rPr>
      </w:pPr>
    </w:p>
    <w:p w:rsidR="006E6133" w:rsidRPr="00DF6E1E" w:rsidRDefault="006E6133" w:rsidP="00855B07">
      <w:pPr>
        <w:pStyle w:val="a8"/>
        <w:pageBreakBefore/>
        <w:spacing w:before="0" w:after="0"/>
        <w:jc w:val="center"/>
        <w:rPr>
          <w:sz w:val="28"/>
          <w:szCs w:val="28"/>
        </w:rPr>
      </w:pPr>
      <w:r w:rsidRPr="00DF6E1E">
        <w:rPr>
          <w:sz w:val="28"/>
          <w:szCs w:val="28"/>
        </w:rPr>
        <w:lastRenderedPageBreak/>
        <w:t>Договор задатка ____</w:t>
      </w:r>
    </w:p>
    <w:p w:rsidR="006E6133" w:rsidRPr="00DF6E1E" w:rsidRDefault="006E6133" w:rsidP="002B09CA">
      <w:pPr>
        <w:spacing w:after="0" w:line="240" w:lineRule="auto"/>
        <w:rPr>
          <w:rFonts w:ascii="Times New Roman" w:hAnsi="Times New Roman" w:cs="Times New Roman"/>
          <w:sz w:val="28"/>
          <w:szCs w:val="28"/>
        </w:rPr>
      </w:pPr>
    </w:p>
    <w:p w:rsidR="006E6133" w:rsidRPr="00DF6E1E" w:rsidRDefault="006E6133" w:rsidP="00391213">
      <w:pPr>
        <w:spacing w:after="0" w:line="240" w:lineRule="auto"/>
        <w:jc w:val="center"/>
        <w:rPr>
          <w:rFonts w:ascii="Times New Roman" w:hAnsi="Times New Roman" w:cs="Times New Roman"/>
          <w:sz w:val="28"/>
          <w:szCs w:val="28"/>
        </w:rPr>
      </w:pPr>
      <w:r w:rsidRPr="00DF6E1E">
        <w:rPr>
          <w:rFonts w:ascii="Times New Roman" w:hAnsi="Times New Roman" w:cs="Times New Roman"/>
          <w:sz w:val="28"/>
          <w:szCs w:val="28"/>
        </w:rPr>
        <w:t xml:space="preserve">город Карасук </w:t>
      </w:r>
      <w:r w:rsidRPr="00DF6E1E">
        <w:rPr>
          <w:rFonts w:ascii="Times New Roman" w:hAnsi="Times New Roman" w:cs="Times New Roman"/>
          <w:sz w:val="28"/>
          <w:szCs w:val="28"/>
        </w:rPr>
        <w:tab/>
      </w:r>
      <w:r w:rsidRPr="00DF6E1E">
        <w:rPr>
          <w:rFonts w:ascii="Times New Roman" w:hAnsi="Times New Roman" w:cs="Times New Roman"/>
          <w:sz w:val="28"/>
          <w:szCs w:val="28"/>
        </w:rPr>
        <w:tab/>
      </w:r>
      <w:r w:rsidRPr="00DF6E1E">
        <w:rPr>
          <w:rFonts w:ascii="Times New Roman" w:hAnsi="Times New Roman" w:cs="Times New Roman"/>
          <w:sz w:val="28"/>
          <w:szCs w:val="28"/>
        </w:rPr>
        <w:tab/>
      </w:r>
      <w:r w:rsidRPr="00DF6E1E">
        <w:rPr>
          <w:rFonts w:ascii="Times New Roman" w:hAnsi="Times New Roman" w:cs="Times New Roman"/>
          <w:sz w:val="28"/>
          <w:szCs w:val="28"/>
        </w:rPr>
        <w:tab/>
      </w:r>
      <w:r w:rsidRPr="00DF6E1E">
        <w:rPr>
          <w:rFonts w:ascii="Times New Roman" w:hAnsi="Times New Roman" w:cs="Times New Roman"/>
          <w:sz w:val="28"/>
          <w:szCs w:val="28"/>
        </w:rPr>
        <w:tab/>
      </w:r>
      <w:r w:rsidRPr="00DF6E1E">
        <w:rPr>
          <w:rFonts w:ascii="Times New Roman" w:hAnsi="Times New Roman" w:cs="Times New Roman"/>
          <w:sz w:val="28"/>
          <w:szCs w:val="28"/>
        </w:rPr>
        <w:tab/>
        <w:t xml:space="preserve">      « ____ » ___________ 201__</w:t>
      </w:r>
      <w:r w:rsidR="00391213" w:rsidRPr="00DF6E1E">
        <w:rPr>
          <w:rFonts w:ascii="Times New Roman" w:hAnsi="Times New Roman" w:cs="Times New Roman"/>
          <w:sz w:val="28"/>
          <w:szCs w:val="28"/>
        </w:rPr>
        <w:t xml:space="preserve"> г.</w:t>
      </w:r>
      <w:r w:rsidRPr="00DF6E1E">
        <w:rPr>
          <w:rFonts w:ascii="Times New Roman" w:hAnsi="Times New Roman" w:cs="Times New Roman"/>
          <w:sz w:val="28"/>
          <w:szCs w:val="28"/>
        </w:rPr>
        <w:tab/>
      </w:r>
    </w:p>
    <w:p w:rsidR="006E6133" w:rsidRPr="00DF6E1E" w:rsidRDefault="006E6133" w:rsidP="006E6133">
      <w:pPr>
        <w:pStyle w:val="2"/>
        <w:spacing w:after="0" w:line="240" w:lineRule="auto"/>
        <w:ind w:firstLine="720"/>
        <w:jc w:val="both"/>
        <w:rPr>
          <w:rFonts w:ascii="Times New Roman" w:hAnsi="Times New Roman" w:cs="Times New Roman"/>
          <w:sz w:val="28"/>
          <w:szCs w:val="28"/>
        </w:rPr>
      </w:pPr>
      <w:r w:rsidRPr="00DF6E1E">
        <w:rPr>
          <w:rFonts w:ascii="Times New Roman" w:hAnsi="Times New Roman" w:cs="Times New Roman"/>
          <w:sz w:val="28"/>
          <w:szCs w:val="28"/>
        </w:rPr>
        <w:t xml:space="preserve">Администрация Карасукского района Новосибирской области, именуемая в дальнейшем «Продавец», в лице </w:t>
      </w:r>
      <w:r w:rsidR="009C520F">
        <w:rPr>
          <w:rFonts w:ascii="Times New Roman" w:hAnsi="Times New Roman" w:cs="Times New Roman"/>
          <w:sz w:val="28"/>
          <w:szCs w:val="28"/>
        </w:rPr>
        <w:t>Главы Карасукского района Новосибирской области Гофмана Александра Павловича</w:t>
      </w:r>
      <w:r w:rsidRPr="00DF6E1E">
        <w:rPr>
          <w:rFonts w:ascii="Times New Roman" w:hAnsi="Times New Roman" w:cs="Times New Roman"/>
          <w:sz w:val="28"/>
          <w:szCs w:val="28"/>
        </w:rPr>
        <w:t>, действующе</w:t>
      </w:r>
      <w:r w:rsidR="009C520F">
        <w:rPr>
          <w:rFonts w:ascii="Times New Roman" w:hAnsi="Times New Roman" w:cs="Times New Roman"/>
          <w:sz w:val="28"/>
          <w:szCs w:val="28"/>
        </w:rPr>
        <w:t>го на основании Устава</w:t>
      </w:r>
      <w:r w:rsidRPr="00DF6E1E">
        <w:rPr>
          <w:rFonts w:ascii="Times New Roman" w:hAnsi="Times New Roman" w:cs="Times New Roman"/>
          <w:sz w:val="28"/>
          <w:szCs w:val="28"/>
        </w:rPr>
        <w:t>, с одной стороны, и _____________</w:t>
      </w:r>
      <w:r w:rsidR="00DF6E1E">
        <w:rPr>
          <w:rFonts w:ascii="Times New Roman" w:hAnsi="Times New Roman" w:cs="Times New Roman"/>
          <w:sz w:val="28"/>
          <w:szCs w:val="28"/>
        </w:rPr>
        <w:t>_______</w:t>
      </w:r>
      <w:r w:rsidRPr="00DF6E1E">
        <w:rPr>
          <w:rFonts w:ascii="Times New Roman" w:hAnsi="Times New Roman" w:cs="Times New Roman"/>
          <w:sz w:val="28"/>
          <w:szCs w:val="28"/>
        </w:rPr>
        <w:t>__, именуемый (-</w:t>
      </w:r>
      <w:proofErr w:type="spellStart"/>
      <w:r w:rsidRPr="00DF6E1E">
        <w:rPr>
          <w:rFonts w:ascii="Times New Roman" w:hAnsi="Times New Roman" w:cs="Times New Roman"/>
          <w:sz w:val="28"/>
          <w:szCs w:val="28"/>
        </w:rPr>
        <w:t>ая</w:t>
      </w:r>
      <w:proofErr w:type="spellEnd"/>
      <w:r w:rsidRPr="00DF6E1E">
        <w:rPr>
          <w:rFonts w:ascii="Times New Roman" w:hAnsi="Times New Roman" w:cs="Times New Roman"/>
          <w:sz w:val="28"/>
          <w:szCs w:val="28"/>
        </w:rPr>
        <w:t xml:space="preserve">, </w:t>
      </w:r>
      <w:proofErr w:type="gramStart"/>
      <w:r w:rsidRPr="00DF6E1E">
        <w:rPr>
          <w:rFonts w:ascii="Times New Roman" w:hAnsi="Times New Roman" w:cs="Times New Roman"/>
          <w:sz w:val="28"/>
          <w:szCs w:val="28"/>
        </w:rPr>
        <w:t>-</w:t>
      </w:r>
      <w:proofErr w:type="spellStart"/>
      <w:r w:rsidRPr="00DF6E1E">
        <w:rPr>
          <w:rFonts w:ascii="Times New Roman" w:hAnsi="Times New Roman" w:cs="Times New Roman"/>
          <w:sz w:val="28"/>
          <w:szCs w:val="28"/>
        </w:rPr>
        <w:t>о</w:t>
      </w:r>
      <w:proofErr w:type="gramEnd"/>
      <w:r w:rsidRPr="00DF6E1E">
        <w:rPr>
          <w:rFonts w:ascii="Times New Roman" w:hAnsi="Times New Roman" w:cs="Times New Roman"/>
          <w:sz w:val="28"/>
          <w:szCs w:val="28"/>
        </w:rPr>
        <w:t>е</w:t>
      </w:r>
      <w:proofErr w:type="spellEnd"/>
      <w:r w:rsidRPr="00DF6E1E">
        <w:rPr>
          <w:rFonts w:ascii="Times New Roman" w:hAnsi="Times New Roman" w:cs="Times New Roman"/>
          <w:sz w:val="28"/>
          <w:szCs w:val="28"/>
        </w:rPr>
        <w:t>) в дальнейшем «Претендент», действующий</w:t>
      </w:r>
      <w:r w:rsidR="00DF6E1E">
        <w:rPr>
          <w:rFonts w:ascii="Times New Roman" w:hAnsi="Times New Roman" w:cs="Times New Roman"/>
          <w:sz w:val="28"/>
          <w:szCs w:val="28"/>
        </w:rPr>
        <w:t xml:space="preserve"> на основании</w:t>
      </w:r>
      <w:r w:rsidRPr="00DF6E1E">
        <w:rPr>
          <w:rFonts w:ascii="Times New Roman" w:hAnsi="Times New Roman" w:cs="Times New Roman"/>
          <w:sz w:val="28"/>
          <w:szCs w:val="28"/>
        </w:rPr>
        <w:t xml:space="preserve"> ______________, с другой стороны, вместе именуемые «Стороны», руководствуясь Федеральным законом от 21 декабря 2001 года № 178-ФЗ «О приватизации государственного и муниципального имущества», Положением об организации </w:t>
      </w:r>
      <w:proofErr w:type="gramStart"/>
      <w:r w:rsidRPr="00DF6E1E">
        <w:rPr>
          <w:rFonts w:ascii="Times New Roman" w:hAnsi="Times New Roman" w:cs="Times New Roman"/>
          <w:sz w:val="28"/>
          <w:szCs w:val="28"/>
        </w:rPr>
        <w:t xml:space="preserve">продажи государственного или муниципального имущества на аукционе, утвержденным Постановлением Правительства Российской Федерации от 12 августа 2002 года </w:t>
      </w:r>
      <w:r w:rsidR="00DF6E1E">
        <w:rPr>
          <w:rFonts w:ascii="Times New Roman" w:hAnsi="Times New Roman" w:cs="Times New Roman"/>
          <w:sz w:val="28"/>
          <w:szCs w:val="28"/>
        </w:rPr>
        <w:t xml:space="preserve">     </w:t>
      </w:r>
      <w:r w:rsidRPr="00DF6E1E">
        <w:rPr>
          <w:rFonts w:ascii="Times New Roman" w:hAnsi="Times New Roman" w:cs="Times New Roman"/>
          <w:sz w:val="28"/>
          <w:szCs w:val="28"/>
        </w:rPr>
        <w:t>№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w:t>
      </w:r>
      <w:r w:rsidR="00DF6E1E">
        <w:rPr>
          <w:rFonts w:ascii="Times New Roman" w:hAnsi="Times New Roman" w:cs="Times New Roman"/>
          <w:sz w:val="28"/>
          <w:szCs w:val="28"/>
        </w:rPr>
        <w:t xml:space="preserve">а специализированном аукционе», </w:t>
      </w:r>
      <w:r w:rsidRPr="00DF6E1E">
        <w:rPr>
          <w:rFonts w:ascii="Times New Roman" w:hAnsi="Times New Roman" w:cs="Times New Roman"/>
          <w:sz w:val="28"/>
          <w:szCs w:val="28"/>
        </w:rPr>
        <w:t>заключили настоящий договор о нижеследующем:</w:t>
      </w:r>
      <w:proofErr w:type="gramEnd"/>
    </w:p>
    <w:p w:rsidR="006E6133" w:rsidRPr="00DF6E1E" w:rsidRDefault="006E6133" w:rsidP="006E6133">
      <w:pPr>
        <w:pStyle w:val="aa"/>
        <w:keepLines w:val="0"/>
        <w:widowControl/>
        <w:tabs>
          <w:tab w:val="left" w:pos="142"/>
        </w:tabs>
        <w:spacing w:line="240" w:lineRule="auto"/>
        <w:ind w:firstLine="0"/>
        <w:jc w:val="center"/>
        <w:rPr>
          <w:b/>
          <w:bCs/>
          <w:sz w:val="28"/>
          <w:szCs w:val="28"/>
        </w:rPr>
      </w:pPr>
    </w:p>
    <w:p w:rsidR="006E6133" w:rsidRPr="00DF6E1E" w:rsidRDefault="006E6133" w:rsidP="006E6133">
      <w:pPr>
        <w:pStyle w:val="aa"/>
        <w:keepLines w:val="0"/>
        <w:widowControl/>
        <w:tabs>
          <w:tab w:val="left" w:pos="142"/>
        </w:tabs>
        <w:spacing w:line="240" w:lineRule="auto"/>
        <w:ind w:firstLine="0"/>
        <w:jc w:val="center"/>
        <w:rPr>
          <w:b/>
          <w:bCs/>
          <w:sz w:val="28"/>
          <w:szCs w:val="28"/>
        </w:rPr>
      </w:pPr>
      <w:r w:rsidRPr="00DF6E1E">
        <w:rPr>
          <w:b/>
          <w:bCs/>
          <w:sz w:val="28"/>
          <w:szCs w:val="28"/>
        </w:rPr>
        <w:t>Статья 1. Предмет договора</w:t>
      </w:r>
    </w:p>
    <w:p w:rsidR="006E6133" w:rsidRPr="00DF6E1E" w:rsidRDefault="006E6133" w:rsidP="00CA5D19">
      <w:pPr>
        <w:pStyle w:val="a6"/>
        <w:spacing w:before="0" w:after="0"/>
        <w:ind w:firstLine="709"/>
        <w:jc w:val="both"/>
        <w:rPr>
          <w:sz w:val="28"/>
          <w:szCs w:val="28"/>
        </w:rPr>
      </w:pPr>
      <w:r w:rsidRPr="00DF6E1E">
        <w:rPr>
          <w:sz w:val="28"/>
          <w:szCs w:val="28"/>
        </w:rPr>
        <w:t xml:space="preserve">1.1. Претендент для участия в Аукционе по продаже муниципального имущества (далее – Аукцион) перечисляет, а Продавец принимает на </w:t>
      </w:r>
      <w:r w:rsidRPr="000E534D">
        <w:rPr>
          <w:b/>
          <w:sz w:val="28"/>
          <w:szCs w:val="28"/>
        </w:rPr>
        <w:t xml:space="preserve">расчетный счет </w:t>
      </w:r>
      <w:r w:rsidR="008051DC" w:rsidRPr="000E534D">
        <w:rPr>
          <w:b/>
          <w:sz w:val="28"/>
          <w:szCs w:val="28"/>
        </w:rPr>
        <w:t xml:space="preserve">40302810950043000283 </w:t>
      </w:r>
      <w:proofErr w:type="gramStart"/>
      <w:r w:rsidR="008051DC" w:rsidRPr="000E534D">
        <w:rPr>
          <w:b/>
          <w:sz w:val="28"/>
          <w:szCs w:val="28"/>
        </w:rPr>
        <w:t>Сибирское</w:t>
      </w:r>
      <w:proofErr w:type="gramEnd"/>
      <w:r w:rsidR="008051DC" w:rsidRPr="000E534D">
        <w:rPr>
          <w:b/>
          <w:sz w:val="28"/>
          <w:szCs w:val="28"/>
        </w:rPr>
        <w:t xml:space="preserve"> ГУ Банка России г. Новосибирск, БИК 045004001</w:t>
      </w:r>
      <w:r w:rsidR="00CA5D19" w:rsidRPr="000E534D">
        <w:rPr>
          <w:b/>
          <w:sz w:val="28"/>
          <w:szCs w:val="28"/>
        </w:rPr>
        <w:t>, ИНН/КПП 5</w:t>
      </w:r>
      <w:r w:rsidR="008051DC" w:rsidRPr="000E534D">
        <w:rPr>
          <w:b/>
          <w:sz w:val="28"/>
          <w:szCs w:val="28"/>
        </w:rPr>
        <w:t>422110610/542201001, ОКТМО 50617101</w:t>
      </w:r>
      <w:r w:rsidR="00CA5D19" w:rsidRPr="00DF6E1E">
        <w:rPr>
          <w:color w:val="FF0000"/>
          <w:sz w:val="28"/>
          <w:szCs w:val="28"/>
        </w:rPr>
        <w:t xml:space="preserve"> </w:t>
      </w:r>
      <w:r w:rsidRPr="00DF6E1E">
        <w:rPr>
          <w:sz w:val="28"/>
          <w:szCs w:val="28"/>
        </w:rPr>
        <w:t>задаток в размере</w:t>
      </w:r>
      <w:r w:rsidR="00C22E69">
        <w:rPr>
          <w:sz w:val="28"/>
          <w:szCs w:val="28"/>
        </w:rPr>
        <w:t xml:space="preserve"> </w:t>
      </w:r>
      <w:r w:rsidR="00E57451">
        <w:rPr>
          <w:sz w:val="28"/>
          <w:szCs w:val="28"/>
        </w:rPr>
        <w:t>100 600</w:t>
      </w:r>
      <w:r w:rsidR="00B364E1">
        <w:rPr>
          <w:sz w:val="28"/>
          <w:szCs w:val="28"/>
        </w:rPr>
        <w:t xml:space="preserve"> (ст</w:t>
      </w:r>
      <w:r w:rsidR="00E57451">
        <w:rPr>
          <w:sz w:val="28"/>
          <w:szCs w:val="28"/>
        </w:rPr>
        <w:t xml:space="preserve">а </w:t>
      </w:r>
      <w:r w:rsidR="00B364E1">
        <w:rPr>
          <w:sz w:val="28"/>
          <w:szCs w:val="28"/>
        </w:rPr>
        <w:t>тысяч</w:t>
      </w:r>
      <w:r w:rsidR="00E57451">
        <w:rPr>
          <w:sz w:val="28"/>
          <w:szCs w:val="28"/>
        </w:rPr>
        <w:t xml:space="preserve"> шерстиста</w:t>
      </w:r>
      <w:r w:rsidR="00B364E1">
        <w:rPr>
          <w:sz w:val="28"/>
          <w:szCs w:val="28"/>
        </w:rPr>
        <w:t xml:space="preserve">) </w:t>
      </w:r>
      <w:r w:rsidR="00C22E69">
        <w:rPr>
          <w:sz w:val="28"/>
          <w:szCs w:val="28"/>
        </w:rPr>
        <w:t xml:space="preserve">рублей </w:t>
      </w:r>
      <w:r w:rsidRPr="00DF6E1E">
        <w:rPr>
          <w:sz w:val="28"/>
          <w:szCs w:val="28"/>
        </w:rPr>
        <w:t xml:space="preserve">(далее – денежные средства, задаток). В строке «Назначение платежа» в обязательном порядке должно быть указано: «Задаток на участие в аукционе по продаже муниципального имущества». </w:t>
      </w:r>
    </w:p>
    <w:p w:rsidR="006E6133" w:rsidRPr="00DF6E1E" w:rsidRDefault="006E6133" w:rsidP="00CA5D19">
      <w:pPr>
        <w:pStyle w:val="a6"/>
        <w:spacing w:before="0" w:after="0"/>
        <w:ind w:firstLine="709"/>
        <w:jc w:val="both"/>
        <w:rPr>
          <w:sz w:val="28"/>
          <w:szCs w:val="28"/>
        </w:rPr>
      </w:pPr>
      <w:r w:rsidRPr="00DF6E1E">
        <w:rPr>
          <w:sz w:val="28"/>
          <w:szCs w:val="28"/>
        </w:rPr>
        <w:t xml:space="preserve">Указанный задаток вносится Претендентом в качестве обеспечения обязательств по оплате </w:t>
      </w:r>
      <w:r w:rsidR="000742E0">
        <w:rPr>
          <w:sz w:val="28"/>
          <w:szCs w:val="28"/>
        </w:rPr>
        <w:t>здания</w:t>
      </w:r>
      <w:r w:rsidR="004506BE" w:rsidRPr="00DF6E1E">
        <w:rPr>
          <w:sz w:val="28"/>
          <w:szCs w:val="28"/>
        </w:rPr>
        <w:t xml:space="preserve"> и земельного участка </w:t>
      </w:r>
      <w:r w:rsidRPr="00DF6E1E">
        <w:rPr>
          <w:sz w:val="28"/>
          <w:szCs w:val="28"/>
        </w:rPr>
        <w:t xml:space="preserve">по адресу: Новосибирская область, Карасукский район, </w:t>
      </w:r>
      <w:r w:rsidR="004517BE" w:rsidRPr="00DF6E1E">
        <w:rPr>
          <w:sz w:val="28"/>
          <w:szCs w:val="28"/>
        </w:rPr>
        <w:t>гор</w:t>
      </w:r>
      <w:r w:rsidR="00C22E69">
        <w:rPr>
          <w:sz w:val="28"/>
          <w:szCs w:val="28"/>
        </w:rPr>
        <w:t>од Ка</w:t>
      </w:r>
      <w:r w:rsidR="00855B07">
        <w:rPr>
          <w:sz w:val="28"/>
          <w:szCs w:val="28"/>
        </w:rPr>
        <w:t xml:space="preserve">расук, улица </w:t>
      </w:r>
      <w:r w:rsidR="00603340">
        <w:rPr>
          <w:sz w:val="28"/>
          <w:szCs w:val="28"/>
        </w:rPr>
        <w:t>Новосибирская 78/</w:t>
      </w:r>
      <w:r w:rsidR="00E57451">
        <w:rPr>
          <w:sz w:val="28"/>
          <w:szCs w:val="28"/>
        </w:rPr>
        <w:t>1</w:t>
      </w:r>
      <w:r w:rsidR="004506BE" w:rsidRPr="00DF6E1E">
        <w:rPr>
          <w:sz w:val="28"/>
          <w:szCs w:val="28"/>
        </w:rPr>
        <w:t xml:space="preserve"> </w:t>
      </w:r>
      <w:r w:rsidRPr="00DF6E1E">
        <w:rPr>
          <w:sz w:val="28"/>
          <w:szCs w:val="28"/>
        </w:rPr>
        <w:t>(далее – Имущество) в соответствии с информационным сообщением.</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p>
    <w:p w:rsidR="006E6133" w:rsidRPr="00DF6E1E" w:rsidRDefault="006E6133" w:rsidP="006E6133">
      <w:pPr>
        <w:pStyle w:val="aa"/>
        <w:keepLines w:val="0"/>
        <w:widowControl/>
        <w:tabs>
          <w:tab w:val="left" w:pos="142"/>
        </w:tabs>
        <w:spacing w:line="240" w:lineRule="auto"/>
        <w:ind w:firstLine="0"/>
        <w:jc w:val="center"/>
        <w:rPr>
          <w:b/>
          <w:bCs/>
          <w:sz w:val="28"/>
          <w:szCs w:val="28"/>
        </w:rPr>
      </w:pPr>
      <w:r w:rsidRPr="00DF6E1E">
        <w:rPr>
          <w:b/>
          <w:bCs/>
          <w:sz w:val="28"/>
          <w:szCs w:val="28"/>
        </w:rPr>
        <w:t>Статья 2. Передача денежных средств</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 xml:space="preserve">2.1. Денежные средства, указанные в статье 1 настоящего договора, должны поступить от Претендента на расчетный счет Продавца, указанный в настоящем договоре, не позднее даты окончания приема заявок на участие в аукционе, а именно </w:t>
      </w:r>
      <w:r w:rsidR="009C520F">
        <w:rPr>
          <w:rFonts w:ascii="Times New Roman" w:hAnsi="Times New Roman" w:cs="Times New Roman"/>
          <w:sz w:val="28"/>
          <w:szCs w:val="28"/>
        </w:rPr>
        <w:t>5 декабря</w:t>
      </w:r>
      <w:r w:rsidR="00CA5D19" w:rsidRPr="00DF6E1E">
        <w:rPr>
          <w:rFonts w:ascii="Times New Roman" w:hAnsi="Times New Roman" w:cs="Times New Roman"/>
          <w:sz w:val="28"/>
          <w:szCs w:val="28"/>
        </w:rPr>
        <w:t xml:space="preserve"> 201</w:t>
      </w:r>
      <w:r w:rsidR="00AC787F">
        <w:rPr>
          <w:rFonts w:ascii="Times New Roman" w:hAnsi="Times New Roman" w:cs="Times New Roman"/>
          <w:sz w:val="28"/>
          <w:szCs w:val="28"/>
        </w:rPr>
        <w:t>6</w:t>
      </w:r>
      <w:r w:rsidRPr="00DF6E1E">
        <w:rPr>
          <w:rFonts w:ascii="Times New Roman" w:hAnsi="Times New Roman" w:cs="Times New Roman"/>
          <w:sz w:val="28"/>
          <w:szCs w:val="28"/>
        </w:rPr>
        <w:t xml:space="preserve"> года.</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Документом, подтверждающим поступление задатка на счет Продавца, является выписка с этого счета</w:t>
      </w:r>
      <w:r w:rsidR="00CA5D19" w:rsidRPr="00DF6E1E">
        <w:rPr>
          <w:rFonts w:ascii="Times New Roman" w:hAnsi="Times New Roman" w:cs="Times New Roman"/>
          <w:sz w:val="28"/>
          <w:szCs w:val="28"/>
        </w:rPr>
        <w:t>.</w:t>
      </w:r>
      <w:r w:rsidRPr="00DF6E1E">
        <w:rPr>
          <w:rFonts w:ascii="Times New Roman" w:hAnsi="Times New Roman" w:cs="Times New Roman"/>
          <w:sz w:val="28"/>
          <w:szCs w:val="28"/>
        </w:rPr>
        <w:t xml:space="preserve"> </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В случае не поступления в указанный срок суммы задатка на счет Продавца обязательства Претендента по внесению задатка считаются неисполненными.</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2.2. Претендент не вправе распоряжаться денежными средствами, поступившими на счет Продавца в качестве задатка.</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lastRenderedPageBreak/>
        <w:t>2.3. На денежные средства, перечисленные в соответствии с настоящим договором, проценты не начисляются.</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2.4. Задаток, внесенный Претендентом, в случае признания последнего победителем Аукциона и заключения им с Продавцом договора купли-продажи муниципального имущества засчитывается в счет оплаты Имущества.</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2.5. Продавец обязуется возвратить Претенденту сумму задатка в порядке и случаях, установленных статьей 3 настоящего договора.</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2.6. Возврат суммы задатка настоящего договора осуществляется перечислением в безналичном порядке денежных сре</w:t>
      </w:r>
      <w:proofErr w:type="gramStart"/>
      <w:r w:rsidRPr="00DF6E1E">
        <w:rPr>
          <w:rFonts w:ascii="Times New Roman" w:hAnsi="Times New Roman" w:cs="Times New Roman"/>
          <w:sz w:val="28"/>
          <w:szCs w:val="28"/>
        </w:rPr>
        <w:t>дств Пр</w:t>
      </w:r>
      <w:proofErr w:type="gramEnd"/>
      <w:r w:rsidRPr="00DF6E1E">
        <w:rPr>
          <w:rFonts w:ascii="Times New Roman" w:hAnsi="Times New Roman" w:cs="Times New Roman"/>
          <w:sz w:val="28"/>
          <w:szCs w:val="28"/>
        </w:rPr>
        <w:t>одавцом на счет Претендента в соответствии со статьей 3.</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p>
    <w:p w:rsidR="006E6133" w:rsidRPr="00DF6E1E" w:rsidRDefault="006E6133" w:rsidP="006E6133">
      <w:pPr>
        <w:pStyle w:val="aa"/>
        <w:keepLines w:val="0"/>
        <w:widowControl/>
        <w:tabs>
          <w:tab w:val="left" w:pos="142"/>
        </w:tabs>
        <w:spacing w:line="240" w:lineRule="auto"/>
        <w:ind w:firstLine="0"/>
        <w:jc w:val="center"/>
        <w:rPr>
          <w:b/>
          <w:bCs/>
          <w:sz w:val="28"/>
          <w:szCs w:val="28"/>
        </w:rPr>
      </w:pPr>
      <w:r w:rsidRPr="00DF6E1E">
        <w:rPr>
          <w:b/>
          <w:bCs/>
          <w:sz w:val="28"/>
          <w:szCs w:val="28"/>
        </w:rPr>
        <w:t>Статья 3. Возврат денежных средств</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 xml:space="preserve">3.1. В случае если Претенденту отказано в приеме заявки на участие в Аукционе, Продавец обязуется возвратить поступившую на его счет сумму задатка в порядке, указанном в пункте 2.6 настоящего договора, в течение 5 (пяти) дней </w:t>
      </w:r>
      <w:proofErr w:type="gramStart"/>
      <w:r w:rsidRPr="00DF6E1E">
        <w:rPr>
          <w:rFonts w:ascii="Times New Roman" w:hAnsi="Times New Roman" w:cs="Times New Roman"/>
          <w:sz w:val="28"/>
          <w:szCs w:val="28"/>
        </w:rPr>
        <w:t>с даты окончания</w:t>
      </w:r>
      <w:proofErr w:type="gramEnd"/>
      <w:r w:rsidRPr="00DF6E1E">
        <w:rPr>
          <w:rFonts w:ascii="Times New Roman" w:hAnsi="Times New Roman" w:cs="Times New Roman"/>
          <w:sz w:val="28"/>
          <w:szCs w:val="28"/>
        </w:rPr>
        <w:t xml:space="preserve"> приема заявок.</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 xml:space="preserve">3.2. В случае если Претендент не допущен к участию в Аукционе, Продавец обязуется возвратить сумму задатка в порядке, указанном в пункте 2.6 настоящего договора, в течение 5 (пяти) дней </w:t>
      </w:r>
      <w:proofErr w:type="gramStart"/>
      <w:r w:rsidRPr="00DF6E1E">
        <w:rPr>
          <w:rFonts w:ascii="Times New Roman" w:hAnsi="Times New Roman" w:cs="Times New Roman"/>
          <w:sz w:val="28"/>
          <w:szCs w:val="28"/>
        </w:rPr>
        <w:t>с даты подписания</w:t>
      </w:r>
      <w:proofErr w:type="gramEnd"/>
      <w:r w:rsidRPr="00DF6E1E">
        <w:rPr>
          <w:rFonts w:ascii="Times New Roman" w:hAnsi="Times New Roman" w:cs="Times New Roman"/>
          <w:sz w:val="28"/>
          <w:szCs w:val="28"/>
        </w:rPr>
        <w:t xml:space="preserve"> Протокола рассмотрения заявок и определения участников аукциона.</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 xml:space="preserve">3.3. В случае если Претендент не признан победителем Аукциона, Продавец обязуется возвратить сумму задатка в порядке, указанном в пункте 2.6 настоящего договора, в течение 5 (пяти) дней </w:t>
      </w:r>
      <w:proofErr w:type="gramStart"/>
      <w:r w:rsidRPr="00DF6E1E">
        <w:rPr>
          <w:rFonts w:ascii="Times New Roman" w:hAnsi="Times New Roman" w:cs="Times New Roman"/>
          <w:sz w:val="28"/>
          <w:szCs w:val="28"/>
        </w:rPr>
        <w:t>с даты утверждения</w:t>
      </w:r>
      <w:proofErr w:type="gramEnd"/>
      <w:r w:rsidRPr="00DF6E1E">
        <w:rPr>
          <w:rFonts w:ascii="Times New Roman" w:hAnsi="Times New Roman" w:cs="Times New Roman"/>
          <w:sz w:val="28"/>
          <w:szCs w:val="28"/>
        </w:rPr>
        <w:t xml:space="preserve"> Продавцом Протокола об итогах аукциона.</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3.4. В случае отзыва Претендентом заявки на участие в Аукционе, до признания его участником Аукциона, Продавец обязуется возвратить сумму задатка в порядке, указанном в пункте 2.6 настоящего договора, не позднее 5 (пяти) дней с момента получения Продавцом уведомления об отзыве заявки.</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3.5. Если Претендент, признанный победителем Аукциона, уклоняется (отказывается) от заключения договора купли-продажи муниципального имущества задаток, внесенный в счет обеспечения оплаты Имущества, ему не возвращается, что является мерой ответственности, применяемой к победителю Аукциона.</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3.6. В случае признания Аукциона несостоявшимся, Продавец обязуется возвратить сумму задатка в порядке, указанном в пункте 2.6 настоящего договора, в течение 5 (пяти) дней с момента утверждения Продавцом Протокола об итогах аукциона.</w:t>
      </w:r>
    </w:p>
    <w:p w:rsidR="006E6133" w:rsidRPr="00DF6E1E" w:rsidRDefault="006E6133" w:rsidP="0029380D">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3.7. Исчисление сроков, указанных в настоящей статье исчисляется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AC787F" w:rsidRDefault="00AC787F" w:rsidP="006E6133">
      <w:pPr>
        <w:pStyle w:val="aa"/>
        <w:keepLines w:val="0"/>
        <w:widowControl/>
        <w:spacing w:line="240" w:lineRule="auto"/>
        <w:ind w:firstLine="0"/>
        <w:jc w:val="center"/>
        <w:rPr>
          <w:b/>
          <w:bCs/>
          <w:sz w:val="28"/>
          <w:szCs w:val="28"/>
        </w:rPr>
      </w:pPr>
    </w:p>
    <w:p w:rsidR="00AC787F" w:rsidRDefault="00AC787F" w:rsidP="006E6133">
      <w:pPr>
        <w:pStyle w:val="aa"/>
        <w:keepLines w:val="0"/>
        <w:widowControl/>
        <w:spacing w:line="240" w:lineRule="auto"/>
        <w:ind w:firstLine="0"/>
        <w:jc w:val="center"/>
        <w:rPr>
          <w:b/>
          <w:bCs/>
          <w:sz w:val="28"/>
          <w:szCs w:val="28"/>
        </w:rPr>
      </w:pPr>
    </w:p>
    <w:p w:rsidR="00EB53DE" w:rsidRDefault="00EB53DE" w:rsidP="006E6133">
      <w:pPr>
        <w:pStyle w:val="aa"/>
        <w:keepLines w:val="0"/>
        <w:widowControl/>
        <w:spacing w:line="240" w:lineRule="auto"/>
        <w:ind w:firstLine="0"/>
        <w:jc w:val="center"/>
        <w:rPr>
          <w:b/>
          <w:bCs/>
          <w:sz w:val="28"/>
          <w:szCs w:val="28"/>
        </w:rPr>
      </w:pPr>
    </w:p>
    <w:p w:rsidR="006E6133" w:rsidRPr="00DF6E1E" w:rsidRDefault="006E6133" w:rsidP="006E6133">
      <w:pPr>
        <w:pStyle w:val="aa"/>
        <w:keepLines w:val="0"/>
        <w:widowControl/>
        <w:spacing w:line="240" w:lineRule="auto"/>
        <w:ind w:firstLine="0"/>
        <w:jc w:val="center"/>
        <w:rPr>
          <w:b/>
          <w:bCs/>
          <w:sz w:val="28"/>
          <w:szCs w:val="28"/>
        </w:rPr>
      </w:pPr>
      <w:r w:rsidRPr="00DF6E1E">
        <w:rPr>
          <w:b/>
          <w:bCs/>
          <w:sz w:val="28"/>
          <w:szCs w:val="28"/>
        </w:rPr>
        <w:lastRenderedPageBreak/>
        <w:t>Статья 4. Срок действия договора</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 xml:space="preserve">4.1. Настоящий договор </w:t>
      </w:r>
      <w:proofErr w:type="gramStart"/>
      <w:r w:rsidRPr="00DF6E1E">
        <w:rPr>
          <w:rFonts w:ascii="Times New Roman" w:hAnsi="Times New Roman" w:cs="Times New Roman"/>
          <w:sz w:val="28"/>
          <w:szCs w:val="28"/>
        </w:rPr>
        <w:t>вступает в силу с момента его подписания Сторонами и прекращает</w:t>
      </w:r>
      <w:proofErr w:type="gramEnd"/>
      <w:r w:rsidRPr="00DF6E1E">
        <w:rPr>
          <w:rFonts w:ascii="Times New Roman" w:hAnsi="Times New Roman" w:cs="Times New Roman"/>
          <w:sz w:val="28"/>
          <w:szCs w:val="28"/>
        </w:rPr>
        <w:t xml:space="preserve"> действие надлежащим своим исполнением.</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4.2. Настоящий договор регулируется действующим законодательством Российской Федерации.</w:t>
      </w:r>
    </w:p>
    <w:p w:rsidR="00BC76CC"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или суда общей юрисдикции</w:t>
      </w:r>
      <w:r w:rsidR="00BC76CC">
        <w:rPr>
          <w:rFonts w:ascii="Times New Roman" w:hAnsi="Times New Roman" w:cs="Times New Roman"/>
          <w:sz w:val="28"/>
          <w:szCs w:val="28"/>
        </w:rPr>
        <w:t xml:space="preserve"> по месту нахождения Продавца. </w:t>
      </w:r>
      <w:r w:rsidRPr="00DF6E1E">
        <w:rPr>
          <w:rFonts w:ascii="Times New Roman" w:hAnsi="Times New Roman" w:cs="Times New Roman"/>
          <w:sz w:val="28"/>
          <w:szCs w:val="28"/>
        </w:rPr>
        <w:t xml:space="preserve"> </w:t>
      </w:r>
    </w:p>
    <w:p w:rsidR="006E6133" w:rsidRPr="00DF6E1E" w:rsidRDefault="006E6133" w:rsidP="006E6133">
      <w:pPr>
        <w:pStyle w:val="2"/>
        <w:spacing w:after="0" w:line="240" w:lineRule="auto"/>
        <w:ind w:firstLine="709"/>
        <w:jc w:val="both"/>
        <w:rPr>
          <w:rFonts w:ascii="Times New Roman" w:hAnsi="Times New Roman" w:cs="Times New Roman"/>
          <w:sz w:val="28"/>
          <w:szCs w:val="28"/>
        </w:rPr>
      </w:pPr>
      <w:r w:rsidRPr="00DF6E1E">
        <w:rPr>
          <w:rFonts w:ascii="Times New Roman" w:hAnsi="Times New Roman" w:cs="Times New Roman"/>
          <w:sz w:val="28"/>
          <w:szCs w:val="28"/>
        </w:rPr>
        <w:t xml:space="preserve">4.4. Настоящий договор составлен в </w:t>
      </w:r>
      <w:r w:rsidR="00CA5D19" w:rsidRPr="00DF6E1E">
        <w:rPr>
          <w:rFonts w:ascii="Times New Roman" w:hAnsi="Times New Roman" w:cs="Times New Roman"/>
          <w:sz w:val="28"/>
          <w:szCs w:val="28"/>
        </w:rPr>
        <w:t>2</w:t>
      </w:r>
      <w:r w:rsidRPr="00DF6E1E">
        <w:rPr>
          <w:rFonts w:ascii="Times New Roman" w:hAnsi="Times New Roman" w:cs="Times New Roman"/>
          <w:sz w:val="28"/>
          <w:szCs w:val="28"/>
        </w:rPr>
        <w:t xml:space="preserve"> (</w:t>
      </w:r>
      <w:r w:rsidR="00CA5D19" w:rsidRPr="00DF6E1E">
        <w:rPr>
          <w:rFonts w:ascii="Times New Roman" w:hAnsi="Times New Roman" w:cs="Times New Roman"/>
          <w:sz w:val="28"/>
          <w:szCs w:val="28"/>
        </w:rPr>
        <w:t>дву</w:t>
      </w:r>
      <w:r w:rsidRPr="00DF6E1E">
        <w:rPr>
          <w:rFonts w:ascii="Times New Roman" w:hAnsi="Times New Roman" w:cs="Times New Roman"/>
          <w:sz w:val="28"/>
          <w:szCs w:val="28"/>
        </w:rPr>
        <w:t xml:space="preserve">х) имеющих одинаковую юридическую силу экземплярах, </w:t>
      </w:r>
      <w:r w:rsidR="00CA5D19" w:rsidRPr="00DF6E1E">
        <w:rPr>
          <w:rFonts w:ascii="Times New Roman" w:hAnsi="Times New Roman" w:cs="Times New Roman"/>
          <w:sz w:val="28"/>
          <w:szCs w:val="28"/>
        </w:rPr>
        <w:t>1</w:t>
      </w:r>
      <w:r w:rsidRPr="00DF6E1E">
        <w:rPr>
          <w:rFonts w:ascii="Times New Roman" w:hAnsi="Times New Roman" w:cs="Times New Roman"/>
          <w:sz w:val="28"/>
          <w:szCs w:val="28"/>
        </w:rPr>
        <w:t xml:space="preserve"> (</w:t>
      </w:r>
      <w:proofErr w:type="gramStart"/>
      <w:r w:rsidR="00732599" w:rsidRPr="00DF6E1E">
        <w:rPr>
          <w:rFonts w:ascii="Times New Roman" w:hAnsi="Times New Roman" w:cs="Times New Roman"/>
          <w:sz w:val="28"/>
          <w:szCs w:val="28"/>
        </w:rPr>
        <w:t xml:space="preserve">один) </w:t>
      </w:r>
      <w:proofErr w:type="gramEnd"/>
      <w:r w:rsidRPr="00DF6E1E">
        <w:rPr>
          <w:rFonts w:ascii="Times New Roman" w:hAnsi="Times New Roman" w:cs="Times New Roman"/>
          <w:sz w:val="28"/>
          <w:szCs w:val="28"/>
        </w:rPr>
        <w:t>экземпляр находятся у Продавца и 1 (один) у Претендента.</w:t>
      </w:r>
    </w:p>
    <w:p w:rsidR="006E6133" w:rsidRPr="00DF6E1E" w:rsidRDefault="006E6133" w:rsidP="006E6133">
      <w:pPr>
        <w:spacing w:after="0" w:line="240" w:lineRule="auto"/>
        <w:rPr>
          <w:rFonts w:ascii="Times New Roman" w:hAnsi="Times New Roman" w:cs="Times New Roman"/>
          <w:sz w:val="28"/>
          <w:szCs w:val="28"/>
        </w:rPr>
      </w:pPr>
    </w:p>
    <w:p w:rsidR="006E6133" w:rsidRPr="00DF6E1E" w:rsidRDefault="006E6133" w:rsidP="006E6133">
      <w:pPr>
        <w:pStyle w:val="aa"/>
        <w:keepLines w:val="0"/>
        <w:widowControl/>
        <w:tabs>
          <w:tab w:val="left" w:pos="142"/>
        </w:tabs>
        <w:spacing w:line="240" w:lineRule="auto"/>
        <w:ind w:firstLine="0"/>
        <w:jc w:val="center"/>
        <w:rPr>
          <w:sz w:val="28"/>
          <w:szCs w:val="28"/>
        </w:rPr>
      </w:pPr>
      <w:r w:rsidRPr="00DF6E1E">
        <w:rPr>
          <w:b/>
          <w:bCs/>
          <w:sz w:val="28"/>
          <w:szCs w:val="28"/>
        </w:rPr>
        <w:t>Статья 5. Реквизиты и подписи сторон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7"/>
        <w:gridCol w:w="5057"/>
      </w:tblGrid>
      <w:tr w:rsidR="002B09CA" w:rsidRPr="00DF6E1E" w:rsidTr="00E60AA2">
        <w:tc>
          <w:tcPr>
            <w:tcW w:w="5257" w:type="dxa"/>
            <w:tcBorders>
              <w:top w:val="single" w:sz="4" w:space="0" w:color="auto"/>
              <w:left w:val="single" w:sz="4" w:space="0" w:color="auto"/>
              <w:bottom w:val="single" w:sz="4" w:space="0" w:color="auto"/>
              <w:right w:val="single" w:sz="4" w:space="0" w:color="auto"/>
            </w:tcBorders>
          </w:tcPr>
          <w:p w:rsidR="002B09CA" w:rsidRPr="00DF6E1E" w:rsidRDefault="002B09CA" w:rsidP="00E60AA2">
            <w:pPr>
              <w:pStyle w:val="a6"/>
              <w:spacing w:line="276" w:lineRule="auto"/>
              <w:rPr>
                <w:sz w:val="28"/>
                <w:szCs w:val="28"/>
              </w:rPr>
            </w:pPr>
            <w:r w:rsidRPr="00DF6E1E">
              <w:rPr>
                <w:sz w:val="28"/>
                <w:szCs w:val="28"/>
              </w:rPr>
              <w:t>АДМИНИСТРАЦИЯ</w:t>
            </w:r>
          </w:p>
        </w:tc>
        <w:tc>
          <w:tcPr>
            <w:tcW w:w="5057" w:type="dxa"/>
            <w:tcBorders>
              <w:top w:val="single" w:sz="4" w:space="0" w:color="auto"/>
              <w:left w:val="single" w:sz="4" w:space="0" w:color="auto"/>
              <w:bottom w:val="single" w:sz="4" w:space="0" w:color="auto"/>
              <w:right w:val="single" w:sz="4" w:space="0" w:color="auto"/>
            </w:tcBorders>
          </w:tcPr>
          <w:p w:rsidR="002B09CA" w:rsidRPr="00DF6E1E" w:rsidRDefault="002B09CA" w:rsidP="00E60AA2">
            <w:pPr>
              <w:pStyle w:val="a6"/>
              <w:spacing w:line="276" w:lineRule="auto"/>
              <w:rPr>
                <w:sz w:val="28"/>
                <w:szCs w:val="28"/>
              </w:rPr>
            </w:pPr>
            <w:r w:rsidRPr="00DF6E1E">
              <w:rPr>
                <w:sz w:val="28"/>
                <w:szCs w:val="28"/>
              </w:rPr>
              <w:t>ПРЕТЕНДЕНТ</w:t>
            </w:r>
          </w:p>
        </w:tc>
      </w:tr>
      <w:tr w:rsidR="002B09CA" w:rsidRPr="00DF6E1E" w:rsidTr="00E60AA2">
        <w:tc>
          <w:tcPr>
            <w:tcW w:w="52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pStyle w:val="a6"/>
              <w:spacing w:before="0" w:after="0"/>
              <w:jc w:val="both"/>
              <w:rPr>
                <w:sz w:val="28"/>
                <w:szCs w:val="28"/>
              </w:rPr>
            </w:pPr>
            <w:r w:rsidRPr="00DF6E1E">
              <w:rPr>
                <w:sz w:val="28"/>
                <w:szCs w:val="28"/>
              </w:rPr>
              <w:t>Администрация Карасукского района Новосибирской области</w:t>
            </w:r>
          </w:p>
        </w:tc>
        <w:tc>
          <w:tcPr>
            <w:tcW w:w="50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pStyle w:val="a6"/>
              <w:spacing w:before="0" w:after="0"/>
              <w:jc w:val="both"/>
              <w:rPr>
                <w:sz w:val="28"/>
                <w:szCs w:val="28"/>
              </w:rPr>
            </w:pPr>
          </w:p>
        </w:tc>
      </w:tr>
      <w:tr w:rsidR="002B09CA" w:rsidRPr="00DF6E1E" w:rsidTr="00E60AA2">
        <w:trPr>
          <w:trHeight w:val="349"/>
        </w:trPr>
        <w:tc>
          <w:tcPr>
            <w:tcW w:w="52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pStyle w:val="a6"/>
              <w:spacing w:before="0" w:after="0"/>
              <w:jc w:val="both"/>
              <w:rPr>
                <w:i/>
                <w:iCs/>
                <w:sz w:val="28"/>
                <w:szCs w:val="28"/>
              </w:rPr>
            </w:pPr>
            <w:r w:rsidRPr="00DF6E1E">
              <w:rPr>
                <w:sz w:val="28"/>
                <w:szCs w:val="28"/>
              </w:rPr>
              <w:t>Юридический адрес:</w:t>
            </w:r>
            <w:r w:rsidRPr="00DF6E1E">
              <w:rPr>
                <w:i/>
                <w:iCs/>
                <w:sz w:val="28"/>
                <w:szCs w:val="28"/>
              </w:rPr>
              <w:t xml:space="preserve"> </w:t>
            </w:r>
          </w:p>
          <w:p w:rsidR="002B09CA" w:rsidRPr="00DF6E1E" w:rsidRDefault="002B09CA" w:rsidP="002B09CA">
            <w:pPr>
              <w:pStyle w:val="a6"/>
              <w:spacing w:before="0" w:after="0"/>
              <w:jc w:val="both"/>
              <w:rPr>
                <w:sz w:val="28"/>
                <w:szCs w:val="28"/>
              </w:rPr>
            </w:pPr>
            <w:r w:rsidRPr="00DF6E1E">
              <w:rPr>
                <w:iCs/>
                <w:sz w:val="28"/>
                <w:szCs w:val="28"/>
              </w:rPr>
              <w:t xml:space="preserve">632868, </w:t>
            </w:r>
            <w:r w:rsidRPr="00DF6E1E">
              <w:rPr>
                <w:sz w:val="28"/>
                <w:szCs w:val="28"/>
              </w:rPr>
              <w:t>Новосибирская область, Карасукский район, город Карасук, улица Октябрьская, 39</w:t>
            </w:r>
          </w:p>
        </w:tc>
        <w:tc>
          <w:tcPr>
            <w:tcW w:w="50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spacing w:after="0" w:line="240" w:lineRule="auto"/>
              <w:rPr>
                <w:rFonts w:ascii="Times New Roman" w:eastAsia="Times New Roman" w:hAnsi="Times New Roman" w:cs="Times New Roman"/>
                <w:sz w:val="28"/>
                <w:szCs w:val="28"/>
              </w:rPr>
            </w:pPr>
            <w:r w:rsidRPr="00DF6E1E">
              <w:rPr>
                <w:rFonts w:ascii="Times New Roman" w:eastAsia="Times New Roman" w:hAnsi="Times New Roman" w:cs="Times New Roman"/>
                <w:sz w:val="28"/>
                <w:szCs w:val="28"/>
              </w:rPr>
              <w:t xml:space="preserve">Юридический адрес: </w:t>
            </w:r>
          </w:p>
        </w:tc>
      </w:tr>
      <w:tr w:rsidR="002B09CA" w:rsidRPr="00DF6E1E" w:rsidTr="00E60AA2">
        <w:tc>
          <w:tcPr>
            <w:tcW w:w="52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pStyle w:val="a6"/>
              <w:spacing w:before="0" w:after="0"/>
              <w:jc w:val="both"/>
              <w:rPr>
                <w:sz w:val="28"/>
                <w:szCs w:val="28"/>
              </w:rPr>
            </w:pPr>
            <w:r w:rsidRPr="00DF6E1E">
              <w:rPr>
                <w:sz w:val="28"/>
                <w:szCs w:val="28"/>
              </w:rPr>
              <w:t>ИНН/КПП 5422110610/542201001</w:t>
            </w:r>
          </w:p>
        </w:tc>
        <w:tc>
          <w:tcPr>
            <w:tcW w:w="50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spacing w:after="0" w:line="240" w:lineRule="auto"/>
              <w:rPr>
                <w:rFonts w:ascii="Times New Roman" w:eastAsia="Times New Roman" w:hAnsi="Times New Roman" w:cs="Times New Roman"/>
                <w:sz w:val="28"/>
                <w:szCs w:val="28"/>
              </w:rPr>
            </w:pPr>
          </w:p>
        </w:tc>
      </w:tr>
      <w:tr w:rsidR="002B09CA" w:rsidRPr="00DF6E1E" w:rsidTr="00E60AA2">
        <w:tc>
          <w:tcPr>
            <w:tcW w:w="52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pStyle w:val="a6"/>
              <w:spacing w:before="0" w:after="0"/>
              <w:jc w:val="both"/>
              <w:rPr>
                <w:sz w:val="28"/>
                <w:szCs w:val="28"/>
              </w:rPr>
            </w:pPr>
            <w:r w:rsidRPr="00DF6E1E">
              <w:rPr>
                <w:sz w:val="28"/>
                <w:szCs w:val="28"/>
              </w:rPr>
              <w:t>Банковские реквизиты:</w:t>
            </w:r>
          </w:p>
          <w:p w:rsidR="002B09CA" w:rsidRPr="00DF6E1E" w:rsidRDefault="002B09CA" w:rsidP="002B09CA">
            <w:pPr>
              <w:pStyle w:val="a6"/>
              <w:spacing w:before="0" w:after="0"/>
              <w:jc w:val="both"/>
              <w:rPr>
                <w:sz w:val="28"/>
                <w:szCs w:val="28"/>
              </w:rPr>
            </w:pPr>
            <w:r w:rsidRPr="00DF6E1E">
              <w:rPr>
                <w:sz w:val="28"/>
                <w:szCs w:val="28"/>
              </w:rPr>
              <w:t>УФК по Новосибирской области</w:t>
            </w:r>
          </w:p>
          <w:p w:rsidR="002B09CA" w:rsidRPr="00DF6E1E" w:rsidRDefault="002B09CA" w:rsidP="002B09CA">
            <w:pPr>
              <w:pStyle w:val="a6"/>
              <w:spacing w:before="0" w:after="0"/>
              <w:jc w:val="both"/>
              <w:rPr>
                <w:sz w:val="28"/>
                <w:szCs w:val="28"/>
              </w:rPr>
            </w:pPr>
            <w:r w:rsidRPr="00DF6E1E">
              <w:rPr>
                <w:sz w:val="28"/>
                <w:szCs w:val="28"/>
              </w:rPr>
              <w:t>(Администрация Карасукского района)</w:t>
            </w:r>
          </w:p>
          <w:p w:rsidR="002B09CA" w:rsidRPr="00DF6E1E" w:rsidRDefault="000E534D" w:rsidP="002B09CA">
            <w:pPr>
              <w:pStyle w:val="a6"/>
              <w:spacing w:before="0" w:after="0"/>
              <w:jc w:val="both"/>
              <w:rPr>
                <w:sz w:val="28"/>
                <w:szCs w:val="28"/>
              </w:rPr>
            </w:pPr>
            <w:proofErr w:type="gramStart"/>
            <w:r>
              <w:rPr>
                <w:sz w:val="28"/>
                <w:szCs w:val="28"/>
              </w:rPr>
              <w:t>л</w:t>
            </w:r>
            <w:proofErr w:type="gramEnd"/>
            <w:r>
              <w:rPr>
                <w:sz w:val="28"/>
                <w:szCs w:val="28"/>
              </w:rPr>
              <w:t>/счет 04513202550</w:t>
            </w:r>
          </w:p>
          <w:p w:rsidR="002B09CA" w:rsidRPr="00DF6E1E" w:rsidRDefault="002B09CA" w:rsidP="002B09CA">
            <w:pPr>
              <w:pStyle w:val="a6"/>
              <w:spacing w:before="0" w:after="0"/>
              <w:jc w:val="both"/>
              <w:rPr>
                <w:sz w:val="28"/>
                <w:szCs w:val="28"/>
              </w:rPr>
            </w:pPr>
            <w:proofErr w:type="spellStart"/>
            <w:proofErr w:type="gramStart"/>
            <w:r w:rsidRPr="00DF6E1E">
              <w:rPr>
                <w:sz w:val="28"/>
                <w:szCs w:val="28"/>
              </w:rPr>
              <w:t>р</w:t>
            </w:r>
            <w:proofErr w:type="spellEnd"/>
            <w:proofErr w:type="gramEnd"/>
            <w:r w:rsidRPr="00DF6E1E">
              <w:rPr>
                <w:sz w:val="28"/>
                <w:szCs w:val="28"/>
              </w:rPr>
              <w:t xml:space="preserve">/счет </w:t>
            </w:r>
            <w:r w:rsidR="000E534D">
              <w:rPr>
                <w:sz w:val="28"/>
                <w:szCs w:val="28"/>
              </w:rPr>
              <w:t>40101810900000010001</w:t>
            </w:r>
          </w:p>
          <w:p w:rsidR="002B09CA" w:rsidRPr="00DF6E1E" w:rsidRDefault="002B09CA" w:rsidP="002B09CA">
            <w:pPr>
              <w:pStyle w:val="a6"/>
              <w:spacing w:before="0" w:after="0"/>
              <w:jc w:val="both"/>
              <w:rPr>
                <w:sz w:val="28"/>
                <w:szCs w:val="28"/>
              </w:rPr>
            </w:pPr>
            <w:r w:rsidRPr="00DF6E1E">
              <w:rPr>
                <w:sz w:val="28"/>
                <w:szCs w:val="28"/>
              </w:rPr>
              <w:t>БИК 045004001</w:t>
            </w:r>
          </w:p>
          <w:p w:rsidR="002B09CA" w:rsidRPr="00DF6E1E" w:rsidRDefault="001D48D8" w:rsidP="002B09CA">
            <w:pPr>
              <w:pStyle w:val="a6"/>
              <w:spacing w:before="0" w:after="0"/>
              <w:jc w:val="both"/>
              <w:rPr>
                <w:sz w:val="28"/>
                <w:szCs w:val="28"/>
              </w:rPr>
            </w:pPr>
            <w:proofErr w:type="gramStart"/>
            <w:r w:rsidRPr="00DF6E1E">
              <w:rPr>
                <w:sz w:val="28"/>
                <w:szCs w:val="28"/>
              </w:rPr>
              <w:t>Сибирское</w:t>
            </w:r>
            <w:proofErr w:type="gramEnd"/>
            <w:r w:rsidRPr="00DF6E1E">
              <w:rPr>
                <w:sz w:val="28"/>
                <w:szCs w:val="28"/>
              </w:rPr>
              <w:t xml:space="preserve"> ГУ </w:t>
            </w:r>
            <w:r w:rsidR="002B09CA" w:rsidRPr="00DF6E1E">
              <w:rPr>
                <w:sz w:val="28"/>
                <w:szCs w:val="28"/>
              </w:rPr>
              <w:t>Банка Росси</w:t>
            </w:r>
            <w:r w:rsidRPr="00DF6E1E">
              <w:rPr>
                <w:sz w:val="28"/>
                <w:szCs w:val="28"/>
              </w:rPr>
              <w:t xml:space="preserve"> </w:t>
            </w:r>
          </w:p>
          <w:p w:rsidR="001D48D8" w:rsidRPr="00DF6E1E" w:rsidRDefault="001D48D8" w:rsidP="002B09CA">
            <w:pPr>
              <w:pStyle w:val="a6"/>
              <w:spacing w:before="0" w:after="0"/>
              <w:jc w:val="both"/>
              <w:rPr>
                <w:sz w:val="28"/>
                <w:szCs w:val="28"/>
              </w:rPr>
            </w:pPr>
            <w:r w:rsidRPr="00DF6E1E">
              <w:rPr>
                <w:sz w:val="28"/>
                <w:szCs w:val="28"/>
              </w:rPr>
              <w:t>г.  Новосибирск</w:t>
            </w:r>
          </w:p>
        </w:tc>
        <w:tc>
          <w:tcPr>
            <w:tcW w:w="50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pStyle w:val="a6"/>
              <w:spacing w:before="0" w:after="0"/>
              <w:jc w:val="both"/>
              <w:rPr>
                <w:sz w:val="28"/>
                <w:szCs w:val="28"/>
              </w:rPr>
            </w:pPr>
          </w:p>
        </w:tc>
      </w:tr>
      <w:tr w:rsidR="002B09CA" w:rsidRPr="00DF6E1E" w:rsidTr="00E60AA2">
        <w:tc>
          <w:tcPr>
            <w:tcW w:w="52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pStyle w:val="a6"/>
              <w:spacing w:before="0" w:after="0"/>
              <w:jc w:val="both"/>
              <w:rPr>
                <w:sz w:val="28"/>
                <w:szCs w:val="28"/>
              </w:rPr>
            </w:pPr>
          </w:p>
        </w:tc>
        <w:tc>
          <w:tcPr>
            <w:tcW w:w="5057" w:type="dxa"/>
            <w:tcBorders>
              <w:top w:val="single" w:sz="4" w:space="0" w:color="auto"/>
              <w:left w:val="single" w:sz="4" w:space="0" w:color="auto"/>
              <w:bottom w:val="single" w:sz="4" w:space="0" w:color="auto"/>
              <w:right w:val="single" w:sz="4" w:space="0" w:color="auto"/>
            </w:tcBorders>
          </w:tcPr>
          <w:p w:rsidR="002B09CA" w:rsidRPr="00DF6E1E" w:rsidRDefault="002B09CA" w:rsidP="002B09CA">
            <w:pPr>
              <w:pStyle w:val="a6"/>
              <w:spacing w:before="0" w:after="0"/>
              <w:jc w:val="both"/>
              <w:rPr>
                <w:sz w:val="28"/>
                <w:szCs w:val="28"/>
              </w:rPr>
            </w:pPr>
          </w:p>
        </w:tc>
      </w:tr>
    </w:tbl>
    <w:p w:rsidR="002B09CA" w:rsidRPr="00DF6E1E" w:rsidRDefault="002B09CA" w:rsidP="002B09CA">
      <w:pPr>
        <w:pStyle w:val="a6"/>
        <w:spacing w:before="0" w:after="0"/>
        <w:rPr>
          <w:bCs/>
          <w:sz w:val="28"/>
          <w:szCs w:val="28"/>
        </w:rPr>
      </w:pPr>
    </w:p>
    <w:p w:rsidR="002B09CA" w:rsidRPr="00DF6E1E" w:rsidRDefault="002B09CA" w:rsidP="002B09CA">
      <w:pPr>
        <w:pStyle w:val="a6"/>
        <w:spacing w:before="0" w:after="0"/>
        <w:jc w:val="center"/>
        <w:rPr>
          <w:b/>
          <w:bCs/>
          <w:sz w:val="28"/>
          <w:szCs w:val="28"/>
        </w:rPr>
      </w:pPr>
      <w:r w:rsidRPr="00DF6E1E">
        <w:rPr>
          <w:b/>
          <w:bCs/>
          <w:sz w:val="28"/>
          <w:szCs w:val="28"/>
        </w:rPr>
        <w:t>Статья 6. Подписи сторон</w:t>
      </w:r>
    </w:p>
    <w:p w:rsidR="00E60AA2" w:rsidRDefault="00E60AA2" w:rsidP="002B09CA">
      <w:pPr>
        <w:pStyle w:val="a6"/>
        <w:spacing w:before="0" w:after="0"/>
        <w:jc w:val="both"/>
        <w:rPr>
          <w:sz w:val="28"/>
          <w:szCs w:val="28"/>
        </w:rPr>
      </w:pPr>
    </w:p>
    <w:p w:rsidR="002B09CA" w:rsidRPr="00DF6E1E" w:rsidRDefault="002B09CA" w:rsidP="002B09CA">
      <w:pPr>
        <w:pStyle w:val="a6"/>
        <w:spacing w:before="0" w:after="0"/>
        <w:jc w:val="both"/>
        <w:rPr>
          <w:sz w:val="28"/>
          <w:szCs w:val="28"/>
        </w:rPr>
      </w:pPr>
      <w:r w:rsidRPr="00DF6E1E">
        <w:rPr>
          <w:sz w:val="28"/>
          <w:szCs w:val="28"/>
        </w:rPr>
        <w:t xml:space="preserve">Администрация: </w:t>
      </w:r>
    </w:p>
    <w:p w:rsidR="009C520F" w:rsidRDefault="009C520F" w:rsidP="002B09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Карасукского района</w:t>
      </w:r>
    </w:p>
    <w:p w:rsidR="002B09CA" w:rsidRPr="00DF6E1E" w:rsidRDefault="009C520F" w:rsidP="002B09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                                                                        А.П. Гофман</w:t>
      </w:r>
      <w:r w:rsidR="002B09CA" w:rsidRPr="00DF6E1E">
        <w:rPr>
          <w:rFonts w:ascii="Times New Roman" w:eastAsia="Times New Roman" w:hAnsi="Times New Roman" w:cs="Times New Roman"/>
          <w:sz w:val="28"/>
          <w:szCs w:val="28"/>
        </w:rPr>
        <w:t xml:space="preserve">                                                           </w:t>
      </w:r>
    </w:p>
    <w:p w:rsidR="002B09CA" w:rsidRPr="00DF6E1E" w:rsidRDefault="002B09CA" w:rsidP="002B09CA">
      <w:pPr>
        <w:pStyle w:val="a6"/>
        <w:spacing w:before="0" w:after="0"/>
        <w:jc w:val="both"/>
        <w:rPr>
          <w:sz w:val="28"/>
          <w:szCs w:val="28"/>
        </w:rPr>
      </w:pPr>
    </w:p>
    <w:p w:rsidR="0029380D" w:rsidRPr="00DF6E1E" w:rsidRDefault="0029380D" w:rsidP="002B09CA">
      <w:pPr>
        <w:pStyle w:val="a6"/>
        <w:spacing w:before="0" w:after="0"/>
        <w:jc w:val="both"/>
        <w:rPr>
          <w:sz w:val="28"/>
          <w:szCs w:val="28"/>
        </w:rPr>
      </w:pPr>
    </w:p>
    <w:p w:rsidR="006E6133" w:rsidRPr="00DF6E1E" w:rsidRDefault="002B09CA" w:rsidP="002B09CA">
      <w:pPr>
        <w:pStyle w:val="a6"/>
        <w:spacing w:before="0" w:after="0"/>
        <w:jc w:val="both"/>
        <w:rPr>
          <w:sz w:val="28"/>
          <w:szCs w:val="28"/>
        </w:rPr>
      </w:pPr>
      <w:r w:rsidRPr="00DF6E1E">
        <w:rPr>
          <w:sz w:val="28"/>
          <w:szCs w:val="28"/>
        </w:rPr>
        <w:t xml:space="preserve">Претендент                                                                                 </w:t>
      </w:r>
      <w:r w:rsidR="004F769F">
        <w:rPr>
          <w:sz w:val="28"/>
          <w:szCs w:val="28"/>
        </w:rPr>
        <w:t xml:space="preserve">            </w:t>
      </w:r>
      <w:r w:rsidR="00C3352F" w:rsidRPr="00DF6E1E">
        <w:rPr>
          <w:sz w:val="28"/>
          <w:szCs w:val="28"/>
        </w:rPr>
        <w:t>Ф.И.О.</w:t>
      </w:r>
      <w:r w:rsidRPr="00DF6E1E">
        <w:rPr>
          <w:sz w:val="28"/>
          <w:szCs w:val="28"/>
        </w:rPr>
        <w:t xml:space="preserve">   </w:t>
      </w:r>
    </w:p>
    <w:p w:rsidR="0029380D" w:rsidRPr="00DF6E1E" w:rsidRDefault="002B09CA" w:rsidP="00C73FCF">
      <w:pPr>
        <w:pStyle w:val="aa"/>
        <w:keepLines w:val="0"/>
        <w:pageBreakBefore/>
        <w:widowControl/>
        <w:tabs>
          <w:tab w:val="left" w:pos="142"/>
        </w:tabs>
        <w:spacing w:line="240" w:lineRule="auto"/>
        <w:ind w:firstLine="0"/>
        <w:jc w:val="center"/>
        <w:rPr>
          <w:b/>
          <w:bCs/>
          <w:sz w:val="28"/>
          <w:szCs w:val="28"/>
        </w:rPr>
      </w:pPr>
      <w:r w:rsidRPr="00DF6E1E">
        <w:rPr>
          <w:b/>
          <w:bCs/>
          <w:sz w:val="28"/>
          <w:szCs w:val="28"/>
        </w:rPr>
        <w:lastRenderedPageBreak/>
        <w:t>Договор  № ______</w:t>
      </w:r>
    </w:p>
    <w:p w:rsidR="002B09CA" w:rsidRPr="00DF6E1E" w:rsidRDefault="002B09CA" w:rsidP="00961CDD">
      <w:pPr>
        <w:pStyle w:val="aa"/>
        <w:keepLines w:val="0"/>
        <w:widowControl/>
        <w:tabs>
          <w:tab w:val="left" w:pos="142"/>
        </w:tabs>
        <w:spacing w:line="240" w:lineRule="auto"/>
        <w:ind w:firstLine="0"/>
        <w:jc w:val="center"/>
        <w:rPr>
          <w:b/>
          <w:bCs/>
          <w:sz w:val="28"/>
          <w:szCs w:val="28"/>
        </w:rPr>
      </w:pPr>
      <w:r w:rsidRPr="00DF6E1E">
        <w:rPr>
          <w:b/>
          <w:bCs/>
          <w:sz w:val="28"/>
          <w:szCs w:val="28"/>
        </w:rPr>
        <w:t xml:space="preserve">купли-продажи имущества, находящегося в муниципальной собственности </w:t>
      </w:r>
    </w:p>
    <w:p w:rsidR="002B09CA" w:rsidRPr="00DF6E1E" w:rsidRDefault="002B09CA" w:rsidP="002B09CA">
      <w:pPr>
        <w:pStyle w:val="aa"/>
        <w:keepLines w:val="0"/>
        <w:widowControl/>
        <w:tabs>
          <w:tab w:val="left" w:pos="142"/>
        </w:tabs>
        <w:spacing w:line="240" w:lineRule="auto"/>
        <w:ind w:firstLine="0"/>
        <w:jc w:val="center"/>
        <w:rPr>
          <w:b/>
          <w:bCs/>
          <w:sz w:val="28"/>
          <w:szCs w:val="28"/>
        </w:rPr>
      </w:pPr>
    </w:p>
    <w:p w:rsidR="002B09CA" w:rsidRPr="00DF6E1E" w:rsidRDefault="002B09CA" w:rsidP="002B09CA">
      <w:pPr>
        <w:pStyle w:val="aa"/>
        <w:keepLines w:val="0"/>
        <w:widowControl/>
        <w:spacing w:line="240" w:lineRule="auto"/>
        <w:ind w:firstLine="0"/>
        <w:rPr>
          <w:sz w:val="28"/>
          <w:szCs w:val="28"/>
        </w:rPr>
      </w:pPr>
      <w:r w:rsidRPr="00DF6E1E">
        <w:rPr>
          <w:sz w:val="28"/>
          <w:szCs w:val="28"/>
        </w:rPr>
        <w:t xml:space="preserve">город Карасук                               </w:t>
      </w:r>
      <w:r w:rsidR="00C22E69">
        <w:rPr>
          <w:sz w:val="28"/>
          <w:szCs w:val="28"/>
        </w:rPr>
        <w:t xml:space="preserve">                           </w:t>
      </w:r>
      <w:r w:rsidRPr="00DF6E1E">
        <w:rPr>
          <w:sz w:val="28"/>
          <w:szCs w:val="28"/>
        </w:rPr>
        <w:t xml:space="preserve">                 «__» _______ 201_ года</w:t>
      </w:r>
    </w:p>
    <w:p w:rsidR="0055585F" w:rsidRDefault="0055585F" w:rsidP="002B09CA">
      <w:pPr>
        <w:pStyle w:val="ac"/>
        <w:spacing w:before="0" w:after="0"/>
        <w:ind w:firstLine="720"/>
        <w:jc w:val="both"/>
        <w:rPr>
          <w:sz w:val="28"/>
          <w:szCs w:val="28"/>
        </w:rPr>
      </w:pPr>
    </w:p>
    <w:p w:rsidR="002B09CA" w:rsidRPr="00DF6E1E" w:rsidRDefault="002B09CA" w:rsidP="002B09CA">
      <w:pPr>
        <w:pStyle w:val="ac"/>
        <w:spacing w:before="0" w:after="0"/>
        <w:ind w:firstLine="720"/>
        <w:jc w:val="both"/>
        <w:rPr>
          <w:sz w:val="28"/>
          <w:szCs w:val="28"/>
        </w:rPr>
      </w:pPr>
      <w:proofErr w:type="gramStart"/>
      <w:r w:rsidRPr="00DF6E1E">
        <w:rPr>
          <w:sz w:val="28"/>
          <w:szCs w:val="28"/>
        </w:rPr>
        <w:t>Администрация Карасукского района Новосибирской области, именуемая в дальнейшем «Продавец»,</w:t>
      </w:r>
      <w:r w:rsidR="0080651B" w:rsidRPr="00DF6E1E">
        <w:rPr>
          <w:color w:val="000000"/>
          <w:sz w:val="28"/>
          <w:szCs w:val="28"/>
        </w:rPr>
        <w:t xml:space="preserve"> в лице Главы</w:t>
      </w:r>
      <w:r w:rsidRPr="00DF6E1E">
        <w:rPr>
          <w:color w:val="000000"/>
          <w:sz w:val="28"/>
          <w:szCs w:val="28"/>
        </w:rPr>
        <w:t xml:space="preserve"> Карасукского района Новосибирской области </w:t>
      </w:r>
      <w:r w:rsidR="00E52ECF" w:rsidRPr="00DF6E1E">
        <w:rPr>
          <w:color w:val="000000"/>
          <w:sz w:val="28"/>
          <w:szCs w:val="28"/>
        </w:rPr>
        <w:t>Гофмана Александра Павловича</w:t>
      </w:r>
      <w:r w:rsidRPr="00DF6E1E">
        <w:rPr>
          <w:color w:val="000000"/>
          <w:sz w:val="28"/>
          <w:szCs w:val="28"/>
        </w:rPr>
        <w:t>, действующего на основании Устава</w:t>
      </w:r>
      <w:r w:rsidR="00BC76CC">
        <w:rPr>
          <w:color w:val="000000"/>
          <w:sz w:val="28"/>
          <w:szCs w:val="28"/>
        </w:rPr>
        <w:t xml:space="preserve"> </w:t>
      </w:r>
      <w:r w:rsidR="0070751A" w:rsidRPr="00DF6E1E">
        <w:rPr>
          <w:color w:val="000000"/>
          <w:sz w:val="28"/>
          <w:szCs w:val="28"/>
        </w:rPr>
        <w:t xml:space="preserve"> города Карасука</w:t>
      </w:r>
      <w:r w:rsidRPr="00DF6E1E">
        <w:rPr>
          <w:color w:val="000000"/>
          <w:sz w:val="28"/>
          <w:szCs w:val="28"/>
        </w:rPr>
        <w:t>, с одной стороны, и _________________, именуемый (-</w:t>
      </w:r>
      <w:proofErr w:type="spellStart"/>
      <w:r w:rsidRPr="00DF6E1E">
        <w:rPr>
          <w:color w:val="000000"/>
          <w:sz w:val="28"/>
          <w:szCs w:val="28"/>
        </w:rPr>
        <w:t>ая</w:t>
      </w:r>
      <w:proofErr w:type="spellEnd"/>
      <w:r w:rsidRPr="00DF6E1E">
        <w:rPr>
          <w:color w:val="000000"/>
          <w:sz w:val="28"/>
          <w:szCs w:val="28"/>
        </w:rPr>
        <w:t>) в дальнейшем «Покупатель», действующий (-</w:t>
      </w:r>
      <w:proofErr w:type="spellStart"/>
      <w:r w:rsidRPr="00DF6E1E">
        <w:rPr>
          <w:color w:val="000000"/>
          <w:sz w:val="28"/>
          <w:szCs w:val="28"/>
        </w:rPr>
        <w:t>ая</w:t>
      </w:r>
      <w:proofErr w:type="spellEnd"/>
      <w:r w:rsidRPr="00DF6E1E">
        <w:rPr>
          <w:color w:val="000000"/>
          <w:sz w:val="28"/>
          <w:szCs w:val="28"/>
        </w:rPr>
        <w:t>) на основании ________________, с другой стороны, именуемые в дальнейшем «Стороны», в соответствии с Федеральным законом от 21 декабря 2001 года № 178-ФЗ «О приватизации государственного и</w:t>
      </w:r>
      <w:proofErr w:type="gramEnd"/>
      <w:r w:rsidRPr="00DF6E1E">
        <w:rPr>
          <w:color w:val="000000"/>
          <w:sz w:val="28"/>
          <w:szCs w:val="28"/>
        </w:rPr>
        <w:t xml:space="preserve"> </w:t>
      </w:r>
      <w:proofErr w:type="gramStart"/>
      <w:r w:rsidRPr="00DF6E1E">
        <w:rPr>
          <w:color w:val="000000"/>
          <w:sz w:val="28"/>
          <w:szCs w:val="28"/>
        </w:rPr>
        <w:t>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 августа 2002 года № 585 «Об утверждении</w:t>
      </w:r>
      <w:r w:rsidRPr="00DF6E1E">
        <w:rPr>
          <w:sz w:val="28"/>
          <w:szCs w:val="28"/>
        </w:rPr>
        <w:t xml:space="preserve">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и на основании Протокола об итогах аукциона</w:t>
      </w:r>
      <w:proofErr w:type="gramEnd"/>
      <w:r w:rsidRPr="00DF6E1E">
        <w:rPr>
          <w:sz w:val="28"/>
          <w:szCs w:val="28"/>
        </w:rPr>
        <w:t xml:space="preserve"> от «__» _______ 201</w:t>
      </w:r>
      <w:r w:rsidR="00E52ECF" w:rsidRPr="00DF6E1E">
        <w:rPr>
          <w:sz w:val="28"/>
          <w:szCs w:val="28"/>
        </w:rPr>
        <w:t>_</w:t>
      </w:r>
      <w:r w:rsidRPr="00DF6E1E">
        <w:rPr>
          <w:sz w:val="28"/>
          <w:szCs w:val="28"/>
        </w:rPr>
        <w:t xml:space="preserve"> года заключили настоящий договор (далее – настоящий Договор, Договор) о нижеследующем:</w:t>
      </w:r>
    </w:p>
    <w:p w:rsidR="0019398F" w:rsidRDefault="0019398F" w:rsidP="002B09CA">
      <w:pPr>
        <w:pStyle w:val="aa"/>
        <w:keepLines w:val="0"/>
        <w:widowControl/>
        <w:tabs>
          <w:tab w:val="left" w:pos="142"/>
        </w:tabs>
        <w:spacing w:line="240" w:lineRule="auto"/>
        <w:ind w:firstLine="0"/>
        <w:jc w:val="center"/>
        <w:rPr>
          <w:b/>
          <w:bCs/>
          <w:sz w:val="28"/>
          <w:szCs w:val="28"/>
        </w:rPr>
      </w:pPr>
    </w:p>
    <w:p w:rsidR="002B09CA" w:rsidRPr="00DF6E1E" w:rsidRDefault="002B09CA" w:rsidP="002B09CA">
      <w:pPr>
        <w:pStyle w:val="aa"/>
        <w:keepLines w:val="0"/>
        <w:widowControl/>
        <w:tabs>
          <w:tab w:val="left" w:pos="142"/>
        </w:tabs>
        <w:spacing w:line="240" w:lineRule="auto"/>
        <w:ind w:firstLine="0"/>
        <w:jc w:val="center"/>
        <w:rPr>
          <w:b/>
          <w:bCs/>
          <w:sz w:val="28"/>
          <w:szCs w:val="28"/>
        </w:rPr>
      </w:pPr>
      <w:r w:rsidRPr="00DF6E1E">
        <w:rPr>
          <w:b/>
          <w:bCs/>
          <w:sz w:val="28"/>
          <w:szCs w:val="28"/>
        </w:rPr>
        <w:t>1. Предмет Договора  </w:t>
      </w:r>
    </w:p>
    <w:p w:rsidR="002B09CA" w:rsidRPr="00DF6E1E" w:rsidRDefault="002B09CA" w:rsidP="00C22E69">
      <w:pPr>
        <w:pStyle w:val="ac"/>
        <w:spacing w:before="0" w:after="0"/>
        <w:ind w:firstLine="720"/>
        <w:jc w:val="both"/>
        <w:rPr>
          <w:sz w:val="28"/>
          <w:szCs w:val="28"/>
        </w:rPr>
      </w:pPr>
      <w:r w:rsidRPr="00DF6E1E">
        <w:rPr>
          <w:sz w:val="28"/>
          <w:szCs w:val="28"/>
        </w:rPr>
        <w:t>1.1. </w:t>
      </w:r>
      <w:proofErr w:type="gramStart"/>
      <w:r w:rsidRPr="00DF6E1E">
        <w:rPr>
          <w:sz w:val="28"/>
          <w:szCs w:val="28"/>
        </w:rPr>
        <w:t xml:space="preserve">Продавец обязуется передать в собственность Покупателя, а Покупатель обязуется принять и оплатить по цене и на условиях настоящего Договора </w:t>
      </w:r>
      <w:r w:rsidR="00B364E1" w:rsidRPr="009B6E23">
        <w:rPr>
          <w:sz w:val="28"/>
          <w:szCs w:val="28"/>
        </w:rPr>
        <w:t>здание с кадастровым номером</w:t>
      </w:r>
      <w:r w:rsidR="009B6E23">
        <w:rPr>
          <w:sz w:val="28"/>
          <w:szCs w:val="28"/>
        </w:rPr>
        <w:t>:</w:t>
      </w:r>
      <w:r w:rsidR="00B364E1" w:rsidRPr="009B6E23">
        <w:rPr>
          <w:sz w:val="28"/>
          <w:szCs w:val="28"/>
        </w:rPr>
        <w:t xml:space="preserve"> 54:08:028612:175</w:t>
      </w:r>
      <w:r w:rsidR="009B6E23">
        <w:rPr>
          <w:sz w:val="28"/>
          <w:szCs w:val="28"/>
        </w:rPr>
        <w:t>1,</w:t>
      </w:r>
      <w:r w:rsidR="00B364E1">
        <w:rPr>
          <w:sz w:val="28"/>
          <w:szCs w:val="28"/>
        </w:rPr>
        <w:t xml:space="preserve"> общей площадью </w:t>
      </w:r>
      <w:r w:rsidR="009B6E23">
        <w:rPr>
          <w:sz w:val="28"/>
          <w:szCs w:val="28"/>
        </w:rPr>
        <w:t>288</w:t>
      </w:r>
      <w:r w:rsidR="00B364E1">
        <w:rPr>
          <w:sz w:val="28"/>
          <w:szCs w:val="28"/>
        </w:rPr>
        <w:t xml:space="preserve"> кв.м. и земельный участок, в границах которого расположено здание, с кадастровым номером 54:08:028612:180</w:t>
      </w:r>
      <w:r w:rsidR="00E57451">
        <w:rPr>
          <w:sz w:val="28"/>
          <w:szCs w:val="28"/>
        </w:rPr>
        <w:t>3</w:t>
      </w:r>
      <w:r w:rsidR="00B364E1">
        <w:rPr>
          <w:sz w:val="28"/>
          <w:szCs w:val="28"/>
        </w:rPr>
        <w:t xml:space="preserve">, площадью </w:t>
      </w:r>
      <w:r w:rsidR="00E57451">
        <w:rPr>
          <w:sz w:val="28"/>
          <w:szCs w:val="28"/>
        </w:rPr>
        <w:t>642</w:t>
      </w:r>
      <w:r w:rsidR="00B364E1">
        <w:rPr>
          <w:sz w:val="28"/>
          <w:szCs w:val="28"/>
        </w:rPr>
        <w:t xml:space="preserve"> кв.м., местоположение:</w:t>
      </w:r>
      <w:proofErr w:type="gramEnd"/>
      <w:r w:rsidR="00B364E1">
        <w:rPr>
          <w:sz w:val="28"/>
          <w:szCs w:val="28"/>
        </w:rPr>
        <w:t xml:space="preserve"> Новосибирская область, Карасукский район, город Карасук, улица Новосибирская, 78/</w:t>
      </w:r>
      <w:r w:rsidR="00E57451">
        <w:rPr>
          <w:sz w:val="28"/>
          <w:szCs w:val="28"/>
        </w:rPr>
        <w:t>1</w:t>
      </w:r>
      <w:r w:rsidR="00B364E1">
        <w:rPr>
          <w:sz w:val="28"/>
          <w:szCs w:val="28"/>
        </w:rPr>
        <w:t xml:space="preserve"> </w:t>
      </w:r>
      <w:r w:rsidRPr="00DF6E1E">
        <w:rPr>
          <w:sz w:val="28"/>
          <w:szCs w:val="28"/>
        </w:rPr>
        <w:t>(</w:t>
      </w:r>
      <w:r w:rsidRPr="00B7186A">
        <w:rPr>
          <w:sz w:val="28"/>
          <w:szCs w:val="28"/>
        </w:rPr>
        <w:t>далее по тексту – Объект</w:t>
      </w:r>
      <w:r w:rsidR="0029380D" w:rsidRPr="00B7186A">
        <w:rPr>
          <w:sz w:val="28"/>
          <w:szCs w:val="28"/>
        </w:rPr>
        <w:t>ы</w:t>
      </w:r>
      <w:r w:rsidRPr="00B7186A">
        <w:rPr>
          <w:sz w:val="28"/>
          <w:szCs w:val="28"/>
        </w:rPr>
        <w:t>, Имущество).</w:t>
      </w:r>
    </w:p>
    <w:p w:rsidR="0055585F" w:rsidRDefault="002B09CA" w:rsidP="00C22E69">
      <w:pPr>
        <w:pStyle w:val="ac"/>
        <w:spacing w:before="0" w:after="0"/>
        <w:ind w:firstLine="720"/>
        <w:jc w:val="both"/>
        <w:rPr>
          <w:sz w:val="28"/>
          <w:szCs w:val="28"/>
        </w:rPr>
      </w:pPr>
      <w:r w:rsidRPr="00DF6E1E">
        <w:rPr>
          <w:sz w:val="28"/>
          <w:szCs w:val="28"/>
        </w:rPr>
        <w:t>1.2. </w:t>
      </w:r>
      <w:r w:rsidR="0055585F">
        <w:rPr>
          <w:sz w:val="28"/>
          <w:szCs w:val="28"/>
        </w:rPr>
        <w:t xml:space="preserve">Здание </w:t>
      </w:r>
      <w:r w:rsidRPr="00DF6E1E">
        <w:rPr>
          <w:sz w:val="28"/>
          <w:szCs w:val="28"/>
        </w:rPr>
        <w:t xml:space="preserve">принадлежит </w:t>
      </w:r>
      <w:r w:rsidR="004327D9" w:rsidRPr="00DF6E1E">
        <w:rPr>
          <w:sz w:val="28"/>
          <w:szCs w:val="28"/>
        </w:rPr>
        <w:t>городу Карасук</w:t>
      </w:r>
      <w:r w:rsidR="0055585F">
        <w:rPr>
          <w:sz w:val="28"/>
          <w:szCs w:val="28"/>
        </w:rPr>
        <w:t>у</w:t>
      </w:r>
      <w:r w:rsidR="004327D9" w:rsidRPr="00DF6E1E">
        <w:rPr>
          <w:sz w:val="28"/>
          <w:szCs w:val="28"/>
        </w:rPr>
        <w:t xml:space="preserve"> </w:t>
      </w:r>
      <w:r w:rsidRPr="00DF6E1E">
        <w:rPr>
          <w:sz w:val="28"/>
          <w:szCs w:val="28"/>
        </w:rPr>
        <w:t>Карасукско</w:t>
      </w:r>
      <w:r w:rsidR="004327D9" w:rsidRPr="00DF6E1E">
        <w:rPr>
          <w:sz w:val="28"/>
          <w:szCs w:val="28"/>
        </w:rPr>
        <w:t>го</w:t>
      </w:r>
      <w:r w:rsidRPr="00DF6E1E">
        <w:rPr>
          <w:sz w:val="28"/>
          <w:szCs w:val="28"/>
        </w:rPr>
        <w:t xml:space="preserve"> район</w:t>
      </w:r>
      <w:r w:rsidR="004327D9" w:rsidRPr="00DF6E1E">
        <w:rPr>
          <w:sz w:val="28"/>
          <w:szCs w:val="28"/>
        </w:rPr>
        <w:t>а</w:t>
      </w:r>
      <w:r w:rsidRPr="00DF6E1E">
        <w:rPr>
          <w:sz w:val="28"/>
          <w:szCs w:val="28"/>
        </w:rPr>
        <w:t xml:space="preserve"> Новосибирской области на праве собственности</w:t>
      </w:r>
      <w:r w:rsidR="00C22E69">
        <w:rPr>
          <w:sz w:val="28"/>
          <w:szCs w:val="28"/>
        </w:rPr>
        <w:t>,</w:t>
      </w:r>
      <w:r w:rsidR="0055585F">
        <w:rPr>
          <w:sz w:val="28"/>
          <w:szCs w:val="28"/>
        </w:rPr>
        <w:t xml:space="preserve"> о чем в Едином государственном реестре прав на недвижимое имущество и сделок с </w:t>
      </w:r>
      <w:r w:rsidR="0055585F" w:rsidRPr="009B6E23">
        <w:rPr>
          <w:sz w:val="28"/>
          <w:szCs w:val="28"/>
        </w:rPr>
        <w:t>ним 19.12.2015 сделана запись регистрации № 54</w:t>
      </w:r>
      <w:r w:rsidR="00CE4691">
        <w:rPr>
          <w:sz w:val="28"/>
          <w:szCs w:val="28"/>
        </w:rPr>
        <w:t>-</w:t>
      </w:r>
      <w:r w:rsidR="0055585F" w:rsidRPr="009B6E23">
        <w:rPr>
          <w:sz w:val="28"/>
          <w:szCs w:val="28"/>
        </w:rPr>
        <w:t>54/009-54/009/026/2015-</w:t>
      </w:r>
      <w:r w:rsidR="00B7186A" w:rsidRPr="009B6E23">
        <w:rPr>
          <w:sz w:val="28"/>
          <w:szCs w:val="28"/>
        </w:rPr>
        <w:t>50</w:t>
      </w:r>
      <w:r w:rsidR="009B6E23" w:rsidRPr="009B6E23">
        <w:rPr>
          <w:sz w:val="28"/>
          <w:szCs w:val="28"/>
        </w:rPr>
        <w:t>1</w:t>
      </w:r>
      <w:r w:rsidR="0055585F" w:rsidRPr="009B6E23">
        <w:rPr>
          <w:sz w:val="28"/>
          <w:szCs w:val="28"/>
        </w:rPr>
        <w:t>/2.</w:t>
      </w:r>
    </w:p>
    <w:p w:rsidR="0055585F" w:rsidRDefault="0055585F" w:rsidP="00C22E69">
      <w:pPr>
        <w:pStyle w:val="ac"/>
        <w:spacing w:before="0" w:after="0"/>
        <w:ind w:firstLine="720"/>
        <w:jc w:val="both"/>
        <w:rPr>
          <w:sz w:val="28"/>
          <w:szCs w:val="28"/>
        </w:rPr>
      </w:pPr>
      <w:r>
        <w:rPr>
          <w:sz w:val="28"/>
          <w:szCs w:val="28"/>
        </w:rPr>
        <w:t>1.3. Земельный участок, в границах которого расположено здание принадлежит</w:t>
      </w:r>
      <w:r w:rsidRPr="0055585F">
        <w:rPr>
          <w:sz w:val="28"/>
          <w:szCs w:val="28"/>
        </w:rPr>
        <w:t xml:space="preserve"> </w:t>
      </w:r>
      <w:r w:rsidRPr="00DF6E1E">
        <w:rPr>
          <w:sz w:val="28"/>
          <w:szCs w:val="28"/>
        </w:rPr>
        <w:t>городу Карасук</w:t>
      </w:r>
      <w:r>
        <w:rPr>
          <w:sz w:val="28"/>
          <w:szCs w:val="28"/>
        </w:rPr>
        <w:t>у</w:t>
      </w:r>
      <w:r w:rsidRPr="00DF6E1E">
        <w:rPr>
          <w:sz w:val="28"/>
          <w:szCs w:val="28"/>
        </w:rPr>
        <w:t xml:space="preserve"> Карасукского района Новосибирской области на праве собственности</w:t>
      </w:r>
      <w:r>
        <w:rPr>
          <w:sz w:val="28"/>
          <w:szCs w:val="28"/>
        </w:rPr>
        <w:t xml:space="preserve">, о чем в Едином государственном реестре прав на недвижимое имущество и сделок с ним </w:t>
      </w:r>
      <w:r w:rsidR="009B6E23">
        <w:rPr>
          <w:sz w:val="28"/>
          <w:szCs w:val="28"/>
        </w:rPr>
        <w:t>05</w:t>
      </w:r>
      <w:r w:rsidRPr="009B6E23">
        <w:rPr>
          <w:sz w:val="28"/>
          <w:szCs w:val="28"/>
        </w:rPr>
        <w:t>.02.2016 сделана запись регистрации № 54</w:t>
      </w:r>
      <w:r w:rsidR="00CE4691">
        <w:rPr>
          <w:sz w:val="28"/>
          <w:szCs w:val="28"/>
        </w:rPr>
        <w:t>-</w:t>
      </w:r>
      <w:r w:rsidRPr="009B6E23">
        <w:rPr>
          <w:sz w:val="28"/>
          <w:szCs w:val="28"/>
        </w:rPr>
        <w:t>54/009-54/009/00</w:t>
      </w:r>
      <w:r w:rsidR="009B6E23" w:rsidRPr="009B6E23">
        <w:rPr>
          <w:sz w:val="28"/>
          <w:szCs w:val="28"/>
        </w:rPr>
        <w:t>4</w:t>
      </w:r>
      <w:r w:rsidRPr="009B6E23">
        <w:rPr>
          <w:sz w:val="28"/>
          <w:szCs w:val="28"/>
        </w:rPr>
        <w:t>/2016-</w:t>
      </w:r>
      <w:r w:rsidR="009B6E23" w:rsidRPr="009B6E23">
        <w:rPr>
          <w:sz w:val="28"/>
          <w:szCs w:val="28"/>
        </w:rPr>
        <w:t>105</w:t>
      </w:r>
      <w:r w:rsidRPr="009B6E23">
        <w:rPr>
          <w:sz w:val="28"/>
          <w:szCs w:val="28"/>
        </w:rPr>
        <w:t>/1.</w:t>
      </w:r>
      <w:r>
        <w:rPr>
          <w:sz w:val="28"/>
          <w:szCs w:val="28"/>
        </w:rPr>
        <w:t xml:space="preserve"> </w:t>
      </w:r>
    </w:p>
    <w:p w:rsidR="0055585F" w:rsidRDefault="0055585F" w:rsidP="00C22E69">
      <w:pPr>
        <w:pStyle w:val="ac"/>
        <w:spacing w:before="0" w:after="0"/>
        <w:ind w:firstLine="720"/>
        <w:jc w:val="both"/>
        <w:rPr>
          <w:sz w:val="28"/>
          <w:szCs w:val="28"/>
        </w:rPr>
      </w:pPr>
    </w:p>
    <w:p w:rsidR="002B09CA" w:rsidRPr="00E66402" w:rsidRDefault="002B09CA" w:rsidP="00E66402">
      <w:pPr>
        <w:pStyle w:val="ad"/>
        <w:jc w:val="center"/>
        <w:rPr>
          <w:rFonts w:ascii="Times New Roman" w:hAnsi="Times New Roman" w:cs="Times New Roman"/>
          <w:b/>
          <w:sz w:val="28"/>
          <w:szCs w:val="28"/>
        </w:rPr>
      </w:pPr>
      <w:r w:rsidRPr="00E66402">
        <w:rPr>
          <w:rFonts w:ascii="Times New Roman" w:hAnsi="Times New Roman" w:cs="Times New Roman"/>
          <w:b/>
          <w:sz w:val="28"/>
          <w:szCs w:val="28"/>
        </w:rPr>
        <w:t>2. Цена и порядок расчетов</w:t>
      </w:r>
    </w:p>
    <w:p w:rsidR="002B09CA" w:rsidRPr="00E66402" w:rsidRDefault="002B09CA" w:rsidP="00E66402">
      <w:pPr>
        <w:pStyle w:val="ad"/>
        <w:ind w:firstLine="709"/>
        <w:jc w:val="both"/>
        <w:rPr>
          <w:rFonts w:ascii="Times New Roman" w:hAnsi="Times New Roman" w:cs="Times New Roman"/>
          <w:sz w:val="28"/>
          <w:szCs w:val="28"/>
        </w:rPr>
      </w:pPr>
      <w:r w:rsidRPr="00E66402">
        <w:rPr>
          <w:rFonts w:ascii="Times New Roman" w:hAnsi="Times New Roman" w:cs="Times New Roman"/>
          <w:sz w:val="28"/>
          <w:szCs w:val="28"/>
        </w:rPr>
        <w:t>2.1. </w:t>
      </w:r>
      <w:proofErr w:type="gramStart"/>
      <w:r w:rsidRPr="00E66402">
        <w:rPr>
          <w:rFonts w:ascii="Times New Roman" w:hAnsi="Times New Roman" w:cs="Times New Roman"/>
          <w:sz w:val="28"/>
          <w:szCs w:val="28"/>
        </w:rPr>
        <w:t>Цена продажи Объект</w:t>
      </w:r>
      <w:r w:rsidR="00235813" w:rsidRPr="00E66402">
        <w:rPr>
          <w:rFonts w:ascii="Times New Roman" w:hAnsi="Times New Roman" w:cs="Times New Roman"/>
          <w:sz w:val="28"/>
          <w:szCs w:val="28"/>
        </w:rPr>
        <w:t>ов</w:t>
      </w:r>
      <w:r w:rsidRPr="00E66402">
        <w:rPr>
          <w:rFonts w:ascii="Times New Roman" w:hAnsi="Times New Roman" w:cs="Times New Roman"/>
          <w:sz w:val="28"/>
          <w:szCs w:val="28"/>
        </w:rPr>
        <w:t xml:space="preserve"> </w:t>
      </w:r>
      <w:r w:rsidR="00CE4691">
        <w:rPr>
          <w:rFonts w:ascii="Times New Roman" w:hAnsi="Times New Roman" w:cs="Times New Roman"/>
          <w:sz w:val="28"/>
          <w:szCs w:val="28"/>
        </w:rPr>
        <w:t xml:space="preserve">с налогом на добавленную стоимость </w:t>
      </w:r>
      <w:r w:rsidRPr="00E66402">
        <w:rPr>
          <w:rFonts w:ascii="Times New Roman" w:hAnsi="Times New Roman" w:cs="Times New Roman"/>
          <w:sz w:val="28"/>
          <w:szCs w:val="28"/>
        </w:rPr>
        <w:t>составляет __________ (______________) рублей 00 копеек.</w:t>
      </w:r>
      <w:proofErr w:type="gramEnd"/>
      <w:r w:rsidRPr="00E66402">
        <w:rPr>
          <w:rFonts w:ascii="Times New Roman" w:hAnsi="Times New Roman" w:cs="Times New Roman"/>
          <w:sz w:val="28"/>
          <w:szCs w:val="28"/>
        </w:rPr>
        <w:t xml:space="preserve">                                                                                                                                                                                                                                                                                                                                                                                                                                                                                                                                                                                                                                                                                                                                                                                                                                                                                                                                                                                                                                                                                                                                                                                                                                                                                                                                                                                                                                                                                                                                                                                                                                                                                                                                                                                                                                                                                                                                                                                                                                                                                                                                                                                                                                                                                                                                                                                                                                                                                                                                                                                                                                                                                                                                                                                                                                                                                                                                                                                                                                                                                                                                                                                                                                                                                                                                                                                                                                                                                                                                                                                                                                                                                                                                                                                                                                                                                                                                                                                                                                                                                                                                                                                                                                                                                                                                                                                                                                                                                                                                                                                                                                                                                                                                                                                                                                                                                                                      </w:t>
      </w:r>
    </w:p>
    <w:p w:rsidR="002B09CA" w:rsidRPr="00E66402" w:rsidRDefault="002B09CA" w:rsidP="00C73FCF">
      <w:pPr>
        <w:spacing w:after="0" w:line="240" w:lineRule="auto"/>
        <w:ind w:firstLine="567"/>
        <w:jc w:val="both"/>
        <w:rPr>
          <w:rFonts w:ascii="Times New Roman" w:hAnsi="Times New Roman" w:cs="Times New Roman"/>
          <w:sz w:val="28"/>
          <w:szCs w:val="28"/>
        </w:rPr>
      </w:pPr>
      <w:r w:rsidRPr="00E66402">
        <w:rPr>
          <w:rFonts w:ascii="Times New Roman" w:hAnsi="Times New Roman" w:cs="Times New Roman"/>
          <w:sz w:val="28"/>
          <w:szCs w:val="28"/>
        </w:rPr>
        <w:lastRenderedPageBreak/>
        <w:t>2.1.1. Цена продажи Объект</w:t>
      </w:r>
      <w:r w:rsidR="00235813" w:rsidRPr="00E66402">
        <w:rPr>
          <w:rFonts w:ascii="Times New Roman" w:hAnsi="Times New Roman" w:cs="Times New Roman"/>
          <w:sz w:val="28"/>
          <w:szCs w:val="28"/>
        </w:rPr>
        <w:t>ов</w:t>
      </w:r>
      <w:r w:rsidRPr="00E66402">
        <w:rPr>
          <w:rFonts w:ascii="Times New Roman" w:hAnsi="Times New Roman" w:cs="Times New Roman"/>
          <w:sz w:val="28"/>
          <w:szCs w:val="28"/>
        </w:rPr>
        <w:t xml:space="preserve"> включает задаток в размере</w:t>
      </w:r>
      <w:r w:rsidR="00C73FCF">
        <w:rPr>
          <w:rFonts w:ascii="Times New Roman" w:hAnsi="Times New Roman" w:cs="Times New Roman"/>
          <w:sz w:val="28"/>
          <w:szCs w:val="28"/>
        </w:rPr>
        <w:t xml:space="preserve"> </w:t>
      </w:r>
      <w:r w:rsidR="00E57451">
        <w:rPr>
          <w:rFonts w:ascii="Times New Roman" w:hAnsi="Times New Roman" w:cs="Times New Roman"/>
          <w:sz w:val="28"/>
          <w:szCs w:val="28"/>
        </w:rPr>
        <w:t>100 600</w:t>
      </w:r>
      <w:r w:rsidR="00B7186A" w:rsidRPr="00B7186A">
        <w:rPr>
          <w:rFonts w:ascii="Times New Roman" w:hAnsi="Times New Roman" w:cs="Times New Roman"/>
          <w:sz w:val="28"/>
          <w:szCs w:val="28"/>
        </w:rPr>
        <w:t xml:space="preserve"> (ст</w:t>
      </w:r>
      <w:r w:rsidR="00E57451">
        <w:rPr>
          <w:rFonts w:ascii="Times New Roman" w:hAnsi="Times New Roman" w:cs="Times New Roman"/>
          <w:sz w:val="28"/>
          <w:szCs w:val="28"/>
        </w:rPr>
        <w:t xml:space="preserve">а тысяч </w:t>
      </w:r>
      <w:proofErr w:type="spellStart"/>
      <w:r w:rsidR="00E57451">
        <w:rPr>
          <w:rFonts w:ascii="Times New Roman" w:hAnsi="Times New Roman" w:cs="Times New Roman"/>
          <w:sz w:val="28"/>
          <w:szCs w:val="28"/>
        </w:rPr>
        <w:t>шестиста</w:t>
      </w:r>
      <w:proofErr w:type="spellEnd"/>
      <w:r w:rsidR="00B7186A" w:rsidRPr="00B7186A">
        <w:rPr>
          <w:rFonts w:ascii="Times New Roman" w:hAnsi="Times New Roman" w:cs="Times New Roman"/>
          <w:sz w:val="28"/>
          <w:szCs w:val="28"/>
        </w:rPr>
        <w:t xml:space="preserve">) </w:t>
      </w:r>
      <w:r w:rsidR="0055585F" w:rsidRPr="0055585F">
        <w:rPr>
          <w:rFonts w:ascii="Times New Roman" w:hAnsi="Times New Roman" w:cs="Times New Roman"/>
          <w:sz w:val="28"/>
          <w:szCs w:val="28"/>
        </w:rPr>
        <w:t>рублей</w:t>
      </w:r>
      <w:r w:rsidR="0055585F">
        <w:rPr>
          <w:rFonts w:ascii="Times New Roman" w:hAnsi="Times New Roman" w:cs="Times New Roman"/>
          <w:sz w:val="28"/>
          <w:szCs w:val="28"/>
        </w:rPr>
        <w:t xml:space="preserve"> </w:t>
      </w:r>
      <w:r w:rsidRPr="00E66402">
        <w:rPr>
          <w:rFonts w:ascii="Times New Roman" w:hAnsi="Times New Roman" w:cs="Times New Roman"/>
          <w:sz w:val="28"/>
          <w:szCs w:val="28"/>
        </w:rPr>
        <w:t>на момент заключения Договора, перечисленный Покупателем Продавцу.</w:t>
      </w:r>
    </w:p>
    <w:p w:rsidR="00284349" w:rsidRPr="0093376F" w:rsidRDefault="00284349" w:rsidP="00284349">
      <w:pPr>
        <w:suppressAutoHyphens/>
        <w:spacing w:after="0" w:line="240" w:lineRule="auto"/>
        <w:ind w:firstLine="720"/>
        <w:jc w:val="both"/>
        <w:rPr>
          <w:rFonts w:ascii="Times New Roman" w:eastAsia="Times New Roman" w:hAnsi="Times New Roman" w:cs="Times New Roman"/>
          <w:sz w:val="28"/>
          <w:szCs w:val="28"/>
          <w:lang w:eastAsia="ar-SA"/>
        </w:rPr>
      </w:pPr>
      <w:r w:rsidRPr="0093376F">
        <w:rPr>
          <w:rFonts w:ascii="Times New Roman" w:eastAsia="Times New Roman" w:hAnsi="Times New Roman" w:cs="Times New Roman"/>
          <w:sz w:val="28"/>
          <w:szCs w:val="28"/>
          <w:lang w:eastAsia="ar-SA"/>
        </w:rPr>
        <w:t xml:space="preserve">2.1.2. Подлежащая оплате оставшаяся часть цены продажи Объекта на момент заключения Договора </w:t>
      </w:r>
      <w:r w:rsidR="00CE4691">
        <w:rPr>
          <w:rFonts w:ascii="Times New Roman" w:eastAsia="Times New Roman" w:hAnsi="Times New Roman" w:cs="Times New Roman"/>
          <w:sz w:val="28"/>
          <w:szCs w:val="28"/>
          <w:lang w:eastAsia="ar-SA"/>
        </w:rPr>
        <w:t xml:space="preserve">с налогом на добавленную стоимость </w:t>
      </w:r>
      <w:r w:rsidRPr="0093376F">
        <w:rPr>
          <w:rFonts w:ascii="Times New Roman" w:eastAsia="Times New Roman" w:hAnsi="Times New Roman" w:cs="Times New Roman"/>
          <w:sz w:val="28"/>
          <w:szCs w:val="28"/>
          <w:lang w:eastAsia="ar-SA"/>
        </w:rPr>
        <w:t>составляет</w:t>
      </w:r>
      <w:proofErr w:type="gramStart"/>
      <w:r w:rsidRPr="0093376F">
        <w:rPr>
          <w:rFonts w:ascii="Times New Roman" w:eastAsia="Times New Roman" w:hAnsi="Times New Roman" w:cs="Times New Roman"/>
          <w:sz w:val="28"/>
          <w:szCs w:val="28"/>
          <w:lang w:eastAsia="ar-SA"/>
        </w:rPr>
        <w:t xml:space="preserve"> _______ (_______________) </w:t>
      </w:r>
      <w:proofErr w:type="gramEnd"/>
      <w:r w:rsidRPr="0093376F">
        <w:rPr>
          <w:rFonts w:ascii="Times New Roman" w:eastAsia="Times New Roman" w:hAnsi="Times New Roman" w:cs="Times New Roman"/>
          <w:sz w:val="28"/>
          <w:szCs w:val="28"/>
          <w:lang w:eastAsia="ar-SA"/>
        </w:rPr>
        <w:t xml:space="preserve">рублей 00 копеек.      </w:t>
      </w:r>
    </w:p>
    <w:p w:rsidR="0019398F" w:rsidRPr="00E66402" w:rsidRDefault="0019398F" w:rsidP="0019398F">
      <w:pPr>
        <w:pStyle w:val="ad"/>
        <w:ind w:firstLine="709"/>
        <w:jc w:val="both"/>
        <w:rPr>
          <w:rFonts w:ascii="Times New Roman" w:eastAsia="Times New Roman" w:hAnsi="Times New Roman" w:cs="Times New Roman"/>
          <w:color w:val="000000"/>
          <w:sz w:val="28"/>
          <w:szCs w:val="28"/>
        </w:rPr>
      </w:pPr>
      <w:r w:rsidRPr="00E66402">
        <w:rPr>
          <w:rFonts w:ascii="Times New Roman" w:eastAsia="Times New Roman" w:hAnsi="Times New Roman" w:cs="Times New Roman"/>
          <w:color w:val="000000"/>
          <w:sz w:val="28"/>
          <w:szCs w:val="28"/>
        </w:rPr>
        <w:t xml:space="preserve">2.1.3. Покупатель обязан перечислить за приобретенные Объекты денежные средства </w:t>
      </w:r>
      <w:r w:rsidRPr="00E66402">
        <w:rPr>
          <w:rFonts w:ascii="Times New Roman" w:hAnsi="Times New Roman" w:cs="Times New Roman"/>
          <w:sz w:val="28"/>
          <w:szCs w:val="28"/>
        </w:rPr>
        <w:t>в валюте Российской Федерации по безналичному расчету на расчетный счет</w:t>
      </w:r>
      <w:r>
        <w:rPr>
          <w:rFonts w:ascii="Times New Roman" w:hAnsi="Times New Roman" w:cs="Times New Roman"/>
          <w:sz w:val="28"/>
          <w:szCs w:val="28"/>
        </w:rPr>
        <w:t xml:space="preserve"> </w:t>
      </w:r>
      <w:r w:rsidRPr="0093376F">
        <w:rPr>
          <w:rFonts w:ascii="Times New Roman" w:eastAsia="Times New Roman" w:hAnsi="Times New Roman" w:cs="Times New Roman"/>
          <w:sz w:val="28"/>
          <w:szCs w:val="28"/>
          <w:lang w:eastAsia="ar-SA"/>
        </w:rPr>
        <w:t xml:space="preserve">40101810900000010001 </w:t>
      </w:r>
      <w:proofErr w:type="gramStart"/>
      <w:r w:rsidRPr="0093376F">
        <w:rPr>
          <w:rFonts w:ascii="Times New Roman" w:eastAsia="Times New Roman" w:hAnsi="Times New Roman" w:cs="Times New Roman"/>
          <w:sz w:val="28"/>
          <w:szCs w:val="28"/>
          <w:lang w:eastAsia="ar-SA"/>
        </w:rPr>
        <w:t>Сибирское</w:t>
      </w:r>
      <w:proofErr w:type="gramEnd"/>
      <w:r w:rsidRPr="0093376F">
        <w:rPr>
          <w:rFonts w:ascii="Times New Roman" w:eastAsia="Times New Roman" w:hAnsi="Times New Roman" w:cs="Times New Roman"/>
          <w:sz w:val="28"/>
          <w:szCs w:val="28"/>
          <w:lang w:eastAsia="ar-SA"/>
        </w:rPr>
        <w:t xml:space="preserve">  ГУ Банка России г. Новосибирск, БИК 045004001, ИНН 5422110610, КПП 542201001  КБК 00211402053130000410, ОКТМО 50617101</w:t>
      </w:r>
      <w:r>
        <w:rPr>
          <w:rFonts w:ascii="Times New Roman" w:eastAsia="Times New Roman" w:hAnsi="Times New Roman" w:cs="Times New Roman"/>
          <w:sz w:val="28"/>
          <w:szCs w:val="28"/>
          <w:lang w:eastAsia="ar-SA"/>
        </w:rPr>
        <w:t xml:space="preserve"> </w:t>
      </w:r>
      <w:r w:rsidRPr="00E66402">
        <w:rPr>
          <w:rFonts w:ascii="Times New Roman" w:eastAsia="Times New Roman" w:hAnsi="Times New Roman" w:cs="Times New Roman"/>
          <w:color w:val="000000"/>
          <w:sz w:val="28"/>
          <w:szCs w:val="28"/>
        </w:rPr>
        <w:t>в размере _________ (прописью) рублей</w:t>
      </w:r>
      <w:r>
        <w:rPr>
          <w:rFonts w:ascii="Times New Roman" w:eastAsia="Times New Roman" w:hAnsi="Times New Roman" w:cs="Times New Roman"/>
          <w:color w:val="000000"/>
          <w:sz w:val="28"/>
          <w:szCs w:val="28"/>
        </w:rPr>
        <w:t xml:space="preserve"> в </w:t>
      </w:r>
      <w:r w:rsidRPr="00E66402">
        <w:rPr>
          <w:rFonts w:ascii="Times New Roman" w:eastAsia="Times New Roman" w:hAnsi="Times New Roman" w:cs="Times New Roman"/>
          <w:color w:val="000000"/>
          <w:sz w:val="28"/>
          <w:szCs w:val="28"/>
        </w:rPr>
        <w:t xml:space="preserve"> следующие сроки:</w:t>
      </w:r>
    </w:p>
    <w:p w:rsidR="0019398F" w:rsidRPr="00E66402" w:rsidRDefault="0019398F" w:rsidP="0019398F">
      <w:pPr>
        <w:pStyle w:val="ad"/>
        <w:jc w:val="both"/>
        <w:rPr>
          <w:rFonts w:ascii="Times New Roman" w:eastAsia="Times New Roman" w:hAnsi="Times New Roman" w:cs="Times New Roman"/>
          <w:color w:val="000000"/>
          <w:sz w:val="28"/>
          <w:szCs w:val="28"/>
        </w:rPr>
      </w:pPr>
      <w:r w:rsidRPr="00E66402">
        <w:rPr>
          <w:rFonts w:ascii="Times New Roman" w:eastAsia="Times New Roman" w:hAnsi="Times New Roman" w:cs="Times New Roman"/>
          <w:color w:val="000000"/>
          <w:sz w:val="28"/>
          <w:szCs w:val="28"/>
        </w:rPr>
        <w:t>первый платёж _________ (прописью) рублей в срок не позднее ________;</w:t>
      </w:r>
    </w:p>
    <w:p w:rsidR="0019398F" w:rsidRPr="00E66402" w:rsidRDefault="0019398F" w:rsidP="0019398F">
      <w:pPr>
        <w:pStyle w:val="ad"/>
        <w:jc w:val="both"/>
        <w:rPr>
          <w:rFonts w:ascii="Times New Roman" w:eastAsia="Times New Roman" w:hAnsi="Times New Roman" w:cs="Times New Roman"/>
          <w:color w:val="000000"/>
          <w:sz w:val="28"/>
          <w:szCs w:val="28"/>
        </w:rPr>
      </w:pPr>
      <w:r w:rsidRPr="00E66402">
        <w:rPr>
          <w:rFonts w:ascii="Times New Roman" w:eastAsia="Times New Roman" w:hAnsi="Times New Roman" w:cs="Times New Roman"/>
          <w:color w:val="000000"/>
          <w:sz w:val="28"/>
          <w:szCs w:val="28"/>
        </w:rPr>
        <w:t>второй платёж _________ (прописью) рублей в срок не позднее ________;</w:t>
      </w:r>
      <w:r>
        <w:rPr>
          <w:rFonts w:ascii="Times New Roman" w:eastAsia="Times New Roman" w:hAnsi="Times New Roman" w:cs="Times New Roman"/>
          <w:color w:val="000000"/>
          <w:sz w:val="28"/>
          <w:szCs w:val="28"/>
        </w:rPr>
        <w:t xml:space="preserve"> и далее платежи.</w:t>
      </w:r>
    </w:p>
    <w:p w:rsidR="0019398F" w:rsidRPr="00E66402" w:rsidRDefault="0019398F" w:rsidP="0019398F">
      <w:pPr>
        <w:pStyle w:val="ad"/>
        <w:ind w:firstLine="709"/>
        <w:jc w:val="both"/>
        <w:rPr>
          <w:rFonts w:ascii="Times New Roman" w:eastAsia="Times New Roman" w:hAnsi="Times New Roman" w:cs="Times New Roman"/>
          <w:color w:val="000000"/>
          <w:sz w:val="28"/>
          <w:szCs w:val="28"/>
        </w:rPr>
      </w:pPr>
      <w:r w:rsidRPr="00E66402">
        <w:rPr>
          <w:rFonts w:ascii="Times New Roman" w:eastAsia="Times New Roman" w:hAnsi="Times New Roman" w:cs="Times New Roman"/>
          <w:color w:val="000000"/>
          <w:sz w:val="28"/>
          <w:szCs w:val="28"/>
        </w:rPr>
        <w:t>Под сроком оплаты понимается дата поступления денежных средств на счет Получателя.</w:t>
      </w:r>
    </w:p>
    <w:p w:rsidR="0019398F" w:rsidRPr="00E66402" w:rsidRDefault="0019398F" w:rsidP="0019398F">
      <w:pPr>
        <w:pStyle w:val="ad"/>
        <w:ind w:firstLine="709"/>
        <w:jc w:val="both"/>
        <w:rPr>
          <w:rFonts w:ascii="Times New Roman" w:hAnsi="Times New Roman" w:cs="Times New Roman"/>
          <w:sz w:val="28"/>
          <w:szCs w:val="28"/>
        </w:rPr>
      </w:pPr>
      <w:r w:rsidRPr="00E66402">
        <w:rPr>
          <w:rFonts w:ascii="Times New Roman" w:hAnsi="Times New Roman" w:cs="Times New Roman"/>
          <w:sz w:val="28"/>
          <w:szCs w:val="28"/>
        </w:rPr>
        <w:t xml:space="preserve">В строке «Назначение платежа» в обязательном порядке должно быть указано: «Доходы от реализации иного имущества, находящегося в собственности города». В строке «Получатель» - УФК по Новосибирской области (Администрация Карасукского района Новосибирской области). </w:t>
      </w:r>
    </w:p>
    <w:p w:rsidR="0019398F" w:rsidRPr="00E66402" w:rsidRDefault="0019398F" w:rsidP="0019398F">
      <w:pPr>
        <w:pStyle w:val="ad"/>
        <w:ind w:firstLine="709"/>
        <w:jc w:val="both"/>
        <w:rPr>
          <w:rFonts w:ascii="Times New Roman" w:eastAsia="Times New Roman" w:hAnsi="Times New Roman" w:cs="Times New Roman"/>
          <w:color w:val="000000"/>
          <w:sz w:val="28"/>
          <w:szCs w:val="28"/>
        </w:rPr>
      </w:pPr>
      <w:r w:rsidRPr="00E66402">
        <w:rPr>
          <w:rFonts w:ascii="Times New Roman" w:eastAsia="Times New Roman" w:hAnsi="Times New Roman" w:cs="Times New Roman"/>
          <w:color w:val="000000"/>
          <w:sz w:val="28"/>
          <w:szCs w:val="28"/>
        </w:rPr>
        <w:t>На сумму денежных средств ________ (прописью) рублей, по уплате которой предоставляется рассрочка, производится начисление процентов, исходя из ставки, равной одной трети годовой ставки рефинансирования Центрального банка Российской Федерации, действующей на дату публикации извещения о продаже Объектов – ______ %.</w:t>
      </w:r>
    </w:p>
    <w:p w:rsidR="0019398F" w:rsidRPr="00E66402" w:rsidRDefault="0019398F" w:rsidP="0019398F">
      <w:pPr>
        <w:pStyle w:val="ad"/>
        <w:ind w:firstLine="709"/>
        <w:jc w:val="both"/>
        <w:rPr>
          <w:rFonts w:ascii="Times New Roman" w:eastAsia="Times New Roman" w:hAnsi="Times New Roman" w:cs="Times New Roman"/>
          <w:color w:val="000000"/>
          <w:sz w:val="28"/>
          <w:szCs w:val="28"/>
        </w:rPr>
      </w:pPr>
      <w:r w:rsidRPr="00E66402">
        <w:rPr>
          <w:rFonts w:ascii="Times New Roman" w:eastAsia="Times New Roman" w:hAnsi="Times New Roman" w:cs="Times New Roman"/>
          <w:color w:val="000000"/>
          <w:sz w:val="28"/>
          <w:szCs w:val="28"/>
        </w:rPr>
        <w:t xml:space="preserve">Начисление процентов производится со дня, следующего за днем </w:t>
      </w:r>
      <w:r>
        <w:rPr>
          <w:rFonts w:ascii="Times New Roman" w:eastAsia="Times New Roman" w:hAnsi="Times New Roman" w:cs="Times New Roman"/>
          <w:color w:val="000000"/>
          <w:sz w:val="28"/>
          <w:szCs w:val="28"/>
        </w:rPr>
        <w:t>подписания</w:t>
      </w:r>
      <w:r w:rsidRPr="00E66402">
        <w:rPr>
          <w:rFonts w:ascii="Times New Roman" w:eastAsia="Times New Roman" w:hAnsi="Times New Roman" w:cs="Times New Roman"/>
          <w:color w:val="000000"/>
          <w:sz w:val="28"/>
          <w:szCs w:val="28"/>
        </w:rPr>
        <w:t xml:space="preserve"> договора купли-продажи, на каждую сумму основного долга, включая день фактического перечисления Покупателем денежных средств. Проценты подлежат уплате вместе с уплатой суммы очередного платежа. Для подтверждения даты перечисления платежа Покупатель представляет Продавцу выписку со своего лицевого (банковского) счета.</w:t>
      </w:r>
    </w:p>
    <w:p w:rsidR="0019398F" w:rsidRPr="00E66402" w:rsidRDefault="0019398F" w:rsidP="0019398F">
      <w:pPr>
        <w:pStyle w:val="ad"/>
        <w:ind w:firstLine="709"/>
        <w:jc w:val="both"/>
        <w:rPr>
          <w:rFonts w:ascii="Times New Roman" w:eastAsia="Times New Roman" w:hAnsi="Times New Roman" w:cs="Times New Roman"/>
          <w:color w:val="000000"/>
          <w:sz w:val="28"/>
          <w:szCs w:val="28"/>
        </w:rPr>
      </w:pPr>
      <w:r w:rsidRPr="00E66402">
        <w:rPr>
          <w:rFonts w:ascii="Times New Roman" w:eastAsia="Times New Roman" w:hAnsi="Times New Roman" w:cs="Times New Roman"/>
          <w:i/>
          <w:iCs/>
          <w:color w:val="000000"/>
          <w:sz w:val="28"/>
          <w:szCs w:val="28"/>
        </w:rPr>
        <w:t xml:space="preserve">В случае приобретения имущества юридическими лицами, индивидуальными предпринимателями, а также </w:t>
      </w:r>
      <w:proofErr w:type="gramStart"/>
      <w:r w:rsidRPr="00E66402">
        <w:rPr>
          <w:rFonts w:ascii="Times New Roman" w:eastAsia="Times New Roman" w:hAnsi="Times New Roman" w:cs="Times New Roman"/>
          <w:i/>
          <w:iCs/>
          <w:color w:val="000000"/>
          <w:sz w:val="28"/>
          <w:szCs w:val="28"/>
        </w:rPr>
        <w:t>физическими лицами, являющимися одновременно индивидуальными предпринимателями</w:t>
      </w:r>
      <w:r>
        <w:rPr>
          <w:rFonts w:ascii="Times New Roman" w:eastAsia="Times New Roman" w:hAnsi="Times New Roman" w:cs="Times New Roman"/>
          <w:i/>
          <w:iCs/>
          <w:color w:val="000000"/>
          <w:sz w:val="28"/>
          <w:szCs w:val="28"/>
        </w:rPr>
        <w:t xml:space="preserve"> действуют</w:t>
      </w:r>
      <w:proofErr w:type="gramEnd"/>
      <w:r>
        <w:rPr>
          <w:rFonts w:ascii="Times New Roman" w:eastAsia="Times New Roman" w:hAnsi="Times New Roman" w:cs="Times New Roman"/>
          <w:i/>
          <w:iCs/>
          <w:color w:val="000000"/>
          <w:sz w:val="28"/>
          <w:szCs w:val="28"/>
        </w:rPr>
        <w:t xml:space="preserve"> следующие правила</w:t>
      </w:r>
      <w:r w:rsidRPr="00E66402">
        <w:rPr>
          <w:rFonts w:ascii="Times New Roman" w:eastAsia="Times New Roman" w:hAnsi="Times New Roman" w:cs="Times New Roman"/>
          <w:i/>
          <w:iCs/>
          <w:color w:val="000000"/>
          <w:sz w:val="28"/>
          <w:szCs w:val="28"/>
        </w:rPr>
        <w:t>:</w:t>
      </w:r>
    </w:p>
    <w:p w:rsidR="0019398F" w:rsidRPr="00E66402" w:rsidRDefault="0019398F" w:rsidP="0019398F">
      <w:pPr>
        <w:pStyle w:val="ad"/>
        <w:ind w:firstLine="709"/>
        <w:jc w:val="both"/>
        <w:rPr>
          <w:rFonts w:ascii="Times New Roman" w:eastAsia="Times New Roman" w:hAnsi="Times New Roman" w:cs="Times New Roman"/>
          <w:color w:val="000000"/>
          <w:sz w:val="28"/>
          <w:szCs w:val="28"/>
        </w:rPr>
      </w:pPr>
      <w:r w:rsidRPr="00E66402">
        <w:rPr>
          <w:rFonts w:ascii="Times New Roman" w:eastAsia="Times New Roman" w:hAnsi="Times New Roman" w:cs="Times New Roman"/>
          <w:color w:val="000000"/>
          <w:sz w:val="28"/>
          <w:szCs w:val="28"/>
        </w:rPr>
        <w:t>При оплате стоимости</w:t>
      </w:r>
      <w:r>
        <w:rPr>
          <w:rFonts w:ascii="Times New Roman" w:eastAsia="Times New Roman" w:hAnsi="Times New Roman" w:cs="Times New Roman"/>
          <w:color w:val="000000"/>
          <w:sz w:val="28"/>
          <w:szCs w:val="28"/>
        </w:rPr>
        <w:t xml:space="preserve"> объектов</w:t>
      </w:r>
      <w:r w:rsidRPr="00E66402">
        <w:rPr>
          <w:rFonts w:ascii="Times New Roman" w:eastAsia="Times New Roman" w:hAnsi="Times New Roman" w:cs="Times New Roman"/>
          <w:color w:val="000000"/>
          <w:sz w:val="28"/>
          <w:szCs w:val="28"/>
        </w:rPr>
        <w:t xml:space="preserve"> Покупатель является налоговым агентом по уплате налога на добавленную стоимость (п.3 статья 161 НК РФ) и уплачивает НДС в порядке и сроки, установленные Налоговым кодексом РФ. Начисление процентов производится со дня, следующего за днем </w:t>
      </w:r>
      <w:r>
        <w:rPr>
          <w:rFonts w:ascii="Times New Roman" w:eastAsia="Times New Roman" w:hAnsi="Times New Roman" w:cs="Times New Roman"/>
          <w:color w:val="000000"/>
          <w:sz w:val="28"/>
          <w:szCs w:val="28"/>
        </w:rPr>
        <w:t>подписания</w:t>
      </w:r>
      <w:r w:rsidRPr="00E66402">
        <w:rPr>
          <w:rFonts w:ascii="Times New Roman" w:eastAsia="Times New Roman" w:hAnsi="Times New Roman" w:cs="Times New Roman"/>
          <w:color w:val="000000"/>
          <w:sz w:val="28"/>
          <w:szCs w:val="28"/>
        </w:rPr>
        <w:t xml:space="preserve"> договора купли-продажи на каждую сумму основного долга, включая день фактического перечисления Покупателем денежных средств. Проценты подлежат уплате вместе с уплатой суммы очередного платежа. Суммы процентов, уплачиваемых покупателем при покупке в рассрочку имущества, не подлежит налогообложению. Для подтверждения даты перечисления платежа Покупатель представляет Продавцу выписку со своего лицевого (банковского) счета.</w:t>
      </w:r>
    </w:p>
    <w:p w:rsidR="0019398F" w:rsidRPr="00E66402" w:rsidRDefault="0019398F" w:rsidP="0019398F">
      <w:pPr>
        <w:pStyle w:val="ad"/>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2.2. </w:t>
      </w:r>
      <w:r w:rsidRPr="00E66402">
        <w:rPr>
          <w:rFonts w:ascii="Times New Roman" w:eastAsia="Times New Roman" w:hAnsi="Times New Roman" w:cs="Times New Roman"/>
          <w:color w:val="000000"/>
          <w:sz w:val="28"/>
          <w:szCs w:val="28"/>
        </w:rPr>
        <w:t>Покупатель имеет право досрочной оплаты.</w:t>
      </w:r>
    </w:p>
    <w:p w:rsidR="0019398F" w:rsidRDefault="0019398F" w:rsidP="00284349">
      <w:pPr>
        <w:suppressAutoHyphens/>
        <w:spacing w:after="0" w:line="240" w:lineRule="auto"/>
        <w:ind w:firstLine="720"/>
        <w:jc w:val="both"/>
        <w:rPr>
          <w:rFonts w:ascii="Times New Roman" w:eastAsia="Times New Roman" w:hAnsi="Times New Roman" w:cs="Times New Roman"/>
          <w:sz w:val="28"/>
          <w:szCs w:val="28"/>
          <w:lang w:eastAsia="ar-SA"/>
        </w:rPr>
      </w:pPr>
    </w:p>
    <w:p w:rsidR="002B09CA" w:rsidRPr="00DF6E1E" w:rsidRDefault="002B09CA" w:rsidP="002B09CA">
      <w:pPr>
        <w:pStyle w:val="aa"/>
        <w:keepLines w:val="0"/>
        <w:widowControl/>
        <w:tabs>
          <w:tab w:val="left" w:pos="142"/>
        </w:tabs>
        <w:spacing w:line="240" w:lineRule="auto"/>
        <w:ind w:firstLine="0"/>
        <w:jc w:val="center"/>
        <w:rPr>
          <w:b/>
          <w:bCs/>
          <w:sz w:val="28"/>
          <w:szCs w:val="28"/>
        </w:rPr>
      </w:pPr>
      <w:r w:rsidRPr="00DF6E1E">
        <w:rPr>
          <w:b/>
          <w:bCs/>
          <w:sz w:val="28"/>
          <w:szCs w:val="28"/>
        </w:rPr>
        <w:t>3. Передача Имущества</w:t>
      </w:r>
    </w:p>
    <w:p w:rsidR="002B09CA" w:rsidRPr="00DF6E1E" w:rsidRDefault="002B09CA" w:rsidP="002B09CA">
      <w:pPr>
        <w:pStyle w:val="ac"/>
        <w:spacing w:before="0" w:after="0"/>
        <w:ind w:firstLine="720"/>
        <w:jc w:val="both"/>
        <w:rPr>
          <w:sz w:val="28"/>
          <w:szCs w:val="28"/>
        </w:rPr>
      </w:pPr>
      <w:r w:rsidRPr="00DF6E1E">
        <w:rPr>
          <w:sz w:val="28"/>
          <w:szCs w:val="28"/>
        </w:rPr>
        <w:t>3.1. Передача Объект</w:t>
      </w:r>
      <w:r w:rsidR="00235813" w:rsidRPr="00DF6E1E">
        <w:rPr>
          <w:sz w:val="28"/>
          <w:szCs w:val="28"/>
        </w:rPr>
        <w:t>ов</w:t>
      </w:r>
      <w:r w:rsidRPr="00DF6E1E">
        <w:rPr>
          <w:sz w:val="28"/>
          <w:szCs w:val="28"/>
        </w:rPr>
        <w:t xml:space="preserve"> Продавцом и принятие его Покупателем осуществляется по акту приема-передачи, подписываемому Сторонами в течение 5 (пяти) дней с момента исполнения Покупателем обязанности по оплате </w:t>
      </w:r>
      <w:r w:rsidR="00C251D8">
        <w:rPr>
          <w:sz w:val="28"/>
          <w:szCs w:val="28"/>
        </w:rPr>
        <w:t xml:space="preserve">всей </w:t>
      </w:r>
      <w:r w:rsidRPr="00DF6E1E">
        <w:rPr>
          <w:sz w:val="28"/>
          <w:szCs w:val="28"/>
        </w:rPr>
        <w:t>цены продажи Объект</w:t>
      </w:r>
      <w:r w:rsidR="00BC76CC">
        <w:rPr>
          <w:sz w:val="28"/>
          <w:szCs w:val="28"/>
        </w:rPr>
        <w:t>ов</w:t>
      </w:r>
      <w:r w:rsidRPr="00DF6E1E">
        <w:rPr>
          <w:sz w:val="28"/>
          <w:szCs w:val="28"/>
        </w:rPr>
        <w:t xml:space="preserve">. </w:t>
      </w:r>
    </w:p>
    <w:p w:rsidR="002B09CA" w:rsidRPr="00DF6E1E" w:rsidRDefault="002B09CA" w:rsidP="002B09CA">
      <w:pPr>
        <w:pStyle w:val="ac"/>
        <w:spacing w:before="0" w:after="0"/>
        <w:ind w:firstLine="720"/>
        <w:jc w:val="both"/>
        <w:rPr>
          <w:sz w:val="28"/>
          <w:szCs w:val="28"/>
        </w:rPr>
      </w:pPr>
      <w:r w:rsidRPr="00DF6E1E">
        <w:rPr>
          <w:sz w:val="28"/>
          <w:szCs w:val="28"/>
        </w:rPr>
        <w:t>3.2. С момента передачи Имущества до момента государственной регистрации перехода права собственности Покупатель:</w:t>
      </w:r>
    </w:p>
    <w:p w:rsidR="002B09CA" w:rsidRPr="00DF6E1E" w:rsidRDefault="002B09CA" w:rsidP="002B09CA">
      <w:pPr>
        <w:pStyle w:val="ac"/>
        <w:spacing w:before="0" w:after="0"/>
        <w:ind w:firstLine="720"/>
        <w:jc w:val="both"/>
        <w:rPr>
          <w:sz w:val="28"/>
          <w:szCs w:val="28"/>
        </w:rPr>
      </w:pPr>
      <w:r w:rsidRPr="00DF6E1E">
        <w:rPr>
          <w:sz w:val="28"/>
          <w:szCs w:val="28"/>
        </w:rPr>
        <w:t>- несет риск случайной гибели и случайного повреждения Имущества;</w:t>
      </w:r>
    </w:p>
    <w:p w:rsidR="002B09CA" w:rsidRPr="00DF6E1E" w:rsidRDefault="002B09CA" w:rsidP="002B09CA">
      <w:pPr>
        <w:pStyle w:val="ac"/>
        <w:spacing w:before="0" w:after="0"/>
        <w:ind w:firstLine="720"/>
        <w:jc w:val="both"/>
        <w:rPr>
          <w:sz w:val="28"/>
          <w:szCs w:val="28"/>
        </w:rPr>
      </w:pPr>
      <w:r w:rsidRPr="00DF6E1E">
        <w:rPr>
          <w:sz w:val="28"/>
          <w:szCs w:val="28"/>
        </w:rPr>
        <w:t>- несет расходы по содержанию Имущества, в том числе затраты по капитальному ремонту;</w:t>
      </w:r>
    </w:p>
    <w:p w:rsidR="002B09CA" w:rsidRPr="00DF6E1E" w:rsidRDefault="002B09CA" w:rsidP="002B09CA">
      <w:pPr>
        <w:pStyle w:val="ac"/>
        <w:spacing w:before="0" w:after="0"/>
        <w:ind w:firstLine="720"/>
        <w:jc w:val="both"/>
        <w:rPr>
          <w:sz w:val="28"/>
          <w:szCs w:val="28"/>
        </w:rPr>
      </w:pPr>
      <w:r w:rsidRPr="00DF6E1E">
        <w:rPr>
          <w:sz w:val="28"/>
          <w:szCs w:val="28"/>
        </w:rPr>
        <w:t>- вправе без ограничения осуществлять права по владению и пользованию Объектом;</w:t>
      </w:r>
    </w:p>
    <w:p w:rsidR="00235813" w:rsidRPr="00DF6E1E" w:rsidRDefault="002B09CA" w:rsidP="00F371E7">
      <w:pPr>
        <w:pStyle w:val="ac"/>
        <w:spacing w:before="0" w:after="0"/>
        <w:ind w:firstLine="720"/>
        <w:jc w:val="both"/>
        <w:rPr>
          <w:sz w:val="28"/>
          <w:szCs w:val="28"/>
        </w:rPr>
      </w:pPr>
      <w:r w:rsidRPr="00DF6E1E">
        <w:rPr>
          <w:sz w:val="28"/>
          <w:szCs w:val="28"/>
        </w:rPr>
        <w:t>- не вправе отчуждать или иным образом распоряжаться Имуществом.</w:t>
      </w:r>
    </w:p>
    <w:p w:rsidR="0019398F" w:rsidRDefault="0019398F" w:rsidP="002B09CA">
      <w:pPr>
        <w:pStyle w:val="aa"/>
        <w:keepLines w:val="0"/>
        <w:widowControl/>
        <w:tabs>
          <w:tab w:val="left" w:pos="142"/>
        </w:tabs>
        <w:spacing w:line="240" w:lineRule="auto"/>
        <w:ind w:firstLine="0"/>
        <w:jc w:val="center"/>
        <w:rPr>
          <w:sz w:val="28"/>
          <w:szCs w:val="28"/>
        </w:rPr>
      </w:pPr>
    </w:p>
    <w:p w:rsidR="002B09CA" w:rsidRPr="00DF6E1E" w:rsidRDefault="002B09CA" w:rsidP="002B09CA">
      <w:pPr>
        <w:pStyle w:val="aa"/>
        <w:keepLines w:val="0"/>
        <w:widowControl/>
        <w:tabs>
          <w:tab w:val="left" w:pos="142"/>
        </w:tabs>
        <w:spacing w:line="240" w:lineRule="auto"/>
        <w:ind w:firstLine="0"/>
        <w:jc w:val="center"/>
        <w:rPr>
          <w:b/>
          <w:bCs/>
          <w:sz w:val="28"/>
          <w:szCs w:val="28"/>
        </w:rPr>
      </w:pPr>
      <w:r w:rsidRPr="00DF6E1E">
        <w:rPr>
          <w:sz w:val="28"/>
          <w:szCs w:val="28"/>
        </w:rPr>
        <w:t>  </w:t>
      </w:r>
      <w:r w:rsidRPr="00DF6E1E">
        <w:rPr>
          <w:sz w:val="28"/>
          <w:szCs w:val="28"/>
        </w:rPr>
        <w:tab/>
      </w:r>
      <w:r w:rsidRPr="00DF6E1E">
        <w:rPr>
          <w:b/>
          <w:bCs/>
          <w:sz w:val="28"/>
          <w:szCs w:val="28"/>
        </w:rPr>
        <w:t xml:space="preserve">4. Обременение права собственности </w:t>
      </w:r>
    </w:p>
    <w:p w:rsidR="00F371E7" w:rsidRPr="00DF6E1E" w:rsidRDefault="006D45F3" w:rsidP="00961CDD">
      <w:pPr>
        <w:pStyle w:val="ac"/>
        <w:spacing w:before="0" w:after="0"/>
        <w:ind w:firstLine="720"/>
        <w:jc w:val="both"/>
        <w:rPr>
          <w:sz w:val="28"/>
          <w:szCs w:val="28"/>
        </w:rPr>
      </w:pPr>
      <w:r w:rsidRPr="00DF6E1E">
        <w:rPr>
          <w:sz w:val="28"/>
          <w:szCs w:val="28"/>
        </w:rPr>
        <w:t>4.1. Обременения на Объект</w:t>
      </w:r>
      <w:r w:rsidR="00BC76CC">
        <w:rPr>
          <w:sz w:val="28"/>
          <w:szCs w:val="28"/>
        </w:rPr>
        <w:t>ы</w:t>
      </w:r>
      <w:r w:rsidRPr="00DF6E1E">
        <w:rPr>
          <w:sz w:val="28"/>
          <w:szCs w:val="28"/>
        </w:rPr>
        <w:t xml:space="preserve"> не установлены.</w:t>
      </w:r>
    </w:p>
    <w:p w:rsidR="0019398F" w:rsidRDefault="0019398F" w:rsidP="002B09CA">
      <w:pPr>
        <w:pStyle w:val="aa"/>
        <w:keepLines w:val="0"/>
        <w:widowControl/>
        <w:tabs>
          <w:tab w:val="left" w:pos="142"/>
        </w:tabs>
        <w:spacing w:line="240" w:lineRule="auto"/>
        <w:ind w:firstLine="0"/>
        <w:jc w:val="center"/>
        <w:rPr>
          <w:b/>
          <w:bCs/>
          <w:sz w:val="28"/>
          <w:szCs w:val="28"/>
        </w:rPr>
      </w:pPr>
    </w:p>
    <w:p w:rsidR="002B09CA" w:rsidRPr="00DF6E1E" w:rsidRDefault="002B09CA" w:rsidP="002B09CA">
      <w:pPr>
        <w:pStyle w:val="aa"/>
        <w:keepLines w:val="0"/>
        <w:widowControl/>
        <w:tabs>
          <w:tab w:val="left" w:pos="142"/>
        </w:tabs>
        <w:spacing w:line="240" w:lineRule="auto"/>
        <w:ind w:firstLine="0"/>
        <w:jc w:val="center"/>
        <w:rPr>
          <w:b/>
          <w:bCs/>
          <w:sz w:val="28"/>
          <w:szCs w:val="28"/>
        </w:rPr>
      </w:pPr>
      <w:r w:rsidRPr="00DF6E1E">
        <w:rPr>
          <w:b/>
          <w:bCs/>
          <w:sz w:val="28"/>
          <w:szCs w:val="28"/>
        </w:rPr>
        <w:t xml:space="preserve">5. Возникновение права собственности </w:t>
      </w:r>
    </w:p>
    <w:p w:rsidR="002B09CA" w:rsidRPr="00DF6E1E" w:rsidRDefault="002B09CA" w:rsidP="002B09CA">
      <w:pPr>
        <w:pStyle w:val="ac"/>
        <w:spacing w:before="0" w:after="0"/>
        <w:ind w:firstLine="720"/>
        <w:jc w:val="both"/>
        <w:rPr>
          <w:sz w:val="28"/>
          <w:szCs w:val="28"/>
        </w:rPr>
      </w:pPr>
      <w:r w:rsidRPr="00DF6E1E">
        <w:rPr>
          <w:sz w:val="28"/>
          <w:szCs w:val="28"/>
        </w:rPr>
        <w:t>5.1. Право собственности на Объект</w:t>
      </w:r>
      <w:r w:rsidR="00235813" w:rsidRPr="00DF6E1E">
        <w:rPr>
          <w:sz w:val="28"/>
          <w:szCs w:val="28"/>
        </w:rPr>
        <w:t>ы</w:t>
      </w:r>
      <w:r w:rsidRPr="00DF6E1E">
        <w:rPr>
          <w:sz w:val="28"/>
          <w:szCs w:val="28"/>
        </w:rPr>
        <w:t xml:space="preserve">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235813" w:rsidRPr="00DF6E1E" w:rsidRDefault="002B09CA" w:rsidP="00F371E7">
      <w:pPr>
        <w:pStyle w:val="ac"/>
        <w:spacing w:before="0" w:after="0"/>
        <w:ind w:firstLine="720"/>
        <w:jc w:val="both"/>
        <w:rPr>
          <w:sz w:val="28"/>
          <w:szCs w:val="28"/>
        </w:rPr>
      </w:pPr>
      <w:r w:rsidRPr="00DF6E1E">
        <w:rPr>
          <w:sz w:val="28"/>
          <w:szCs w:val="28"/>
        </w:rPr>
        <w:t>5.2. Стороны обязуются в течение 10 (десяти) дней с момента исполнения обязанности, предусмотренной п. 3.1 Договора, передать в орган, осуществляющий государственную регистрацию прав на недвижимое имущество и сделок с ним документы, необходимые для регистрации перехода права собственности на Объект. </w:t>
      </w:r>
    </w:p>
    <w:p w:rsidR="0019398F" w:rsidRDefault="0019398F" w:rsidP="002B09CA">
      <w:pPr>
        <w:pStyle w:val="aa"/>
        <w:keepLines w:val="0"/>
        <w:widowControl/>
        <w:tabs>
          <w:tab w:val="left" w:pos="142"/>
        </w:tabs>
        <w:spacing w:line="240" w:lineRule="auto"/>
        <w:ind w:firstLine="0"/>
        <w:jc w:val="center"/>
        <w:rPr>
          <w:b/>
          <w:bCs/>
          <w:sz w:val="28"/>
          <w:szCs w:val="28"/>
        </w:rPr>
      </w:pPr>
    </w:p>
    <w:p w:rsidR="002B09CA" w:rsidRDefault="002B09CA" w:rsidP="002B09CA">
      <w:pPr>
        <w:pStyle w:val="aa"/>
        <w:keepLines w:val="0"/>
        <w:widowControl/>
        <w:tabs>
          <w:tab w:val="left" w:pos="142"/>
        </w:tabs>
        <w:spacing w:line="240" w:lineRule="auto"/>
        <w:ind w:firstLine="0"/>
        <w:jc w:val="center"/>
        <w:rPr>
          <w:b/>
          <w:bCs/>
          <w:sz w:val="28"/>
          <w:szCs w:val="28"/>
        </w:rPr>
      </w:pPr>
      <w:r w:rsidRPr="00DF6E1E">
        <w:rPr>
          <w:b/>
          <w:bCs/>
          <w:sz w:val="28"/>
          <w:szCs w:val="28"/>
        </w:rPr>
        <w:t>6. Ответственность Сторон</w:t>
      </w:r>
    </w:p>
    <w:p w:rsidR="0019398F" w:rsidRPr="002509CD" w:rsidRDefault="0019398F" w:rsidP="0019398F">
      <w:pPr>
        <w:pStyle w:val="aa"/>
        <w:keepLines w:val="0"/>
        <w:widowControl/>
        <w:tabs>
          <w:tab w:val="left" w:pos="142"/>
        </w:tabs>
        <w:spacing w:line="240" w:lineRule="auto"/>
        <w:rPr>
          <w:b/>
          <w:bCs/>
          <w:sz w:val="28"/>
          <w:szCs w:val="28"/>
        </w:rPr>
      </w:pPr>
      <w:r>
        <w:rPr>
          <w:color w:val="000000"/>
          <w:sz w:val="28"/>
          <w:szCs w:val="28"/>
        </w:rPr>
        <w:t>6</w:t>
      </w:r>
      <w:r w:rsidRPr="002509CD">
        <w:rPr>
          <w:color w:val="000000"/>
          <w:sz w:val="28"/>
          <w:szCs w:val="28"/>
        </w:rPr>
        <w:t>.1. За невнесение денежных сре</w:t>
      </w:r>
      <w:proofErr w:type="gramStart"/>
      <w:r w:rsidRPr="002509CD">
        <w:rPr>
          <w:color w:val="000000"/>
          <w:sz w:val="28"/>
          <w:szCs w:val="28"/>
        </w:rPr>
        <w:t>дств в р</w:t>
      </w:r>
      <w:proofErr w:type="gramEnd"/>
      <w:r w:rsidRPr="002509CD">
        <w:rPr>
          <w:color w:val="000000"/>
          <w:sz w:val="28"/>
          <w:szCs w:val="28"/>
        </w:rPr>
        <w:t>азмере и в срок, установленные в пункте 2.</w:t>
      </w:r>
      <w:r>
        <w:rPr>
          <w:color w:val="000000"/>
          <w:sz w:val="28"/>
          <w:szCs w:val="28"/>
        </w:rPr>
        <w:t>1.3.</w:t>
      </w:r>
      <w:r w:rsidRPr="002509CD">
        <w:rPr>
          <w:color w:val="000000"/>
          <w:sz w:val="28"/>
          <w:szCs w:val="28"/>
        </w:rPr>
        <w:t xml:space="preserve"> настоящего договора, Покупатель уплачивает Продавцу пеню в размере 0,</w:t>
      </w:r>
      <w:r>
        <w:rPr>
          <w:color w:val="000000"/>
          <w:sz w:val="28"/>
          <w:szCs w:val="28"/>
        </w:rPr>
        <w:t>1</w:t>
      </w:r>
      <w:r w:rsidRPr="002509CD">
        <w:rPr>
          <w:color w:val="000000"/>
          <w:sz w:val="28"/>
          <w:szCs w:val="28"/>
        </w:rPr>
        <w:t xml:space="preserve"> % от неуплаченной суммы за каждый день просрочки платежа и перечисляет пеню на счет Получателя одновременно с оплатой основного платежа. В случае </w:t>
      </w:r>
      <w:proofErr w:type="spellStart"/>
      <w:r w:rsidRPr="002509CD">
        <w:rPr>
          <w:color w:val="000000"/>
          <w:sz w:val="28"/>
          <w:szCs w:val="28"/>
        </w:rPr>
        <w:t>непоступления</w:t>
      </w:r>
      <w:proofErr w:type="spellEnd"/>
      <w:r w:rsidRPr="002509CD">
        <w:rPr>
          <w:color w:val="000000"/>
          <w:sz w:val="28"/>
          <w:szCs w:val="28"/>
        </w:rPr>
        <w:t xml:space="preserve"> на счёт Получателя любой из сумм денежных  средств  по  истечении  20  дней  от  установленного пунктом 2.</w:t>
      </w:r>
      <w:r>
        <w:rPr>
          <w:color w:val="000000"/>
          <w:sz w:val="28"/>
          <w:szCs w:val="28"/>
        </w:rPr>
        <w:t>1.3.</w:t>
      </w:r>
      <w:r w:rsidRPr="002509CD">
        <w:rPr>
          <w:color w:val="000000"/>
          <w:sz w:val="28"/>
          <w:szCs w:val="28"/>
        </w:rPr>
        <w:t xml:space="preserve"> настоящего договора срока, Продавец вправе отказаться от исполнения договора без обращения в суд и составления дополнительного соглашения о расторжении договора купли-продажи и без возвращения Покупателю уже уплаченных денежных сумм. При этом </w:t>
      </w:r>
      <w:r>
        <w:rPr>
          <w:color w:val="000000"/>
          <w:sz w:val="28"/>
          <w:szCs w:val="28"/>
        </w:rPr>
        <w:t>Объекты</w:t>
      </w:r>
      <w:r w:rsidRPr="002509CD">
        <w:rPr>
          <w:color w:val="000000"/>
          <w:sz w:val="28"/>
          <w:szCs w:val="28"/>
        </w:rPr>
        <w:t xml:space="preserve"> оста</w:t>
      </w:r>
      <w:r>
        <w:rPr>
          <w:color w:val="000000"/>
          <w:sz w:val="28"/>
          <w:szCs w:val="28"/>
        </w:rPr>
        <w:t>ются</w:t>
      </w:r>
      <w:r w:rsidRPr="002509CD">
        <w:rPr>
          <w:color w:val="000000"/>
          <w:sz w:val="28"/>
          <w:szCs w:val="28"/>
        </w:rPr>
        <w:t xml:space="preserve"> в муниципальной собственности. Данное положение считается добровольным соглашением сторон о внесудебном порядке расторжения договора купли-продажи и прекращении обязательств.</w:t>
      </w:r>
    </w:p>
    <w:p w:rsidR="0019398F" w:rsidRPr="00DF6E1E" w:rsidRDefault="0019398F" w:rsidP="0019398F">
      <w:pPr>
        <w:pStyle w:val="ac"/>
        <w:spacing w:before="0" w:after="0"/>
        <w:ind w:firstLine="720"/>
        <w:jc w:val="both"/>
        <w:rPr>
          <w:sz w:val="28"/>
          <w:szCs w:val="28"/>
        </w:rPr>
      </w:pPr>
      <w:r w:rsidRPr="00DF6E1E">
        <w:rPr>
          <w:sz w:val="28"/>
          <w:szCs w:val="28"/>
        </w:rPr>
        <w:lastRenderedPageBreak/>
        <w:t>6.2. За нарушение условий Договора, предусмотренных п. 5.2. Договора, виновная сторона уплачивает другой стороне неустойку (пени) в размере 0,1 % от цены продажи Объекта за каждый день просрочки.</w:t>
      </w:r>
    </w:p>
    <w:p w:rsidR="0019398F" w:rsidRDefault="0019398F" w:rsidP="0019398F">
      <w:pPr>
        <w:pStyle w:val="aa"/>
        <w:keepLines w:val="0"/>
        <w:widowControl/>
        <w:tabs>
          <w:tab w:val="left" w:pos="142"/>
        </w:tabs>
        <w:spacing w:line="240" w:lineRule="auto"/>
        <w:ind w:firstLine="0"/>
        <w:jc w:val="center"/>
        <w:rPr>
          <w:b/>
          <w:bCs/>
          <w:sz w:val="28"/>
          <w:szCs w:val="28"/>
        </w:rPr>
      </w:pPr>
    </w:p>
    <w:p w:rsidR="002B09CA" w:rsidRPr="00DF6E1E" w:rsidRDefault="002B09CA" w:rsidP="002B09CA">
      <w:pPr>
        <w:pStyle w:val="aa"/>
        <w:keepLines w:val="0"/>
        <w:widowControl/>
        <w:tabs>
          <w:tab w:val="left" w:pos="142"/>
        </w:tabs>
        <w:spacing w:line="240" w:lineRule="auto"/>
        <w:ind w:firstLine="0"/>
        <w:jc w:val="center"/>
        <w:rPr>
          <w:b/>
          <w:bCs/>
          <w:sz w:val="28"/>
          <w:szCs w:val="28"/>
        </w:rPr>
      </w:pPr>
      <w:r w:rsidRPr="00DF6E1E">
        <w:rPr>
          <w:b/>
          <w:bCs/>
          <w:sz w:val="28"/>
          <w:szCs w:val="28"/>
        </w:rPr>
        <w:t xml:space="preserve">7. Прочие условия </w:t>
      </w:r>
    </w:p>
    <w:p w:rsidR="002B09CA" w:rsidRPr="00DF6E1E" w:rsidRDefault="002B09CA" w:rsidP="002B09CA">
      <w:pPr>
        <w:pStyle w:val="ac"/>
        <w:spacing w:before="0" w:after="0"/>
        <w:ind w:firstLine="720"/>
        <w:jc w:val="both"/>
        <w:rPr>
          <w:sz w:val="28"/>
          <w:szCs w:val="28"/>
        </w:rPr>
      </w:pPr>
      <w:r w:rsidRPr="00DF6E1E">
        <w:rPr>
          <w:sz w:val="28"/>
          <w:szCs w:val="28"/>
        </w:rPr>
        <w:t xml:space="preserve">7.1. Все изменения и дополнения к Договору действительны, если они </w:t>
      </w:r>
      <w:proofErr w:type="gramStart"/>
      <w:r w:rsidRPr="00DF6E1E">
        <w:rPr>
          <w:sz w:val="28"/>
          <w:szCs w:val="28"/>
        </w:rPr>
        <w:t>совершены в письменной форме и подписаны</w:t>
      </w:r>
      <w:proofErr w:type="gramEnd"/>
      <w:r w:rsidRPr="00DF6E1E">
        <w:rPr>
          <w:sz w:val="28"/>
          <w:szCs w:val="28"/>
        </w:rPr>
        <w:t xml:space="preserve"> Сторонами.</w:t>
      </w:r>
    </w:p>
    <w:p w:rsidR="002B09CA" w:rsidRPr="00DF6E1E" w:rsidRDefault="002B09CA" w:rsidP="002B09CA">
      <w:pPr>
        <w:pStyle w:val="ac"/>
        <w:spacing w:before="0" w:after="0"/>
        <w:ind w:firstLine="720"/>
        <w:jc w:val="both"/>
        <w:rPr>
          <w:sz w:val="28"/>
          <w:szCs w:val="28"/>
        </w:rPr>
      </w:pPr>
      <w:r w:rsidRPr="00DF6E1E">
        <w:rPr>
          <w:sz w:val="28"/>
          <w:szCs w:val="28"/>
        </w:rPr>
        <w:t>7.2. Во всем, что не урегулировано Договором, Стороны руководствуются действующим законодательством.</w:t>
      </w:r>
    </w:p>
    <w:p w:rsidR="002B09CA" w:rsidRPr="00DF6E1E" w:rsidRDefault="002B09CA" w:rsidP="002B09CA">
      <w:pPr>
        <w:pStyle w:val="ac"/>
        <w:spacing w:before="0" w:after="0"/>
        <w:ind w:firstLine="720"/>
        <w:jc w:val="both"/>
        <w:rPr>
          <w:sz w:val="28"/>
          <w:szCs w:val="28"/>
        </w:rPr>
      </w:pPr>
      <w:r w:rsidRPr="00DF6E1E">
        <w:rPr>
          <w:sz w:val="28"/>
          <w:szCs w:val="28"/>
        </w:rPr>
        <w:t>7.3. Споры, возникающие при исполнении Договора, разрешаются арбитражным судом или судом общей юрисдикции</w:t>
      </w:r>
      <w:r w:rsidR="00BC76CC">
        <w:rPr>
          <w:sz w:val="28"/>
          <w:szCs w:val="28"/>
        </w:rPr>
        <w:t xml:space="preserve"> по месту нахождения Продавца</w:t>
      </w:r>
      <w:r w:rsidRPr="00DF6E1E">
        <w:rPr>
          <w:sz w:val="28"/>
          <w:szCs w:val="28"/>
        </w:rPr>
        <w:t>.</w:t>
      </w:r>
    </w:p>
    <w:p w:rsidR="00235813" w:rsidRPr="00DF6E1E" w:rsidRDefault="002B09CA" w:rsidP="00F371E7">
      <w:pPr>
        <w:pStyle w:val="ac"/>
        <w:spacing w:before="0" w:after="0"/>
        <w:ind w:firstLine="720"/>
        <w:jc w:val="both"/>
        <w:rPr>
          <w:sz w:val="28"/>
          <w:szCs w:val="28"/>
        </w:rPr>
      </w:pPr>
      <w:r w:rsidRPr="00DF6E1E">
        <w:rPr>
          <w:sz w:val="28"/>
          <w:szCs w:val="28"/>
        </w:rPr>
        <w:t>7.4</w:t>
      </w:r>
      <w:r w:rsidRPr="00DF6E1E">
        <w:rPr>
          <w:color w:val="000000"/>
          <w:sz w:val="28"/>
          <w:szCs w:val="28"/>
        </w:rPr>
        <w:t>. Договор составлен в трех экземплярах, имеющих одинаковую юридическую силу: по одному экземпляру Договора для Сторон, один экземпляр Договора в орган, осуществляющий государственную регистрацию прав на недвижимое имущество и сделок с ним</w:t>
      </w:r>
      <w:r w:rsidRPr="00DF6E1E">
        <w:rPr>
          <w:sz w:val="28"/>
          <w:szCs w:val="28"/>
        </w:rPr>
        <w:t>.</w:t>
      </w:r>
    </w:p>
    <w:p w:rsidR="0019398F" w:rsidRDefault="0019398F" w:rsidP="002B09CA">
      <w:pPr>
        <w:pStyle w:val="aa"/>
        <w:keepLines w:val="0"/>
        <w:widowControl/>
        <w:tabs>
          <w:tab w:val="left" w:pos="142"/>
        </w:tabs>
        <w:spacing w:line="240" w:lineRule="auto"/>
        <w:ind w:firstLine="0"/>
        <w:jc w:val="center"/>
        <w:rPr>
          <w:b/>
          <w:bCs/>
          <w:sz w:val="28"/>
          <w:szCs w:val="28"/>
        </w:rPr>
      </w:pPr>
    </w:p>
    <w:p w:rsidR="002B09CA" w:rsidRPr="00DF6E1E" w:rsidRDefault="002B09CA" w:rsidP="002B09CA">
      <w:pPr>
        <w:pStyle w:val="aa"/>
        <w:keepLines w:val="0"/>
        <w:widowControl/>
        <w:tabs>
          <w:tab w:val="left" w:pos="142"/>
        </w:tabs>
        <w:spacing w:line="240" w:lineRule="auto"/>
        <w:ind w:firstLine="0"/>
        <w:jc w:val="center"/>
        <w:rPr>
          <w:b/>
          <w:bCs/>
          <w:sz w:val="28"/>
          <w:szCs w:val="28"/>
        </w:rPr>
      </w:pPr>
      <w:r w:rsidRPr="00DF6E1E">
        <w:rPr>
          <w:b/>
          <w:bCs/>
          <w:sz w:val="28"/>
          <w:szCs w:val="28"/>
        </w:rPr>
        <w:t> 8. Юридические адреса и реквизиты сторон</w:t>
      </w:r>
    </w:p>
    <w:tbl>
      <w:tblPr>
        <w:tblpPr w:leftFromText="180" w:rightFromText="180" w:vertAnchor="text" w:horzAnchor="margin" w:tblpY="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7"/>
        <w:gridCol w:w="5057"/>
      </w:tblGrid>
      <w:tr w:rsidR="007744F5" w:rsidRPr="00DF6E1E" w:rsidTr="007744F5">
        <w:trPr>
          <w:trHeight w:val="556"/>
        </w:trPr>
        <w:tc>
          <w:tcPr>
            <w:tcW w:w="5257" w:type="dxa"/>
            <w:tcBorders>
              <w:top w:val="single" w:sz="4" w:space="0" w:color="auto"/>
              <w:left w:val="single" w:sz="4" w:space="0" w:color="auto"/>
              <w:bottom w:val="single" w:sz="4" w:space="0" w:color="auto"/>
              <w:right w:val="single" w:sz="4" w:space="0" w:color="auto"/>
            </w:tcBorders>
          </w:tcPr>
          <w:p w:rsidR="007744F5" w:rsidRPr="00DF6E1E" w:rsidRDefault="007744F5" w:rsidP="007744F5">
            <w:pPr>
              <w:pStyle w:val="a6"/>
              <w:spacing w:line="276" w:lineRule="auto"/>
              <w:rPr>
                <w:sz w:val="28"/>
                <w:szCs w:val="28"/>
              </w:rPr>
            </w:pPr>
            <w:r w:rsidRPr="00DF6E1E">
              <w:rPr>
                <w:sz w:val="28"/>
                <w:szCs w:val="28"/>
              </w:rPr>
              <w:t>Продавец</w:t>
            </w:r>
          </w:p>
        </w:tc>
        <w:tc>
          <w:tcPr>
            <w:tcW w:w="5057" w:type="dxa"/>
            <w:tcBorders>
              <w:top w:val="single" w:sz="4" w:space="0" w:color="auto"/>
              <w:left w:val="single" w:sz="4" w:space="0" w:color="auto"/>
              <w:bottom w:val="single" w:sz="4" w:space="0" w:color="auto"/>
              <w:right w:val="single" w:sz="4" w:space="0" w:color="auto"/>
            </w:tcBorders>
          </w:tcPr>
          <w:p w:rsidR="007744F5" w:rsidRPr="00DF6E1E" w:rsidRDefault="007744F5" w:rsidP="007744F5">
            <w:pPr>
              <w:pStyle w:val="a6"/>
              <w:spacing w:line="276" w:lineRule="auto"/>
              <w:rPr>
                <w:sz w:val="28"/>
                <w:szCs w:val="28"/>
              </w:rPr>
            </w:pPr>
            <w:r w:rsidRPr="00DF6E1E">
              <w:rPr>
                <w:sz w:val="28"/>
                <w:szCs w:val="28"/>
              </w:rPr>
              <w:t>Покупатель</w:t>
            </w:r>
          </w:p>
        </w:tc>
      </w:tr>
      <w:tr w:rsidR="007744F5" w:rsidRPr="00DF6E1E" w:rsidTr="007744F5">
        <w:tc>
          <w:tcPr>
            <w:tcW w:w="5257" w:type="dxa"/>
            <w:tcBorders>
              <w:top w:val="single" w:sz="4" w:space="0" w:color="auto"/>
              <w:left w:val="single" w:sz="4" w:space="0" w:color="auto"/>
              <w:bottom w:val="single" w:sz="4" w:space="0" w:color="auto"/>
              <w:right w:val="single" w:sz="4" w:space="0" w:color="auto"/>
            </w:tcBorders>
          </w:tcPr>
          <w:p w:rsidR="007744F5" w:rsidRPr="00DF6E1E" w:rsidRDefault="007744F5" w:rsidP="007744F5">
            <w:pPr>
              <w:pStyle w:val="a6"/>
              <w:spacing w:before="0" w:after="0"/>
              <w:jc w:val="both"/>
              <w:rPr>
                <w:sz w:val="28"/>
                <w:szCs w:val="28"/>
              </w:rPr>
            </w:pPr>
            <w:r w:rsidRPr="00DF6E1E">
              <w:rPr>
                <w:sz w:val="28"/>
                <w:szCs w:val="28"/>
              </w:rPr>
              <w:t>Администрация Карасукского района Новосибирской области</w:t>
            </w:r>
          </w:p>
        </w:tc>
        <w:tc>
          <w:tcPr>
            <w:tcW w:w="5057" w:type="dxa"/>
            <w:tcBorders>
              <w:top w:val="single" w:sz="4" w:space="0" w:color="auto"/>
              <w:left w:val="single" w:sz="4" w:space="0" w:color="auto"/>
              <w:bottom w:val="single" w:sz="4" w:space="0" w:color="auto"/>
              <w:right w:val="single" w:sz="4" w:space="0" w:color="auto"/>
            </w:tcBorders>
          </w:tcPr>
          <w:p w:rsidR="007744F5" w:rsidRPr="00DF6E1E" w:rsidRDefault="007744F5" w:rsidP="007744F5">
            <w:pPr>
              <w:pStyle w:val="a6"/>
              <w:spacing w:before="0" w:after="0"/>
              <w:jc w:val="both"/>
              <w:rPr>
                <w:sz w:val="28"/>
                <w:szCs w:val="28"/>
              </w:rPr>
            </w:pPr>
          </w:p>
        </w:tc>
      </w:tr>
      <w:tr w:rsidR="007744F5" w:rsidRPr="00DF6E1E" w:rsidTr="007744F5">
        <w:trPr>
          <w:trHeight w:val="349"/>
        </w:trPr>
        <w:tc>
          <w:tcPr>
            <w:tcW w:w="5257" w:type="dxa"/>
            <w:tcBorders>
              <w:top w:val="single" w:sz="4" w:space="0" w:color="auto"/>
              <w:left w:val="single" w:sz="4" w:space="0" w:color="auto"/>
              <w:bottom w:val="single" w:sz="4" w:space="0" w:color="auto"/>
              <w:right w:val="single" w:sz="4" w:space="0" w:color="auto"/>
            </w:tcBorders>
          </w:tcPr>
          <w:p w:rsidR="007744F5" w:rsidRPr="00DF6E1E" w:rsidRDefault="007744F5" w:rsidP="007744F5">
            <w:pPr>
              <w:pStyle w:val="a6"/>
              <w:spacing w:before="0" w:after="0"/>
              <w:jc w:val="both"/>
              <w:rPr>
                <w:i/>
                <w:iCs/>
                <w:sz w:val="28"/>
                <w:szCs w:val="28"/>
              </w:rPr>
            </w:pPr>
            <w:r w:rsidRPr="00DF6E1E">
              <w:rPr>
                <w:sz w:val="28"/>
                <w:szCs w:val="28"/>
              </w:rPr>
              <w:t>Юридический адрес:</w:t>
            </w:r>
            <w:r w:rsidRPr="00DF6E1E">
              <w:rPr>
                <w:i/>
                <w:iCs/>
                <w:sz w:val="28"/>
                <w:szCs w:val="28"/>
              </w:rPr>
              <w:t xml:space="preserve"> </w:t>
            </w:r>
          </w:p>
          <w:p w:rsidR="007744F5" w:rsidRPr="00DF6E1E" w:rsidRDefault="007744F5" w:rsidP="007744F5">
            <w:pPr>
              <w:pStyle w:val="a6"/>
              <w:spacing w:before="0" w:after="0"/>
              <w:jc w:val="both"/>
              <w:rPr>
                <w:sz w:val="28"/>
                <w:szCs w:val="28"/>
              </w:rPr>
            </w:pPr>
            <w:r w:rsidRPr="00DF6E1E">
              <w:rPr>
                <w:iCs/>
                <w:sz w:val="28"/>
                <w:szCs w:val="28"/>
              </w:rPr>
              <w:t xml:space="preserve">632868, </w:t>
            </w:r>
            <w:r w:rsidRPr="00DF6E1E">
              <w:rPr>
                <w:sz w:val="28"/>
                <w:szCs w:val="28"/>
              </w:rPr>
              <w:t>Новосибирская область, Карасукский район, город Карасук, улица Октябрьская, 39</w:t>
            </w:r>
          </w:p>
        </w:tc>
        <w:tc>
          <w:tcPr>
            <w:tcW w:w="5057" w:type="dxa"/>
            <w:tcBorders>
              <w:top w:val="single" w:sz="4" w:space="0" w:color="auto"/>
              <w:left w:val="single" w:sz="4" w:space="0" w:color="auto"/>
              <w:bottom w:val="single" w:sz="4" w:space="0" w:color="auto"/>
              <w:right w:val="single" w:sz="4" w:space="0" w:color="auto"/>
            </w:tcBorders>
          </w:tcPr>
          <w:p w:rsidR="007744F5" w:rsidRPr="00DF6E1E" w:rsidRDefault="007744F5" w:rsidP="007744F5">
            <w:pPr>
              <w:spacing w:after="0" w:line="240" w:lineRule="auto"/>
              <w:rPr>
                <w:rFonts w:ascii="Times New Roman" w:eastAsia="Times New Roman" w:hAnsi="Times New Roman" w:cs="Times New Roman"/>
                <w:sz w:val="28"/>
                <w:szCs w:val="28"/>
              </w:rPr>
            </w:pPr>
            <w:r w:rsidRPr="00DF6E1E">
              <w:rPr>
                <w:rFonts w:ascii="Times New Roman" w:eastAsia="Times New Roman" w:hAnsi="Times New Roman" w:cs="Times New Roman"/>
                <w:sz w:val="28"/>
                <w:szCs w:val="28"/>
              </w:rPr>
              <w:t xml:space="preserve">Юридический адрес: </w:t>
            </w:r>
          </w:p>
        </w:tc>
      </w:tr>
      <w:tr w:rsidR="007744F5" w:rsidRPr="00DF6E1E" w:rsidTr="007744F5">
        <w:tc>
          <w:tcPr>
            <w:tcW w:w="5257" w:type="dxa"/>
            <w:tcBorders>
              <w:top w:val="single" w:sz="4" w:space="0" w:color="auto"/>
              <w:left w:val="single" w:sz="4" w:space="0" w:color="auto"/>
              <w:bottom w:val="single" w:sz="4" w:space="0" w:color="auto"/>
              <w:right w:val="single" w:sz="4" w:space="0" w:color="auto"/>
            </w:tcBorders>
          </w:tcPr>
          <w:p w:rsidR="007744F5" w:rsidRPr="00DF6E1E" w:rsidRDefault="007744F5" w:rsidP="007744F5">
            <w:pPr>
              <w:pStyle w:val="a6"/>
              <w:spacing w:before="0" w:after="0"/>
              <w:jc w:val="both"/>
              <w:rPr>
                <w:sz w:val="28"/>
                <w:szCs w:val="28"/>
              </w:rPr>
            </w:pPr>
            <w:r w:rsidRPr="00DF6E1E">
              <w:rPr>
                <w:sz w:val="28"/>
                <w:szCs w:val="28"/>
              </w:rPr>
              <w:t>ИНН/КПП 5422110610/542201001</w:t>
            </w:r>
          </w:p>
        </w:tc>
        <w:tc>
          <w:tcPr>
            <w:tcW w:w="5057" w:type="dxa"/>
            <w:tcBorders>
              <w:top w:val="single" w:sz="4" w:space="0" w:color="auto"/>
              <w:left w:val="single" w:sz="4" w:space="0" w:color="auto"/>
              <w:bottom w:val="single" w:sz="4" w:space="0" w:color="auto"/>
              <w:right w:val="single" w:sz="4" w:space="0" w:color="auto"/>
            </w:tcBorders>
          </w:tcPr>
          <w:p w:rsidR="007744F5" w:rsidRPr="00DF6E1E" w:rsidRDefault="007744F5" w:rsidP="007744F5">
            <w:pPr>
              <w:spacing w:after="0" w:line="240" w:lineRule="auto"/>
              <w:rPr>
                <w:rFonts w:ascii="Times New Roman" w:eastAsia="Times New Roman" w:hAnsi="Times New Roman" w:cs="Times New Roman"/>
                <w:sz w:val="28"/>
                <w:szCs w:val="28"/>
              </w:rPr>
            </w:pPr>
          </w:p>
        </w:tc>
      </w:tr>
    </w:tbl>
    <w:p w:rsidR="00235813" w:rsidRPr="00DF6E1E" w:rsidRDefault="00235813" w:rsidP="00D113FB">
      <w:pPr>
        <w:spacing w:after="0" w:line="240" w:lineRule="auto"/>
        <w:jc w:val="center"/>
        <w:rPr>
          <w:rFonts w:ascii="Times New Roman" w:hAnsi="Times New Roman" w:cs="Times New Roman"/>
          <w:b/>
          <w:sz w:val="28"/>
          <w:szCs w:val="28"/>
        </w:rPr>
      </w:pPr>
    </w:p>
    <w:p w:rsidR="002B09CA" w:rsidRPr="00DF6E1E" w:rsidRDefault="00D113FB" w:rsidP="00D113FB">
      <w:pPr>
        <w:spacing w:after="0" w:line="240" w:lineRule="auto"/>
        <w:jc w:val="center"/>
        <w:rPr>
          <w:rFonts w:ascii="Times New Roman" w:hAnsi="Times New Roman" w:cs="Times New Roman"/>
          <w:b/>
          <w:sz w:val="28"/>
          <w:szCs w:val="28"/>
        </w:rPr>
      </w:pPr>
      <w:r w:rsidRPr="00DF6E1E">
        <w:rPr>
          <w:rFonts w:ascii="Times New Roman" w:hAnsi="Times New Roman" w:cs="Times New Roman"/>
          <w:b/>
          <w:sz w:val="28"/>
          <w:szCs w:val="28"/>
        </w:rPr>
        <w:t>9. Подписи сторон</w:t>
      </w:r>
    </w:p>
    <w:p w:rsidR="002B09CA" w:rsidRPr="00DF6E1E" w:rsidRDefault="002B09CA" w:rsidP="00961CDD">
      <w:pPr>
        <w:spacing w:after="0" w:line="240" w:lineRule="auto"/>
        <w:rPr>
          <w:rFonts w:ascii="Times New Roman" w:hAnsi="Times New Roman" w:cs="Times New Roman"/>
          <w:sz w:val="28"/>
          <w:szCs w:val="28"/>
        </w:rPr>
      </w:pPr>
    </w:p>
    <w:p w:rsidR="002B09CA" w:rsidRPr="00DF6E1E" w:rsidRDefault="002B09CA" w:rsidP="002B09CA">
      <w:pPr>
        <w:spacing w:after="0" w:line="240" w:lineRule="auto"/>
        <w:jc w:val="right"/>
        <w:rPr>
          <w:rFonts w:ascii="Times New Roman" w:hAnsi="Times New Roman" w:cs="Times New Roman"/>
          <w:sz w:val="28"/>
          <w:szCs w:val="28"/>
        </w:rPr>
      </w:pPr>
    </w:p>
    <w:p w:rsidR="00D113FB" w:rsidRPr="00DF6E1E" w:rsidRDefault="00D113FB" w:rsidP="00D113FB">
      <w:pPr>
        <w:pStyle w:val="ConsNonformat"/>
        <w:widowControl/>
        <w:ind w:right="-104"/>
        <w:jc w:val="both"/>
        <w:rPr>
          <w:rFonts w:ascii="Times New Roman" w:hAnsi="Times New Roman" w:cs="Times New Roman"/>
          <w:sz w:val="28"/>
          <w:szCs w:val="28"/>
        </w:rPr>
      </w:pPr>
      <w:r w:rsidRPr="00DF6E1E">
        <w:rPr>
          <w:rFonts w:ascii="Times New Roman" w:hAnsi="Times New Roman" w:cs="Times New Roman"/>
          <w:sz w:val="28"/>
          <w:szCs w:val="28"/>
        </w:rPr>
        <w:t xml:space="preserve">Глава Карасукского района </w:t>
      </w:r>
    </w:p>
    <w:p w:rsidR="00D113FB" w:rsidRPr="00DF6E1E" w:rsidRDefault="00D113FB" w:rsidP="00D113FB">
      <w:pPr>
        <w:pStyle w:val="ConsNonformat"/>
        <w:widowControl/>
        <w:tabs>
          <w:tab w:val="left" w:pos="3600"/>
          <w:tab w:val="left" w:pos="3840"/>
          <w:tab w:val="left" w:pos="6960"/>
          <w:tab w:val="left" w:pos="7560"/>
        </w:tabs>
        <w:ind w:right="-104"/>
        <w:jc w:val="both"/>
        <w:rPr>
          <w:rFonts w:ascii="Times New Roman" w:hAnsi="Times New Roman" w:cs="Times New Roman"/>
          <w:sz w:val="28"/>
          <w:szCs w:val="28"/>
        </w:rPr>
      </w:pPr>
      <w:r w:rsidRPr="00DF6E1E">
        <w:rPr>
          <w:rFonts w:ascii="Times New Roman" w:hAnsi="Times New Roman" w:cs="Times New Roman"/>
          <w:sz w:val="28"/>
          <w:szCs w:val="28"/>
        </w:rPr>
        <w:t>Новосибирской области                              __________________           А.П. Гофман</w:t>
      </w:r>
    </w:p>
    <w:p w:rsidR="00D113FB" w:rsidRPr="00DF6E1E" w:rsidRDefault="00D113FB" w:rsidP="00D113FB">
      <w:pPr>
        <w:pStyle w:val="ConsNonformat"/>
        <w:widowControl/>
        <w:ind w:right="-104"/>
        <w:jc w:val="both"/>
        <w:rPr>
          <w:rFonts w:ascii="Times New Roman" w:hAnsi="Times New Roman" w:cs="Times New Roman"/>
          <w:sz w:val="28"/>
          <w:szCs w:val="28"/>
        </w:rPr>
      </w:pPr>
      <w:r w:rsidRPr="00DF6E1E">
        <w:rPr>
          <w:rFonts w:ascii="Times New Roman" w:hAnsi="Times New Roman" w:cs="Times New Roman"/>
          <w:sz w:val="28"/>
          <w:szCs w:val="28"/>
        </w:rPr>
        <w:t xml:space="preserve">                   </w:t>
      </w:r>
    </w:p>
    <w:p w:rsidR="00D113FB" w:rsidRPr="00DF6E1E" w:rsidRDefault="00D113FB" w:rsidP="00D113FB">
      <w:pPr>
        <w:pStyle w:val="ConsNonformat"/>
        <w:widowControl/>
        <w:ind w:right="-104"/>
        <w:jc w:val="both"/>
        <w:rPr>
          <w:rFonts w:ascii="Times New Roman" w:hAnsi="Times New Roman" w:cs="Times New Roman"/>
          <w:sz w:val="28"/>
          <w:szCs w:val="28"/>
        </w:rPr>
      </w:pPr>
      <w:r w:rsidRPr="00DF6E1E">
        <w:rPr>
          <w:rFonts w:ascii="Times New Roman" w:hAnsi="Times New Roman" w:cs="Times New Roman"/>
          <w:sz w:val="28"/>
          <w:szCs w:val="28"/>
        </w:rPr>
        <w:t xml:space="preserve">                                                 </w:t>
      </w:r>
      <w:r w:rsidR="005301A2" w:rsidRPr="00DF6E1E">
        <w:rPr>
          <w:rFonts w:ascii="Times New Roman" w:hAnsi="Times New Roman" w:cs="Times New Roman"/>
          <w:sz w:val="28"/>
          <w:szCs w:val="28"/>
        </w:rPr>
        <w:t xml:space="preserve"> </w:t>
      </w:r>
      <w:r w:rsidRPr="00DF6E1E">
        <w:rPr>
          <w:rFonts w:ascii="Times New Roman" w:hAnsi="Times New Roman" w:cs="Times New Roman"/>
          <w:sz w:val="28"/>
          <w:szCs w:val="28"/>
        </w:rPr>
        <w:t xml:space="preserve">  </w:t>
      </w:r>
      <w:r w:rsidR="00732599" w:rsidRPr="00DF6E1E">
        <w:rPr>
          <w:rFonts w:ascii="Times New Roman" w:hAnsi="Times New Roman" w:cs="Times New Roman"/>
          <w:sz w:val="28"/>
          <w:szCs w:val="28"/>
        </w:rPr>
        <w:t xml:space="preserve"> </w:t>
      </w:r>
      <w:r w:rsidRPr="00DF6E1E">
        <w:rPr>
          <w:rFonts w:ascii="Times New Roman" w:hAnsi="Times New Roman" w:cs="Times New Roman"/>
          <w:sz w:val="28"/>
          <w:szCs w:val="28"/>
        </w:rPr>
        <w:t>М.П.</w:t>
      </w:r>
    </w:p>
    <w:p w:rsidR="00D113FB" w:rsidRPr="00DF6E1E" w:rsidRDefault="00305CC2" w:rsidP="00D113FB">
      <w:pPr>
        <w:pStyle w:val="ConsNonformat"/>
        <w:widowControl/>
        <w:ind w:right="-104"/>
        <w:jc w:val="both"/>
        <w:rPr>
          <w:rFonts w:ascii="Times New Roman" w:hAnsi="Times New Roman" w:cs="Times New Roman"/>
          <w:sz w:val="28"/>
          <w:szCs w:val="28"/>
        </w:rPr>
      </w:pPr>
      <w:r>
        <w:rPr>
          <w:rFonts w:ascii="Times New Roman" w:hAnsi="Times New Roman" w:cs="Times New Roman"/>
          <w:sz w:val="28"/>
          <w:szCs w:val="28"/>
        </w:rPr>
        <w:t xml:space="preserve"> </w:t>
      </w:r>
      <w:r w:rsidR="00D113FB" w:rsidRPr="00DF6E1E">
        <w:rPr>
          <w:rFonts w:ascii="Times New Roman" w:hAnsi="Times New Roman" w:cs="Times New Roman"/>
          <w:sz w:val="28"/>
          <w:szCs w:val="28"/>
        </w:rPr>
        <w:t xml:space="preserve">        </w:t>
      </w:r>
      <w:r w:rsidR="00961CDD" w:rsidRPr="00DF6E1E">
        <w:rPr>
          <w:rFonts w:ascii="Times New Roman" w:hAnsi="Times New Roman" w:cs="Times New Roman"/>
          <w:sz w:val="28"/>
          <w:szCs w:val="28"/>
        </w:rPr>
        <w:t xml:space="preserve">                                              </w:t>
      </w:r>
      <w:r w:rsidR="00D113FB" w:rsidRPr="00DF6E1E">
        <w:rPr>
          <w:rFonts w:ascii="Times New Roman" w:hAnsi="Times New Roman" w:cs="Times New Roman"/>
          <w:sz w:val="28"/>
          <w:szCs w:val="28"/>
        </w:rPr>
        <w:t xml:space="preserve">  </w:t>
      </w:r>
      <w:r w:rsidR="00B7186A">
        <w:rPr>
          <w:rFonts w:ascii="Times New Roman" w:hAnsi="Times New Roman" w:cs="Times New Roman"/>
          <w:sz w:val="28"/>
          <w:szCs w:val="28"/>
        </w:rPr>
        <w:t xml:space="preserve">             </w:t>
      </w:r>
      <w:r w:rsidR="00D113FB" w:rsidRPr="00DF6E1E">
        <w:rPr>
          <w:rFonts w:ascii="Times New Roman" w:hAnsi="Times New Roman" w:cs="Times New Roman"/>
          <w:sz w:val="28"/>
          <w:szCs w:val="28"/>
        </w:rPr>
        <w:t xml:space="preserve">_________________          Ф.И.О.                        </w:t>
      </w:r>
      <w:r w:rsidR="00961CDD" w:rsidRPr="00DF6E1E">
        <w:rPr>
          <w:rFonts w:ascii="Times New Roman" w:hAnsi="Times New Roman" w:cs="Times New Roman"/>
          <w:sz w:val="28"/>
          <w:szCs w:val="28"/>
        </w:rPr>
        <w:t xml:space="preserve">                     </w:t>
      </w:r>
    </w:p>
    <w:sectPr w:rsidR="00D113FB" w:rsidRPr="00DF6E1E" w:rsidSect="003F0BFA">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E0031"/>
    <w:multiLevelType w:val="hybridMultilevel"/>
    <w:tmpl w:val="BD7253AA"/>
    <w:lvl w:ilvl="0" w:tplc="839C943E">
      <w:start w:val="1"/>
      <w:numFmt w:val="decimal"/>
      <w:lvlText w:val="%1)"/>
      <w:lvlJc w:val="left"/>
      <w:pPr>
        <w:ind w:left="720" w:hanging="360"/>
      </w:pPr>
      <w:rPr>
        <w:rFonts w:hint="default"/>
        <w:color w:val="1D1B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26EC5"/>
    <w:multiLevelType w:val="hybridMultilevel"/>
    <w:tmpl w:val="AA642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406AFE"/>
    <w:multiLevelType w:val="hybridMultilevel"/>
    <w:tmpl w:val="6E121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3C0B"/>
    <w:rsid w:val="00000F54"/>
    <w:rsid w:val="000117CC"/>
    <w:rsid w:val="00035ECE"/>
    <w:rsid w:val="0004688F"/>
    <w:rsid w:val="000578E8"/>
    <w:rsid w:val="00060B95"/>
    <w:rsid w:val="000705AA"/>
    <w:rsid w:val="000732FF"/>
    <w:rsid w:val="000742E0"/>
    <w:rsid w:val="00095A6E"/>
    <w:rsid w:val="000C08FB"/>
    <w:rsid w:val="000C5AC6"/>
    <w:rsid w:val="000D16D5"/>
    <w:rsid w:val="000D3EEE"/>
    <w:rsid w:val="000D7E25"/>
    <w:rsid w:val="000E2DCF"/>
    <w:rsid w:val="000E534D"/>
    <w:rsid w:val="000E6B22"/>
    <w:rsid w:val="00100A58"/>
    <w:rsid w:val="00106844"/>
    <w:rsid w:val="0012231E"/>
    <w:rsid w:val="00132753"/>
    <w:rsid w:val="00140421"/>
    <w:rsid w:val="001509E0"/>
    <w:rsid w:val="00165C31"/>
    <w:rsid w:val="001824BD"/>
    <w:rsid w:val="0018568C"/>
    <w:rsid w:val="00185CFA"/>
    <w:rsid w:val="0019398F"/>
    <w:rsid w:val="00193B11"/>
    <w:rsid w:val="001B3D42"/>
    <w:rsid w:val="001C078A"/>
    <w:rsid w:val="001C78D1"/>
    <w:rsid w:val="001D397D"/>
    <w:rsid w:val="001D3D81"/>
    <w:rsid w:val="001D48D8"/>
    <w:rsid w:val="001D786D"/>
    <w:rsid w:val="001E67EB"/>
    <w:rsid w:val="001F7620"/>
    <w:rsid w:val="00207171"/>
    <w:rsid w:val="00235813"/>
    <w:rsid w:val="0024556F"/>
    <w:rsid w:val="002509CD"/>
    <w:rsid w:val="002638F7"/>
    <w:rsid w:val="00267769"/>
    <w:rsid w:val="00274F89"/>
    <w:rsid w:val="00280F74"/>
    <w:rsid w:val="00284349"/>
    <w:rsid w:val="002847A9"/>
    <w:rsid w:val="0029380D"/>
    <w:rsid w:val="002A0F2C"/>
    <w:rsid w:val="002B09CA"/>
    <w:rsid w:val="002B2903"/>
    <w:rsid w:val="002B57F6"/>
    <w:rsid w:val="002D5229"/>
    <w:rsid w:val="002E085C"/>
    <w:rsid w:val="002E2882"/>
    <w:rsid w:val="00305CC2"/>
    <w:rsid w:val="00345C66"/>
    <w:rsid w:val="00354AB0"/>
    <w:rsid w:val="00362FA9"/>
    <w:rsid w:val="003676B3"/>
    <w:rsid w:val="00385C6D"/>
    <w:rsid w:val="00391213"/>
    <w:rsid w:val="003A25DA"/>
    <w:rsid w:val="003C3D2A"/>
    <w:rsid w:val="003C68C1"/>
    <w:rsid w:val="003C723F"/>
    <w:rsid w:val="003C76D6"/>
    <w:rsid w:val="003E2AF0"/>
    <w:rsid w:val="003F0BFA"/>
    <w:rsid w:val="003F0E72"/>
    <w:rsid w:val="003F2099"/>
    <w:rsid w:val="003F3D80"/>
    <w:rsid w:val="004327D9"/>
    <w:rsid w:val="004363F2"/>
    <w:rsid w:val="0044703D"/>
    <w:rsid w:val="00450530"/>
    <w:rsid w:val="004506BE"/>
    <w:rsid w:val="004517BE"/>
    <w:rsid w:val="00453BCD"/>
    <w:rsid w:val="00463C0B"/>
    <w:rsid w:val="004916C3"/>
    <w:rsid w:val="00493705"/>
    <w:rsid w:val="004A64A5"/>
    <w:rsid w:val="004A7D21"/>
    <w:rsid w:val="004C0FB3"/>
    <w:rsid w:val="004D5235"/>
    <w:rsid w:val="004D5C0C"/>
    <w:rsid w:val="004F769F"/>
    <w:rsid w:val="00517C47"/>
    <w:rsid w:val="005301A2"/>
    <w:rsid w:val="00537413"/>
    <w:rsid w:val="005522B0"/>
    <w:rsid w:val="00555791"/>
    <w:rsid w:val="0055585F"/>
    <w:rsid w:val="00587CD0"/>
    <w:rsid w:val="005B461E"/>
    <w:rsid w:val="005C4BFA"/>
    <w:rsid w:val="005D39B3"/>
    <w:rsid w:val="005E2DDD"/>
    <w:rsid w:val="005E3A71"/>
    <w:rsid w:val="00603340"/>
    <w:rsid w:val="00604EFF"/>
    <w:rsid w:val="00610E83"/>
    <w:rsid w:val="00664666"/>
    <w:rsid w:val="006766BF"/>
    <w:rsid w:val="00677818"/>
    <w:rsid w:val="0069048A"/>
    <w:rsid w:val="00697671"/>
    <w:rsid w:val="006A59ED"/>
    <w:rsid w:val="006B6BE7"/>
    <w:rsid w:val="006B7D81"/>
    <w:rsid w:val="006C6B77"/>
    <w:rsid w:val="006D2BD8"/>
    <w:rsid w:val="006D45F3"/>
    <w:rsid w:val="006E1118"/>
    <w:rsid w:val="006E3E70"/>
    <w:rsid w:val="006E530C"/>
    <w:rsid w:val="006E6133"/>
    <w:rsid w:val="006F1D1D"/>
    <w:rsid w:val="00703A79"/>
    <w:rsid w:val="0070751A"/>
    <w:rsid w:val="00732599"/>
    <w:rsid w:val="00744080"/>
    <w:rsid w:val="007459A3"/>
    <w:rsid w:val="0075679A"/>
    <w:rsid w:val="00760139"/>
    <w:rsid w:val="0076249C"/>
    <w:rsid w:val="0077124B"/>
    <w:rsid w:val="007744F5"/>
    <w:rsid w:val="00784264"/>
    <w:rsid w:val="00790F56"/>
    <w:rsid w:val="007948C2"/>
    <w:rsid w:val="00795456"/>
    <w:rsid w:val="00797898"/>
    <w:rsid w:val="007A2053"/>
    <w:rsid w:val="007D2E5F"/>
    <w:rsid w:val="00804EDA"/>
    <w:rsid w:val="008051DC"/>
    <w:rsid w:val="0080651B"/>
    <w:rsid w:val="00816777"/>
    <w:rsid w:val="008338FD"/>
    <w:rsid w:val="00855B07"/>
    <w:rsid w:val="008710BB"/>
    <w:rsid w:val="008820A8"/>
    <w:rsid w:val="00897A15"/>
    <w:rsid w:val="008A149E"/>
    <w:rsid w:val="008A4E47"/>
    <w:rsid w:val="008A5271"/>
    <w:rsid w:val="008B75E6"/>
    <w:rsid w:val="008C0FC9"/>
    <w:rsid w:val="008C1476"/>
    <w:rsid w:val="008C7E90"/>
    <w:rsid w:val="008E43C3"/>
    <w:rsid w:val="008F4027"/>
    <w:rsid w:val="008F4FC2"/>
    <w:rsid w:val="0090365D"/>
    <w:rsid w:val="00913777"/>
    <w:rsid w:val="00920130"/>
    <w:rsid w:val="0092378E"/>
    <w:rsid w:val="009254F1"/>
    <w:rsid w:val="009346C5"/>
    <w:rsid w:val="00945AD4"/>
    <w:rsid w:val="00950ABD"/>
    <w:rsid w:val="00961CDD"/>
    <w:rsid w:val="009722C6"/>
    <w:rsid w:val="0097408C"/>
    <w:rsid w:val="00976174"/>
    <w:rsid w:val="009817DA"/>
    <w:rsid w:val="00981AE3"/>
    <w:rsid w:val="00986413"/>
    <w:rsid w:val="00986B8C"/>
    <w:rsid w:val="00992A98"/>
    <w:rsid w:val="009A39DA"/>
    <w:rsid w:val="009B6E23"/>
    <w:rsid w:val="009C520F"/>
    <w:rsid w:val="009D381C"/>
    <w:rsid w:val="009D5FFE"/>
    <w:rsid w:val="009F75D9"/>
    <w:rsid w:val="00A013C7"/>
    <w:rsid w:val="00A04251"/>
    <w:rsid w:val="00A17070"/>
    <w:rsid w:val="00A30713"/>
    <w:rsid w:val="00A33F77"/>
    <w:rsid w:val="00A42506"/>
    <w:rsid w:val="00A44FEC"/>
    <w:rsid w:val="00A528FE"/>
    <w:rsid w:val="00A6554E"/>
    <w:rsid w:val="00A7760E"/>
    <w:rsid w:val="00A82E15"/>
    <w:rsid w:val="00A87413"/>
    <w:rsid w:val="00A91046"/>
    <w:rsid w:val="00A93040"/>
    <w:rsid w:val="00A94708"/>
    <w:rsid w:val="00AB0E03"/>
    <w:rsid w:val="00AC04CE"/>
    <w:rsid w:val="00AC787F"/>
    <w:rsid w:val="00AE3791"/>
    <w:rsid w:val="00B01662"/>
    <w:rsid w:val="00B254E4"/>
    <w:rsid w:val="00B26387"/>
    <w:rsid w:val="00B26FFE"/>
    <w:rsid w:val="00B329E4"/>
    <w:rsid w:val="00B364E1"/>
    <w:rsid w:val="00B3774B"/>
    <w:rsid w:val="00B50EC2"/>
    <w:rsid w:val="00B51D5E"/>
    <w:rsid w:val="00B52D47"/>
    <w:rsid w:val="00B5302E"/>
    <w:rsid w:val="00B61DD6"/>
    <w:rsid w:val="00B67919"/>
    <w:rsid w:val="00B710C5"/>
    <w:rsid w:val="00B7186A"/>
    <w:rsid w:val="00B76BD4"/>
    <w:rsid w:val="00B815AD"/>
    <w:rsid w:val="00B92F54"/>
    <w:rsid w:val="00BA3D9E"/>
    <w:rsid w:val="00BB4797"/>
    <w:rsid w:val="00BC1FC3"/>
    <w:rsid w:val="00BC76CC"/>
    <w:rsid w:val="00BD57A2"/>
    <w:rsid w:val="00C031CB"/>
    <w:rsid w:val="00C22E69"/>
    <w:rsid w:val="00C251D8"/>
    <w:rsid w:val="00C325CD"/>
    <w:rsid w:val="00C3352F"/>
    <w:rsid w:val="00C73FCF"/>
    <w:rsid w:val="00C87156"/>
    <w:rsid w:val="00C90B67"/>
    <w:rsid w:val="00C94CB2"/>
    <w:rsid w:val="00C96D35"/>
    <w:rsid w:val="00CA5D19"/>
    <w:rsid w:val="00CB54A6"/>
    <w:rsid w:val="00CE0A8D"/>
    <w:rsid w:val="00CE4691"/>
    <w:rsid w:val="00D058B8"/>
    <w:rsid w:val="00D078B5"/>
    <w:rsid w:val="00D113FB"/>
    <w:rsid w:val="00D1508D"/>
    <w:rsid w:val="00D2778B"/>
    <w:rsid w:val="00D32406"/>
    <w:rsid w:val="00D32ABD"/>
    <w:rsid w:val="00D42C97"/>
    <w:rsid w:val="00D85FA3"/>
    <w:rsid w:val="00D96EEC"/>
    <w:rsid w:val="00DB11BC"/>
    <w:rsid w:val="00DB27D7"/>
    <w:rsid w:val="00DE4F9C"/>
    <w:rsid w:val="00DF0060"/>
    <w:rsid w:val="00DF15FF"/>
    <w:rsid w:val="00DF6E1E"/>
    <w:rsid w:val="00E00AE8"/>
    <w:rsid w:val="00E02E30"/>
    <w:rsid w:val="00E0749A"/>
    <w:rsid w:val="00E20C68"/>
    <w:rsid w:val="00E24687"/>
    <w:rsid w:val="00E27021"/>
    <w:rsid w:val="00E347C8"/>
    <w:rsid w:val="00E4739F"/>
    <w:rsid w:val="00E52ECF"/>
    <w:rsid w:val="00E57451"/>
    <w:rsid w:val="00E57837"/>
    <w:rsid w:val="00E60AA2"/>
    <w:rsid w:val="00E66402"/>
    <w:rsid w:val="00E80639"/>
    <w:rsid w:val="00E87A7E"/>
    <w:rsid w:val="00EA0DEE"/>
    <w:rsid w:val="00EB46F1"/>
    <w:rsid w:val="00EB53DE"/>
    <w:rsid w:val="00EB7C8E"/>
    <w:rsid w:val="00ED0E83"/>
    <w:rsid w:val="00ED4134"/>
    <w:rsid w:val="00EF6DCB"/>
    <w:rsid w:val="00F205EB"/>
    <w:rsid w:val="00F22156"/>
    <w:rsid w:val="00F2553F"/>
    <w:rsid w:val="00F34980"/>
    <w:rsid w:val="00F371E7"/>
    <w:rsid w:val="00F45CFA"/>
    <w:rsid w:val="00F75AD1"/>
    <w:rsid w:val="00FB16DE"/>
    <w:rsid w:val="00FD14B9"/>
    <w:rsid w:val="00FD442C"/>
    <w:rsid w:val="00FF0FFC"/>
    <w:rsid w:val="00FF1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0B"/>
    <w:rPr>
      <w:rFonts w:eastAsiaTheme="minorEastAsia"/>
      <w:lang w:eastAsia="ru-RU"/>
    </w:rPr>
  </w:style>
  <w:style w:type="paragraph" w:styleId="1">
    <w:name w:val="heading 1"/>
    <w:basedOn w:val="a"/>
    <w:next w:val="a"/>
    <w:link w:val="10"/>
    <w:qFormat/>
    <w:rsid w:val="006E6133"/>
    <w:pPr>
      <w:keepNext/>
      <w:overflowPunct w:val="0"/>
      <w:autoSpaceDE w:val="0"/>
      <w:autoSpaceDN w:val="0"/>
      <w:adjustRightInd w:val="0"/>
      <w:spacing w:after="0" w:line="240" w:lineRule="auto"/>
      <w:ind w:hanging="25"/>
      <w:jc w:val="both"/>
      <w:textAlignment w:val="baseline"/>
      <w:outlineLvl w:val="0"/>
    </w:pPr>
    <w:rPr>
      <w:rFonts w:ascii="Times New Roman" w:eastAsia="Times New Roman" w:hAnsi="Times New Roman" w:cs="Times New Roman"/>
      <w:i/>
      <w:iCs/>
      <w:caps/>
      <w:u w:val="word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C0B"/>
    <w:pPr>
      <w:ind w:left="720"/>
      <w:contextualSpacing/>
    </w:pPr>
  </w:style>
  <w:style w:type="paragraph" w:styleId="a4">
    <w:name w:val="Balloon Text"/>
    <w:basedOn w:val="a"/>
    <w:link w:val="a5"/>
    <w:uiPriority w:val="99"/>
    <w:semiHidden/>
    <w:unhideWhenUsed/>
    <w:rsid w:val="000E6B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6B22"/>
    <w:rPr>
      <w:rFonts w:ascii="Tahoma" w:eastAsiaTheme="minorEastAsia" w:hAnsi="Tahoma" w:cs="Tahoma"/>
      <w:sz w:val="16"/>
      <w:szCs w:val="16"/>
      <w:lang w:eastAsia="ru-RU"/>
    </w:rPr>
  </w:style>
  <w:style w:type="paragraph" w:styleId="a6">
    <w:name w:val="Body Text"/>
    <w:basedOn w:val="a"/>
    <w:link w:val="a7"/>
    <w:rsid w:val="006E613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E6133"/>
    <w:rPr>
      <w:rFonts w:ascii="Times New Roman" w:eastAsia="Times New Roman" w:hAnsi="Times New Roman" w:cs="Times New Roman"/>
      <w:sz w:val="24"/>
      <w:szCs w:val="24"/>
      <w:lang w:eastAsia="ar-SA"/>
    </w:rPr>
  </w:style>
  <w:style w:type="paragraph" w:styleId="a8">
    <w:name w:val="Title"/>
    <w:basedOn w:val="a"/>
    <w:next w:val="a"/>
    <w:link w:val="a9"/>
    <w:qFormat/>
    <w:rsid w:val="006E6133"/>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Название Знак"/>
    <w:basedOn w:val="a0"/>
    <w:link w:val="a8"/>
    <w:rsid w:val="006E6133"/>
    <w:rPr>
      <w:rFonts w:ascii="Times New Roman" w:eastAsia="Times New Roman" w:hAnsi="Times New Roman" w:cs="Times New Roman"/>
      <w:sz w:val="24"/>
      <w:szCs w:val="24"/>
      <w:lang w:eastAsia="ar-SA"/>
    </w:rPr>
  </w:style>
  <w:style w:type="paragraph" w:customStyle="1" w:styleId="21">
    <w:name w:val="Основной текст 21"/>
    <w:basedOn w:val="a"/>
    <w:rsid w:val="006E6133"/>
    <w:pPr>
      <w:suppressAutoHyphens/>
      <w:overflowPunct w:val="0"/>
      <w:autoSpaceDE w:val="0"/>
      <w:spacing w:after="0" w:line="240" w:lineRule="auto"/>
      <w:textAlignment w:val="baseline"/>
    </w:pPr>
    <w:rPr>
      <w:rFonts w:ascii="Times New Roman" w:eastAsia="Times New Roman" w:hAnsi="Times New Roman" w:cs="Times New Roman"/>
      <w:color w:val="000000"/>
      <w:sz w:val="24"/>
      <w:szCs w:val="24"/>
      <w:lang w:eastAsia="ar-SA"/>
    </w:rPr>
  </w:style>
  <w:style w:type="paragraph" w:styleId="2">
    <w:name w:val="Body Text 2"/>
    <w:basedOn w:val="a"/>
    <w:link w:val="20"/>
    <w:uiPriority w:val="99"/>
    <w:unhideWhenUsed/>
    <w:rsid w:val="006E6133"/>
    <w:pPr>
      <w:spacing w:after="120" w:line="480" w:lineRule="auto"/>
    </w:pPr>
  </w:style>
  <w:style w:type="character" w:customStyle="1" w:styleId="20">
    <w:name w:val="Основной текст 2 Знак"/>
    <w:basedOn w:val="a0"/>
    <w:link w:val="2"/>
    <w:uiPriority w:val="99"/>
    <w:rsid w:val="006E6133"/>
    <w:rPr>
      <w:rFonts w:eastAsiaTheme="minorEastAsia"/>
      <w:lang w:eastAsia="ru-RU"/>
    </w:rPr>
  </w:style>
  <w:style w:type="paragraph" w:styleId="22">
    <w:name w:val="Body Text Indent 2"/>
    <w:basedOn w:val="a"/>
    <w:link w:val="23"/>
    <w:uiPriority w:val="99"/>
    <w:semiHidden/>
    <w:unhideWhenUsed/>
    <w:rsid w:val="006E6133"/>
    <w:pPr>
      <w:spacing w:after="120" w:line="480" w:lineRule="auto"/>
      <w:ind w:left="283"/>
    </w:pPr>
  </w:style>
  <w:style w:type="character" w:customStyle="1" w:styleId="23">
    <w:name w:val="Основной текст с отступом 2 Знак"/>
    <w:basedOn w:val="a0"/>
    <w:link w:val="22"/>
    <w:uiPriority w:val="99"/>
    <w:semiHidden/>
    <w:rsid w:val="006E6133"/>
    <w:rPr>
      <w:rFonts w:eastAsiaTheme="minorEastAsia"/>
      <w:lang w:eastAsia="ru-RU"/>
    </w:rPr>
  </w:style>
  <w:style w:type="character" w:customStyle="1" w:styleId="10">
    <w:name w:val="Заголовок 1 Знак"/>
    <w:basedOn w:val="a0"/>
    <w:link w:val="1"/>
    <w:rsid w:val="006E6133"/>
    <w:rPr>
      <w:rFonts w:ascii="Times New Roman" w:eastAsia="Times New Roman" w:hAnsi="Times New Roman" w:cs="Times New Roman"/>
      <w:i/>
      <w:iCs/>
      <w:caps/>
      <w:u w:val="words"/>
      <w:lang w:eastAsia="ru-RU"/>
    </w:rPr>
  </w:style>
  <w:style w:type="paragraph" w:styleId="aa">
    <w:name w:val="footnote text"/>
    <w:basedOn w:val="a"/>
    <w:link w:val="ab"/>
    <w:rsid w:val="006E6133"/>
    <w:pPr>
      <w:keepLines/>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rPr>
  </w:style>
  <w:style w:type="character" w:customStyle="1" w:styleId="ab">
    <w:name w:val="Текст сноски Знак"/>
    <w:basedOn w:val="a0"/>
    <w:link w:val="aa"/>
    <w:rsid w:val="006E6133"/>
    <w:rPr>
      <w:rFonts w:ascii="Times New Roman" w:eastAsia="Times New Roman" w:hAnsi="Times New Roman" w:cs="Times New Roman"/>
      <w:sz w:val="24"/>
      <w:szCs w:val="24"/>
      <w:lang w:eastAsia="ru-RU"/>
    </w:rPr>
  </w:style>
  <w:style w:type="paragraph" w:styleId="ac">
    <w:name w:val="Normal (Web)"/>
    <w:basedOn w:val="a"/>
    <w:rsid w:val="002B09CA"/>
    <w:pPr>
      <w:suppressAutoHyphens/>
      <w:spacing w:before="280" w:after="28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2B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2B09CA"/>
    <w:rPr>
      <w:rFonts w:ascii="Courier New" w:eastAsia="Times New Roman" w:hAnsi="Courier New" w:cs="Courier New"/>
      <w:sz w:val="20"/>
      <w:szCs w:val="20"/>
      <w:lang w:eastAsia="ar-SA"/>
    </w:rPr>
  </w:style>
  <w:style w:type="paragraph" w:customStyle="1" w:styleId="ConsPlusNonformat">
    <w:name w:val="ConsPlusNonformat"/>
    <w:rsid w:val="00D113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D113FB"/>
    <w:pPr>
      <w:widowControl w:val="0"/>
      <w:autoSpaceDE w:val="0"/>
      <w:autoSpaceDN w:val="0"/>
      <w:spacing w:after="0" w:line="240" w:lineRule="auto"/>
      <w:ind w:right="19772"/>
    </w:pPr>
    <w:rPr>
      <w:rFonts w:ascii="Courier New" w:eastAsia="Times New Roman" w:hAnsi="Courier New" w:cs="Courier New"/>
      <w:sz w:val="18"/>
      <w:szCs w:val="18"/>
      <w:lang w:eastAsia="ru-RU"/>
    </w:rPr>
  </w:style>
  <w:style w:type="paragraph" w:customStyle="1" w:styleId="ConsPlusNormal">
    <w:name w:val="ConsPlusNormal"/>
    <w:rsid w:val="00E60AA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E60AA2"/>
  </w:style>
  <w:style w:type="paragraph" w:styleId="ad">
    <w:name w:val="No Spacing"/>
    <w:uiPriority w:val="1"/>
    <w:qFormat/>
    <w:rsid w:val="00E66402"/>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93677360">
      <w:bodyDiv w:val="1"/>
      <w:marLeft w:val="0"/>
      <w:marRight w:val="0"/>
      <w:marTop w:val="0"/>
      <w:marBottom w:val="0"/>
      <w:divBdr>
        <w:top w:val="none" w:sz="0" w:space="0" w:color="auto"/>
        <w:left w:val="none" w:sz="0" w:space="0" w:color="auto"/>
        <w:bottom w:val="none" w:sz="0" w:space="0" w:color="auto"/>
        <w:right w:val="none" w:sz="0" w:space="0" w:color="auto"/>
      </w:divBdr>
    </w:div>
    <w:div w:id="987710184">
      <w:bodyDiv w:val="1"/>
      <w:marLeft w:val="0"/>
      <w:marRight w:val="0"/>
      <w:marTop w:val="0"/>
      <w:marBottom w:val="0"/>
      <w:divBdr>
        <w:top w:val="none" w:sz="0" w:space="0" w:color="auto"/>
        <w:left w:val="none" w:sz="0" w:space="0" w:color="auto"/>
        <w:bottom w:val="none" w:sz="0" w:space="0" w:color="auto"/>
        <w:right w:val="none" w:sz="0" w:space="0" w:color="auto"/>
      </w:divBdr>
    </w:div>
    <w:div w:id="18302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525B-B88D-4980-8263-272EDF7B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6055</Words>
  <Characters>34520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urid-otdel3</dc:creator>
  <cp:lastModifiedBy>user43</cp:lastModifiedBy>
  <cp:revision>9</cp:revision>
  <cp:lastPrinted>2016-10-17T06:25:00Z</cp:lastPrinted>
  <dcterms:created xsi:type="dcterms:W3CDTF">2016-08-19T06:30:00Z</dcterms:created>
  <dcterms:modified xsi:type="dcterms:W3CDTF">2016-10-17T06:25:00Z</dcterms:modified>
</cp:coreProperties>
</file>