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D869E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32393" w:rsidRPr="00532393" w:rsidRDefault="000E78C5" w:rsidP="0053239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Расчет накопительной пенсии в 2020 году</w:t>
      </w:r>
    </w:p>
    <w:p w:rsidR="00532393" w:rsidRPr="00532393" w:rsidRDefault="00532393" w:rsidP="00532393">
      <w:pPr>
        <w:ind w:firstLine="567"/>
        <w:jc w:val="both"/>
        <w:rPr>
          <w:b/>
          <w:sz w:val="12"/>
          <w:szCs w:val="12"/>
        </w:rPr>
      </w:pPr>
    </w:p>
    <w:p w:rsidR="00532393" w:rsidRPr="00532393" w:rsidRDefault="00532393" w:rsidP="00532393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532393">
        <w:rPr>
          <w:b/>
          <w:i/>
          <w:sz w:val="26"/>
          <w:szCs w:val="26"/>
          <w:lang w:eastAsia="ru-RU"/>
        </w:rPr>
        <w:t xml:space="preserve"> </w:t>
      </w:r>
      <w:r w:rsidR="004708BD">
        <w:rPr>
          <w:b/>
          <w:i/>
          <w:sz w:val="26"/>
          <w:szCs w:val="26"/>
          <w:lang w:eastAsia="ru-RU"/>
        </w:rPr>
        <w:t>С 1 января 2020 года изменился период, используемый для расчета накопительной пенсии.</w:t>
      </w:r>
      <w:r w:rsidRPr="00532393">
        <w:rPr>
          <w:b/>
          <w:i/>
          <w:sz w:val="26"/>
          <w:szCs w:val="26"/>
          <w:lang w:eastAsia="ru-RU"/>
        </w:rPr>
        <w:t xml:space="preserve">   </w:t>
      </w:r>
    </w:p>
    <w:p w:rsidR="00532393" w:rsidRPr="00532393" w:rsidRDefault="00532393" w:rsidP="00532393">
      <w:pPr>
        <w:ind w:firstLine="567"/>
        <w:jc w:val="both"/>
        <w:rPr>
          <w:sz w:val="12"/>
          <w:szCs w:val="12"/>
          <w:lang w:eastAsia="ru-RU"/>
        </w:rPr>
      </w:pPr>
    </w:p>
    <w:p w:rsidR="00F02A97" w:rsidRDefault="00F02A97" w:rsidP="00F02A9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конце декабря 2019 года был подписан Федеральный закон*, согласно которому с 1 января</w:t>
      </w:r>
      <w:r w:rsidR="004708BD">
        <w:rPr>
          <w:sz w:val="26"/>
          <w:szCs w:val="26"/>
          <w:lang w:eastAsia="ru-RU"/>
        </w:rPr>
        <w:t xml:space="preserve"> 2020 год</w:t>
      </w:r>
      <w:r>
        <w:rPr>
          <w:sz w:val="26"/>
          <w:szCs w:val="26"/>
          <w:lang w:eastAsia="ru-RU"/>
        </w:rPr>
        <w:t>а</w:t>
      </w:r>
      <w:r w:rsidR="004708BD">
        <w:rPr>
          <w:sz w:val="26"/>
          <w:szCs w:val="26"/>
          <w:lang w:eastAsia="ru-RU"/>
        </w:rPr>
        <w:t xml:space="preserve"> период, используемый для расчета накопительной пенсии, составляет</w:t>
      </w:r>
      <w:r>
        <w:rPr>
          <w:sz w:val="26"/>
          <w:szCs w:val="26"/>
          <w:lang w:eastAsia="ru-RU"/>
        </w:rPr>
        <w:t xml:space="preserve"> 258 месяцев.</w:t>
      </w:r>
      <w:bookmarkStart w:id="0" w:name="_GoBack"/>
      <w:bookmarkEnd w:id="0"/>
    </w:p>
    <w:p w:rsidR="00F02A97" w:rsidRDefault="00F02A97" w:rsidP="00F02A9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 с</w:t>
      </w:r>
      <w:r w:rsidRPr="00532393">
        <w:rPr>
          <w:sz w:val="26"/>
          <w:szCs w:val="26"/>
          <w:lang w:eastAsia="ru-RU"/>
        </w:rPr>
        <w:t>редства пенсионных накоплений можно получить в виде единовременной выплаты, срочной пенсионной выплаты или в виде накопительной пенсии, ко</w:t>
      </w:r>
      <w:r>
        <w:rPr>
          <w:sz w:val="26"/>
          <w:szCs w:val="26"/>
          <w:lang w:eastAsia="ru-RU"/>
        </w:rPr>
        <w:t xml:space="preserve">торая выплачивается пожизненно. </w:t>
      </w:r>
      <w:r w:rsidRPr="00532393">
        <w:rPr>
          <w:sz w:val="26"/>
          <w:szCs w:val="26"/>
          <w:lang w:eastAsia="ru-RU"/>
        </w:rPr>
        <w:t>В последнем случае для расчета ежемесячной выплаты общая сумма пенсионных накоплений гражданина делится на пери</w:t>
      </w:r>
      <w:r>
        <w:rPr>
          <w:sz w:val="26"/>
          <w:szCs w:val="26"/>
          <w:lang w:eastAsia="ru-RU"/>
        </w:rPr>
        <w:t>од расчета накопительной пенсии, который ежегодно меняется.</w:t>
      </w:r>
    </w:p>
    <w:p w:rsidR="00F02A97" w:rsidRPr="00532393" w:rsidRDefault="00F02A97" w:rsidP="00F02A97">
      <w:pPr>
        <w:ind w:firstLine="567"/>
        <w:jc w:val="both"/>
        <w:rPr>
          <w:sz w:val="26"/>
          <w:szCs w:val="26"/>
          <w:lang w:eastAsia="ru-RU"/>
        </w:rPr>
      </w:pPr>
      <w:r w:rsidRPr="00532393">
        <w:rPr>
          <w:sz w:val="26"/>
          <w:szCs w:val="26"/>
          <w:lang w:eastAsia="ru-RU"/>
        </w:rPr>
        <w:t>За выплатой средств пенсионных накоплений необходимо обращаться с соответствующим заявлением туда, где они формировались: либо в ПФР, либо в НПФ (если пенсионные накопления переданы в управление негосударственному пенсионному фонду).</w:t>
      </w:r>
    </w:p>
    <w:p w:rsidR="00DF4D57" w:rsidRDefault="00F02A97" w:rsidP="00F02A97">
      <w:pPr>
        <w:ind w:firstLine="567"/>
        <w:jc w:val="both"/>
        <w:rPr>
          <w:sz w:val="26"/>
          <w:szCs w:val="26"/>
          <w:lang w:eastAsia="ru-RU"/>
        </w:rPr>
      </w:pPr>
      <w:r w:rsidRPr="00532393">
        <w:rPr>
          <w:sz w:val="26"/>
          <w:szCs w:val="26"/>
          <w:lang w:eastAsia="ru-RU"/>
        </w:rPr>
        <w:t>Заявление о назначении накопительной пенсии можно подать и в электронном виде через Личный кабинет на сайте ПФР. Дистанционное назначение выплат из средств пенсионных накоплений через Личный кабинет доступно гражданам, которые формируют свои пенсионные накопления через Пенсионный фонд России.</w:t>
      </w:r>
    </w:p>
    <w:p w:rsidR="00F02A97" w:rsidRDefault="00DF4D57" w:rsidP="00F02A97">
      <w:pPr>
        <w:ind w:firstLine="567"/>
        <w:jc w:val="both"/>
        <w:rPr>
          <w:sz w:val="26"/>
          <w:szCs w:val="26"/>
          <w:lang w:eastAsia="ru-RU"/>
        </w:rPr>
      </w:pPr>
      <w:r w:rsidRPr="00532393">
        <w:rPr>
          <w:sz w:val="26"/>
          <w:szCs w:val="26"/>
          <w:lang w:eastAsia="ru-RU"/>
        </w:rPr>
        <w:t xml:space="preserve">Размер накопительной пенсии может ежегодно корректироваться с учетом поступивших взносов. Корректировка производится с 1 августа в </w:t>
      </w:r>
      <w:proofErr w:type="spellStart"/>
      <w:r w:rsidRPr="00532393">
        <w:rPr>
          <w:sz w:val="26"/>
          <w:szCs w:val="26"/>
          <w:lang w:eastAsia="ru-RU"/>
        </w:rPr>
        <w:t>беззаявительном</w:t>
      </w:r>
      <w:proofErr w:type="spellEnd"/>
      <w:r w:rsidRPr="00532393">
        <w:rPr>
          <w:sz w:val="26"/>
          <w:szCs w:val="26"/>
          <w:lang w:eastAsia="ru-RU"/>
        </w:rPr>
        <w:t xml:space="preserve"> порядке. Результаты корректировки зависят от поступления на лицевые счета граждан средств пенсионных накоплений, которые ранее не были учтены (например, появились вновь при уплате дополнительных страховых взносов), и от результатов их инвестирования.</w:t>
      </w:r>
    </w:p>
    <w:p w:rsidR="00E745A6" w:rsidRDefault="00DF4D57" w:rsidP="00F02A9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Также напомним, что с 2019 года, несмотря на изменения в пенсионном законодательстве</w:t>
      </w:r>
      <w:r w:rsidR="00000791">
        <w:rPr>
          <w:sz w:val="26"/>
          <w:szCs w:val="26"/>
          <w:lang w:eastAsia="ru-RU"/>
        </w:rPr>
        <w:t>, касающиеся  возраста выхода на пенсию,</w:t>
      </w:r>
      <w:r w:rsidRPr="00DF4D57">
        <w:rPr>
          <w:sz w:val="26"/>
          <w:szCs w:val="26"/>
          <w:lang w:eastAsia="ru-RU"/>
        </w:rPr>
        <w:t xml:space="preserve"> </w:t>
      </w:r>
      <w:r w:rsidRPr="00532393">
        <w:rPr>
          <w:sz w:val="26"/>
          <w:szCs w:val="26"/>
          <w:lang w:eastAsia="ru-RU"/>
        </w:rPr>
        <w:t xml:space="preserve">граждане, у которых </w:t>
      </w:r>
      <w:r w:rsidR="00000791">
        <w:rPr>
          <w:sz w:val="26"/>
          <w:szCs w:val="26"/>
          <w:lang w:eastAsia="ru-RU"/>
        </w:rPr>
        <w:t>сформированы</w:t>
      </w:r>
      <w:r w:rsidRPr="00532393">
        <w:rPr>
          <w:sz w:val="26"/>
          <w:szCs w:val="26"/>
          <w:lang w:eastAsia="ru-RU"/>
        </w:rPr>
        <w:t xml:space="preserve"> средства пенсионных накоплений, могут обратиться за их выплатой, как и раньше с 55 и 60 лет (женщины и мужчины соответственно). Получ</w:t>
      </w:r>
      <w:r>
        <w:rPr>
          <w:sz w:val="26"/>
          <w:szCs w:val="26"/>
          <w:lang w:eastAsia="ru-RU"/>
        </w:rPr>
        <w:t xml:space="preserve">ить </w:t>
      </w:r>
      <w:r w:rsidRPr="00532393">
        <w:rPr>
          <w:sz w:val="26"/>
          <w:szCs w:val="26"/>
          <w:lang w:eastAsia="ru-RU"/>
        </w:rPr>
        <w:t>средства пенсионных накоплений можно при достижении указанного возраста</w:t>
      </w:r>
      <w:r>
        <w:rPr>
          <w:sz w:val="26"/>
          <w:szCs w:val="26"/>
          <w:lang w:eastAsia="ru-RU"/>
        </w:rPr>
        <w:t xml:space="preserve"> и </w:t>
      </w:r>
      <w:r w:rsidRPr="00532393">
        <w:rPr>
          <w:sz w:val="26"/>
          <w:szCs w:val="26"/>
          <w:lang w:eastAsia="ru-RU"/>
        </w:rPr>
        <w:t>при соблюдении условий для назначения страховой пенсии по старости (необходимого стажа и количества пенсионных коэффициентов).</w:t>
      </w:r>
    </w:p>
    <w:p w:rsidR="008F01E0" w:rsidRPr="00000791" w:rsidRDefault="008F01E0" w:rsidP="00F02A97">
      <w:pPr>
        <w:ind w:firstLine="567"/>
        <w:jc w:val="both"/>
        <w:rPr>
          <w:sz w:val="16"/>
          <w:szCs w:val="16"/>
          <w:lang w:eastAsia="ru-RU"/>
        </w:rPr>
      </w:pPr>
    </w:p>
    <w:p w:rsidR="008F01E0" w:rsidRDefault="008F01E0" w:rsidP="00F02A97">
      <w:pPr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</w:t>
      </w:r>
      <w:r w:rsidRPr="008F01E0">
        <w:t xml:space="preserve"> </w:t>
      </w:r>
      <w:r w:rsidRPr="008F01E0">
        <w:rPr>
          <w:sz w:val="26"/>
          <w:szCs w:val="26"/>
          <w:lang w:eastAsia="ru-RU"/>
        </w:rPr>
        <w:t>Федеральны</w:t>
      </w:r>
      <w:r>
        <w:rPr>
          <w:sz w:val="26"/>
          <w:szCs w:val="26"/>
          <w:lang w:eastAsia="ru-RU"/>
        </w:rPr>
        <w:t>й закон от 27.12.2019 N 446-ФЗ «</w:t>
      </w:r>
      <w:r w:rsidRPr="008F01E0">
        <w:rPr>
          <w:sz w:val="26"/>
          <w:szCs w:val="26"/>
          <w:lang w:eastAsia="ru-RU"/>
        </w:rPr>
        <w:t>Об ожидаемом периоде выплаты накопительной пенсии на 2020 год</w:t>
      </w:r>
      <w:r>
        <w:rPr>
          <w:sz w:val="26"/>
          <w:szCs w:val="26"/>
          <w:lang w:eastAsia="ru-RU"/>
        </w:rPr>
        <w:t>».</w:t>
      </w:r>
    </w:p>
    <w:p w:rsidR="00532393" w:rsidRDefault="00F02A97" w:rsidP="00532393">
      <w:pPr>
        <w:ind w:firstLine="567"/>
        <w:jc w:val="both"/>
        <w:rPr>
          <w:sz w:val="26"/>
          <w:szCs w:val="26"/>
          <w:lang w:eastAsia="ru-RU"/>
        </w:rPr>
      </w:pPr>
      <w:r w:rsidRPr="00532393">
        <w:rPr>
          <w:sz w:val="26"/>
          <w:szCs w:val="26"/>
          <w:lang w:eastAsia="ru-RU"/>
        </w:rPr>
        <w:t xml:space="preserve"> </w:t>
      </w:r>
    </w:p>
    <w:p w:rsidR="003670FD" w:rsidRPr="00886AED" w:rsidRDefault="003670FD" w:rsidP="008F01E0">
      <w:pPr>
        <w:pStyle w:val="af6"/>
        <w:jc w:val="both"/>
        <w:rPr>
          <w:sz w:val="26"/>
          <w:szCs w:val="26"/>
          <w:lang w:eastAsia="ru-RU"/>
        </w:rPr>
      </w:pPr>
    </w:p>
    <w:p w:rsidR="003670FD" w:rsidRDefault="003670FD" w:rsidP="003670FD">
      <w:pPr>
        <w:pStyle w:val="af6"/>
        <w:ind w:firstLine="567"/>
        <w:jc w:val="both"/>
      </w:pPr>
    </w:p>
    <w:p w:rsidR="007A7802" w:rsidRPr="00F63EDE" w:rsidRDefault="007A7802" w:rsidP="00532393">
      <w:pPr>
        <w:pStyle w:val="af6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42B5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77C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9E4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4202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B2098-0880-4470-8DAB-EB20C585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146</cp:revision>
  <cp:lastPrinted>2019-02-25T08:14:00Z</cp:lastPrinted>
  <dcterms:created xsi:type="dcterms:W3CDTF">2019-10-31T02:52:00Z</dcterms:created>
  <dcterms:modified xsi:type="dcterms:W3CDTF">2020-01-20T07:21:00Z</dcterms:modified>
</cp:coreProperties>
</file>