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191E8C" w:rsidRPr="00712259" w:rsidRDefault="008257DE" w:rsidP="0042675C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Переход на электронные трудовые книжки начнется в будущем году</w:t>
      </w:r>
    </w:p>
    <w:p w:rsidR="009969D3" w:rsidRDefault="009969D3" w:rsidP="009969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42675C" w:rsidRPr="0042675C" w:rsidRDefault="00ED13F2" w:rsidP="0042675C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С 1 января 2020 года</w:t>
      </w:r>
      <w:r w:rsidR="008257DE">
        <w:rPr>
          <w:b/>
          <w:i/>
          <w:sz w:val="26"/>
          <w:szCs w:val="26"/>
        </w:rPr>
        <w:t xml:space="preserve"> в России</w:t>
      </w:r>
      <w:r>
        <w:rPr>
          <w:b/>
          <w:i/>
          <w:sz w:val="26"/>
          <w:szCs w:val="26"/>
        </w:rPr>
        <w:t xml:space="preserve"> вводятся электронные трудовые книжки.</w:t>
      </w:r>
      <w:r w:rsidR="0042675C">
        <w:rPr>
          <w:b/>
          <w:i/>
          <w:sz w:val="26"/>
          <w:szCs w:val="26"/>
        </w:rPr>
        <w:t xml:space="preserve"> </w:t>
      </w:r>
    </w:p>
    <w:p w:rsidR="0042675C" w:rsidRPr="00E04B38" w:rsidRDefault="0042675C" w:rsidP="0042675C">
      <w:pPr>
        <w:pStyle w:val="af6"/>
        <w:ind w:firstLine="567"/>
        <w:jc w:val="both"/>
        <w:rPr>
          <w:sz w:val="16"/>
          <w:szCs w:val="16"/>
        </w:rPr>
      </w:pPr>
    </w:p>
    <w:p w:rsidR="005B3859" w:rsidRPr="00811348" w:rsidRDefault="00EC5876" w:rsidP="006C0F6F">
      <w:pPr>
        <w:pStyle w:val="af6"/>
        <w:ind w:firstLine="567"/>
        <w:jc w:val="both"/>
        <w:rPr>
          <w:sz w:val="26"/>
          <w:szCs w:val="26"/>
        </w:rPr>
      </w:pPr>
      <w:r w:rsidRPr="00811348">
        <w:rPr>
          <w:sz w:val="26"/>
          <w:szCs w:val="26"/>
        </w:rPr>
        <w:t xml:space="preserve">С 1 января 2020 в России начнется постепенный переход </w:t>
      </w:r>
      <w:r w:rsidR="006C0F6F" w:rsidRPr="00811348">
        <w:rPr>
          <w:sz w:val="26"/>
          <w:szCs w:val="26"/>
        </w:rPr>
        <w:t xml:space="preserve">с </w:t>
      </w:r>
      <w:r w:rsidRPr="00811348">
        <w:rPr>
          <w:sz w:val="26"/>
          <w:szCs w:val="26"/>
        </w:rPr>
        <w:t xml:space="preserve">трудовых книжек в бумажном виде на </w:t>
      </w:r>
      <w:r w:rsidR="006C0F6F" w:rsidRPr="00811348">
        <w:rPr>
          <w:sz w:val="26"/>
          <w:szCs w:val="26"/>
        </w:rPr>
        <w:t xml:space="preserve">их </w:t>
      </w:r>
      <w:r w:rsidRPr="00811348">
        <w:rPr>
          <w:sz w:val="26"/>
          <w:szCs w:val="26"/>
        </w:rPr>
        <w:t>электронный формат.</w:t>
      </w:r>
      <w:r w:rsidR="00CA6AAC" w:rsidRPr="00811348">
        <w:rPr>
          <w:sz w:val="26"/>
          <w:szCs w:val="26"/>
        </w:rPr>
        <w:t xml:space="preserve"> Данный переход будет осуществляться с д</w:t>
      </w:r>
      <w:r w:rsidR="005B3859" w:rsidRPr="00811348">
        <w:rPr>
          <w:sz w:val="26"/>
          <w:szCs w:val="26"/>
        </w:rPr>
        <w:t>обровольного согласия человека.</w:t>
      </w:r>
    </w:p>
    <w:p w:rsidR="0005443C" w:rsidRDefault="00CA6AAC" w:rsidP="0042675C">
      <w:pPr>
        <w:pStyle w:val="af6"/>
        <w:ind w:firstLine="567"/>
        <w:jc w:val="both"/>
        <w:rPr>
          <w:sz w:val="26"/>
          <w:szCs w:val="26"/>
        </w:rPr>
      </w:pPr>
      <w:r w:rsidRPr="00811348">
        <w:rPr>
          <w:sz w:val="26"/>
          <w:szCs w:val="26"/>
        </w:rPr>
        <w:t>По Закону работодатель обязан будет до 1 июля 2020 года уведомить св</w:t>
      </w:r>
      <w:r w:rsidR="005B3859" w:rsidRPr="00811348">
        <w:rPr>
          <w:sz w:val="26"/>
          <w:szCs w:val="26"/>
        </w:rPr>
        <w:t>о</w:t>
      </w:r>
      <w:r w:rsidRPr="00811348">
        <w:rPr>
          <w:sz w:val="26"/>
          <w:szCs w:val="26"/>
        </w:rPr>
        <w:t>их сотрудников об изменениях в трудовом законодательстве. А сами работающие граждане, у которых сейчас есть в наличии трудов</w:t>
      </w:r>
      <w:r w:rsidR="005B3859" w:rsidRPr="00811348">
        <w:rPr>
          <w:sz w:val="26"/>
          <w:szCs w:val="26"/>
        </w:rPr>
        <w:t>ые</w:t>
      </w:r>
      <w:r w:rsidRPr="00811348">
        <w:rPr>
          <w:sz w:val="26"/>
          <w:szCs w:val="26"/>
        </w:rPr>
        <w:t xml:space="preserve"> книжк</w:t>
      </w:r>
      <w:r w:rsidR="005B3859" w:rsidRPr="00811348">
        <w:rPr>
          <w:sz w:val="26"/>
          <w:szCs w:val="26"/>
        </w:rPr>
        <w:t>и</w:t>
      </w:r>
      <w:r w:rsidRPr="00811348">
        <w:rPr>
          <w:sz w:val="26"/>
          <w:szCs w:val="26"/>
        </w:rPr>
        <w:t xml:space="preserve">, </w:t>
      </w:r>
      <w:r w:rsidR="005B3859" w:rsidRPr="00811348">
        <w:rPr>
          <w:sz w:val="26"/>
          <w:szCs w:val="26"/>
        </w:rPr>
        <w:t>смогут в течение всего будущего года сделать</w:t>
      </w:r>
      <w:r w:rsidR="005B3859">
        <w:rPr>
          <w:sz w:val="26"/>
          <w:szCs w:val="26"/>
        </w:rPr>
        <w:t xml:space="preserve"> свой выбор и </w:t>
      </w:r>
      <w:r w:rsidR="006C0F6F">
        <w:rPr>
          <w:sz w:val="26"/>
          <w:szCs w:val="26"/>
        </w:rPr>
        <w:t xml:space="preserve">подать работодателю </w:t>
      </w:r>
      <w:r w:rsidR="005B3859">
        <w:rPr>
          <w:sz w:val="26"/>
          <w:szCs w:val="26"/>
        </w:rPr>
        <w:t xml:space="preserve">соответствующее заявление, в каком формате будут дальше заноситься сведения об их трудовой деятельности –  «на бумаге» или же в электронном виде. Данное заявление необходимо будет </w:t>
      </w:r>
      <w:r w:rsidR="0005443C">
        <w:rPr>
          <w:sz w:val="26"/>
          <w:szCs w:val="26"/>
        </w:rPr>
        <w:t>подать до 31 декабря 2020 года.</w:t>
      </w:r>
    </w:p>
    <w:p w:rsidR="0005443C" w:rsidRDefault="0005443C" w:rsidP="0005443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Тем гражданам, кто сделает выбор в пользу </w:t>
      </w:r>
      <w:r w:rsidR="00811348">
        <w:rPr>
          <w:sz w:val="26"/>
          <w:szCs w:val="26"/>
        </w:rPr>
        <w:t>электронного</w:t>
      </w:r>
      <w:r>
        <w:rPr>
          <w:sz w:val="26"/>
          <w:szCs w:val="26"/>
        </w:rPr>
        <w:t xml:space="preserve"> формата, бумажные трудовые книжки будут выданы на руки</w:t>
      </w:r>
      <w:r w:rsidR="00811348">
        <w:rPr>
          <w:sz w:val="26"/>
          <w:szCs w:val="26"/>
        </w:rPr>
        <w:t>, дальнейшее же ведение ТК будет продолжено в электронном виде</w:t>
      </w:r>
      <w:r>
        <w:rPr>
          <w:sz w:val="26"/>
          <w:szCs w:val="26"/>
        </w:rPr>
        <w:t xml:space="preserve">. В случае увольнения работодатель предоставит </w:t>
      </w:r>
      <w:r w:rsidRPr="0005443C">
        <w:rPr>
          <w:sz w:val="26"/>
          <w:szCs w:val="26"/>
        </w:rPr>
        <w:t>сведения о трудовой деятельности по специальной форме либо в виде электронного документа, подписанного усиленной квалифицированной электронной подписью</w:t>
      </w:r>
      <w:r>
        <w:rPr>
          <w:sz w:val="26"/>
          <w:szCs w:val="26"/>
        </w:rPr>
        <w:t>.</w:t>
      </w:r>
      <w:r w:rsidRPr="0005443C">
        <w:rPr>
          <w:sz w:val="26"/>
          <w:szCs w:val="26"/>
        </w:rPr>
        <w:t xml:space="preserve"> </w:t>
      </w:r>
      <w:r w:rsidR="00811348">
        <w:rPr>
          <w:sz w:val="26"/>
          <w:szCs w:val="26"/>
        </w:rPr>
        <w:t>Даже е</w:t>
      </w:r>
      <w:r w:rsidRPr="0005443C">
        <w:rPr>
          <w:sz w:val="26"/>
          <w:szCs w:val="26"/>
        </w:rPr>
        <w:t>сли работник потеряет этот документ, то все сведения всегда можно получить из базы данных ПФР.</w:t>
      </w:r>
    </w:p>
    <w:p w:rsidR="0005443C" w:rsidRDefault="0005443C" w:rsidP="0042675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Pr="0005443C">
        <w:rPr>
          <w:sz w:val="26"/>
          <w:szCs w:val="26"/>
        </w:rPr>
        <w:t>сли работник выбирает бумажную трудовую книжку</w:t>
      </w:r>
      <w:r w:rsidR="00CE7D83">
        <w:rPr>
          <w:sz w:val="26"/>
          <w:szCs w:val="26"/>
        </w:rPr>
        <w:t xml:space="preserve"> или не подал указанное заявление</w:t>
      </w:r>
      <w:r w:rsidRPr="0005443C">
        <w:rPr>
          <w:sz w:val="26"/>
          <w:szCs w:val="26"/>
        </w:rPr>
        <w:t>, то работодатель продолжает ее вести</w:t>
      </w:r>
      <w:r>
        <w:rPr>
          <w:sz w:val="26"/>
          <w:szCs w:val="26"/>
        </w:rPr>
        <w:t xml:space="preserve"> </w:t>
      </w:r>
      <w:r w:rsidRPr="0005443C">
        <w:rPr>
          <w:sz w:val="26"/>
          <w:szCs w:val="26"/>
        </w:rPr>
        <w:t>и пр</w:t>
      </w:r>
      <w:r>
        <w:rPr>
          <w:sz w:val="26"/>
          <w:szCs w:val="26"/>
        </w:rPr>
        <w:t>и увольнении выдает ее на руки.</w:t>
      </w:r>
    </w:p>
    <w:p w:rsidR="0005443C" w:rsidRDefault="00CE7D83" w:rsidP="0042675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 </w:t>
      </w:r>
      <w:r w:rsidR="0005443C">
        <w:rPr>
          <w:sz w:val="26"/>
          <w:szCs w:val="26"/>
        </w:rPr>
        <w:t xml:space="preserve">тех </w:t>
      </w:r>
      <w:r>
        <w:rPr>
          <w:sz w:val="26"/>
          <w:szCs w:val="26"/>
        </w:rPr>
        <w:t>граждан, которые впервые устроятся на работу с 2021 года, сведения о трудовой деятельности будут вноситься  только в электронном виде.</w:t>
      </w:r>
    </w:p>
    <w:p w:rsidR="00183AE7" w:rsidRPr="00391072" w:rsidRDefault="00CE7D83" w:rsidP="0042675C">
      <w:pPr>
        <w:pStyle w:val="af6"/>
        <w:ind w:firstLine="567"/>
        <w:jc w:val="both"/>
        <w:rPr>
          <w:sz w:val="26"/>
          <w:szCs w:val="26"/>
        </w:rPr>
      </w:pPr>
      <w:proofErr w:type="gramStart"/>
      <w:r w:rsidRPr="00391072">
        <w:rPr>
          <w:sz w:val="26"/>
          <w:szCs w:val="26"/>
        </w:rPr>
        <w:t xml:space="preserve">Что касается работодателей, то начиная с января 2020 года, </w:t>
      </w:r>
      <w:r w:rsidR="00183AE7" w:rsidRPr="00391072">
        <w:rPr>
          <w:sz w:val="26"/>
          <w:szCs w:val="26"/>
        </w:rPr>
        <w:t xml:space="preserve">они будут ежемесячно предоставлять </w:t>
      </w:r>
      <w:r w:rsidR="008257DE" w:rsidRPr="00391072">
        <w:rPr>
          <w:sz w:val="26"/>
          <w:szCs w:val="26"/>
        </w:rPr>
        <w:t xml:space="preserve">в ПФР </w:t>
      </w:r>
      <w:r w:rsidR="00183AE7" w:rsidRPr="00391072">
        <w:rPr>
          <w:sz w:val="26"/>
          <w:szCs w:val="26"/>
        </w:rPr>
        <w:t>в электронном виде</w:t>
      </w:r>
      <w:r w:rsidR="008257DE" w:rsidRPr="00391072">
        <w:rPr>
          <w:sz w:val="26"/>
          <w:szCs w:val="26"/>
        </w:rPr>
        <w:t xml:space="preserve"> (по защищенным каналам связи)</w:t>
      </w:r>
      <w:r w:rsidR="00183AE7" w:rsidRPr="00391072">
        <w:rPr>
          <w:sz w:val="26"/>
          <w:szCs w:val="26"/>
        </w:rPr>
        <w:t xml:space="preserve"> данные о трудовой деятельности и ста</w:t>
      </w:r>
      <w:r w:rsidR="007278B7" w:rsidRPr="00391072">
        <w:rPr>
          <w:sz w:val="26"/>
          <w:szCs w:val="26"/>
        </w:rPr>
        <w:t>же на каждого своего сотрудника, у которого в истекшем месяце</w:t>
      </w:r>
      <w:r w:rsidR="00183AE7" w:rsidRPr="00391072">
        <w:rPr>
          <w:sz w:val="26"/>
          <w:szCs w:val="26"/>
        </w:rPr>
        <w:t xml:space="preserve"> </w:t>
      </w:r>
      <w:r w:rsidR="007278B7" w:rsidRPr="00391072">
        <w:rPr>
          <w:sz w:val="26"/>
          <w:szCs w:val="26"/>
        </w:rPr>
        <w:t>произошли кадровые изменения</w:t>
      </w:r>
      <w:r w:rsidR="00391072" w:rsidRPr="00391072">
        <w:rPr>
          <w:sz w:val="26"/>
          <w:szCs w:val="26"/>
        </w:rPr>
        <w:t>, такие как,</w:t>
      </w:r>
      <w:r w:rsidR="00183AE7" w:rsidRPr="00391072">
        <w:rPr>
          <w:sz w:val="26"/>
          <w:szCs w:val="26"/>
        </w:rPr>
        <w:t xml:space="preserve"> сведения о приеме на работу или увольнении, сведения о любых изменениях, которые происходят внутри организации: перевод с одной</w:t>
      </w:r>
      <w:proofErr w:type="gramEnd"/>
      <w:r w:rsidR="00183AE7" w:rsidRPr="00391072">
        <w:rPr>
          <w:sz w:val="26"/>
          <w:szCs w:val="26"/>
        </w:rPr>
        <w:t xml:space="preserve"> должности на </w:t>
      </w:r>
      <w:proofErr w:type="gramStart"/>
      <w:r w:rsidR="00183AE7" w:rsidRPr="00391072">
        <w:rPr>
          <w:sz w:val="26"/>
          <w:szCs w:val="26"/>
        </w:rPr>
        <w:t>другую</w:t>
      </w:r>
      <w:proofErr w:type="gramEnd"/>
      <w:r w:rsidR="00183AE7" w:rsidRPr="00391072">
        <w:rPr>
          <w:sz w:val="26"/>
          <w:szCs w:val="26"/>
        </w:rPr>
        <w:t>, из одного структурного подразделения в другое или переименование организации. То есть все сведения, которые раньше записывались в трудовой книжке, будут представляться работодателями в ПФР в электронном виде в соответствии с Трудовым кодексом.</w:t>
      </w:r>
    </w:p>
    <w:p w:rsidR="007278B7" w:rsidRPr="00391072" w:rsidRDefault="00D27690" w:rsidP="0042675C">
      <w:pPr>
        <w:pStyle w:val="af6"/>
        <w:ind w:firstLine="567"/>
        <w:jc w:val="both"/>
        <w:rPr>
          <w:sz w:val="26"/>
          <w:szCs w:val="26"/>
        </w:rPr>
      </w:pPr>
      <w:r w:rsidRPr="00391072">
        <w:rPr>
          <w:sz w:val="26"/>
          <w:szCs w:val="26"/>
        </w:rPr>
        <w:t xml:space="preserve">Всю </w:t>
      </w:r>
      <w:r w:rsidR="007B1ADC" w:rsidRPr="00391072">
        <w:rPr>
          <w:sz w:val="26"/>
          <w:szCs w:val="26"/>
        </w:rPr>
        <w:t xml:space="preserve"> информацию о трудовой деятельности и трудовом стаже работодатели будут предоставлять в пенсионные органы для хранения её в информационных ресурсах ПФР.</w:t>
      </w:r>
    </w:p>
    <w:p w:rsidR="00183AE7" w:rsidRDefault="008257DE" w:rsidP="0042675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Pr="008257DE">
        <w:rPr>
          <w:sz w:val="26"/>
          <w:szCs w:val="26"/>
        </w:rPr>
        <w:t>случае выявления работником неверной или неполной информации в сведениях о трудовой деятельности, представленных работодателем для хранения в ПФР, работодатель по письменному заявлению работника обязан исправить или дополнить такие сведения и представить их в Пенсионный фонд РФ.</w:t>
      </w:r>
    </w:p>
    <w:p w:rsidR="00811348" w:rsidRPr="00811348" w:rsidRDefault="00811348" w:rsidP="00811348">
      <w:pPr>
        <w:pStyle w:val="af6"/>
        <w:ind w:firstLine="567"/>
        <w:jc w:val="both"/>
        <w:rPr>
          <w:sz w:val="26"/>
          <w:szCs w:val="26"/>
        </w:rPr>
      </w:pPr>
      <w:r w:rsidRPr="00811348">
        <w:rPr>
          <w:sz w:val="26"/>
          <w:szCs w:val="26"/>
        </w:rPr>
        <w:t xml:space="preserve">Преимущества электронной трудовой книжки: </w:t>
      </w:r>
    </w:p>
    <w:p w:rsidR="00811348" w:rsidRPr="00811348" w:rsidRDefault="00811348" w:rsidP="008113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11348">
        <w:rPr>
          <w:sz w:val="26"/>
          <w:szCs w:val="26"/>
          <w:lang w:eastAsia="ru-RU"/>
        </w:rPr>
        <w:t>удобный и быстрый доступ работников к информации о трудовой деятельности</w:t>
      </w:r>
      <w:r>
        <w:rPr>
          <w:sz w:val="26"/>
          <w:szCs w:val="26"/>
          <w:lang w:eastAsia="ru-RU"/>
        </w:rPr>
        <w:t>,</w:t>
      </w:r>
    </w:p>
    <w:p w:rsidR="00811348" w:rsidRPr="00811348" w:rsidRDefault="00811348" w:rsidP="008113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11348">
        <w:rPr>
          <w:sz w:val="26"/>
          <w:szCs w:val="26"/>
          <w:lang w:eastAsia="ru-RU"/>
        </w:rPr>
        <w:t xml:space="preserve">минимизация ошибочных, неточных и недостоверных сведений о трудовой деятельности, </w:t>
      </w:r>
    </w:p>
    <w:p w:rsidR="00811348" w:rsidRPr="00811348" w:rsidRDefault="00811348" w:rsidP="008113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11348">
        <w:rPr>
          <w:sz w:val="26"/>
          <w:szCs w:val="26"/>
          <w:lang w:eastAsia="ru-RU"/>
        </w:rPr>
        <w:t xml:space="preserve">дополнительные возможности дистанционного трудоустройства, </w:t>
      </w:r>
    </w:p>
    <w:p w:rsidR="00811348" w:rsidRDefault="00811348" w:rsidP="008113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11348">
        <w:rPr>
          <w:sz w:val="26"/>
          <w:szCs w:val="26"/>
          <w:lang w:eastAsia="ru-RU"/>
        </w:rPr>
        <w:t>использование данных электронной трудовой книжки для получен</w:t>
      </w:r>
      <w:r w:rsidR="00A13FBD">
        <w:rPr>
          <w:sz w:val="26"/>
          <w:szCs w:val="26"/>
          <w:lang w:eastAsia="ru-RU"/>
        </w:rPr>
        <w:t>ия государственных услуг и.т.д.</w:t>
      </w:r>
    </w:p>
    <w:p w:rsidR="00A13FBD" w:rsidRPr="00A13FBD" w:rsidRDefault="00A13FBD" w:rsidP="0081134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A13FBD">
        <w:rPr>
          <w:sz w:val="26"/>
          <w:szCs w:val="26"/>
        </w:rPr>
        <w:t>Информация лицевых счетов фиксируется в распределенных системах хранения</w:t>
      </w:r>
      <w:r>
        <w:rPr>
          <w:sz w:val="26"/>
          <w:szCs w:val="26"/>
        </w:rPr>
        <w:t xml:space="preserve"> в ПФР</w:t>
      </w:r>
      <w:r w:rsidRPr="00A13FBD">
        <w:rPr>
          <w:sz w:val="26"/>
          <w:szCs w:val="26"/>
        </w:rPr>
        <w:t>, что минимизирует риск потери данных.</w:t>
      </w:r>
    </w:p>
    <w:p w:rsidR="008619F8" w:rsidRDefault="00A13FBD" w:rsidP="008619F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lastRenderedPageBreak/>
        <w:t>С</w:t>
      </w:r>
      <w:r w:rsidRPr="00811348">
        <w:rPr>
          <w:sz w:val="26"/>
          <w:szCs w:val="26"/>
          <w:lang w:eastAsia="ru-RU"/>
        </w:rPr>
        <w:t xml:space="preserve">ведения </w:t>
      </w:r>
      <w:r>
        <w:rPr>
          <w:sz w:val="26"/>
          <w:szCs w:val="26"/>
          <w:lang w:eastAsia="ru-RU"/>
        </w:rPr>
        <w:t xml:space="preserve">о трудовой деятельности </w:t>
      </w:r>
      <w:r w:rsidRPr="00811348">
        <w:rPr>
          <w:sz w:val="26"/>
          <w:szCs w:val="26"/>
          <w:lang w:eastAsia="ru-RU"/>
        </w:rPr>
        <w:t xml:space="preserve">можно будет получить через Личный кабинет на сайте ПФР или портале </w:t>
      </w:r>
      <w:proofErr w:type="spellStart"/>
      <w:r w:rsidRPr="00811348">
        <w:rPr>
          <w:sz w:val="26"/>
          <w:szCs w:val="26"/>
          <w:lang w:eastAsia="ru-RU"/>
        </w:rPr>
        <w:t>госуслуг</w:t>
      </w:r>
      <w:proofErr w:type="spellEnd"/>
      <w:r w:rsidRPr="00811348">
        <w:rPr>
          <w:sz w:val="26"/>
          <w:szCs w:val="26"/>
          <w:lang w:eastAsia="ru-RU"/>
        </w:rPr>
        <w:t xml:space="preserve">, через соответствующее приложение на смартфоне, </w:t>
      </w:r>
      <w:r>
        <w:rPr>
          <w:sz w:val="26"/>
          <w:szCs w:val="26"/>
          <w:lang w:eastAsia="ru-RU"/>
        </w:rPr>
        <w:t>а также бумажную «версию» через МФЦ в режиме онлайн  и клиентской службе ПФР.</w:t>
      </w:r>
    </w:p>
    <w:p w:rsidR="00A13FBD" w:rsidRDefault="00A13FBD" w:rsidP="00A13FBD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ВАЖНО! </w:t>
      </w:r>
      <w:r w:rsidRPr="00067140">
        <w:rPr>
          <w:sz w:val="26"/>
          <w:szCs w:val="26"/>
        </w:rPr>
        <w:t xml:space="preserve">При увольнении и новом трудоустройстве теперь информация будет </w:t>
      </w:r>
      <w:r>
        <w:rPr>
          <w:sz w:val="26"/>
          <w:szCs w:val="26"/>
        </w:rPr>
        <w:t xml:space="preserve">работником </w:t>
      </w:r>
      <w:r w:rsidRPr="00067140">
        <w:rPr>
          <w:sz w:val="26"/>
          <w:szCs w:val="26"/>
        </w:rPr>
        <w:t>представляться работодателю либо в распечатанном виде, либо в электронной форме с цифровой подписью. И в том</w:t>
      </w:r>
      <w:r w:rsidR="00A002E3">
        <w:rPr>
          <w:sz w:val="26"/>
          <w:szCs w:val="26"/>
        </w:rPr>
        <w:t>,</w:t>
      </w:r>
      <w:r w:rsidRPr="00067140">
        <w:rPr>
          <w:sz w:val="26"/>
          <w:szCs w:val="26"/>
        </w:rPr>
        <w:t xml:space="preserve"> и в другом случае работодатель переносит данные в свою систему кадрового учета.</w:t>
      </w:r>
    </w:p>
    <w:p w:rsidR="00A13FBD" w:rsidRDefault="00A13FBD" w:rsidP="008619F8">
      <w:pPr>
        <w:pStyle w:val="af6"/>
        <w:ind w:firstLine="567"/>
        <w:jc w:val="both"/>
        <w:rPr>
          <w:sz w:val="26"/>
          <w:szCs w:val="26"/>
        </w:rPr>
      </w:pPr>
    </w:p>
    <w:p w:rsidR="00A13FBD" w:rsidRDefault="00A13FBD" w:rsidP="000460F0">
      <w:pPr>
        <w:pStyle w:val="af6"/>
        <w:ind w:firstLine="567"/>
        <w:jc w:val="right"/>
      </w:pPr>
    </w:p>
    <w:sectPr w:rsidR="00A13FBD" w:rsidSect="00FD3810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9CC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443C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681B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7DE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2E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24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1D673C-6B78-4D2B-8ED2-9A8E7EBD8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1692</TotalTime>
  <Pages>2</Pages>
  <Words>548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91</cp:revision>
  <cp:lastPrinted>2019-02-25T08:14:00Z</cp:lastPrinted>
  <dcterms:created xsi:type="dcterms:W3CDTF">2019-10-31T02:52:00Z</dcterms:created>
  <dcterms:modified xsi:type="dcterms:W3CDTF">2019-12-20T03:17:00Z</dcterms:modified>
</cp:coreProperties>
</file>