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671063">
      <w:pPr>
        <w:autoSpaceDE w:val="0"/>
        <w:ind w:firstLine="360"/>
        <w:jc w:val="both"/>
        <w:rPr>
          <w:b/>
          <w:bCs/>
          <w:color w:val="002060"/>
          <w:sz w:val="26"/>
          <w:szCs w:val="26"/>
        </w:rPr>
      </w:pPr>
      <w:r w:rsidRPr="00671063">
        <w:rPr>
          <w:b/>
          <w:bCs/>
          <w:color w:val="002060"/>
          <w:sz w:val="26"/>
          <w:szCs w:val="26"/>
        </w:rPr>
        <w:t xml:space="preserve">Государственное учреждение </w:t>
      </w:r>
      <w:proofErr w:type="gramStart"/>
      <w:r w:rsidRPr="00671063">
        <w:rPr>
          <w:b/>
          <w:bCs/>
          <w:color w:val="002060"/>
          <w:sz w:val="26"/>
          <w:szCs w:val="26"/>
        </w:rPr>
        <w:t>–У</w:t>
      </w:r>
      <w:proofErr w:type="gramEnd"/>
      <w:r w:rsidRPr="00671063">
        <w:rPr>
          <w:b/>
          <w:bCs/>
          <w:color w:val="002060"/>
          <w:sz w:val="26"/>
          <w:szCs w:val="26"/>
        </w:rPr>
        <w:t>правление Пенсионного фонда Российской Федерации в Карасукском районе Новосибирской области (межрайонное)</w:t>
      </w:r>
    </w:p>
    <w:p w:rsidR="00671063" w:rsidRPr="00F81561" w:rsidRDefault="00671063">
      <w:pPr>
        <w:autoSpaceDE w:val="0"/>
        <w:ind w:firstLine="360"/>
        <w:jc w:val="both"/>
        <w:rPr>
          <w:sz w:val="16"/>
          <w:szCs w:val="16"/>
        </w:rPr>
      </w:pPr>
    </w:p>
    <w:p w:rsidR="001200CF" w:rsidRDefault="001200CF" w:rsidP="008C2A5F">
      <w:pPr>
        <w:jc w:val="center"/>
        <w:outlineLvl w:val="0"/>
        <w:rPr>
          <w:b/>
          <w:sz w:val="12"/>
          <w:szCs w:val="12"/>
        </w:rPr>
      </w:pPr>
    </w:p>
    <w:p w:rsidR="00671063" w:rsidRDefault="00671063" w:rsidP="008C2A5F">
      <w:pPr>
        <w:jc w:val="center"/>
        <w:outlineLvl w:val="0"/>
        <w:rPr>
          <w:b/>
          <w:sz w:val="12"/>
          <w:szCs w:val="12"/>
        </w:rPr>
      </w:pPr>
    </w:p>
    <w:p w:rsidR="00671063" w:rsidRPr="001200CF" w:rsidRDefault="00671063" w:rsidP="008C2A5F">
      <w:pPr>
        <w:jc w:val="center"/>
        <w:outlineLvl w:val="0"/>
        <w:rPr>
          <w:b/>
          <w:sz w:val="12"/>
          <w:szCs w:val="12"/>
        </w:rPr>
      </w:pPr>
    </w:p>
    <w:p w:rsidR="00D84B12" w:rsidRPr="009F0B05" w:rsidRDefault="009447EF" w:rsidP="000537D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 w:rsidRPr="009F0B05">
        <w:rPr>
          <w:b/>
          <w:sz w:val="26"/>
          <w:szCs w:val="26"/>
        </w:rPr>
        <w:t>В правила использования МСК на жилье внесены изменения</w:t>
      </w:r>
    </w:p>
    <w:p w:rsidR="00D84B12" w:rsidRPr="009F0B05" w:rsidRDefault="00D84B12" w:rsidP="000537D7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0537D7" w:rsidRPr="009F0B05" w:rsidRDefault="00B973C1" w:rsidP="000537D7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 w:rsidRPr="009F0B05">
        <w:rPr>
          <w:b/>
          <w:i/>
          <w:sz w:val="26"/>
          <w:szCs w:val="26"/>
        </w:rPr>
        <w:t>Постановлением Правительства РФ внесены изменения в правила использования материнского (семейного) капитала на улучшение жилищных условий семьи.</w:t>
      </w:r>
      <w:r w:rsidR="00783B70" w:rsidRPr="009F0B05">
        <w:rPr>
          <w:b/>
          <w:i/>
          <w:sz w:val="26"/>
          <w:szCs w:val="26"/>
        </w:rPr>
        <w:t xml:space="preserve"> </w:t>
      </w:r>
    </w:p>
    <w:p w:rsidR="000537D7" w:rsidRPr="009F0B05" w:rsidRDefault="000537D7" w:rsidP="000537D7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2F1D14" w:rsidRPr="009F0B05" w:rsidRDefault="00612D11" w:rsidP="00B35F94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 xml:space="preserve">В мае </w:t>
      </w:r>
      <w:r w:rsidR="00BE3E89" w:rsidRPr="009F0B05">
        <w:rPr>
          <w:sz w:val="26"/>
          <w:szCs w:val="26"/>
          <w:lang w:eastAsia="ru-RU"/>
        </w:rPr>
        <w:t>вступило в силу Постановление</w:t>
      </w:r>
      <w:r w:rsidRPr="009F0B05">
        <w:rPr>
          <w:sz w:val="26"/>
          <w:szCs w:val="26"/>
          <w:lang w:eastAsia="ru-RU"/>
        </w:rPr>
        <w:t xml:space="preserve"> Правительства РФ</w:t>
      </w:r>
      <w:r w:rsidR="006401B9" w:rsidRPr="009F0B05">
        <w:rPr>
          <w:sz w:val="26"/>
          <w:szCs w:val="26"/>
          <w:lang w:eastAsia="ru-RU"/>
        </w:rPr>
        <w:t>, касающе</w:t>
      </w:r>
      <w:r w:rsidR="00BE3E89" w:rsidRPr="009F0B05">
        <w:rPr>
          <w:sz w:val="26"/>
          <w:szCs w:val="26"/>
          <w:lang w:eastAsia="ru-RU"/>
        </w:rPr>
        <w:t>еся использования средств материнского (семейного) капитала на улучшение жилищных условий семьи.</w:t>
      </w:r>
    </w:p>
    <w:p w:rsidR="00BE3E89" w:rsidRPr="009F0B05" w:rsidRDefault="00BE3E89" w:rsidP="00B35F94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 xml:space="preserve">Первое изменение  корректирует пакет документов, необходимых при распоряжении средствами МСК на </w:t>
      </w:r>
      <w:r w:rsidR="006401B9" w:rsidRPr="009F0B05">
        <w:rPr>
          <w:sz w:val="26"/>
          <w:szCs w:val="26"/>
          <w:lang w:eastAsia="ru-RU"/>
        </w:rPr>
        <w:t xml:space="preserve">индивидуальное </w:t>
      </w:r>
      <w:r w:rsidRPr="009F0B05">
        <w:rPr>
          <w:sz w:val="26"/>
          <w:szCs w:val="26"/>
          <w:lang w:eastAsia="ru-RU"/>
        </w:rPr>
        <w:t>строительство дома.</w:t>
      </w:r>
    </w:p>
    <w:p w:rsidR="00BE3E89" w:rsidRPr="009F0B05" w:rsidRDefault="00BE3E89" w:rsidP="00BE3E89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 xml:space="preserve">Данная корректировка  связана с изменением Градостроительного кодекса. Ранее при распоряжении средствами </w:t>
      </w:r>
      <w:proofErr w:type="spellStart"/>
      <w:r w:rsidRPr="009F0B05">
        <w:rPr>
          <w:sz w:val="26"/>
          <w:szCs w:val="26"/>
          <w:lang w:eastAsia="ru-RU"/>
        </w:rPr>
        <w:t>маткапитала</w:t>
      </w:r>
      <w:proofErr w:type="spellEnd"/>
      <w:r w:rsidRPr="009F0B05">
        <w:rPr>
          <w:sz w:val="26"/>
          <w:szCs w:val="26"/>
          <w:lang w:eastAsia="ru-RU"/>
        </w:rPr>
        <w:t xml:space="preserve"> на строительство (реконструкцию) объекта индивидуального жилищного строительства лицу, получившему </w:t>
      </w:r>
      <w:r w:rsidR="00B973C1" w:rsidRPr="009F0B05">
        <w:rPr>
          <w:sz w:val="26"/>
          <w:szCs w:val="26"/>
          <w:lang w:eastAsia="ru-RU"/>
        </w:rPr>
        <w:t xml:space="preserve">сертификат на материнский </w:t>
      </w:r>
      <w:r w:rsidRPr="009F0B05">
        <w:rPr>
          <w:sz w:val="26"/>
          <w:szCs w:val="26"/>
          <w:lang w:eastAsia="ru-RU"/>
        </w:rPr>
        <w:t xml:space="preserve">капитал, одновременно с заявлением о распоряжении указанными средствами необходимо было представить в числе других необходимых документов копию разрешения на строительство. </w:t>
      </w:r>
      <w:r w:rsidR="00B034E9">
        <w:rPr>
          <w:sz w:val="26"/>
          <w:szCs w:val="26"/>
          <w:lang w:eastAsia="ru-RU"/>
        </w:rPr>
        <w:t>В</w:t>
      </w:r>
      <w:r w:rsidRPr="009F0B05">
        <w:rPr>
          <w:sz w:val="26"/>
          <w:szCs w:val="26"/>
          <w:lang w:eastAsia="ru-RU"/>
        </w:rPr>
        <w:t xml:space="preserve"> настоящее время вместо выдачи разрешения на строительство выдается уведомление о соответствии объекта индивидуального жилищного строительства параметрам и допустимости его размещения на земельном участке. </w:t>
      </w:r>
    </w:p>
    <w:p w:rsidR="00BE3E89" w:rsidRPr="009F0B05" w:rsidRDefault="00BE3E89" w:rsidP="00BE3E89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>С целью приведения законодательства о мат</w:t>
      </w:r>
      <w:r w:rsidR="00B034E9">
        <w:rPr>
          <w:sz w:val="26"/>
          <w:szCs w:val="26"/>
          <w:lang w:eastAsia="ru-RU"/>
        </w:rPr>
        <w:t>еринском капитале в соответствие</w:t>
      </w:r>
      <w:r w:rsidRPr="009F0B05">
        <w:rPr>
          <w:sz w:val="26"/>
          <w:szCs w:val="26"/>
          <w:lang w:eastAsia="ru-RU"/>
        </w:rPr>
        <w:t xml:space="preserve"> с Градостроительным кодексом</w:t>
      </w:r>
      <w:r w:rsidR="00B034E9">
        <w:rPr>
          <w:sz w:val="26"/>
          <w:szCs w:val="26"/>
          <w:lang w:eastAsia="ru-RU"/>
        </w:rPr>
        <w:t>,</w:t>
      </w:r>
      <w:r w:rsidRPr="009F0B05">
        <w:rPr>
          <w:sz w:val="26"/>
          <w:szCs w:val="26"/>
          <w:lang w:eastAsia="ru-RU"/>
        </w:rPr>
        <w:t xml:space="preserve"> в Правила и вносятся изменения, предусматривающие предоставление гражданами при распоряжении средствами </w:t>
      </w:r>
      <w:proofErr w:type="spellStart"/>
      <w:r w:rsidRPr="009F0B05">
        <w:rPr>
          <w:sz w:val="26"/>
          <w:szCs w:val="26"/>
          <w:lang w:eastAsia="ru-RU"/>
        </w:rPr>
        <w:t>маткапитала</w:t>
      </w:r>
      <w:proofErr w:type="spellEnd"/>
      <w:r w:rsidRPr="009F0B05">
        <w:rPr>
          <w:sz w:val="26"/>
          <w:szCs w:val="26"/>
          <w:lang w:eastAsia="ru-RU"/>
        </w:rPr>
        <w:t xml:space="preserve"> на строительство дома соответствующего уведомления взамен разрешения на строительство.</w:t>
      </w:r>
    </w:p>
    <w:p w:rsidR="00BE7016" w:rsidRPr="009F0B05" w:rsidRDefault="00BE7016" w:rsidP="00BE3E89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>Копии документов представляются в территориальный орган Пенсионного фонда России с оригиналами документов. Оригиналы возвращаются  владельцу сертификата.</w:t>
      </w:r>
    </w:p>
    <w:p w:rsidR="00B973C1" w:rsidRPr="009F0B05" w:rsidRDefault="00B973C1" w:rsidP="00B973C1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 xml:space="preserve">Второе изменение касается ипотечных </w:t>
      </w:r>
      <w:r w:rsidR="006401B9" w:rsidRPr="009F0B05">
        <w:rPr>
          <w:sz w:val="26"/>
          <w:szCs w:val="26"/>
          <w:lang w:eastAsia="ru-RU"/>
        </w:rPr>
        <w:t>займов</w:t>
      </w:r>
      <w:r w:rsidRPr="009F0B05">
        <w:rPr>
          <w:sz w:val="26"/>
          <w:szCs w:val="26"/>
          <w:lang w:eastAsia="ru-RU"/>
        </w:rPr>
        <w:t xml:space="preserve">, взятых с использованием средств МСК. По новым правилам  соответствующий ипотечный </w:t>
      </w:r>
      <w:proofErr w:type="spellStart"/>
      <w:r w:rsidR="006401B9" w:rsidRPr="009F0B05">
        <w:rPr>
          <w:sz w:val="26"/>
          <w:szCs w:val="26"/>
          <w:lang w:eastAsia="ru-RU"/>
        </w:rPr>
        <w:t>займ</w:t>
      </w:r>
      <w:proofErr w:type="spellEnd"/>
      <w:r w:rsidRPr="009F0B05">
        <w:rPr>
          <w:sz w:val="26"/>
          <w:szCs w:val="26"/>
          <w:lang w:eastAsia="ru-RU"/>
        </w:rPr>
        <w:t xml:space="preserve"> мо</w:t>
      </w:r>
      <w:r w:rsidR="006401B9" w:rsidRPr="009F0B05">
        <w:rPr>
          <w:sz w:val="26"/>
          <w:szCs w:val="26"/>
          <w:lang w:eastAsia="ru-RU"/>
        </w:rPr>
        <w:t>жно будет получить лишь в организациях</w:t>
      </w:r>
      <w:r w:rsidRPr="009F0B05">
        <w:rPr>
          <w:sz w:val="26"/>
          <w:szCs w:val="26"/>
          <w:lang w:eastAsia="ru-RU"/>
        </w:rPr>
        <w:t>, подотчетных Центробанку России, а также в едином институте развития в жилищной сфере и сельскохозяйственных кредитных потребительских кооперативах. «Иные</w:t>
      </w:r>
      <w:r w:rsidR="00EB739E" w:rsidRPr="009F0B05">
        <w:rPr>
          <w:sz w:val="26"/>
          <w:szCs w:val="26"/>
          <w:lang w:eastAsia="ru-RU"/>
        </w:rPr>
        <w:t>» организации</w:t>
      </w:r>
      <w:r w:rsidRPr="009F0B05">
        <w:rPr>
          <w:sz w:val="26"/>
          <w:szCs w:val="26"/>
          <w:lang w:eastAsia="ru-RU"/>
        </w:rPr>
        <w:t>, в которых ранее можно было получить ипотеку с привлечением МСК, исключены из списка.</w:t>
      </w:r>
    </w:p>
    <w:p w:rsidR="00BE3E89" w:rsidRPr="009F0B05" w:rsidRDefault="00B973C1" w:rsidP="00B973C1">
      <w:pPr>
        <w:suppressAutoHyphens w:val="0"/>
        <w:ind w:firstLine="426"/>
        <w:jc w:val="both"/>
        <w:rPr>
          <w:sz w:val="26"/>
          <w:szCs w:val="26"/>
          <w:lang w:eastAsia="ru-RU"/>
        </w:rPr>
      </w:pPr>
      <w:r w:rsidRPr="009F0B05">
        <w:rPr>
          <w:sz w:val="26"/>
          <w:szCs w:val="26"/>
          <w:lang w:eastAsia="ru-RU"/>
        </w:rPr>
        <w:t xml:space="preserve"> Вышеуказанные  изменения были приняты </w:t>
      </w:r>
      <w:r w:rsidR="00470F3D" w:rsidRPr="009F0B05">
        <w:rPr>
          <w:sz w:val="26"/>
          <w:szCs w:val="26"/>
          <w:lang w:eastAsia="ru-RU"/>
        </w:rPr>
        <w:t>в связи с</w:t>
      </w:r>
      <w:r w:rsidRPr="009F0B05">
        <w:rPr>
          <w:sz w:val="26"/>
          <w:szCs w:val="26"/>
          <w:lang w:eastAsia="ru-RU"/>
        </w:rPr>
        <w:t>о</w:t>
      </w:r>
      <w:r w:rsidR="00470F3D" w:rsidRPr="009F0B05">
        <w:rPr>
          <w:sz w:val="26"/>
          <w:szCs w:val="26"/>
          <w:lang w:eastAsia="ru-RU"/>
        </w:rPr>
        <w:t xml:space="preserve"> </w:t>
      </w:r>
      <w:r w:rsidRPr="009F0B05">
        <w:rPr>
          <w:sz w:val="26"/>
          <w:szCs w:val="26"/>
          <w:lang w:eastAsia="ru-RU"/>
        </w:rPr>
        <w:t>вступлением в марте текущего года З</w:t>
      </w:r>
      <w:r w:rsidR="00470F3D" w:rsidRPr="009F0B05">
        <w:rPr>
          <w:sz w:val="26"/>
          <w:szCs w:val="26"/>
          <w:lang w:eastAsia="ru-RU"/>
        </w:rPr>
        <w:t xml:space="preserve">акона, ужесточающего контроль </w:t>
      </w:r>
      <w:r w:rsidRPr="009F0B05">
        <w:rPr>
          <w:sz w:val="26"/>
          <w:szCs w:val="26"/>
          <w:lang w:eastAsia="ru-RU"/>
        </w:rPr>
        <w:t>за</w:t>
      </w:r>
      <w:r w:rsidR="00470F3D" w:rsidRPr="009F0B05">
        <w:rPr>
          <w:sz w:val="26"/>
          <w:szCs w:val="26"/>
          <w:lang w:eastAsia="ru-RU"/>
        </w:rPr>
        <w:t xml:space="preserve"> расходованием средств</w:t>
      </w:r>
      <w:r w:rsidRPr="009F0B05">
        <w:rPr>
          <w:sz w:val="26"/>
          <w:szCs w:val="26"/>
          <w:lang w:eastAsia="ru-RU"/>
        </w:rPr>
        <w:t xml:space="preserve"> МСК</w:t>
      </w:r>
      <w:r w:rsidR="00470F3D" w:rsidRPr="009F0B05">
        <w:rPr>
          <w:sz w:val="26"/>
          <w:szCs w:val="26"/>
          <w:lang w:eastAsia="ru-RU"/>
        </w:rPr>
        <w:t xml:space="preserve">, полученных за рождение </w:t>
      </w:r>
      <w:r w:rsidR="006401B9" w:rsidRPr="009F0B05">
        <w:rPr>
          <w:sz w:val="26"/>
          <w:szCs w:val="26"/>
          <w:lang w:eastAsia="ru-RU"/>
        </w:rPr>
        <w:t xml:space="preserve">(усыновление) </w:t>
      </w:r>
      <w:r w:rsidR="00470F3D" w:rsidRPr="009F0B05">
        <w:rPr>
          <w:sz w:val="26"/>
          <w:szCs w:val="26"/>
          <w:lang w:eastAsia="ru-RU"/>
        </w:rPr>
        <w:t>второго или последующего ребенка.</w:t>
      </w:r>
    </w:p>
    <w:p w:rsidR="007528A2" w:rsidRPr="009F0B05" w:rsidRDefault="007528A2" w:rsidP="00B973C1">
      <w:pPr>
        <w:suppressAutoHyphens w:val="0"/>
        <w:ind w:firstLine="426"/>
        <w:jc w:val="both"/>
        <w:rPr>
          <w:sz w:val="12"/>
          <w:szCs w:val="12"/>
          <w:lang w:eastAsia="ru-RU"/>
        </w:rPr>
      </w:pPr>
    </w:p>
    <w:p w:rsidR="00BE3E89" w:rsidRDefault="00BE3E89" w:rsidP="00BE3E89">
      <w:pPr>
        <w:autoSpaceDE w:val="0"/>
        <w:autoSpaceDN w:val="0"/>
        <w:adjustRightInd w:val="0"/>
        <w:ind w:firstLine="540"/>
        <w:jc w:val="both"/>
        <w:rPr>
          <w:sz w:val="26"/>
          <w:szCs w:val="26"/>
          <w:lang w:eastAsia="ru-RU"/>
        </w:rPr>
      </w:pPr>
    </w:p>
    <w:sectPr w:rsidR="00BE3E89" w:rsidSect="00AC2E0B">
      <w:pgSz w:w="11906" w:h="16838"/>
      <w:pgMar w:top="794" w:right="851" w:bottom="624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1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6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8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0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3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4"/>
  </w:num>
  <w:num w:numId="3">
    <w:abstractNumId w:val="16"/>
  </w:num>
  <w:num w:numId="4">
    <w:abstractNumId w:val="20"/>
  </w:num>
  <w:num w:numId="5">
    <w:abstractNumId w:val="21"/>
  </w:num>
  <w:num w:numId="6">
    <w:abstractNumId w:val="1"/>
  </w:num>
  <w:num w:numId="7">
    <w:abstractNumId w:val="19"/>
  </w:num>
  <w:num w:numId="8">
    <w:abstractNumId w:val="2"/>
  </w:num>
  <w:num w:numId="9">
    <w:abstractNumId w:val="14"/>
  </w:num>
  <w:num w:numId="10">
    <w:abstractNumId w:val="17"/>
  </w:num>
  <w:num w:numId="11">
    <w:abstractNumId w:val="8"/>
  </w:num>
  <w:num w:numId="12">
    <w:abstractNumId w:val="10"/>
  </w:num>
  <w:num w:numId="13">
    <w:abstractNumId w:val="11"/>
  </w:num>
  <w:num w:numId="14">
    <w:abstractNumId w:val="23"/>
  </w:num>
  <w:num w:numId="15">
    <w:abstractNumId w:val="15"/>
  </w:num>
  <w:num w:numId="16">
    <w:abstractNumId w:val="12"/>
  </w:num>
  <w:num w:numId="17">
    <w:abstractNumId w:val="9"/>
  </w:num>
  <w:num w:numId="18">
    <w:abstractNumId w:val="13"/>
  </w:num>
  <w:num w:numId="19">
    <w:abstractNumId w:val="3"/>
  </w:num>
  <w:num w:numId="20">
    <w:abstractNumId w:val="6"/>
  </w:num>
  <w:num w:numId="21">
    <w:abstractNumId w:val="22"/>
  </w:num>
  <w:num w:numId="22">
    <w:abstractNumId w:val="18"/>
  </w:num>
  <w:num w:numId="23">
    <w:abstractNumId w:val="7"/>
  </w:num>
  <w:num w:numId="24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34B3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4A60"/>
    <w:rsid w:val="000F549E"/>
    <w:rsid w:val="000F692A"/>
    <w:rsid w:val="00102C2A"/>
    <w:rsid w:val="00103B9F"/>
    <w:rsid w:val="00103D1A"/>
    <w:rsid w:val="00104508"/>
    <w:rsid w:val="00105E78"/>
    <w:rsid w:val="00106CF7"/>
    <w:rsid w:val="0010733A"/>
    <w:rsid w:val="001076A5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125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A7243"/>
    <w:rsid w:val="001B0059"/>
    <w:rsid w:val="001B0296"/>
    <w:rsid w:val="001B0971"/>
    <w:rsid w:val="001B15DC"/>
    <w:rsid w:val="001B1DC2"/>
    <w:rsid w:val="001B30DF"/>
    <w:rsid w:val="001B40CC"/>
    <w:rsid w:val="001B4204"/>
    <w:rsid w:val="001B448E"/>
    <w:rsid w:val="001B49A9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38F2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0E92"/>
    <w:rsid w:val="00291C36"/>
    <w:rsid w:val="002925D2"/>
    <w:rsid w:val="00292791"/>
    <w:rsid w:val="002936DA"/>
    <w:rsid w:val="002938FE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5FEF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5379"/>
    <w:rsid w:val="002E6284"/>
    <w:rsid w:val="002F074B"/>
    <w:rsid w:val="002F1D14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2FD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0A2F"/>
    <w:rsid w:val="00331A6A"/>
    <w:rsid w:val="00332417"/>
    <w:rsid w:val="00332AA6"/>
    <w:rsid w:val="00336778"/>
    <w:rsid w:val="00337197"/>
    <w:rsid w:val="003375C9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00E3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40BA"/>
    <w:rsid w:val="00384F27"/>
    <w:rsid w:val="003901AD"/>
    <w:rsid w:val="0039067C"/>
    <w:rsid w:val="00390B21"/>
    <w:rsid w:val="003912C8"/>
    <w:rsid w:val="00391F71"/>
    <w:rsid w:val="0039297A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6C42"/>
    <w:rsid w:val="003B2D83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E10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52F"/>
    <w:rsid w:val="0049594C"/>
    <w:rsid w:val="00495A25"/>
    <w:rsid w:val="00495E89"/>
    <w:rsid w:val="00496D60"/>
    <w:rsid w:val="004971DB"/>
    <w:rsid w:val="00497A0B"/>
    <w:rsid w:val="004A061E"/>
    <w:rsid w:val="004A0824"/>
    <w:rsid w:val="004A0FF2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2F01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4BE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1CBE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11EC"/>
    <w:rsid w:val="00612BD0"/>
    <w:rsid w:val="00612D11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3C8F"/>
    <w:rsid w:val="006357FA"/>
    <w:rsid w:val="00635858"/>
    <w:rsid w:val="0063780D"/>
    <w:rsid w:val="00637E93"/>
    <w:rsid w:val="006401B9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063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0510"/>
    <w:rsid w:val="00691B7E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61B"/>
    <w:rsid w:val="006B2F5F"/>
    <w:rsid w:val="006B3207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15BC2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2F5"/>
    <w:rsid w:val="007653FA"/>
    <w:rsid w:val="00766DD6"/>
    <w:rsid w:val="007670DF"/>
    <w:rsid w:val="00767600"/>
    <w:rsid w:val="0077051D"/>
    <w:rsid w:val="007705BB"/>
    <w:rsid w:val="007718E3"/>
    <w:rsid w:val="0077282E"/>
    <w:rsid w:val="00772F9A"/>
    <w:rsid w:val="00773828"/>
    <w:rsid w:val="007755FD"/>
    <w:rsid w:val="00776229"/>
    <w:rsid w:val="0077624A"/>
    <w:rsid w:val="007779EC"/>
    <w:rsid w:val="00777BC0"/>
    <w:rsid w:val="00780827"/>
    <w:rsid w:val="00780B7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2654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0752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F0A9A"/>
    <w:rsid w:val="007F0C46"/>
    <w:rsid w:val="007F0CCA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75DA"/>
    <w:rsid w:val="00811825"/>
    <w:rsid w:val="008126D6"/>
    <w:rsid w:val="00812B6A"/>
    <w:rsid w:val="00813F5B"/>
    <w:rsid w:val="00815B81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4DB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D74"/>
    <w:rsid w:val="008877EE"/>
    <w:rsid w:val="00890096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45A8"/>
    <w:rsid w:val="008E584F"/>
    <w:rsid w:val="008F0739"/>
    <w:rsid w:val="008F131F"/>
    <w:rsid w:val="008F2B22"/>
    <w:rsid w:val="008F3178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6A9"/>
    <w:rsid w:val="00A4515D"/>
    <w:rsid w:val="00A46BCC"/>
    <w:rsid w:val="00A501BE"/>
    <w:rsid w:val="00A51E22"/>
    <w:rsid w:val="00A5343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6AD1"/>
    <w:rsid w:val="00AA6B88"/>
    <w:rsid w:val="00AB0E5E"/>
    <w:rsid w:val="00AB1862"/>
    <w:rsid w:val="00AB2867"/>
    <w:rsid w:val="00AB3A68"/>
    <w:rsid w:val="00AB3C5A"/>
    <w:rsid w:val="00AB58B8"/>
    <w:rsid w:val="00AB6D03"/>
    <w:rsid w:val="00AC0126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415"/>
    <w:rsid w:val="00AF386E"/>
    <w:rsid w:val="00AF4623"/>
    <w:rsid w:val="00AF5194"/>
    <w:rsid w:val="00AF5434"/>
    <w:rsid w:val="00AF5563"/>
    <w:rsid w:val="00AF5C13"/>
    <w:rsid w:val="00AF5EEC"/>
    <w:rsid w:val="00AF611F"/>
    <w:rsid w:val="00AF76F3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35F94"/>
    <w:rsid w:val="00B403CB"/>
    <w:rsid w:val="00B40DDF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3C1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3F"/>
    <w:rsid w:val="00BB1D81"/>
    <w:rsid w:val="00BB39F7"/>
    <w:rsid w:val="00BB3F4D"/>
    <w:rsid w:val="00BB5478"/>
    <w:rsid w:val="00BB71B4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6006"/>
    <w:rsid w:val="00BD653B"/>
    <w:rsid w:val="00BD6E44"/>
    <w:rsid w:val="00BD7E18"/>
    <w:rsid w:val="00BE12F1"/>
    <w:rsid w:val="00BE17D5"/>
    <w:rsid w:val="00BE3E89"/>
    <w:rsid w:val="00BE44AF"/>
    <w:rsid w:val="00BE44D5"/>
    <w:rsid w:val="00BE55B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76E"/>
    <w:rsid w:val="00BF7080"/>
    <w:rsid w:val="00C01D7F"/>
    <w:rsid w:val="00C0290D"/>
    <w:rsid w:val="00C02A94"/>
    <w:rsid w:val="00C039E0"/>
    <w:rsid w:val="00C0561B"/>
    <w:rsid w:val="00C058E9"/>
    <w:rsid w:val="00C05F23"/>
    <w:rsid w:val="00C06C95"/>
    <w:rsid w:val="00C07712"/>
    <w:rsid w:val="00C1131C"/>
    <w:rsid w:val="00C120F0"/>
    <w:rsid w:val="00C12691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38B3"/>
    <w:rsid w:val="00C34892"/>
    <w:rsid w:val="00C349CF"/>
    <w:rsid w:val="00C34D45"/>
    <w:rsid w:val="00C34F13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3149"/>
    <w:rsid w:val="00CB4376"/>
    <w:rsid w:val="00CB4749"/>
    <w:rsid w:val="00CB59EF"/>
    <w:rsid w:val="00CB6B45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1C52"/>
    <w:rsid w:val="00CF3000"/>
    <w:rsid w:val="00CF3482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20BB5"/>
    <w:rsid w:val="00D21EE0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4B12"/>
    <w:rsid w:val="00D85E9E"/>
    <w:rsid w:val="00D86C21"/>
    <w:rsid w:val="00D87692"/>
    <w:rsid w:val="00D90365"/>
    <w:rsid w:val="00D9331F"/>
    <w:rsid w:val="00D96DB1"/>
    <w:rsid w:val="00D9709C"/>
    <w:rsid w:val="00DA0A29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6036"/>
    <w:rsid w:val="00E965F0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2AFE"/>
    <w:rsid w:val="00EB3B00"/>
    <w:rsid w:val="00EB54A1"/>
    <w:rsid w:val="00EB54D0"/>
    <w:rsid w:val="00EB5F16"/>
    <w:rsid w:val="00EB6596"/>
    <w:rsid w:val="00EB739E"/>
    <w:rsid w:val="00EB78D8"/>
    <w:rsid w:val="00EC121A"/>
    <w:rsid w:val="00EC1733"/>
    <w:rsid w:val="00EC36FE"/>
    <w:rsid w:val="00EC674F"/>
    <w:rsid w:val="00EC69E1"/>
    <w:rsid w:val="00EC794A"/>
    <w:rsid w:val="00EC7CE3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47AA"/>
    <w:rsid w:val="00F74A06"/>
    <w:rsid w:val="00F750A9"/>
    <w:rsid w:val="00F77300"/>
    <w:rsid w:val="00F81355"/>
    <w:rsid w:val="00F8156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B3B"/>
    <w:rsid w:val="00F92C96"/>
    <w:rsid w:val="00F94F5A"/>
    <w:rsid w:val="00F953C2"/>
    <w:rsid w:val="00F95957"/>
    <w:rsid w:val="00F9636C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735781-AA18-4E84-84F6-C3EB39D16C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8</cp:revision>
  <cp:lastPrinted>2019-06-10T07:36:00Z</cp:lastPrinted>
  <dcterms:created xsi:type="dcterms:W3CDTF">2019-06-10T07:07:00Z</dcterms:created>
  <dcterms:modified xsi:type="dcterms:W3CDTF">2019-06-17T09:32:00Z</dcterms:modified>
</cp:coreProperties>
</file>