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A1663" w:rsidRDefault="002371D6" w:rsidP="00580E0C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b/>
          <w:sz w:val="28"/>
          <w:szCs w:val="28"/>
        </w:rPr>
      </w:pPr>
      <w:r w:rsidRPr="002371D6">
        <w:rPr>
          <w:rFonts w:asciiTheme="minorHAnsi" w:hAnsiTheme="minorHAnsi"/>
          <w:b/>
          <w:sz w:val="28"/>
          <w:szCs w:val="28"/>
        </w:rPr>
        <w:t>КАК</w:t>
      </w:r>
      <w:r w:rsidR="00D51993">
        <w:rPr>
          <w:rFonts w:asciiTheme="minorHAnsi" w:hAnsiTheme="minorHAnsi"/>
          <w:b/>
          <w:sz w:val="28"/>
          <w:szCs w:val="28"/>
        </w:rPr>
        <w:t xml:space="preserve"> ПОЛУЧИТЬ КОНСУЛЬТАЦИЮ В С</w:t>
      </w:r>
      <w:r>
        <w:rPr>
          <w:rFonts w:asciiTheme="minorHAnsi" w:hAnsiTheme="minorHAnsi"/>
          <w:b/>
          <w:sz w:val="28"/>
          <w:szCs w:val="28"/>
        </w:rPr>
        <w:t>ФР ПО ТЕЛЕФОНУ, ДАЖЕ ЕСЛИ НЕОБХОДИМО ИСПОЛЬЗОВАТЬ ВАШИ ПЕРСОНАЛЬНЫЕ ДАННЫЕ</w:t>
      </w:r>
    </w:p>
    <w:p w:rsidR="002371D6" w:rsidRPr="00492DCA" w:rsidRDefault="002371D6" w:rsidP="00580E0C">
      <w:pPr>
        <w:autoSpaceDE w:val="0"/>
        <w:autoSpaceDN w:val="0"/>
        <w:adjustRightInd w:val="0"/>
        <w:ind w:firstLine="540"/>
        <w:jc w:val="both"/>
        <w:rPr>
          <w:rFonts w:asciiTheme="minorHAnsi" w:hAnsiTheme="minorHAnsi"/>
          <w:b/>
          <w:sz w:val="20"/>
          <w:szCs w:val="20"/>
        </w:rPr>
      </w:pPr>
    </w:p>
    <w:p w:rsidR="008838F9" w:rsidRPr="002371D6" w:rsidRDefault="002371D6" w:rsidP="00617EA8">
      <w:pPr>
        <w:pStyle w:val="af6"/>
        <w:ind w:left="284"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2371D6">
        <w:rPr>
          <w:rFonts w:asciiTheme="minorHAnsi" w:hAnsiTheme="minorHAnsi"/>
          <w:sz w:val="28"/>
          <w:szCs w:val="28"/>
          <w:lang w:eastAsia="ru-RU"/>
        </w:rPr>
        <w:t>Ч</w:t>
      </w:r>
      <w:r w:rsidR="005218E5" w:rsidRPr="002371D6">
        <w:rPr>
          <w:rFonts w:asciiTheme="minorHAnsi" w:hAnsiTheme="minorHAnsi"/>
          <w:sz w:val="28"/>
          <w:szCs w:val="28"/>
          <w:lang w:eastAsia="ru-RU"/>
        </w:rPr>
        <w:t xml:space="preserve">тобы получить </w:t>
      </w:r>
      <w:r w:rsidRPr="002371D6">
        <w:rPr>
          <w:rFonts w:asciiTheme="minorHAnsi" w:hAnsiTheme="minorHAnsi"/>
          <w:sz w:val="28"/>
          <w:szCs w:val="28"/>
          <w:lang w:eastAsia="ru-RU"/>
        </w:rPr>
        <w:t xml:space="preserve">по телефону </w:t>
      </w:r>
      <w:r w:rsidR="005218E5" w:rsidRPr="002371D6">
        <w:rPr>
          <w:rFonts w:asciiTheme="minorHAnsi" w:hAnsiTheme="minorHAnsi"/>
          <w:sz w:val="28"/>
          <w:szCs w:val="28"/>
          <w:lang w:eastAsia="ru-RU"/>
        </w:rPr>
        <w:t>ответы на вопросы, сод</w:t>
      </w:r>
      <w:r w:rsidRPr="002371D6">
        <w:rPr>
          <w:rFonts w:asciiTheme="minorHAnsi" w:hAnsiTheme="minorHAnsi"/>
          <w:sz w:val="28"/>
          <w:szCs w:val="28"/>
          <w:lang w:eastAsia="ru-RU"/>
        </w:rPr>
        <w:t>ержащие персональную информацию</w:t>
      </w:r>
      <w:r>
        <w:rPr>
          <w:rFonts w:asciiTheme="minorHAnsi" w:hAnsiTheme="minorHAnsi"/>
          <w:sz w:val="28"/>
          <w:szCs w:val="28"/>
          <w:lang w:eastAsia="ru-RU"/>
        </w:rPr>
        <w:t xml:space="preserve">, необходимо «завести» себе специальное кодовое слово и сообщить об этом в </w:t>
      </w:r>
      <w:r w:rsidR="00D51993">
        <w:rPr>
          <w:rFonts w:asciiTheme="minorHAnsi" w:hAnsiTheme="minorHAnsi"/>
          <w:sz w:val="28"/>
          <w:szCs w:val="28"/>
          <w:lang w:eastAsia="ru-RU"/>
        </w:rPr>
        <w:t>Социальный фонд</w:t>
      </w:r>
      <w:r>
        <w:rPr>
          <w:rFonts w:asciiTheme="minorHAnsi" w:hAnsiTheme="minorHAnsi"/>
          <w:sz w:val="28"/>
          <w:szCs w:val="28"/>
          <w:lang w:eastAsia="ru-RU"/>
        </w:rPr>
        <w:t>.</w:t>
      </w:r>
      <w:r w:rsidR="005218E5" w:rsidRPr="002371D6">
        <w:rPr>
          <w:rFonts w:asciiTheme="minorHAnsi" w:hAnsiTheme="minorHAnsi"/>
          <w:sz w:val="28"/>
          <w:szCs w:val="28"/>
          <w:lang w:eastAsia="ru-RU"/>
        </w:rPr>
        <w:t xml:space="preserve"> Это позвол</w:t>
      </w:r>
      <w:r>
        <w:rPr>
          <w:rFonts w:asciiTheme="minorHAnsi" w:hAnsiTheme="minorHAnsi"/>
          <w:sz w:val="28"/>
          <w:szCs w:val="28"/>
          <w:lang w:eastAsia="ru-RU"/>
        </w:rPr>
        <w:t xml:space="preserve">ит </w:t>
      </w:r>
      <w:r w:rsidRPr="002371D6">
        <w:rPr>
          <w:rFonts w:asciiTheme="minorHAnsi" w:hAnsiTheme="minorHAnsi"/>
          <w:sz w:val="28"/>
          <w:szCs w:val="28"/>
          <w:lang w:eastAsia="ru-RU"/>
        </w:rPr>
        <w:t>Вам в ряде случаев снять необходимость обращаться на личный прием.</w:t>
      </w:r>
    </w:p>
    <w:p w:rsidR="00617EA8" w:rsidRPr="002371D6" w:rsidRDefault="00617EA8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>Ре</w:t>
      </w:r>
      <w:r w:rsidR="00E9548F" w:rsidRPr="002371D6">
        <w:rPr>
          <w:rFonts w:asciiTheme="minorHAnsi" w:hAnsiTheme="minorHAnsi"/>
          <w:sz w:val="28"/>
          <w:szCs w:val="28"/>
        </w:rPr>
        <w:t xml:space="preserve">чь идет о предоставлении  </w:t>
      </w:r>
      <w:r w:rsidR="008F6FFF" w:rsidRPr="002371D6">
        <w:rPr>
          <w:rFonts w:asciiTheme="minorHAnsi" w:hAnsiTheme="minorHAnsi"/>
          <w:sz w:val="28"/>
          <w:szCs w:val="28"/>
        </w:rPr>
        <w:t>информации, содержащей персональные данные, связанные</w:t>
      </w:r>
      <w:r w:rsidR="00E9548F" w:rsidRPr="002371D6">
        <w:rPr>
          <w:rFonts w:asciiTheme="minorHAnsi" w:hAnsiTheme="minorHAnsi"/>
          <w:sz w:val="28"/>
          <w:szCs w:val="28"/>
        </w:rPr>
        <w:t xml:space="preserve"> с размером пенсии </w:t>
      </w:r>
      <w:r w:rsidR="00D51993">
        <w:rPr>
          <w:rFonts w:asciiTheme="minorHAnsi" w:hAnsiTheme="minorHAnsi"/>
          <w:sz w:val="28"/>
          <w:szCs w:val="28"/>
        </w:rPr>
        <w:t xml:space="preserve">и </w:t>
      </w:r>
      <w:r w:rsidR="00E9548F" w:rsidRPr="002371D6">
        <w:rPr>
          <w:rFonts w:asciiTheme="minorHAnsi" w:hAnsiTheme="minorHAnsi"/>
          <w:sz w:val="28"/>
          <w:szCs w:val="28"/>
        </w:rPr>
        <w:t>иных выплат по л</w:t>
      </w:r>
      <w:r w:rsidR="00D51993">
        <w:rPr>
          <w:rFonts w:asciiTheme="minorHAnsi" w:hAnsiTheme="minorHAnsi"/>
          <w:sz w:val="28"/>
          <w:szCs w:val="28"/>
        </w:rPr>
        <w:t>инии С</w:t>
      </w:r>
      <w:r w:rsidR="00E9548F" w:rsidRPr="002371D6">
        <w:rPr>
          <w:rFonts w:asciiTheme="minorHAnsi" w:hAnsiTheme="minorHAnsi"/>
          <w:sz w:val="28"/>
          <w:szCs w:val="28"/>
        </w:rPr>
        <w:t xml:space="preserve">ФР, </w:t>
      </w:r>
      <w:r w:rsidR="00D51993">
        <w:rPr>
          <w:rFonts w:asciiTheme="minorHAnsi" w:hAnsiTheme="minorHAnsi"/>
          <w:sz w:val="28"/>
          <w:szCs w:val="28"/>
        </w:rPr>
        <w:t>в том числе детских пособий,</w:t>
      </w:r>
      <w:r w:rsidR="00E9548F" w:rsidRPr="002371D6">
        <w:rPr>
          <w:rFonts w:asciiTheme="minorHAnsi" w:hAnsiTheme="minorHAnsi"/>
          <w:sz w:val="28"/>
          <w:szCs w:val="28"/>
        </w:rPr>
        <w:t xml:space="preserve"> </w:t>
      </w:r>
      <w:r w:rsidR="00D51993">
        <w:rPr>
          <w:rFonts w:asciiTheme="minorHAnsi" w:hAnsiTheme="minorHAnsi"/>
          <w:sz w:val="28"/>
          <w:szCs w:val="28"/>
        </w:rPr>
        <w:t xml:space="preserve">личным графиком их зачисления </w:t>
      </w:r>
      <w:r w:rsidR="00E9548F" w:rsidRPr="002371D6">
        <w:rPr>
          <w:rFonts w:asciiTheme="minorHAnsi" w:hAnsiTheme="minorHAnsi"/>
          <w:sz w:val="28"/>
          <w:szCs w:val="28"/>
        </w:rPr>
        <w:t xml:space="preserve">и другими </w:t>
      </w:r>
      <w:r w:rsidR="00D51993">
        <w:rPr>
          <w:rFonts w:asciiTheme="minorHAnsi" w:hAnsiTheme="minorHAnsi"/>
          <w:sz w:val="28"/>
          <w:szCs w:val="28"/>
        </w:rPr>
        <w:t>персональными</w:t>
      </w:r>
      <w:r w:rsidR="00E9548F" w:rsidRPr="002371D6">
        <w:rPr>
          <w:rFonts w:asciiTheme="minorHAnsi" w:hAnsiTheme="minorHAnsi"/>
          <w:sz w:val="28"/>
          <w:szCs w:val="28"/>
        </w:rPr>
        <w:t xml:space="preserve"> данными, которые </w:t>
      </w:r>
      <w:r w:rsidR="008F6FFF" w:rsidRPr="002371D6">
        <w:rPr>
          <w:rFonts w:asciiTheme="minorHAnsi" w:hAnsiTheme="minorHAnsi"/>
          <w:sz w:val="28"/>
          <w:szCs w:val="28"/>
        </w:rPr>
        <w:t>имеются</w:t>
      </w:r>
      <w:r w:rsidR="00E9548F" w:rsidRPr="002371D6">
        <w:rPr>
          <w:rFonts w:asciiTheme="minorHAnsi" w:hAnsiTheme="minorHAnsi"/>
          <w:sz w:val="28"/>
          <w:szCs w:val="28"/>
        </w:rPr>
        <w:t xml:space="preserve"> в распоряжении </w:t>
      </w:r>
      <w:r w:rsidR="00D51993">
        <w:rPr>
          <w:rFonts w:asciiTheme="minorHAnsi" w:hAnsiTheme="minorHAnsi"/>
          <w:sz w:val="28"/>
          <w:szCs w:val="28"/>
        </w:rPr>
        <w:t>Фонда</w:t>
      </w:r>
      <w:r w:rsidR="00E9548F" w:rsidRPr="002371D6">
        <w:rPr>
          <w:rFonts w:asciiTheme="minorHAnsi" w:hAnsiTheme="minorHAnsi"/>
          <w:sz w:val="28"/>
          <w:szCs w:val="28"/>
        </w:rPr>
        <w:t>.</w:t>
      </w:r>
      <w:r w:rsidR="00D474D1">
        <w:rPr>
          <w:rFonts w:asciiTheme="minorHAnsi" w:hAnsiTheme="minorHAnsi"/>
          <w:sz w:val="28"/>
          <w:szCs w:val="28"/>
        </w:rPr>
        <w:t xml:space="preserve"> </w:t>
      </w:r>
      <w:r w:rsidR="00E9548F" w:rsidRPr="002371D6">
        <w:rPr>
          <w:rFonts w:asciiTheme="minorHAnsi" w:hAnsiTheme="minorHAnsi"/>
          <w:sz w:val="28"/>
          <w:szCs w:val="28"/>
        </w:rPr>
        <w:t xml:space="preserve">Напомним, что по Закону такие данные могут быть предоставлены  только в ходе личного приема. Но их можно уточнить и по телефону, если у вас установлено специальное кодовое слово, </w:t>
      </w:r>
      <w:r w:rsidR="008F6FFF" w:rsidRPr="002371D6">
        <w:rPr>
          <w:rFonts w:asciiTheme="minorHAnsi" w:hAnsiTheme="minorHAnsi"/>
          <w:sz w:val="28"/>
          <w:szCs w:val="28"/>
        </w:rPr>
        <w:t xml:space="preserve">являющееся «ключом» к персональной информации, </w:t>
      </w:r>
      <w:r w:rsidR="00E9548F" w:rsidRPr="002371D6">
        <w:rPr>
          <w:rFonts w:asciiTheme="minorHAnsi" w:hAnsiTheme="minorHAnsi"/>
          <w:sz w:val="28"/>
          <w:szCs w:val="28"/>
        </w:rPr>
        <w:t>которое необходимо назвать спе</w:t>
      </w:r>
      <w:r w:rsidR="00D51993">
        <w:rPr>
          <w:rFonts w:asciiTheme="minorHAnsi" w:hAnsiTheme="minorHAnsi"/>
          <w:sz w:val="28"/>
          <w:szCs w:val="28"/>
        </w:rPr>
        <w:t>циалисту С</w:t>
      </w:r>
      <w:r w:rsidR="00E9548F" w:rsidRPr="002371D6">
        <w:rPr>
          <w:rFonts w:asciiTheme="minorHAnsi" w:hAnsiTheme="minorHAnsi"/>
          <w:sz w:val="28"/>
          <w:szCs w:val="28"/>
        </w:rPr>
        <w:t>ФР.</w:t>
      </w:r>
    </w:p>
    <w:p w:rsidR="00617EA8" w:rsidRPr="002371D6" w:rsidRDefault="00D51993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У</w:t>
      </w:r>
      <w:r w:rsidR="00617EA8" w:rsidRPr="002371D6">
        <w:rPr>
          <w:rFonts w:asciiTheme="minorHAnsi" w:hAnsiTheme="minorHAnsi"/>
          <w:sz w:val="28"/>
          <w:szCs w:val="28"/>
        </w:rPr>
        <w:t>становить кодовое слово</w:t>
      </w:r>
      <w:r w:rsidR="00E9548F" w:rsidRPr="002371D6">
        <w:rPr>
          <w:rFonts w:asciiTheme="minorHAnsi" w:hAnsiTheme="minorHAnsi"/>
          <w:sz w:val="28"/>
          <w:szCs w:val="28"/>
        </w:rPr>
        <w:t xml:space="preserve"> может любой </w:t>
      </w:r>
      <w:r>
        <w:rPr>
          <w:rFonts w:asciiTheme="minorHAnsi" w:hAnsiTheme="minorHAnsi"/>
          <w:sz w:val="28"/>
          <w:szCs w:val="28"/>
        </w:rPr>
        <w:t>человек</w:t>
      </w:r>
      <w:r w:rsidR="004F2E59">
        <w:rPr>
          <w:rFonts w:asciiTheme="minorHAnsi" w:hAnsiTheme="minorHAnsi"/>
          <w:sz w:val="28"/>
          <w:szCs w:val="28"/>
        </w:rPr>
        <w:t>,</w:t>
      </w:r>
      <w:r>
        <w:rPr>
          <w:rFonts w:asciiTheme="minorHAnsi" w:hAnsiTheme="minorHAnsi"/>
          <w:sz w:val="28"/>
          <w:szCs w:val="28"/>
        </w:rPr>
        <w:t xml:space="preserve"> застрахованный в системе С</w:t>
      </w:r>
      <w:r w:rsidR="00E9548F" w:rsidRPr="002371D6">
        <w:rPr>
          <w:rFonts w:asciiTheme="minorHAnsi" w:hAnsiTheme="minorHAnsi"/>
          <w:sz w:val="28"/>
          <w:szCs w:val="28"/>
        </w:rPr>
        <w:t>ФР</w:t>
      </w:r>
      <w:r w:rsidR="00886299" w:rsidRPr="002371D6">
        <w:rPr>
          <w:rFonts w:asciiTheme="minorHAnsi" w:hAnsiTheme="minorHAnsi"/>
          <w:sz w:val="28"/>
          <w:szCs w:val="28"/>
        </w:rPr>
        <w:t xml:space="preserve">. </w:t>
      </w:r>
      <w:r w:rsidR="00E9548F" w:rsidRPr="002371D6">
        <w:rPr>
          <w:rFonts w:asciiTheme="minorHAnsi" w:hAnsiTheme="minorHAnsi"/>
          <w:sz w:val="28"/>
          <w:szCs w:val="28"/>
        </w:rPr>
        <w:t xml:space="preserve"> </w:t>
      </w:r>
      <w:r>
        <w:rPr>
          <w:rFonts w:asciiTheme="minorHAnsi" w:hAnsiTheme="minorHAnsi"/>
          <w:sz w:val="28"/>
          <w:szCs w:val="28"/>
        </w:rPr>
        <w:t xml:space="preserve">Сделать это можно через личный кабинет на сайте Социального фонда. Для этого необходимо войти в свой профиль </w:t>
      </w:r>
      <w:r w:rsidR="00617EA8" w:rsidRPr="002371D6">
        <w:rPr>
          <w:rFonts w:asciiTheme="minorHAnsi" w:hAnsiTheme="minorHAnsi"/>
          <w:sz w:val="28"/>
          <w:szCs w:val="28"/>
        </w:rPr>
        <w:t xml:space="preserve"> </w:t>
      </w:r>
      <w:r>
        <w:rPr>
          <w:rFonts w:asciiTheme="minorHAnsi" w:hAnsiTheme="minorHAnsi"/>
          <w:sz w:val="28"/>
          <w:szCs w:val="28"/>
        </w:rPr>
        <w:t xml:space="preserve">пользователя, </w:t>
      </w:r>
      <w:r w:rsidRPr="002371D6">
        <w:rPr>
          <w:rFonts w:asciiTheme="minorHAnsi" w:hAnsiTheme="minorHAnsi"/>
          <w:sz w:val="28"/>
          <w:szCs w:val="28"/>
        </w:rPr>
        <w:t>нажать на ФИО в верхней части сайта</w:t>
      </w:r>
      <w:r>
        <w:rPr>
          <w:rFonts w:asciiTheme="minorHAnsi" w:hAnsiTheme="minorHAnsi"/>
          <w:sz w:val="28"/>
          <w:szCs w:val="28"/>
        </w:rPr>
        <w:t xml:space="preserve"> и в разделе «Настройки идентификации личности посредством телефонной связи» установить кодовое слово. Здесь же, если возникнет такая необходимость, можно его изменить. </w:t>
      </w:r>
    </w:p>
    <w:p w:rsidR="00617EA8" w:rsidRPr="002371D6" w:rsidRDefault="00617EA8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 xml:space="preserve">При обращении гражданина по телефону с целью получения персональной информации специалист </w:t>
      </w:r>
      <w:r w:rsidR="00D51993">
        <w:rPr>
          <w:rFonts w:asciiTheme="minorHAnsi" w:hAnsiTheme="minorHAnsi"/>
          <w:sz w:val="28"/>
          <w:szCs w:val="28"/>
        </w:rPr>
        <w:t>Фонда</w:t>
      </w:r>
      <w:r w:rsidRPr="002371D6">
        <w:rPr>
          <w:rFonts w:asciiTheme="minorHAnsi" w:hAnsiTheme="minorHAnsi"/>
          <w:sz w:val="28"/>
          <w:szCs w:val="28"/>
        </w:rPr>
        <w:t xml:space="preserve"> пров</w:t>
      </w:r>
      <w:bookmarkStart w:id="0" w:name="_GoBack"/>
      <w:bookmarkEnd w:id="0"/>
      <w:r w:rsidRPr="002371D6">
        <w:rPr>
          <w:rFonts w:asciiTheme="minorHAnsi" w:hAnsiTheme="minorHAnsi"/>
          <w:sz w:val="28"/>
          <w:szCs w:val="28"/>
        </w:rPr>
        <w:t xml:space="preserve">одит идентификацию личности, спрашивая ФИО, СНИЛС, дату рождения, а затем кодовое слово. </w:t>
      </w:r>
    </w:p>
    <w:p w:rsidR="00617EA8" w:rsidRPr="002371D6" w:rsidRDefault="00845831" w:rsidP="00617EA8">
      <w:pPr>
        <w:pStyle w:val="31"/>
        <w:spacing w:after="0"/>
        <w:ind w:firstLine="567"/>
        <w:jc w:val="both"/>
        <w:rPr>
          <w:rFonts w:asciiTheme="minorHAnsi" w:hAnsiTheme="minorHAnsi"/>
          <w:sz w:val="28"/>
          <w:szCs w:val="28"/>
        </w:rPr>
      </w:pPr>
      <w:r w:rsidRPr="002371D6">
        <w:rPr>
          <w:rFonts w:asciiTheme="minorHAnsi" w:hAnsiTheme="minorHAnsi"/>
          <w:sz w:val="28"/>
          <w:szCs w:val="28"/>
        </w:rPr>
        <w:t>Получить</w:t>
      </w:r>
      <w:r w:rsidR="00617EA8" w:rsidRPr="002371D6">
        <w:rPr>
          <w:rFonts w:asciiTheme="minorHAnsi" w:hAnsiTheme="minorHAnsi"/>
          <w:sz w:val="28"/>
          <w:szCs w:val="28"/>
        </w:rPr>
        <w:t xml:space="preserve"> консу</w:t>
      </w:r>
      <w:r w:rsidR="00D51993">
        <w:rPr>
          <w:rFonts w:asciiTheme="minorHAnsi" w:hAnsiTheme="minorHAnsi"/>
          <w:sz w:val="28"/>
          <w:szCs w:val="28"/>
        </w:rPr>
        <w:t>льтации специалистов Отделения С</w:t>
      </w:r>
      <w:r w:rsidR="00617EA8" w:rsidRPr="002371D6">
        <w:rPr>
          <w:rFonts w:asciiTheme="minorHAnsi" w:hAnsiTheme="minorHAnsi"/>
          <w:sz w:val="28"/>
          <w:szCs w:val="28"/>
        </w:rPr>
        <w:t xml:space="preserve">ФР по Новосибирской области можно по многоканальному телефону: </w:t>
      </w:r>
      <w:r w:rsidR="00863A2D" w:rsidRPr="004F275C">
        <w:rPr>
          <w:rFonts w:asciiTheme="minorHAnsi" w:hAnsiTheme="minorHAnsi"/>
          <w:b/>
          <w:sz w:val="28"/>
          <w:szCs w:val="28"/>
        </w:rPr>
        <w:t>8</w:t>
      </w:r>
      <w:r w:rsidR="00863A2D" w:rsidRPr="004F275C">
        <w:rPr>
          <w:rFonts w:asciiTheme="minorHAnsi" w:hAnsiTheme="minorHAnsi"/>
          <w:b/>
          <w:sz w:val="28"/>
          <w:szCs w:val="28"/>
          <w:lang w:val="en-US"/>
        </w:rPr>
        <w:t> </w:t>
      </w:r>
      <w:r w:rsidR="00863A2D" w:rsidRPr="004F275C">
        <w:rPr>
          <w:rFonts w:asciiTheme="minorHAnsi" w:hAnsiTheme="minorHAnsi"/>
          <w:b/>
          <w:sz w:val="28"/>
          <w:szCs w:val="28"/>
        </w:rPr>
        <w:t>800</w:t>
      </w:r>
      <w:r w:rsidR="00D51993" w:rsidRPr="004F275C">
        <w:rPr>
          <w:rFonts w:asciiTheme="minorHAnsi" w:hAnsiTheme="minorHAnsi"/>
          <w:b/>
          <w:sz w:val="28"/>
          <w:szCs w:val="28"/>
          <w:lang w:val="en-US"/>
        </w:rPr>
        <w:t> </w:t>
      </w:r>
      <w:r w:rsidR="00D51993" w:rsidRPr="004F275C">
        <w:rPr>
          <w:rFonts w:asciiTheme="minorHAnsi" w:hAnsiTheme="minorHAnsi"/>
          <w:b/>
          <w:sz w:val="28"/>
          <w:szCs w:val="28"/>
        </w:rPr>
        <w:t xml:space="preserve">200 0502, </w:t>
      </w:r>
      <w:r w:rsidR="00D51993">
        <w:rPr>
          <w:rFonts w:asciiTheme="minorHAnsi" w:hAnsiTheme="minorHAnsi"/>
          <w:sz w:val="28"/>
          <w:szCs w:val="28"/>
        </w:rPr>
        <w:t>который действует в течение рабочего дня без перерыва на обед</w:t>
      </w:r>
      <w:r w:rsidR="00617EA8" w:rsidRPr="002371D6">
        <w:rPr>
          <w:rFonts w:asciiTheme="minorHAnsi" w:hAnsiTheme="minorHAnsi"/>
          <w:sz w:val="28"/>
          <w:szCs w:val="28"/>
        </w:rPr>
        <w:t>.</w:t>
      </w:r>
      <w:r w:rsidR="00D51993">
        <w:rPr>
          <w:rFonts w:asciiTheme="minorHAnsi" w:hAnsiTheme="minorHAnsi"/>
          <w:sz w:val="28"/>
          <w:szCs w:val="28"/>
        </w:rPr>
        <w:t xml:space="preserve"> </w:t>
      </w:r>
      <w:r w:rsidR="00617EA8" w:rsidRPr="002371D6">
        <w:rPr>
          <w:rFonts w:asciiTheme="minorHAnsi" w:hAnsiTheme="minorHAnsi"/>
          <w:sz w:val="28"/>
          <w:szCs w:val="28"/>
        </w:rPr>
        <w:t xml:space="preserve"> </w:t>
      </w:r>
    </w:p>
    <w:p w:rsidR="00230ECE" w:rsidRDefault="00230ECE" w:rsidP="00617EA8">
      <w:pPr>
        <w:pStyle w:val="31"/>
        <w:spacing w:after="0"/>
        <w:ind w:left="0" w:firstLine="567"/>
        <w:jc w:val="both"/>
        <w:rPr>
          <w:sz w:val="26"/>
          <w:szCs w:val="26"/>
        </w:rPr>
      </w:pPr>
    </w:p>
    <w:p w:rsidR="00543AFC" w:rsidRDefault="006A1663" w:rsidP="002371D6">
      <w:pPr>
        <w:pStyle w:val="af6"/>
        <w:ind w:firstLine="567"/>
        <w:jc w:val="both"/>
      </w:pPr>
      <w:r w:rsidRPr="001F4E8D">
        <w:rPr>
          <w:sz w:val="26"/>
          <w:szCs w:val="26"/>
          <w:lang w:eastAsia="ru-RU"/>
        </w:rPr>
        <w:tab/>
      </w:r>
      <w:r w:rsidR="007D7200">
        <w:t xml:space="preserve"> </w:t>
      </w:r>
    </w:p>
    <w:p w:rsidR="00F71CAD" w:rsidRDefault="00F71CAD" w:rsidP="000460F0">
      <w:pPr>
        <w:pStyle w:val="af6"/>
        <w:ind w:firstLine="567"/>
        <w:jc w:val="right"/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1D6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2DCA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75C"/>
    <w:rsid w:val="004F2973"/>
    <w:rsid w:val="004F2E59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8E5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19B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A2D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4D1"/>
    <w:rsid w:val="00D47B25"/>
    <w:rsid w:val="00D47BBC"/>
    <w:rsid w:val="00D47C87"/>
    <w:rsid w:val="00D51993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FBF1AB-24AE-4594-9360-247D980C7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829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87</cp:revision>
  <cp:lastPrinted>2020-07-22T07:11:00Z</cp:lastPrinted>
  <dcterms:created xsi:type="dcterms:W3CDTF">2020-04-29T04:41:00Z</dcterms:created>
  <dcterms:modified xsi:type="dcterms:W3CDTF">2023-07-21T04:49:00Z</dcterms:modified>
</cp:coreProperties>
</file>