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E165F" w:rsidRPr="00BC5570" w:rsidRDefault="005E165F">
      <w:pPr>
        <w:autoSpaceDE w:val="0"/>
        <w:ind w:firstLine="360"/>
        <w:jc w:val="both"/>
        <w:rPr>
          <w:sz w:val="12"/>
          <w:szCs w:val="12"/>
        </w:rPr>
      </w:pPr>
    </w:p>
    <w:p w:rsidR="00595A65" w:rsidRPr="003846CE" w:rsidRDefault="00595A65" w:rsidP="00595A65">
      <w:pPr>
        <w:autoSpaceDE w:val="0"/>
        <w:autoSpaceDN w:val="0"/>
        <w:adjustRightInd w:val="0"/>
        <w:ind w:firstLine="540"/>
        <w:jc w:val="both"/>
        <w:rPr>
          <w:b/>
          <w:sz w:val="12"/>
          <w:szCs w:val="12"/>
        </w:rPr>
      </w:pPr>
    </w:p>
    <w:p w:rsidR="00DC69F7" w:rsidRPr="00BB3BA8" w:rsidRDefault="00BB3BA8" w:rsidP="00DC69F7">
      <w:pPr>
        <w:autoSpaceDE w:val="0"/>
        <w:autoSpaceDN w:val="0"/>
        <w:adjustRightInd w:val="0"/>
        <w:ind w:firstLine="360"/>
        <w:jc w:val="both"/>
        <w:rPr>
          <w:b/>
          <w:sz w:val="26"/>
          <w:szCs w:val="26"/>
        </w:rPr>
      </w:pPr>
      <w:r w:rsidRPr="00BB3BA8">
        <w:rPr>
          <w:b/>
          <w:sz w:val="26"/>
          <w:szCs w:val="26"/>
        </w:rPr>
        <w:t xml:space="preserve">225 </w:t>
      </w:r>
      <w:r>
        <w:rPr>
          <w:b/>
          <w:sz w:val="26"/>
          <w:szCs w:val="26"/>
        </w:rPr>
        <w:t>тысяч федеральных льготников региона получают выплаты по линии ПФР</w:t>
      </w:r>
    </w:p>
    <w:p w:rsidR="0075755E" w:rsidRPr="00907360" w:rsidRDefault="0075755E" w:rsidP="00DC69F7">
      <w:pPr>
        <w:autoSpaceDE w:val="0"/>
        <w:autoSpaceDN w:val="0"/>
        <w:adjustRightInd w:val="0"/>
        <w:ind w:firstLine="360"/>
        <w:jc w:val="both"/>
        <w:rPr>
          <w:b/>
          <w:sz w:val="16"/>
          <w:szCs w:val="16"/>
        </w:rPr>
      </w:pPr>
    </w:p>
    <w:p w:rsidR="00DF531D" w:rsidRDefault="0082313F" w:rsidP="00D35937">
      <w:pPr>
        <w:pStyle w:val="af"/>
        <w:ind w:left="0" w:firstLine="426"/>
        <w:rPr>
          <w:b/>
          <w:i/>
          <w:szCs w:val="26"/>
        </w:rPr>
      </w:pPr>
      <w:r>
        <w:rPr>
          <w:b/>
          <w:i/>
          <w:szCs w:val="26"/>
        </w:rPr>
        <w:t xml:space="preserve"> </w:t>
      </w:r>
      <w:r w:rsidR="00BB3BA8">
        <w:rPr>
          <w:b/>
          <w:i/>
          <w:szCs w:val="26"/>
        </w:rPr>
        <w:t xml:space="preserve">Почти 225 тысяч жителей региона являются федеральными льготниками, которым установлены по линии ПФР ежемесячные денежные выплаты (ЕДВ). Установление ЕДВ дает право на предоставление набора социальных услуг. Могут ли льготники получать одновременно ЕДВ и </w:t>
      </w:r>
      <w:proofErr w:type="spellStart"/>
      <w:r w:rsidR="00BB3BA8">
        <w:rPr>
          <w:b/>
          <w:i/>
          <w:szCs w:val="26"/>
        </w:rPr>
        <w:t>соцпакет</w:t>
      </w:r>
      <w:proofErr w:type="spellEnd"/>
      <w:r w:rsidR="00D847C3">
        <w:rPr>
          <w:b/>
          <w:i/>
          <w:szCs w:val="26"/>
        </w:rPr>
        <w:t>,</w:t>
      </w:r>
      <w:r w:rsidR="00BB3BA8">
        <w:rPr>
          <w:b/>
          <w:i/>
          <w:szCs w:val="26"/>
        </w:rPr>
        <w:t xml:space="preserve"> спрашивают новосибирцы у специалистов Пенсионного фонда. </w:t>
      </w:r>
    </w:p>
    <w:p w:rsidR="00BB3BA8" w:rsidRPr="007C6F12" w:rsidRDefault="00BB3BA8" w:rsidP="00D35937">
      <w:pPr>
        <w:pStyle w:val="af"/>
        <w:ind w:left="0" w:firstLine="426"/>
        <w:rPr>
          <w:b/>
          <w:i/>
          <w:sz w:val="16"/>
          <w:szCs w:val="16"/>
        </w:rPr>
      </w:pPr>
    </w:p>
    <w:p w:rsidR="00FF69C5" w:rsidRDefault="00FF69C5" w:rsidP="00D35937">
      <w:pPr>
        <w:pStyle w:val="af"/>
        <w:ind w:left="0" w:firstLine="426"/>
        <w:rPr>
          <w:szCs w:val="26"/>
        </w:rPr>
      </w:pPr>
      <w:r w:rsidRPr="00FF69C5">
        <w:rPr>
          <w:szCs w:val="26"/>
        </w:rPr>
        <w:t xml:space="preserve">Федеральный </w:t>
      </w:r>
      <w:r>
        <w:rPr>
          <w:szCs w:val="26"/>
        </w:rPr>
        <w:t xml:space="preserve">льготник, которому </w:t>
      </w:r>
      <w:proofErr w:type="gramStart"/>
      <w:r>
        <w:rPr>
          <w:szCs w:val="26"/>
        </w:rPr>
        <w:t>установлена</w:t>
      </w:r>
      <w:proofErr w:type="gramEnd"/>
      <w:r>
        <w:rPr>
          <w:szCs w:val="26"/>
        </w:rPr>
        <w:t xml:space="preserve"> ежемесячная денежная выплат и предоставлено право на набор социальных услуг (</w:t>
      </w:r>
      <w:proofErr w:type="spellStart"/>
      <w:r>
        <w:rPr>
          <w:szCs w:val="26"/>
        </w:rPr>
        <w:t>соцпакет</w:t>
      </w:r>
      <w:proofErr w:type="spellEnd"/>
      <w:r>
        <w:rPr>
          <w:szCs w:val="26"/>
        </w:rPr>
        <w:t xml:space="preserve">), может отказаться от получения </w:t>
      </w:r>
      <w:proofErr w:type="spellStart"/>
      <w:r>
        <w:rPr>
          <w:szCs w:val="26"/>
        </w:rPr>
        <w:t>соцпакета</w:t>
      </w:r>
      <w:proofErr w:type="spellEnd"/>
      <w:r>
        <w:rPr>
          <w:szCs w:val="26"/>
        </w:rPr>
        <w:t xml:space="preserve"> (полностью или частично) в пользу его денежного эквивалента либо получать его в натуральном виде. Таким образом, льготник может одновременно получать и ЕДВ, и набор </w:t>
      </w:r>
      <w:proofErr w:type="spellStart"/>
      <w:r>
        <w:rPr>
          <w:szCs w:val="26"/>
        </w:rPr>
        <w:t>соцуслуг</w:t>
      </w:r>
      <w:proofErr w:type="spellEnd"/>
      <w:r>
        <w:rPr>
          <w:szCs w:val="26"/>
        </w:rPr>
        <w:t xml:space="preserve">, при этом размер ежемесячной денежной выплаты будет зависеть от того, отказался ли он от </w:t>
      </w:r>
      <w:proofErr w:type="spellStart"/>
      <w:r>
        <w:rPr>
          <w:szCs w:val="26"/>
        </w:rPr>
        <w:t>соцпакета</w:t>
      </w:r>
      <w:proofErr w:type="spellEnd"/>
      <w:r>
        <w:rPr>
          <w:szCs w:val="26"/>
        </w:rPr>
        <w:t xml:space="preserve"> или будет получать льготы в натуральном виде. </w:t>
      </w:r>
    </w:p>
    <w:p w:rsidR="00BB3BA8" w:rsidRDefault="00FF69C5" w:rsidP="00D35937">
      <w:pPr>
        <w:pStyle w:val="af"/>
        <w:ind w:left="0" w:firstLine="426"/>
        <w:rPr>
          <w:szCs w:val="26"/>
        </w:rPr>
      </w:pPr>
      <w:r>
        <w:rPr>
          <w:szCs w:val="26"/>
        </w:rPr>
        <w:t>При получении набо</w:t>
      </w:r>
      <w:r w:rsidR="00D847C3">
        <w:rPr>
          <w:szCs w:val="26"/>
        </w:rPr>
        <w:t xml:space="preserve">ра </w:t>
      </w:r>
      <w:proofErr w:type="spellStart"/>
      <w:r w:rsidR="00D847C3">
        <w:rPr>
          <w:szCs w:val="26"/>
        </w:rPr>
        <w:t>соцуслуг</w:t>
      </w:r>
      <w:proofErr w:type="spellEnd"/>
      <w:r w:rsidR="00D847C3">
        <w:rPr>
          <w:szCs w:val="26"/>
        </w:rPr>
        <w:t xml:space="preserve"> в натуральном виде е</w:t>
      </w:r>
      <w:r>
        <w:rPr>
          <w:szCs w:val="26"/>
        </w:rPr>
        <w:t xml:space="preserve">го стоимость (либо стоимость той части, которую сохранили в натуральной форме) вычитается из суммы ЕДВ. Если же льготник подает заявление об отказе от </w:t>
      </w:r>
      <w:proofErr w:type="spellStart"/>
      <w:r>
        <w:rPr>
          <w:szCs w:val="26"/>
        </w:rPr>
        <w:t>соцпакета</w:t>
      </w:r>
      <w:proofErr w:type="spellEnd"/>
      <w:r>
        <w:rPr>
          <w:szCs w:val="26"/>
        </w:rPr>
        <w:t xml:space="preserve"> в натуральном виде, его стоимость прибавляется к сумме ежемесячной денежной выплаты. Рассмотрим пример. Размер ежемесячной денежной выплаты инвалидам 1 группы составляет 3</w:t>
      </w:r>
      <w:r w:rsidR="007C6F12">
        <w:rPr>
          <w:szCs w:val="26"/>
        </w:rPr>
        <w:t> </w:t>
      </w:r>
      <w:r>
        <w:rPr>
          <w:szCs w:val="26"/>
        </w:rPr>
        <w:t>896</w:t>
      </w:r>
      <w:r w:rsidR="007C6F12">
        <w:rPr>
          <w:szCs w:val="26"/>
        </w:rPr>
        <w:t xml:space="preserve"> руб. 43 коп</w:t>
      </w:r>
      <w:proofErr w:type="gramStart"/>
      <w:r w:rsidR="007C6F12">
        <w:rPr>
          <w:szCs w:val="26"/>
        </w:rPr>
        <w:t>.</w:t>
      </w:r>
      <w:proofErr w:type="gramEnd"/>
      <w:r w:rsidR="007C6F12">
        <w:rPr>
          <w:szCs w:val="26"/>
        </w:rPr>
        <w:t xml:space="preserve"> </w:t>
      </w:r>
      <w:proofErr w:type="gramStart"/>
      <w:r w:rsidR="007C6F12">
        <w:rPr>
          <w:szCs w:val="26"/>
        </w:rPr>
        <w:t>п</w:t>
      </w:r>
      <w:proofErr w:type="gramEnd"/>
      <w:r w:rsidR="007C6F12">
        <w:rPr>
          <w:szCs w:val="26"/>
        </w:rPr>
        <w:t>ри отказе от набора социальных услуг. Если же он сохранит за собой право, например, на получение лекарств, то размер его ЕДВ составит 3 006 руб. 77 коп</w:t>
      </w:r>
      <w:proofErr w:type="gramStart"/>
      <w:r w:rsidR="007C6F12">
        <w:rPr>
          <w:szCs w:val="26"/>
        </w:rPr>
        <w:t xml:space="preserve">., </w:t>
      </w:r>
      <w:proofErr w:type="gramEnd"/>
      <w:r w:rsidR="007C6F12">
        <w:rPr>
          <w:szCs w:val="26"/>
        </w:rPr>
        <w:t xml:space="preserve">и при этом он будет в полной мере пользоваться правом на получение лекарственных средств, необходимых ему, по рецептам врача бесплатно. </w:t>
      </w:r>
    </w:p>
    <w:p w:rsidR="007C6F12" w:rsidRDefault="007C6F12" w:rsidP="00D35937">
      <w:pPr>
        <w:pStyle w:val="af"/>
        <w:ind w:left="0" w:firstLine="426"/>
        <w:rPr>
          <w:szCs w:val="26"/>
          <w:lang w:eastAsia="ru-RU"/>
        </w:rPr>
      </w:pPr>
      <w:r>
        <w:rPr>
          <w:szCs w:val="26"/>
        </w:rPr>
        <w:t xml:space="preserve">Напомним, что размер ежемесячной денежной выплаты зависит от категории льготника. Таблицу с размерами можно найти на сайте ПФР в разделе «Федеральным льготникам». Размер набора социальных услуг с 1 февраля 2020 года составляет             </w:t>
      </w:r>
      <w:r>
        <w:rPr>
          <w:szCs w:val="26"/>
          <w:lang w:eastAsia="ru-RU"/>
        </w:rPr>
        <w:t>1 155,06 рублей</w:t>
      </w:r>
      <w:r w:rsidRPr="0075755E">
        <w:rPr>
          <w:szCs w:val="26"/>
          <w:lang w:eastAsia="ru-RU"/>
        </w:rPr>
        <w:t xml:space="preserve"> в месяц</w:t>
      </w:r>
    </w:p>
    <w:p w:rsidR="007C6F12" w:rsidRPr="0075755E" w:rsidRDefault="007C6F12" w:rsidP="007C6F12">
      <w:pPr>
        <w:ind w:firstLine="567"/>
        <w:jc w:val="both"/>
        <w:rPr>
          <w:sz w:val="26"/>
          <w:szCs w:val="26"/>
          <w:lang w:eastAsia="ru-RU"/>
        </w:rPr>
      </w:pPr>
      <w:r w:rsidRPr="0075755E">
        <w:rPr>
          <w:sz w:val="26"/>
          <w:szCs w:val="26"/>
          <w:lang w:eastAsia="ru-RU"/>
        </w:rPr>
        <w:t>предоставление лекарственных препаратов, медицинских изделий и продуктов лечебного питания для детей-инвалидов (денежный эквивалент – 889,66 рубля в месяц),</w:t>
      </w:r>
    </w:p>
    <w:p w:rsidR="007C6F12" w:rsidRPr="0075755E" w:rsidRDefault="007C6F12" w:rsidP="007C6F12">
      <w:pPr>
        <w:ind w:firstLine="567"/>
        <w:jc w:val="both"/>
        <w:rPr>
          <w:sz w:val="26"/>
          <w:szCs w:val="26"/>
          <w:lang w:eastAsia="ru-RU"/>
        </w:rPr>
      </w:pPr>
      <w:r w:rsidRPr="0075755E">
        <w:rPr>
          <w:sz w:val="26"/>
          <w:szCs w:val="26"/>
          <w:lang w:eastAsia="ru-RU"/>
        </w:rPr>
        <w:t>предоставление путевки на санаторно-курортное лечение для профилактики основных заболеваний (денежный экви</w:t>
      </w:r>
      <w:bookmarkStart w:id="0" w:name="_GoBack"/>
      <w:bookmarkEnd w:id="0"/>
      <w:r w:rsidRPr="0075755E">
        <w:rPr>
          <w:sz w:val="26"/>
          <w:szCs w:val="26"/>
          <w:lang w:eastAsia="ru-RU"/>
        </w:rPr>
        <w:t>валент – 137,63 рубля в месяц),</w:t>
      </w:r>
    </w:p>
    <w:p w:rsidR="007C6F12" w:rsidRDefault="007C6F12" w:rsidP="007C6F12">
      <w:pPr>
        <w:ind w:firstLine="567"/>
        <w:jc w:val="both"/>
        <w:rPr>
          <w:sz w:val="26"/>
          <w:szCs w:val="26"/>
          <w:lang w:eastAsia="ru-RU"/>
        </w:rPr>
      </w:pPr>
      <w:r w:rsidRPr="0075755E">
        <w:rPr>
          <w:sz w:val="26"/>
          <w:szCs w:val="26"/>
          <w:lang w:eastAsia="ru-RU"/>
        </w:rPr>
        <w:t>бесплатный проезд на пригородном железнодорожном транспорте или на междугородном транспорте к месту лечения и обратно (денежный эквивалент – 127,77 рубля в месяц).</w:t>
      </w:r>
    </w:p>
    <w:p w:rsidR="00A128CE" w:rsidRPr="00A128CE" w:rsidRDefault="00A128CE" w:rsidP="00A128CE">
      <w:pPr>
        <w:pStyle w:val="a9"/>
        <w:ind w:firstLine="426"/>
        <w:jc w:val="both"/>
        <w:rPr>
          <w:iCs/>
          <w:sz w:val="26"/>
          <w:szCs w:val="26"/>
        </w:rPr>
      </w:pPr>
      <w:r w:rsidRPr="00A128CE">
        <w:rPr>
          <w:sz w:val="26"/>
          <w:szCs w:val="26"/>
        </w:rPr>
        <w:t>Принимая решение об отказе от получения набора социальных услуг (полностью или частично), следует иметь в</w:t>
      </w:r>
      <w:r>
        <w:rPr>
          <w:sz w:val="26"/>
          <w:szCs w:val="26"/>
        </w:rPr>
        <w:t xml:space="preserve"> </w:t>
      </w:r>
      <w:r w:rsidRPr="00A128CE">
        <w:rPr>
          <w:sz w:val="26"/>
          <w:szCs w:val="26"/>
        </w:rPr>
        <w:t xml:space="preserve">виду, что </w:t>
      </w:r>
      <w:r w:rsidRPr="00A128CE">
        <w:rPr>
          <w:iCs/>
          <w:sz w:val="26"/>
          <w:szCs w:val="26"/>
        </w:rPr>
        <w:t>Вы будете ограничены суммой ежемесячной денежной</w:t>
      </w:r>
      <w:r>
        <w:rPr>
          <w:iCs/>
          <w:sz w:val="26"/>
          <w:szCs w:val="26"/>
        </w:rPr>
        <w:t xml:space="preserve"> выплаты, выданной на руки. С</w:t>
      </w:r>
      <w:r w:rsidRPr="00A128CE">
        <w:rPr>
          <w:iCs/>
          <w:sz w:val="26"/>
          <w:szCs w:val="26"/>
        </w:rPr>
        <w:t xml:space="preserve">охранив право на получение набора </w:t>
      </w:r>
      <w:proofErr w:type="spellStart"/>
      <w:r w:rsidRPr="00A128CE">
        <w:rPr>
          <w:iCs/>
          <w:sz w:val="26"/>
          <w:szCs w:val="26"/>
        </w:rPr>
        <w:t>соцуслуг</w:t>
      </w:r>
      <w:proofErr w:type="spellEnd"/>
      <w:r w:rsidRPr="00A128CE">
        <w:rPr>
          <w:iCs/>
          <w:sz w:val="26"/>
          <w:szCs w:val="26"/>
        </w:rPr>
        <w:t xml:space="preserve"> (социальной услуги), </w:t>
      </w:r>
      <w:r>
        <w:rPr>
          <w:iCs/>
          <w:sz w:val="26"/>
          <w:szCs w:val="26"/>
        </w:rPr>
        <w:t>можно</w:t>
      </w:r>
      <w:r w:rsidRPr="00A128CE">
        <w:rPr>
          <w:iCs/>
          <w:sz w:val="26"/>
          <w:szCs w:val="26"/>
        </w:rPr>
        <w:t xml:space="preserve"> рассчитывать на обеспечение лекарственными препаратами  и санаторно-курортным лечением в соответствии с медицинскими показаниями и состоянием здоровья, и (или) на бесплатный проезд на пригородном железнодорожном транспорте независимо от стоимости набора социальных услуг. </w:t>
      </w:r>
    </w:p>
    <w:p w:rsidR="00997E48" w:rsidRDefault="00997E48" w:rsidP="00D35937">
      <w:pPr>
        <w:pStyle w:val="af"/>
        <w:ind w:left="0" w:firstLine="426"/>
        <w:rPr>
          <w:b/>
          <w:i/>
          <w:sz w:val="16"/>
          <w:szCs w:val="16"/>
        </w:rPr>
      </w:pPr>
    </w:p>
    <w:p w:rsidR="00A128CE" w:rsidRPr="00703854" w:rsidRDefault="00A128CE" w:rsidP="00D35937">
      <w:pPr>
        <w:pStyle w:val="af"/>
        <w:ind w:left="0" w:firstLine="426"/>
        <w:rPr>
          <w:b/>
          <w:i/>
          <w:sz w:val="16"/>
          <w:szCs w:val="16"/>
        </w:rPr>
      </w:pPr>
    </w:p>
    <w:sectPr w:rsidR="00A128CE" w:rsidRPr="00703854" w:rsidSect="0055778C">
      <w:pgSz w:w="11906" w:h="16838"/>
      <w:pgMar w:top="851" w:right="851" w:bottom="737"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0.9pt;height:10.05pt" o:bullet="t" filled="t">
        <v:fill color2="black"/>
        <v:imagedata r:id="rId1" o:title=""/>
      </v:shape>
    </w:pict>
  </w:numPicBullet>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65535"/>
      <w:numFmt w:val="bullet"/>
      <w:lvlText w:val=""/>
      <w:lvlJc w:val="left"/>
      <w:pPr>
        <w:tabs>
          <w:tab w:val="num" w:pos="120"/>
        </w:tabs>
        <w:ind w:left="120" w:firstLine="0"/>
      </w:pPr>
      <w:rPr>
        <w:rFonts w:ascii="Wingdings" w:hAnsi="Wingdings"/>
        <w:color w:val="0082B0"/>
      </w:rPr>
    </w:lvl>
  </w:abstractNum>
  <w:abstractNum w:abstractNumId="2">
    <w:nsid w:val="02040494"/>
    <w:multiLevelType w:val="hybridMultilevel"/>
    <w:tmpl w:val="BC9E731E"/>
    <w:lvl w:ilvl="0" w:tplc="FFD8CB90">
      <w:start w:val="1"/>
      <w:numFmt w:val="bullet"/>
      <w:lvlText w:val=""/>
      <w:lvlJc w:val="left"/>
      <w:pPr>
        <w:tabs>
          <w:tab w:val="num" w:pos="720"/>
        </w:tabs>
        <w:ind w:left="720" w:hanging="360"/>
      </w:pPr>
      <w:rPr>
        <w:rFonts w:ascii="Wingdings" w:hAnsi="Wingdings" w:hint="default"/>
        <w:color w:val="C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5D85BD8"/>
    <w:multiLevelType w:val="hybridMultilevel"/>
    <w:tmpl w:val="7C6CCA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75C01E9"/>
    <w:multiLevelType w:val="hybridMultilevel"/>
    <w:tmpl w:val="108C5094"/>
    <w:lvl w:ilvl="0" w:tplc="2E74A456">
      <w:start w:val="11"/>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5">
    <w:nsid w:val="0C4C6949"/>
    <w:multiLevelType w:val="hybridMultilevel"/>
    <w:tmpl w:val="B3B4A048"/>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6">
    <w:nsid w:val="0C9F68C9"/>
    <w:multiLevelType w:val="hybridMultilevel"/>
    <w:tmpl w:val="57B6607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0F710CFC"/>
    <w:multiLevelType w:val="multilevel"/>
    <w:tmpl w:val="B824F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8D3A6A"/>
    <w:multiLevelType w:val="hybridMultilevel"/>
    <w:tmpl w:val="7398F6D6"/>
    <w:lvl w:ilvl="0" w:tplc="FFD8CB90">
      <w:start w:val="1"/>
      <w:numFmt w:val="bullet"/>
      <w:lvlText w:val=""/>
      <w:lvlJc w:val="left"/>
      <w:pPr>
        <w:ind w:left="720" w:hanging="360"/>
      </w:pPr>
      <w:rPr>
        <w:rFonts w:ascii="Wingdings" w:hAnsi="Wingdings" w:hint="default"/>
        <w:color w:val="C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87670CE"/>
    <w:multiLevelType w:val="hybridMultilevel"/>
    <w:tmpl w:val="C32ACE4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37225759"/>
    <w:multiLevelType w:val="hybridMultilevel"/>
    <w:tmpl w:val="820ED4D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ECA142C"/>
    <w:multiLevelType w:val="multilevel"/>
    <w:tmpl w:val="3F343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11D2B8F"/>
    <w:multiLevelType w:val="hybridMultilevel"/>
    <w:tmpl w:val="7006075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3">
    <w:nsid w:val="412A2638"/>
    <w:multiLevelType w:val="hybridMultilevel"/>
    <w:tmpl w:val="CECC059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4">
    <w:nsid w:val="422B3A8D"/>
    <w:multiLevelType w:val="hybridMultilevel"/>
    <w:tmpl w:val="C28CF3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457B4806"/>
    <w:multiLevelType w:val="hybridMultilevel"/>
    <w:tmpl w:val="95D474E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6">
    <w:nsid w:val="458D6576"/>
    <w:multiLevelType w:val="multilevel"/>
    <w:tmpl w:val="711A7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6F143C2"/>
    <w:multiLevelType w:val="hybridMultilevel"/>
    <w:tmpl w:val="4C1EA9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49C30066"/>
    <w:multiLevelType w:val="hybridMultilevel"/>
    <w:tmpl w:val="AF90A9C6"/>
    <w:lvl w:ilvl="0" w:tplc="833AEBD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nsid w:val="4B780B77"/>
    <w:multiLevelType w:val="hybridMultilevel"/>
    <w:tmpl w:val="EEE6B58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52320936"/>
    <w:multiLevelType w:val="hybridMultilevel"/>
    <w:tmpl w:val="0B7E57E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59C11474"/>
    <w:multiLevelType w:val="hybridMultilevel"/>
    <w:tmpl w:val="97F89DC0"/>
    <w:lvl w:ilvl="0" w:tplc="04190009">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2">
    <w:nsid w:val="5BAD3525"/>
    <w:multiLevelType w:val="hybridMultilevel"/>
    <w:tmpl w:val="13C0F0FA"/>
    <w:lvl w:ilvl="0" w:tplc="04190009">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3">
    <w:nsid w:val="5D926555"/>
    <w:multiLevelType w:val="hybridMultilevel"/>
    <w:tmpl w:val="568E17E8"/>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24">
    <w:nsid w:val="60B6634F"/>
    <w:multiLevelType w:val="hybridMultilevel"/>
    <w:tmpl w:val="CB68F89C"/>
    <w:lvl w:ilvl="0" w:tplc="028AC366">
      <w:start w:val="1"/>
      <w:numFmt w:val="bullet"/>
      <w:lvlText w:val=""/>
      <w:lvlJc w:val="left"/>
      <w:pPr>
        <w:tabs>
          <w:tab w:val="num" w:pos="780"/>
        </w:tabs>
        <w:ind w:left="780" w:hanging="360"/>
      </w:pPr>
      <w:rPr>
        <w:rFonts w:ascii="Symbol" w:hAnsi="Symbol" w:hint="default"/>
        <w:color w:val="D20000"/>
        <w:sz w:val="28"/>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68BF2A3E"/>
    <w:multiLevelType w:val="hybridMultilevel"/>
    <w:tmpl w:val="CFFEB9E2"/>
    <w:lvl w:ilvl="0" w:tplc="CF1269A2">
      <w:numFmt w:val="bullet"/>
      <w:lvlText w:val=""/>
      <w:lvlJc w:val="left"/>
      <w:pPr>
        <w:ind w:left="927" w:hanging="360"/>
      </w:pPr>
      <w:rPr>
        <w:rFonts w:ascii="Symbol" w:eastAsia="Times New Roman" w:hAnsi="Symbol" w:cs="Times New Roman" w:hint="default"/>
        <w:sz w:val="26"/>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6">
    <w:nsid w:val="6FF012EB"/>
    <w:multiLevelType w:val="hybridMultilevel"/>
    <w:tmpl w:val="DC96245E"/>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73E55DCE"/>
    <w:multiLevelType w:val="multilevel"/>
    <w:tmpl w:val="EA16D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ADB0692"/>
    <w:multiLevelType w:val="multilevel"/>
    <w:tmpl w:val="60E82A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C2A1D76"/>
    <w:multiLevelType w:val="hybridMultilevel"/>
    <w:tmpl w:val="0D967DBC"/>
    <w:lvl w:ilvl="0" w:tplc="A024FA5A">
      <w:start w:val="9"/>
      <w:numFmt w:val="bullet"/>
      <w:lvlText w:val=""/>
      <w:lvlJc w:val="left"/>
      <w:pPr>
        <w:ind w:left="927" w:hanging="360"/>
      </w:pPr>
      <w:rPr>
        <w:rFonts w:ascii="Symbol" w:eastAsia="Times New Roman" w:hAnsi="Symbol"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30">
    <w:nsid w:val="7DBF663F"/>
    <w:multiLevelType w:val="hybridMultilevel"/>
    <w:tmpl w:val="B4FE1E5A"/>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num w:numId="1">
    <w:abstractNumId w:val="0"/>
  </w:num>
  <w:num w:numId="2">
    <w:abstractNumId w:val="6"/>
  </w:num>
  <w:num w:numId="3">
    <w:abstractNumId w:val="22"/>
  </w:num>
  <w:num w:numId="4">
    <w:abstractNumId w:val="26"/>
  </w:num>
  <w:num w:numId="5">
    <w:abstractNumId w:val="27"/>
  </w:num>
  <w:num w:numId="6">
    <w:abstractNumId w:val="1"/>
  </w:num>
  <w:num w:numId="7">
    <w:abstractNumId w:val="25"/>
  </w:num>
  <w:num w:numId="8">
    <w:abstractNumId w:val="3"/>
  </w:num>
  <w:num w:numId="9">
    <w:abstractNumId w:val="20"/>
  </w:num>
  <w:num w:numId="10">
    <w:abstractNumId w:val="23"/>
  </w:num>
  <w:num w:numId="11">
    <w:abstractNumId w:val="13"/>
  </w:num>
  <w:num w:numId="12">
    <w:abstractNumId w:val="15"/>
  </w:num>
  <w:num w:numId="13">
    <w:abstractNumId w:val="16"/>
  </w:num>
  <w:num w:numId="14">
    <w:abstractNumId w:val="28"/>
  </w:num>
  <w:num w:numId="15">
    <w:abstractNumId w:val="21"/>
  </w:num>
  <w:num w:numId="16">
    <w:abstractNumId w:val="17"/>
  </w:num>
  <w:num w:numId="17">
    <w:abstractNumId w:val="14"/>
  </w:num>
  <w:num w:numId="18">
    <w:abstractNumId w:val="19"/>
  </w:num>
  <w:num w:numId="19">
    <w:abstractNumId w:val="4"/>
  </w:num>
  <w:num w:numId="20">
    <w:abstractNumId w:val="18"/>
  </w:num>
  <w:num w:numId="21">
    <w:abstractNumId w:val="7"/>
  </w:num>
  <w:num w:numId="22">
    <w:abstractNumId w:val="24"/>
  </w:num>
  <w:num w:numId="23">
    <w:abstractNumId w:val="12"/>
  </w:num>
  <w:num w:numId="24">
    <w:abstractNumId w:val="9"/>
  </w:num>
  <w:num w:numId="25">
    <w:abstractNumId w:val="5"/>
  </w:num>
  <w:num w:numId="26">
    <w:abstractNumId w:val="11"/>
  </w:num>
  <w:num w:numId="27">
    <w:abstractNumId w:val="29"/>
  </w:num>
  <w:num w:numId="28">
    <w:abstractNumId w:val="2"/>
  </w:num>
  <w:num w:numId="29">
    <w:abstractNumId w:val="8"/>
  </w:num>
  <w:num w:numId="30">
    <w:abstractNumId w:val="10"/>
  </w:num>
  <w:num w:numId="31">
    <w:abstractNumId w:val="30"/>
  </w:num>
  <w:num w:numId="32">
    <w:abstractNumId w:val="30"/>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rsids>
    <w:rsidRoot w:val="0087782E"/>
    <w:rsid w:val="00000791"/>
    <w:rsid w:val="00000BCA"/>
    <w:rsid w:val="00001484"/>
    <w:rsid w:val="00003659"/>
    <w:rsid w:val="000036E8"/>
    <w:rsid w:val="00004AC1"/>
    <w:rsid w:val="00004B33"/>
    <w:rsid w:val="00005095"/>
    <w:rsid w:val="00006F40"/>
    <w:rsid w:val="000072E5"/>
    <w:rsid w:val="00007ECE"/>
    <w:rsid w:val="00010536"/>
    <w:rsid w:val="00010D6B"/>
    <w:rsid w:val="00010ED1"/>
    <w:rsid w:val="0001184F"/>
    <w:rsid w:val="00011A85"/>
    <w:rsid w:val="00012E08"/>
    <w:rsid w:val="00012FF5"/>
    <w:rsid w:val="00013943"/>
    <w:rsid w:val="0001517F"/>
    <w:rsid w:val="00015A5B"/>
    <w:rsid w:val="00015CB5"/>
    <w:rsid w:val="00017B5C"/>
    <w:rsid w:val="00021126"/>
    <w:rsid w:val="00021B15"/>
    <w:rsid w:val="00022FB8"/>
    <w:rsid w:val="00023146"/>
    <w:rsid w:val="00023A8C"/>
    <w:rsid w:val="00025580"/>
    <w:rsid w:val="000255E3"/>
    <w:rsid w:val="00025E8F"/>
    <w:rsid w:val="000264F6"/>
    <w:rsid w:val="00026CE9"/>
    <w:rsid w:val="00030577"/>
    <w:rsid w:val="00031B03"/>
    <w:rsid w:val="00031E98"/>
    <w:rsid w:val="00032072"/>
    <w:rsid w:val="000323BC"/>
    <w:rsid w:val="00033030"/>
    <w:rsid w:val="000338C9"/>
    <w:rsid w:val="00034583"/>
    <w:rsid w:val="0003509E"/>
    <w:rsid w:val="00040152"/>
    <w:rsid w:val="00041A33"/>
    <w:rsid w:val="00041CD7"/>
    <w:rsid w:val="00042A50"/>
    <w:rsid w:val="000440E1"/>
    <w:rsid w:val="0004453B"/>
    <w:rsid w:val="0004540F"/>
    <w:rsid w:val="00045B2A"/>
    <w:rsid w:val="000460F0"/>
    <w:rsid w:val="00047954"/>
    <w:rsid w:val="00047BA5"/>
    <w:rsid w:val="00050007"/>
    <w:rsid w:val="000514E1"/>
    <w:rsid w:val="0005204E"/>
    <w:rsid w:val="00052AC5"/>
    <w:rsid w:val="00052EF7"/>
    <w:rsid w:val="00053298"/>
    <w:rsid w:val="00053D4E"/>
    <w:rsid w:val="0005443C"/>
    <w:rsid w:val="000545EF"/>
    <w:rsid w:val="000557D7"/>
    <w:rsid w:val="0005612D"/>
    <w:rsid w:val="000563E7"/>
    <w:rsid w:val="0005718A"/>
    <w:rsid w:val="0005796A"/>
    <w:rsid w:val="00060115"/>
    <w:rsid w:val="00061250"/>
    <w:rsid w:val="000638D9"/>
    <w:rsid w:val="00063BC3"/>
    <w:rsid w:val="00063C2D"/>
    <w:rsid w:val="00064FDB"/>
    <w:rsid w:val="000656B6"/>
    <w:rsid w:val="00065CBF"/>
    <w:rsid w:val="00066B42"/>
    <w:rsid w:val="00067140"/>
    <w:rsid w:val="00067A9F"/>
    <w:rsid w:val="00070264"/>
    <w:rsid w:val="00070334"/>
    <w:rsid w:val="00070CE5"/>
    <w:rsid w:val="000710B3"/>
    <w:rsid w:val="00072A33"/>
    <w:rsid w:val="00073C36"/>
    <w:rsid w:val="00077D38"/>
    <w:rsid w:val="0008227A"/>
    <w:rsid w:val="000832A8"/>
    <w:rsid w:val="000837F4"/>
    <w:rsid w:val="00084B31"/>
    <w:rsid w:val="00085962"/>
    <w:rsid w:val="000859BB"/>
    <w:rsid w:val="00085DAF"/>
    <w:rsid w:val="0009449F"/>
    <w:rsid w:val="00094C51"/>
    <w:rsid w:val="00094C86"/>
    <w:rsid w:val="0009538B"/>
    <w:rsid w:val="00096845"/>
    <w:rsid w:val="00097F1C"/>
    <w:rsid w:val="000A0FA5"/>
    <w:rsid w:val="000A1E36"/>
    <w:rsid w:val="000A3C58"/>
    <w:rsid w:val="000A46BC"/>
    <w:rsid w:val="000A4B04"/>
    <w:rsid w:val="000A50D5"/>
    <w:rsid w:val="000A6F05"/>
    <w:rsid w:val="000B0CA3"/>
    <w:rsid w:val="000B299C"/>
    <w:rsid w:val="000B3D9E"/>
    <w:rsid w:val="000B4D4D"/>
    <w:rsid w:val="000B4EFD"/>
    <w:rsid w:val="000B5CF5"/>
    <w:rsid w:val="000B6291"/>
    <w:rsid w:val="000B6485"/>
    <w:rsid w:val="000B73FD"/>
    <w:rsid w:val="000B7B20"/>
    <w:rsid w:val="000C0AAF"/>
    <w:rsid w:val="000C10F0"/>
    <w:rsid w:val="000C14C3"/>
    <w:rsid w:val="000C209A"/>
    <w:rsid w:val="000C2FE8"/>
    <w:rsid w:val="000C3B9A"/>
    <w:rsid w:val="000C4B03"/>
    <w:rsid w:val="000C4CDA"/>
    <w:rsid w:val="000C5E63"/>
    <w:rsid w:val="000C69E9"/>
    <w:rsid w:val="000C7F43"/>
    <w:rsid w:val="000D34B3"/>
    <w:rsid w:val="000D4618"/>
    <w:rsid w:val="000D4FE4"/>
    <w:rsid w:val="000D6CAB"/>
    <w:rsid w:val="000D720C"/>
    <w:rsid w:val="000E16B7"/>
    <w:rsid w:val="000E281D"/>
    <w:rsid w:val="000E31E9"/>
    <w:rsid w:val="000E37DC"/>
    <w:rsid w:val="000E4037"/>
    <w:rsid w:val="000E48A1"/>
    <w:rsid w:val="000E494D"/>
    <w:rsid w:val="000E4AF6"/>
    <w:rsid w:val="000E4B14"/>
    <w:rsid w:val="000E4C7A"/>
    <w:rsid w:val="000E71E0"/>
    <w:rsid w:val="000E753D"/>
    <w:rsid w:val="000E78C5"/>
    <w:rsid w:val="000F20EF"/>
    <w:rsid w:val="000F24AD"/>
    <w:rsid w:val="000F26BA"/>
    <w:rsid w:val="000F4783"/>
    <w:rsid w:val="000F549E"/>
    <w:rsid w:val="000F692A"/>
    <w:rsid w:val="00102C2A"/>
    <w:rsid w:val="00103B9F"/>
    <w:rsid w:val="00103D1A"/>
    <w:rsid w:val="00104508"/>
    <w:rsid w:val="00105E78"/>
    <w:rsid w:val="00106CF7"/>
    <w:rsid w:val="00107381"/>
    <w:rsid w:val="001076A5"/>
    <w:rsid w:val="00110E90"/>
    <w:rsid w:val="001114E8"/>
    <w:rsid w:val="00112BDA"/>
    <w:rsid w:val="00112FC8"/>
    <w:rsid w:val="0011334F"/>
    <w:rsid w:val="00113D12"/>
    <w:rsid w:val="0011495D"/>
    <w:rsid w:val="001159C3"/>
    <w:rsid w:val="0011630C"/>
    <w:rsid w:val="0011636A"/>
    <w:rsid w:val="0011738A"/>
    <w:rsid w:val="001179E3"/>
    <w:rsid w:val="00117C04"/>
    <w:rsid w:val="001200CF"/>
    <w:rsid w:val="00121C37"/>
    <w:rsid w:val="0012212D"/>
    <w:rsid w:val="00123187"/>
    <w:rsid w:val="0012532F"/>
    <w:rsid w:val="0012586B"/>
    <w:rsid w:val="00125E8F"/>
    <w:rsid w:val="00126589"/>
    <w:rsid w:val="00127FEE"/>
    <w:rsid w:val="0013020B"/>
    <w:rsid w:val="00130EF5"/>
    <w:rsid w:val="00131D34"/>
    <w:rsid w:val="00132340"/>
    <w:rsid w:val="00132698"/>
    <w:rsid w:val="00133069"/>
    <w:rsid w:val="001342CC"/>
    <w:rsid w:val="0013436B"/>
    <w:rsid w:val="001371EC"/>
    <w:rsid w:val="0014020D"/>
    <w:rsid w:val="00140331"/>
    <w:rsid w:val="00140FDF"/>
    <w:rsid w:val="0014175E"/>
    <w:rsid w:val="00141CF4"/>
    <w:rsid w:val="00142D35"/>
    <w:rsid w:val="001430B5"/>
    <w:rsid w:val="001434FD"/>
    <w:rsid w:val="00144145"/>
    <w:rsid w:val="00144591"/>
    <w:rsid w:val="0014489F"/>
    <w:rsid w:val="00145C2A"/>
    <w:rsid w:val="00146E5E"/>
    <w:rsid w:val="0014719A"/>
    <w:rsid w:val="00147E8F"/>
    <w:rsid w:val="00151339"/>
    <w:rsid w:val="00153E4F"/>
    <w:rsid w:val="00155116"/>
    <w:rsid w:val="00155308"/>
    <w:rsid w:val="00155658"/>
    <w:rsid w:val="001560E1"/>
    <w:rsid w:val="00156857"/>
    <w:rsid w:val="001570FC"/>
    <w:rsid w:val="00157118"/>
    <w:rsid w:val="00157B52"/>
    <w:rsid w:val="00160320"/>
    <w:rsid w:val="00160DCA"/>
    <w:rsid w:val="00161630"/>
    <w:rsid w:val="00162C25"/>
    <w:rsid w:val="001643E4"/>
    <w:rsid w:val="00164AA6"/>
    <w:rsid w:val="0016529A"/>
    <w:rsid w:val="001657D6"/>
    <w:rsid w:val="00166F0F"/>
    <w:rsid w:val="001670CC"/>
    <w:rsid w:val="00167150"/>
    <w:rsid w:val="00167A64"/>
    <w:rsid w:val="001705C6"/>
    <w:rsid w:val="00170B60"/>
    <w:rsid w:val="00172336"/>
    <w:rsid w:val="00172DE1"/>
    <w:rsid w:val="001745CC"/>
    <w:rsid w:val="0017518B"/>
    <w:rsid w:val="00176F80"/>
    <w:rsid w:val="00177346"/>
    <w:rsid w:val="001802C5"/>
    <w:rsid w:val="00181F60"/>
    <w:rsid w:val="0018328C"/>
    <w:rsid w:val="00183AE7"/>
    <w:rsid w:val="001846AA"/>
    <w:rsid w:val="0018601D"/>
    <w:rsid w:val="00186C7B"/>
    <w:rsid w:val="0018704F"/>
    <w:rsid w:val="00187D11"/>
    <w:rsid w:val="00187D81"/>
    <w:rsid w:val="0019040E"/>
    <w:rsid w:val="00190C99"/>
    <w:rsid w:val="00191274"/>
    <w:rsid w:val="00191E8C"/>
    <w:rsid w:val="0019296F"/>
    <w:rsid w:val="001943C7"/>
    <w:rsid w:val="001947A9"/>
    <w:rsid w:val="0019579D"/>
    <w:rsid w:val="001959A6"/>
    <w:rsid w:val="00196EDD"/>
    <w:rsid w:val="001A1448"/>
    <w:rsid w:val="001A20D3"/>
    <w:rsid w:val="001A331C"/>
    <w:rsid w:val="001A38A7"/>
    <w:rsid w:val="001A4ED3"/>
    <w:rsid w:val="001A5EB6"/>
    <w:rsid w:val="001A6605"/>
    <w:rsid w:val="001B0059"/>
    <w:rsid w:val="001B0296"/>
    <w:rsid w:val="001B0971"/>
    <w:rsid w:val="001B15DC"/>
    <w:rsid w:val="001B1DC2"/>
    <w:rsid w:val="001B30DF"/>
    <w:rsid w:val="001B40CC"/>
    <w:rsid w:val="001B4204"/>
    <w:rsid w:val="001B518B"/>
    <w:rsid w:val="001B59B7"/>
    <w:rsid w:val="001B61A4"/>
    <w:rsid w:val="001B78E5"/>
    <w:rsid w:val="001B7BD2"/>
    <w:rsid w:val="001B7EE0"/>
    <w:rsid w:val="001C038C"/>
    <w:rsid w:val="001C1755"/>
    <w:rsid w:val="001C1F53"/>
    <w:rsid w:val="001C2E0B"/>
    <w:rsid w:val="001C3906"/>
    <w:rsid w:val="001C4DCE"/>
    <w:rsid w:val="001D1424"/>
    <w:rsid w:val="001D1D40"/>
    <w:rsid w:val="001D2447"/>
    <w:rsid w:val="001D250D"/>
    <w:rsid w:val="001D58C6"/>
    <w:rsid w:val="001D5BBD"/>
    <w:rsid w:val="001E0321"/>
    <w:rsid w:val="001E10E9"/>
    <w:rsid w:val="001E1159"/>
    <w:rsid w:val="001E2C74"/>
    <w:rsid w:val="001E3773"/>
    <w:rsid w:val="001E37E7"/>
    <w:rsid w:val="001E3B26"/>
    <w:rsid w:val="001E3E93"/>
    <w:rsid w:val="001E44B4"/>
    <w:rsid w:val="001E536B"/>
    <w:rsid w:val="001E5409"/>
    <w:rsid w:val="001E63ED"/>
    <w:rsid w:val="001E7153"/>
    <w:rsid w:val="001F181C"/>
    <w:rsid w:val="001F38F2"/>
    <w:rsid w:val="001F4956"/>
    <w:rsid w:val="001F5EDC"/>
    <w:rsid w:val="001F60AF"/>
    <w:rsid w:val="001F7D3F"/>
    <w:rsid w:val="0020003B"/>
    <w:rsid w:val="002001DB"/>
    <w:rsid w:val="002004FF"/>
    <w:rsid w:val="00202091"/>
    <w:rsid w:val="002026BF"/>
    <w:rsid w:val="00203CFF"/>
    <w:rsid w:val="00204EF3"/>
    <w:rsid w:val="002063C6"/>
    <w:rsid w:val="00206543"/>
    <w:rsid w:val="0020729E"/>
    <w:rsid w:val="002100C1"/>
    <w:rsid w:val="00210D11"/>
    <w:rsid w:val="002129A2"/>
    <w:rsid w:val="00212BB5"/>
    <w:rsid w:val="002133DE"/>
    <w:rsid w:val="002143F7"/>
    <w:rsid w:val="0021488B"/>
    <w:rsid w:val="00215062"/>
    <w:rsid w:val="00216620"/>
    <w:rsid w:val="00220496"/>
    <w:rsid w:val="002204E5"/>
    <w:rsid w:val="00220F59"/>
    <w:rsid w:val="002210DC"/>
    <w:rsid w:val="00222B67"/>
    <w:rsid w:val="002256A6"/>
    <w:rsid w:val="00225891"/>
    <w:rsid w:val="00225B7C"/>
    <w:rsid w:val="00226D0A"/>
    <w:rsid w:val="002275F3"/>
    <w:rsid w:val="002278AA"/>
    <w:rsid w:val="00230951"/>
    <w:rsid w:val="002330BE"/>
    <w:rsid w:val="00233EB1"/>
    <w:rsid w:val="002342D1"/>
    <w:rsid w:val="0023451A"/>
    <w:rsid w:val="00234B36"/>
    <w:rsid w:val="00234FAE"/>
    <w:rsid w:val="00234FF6"/>
    <w:rsid w:val="00235895"/>
    <w:rsid w:val="00236AA5"/>
    <w:rsid w:val="002371D1"/>
    <w:rsid w:val="00237F91"/>
    <w:rsid w:val="00240247"/>
    <w:rsid w:val="002413D5"/>
    <w:rsid w:val="00243E12"/>
    <w:rsid w:val="00245586"/>
    <w:rsid w:val="002456E9"/>
    <w:rsid w:val="00245AF6"/>
    <w:rsid w:val="00245F10"/>
    <w:rsid w:val="00246EB3"/>
    <w:rsid w:val="00251C4D"/>
    <w:rsid w:val="00252015"/>
    <w:rsid w:val="002546DC"/>
    <w:rsid w:val="002548ED"/>
    <w:rsid w:val="00254974"/>
    <w:rsid w:val="0025552F"/>
    <w:rsid w:val="00256242"/>
    <w:rsid w:val="0025795F"/>
    <w:rsid w:val="00260BF3"/>
    <w:rsid w:val="00260C50"/>
    <w:rsid w:val="00261605"/>
    <w:rsid w:val="00261AFF"/>
    <w:rsid w:val="002633A2"/>
    <w:rsid w:val="00263684"/>
    <w:rsid w:val="0026404D"/>
    <w:rsid w:val="00265333"/>
    <w:rsid w:val="002657C6"/>
    <w:rsid w:val="00265D5B"/>
    <w:rsid w:val="00266919"/>
    <w:rsid w:val="00266FDB"/>
    <w:rsid w:val="002675D2"/>
    <w:rsid w:val="00270736"/>
    <w:rsid w:val="00270B42"/>
    <w:rsid w:val="00270CA0"/>
    <w:rsid w:val="0027417A"/>
    <w:rsid w:val="0027494F"/>
    <w:rsid w:val="00276F88"/>
    <w:rsid w:val="00276FAD"/>
    <w:rsid w:val="00276FF9"/>
    <w:rsid w:val="002804A9"/>
    <w:rsid w:val="00280892"/>
    <w:rsid w:val="002815BB"/>
    <w:rsid w:val="00282013"/>
    <w:rsid w:val="00282364"/>
    <w:rsid w:val="0028305B"/>
    <w:rsid w:val="0028432B"/>
    <w:rsid w:val="00284806"/>
    <w:rsid w:val="0028507B"/>
    <w:rsid w:val="00285185"/>
    <w:rsid w:val="0028528E"/>
    <w:rsid w:val="0028699A"/>
    <w:rsid w:val="00286B5D"/>
    <w:rsid w:val="002877E1"/>
    <w:rsid w:val="00290B1E"/>
    <w:rsid w:val="00291C36"/>
    <w:rsid w:val="002925D2"/>
    <w:rsid w:val="00292791"/>
    <w:rsid w:val="002936DA"/>
    <w:rsid w:val="00294721"/>
    <w:rsid w:val="00294AC7"/>
    <w:rsid w:val="0029563A"/>
    <w:rsid w:val="002961F4"/>
    <w:rsid w:val="00296528"/>
    <w:rsid w:val="002978D3"/>
    <w:rsid w:val="002A01CC"/>
    <w:rsid w:val="002A21EC"/>
    <w:rsid w:val="002A22D2"/>
    <w:rsid w:val="002A271B"/>
    <w:rsid w:val="002A3E6C"/>
    <w:rsid w:val="002A4A62"/>
    <w:rsid w:val="002A564D"/>
    <w:rsid w:val="002A6C42"/>
    <w:rsid w:val="002A6F1E"/>
    <w:rsid w:val="002B02B8"/>
    <w:rsid w:val="002B0568"/>
    <w:rsid w:val="002B0621"/>
    <w:rsid w:val="002B0C58"/>
    <w:rsid w:val="002B1D72"/>
    <w:rsid w:val="002B3C64"/>
    <w:rsid w:val="002B512C"/>
    <w:rsid w:val="002B6974"/>
    <w:rsid w:val="002B7240"/>
    <w:rsid w:val="002B7C91"/>
    <w:rsid w:val="002C18E4"/>
    <w:rsid w:val="002C22FD"/>
    <w:rsid w:val="002C2F0C"/>
    <w:rsid w:val="002C2F30"/>
    <w:rsid w:val="002C5EA9"/>
    <w:rsid w:val="002C6168"/>
    <w:rsid w:val="002C636B"/>
    <w:rsid w:val="002C6A17"/>
    <w:rsid w:val="002C7AE0"/>
    <w:rsid w:val="002D04D1"/>
    <w:rsid w:val="002D0B94"/>
    <w:rsid w:val="002D13B8"/>
    <w:rsid w:val="002D1843"/>
    <w:rsid w:val="002D3F67"/>
    <w:rsid w:val="002D45DC"/>
    <w:rsid w:val="002D4B0A"/>
    <w:rsid w:val="002D5303"/>
    <w:rsid w:val="002D5C3E"/>
    <w:rsid w:val="002D67E8"/>
    <w:rsid w:val="002D6CE0"/>
    <w:rsid w:val="002D7A5D"/>
    <w:rsid w:val="002E145B"/>
    <w:rsid w:val="002E2AF2"/>
    <w:rsid w:val="002E40FE"/>
    <w:rsid w:val="002E4E8D"/>
    <w:rsid w:val="002E6284"/>
    <w:rsid w:val="002F074B"/>
    <w:rsid w:val="002F2197"/>
    <w:rsid w:val="002F47C0"/>
    <w:rsid w:val="002F4E20"/>
    <w:rsid w:val="002F52A0"/>
    <w:rsid w:val="002F553E"/>
    <w:rsid w:val="002F7CC9"/>
    <w:rsid w:val="00301660"/>
    <w:rsid w:val="003016BC"/>
    <w:rsid w:val="00302232"/>
    <w:rsid w:val="00302E6F"/>
    <w:rsid w:val="00303225"/>
    <w:rsid w:val="00305A30"/>
    <w:rsid w:val="003060A5"/>
    <w:rsid w:val="003061E2"/>
    <w:rsid w:val="003066E9"/>
    <w:rsid w:val="003101E6"/>
    <w:rsid w:val="00310B88"/>
    <w:rsid w:val="003141CC"/>
    <w:rsid w:val="0031516F"/>
    <w:rsid w:val="00315618"/>
    <w:rsid w:val="00317617"/>
    <w:rsid w:val="00320275"/>
    <w:rsid w:val="003213CB"/>
    <w:rsid w:val="00321508"/>
    <w:rsid w:val="003232AD"/>
    <w:rsid w:val="00323570"/>
    <w:rsid w:val="00323A36"/>
    <w:rsid w:val="00323ABA"/>
    <w:rsid w:val="00323F23"/>
    <w:rsid w:val="00323F93"/>
    <w:rsid w:val="00325CB1"/>
    <w:rsid w:val="00325DEC"/>
    <w:rsid w:val="003260CE"/>
    <w:rsid w:val="00326B59"/>
    <w:rsid w:val="00330547"/>
    <w:rsid w:val="00331A6A"/>
    <w:rsid w:val="00332417"/>
    <w:rsid w:val="00332AA6"/>
    <w:rsid w:val="00336778"/>
    <w:rsid w:val="00337197"/>
    <w:rsid w:val="00337DC1"/>
    <w:rsid w:val="00340A93"/>
    <w:rsid w:val="00340ACF"/>
    <w:rsid w:val="0034165D"/>
    <w:rsid w:val="00341ADF"/>
    <w:rsid w:val="0034536E"/>
    <w:rsid w:val="0034601C"/>
    <w:rsid w:val="00346C6C"/>
    <w:rsid w:val="00347E56"/>
    <w:rsid w:val="0035042B"/>
    <w:rsid w:val="003512BB"/>
    <w:rsid w:val="00351AFC"/>
    <w:rsid w:val="00352EF7"/>
    <w:rsid w:val="003537B7"/>
    <w:rsid w:val="00353B27"/>
    <w:rsid w:val="00353F57"/>
    <w:rsid w:val="00354F95"/>
    <w:rsid w:val="00355DC2"/>
    <w:rsid w:val="003563CB"/>
    <w:rsid w:val="003564F2"/>
    <w:rsid w:val="00356D19"/>
    <w:rsid w:val="00357C2D"/>
    <w:rsid w:val="003600AB"/>
    <w:rsid w:val="00361A28"/>
    <w:rsid w:val="003662C9"/>
    <w:rsid w:val="00366A33"/>
    <w:rsid w:val="00366ABC"/>
    <w:rsid w:val="00366F82"/>
    <w:rsid w:val="003670FD"/>
    <w:rsid w:val="003671BA"/>
    <w:rsid w:val="00367D36"/>
    <w:rsid w:val="003709D1"/>
    <w:rsid w:val="00370B7F"/>
    <w:rsid w:val="00370C60"/>
    <w:rsid w:val="00372D0A"/>
    <w:rsid w:val="003730BE"/>
    <w:rsid w:val="00374B7E"/>
    <w:rsid w:val="0037516A"/>
    <w:rsid w:val="00375D87"/>
    <w:rsid w:val="00376706"/>
    <w:rsid w:val="00376C99"/>
    <w:rsid w:val="003778AA"/>
    <w:rsid w:val="00377FD8"/>
    <w:rsid w:val="003800D4"/>
    <w:rsid w:val="003824FC"/>
    <w:rsid w:val="003840BA"/>
    <w:rsid w:val="003846CE"/>
    <w:rsid w:val="00384F27"/>
    <w:rsid w:val="003855C4"/>
    <w:rsid w:val="00387752"/>
    <w:rsid w:val="003901AD"/>
    <w:rsid w:val="0039067C"/>
    <w:rsid w:val="00390B2D"/>
    <w:rsid w:val="00391072"/>
    <w:rsid w:val="003912C8"/>
    <w:rsid w:val="00391F71"/>
    <w:rsid w:val="00392B48"/>
    <w:rsid w:val="00394BCE"/>
    <w:rsid w:val="003950C8"/>
    <w:rsid w:val="00395AD2"/>
    <w:rsid w:val="003960B4"/>
    <w:rsid w:val="00396384"/>
    <w:rsid w:val="0039713F"/>
    <w:rsid w:val="00397490"/>
    <w:rsid w:val="003A0A36"/>
    <w:rsid w:val="003A112A"/>
    <w:rsid w:val="003A13A3"/>
    <w:rsid w:val="003A2FED"/>
    <w:rsid w:val="003A320C"/>
    <w:rsid w:val="003A324E"/>
    <w:rsid w:val="003A4099"/>
    <w:rsid w:val="003A6C42"/>
    <w:rsid w:val="003A74DB"/>
    <w:rsid w:val="003B51C4"/>
    <w:rsid w:val="003B5AC4"/>
    <w:rsid w:val="003B6658"/>
    <w:rsid w:val="003B695B"/>
    <w:rsid w:val="003B7A37"/>
    <w:rsid w:val="003B7DF9"/>
    <w:rsid w:val="003C169D"/>
    <w:rsid w:val="003C1FF2"/>
    <w:rsid w:val="003C32CA"/>
    <w:rsid w:val="003C36DE"/>
    <w:rsid w:val="003C48C6"/>
    <w:rsid w:val="003C48D1"/>
    <w:rsid w:val="003C50B4"/>
    <w:rsid w:val="003C6F69"/>
    <w:rsid w:val="003D1501"/>
    <w:rsid w:val="003D1984"/>
    <w:rsid w:val="003D258C"/>
    <w:rsid w:val="003D3A65"/>
    <w:rsid w:val="003D50AC"/>
    <w:rsid w:val="003D5C0A"/>
    <w:rsid w:val="003D65F2"/>
    <w:rsid w:val="003D6DE1"/>
    <w:rsid w:val="003D70F6"/>
    <w:rsid w:val="003E1E3B"/>
    <w:rsid w:val="003E2294"/>
    <w:rsid w:val="003E2711"/>
    <w:rsid w:val="003E2C1B"/>
    <w:rsid w:val="003E4108"/>
    <w:rsid w:val="003E4156"/>
    <w:rsid w:val="003E53B1"/>
    <w:rsid w:val="003E58C6"/>
    <w:rsid w:val="003E601F"/>
    <w:rsid w:val="003E6851"/>
    <w:rsid w:val="003E7551"/>
    <w:rsid w:val="003F2214"/>
    <w:rsid w:val="003F37D9"/>
    <w:rsid w:val="003F3A0E"/>
    <w:rsid w:val="003F3B85"/>
    <w:rsid w:val="003F4192"/>
    <w:rsid w:val="003F4C4C"/>
    <w:rsid w:val="003F76C1"/>
    <w:rsid w:val="003F79E9"/>
    <w:rsid w:val="003F7A20"/>
    <w:rsid w:val="004000BF"/>
    <w:rsid w:val="00400BDE"/>
    <w:rsid w:val="00401D19"/>
    <w:rsid w:val="004039D0"/>
    <w:rsid w:val="00404D59"/>
    <w:rsid w:val="00405770"/>
    <w:rsid w:val="0040589F"/>
    <w:rsid w:val="00406523"/>
    <w:rsid w:val="00410F3B"/>
    <w:rsid w:val="004115B7"/>
    <w:rsid w:val="004117EE"/>
    <w:rsid w:val="00411B17"/>
    <w:rsid w:val="0041257B"/>
    <w:rsid w:val="00413F1F"/>
    <w:rsid w:val="004159E0"/>
    <w:rsid w:val="00415CA8"/>
    <w:rsid w:val="00415D44"/>
    <w:rsid w:val="004163AC"/>
    <w:rsid w:val="004174CD"/>
    <w:rsid w:val="00417F7F"/>
    <w:rsid w:val="00417FB6"/>
    <w:rsid w:val="00420390"/>
    <w:rsid w:val="0042075B"/>
    <w:rsid w:val="00420DBE"/>
    <w:rsid w:val="00420ECB"/>
    <w:rsid w:val="00420FD1"/>
    <w:rsid w:val="00421538"/>
    <w:rsid w:val="00421870"/>
    <w:rsid w:val="00422220"/>
    <w:rsid w:val="00426622"/>
    <w:rsid w:val="0042675C"/>
    <w:rsid w:val="00426FAE"/>
    <w:rsid w:val="00427584"/>
    <w:rsid w:val="00427B21"/>
    <w:rsid w:val="00427DF0"/>
    <w:rsid w:val="00430FC8"/>
    <w:rsid w:val="004318C1"/>
    <w:rsid w:val="00432199"/>
    <w:rsid w:val="004325FE"/>
    <w:rsid w:val="00436D11"/>
    <w:rsid w:val="00437959"/>
    <w:rsid w:val="00440734"/>
    <w:rsid w:val="004411A6"/>
    <w:rsid w:val="00441686"/>
    <w:rsid w:val="0044373A"/>
    <w:rsid w:val="00443A67"/>
    <w:rsid w:val="00443F4D"/>
    <w:rsid w:val="00443F9F"/>
    <w:rsid w:val="0044414F"/>
    <w:rsid w:val="00444925"/>
    <w:rsid w:val="00445ECE"/>
    <w:rsid w:val="00447AD1"/>
    <w:rsid w:val="00447EA5"/>
    <w:rsid w:val="00447EDD"/>
    <w:rsid w:val="004505AA"/>
    <w:rsid w:val="004505E7"/>
    <w:rsid w:val="00451977"/>
    <w:rsid w:val="00452FA7"/>
    <w:rsid w:val="00454154"/>
    <w:rsid w:val="00454AEE"/>
    <w:rsid w:val="0045509B"/>
    <w:rsid w:val="00455208"/>
    <w:rsid w:val="0045578A"/>
    <w:rsid w:val="00455BCB"/>
    <w:rsid w:val="00456DD4"/>
    <w:rsid w:val="00457912"/>
    <w:rsid w:val="004579C6"/>
    <w:rsid w:val="004630CD"/>
    <w:rsid w:val="00465BF5"/>
    <w:rsid w:val="00466504"/>
    <w:rsid w:val="00466F3F"/>
    <w:rsid w:val="00467614"/>
    <w:rsid w:val="004708BD"/>
    <w:rsid w:val="004713C3"/>
    <w:rsid w:val="00471C54"/>
    <w:rsid w:val="00471D6D"/>
    <w:rsid w:val="00472CF5"/>
    <w:rsid w:val="004730A4"/>
    <w:rsid w:val="00474053"/>
    <w:rsid w:val="00474232"/>
    <w:rsid w:val="004742CD"/>
    <w:rsid w:val="004750B5"/>
    <w:rsid w:val="004752B2"/>
    <w:rsid w:val="004753FE"/>
    <w:rsid w:val="00475465"/>
    <w:rsid w:val="00476DDC"/>
    <w:rsid w:val="004809BC"/>
    <w:rsid w:val="00480D16"/>
    <w:rsid w:val="00481091"/>
    <w:rsid w:val="00481569"/>
    <w:rsid w:val="00482BF1"/>
    <w:rsid w:val="00482E78"/>
    <w:rsid w:val="00483281"/>
    <w:rsid w:val="00483753"/>
    <w:rsid w:val="00483F05"/>
    <w:rsid w:val="00483F1A"/>
    <w:rsid w:val="0048434B"/>
    <w:rsid w:val="004844E6"/>
    <w:rsid w:val="00485A9C"/>
    <w:rsid w:val="00485C2A"/>
    <w:rsid w:val="00486C0F"/>
    <w:rsid w:val="004872F8"/>
    <w:rsid w:val="00491155"/>
    <w:rsid w:val="00491459"/>
    <w:rsid w:val="00491A94"/>
    <w:rsid w:val="0049363E"/>
    <w:rsid w:val="00493F8C"/>
    <w:rsid w:val="004947EA"/>
    <w:rsid w:val="0049496E"/>
    <w:rsid w:val="0049594C"/>
    <w:rsid w:val="00495A25"/>
    <w:rsid w:val="004968F0"/>
    <w:rsid w:val="00496D60"/>
    <w:rsid w:val="004971DB"/>
    <w:rsid w:val="00497942"/>
    <w:rsid w:val="00497A0B"/>
    <w:rsid w:val="004A061E"/>
    <w:rsid w:val="004A0824"/>
    <w:rsid w:val="004A1C36"/>
    <w:rsid w:val="004A2A5F"/>
    <w:rsid w:val="004A3555"/>
    <w:rsid w:val="004A5D2A"/>
    <w:rsid w:val="004A7D5D"/>
    <w:rsid w:val="004A7E8B"/>
    <w:rsid w:val="004B1F4A"/>
    <w:rsid w:val="004B22AD"/>
    <w:rsid w:val="004B25C4"/>
    <w:rsid w:val="004B2AE3"/>
    <w:rsid w:val="004B2DDA"/>
    <w:rsid w:val="004B3140"/>
    <w:rsid w:val="004B3B0F"/>
    <w:rsid w:val="004B3E6D"/>
    <w:rsid w:val="004B46E5"/>
    <w:rsid w:val="004B501C"/>
    <w:rsid w:val="004B56F9"/>
    <w:rsid w:val="004B57F0"/>
    <w:rsid w:val="004B721F"/>
    <w:rsid w:val="004B7C60"/>
    <w:rsid w:val="004B7EA1"/>
    <w:rsid w:val="004C0BD6"/>
    <w:rsid w:val="004C44F3"/>
    <w:rsid w:val="004C499E"/>
    <w:rsid w:val="004C4F86"/>
    <w:rsid w:val="004C511B"/>
    <w:rsid w:val="004C5DC5"/>
    <w:rsid w:val="004D03CB"/>
    <w:rsid w:val="004D0F24"/>
    <w:rsid w:val="004D15A1"/>
    <w:rsid w:val="004D22ED"/>
    <w:rsid w:val="004D2B3E"/>
    <w:rsid w:val="004D32F0"/>
    <w:rsid w:val="004D3B90"/>
    <w:rsid w:val="004D4DD0"/>
    <w:rsid w:val="004D51E1"/>
    <w:rsid w:val="004D5688"/>
    <w:rsid w:val="004D6197"/>
    <w:rsid w:val="004D62E9"/>
    <w:rsid w:val="004D668F"/>
    <w:rsid w:val="004D6F9C"/>
    <w:rsid w:val="004D7187"/>
    <w:rsid w:val="004D7CCF"/>
    <w:rsid w:val="004E0CCE"/>
    <w:rsid w:val="004E0F75"/>
    <w:rsid w:val="004E2FAB"/>
    <w:rsid w:val="004E4DE3"/>
    <w:rsid w:val="004E5BC9"/>
    <w:rsid w:val="004E5F2E"/>
    <w:rsid w:val="004E7C34"/>
    <w:rsid w:val="004F0947"/>
    <w:rsid w:val="004F0F72"/>
    <w:rsid w:val="004F12EB"/>
    <w:rsid w:val="004F1A16"/>
    <w:rsid w:val="004F1E1F"/>
    <w:rsid w:val="004F2628"/>
    <w:rsid w:val="004F26B7"/>
    <w:rsid w:val="004F2973"/>
    <w:rsid w:val="004F4B25"/>
    <w:rsid w:val="004F4D3E"/>
    <w:rsid w:val="004F5702"/>
    <w:rsid w:val="00502B0A"/>
    <w:rsid w:val="00503586"/>
    <w:rsid w:val="0050541F"/>
    <w:rsid w:val="00511DF9"/>
    <w:rsid w:val="00515E7F"/>
    <w:rsid w:val="005167D0"/>
    <w:rsid w:val="005168EA"/>
    <w:rsid w:val="00520CC0"/>
    <w:rsid w:val="005210A8"/>
    <w:rsid w:val="005212E1"/>
    <w:rsid w:val="0052182B"/>
    <w:rsid w:val="0052202F"/>
    <w:rsid w:val="00522C7C"/>
    <w:rsid w:val="00523F0E"/>
    <w:rsid w:val="00524406"/>
    <w:rsid w:val="005245F6"/>
    <w:rsid w:val="005256DE"/>
    <w:rsid w:val="00525E99"/>
    <w:rsid w:val="005264C0"/>
    <w:rsid w:val="00526D3C"/>
    <w:rsid w:val="005273D3"/>
    <w:rsid w:val="00531A9C"/>
    <w:rsid w:val="00532393"/>
    <w:rsid w:val="005329E4"/>
    <w:rsid w:val="00533947"/>
    <w:rsid w:val="00534087"/>
    <w:rsid w:val="00540882"/>
    <w:rsid w:val="005423FB"/>
    <w:rsid w:val="00543158"/>
    <w:rsid w:val="00543607"/>
    <w:rsid w:val="00543B76"/>
    <w:rsid w:val="005471DA"/>
    <w:rsid w:val="00547BB1"/>
    <w:rsid w:val="005508E1"/>
    <w:rsid w:val="00551562"/>
    <w:rsid w:val="00552170"/>
    <w:rsid w:val="00552D91"/>
    <w:rsid w:val="00552F2F"/>
    <w:rsid w:val="00553265"/>
    <w:rsid w:val="00554662"/>
    <w:rsid w:val="0055778C"/>
    <w:rsid w:val="00560089"/>
    <w:rsid w:val="0056100E"/>
    <w:rsid w:val="00561960"/>
    <w:rsid w:val="00561DFD"/>
    <w:rsid w:val="00566CE8"/>
    <w:rsid w:val="005711CC"/>
    <w:rsid w:val="00571542"/>
    <w:rsid w:val="0057236A"/>
    <w:rsid w:val="0057236F"/>
    <w:rsid w:val="00572425"/>
    <w:rsid w:val="005724C8"/>
    <w:rsid w:val="00572947"/>
    <w:rsid w:val="00574562"/>
    <w:rsid w:val="00575404"/>
    <w:rsid w:val="00577277"/>
    <w:rsid w:val="00577A9E"/>
    <w:rsid w:val="00581F2A"/>
    <w:rsid w:val="00582961"/>
    <w:rsid w:val="0058331C"/>
    <w:rsid w:val="0058462C"/>
    <w:rsid w:val="00584EF9"/>
    <w:rsid w:val="005850B9"/>
    <w:rsid w:val="005853A0"/>
    <w:rsid w:val="005861FA"/>
    <w:rsid w:val="0058624F"/>
    <w:rsid w:val="0058673F"/>
    <w:rsid w:val="0058783A"/>
    <w:rsid w:val="005905B7"/>
    <w:rsid w:val="00590747"/>
    <w:rsid w:val="00592858"/>
    <w:rsid w:val="00594BC2"/>
    <w:rsid w:val="00595A65"/>
    <w:rsid w:val="005966B0"/>
    <w:rsid w:val="0059699C"/>
    <w:rsid w:val="00596E85"/>
    <w:rsid w:val="005A22AE"/>
    <w:rsid w:val="005A26B7"/>
    <w:rsid w:val="005A2E37"/>
    <w:rsid w:val="005A3271"/>
    <w:rsid w:val="005A5345"/>
    <w:rsid w:val="005A62BC"/>
    <w:rsid w:val="005A68B8"/>
    <w:rsid w:val="005A70BF"/>
    <w:rsid w:val="005B3859"/>
    <w:rsid w:val="005B649C"/>
    <w:rsid w:val="005B73EE"/>
    <w:rsid w:val="005B75CA"/>
    <w:rsid w:val="005C0D1C"/>
    <w:rsid w:val="005C1781"/>
    <w:rsid w:val="005C2628"/>
    <w:rsid w:val="005C405C"/>
    <w:rsid w:val="005C4CCA"/>
    <w:rsid w:val="005C4E8F"/>
    <w:rsid w:val="005C6BAD"/>
    <w:rsid w:val="005C6D15"/>
    <w:rsid w:val="005C709E"/>
    <w:rsid w:val="005C7FED"/>
    <w:rsid w:val="005D0A60"/>
    <w:rsid w:val="005D110A"/>
    <w:rsid w:val="005D206B"/>
    <w:rsid w:val="005D4464"/>
    <w:rsid w:val="005D4B45"/>
    <w:rsid w:val="005D5D7E"/>
    <w:rsid w:val="005D6564"/>
    <w:rsid w:val="005D6BD7"/>
    <w:rsid w:val="005D7DB1"/>
    <w:rsid w:val="005E00CA"/>
    <w:rsid w:val="005E1310"/>
    <w:rsid w:val="005E165F"/>
    <w:rsid w:val="005E1ADB"/>
    <w:rsid w:val="005E1C68"/>
    <w:rsid w:val="005E2040"/>
    <w:rsid w:val="005E265E"/>
    <w:rsid w:val="005E2771"/>
    <w:rsid w:val="005E35EC"/>
    <w:rsid w:val="005E3F07"/>
    <w:rsid w:val="005E5159"/>
    <w:rsid w:val="005E57F8"/>
    <w:rsid w:val="005E5F8F"/>
    <w:rsid w:val="005E68E5"/>
    <w:rsid w:val="005E6C12"/>
    <w:rsid w:val="005E7219"/>
    <w:rsid w:val="005F026B"/>
    <w:rsid w:val="005F0880"/>
    <w:rsid w:val="005F31FA"/>
    <w:rsid w:val="005F3A0B"/>
    <w:rsid w:val="005F538E"/>
    <w:rsid w:val="005F5524"/>
    <w:rsid w:val="005F55F8"/>
    <w:rsid w:val="005F5DC7"/>
    <w:rsid w:val="005F6318"/>
    <w:rsid w:val="005F6538"/>
    <w:rsid w:val="005F6E63"/>
    <w:rsid w:val="005F704C"/>
    <w:rsid w:val="005F70F2"/>
    <w:rsid w:val="00600126"/>
    <w:rsid w:val="0060028C"/>
    <w:rsid w:val="00600B54"/>
    <w:rsid w:val="0060156B"/>
    <w:rsid w:val="00603018"/>
    <w:rsid w:val="006039A9"/>
    <w:rsid w:val="00604BEA"/>
    <w:rsid w:val="00604CC7"/>
    <w:rsid w:val="006063C1"/>
    <w:rsid w:val="00606DAC"/>
    <w:rsid w:val="00607F8E"/>
    <w:rsid w:val="00612BD0"/>
    <w:rsid w:val="00613692"/>
    <w:rsid w:val="00614626"/>
    <w:rsid w:val="006147C7"/>
    <w:rsid w:val="006148B0"/>
    <w:rsid w:val="006161D5"/>
    <w:rsid w:val="00616EEA"/>
    <w:rsid w:val="006173E8"/>
    <w:rsid w:val="0061783B"/>
    <w:rsid w:val="00617D3A"/>
    <w:rsid w:val="00620163"/>
    <w:rsid w:val="00620795"/>
    <w:rsid w:val="00620BB8"/>
    <w:rsid w:val="00620C8F"/>
    <w:rsid w:val="0062157A"/>
    <w:rsid w:val="0062208D"/>
    <w:rsid w:val="00624594"/>
    <w:rsid w:val="00624853"/>
    <w:rsid w:val="00624BC8"/>
    <w:rsid w:val="00624BFF"/>
    <w:rsid w:val="006254E4"/>
    <w:rsid w:val="0062568F"/>
    <w:rsid w:val="00625E46"/>
    <w:rsid w:val="00627ECB"/>
    <w:rsid w:val="006305C2"/>
    <w:rsid w:val="00630948"/>
    <w:rsid w:val="00630BE0"/>
    <w:rsid w:val="0063178B"/>
    <w:rsid w:val="006327D5"/>
    <w:rsid w:val="00635045"/>
    <w:rsid w:val="006357FA"/>
    <w:rsid w:val="00635858"/>
    <w:rsid w:val="0063780D"/>
    <w:rsid w:val="00637E93"/>
    <w:rsid w:val="00640E63"/>
    <w:rsid w:val="006437A9"/>
    <w:rsid w:val="00643A74"/>
    <w:rsid w:val="00643AB2"/>
    <w:rsid w:val="00644118"/>
    <w:rsid w:val="00644399"/>
    <w:rsid w:val="006443C8"/>
    <w:rsid w:val="006446D1"/>
    <w:rsid w:val="00644C39"/>
    <w:rsid w:val="00645764"/>
    <w:rsid w:val="00645A4C"/>
    <w:rsid w:val="0064638E"/>
    <w:rsid w:val="006467EE"/>
    <w:rsid w:val="00646F89"/>
    <w:rsid w:val="00647852"/>
    <w:rsid w:val="00650095"/>
    <w:rsid w:val="006526BA"/>
    <w:rsid w:val="00652C38"/>
    <w:rsid w:val="00653995"/>
    <w:rsid w:val="006557D1"/>
    <w:rsid w:val="006562C9"/>
    <w:rsid w:val="00661739"/>
    <w:rsid w:val="006619B9"/>
    <w:rsid w:val="00661B19"/>
    <w:rsid w:val="0066251A"/>
    <w:rsid w:val="00662EDC"/>
    <w:rsid w:val="00664A30"/>
    <w:rsid w:val="00665760"/>
    <w:rsid w:val="00665ACC"/>
    <w:rsid w:val="00666927"/>
    <w:rsid w:val="00667DCD"/>
    <w:rsid w:val="006704DE"/>
    <w:rsid w:val="0067083B"/>
    <w:rsid w:val="00670E11"/>
    <w:rsid w:val="00671860"/>
    <w:rsid w:val="00671E5B"/>
    <w:rsid w:val="00672B9D"/>
    <w:rsid w:val="00672EE6"/>
    <w:rsid w:val="006739E2"/>
    <w:rsid w:val="00675665"/>
    <w:rsid w:val="006757B6"/>
    <w:rsid w:val="00675F0A"/>
    <w:rsid w:val="00676534"/>
    <w:rsid w:val="006809C2"/>
    <w:rsid w:val="006834DA"/>
    <w:rsid w:val="00684BB5"/>
    <w:rsid w:val="00684DF2"/>
    <w:rsid w:val="00684E93"/>
    <w:rsid w:val="00685707"/>
    <w:rsid w:val="00685E4F"/>
    <w:rsid w:val="00686388"/>
    <w:rsid w:val="00692B92"/>
    <w:rsid w:val="006938B5"/>
    <w:rsid w:val="00693938"/>
    <w:rsid w:val="00695C7E"/>
    <w:rsid w:val="006A0466"/>
    <w:rsid w:val="006A1738"/>
    <w:rsid w:val="006A1CD8"/>
    <w:rsid w:val="006A31B5"/>
    <w:rsid w:val="006A3280"/>
    <w:rsid w:val="006A393B"/>
    <w:rsid w:val="006A45A5"/>
    <w:rsid w:val="006A64DA"/>
    <w:rsid w:val="006A6772"/>
    <w:rsid w:val="006A75D7"/>
    <w:rsid w:val="006B0474"/>
    <w:rsid w:val="006B256B"/>
    <w:rsid w:val="006B2F5F"/>
    <w:rsid w:val="006B59CB"/>
    <w:rsid w:val="006C0B24"/>
    <w:rsid w:val="006C0F6F"/>
    <w:rsid w:val="006C37E3"/>
    <w:rsid w:val="006C5D9E"/>
    <w:rsid w:val="006C6560"/>
    <w:rsid w:val="006C6756"/>
    <w:rsid w:val="006C6AF0"/>
    <w:rsid w:val="006D0D74"/>
    <w:rsid w:val="006D100D"/>
    <w:rsid w:val="006D19D6"/>
    <w:rsid w:val="006D240F"/>
    <w:rsid w:val="006D3487"/>
    <w:rsid w:val="006D3F78"/>
    <w:rsid w:val="006D56F9"/>
    <w:rsid w:val="006E0475"/>
    <w:rsid w:val="006E0F88"/>
    <w:rsid w:val="006E2499"/>
    <w:rsid w:val="006E2A91"/>
    <w:rsid w:val="006E40A7"/>
    <w:rsid w:val="006E4599"/>
    <w:rsid w:val="006E47DC"/>
    <w:rsid w:val="006E49B9"/>
    <w:rsid w:val="006E50A0"/>
    <w:rsid w:val="006E5B6C"/>
    <w:rsid w:val="006E6396"/>
    <w:rsid w:val="006F01A3"/>
    <w:rsid w:val="006F0574"/>
    <w:rsid w:val="006F088C"/>
    <w:rsid w:val="006F12FA"/>
    <w:rsid w:val="006F1728"/>
    <w:rsid w:val="006F1968"/>
    <w:rsid w:val="006F274D"/>
    <w:rsid w:val="006F2DF7"/>
    <w:rsid w:val="006F5030"/>
    <w:rsid w:val="006F5218"/>
    <w:rsid w:val="006F536F"/>
    <w:rsid w:val="006F5552"/>
    <w:rsid w:val="006F5B78"/>
    <w:rsid w:val="006F6794"/>
    <w:rsid w:val="00700ABB"/>
    <w:rsid w:val="0070141A"/>
    <w:rsid w:val="00701758"/>
    <w:rsid w:val="00701C75"/>
    <w:rsid w:val="00701E60"/>
    <w:rsid w:val="0070277A"/>
    <w:rsid w:val="00703854"/>
    <w:rsid w:val="00703EF7"/>
    <w:rsid w:val="007040D6"/>
    <w:rsid w:val="0070424E"/>
    <w:rsid w:val="00704F6B"/>
    <w:rsid w:val="0070533C"/>
    <w:rsid w:val="007054F5"/>
    <w:rsid w:val="00706794"/>
    <w:rsid w:val="0070725B"/>
    <w:rsid w:val="007077AE"/>
    <w:rsid w:val="00712522"/>
    <w:rsid w:val="00712627"/>
    <w:rsid w:val="007128F6"/>
    <w:rsid w:val="007148F6"/>
    <w:rsid w:val="00714C2A"/>
    <w:rsid w:val="00714FCE"/>
    <w:rsid w:val="0071551B"/>
    <w:rsid w:val="00715FDB"/>
    <w:rsid w:val="00720236"/>
    <w:rsid w:val="007203E3"/>
    <w:rsid w:val="007219EF"/>
    <w:rsid w:val="00723C14"/>
    <w:rsid w:val="007243BA"/>
    <w:rsid w:val="00724B91"/>
    <w:rsid w:val="00726813"/>
    <w:rsid w:val="007278B7"/>
    <w:rsid w:val="007278DE"/>
    <w:rsid w:val="00731376"/>
    <w:rsid w:val="007317EC"/>
    <w:rsid w:val="0073201E"/>
    <w:rsid w:val="00732276"/>
    <w:rsid w:val="0073418B"/>
    <w:rsid w:val="0073565A"/>
    <w:rsid w:val="0073574B"/>
    <w:rsid w:val="007358AB"/>
    <w:rsid w:val="00737079"/>
    <w:rsid w:val="00741530"/>
    <w:rsid w:val="007416D5"/>
    <w:rsid w:val="00741709"/>
    <w:rsid w:val="00741759"/>
    <w:rsid w:val="007417CB"/>
    <w:rsid w:val="00741938"/>
    <w:rsid w:val="00741E9D"/>
    <w:rsid w:val="00742246"/>
    <w:rsid w:val="00742C57"/>
    <w:rsid w:val="007451F2"/>
    <w:rsid w:val="0074555A"/>
    <w:rsid w:val="00747515"/>
    <w:rsid w:val="007529DB"/>
    <w:rsid w:val="007533FA"/>
    <w:rsid w:val="007536AC"/>
    <w:rsid w:val="007570FF"/>
    <w:rsid w:val="0075755E"/>
    <w:rsid w:val="007627E7"/>
    <w:rsid w:val="007652F5"/>
    <w:rsid w:val="007653FA"/>
    <w:rsid w:val="00765CC4"/>
    <w:rsid w:val="00766601"/>
    <w:rsid w:val="00766DD6"/>
    <w:rsid w:val="007670DF"/>
    <w:rsid w:val="00767600"/>
    <w:rsid w:val="00767802"/>
    <w:rsid w:val="0077051D"/>
    <w:rsid w:val="007705BB"/>
    <w:rsid w:val="007718E3"/>
    <w:rsid w:val="0077282E"/>
    <w:rsid w:val="00772F9A"/>
    <w:rsid w:val="00773828"/>
    <w:rsid w:val="007755FD"/>
    <w:rsid w:val="00776229"/>
    <w:rsid w:val="007779EC"/>
    <w:rsid w:val="00777BC0"/>
    <w:rsid w:val="00780827"/>
    <w:rsid w:val="00780B79"/>
    <w:rsid w:val="00781E55"/>
    <w:rsid w:val="00782AE3"/>
    <w:rsid w:val="00783872"/>
    <w:rsid w:val="007839C2"/>
    <w:rsid w:val="007840A8"/>
    <w:rsid w:val="00784838"/>
    <w:rsid w:val="00784B71"/>
    <w:rsid w:val="00784C41"/>
    <w:rsid w:val="00785FA7"/>
    <w:rsid w:val="007865FF"/>
    <w:rsid w:val="00786D95"/>
    <w:rsid w:val="00790064"/>
    <w:rsid w:val="00791185"/>
    <w:rsid w:val="00791998"/>
    <w:rsid w:val="00791DD1"/>
    <w:rsid w:val="007937BD"/>
    <w:rsid w:val="00793889"/>
    <w:rsid w:val="007951D1"/>
    <w:rsid w:val="00795D35"/>
    <w:rsid w:val="00796598"/>
    <w:rsid w:val="00796876"/>
    <w:rsid w:val="007970C4"/>
    <w:rsid w:val="007976A8"/>
    <w:rsid w:val="0079791C"/>
    <w:rsid w:val="00797BF3"/>
    <w:rsid w:val="007A1590"/>
    <w:rsid w:val="007A1E4D"/>
    <w:rsid w:val="007A4951"/>
    <w:rsid w:val="007A4E63"/>
    <w:rsid w:val="007A4E6C"/>
    <w:rsid w:val="007A4E84"/>
    <w:rsid w:val="007A63C6"/>
    <w:rsid w:val="007A7037"/>
    <w:rsid w:val="007A7091"/>
    <w:rsid w:val="007A7802"/>
    <w:rsid w:val="007B1371"/>
    <w:rsid w:val="007B152C"/>
    <w:rsid w:val="007B1ADC"/>
    <w:rsid w:val="007B1C16"/>
    <w:rsid w:val="007B232C"/>
    <w:rsid w:val="007B29B7"/>
    <w:rsid w:val="007B5232"/>
    <w:rsid w:val="007B6AF1"/>
    <w:rsid w:val="007B7451"/>
    <w:rsid w:val="007B74D1"/>
    <w:rsid w:val="007C2405"/>
    <w:rsid w:val="007C3B30"/>
    <w:rsid w:val="007C3F14"/>
    <w:rsid w:val="007C421B"/>
    <w:rsid w:val="007C435B"/>
    <w:rsid w:val="007C6E29"/>
    <w:rsid w:val="007C6F12"/>
    <w:rsid w:val="007C773C"/>
    <w:rsid w:val="007D01A1"/>
    <w:rsid w:val="007D0B74"/>
    <w:rsid w:val="007D3316"/>
    <w:rsid w:val="007D5212"/>
    <w:rsid w:val="007D5EDC"/>
    <w:rsid w:val="007D625A"/>
    <w:rsid w:val="007D7200"/>
    <w:rsid w:val="007E13C7"/>
    <w:rsid w:val="007E150A"/>
    <w:rsid w:val="007E2570"/>
    <w:rsid w:val="007E32A0"/>
    <w:rsid w:val="007E4C9E"/>
    <w:rsid w:val="007E4F82"/>
    <w:rsid w:val="007E786C"/>
    <w:rsid w:val="007F0A9A"/>
    <w:rsid w:val="007F0C46"/>
    <w:rsid w:val="007F13D3"/>
    <w:rsid w:val="007F1793"/>
    <w:rsid w:val="007F236D"/>
    <w:rsid w:val="007F2DE2"/>
    <w:rsid w:val="007F2E1C"/>
    <w:rsid w:val="007F390B"/>
    <w:rsid w:val="007F5029"/>
    <w:rsid w:val="007F5BE3"/>
    <w:rsid w:val="007F63E9"/>
    <w:rsid w:val="007F7686"/>
    <w:rsid w:val="007F7B94"/>
    <w:rsid w:val="007F7E5D"/>
    <w:rsid w:val="008003E3"/>
    <w:rsid w:val="00801585"/>
    <w:rsid w:val="008018DD"/>
    <w:rsid w:val="0080243D"/>
    <w:rsid w:val="00804934"/>
    <w:rsid w:val="00806288"/>
    <w:rsid w:val="008075DA"/>
    <w:rsid w:val="00811348"/>
    <w:rsid w:val="00811825"/>
    <w:rsid w:val="00811C14"/>
    <w:rsid w:val="008126D6"/>
    <w:rsid w:val="00812B6A"/>
    <w:rsid w:val="00813BC7"/>
    <w:rsid w:val="00813F5B"/>
    <w:rsid w:val="00817BDE"/>
    <w:rsid w:val="008205E3"/>
    <w:rsid w:val="00820942"/>
    <w:rsid w:val="00821389"/>
    <w:rsid w:val="00821839"/>
    <w:rsid w:val="00822552"/>
    <w:rsid w:val="0082313F"/>
    <w:rsid w:val="0082357B"/>
    <w:rsid w:val="008257DE"/>
    <w:rsid w:val="00825B2A"/>
    <w:rsid w:val="00825E2A"/>
    <w:rsid w:val="008267D8"/>
    <w:rsid w:val="008268F5"/>
    <w:rsid w:val="00827810"/>
    <w:rsid w:val="00830DCD"/>
    <w:rsid w:val="00830F4A"/>
    <w:rsid w:val="008365D6"/>
    <w:rsid w:val="00837183"/>
    <w:rsid w:val="008401E8"/>
    <w:rsid w:val="008407BD"/>
    <w:rsid w:val="00841121"/>
    <w:rsid w:val="0084138F"/>
    <w:rsid w:val="008416FE"/>
    <w:rsid w:val="00841C00"/>
    <w:rsid w:val="008430F2"/>
    <w:rsid w:val="008436C2"/>
    <w:rsid w:val="008442A3"/>
    <w:rsid w:val="0084465B"/>
    <w:rsid w:val="00845C65"/>
    <w:rsid w:val="00846CAF"/>
    <w:rsid w:val="00847BB6"/>
    <w:rsid w:val="00850015"/>
    <w:rsid w:val="00851513"/>
    <w:rsid w:val="008524B8"/>
    <w:rsid w:val="0085259F"/>
    <w:rsid w:val="0085297D"/>
    <w:rsid w:val="00854751"/>
    <w:rsid w:val="0085495A"/>
    <w:rsid w:val="00855A49"/>
    <w:rsid w:val="00856BF4"/>
    <w:rsid w:val="00856C29"/>
    <w:rsid w:val="00857189"/>
    <w:rsid w:val="0086011D"/>
    <w:rsid w:val="00860564"/>
    <w:rsid w:val="008619F8"/>
    <w:rsid w:val="00861C2D"/>
    <w:rsid w:val="0086232A"/>
    <w:rsid w:val="00862FE2"/>
    <w:rsid w:val="00863174"/>
    <w:rsid w:val="00863412"/>
    <w:rsid w:val="00863E95"/>
    <w:rsid w:val="008650E1"/>
    <w:rsid w:val="00865302"/>
    <w:rsid w:val="00865816"/>
    <w:rsid w:val="00866157"/>
    <w:rsid w:val="00866ABD"/>
    <w:rsid w:val="00866E71"/>
    <w:rsid w:val="00866F4A"/>
    <w:rsid w:val="008671BF"/>
    <w:rsid w:val="00870B90"/>
    <w:rsid w:val="008712A1"/>
    <w:rsid w:val="008713FF"/>
    <w:rsid w:val="00872755"/>
    <w:rsid w:val="00872DE6"/>
    <w:rsid w:val="00873A33"/>
    <w:rsid w:val="00873CBF"/>
    <w:rsid w:val="0087622F"/>
    <w:rsid w:val="00876C43"/>
    <w:rsid w:val="00876D87"/>
    <w:rsid w:val="0087782E"/>
    <w:rsid w:val="0087788A"/>
    <w:rsid w:val="00877CDF"/>
    <w:rsid w:val="00881A19"/>
    <w:rsid w:val="00881A4B"/>
    <w:rsid w:val="00881C81"/>
    <w:rsid w:val="00881DCD"/>
    <w:rsid w:val="00882AC6"/>
    <w:rsid w:val="008848FC"/>
    <w:rsid w:val="008849FE"/>
    <w:rsid w:val="00884AD1"/>
    <w:rsid w:val="008851B6"/>
    <w:rsid w:val="00885899"/>
    <w:rsid w:val="00886AED"/>
    <w:rsid w:val="00886D74"/>
    <w:rsid w:val="00887162"/>
    <w:rsid w:val="008877EE"/>
    <w:rsid w:val="00890B56"/>
    <w:rsid w:val="00892324"/>
    <w:rsid w:val="008942F7"/>
    <w:rsid w:val="0089449A"/>
    <w:rsid w:val="00895088"/>
    <w:rsid w:val="00895A84"/>
    <w:rsid w:val="00896800"/>
    <w:rsid w:val="0089755C"/>
    <w:rsid w:val="00897667"/>
    <w:rsid w:val="00897A76"/>
    <w:rsid w:val="008A0EE4"/>
    <w:rsid w:val="008A2EE5"/>
    <w:rsid w:val="008A37E9"/>
    <w:rsid w:val="008A3FEF"/>
    <w:rsid w:val="008A4DF2"/>
    <w:rsid w:val="008A5285"/>
    <w:rsid w:val="008A6084"/>
    <w:rsid w:val="008A638A"/>
    <w:rsid w:val="008A65B3"/>
    <w:rsid w:val="008A6B2C"/>
    <w:rsid w:val="008B02B5"/>
    <w:rsid w:val="008B0E17"/>
    <w:rsid w:val="008B1244"/>
    <w:rsid w:val="008B3E6D"/>
    <w:rsid w:val="008B4932"/>
    <w:rsid w:val="008B4E27"/>
    <w:rsid w:val="008B5236"/>
    <w:rsid w:val="008B595C"/>
    <w:rsid w:val="008B5DE2"/>
    <w:rsid w:val="008B5F1B"/>
    <w:rsid w:val="008B78F6"/>
    <w:rsid w:val="008C097B"/>
    <w:rsid w:val="008C1409"/>
    <w:rsid w:val="008C1922"/>
    <w:rsid w:val="008C1C98"/>
    <w:rsid w:val="008C1CF9"/>
    <w:rsid w:val="008C2A5F"/>
    <w:rsid w:val="008C3243"/>
    <w:rsid w:val="008C3D3E"/>
    <w:rsid w:val="008C4C4B"/>
    <w:rsid w:val="008C5369"/>
    <w:rsid w:val="008C61D2"/>
    <w:rsid w:val="008C654B"/>
    <w:rsid w:val="008C6997"/>
    <w:rsid w:val="008D0152"/>
    <w:rsid w:val="008D0E49"/>
    <w:rsid w:val="008D1148"/>
    <w:rsid w:val="008D18C1"/>
    <w:rsid w:val="008D1DD5"/>
    <w:rsid w:val="008D2FF8"/>
    <w:rsid w:val="008D3EFC"/>
    <w:rsid w:val="008D4992"/>
    <w:rsid w:val="008D4C99"/>
    <w:rsid w:val="008D593F"/>
    <w:rsid w:val="008D649A"/>
    <w:rsid w:val="008D6700"/>
    <w:rsid w:val="008D6E68"/>
    <w:rsid w:val="008D72E6"/>
    <w:rsid w:val="008D7633"/>
    <w:rsid w:val="008E0C56"/>
    <w:rsid w:val="008E0CBB"/>
    <w:rsid w:val="008E0E25"/>
    <w:rsid w:val="008E18DA"/>
    <w:rsid w:val="008E286A"/>
    <w:rsid w:val="008E321D"/>
    <w:rsid w:val="008E4061"/>
    <w:rsid w:val="008E584F"/>
    <w:rsid w:val="008E7F5D"/>
    <w:rsid w:val="008F01E0"/>
    <w:rsid w:val="008F0739"/>
    <w:rsid w:val="008F131F"/>
    <w:rsid w:val="008F23E9"/>
    <w:rsid w:val="008F29CE"/>
    <w:rsid w:val="008F2B22"/>
    <w:rsid w:val="008F3178"/>
    <w:rsid w:val="008F6A31"/>
    <w:rsid w:val="00900201"/>
    <w:rsid w:val="0090080D"/>
    <w:rsid w:val="00900F3C"/>
    <w:rsid w:val="00901A89"/>
    <w:rsid w:val="00902218"/>
    <w:rsid w:val="00902FFE"/>
    <w:rsid w:val="0090431D"/>
    <w:rsid w:val="00905827"/>
    <w:rsid w:val="00905AA2"/>
    <w:rsid w:val="00905E6D"/>
    <w:rsid w:val="00906B36"/>
    <w:rsid w:val="00906CC0"/>
    <w:rsid w:val="00907953"/>
    <w:rsid w:val="00907DBD"/>
    <w:rsid w:val="00911053"/>
    <w:rsid w:val="00911E40"/>
    <w:rsid w:val="00912568"/>
    <w:rsid w:val="0091291E"/>
    <w:rsid w:val="0091294F"/>
    <w:rsid w:val="00912F08"/>
    <w:rsid w:val="00913603"/>
    <w:rsid w:val="00913E67"/>
    <w:rsid w:val="009141F9"/>
    <w:rsid w:val="00914EC5"/>
    <w:rsid w:val="00914EDB"/>
    <w:rsid w:val="00916447"/>
    <w:rsid w:val="00916D95"/>
    <w:rsid w:val="0091709C"/>
    <w:rsid w:val="00917BE9"/>
    <w:rsid w:val="009234F0"/>
    <w:rsid w:val="00924D2C"/>
    <w:rsid w:val="0092531B"/>
    <w:rsid w:val="00926A2A"/>
    <w:rsid w:val="00926E13"/>
    <w:rsid w:val="00927E51"/>
    <w:rsid w:val="009312B6"/>
    <w:rsid w:val="0093182A"/>
    <w:rsid w:val="00931879"/>
    <w:rsid w:val="009326F4"/>
    <w:rsid w:val="009338F0"/>
    <w:rsid w:val="00933DF2"/>
    <w:rsid w:val="0093424C"/>
    <w:rsid w:val="00935AEF"/>
    <w:rsid w:val="00935AFE"/>
    <w:rsid w:val="00935C36"/>
    <w:rsid w:val="009402C3"/>
    <w:rsid w:val="009408DD"/>
    <w:rsid w:val="009418DD"/>
    <w:rsid w:val="009429FF"/>
    <w:rsid w:val="00942D77"/>
    <w:rsid w:val="00943228"/>
    <w:rsid w:val="009451B3"/>
    <w:rsid w:val="00945244"/>
    <w:rsid w:val="00945B40"/>
    <w:rsid w:val="00945F74"/>
    <w:rsid w:val="0094634B"/>
    <w:rsid w:val="009475F0"/>
    <w:rsid w:val="009505E4"/>
    <w:rsid w:val="00951816"/>
    <w:rsid w:val="009523EF"/>
    <w:rsid w:val="009530E8"/>
    <w:rsid w:val="00954834"/>
    <w:rsid w:val="00954927"/>
    <w:rsid w:val="009551C3"/>
    <w:rsid w:val="00956FC0"/>
    <w:rsid w:val="00957AD7"/>
    <w:rsid w:val="00957B28"/>
    <w:rsid w:val="00957B6B"/>
    <w:rsid w:val="0096009C"/>
    <w:rsid w:val="00962DD0"/>
    <w:rsid w:val="00963399"/>
    <w:rsid w:val="00963E29"/>
    <w:rsid w:val="009646C6"/>
    <w:rsid w:val="00965A92"/>
    <w:rsid w:val="0096654B"/>
    <w:rsid w:val="00966DCE"/>
    <w:rsid w:val="009733C7"/>
    <w:rsid w:val="00973BB3"/>
    <w:rsid w:val="00975B75"/>
    <w:rsid w:val="00976CE8"/>
    <w:rsid w:val="00981063"/>
    <w:rsid w:val="00981257"/>
    <w:rsid w:val="00981E81"/>
    <w:rsid w:val="00984C4B"/>
    <w:rsid w:val="00985284"/>
    <w:rsid w:val="00985324"/>
    <w:rsid w:val="009854E6"/>
    <w:rsid w:val="0098626E"/>
    <w:rsid w:val="009867FF"/>
    <w:rsid w:val="00987A2D"/>
    <w:rsid w:val="00990616"/>
    <w:rsid w:val="009920AC"/>
    <w:rsid w:val="00992914"/>
    <w:rsid w:val="00993A2B"/>
    <w:rsid w:val="0099490F"/>
    <w:rsid w:val="009962EB"/>
    <w:rsid w:val="00996817"/>
    <w:rsid w:val="009969D3"/>
    <w:rsid w:val="009971F2"/>
    <w:rsid w:val="00997E48"/>
    <w:rsid w:val="009A0334"/>
    <w:rsid w:val="009A057C"/>
    <w:rsid w:val="009A2D5D"/>
    <w:rsid w:val="009A2E98"/>
    <w:rsid w:val="009A312D"/>
    <w:rsid w:val="009A55DD"/>
    <w:rsid w:val="009A5910"/>
    <w:rsid w:val="009B0DC0"/>
    <w:rsid w:val="009B16F9"/>
    <w:rsid w:val="009B1B2B"/>
    <w:rsid w:val="009B296D"/>
    <w:rsid w:val="009B29F5"/>
    <w:rsid w:val="009B4A29"/>
    <w:rsid w:val="009B4B27"/>
    <w:rsid w:val="009B4C39"/>
    <w:rsid w:val="009B58DE"/>
    <w:rsid w:val="009B5CB3"/>
    <w:rsid w:val="009B7E5A"/>
    <w:rsid w:val="009C3430"/>
    <w:rsid w:val="009C45A5"/>
    <w:rsid w:val="009C493B"/>
    <w:rsid w:val="009C6339"/>
    <w:rsid w:val="009C66D8"/>
    <w:rsid w:val="009C6BFE"/>
    <w:rsid w:val="009C6DE2"/>
    <w:rsid w:val="009C7DCD"/>
    <w:rsid w:val="009D084C"/>
    <w:rsid w:val="009D0969"/>
    <w:rsid w:val="009D0E2B"/>
    <w:rsid w:val="009D19DF"/>
    <w:rsid w:val="009D2C71"/>
    <w:rsid w:val="009D2FB2"/>
    <w:rsid w:val="009D32E4"/>
    <w:rsid w:val="009D3B8E"/>
    <w:rsid w:val="009D3FCA"/>
    <w:rsid w:val="009D4C83"/>
    <w:rsid w:val="009D4DDE"/>
    <w:rsid w:val="009D5C3C"/>
    <w:rsid w:val="009E041A"/>
    <w:rsid w:val="009E052E"/>
    <w:rsid w:val="009E24AD"/>
    <w:rsid w:val="009E2923"/>
    <w:rsid w:val="009E2D02"/>
    <w:rsid w:val="009E3224"/>
    <w:rsid w:val="009E32F6"/>
    <w:rsid w:val="009E4148"/>
    <w:rsid w:val="009E42F9"/>
    <w:rsid w:val="009E4D3F"/>
    <w:rsid w:val="009E6358"/>
    <w:rsid w:val="009E7698"/>
    <w:rsid w:val="009E77B7"/>
    <w:rsid w:val="009E77ED"/>
    <w:rsid w:val="009F02B8"/>
    <w:rsid w:val="009F0B58"/>
    <w:rsid w:val="009F3435"/>
    <w:rsid w:val="009F5673"/>
    <w:rsid w:val="009F5C70"/>
    <w:rsid w:val="009F648A"/>
    <w:rsid w:val="009F71E2"/>
    <w:rsid w:val="009F7446"/>
    <w:rsid w:val="009F762C"/>
    <w:rsid w:val="009F7808"/>
    <w:rsid w:val="00A009B1"/>
    <w:rsid w:val="00A015B3"/>
    <w:rsid w:val="00A025C3"/>
    <w:rsid w:val="00A02DDB"/>
    <w:rsid w:val="00A02E88"/>
    <w:rsid w:val="00A04755"/>
    <w:rsid w:val="00A04975"/>
    <w:rsid w:val="00A058BC"/>
    <w:rsid w:val="00A05B39"/>
    <w:rsid w:val="00A068C8"/>
    <w:rsid w:val="00A06E33"/>
    <w:rsid w:val="00A107A7"/>
    <w:rsid w:val="00A11450"/>
    <w:rsid w:val="00A128CE"/>
    <w:rsid w:val="00A12BE3"/>
    <w:rsid w:val="00A13156"/>
    <w:rsid w:val="00A13FBD"/>
    <w:rsid w:val="00A1446E"/>
    <w:rsid w:val="00A14F34"/>
    <w:rsid w:val="00A15362"/>
    <w:rsid w:val="00A15C11"/>
    <w:rsid w:val="00A16527"/>
    <w:rsid w:val="00A205DB"/>
    <w:rsid w:val="00A206BE"/>
    <w:rsid w:val="00A21053"/>
    <w:rsid w:val="00A223DD"/>
    <w:rsid w:val="00A22837"/>
    <w:rsid w:val="00A236E6"/>
    <w:rsid w:val="00A24D01"/>
    <w:rsid w:val="00A25D13"/>
    <w:rsid w:val="00A261C3"/>
    <w:rsid w:val="00A2651A"/>
    <w:rsid w:val="00A2661A"/>
    <w:rsid w:val="00A26C19"/>
    <w:rsid w:val="00A26E93"/>
    <w:rsid w:val="00A27D0D"/>
    <w:rsid w:val="00A30C0E"/>
    <w:rsid w:val="00A31CAD"/>
    <w:rsid w:val="00A31F65"/>
    <w:rsid w:val="00A31FAA"/>
    <w:rsid w:val="00A335B1"/>
    <w:rsid w:val="00A3376A"/>
    <w:rsid w:val="00A35B48"/>
    <w:rsid w:val="00A35DE4"/>
    <w:rsid w:val="00A36C17"/>
    <w:rsid w:val="00A37076"/>
    <w:rsid w:val="00A372BD"/>
    <w:rsid w:val="00A374DC"/>
    <w:rsid w:val="00A37B35"/>
    <w:rsid w:val="00A37DA1"/>
    <w:rsid w:val="00A40212"/>
    <w:rsid w:val="00A41502"/>
    <w:rsid w:val="00A419B3"/>
    <w:rsid w:val="00A42CB9"/>
    <w:rsid w:val="00A43755"/>
    <w:rsid w:val="00A446A9"/>
    <w:rsid w:val="00A4515D"/>
    <w:rsid w:val="00A46BCC"/>
    <w:rsid w:val="00A501BE"/>
    <w:rsid w:val="00A51E22"/>
    <w:rsid w:val="00A5235D"/>
    <w:rsid w:val="00A549A9"/>
    <w:rsid w:val="00A55EDB"/>
    <w:rsid w:val="00A56532"/>
    <w:rsid w:val="00A56636"/>
    <w:rsid w:val="00A56A69"/>
    <w:rsid w:val="00A56FD5"/>
    <w:rsid w:val="00A57477"/>
    <w:rsid w:val="00A57824"/>
    <w:rsid w:val="00A57A94"/>
    <w:rsid w:val="00A57C88"/>
    <w:rsid w:val="00A60221"/>
    <w:rsid w:val="00A604ED"/>
    <w:rsid w:val="00A60DCF"/>
    <w:rsid w:val="00A60DEC"/>
    <w:rsid w:val="00A61330"/>
    <w:rsid w:val="00A61CE9"/>
    <w:rsid w:val="00A63CA0"/>
    <w:rsid w:val="00A658D1"/>
    <w:rsid w:val="00A66810"/>
    <w:rsid w:val="00A6758E"/>
    <w:rsid w:val="00A7125E"/>
    <w:rsid w:val="00A7213B"/>
    <w:rsid w:val="00A72A44"/>
    <w:rsid w:val="00A72C6B"/>
    <w:rsid w:val="00A74026"/>
    <w:rsid w:val="00A7631E"/>
    <w:rsid w:val="00A77715"/>
    <w:rsid w:val="00A77811"/>
    <w:rsid w:val="00A82765"/>
    <w:rsid w:val="00A82C58"/>
    <w:rsid w:val="00A84540"/>
    <w:rsid w:val="00A84909"/>
    <w:rsid w:val="00A8532A"/>
    <w:rsid w:val="00A85896"/>
    <w:rsid w:val="00A869CA"/>
    <w:rsid w:val="00A86FBB"/>
    <w:rsid w:val="00A87D5B"/>
    <w:rsid w:val="00A9141F"/>
    <w:rsid w:val="00A9195D"/>
    <w:rsid w:val="00A91B0D"/>
    <w:rsid w:val="00A953AD"/>
    <w:rsid w:val="00A97281"/>
    <w:rsid w:val="00A975BB"/>
    <w:rsid w:val="00AA0459"/>
    <w:rsid w:val="00AA0D59"/>
    <w:rsid w:val="00AA129B"/>
    <w:rsid w:val="00AA1992"/>
    <w:rsid w:val="00AA23E3"/>
    <w:rsid w:val="00AA24A0"/>
    <w:rsid w:val="00AA6AD1"/>
    <w:rsid w:val="00AA6B88"/>
    <w:rsid w:val="00AB1862"/>
    <w:rsid w:val="00AB2290"/>
    <w:rsid w:val="00AB33C6"/>
    <w:rsid w:val="00AB3B2C"/>
    <w:rsid w:val="00AB3C5A"/>
    <w:rsid w:val="00AB3F91"/>
    <w:rsid w:val="00AB402E"/>
    <w:rsid w:val="00AB4041"/>
    <w:rsid w:val="00AB58B8"/>
    <w:rsid w:val="00AB6D03"/>
    <w:rsid w:val="00AC0126"/>
    <w:rsid w:val="00AC110D"/>
    <w:rsid w:val="00AC1BB8"/>
    <w:rsid w:val="00AC380F"/>
    <w:rsid w:val="00AC3BDC"/>
    <w:rsid w:val="00AC3FC9"/>
    <w:rsid w:val="00AC4B05"/>
    <w:rsid w:val="00AC4C73"/>
    <w:rsid w:val="00AC5EB5"/>
    <w:rsid w:val="00AC6388"/>
    <w:rsid w:val="00AD1DF3"/>
    <w:rsid w:val="00AD4F72"/>
    <w:rsid w:val="00AD52D0"/>
    <w:rsid w:val="00AD5353"/>
    <w:rsid w:val="00AD65B6"/>
    <w:rsid w:val="00AD6BC5"/>
    <w:rsid w:val="00AD6C6C"/>
    <w:rsid w:val="00AD6DF4"/>
    <w:rsid w:val="00AD71F9"/>
    <w:rsid w:val="00AE049D"/>
    <w:rsid w:val="00AE0775"/>
    <w:rsid w:val="00AE0F7F"/>
    <w:rsid w:val="00AE13F2"/>
    <w:rsid w:val="00AE2AD1"/>
    <w:rsid w:val="00AE34FB"/>
    <w:rsid w:val="00AE361A"/>
    <w:rsid w:val="00AE3882"/>
    <w:rsid w:val="00AE3CD6"/>
    <w:rsid w:val="00AE3E2B"/>
    <w:rsid w:val="00AE4846"/>
    <w:rsid w:val="00AE5BD7"/>
    <w:rsid w:val="00AE6FBE"/>
    <w:rsid w:val="00AE73DC"/>
    <w:rsid w:val="00AE75A8"/>
    <w:rsid w:val="00AF1B82"/>
    <w:rsid w:val="00AF2260"/>
    <w:rsid w:val="00AF286E"/>
    <w:rsid w:val="00AF386E"/>
    <w:rsid w:val="00AF4623"/>
    <w:rsid w:val="00AF5194"/>
    <w:rsid w:val="00AF5434"/>
    <w:rsid w:val="00AF5563"/>
    <w:rsid w:val="00AF5C13"/>
    <w:rsid w:val="00AF5EEC"/>
    <w:rsid w:val="00AF611F"/>
    <w:rsid w:val="00AF74FA"/>
    <w:rsid w:val="00B0083A"/>
    <w:rsid w:val="00B019B2"/>
    <w:rsid w:val="00B03AB3"/>
    <w:rsid w:val="00B04E52"/>
    <w:rsid w:val="00B055BE"/>
    <w:rsid w:val="00B062A7"/>
    <w:rsid w:val="00B06E1C"/>
    <w:rsid w:val="00B07022"/>
    <w:rsid w:val="00B07310"/>
    <w:rsid w:val="00B102F6"/>
    <w:rsid w:val="00B115B1"/>
    <w:rsid w:val="00B12005"/>
    <w:rsid w:val="00B127F0"/>
    <w:rsid w:val="00B12C32"/>
    <w:rsid w:val="00B15C75"/>
    <w:rsid w:val="00B1607E"/>
    <w:rsid w:val="00B16D73"/>
    <w:rsid w:val="00B177F3"/>
    <w:rsid w:val="00B20B22"/>
    <w:rsid w:val="00B210F7"/>
    <w:rsid w:val="00B22A63"/>
    <w:rsid w:val="00B234CD"/>
    <w:rsid w:val="00B23E04"/>
    <w:rsid w:val="00B254B6"/>
    <w:rsid w:val="00B27386"/>
    <w:rsid w:val="00B27751"/>
    <w:rsid w:val="00B3099F"/>
    <w:rsid w:val="00B30CF2"/>
    <w:rsid w:val="00B317F5"/>
    <w:rsid w:val="00B329FC"/>
    <w:rsid w:val="00B33CF0"/>
    <w:rsid w:val="00B34563"/>
    <w:rsid w:val="00B35029"/>
    <w:rsid w:val="00B403CB"/>
    <w:rsid w:val="00B40808"/>
    <w:rsid w:val="00B40DDF"/>
    <w:rsid w:val="00B438BE"/>
    <w:rsid w:val="00B43C12"/>
    <w:rsid w:val="00B43D2A"/>
    <w:rsid w:val="00B44481"/>
    <w:rsid w:val="00B456D3"/>
    <w:rsid w:val="00B45E32"/>
    <w:rsid w:val="00B466E4"/>
    <w:rsid w:val="00B46F37"/>
    <w:rsid w:val="00B477C2"/>
    <w:rsid w:val="00B47836"/>
    <w:rsid w:val="00B51055"/>
    <w:rsid w:val="00B51A66"/>
    <w:rsid w:val="00B53384"/>
    <w:rsid w:val="00B54DBC"/>
    <w:rsid w:val="00B54FFD"/>
    <w:rsid w:val="00B553B9"/>
    <w:rsid w:val="00B57504"/>
    <w:rsid w:val="00B60390"/>
    <w:rsid w:val="00B6288E"/>
    <w:rsid w:val="00B62CDA"/>
    <w:rsid w:val="00B65480"/>
    <w:rsid w:val="00B655DF"/>
    <w:rsid w:val="00B66AD4"/>
    <w:rsid w:val="00B67720"/>
    <w:rsid w:val="00B70216"/>
    <w:rsid w:val="00B70DC1"/>
    <w:rsid w:val="00B716C3"/>
    <w:rsid w:val="00B72D65"/>
    <w:rsid w:val="00B73B11"/>
    <w:rsid w:val="00B73EDF"/>
    <w:rsid w:val="00B741F5"/>
    <w:rsid w:val="00B74508"/>
    <w:rsid w:val="00B74D59"/>
    <w:rsid w:val="00B75D3D"/>
    <w:rsid w:val="00B80068"/>
    <w:rsid w:val="00B803B7"/>
    <w:rsid w:val="00B80573"/>
    <w:rsid w:val="00B810FE"/>
    <w:rsid w:val="00B81AFE"/>
    <w:rsid w:val="00B82A88"/>
    <w:rsid w:val="00B82B35"/>
    <w:rsid w:val="00B8313E"/>
    <w:rsid w:val="00B859E4"/>
    <w:rsid w:val="00B86F06"/>
    <w:rsid w:val="00B879B4"/>
    <w:rsid w:val="00B91B55"/>
    <w:rsid w:val="00B923FB"/>
    <w:rsid w:val="00B92FE3"/>
    <w:rsid w:val="00B938DC"/>
    <w:rsid w:val="00B946EF"/>
    <w:rsid w:val="00B96883"/>
    <w:rsid w:val="00B97C11"/>
    <w:rsid w:val="00BA13C7"/>
    <w:rsid w:val="00BA18D2"/>
    <w:rsid w:val="00BA1C62"/>
    <w:rsid w:val="00BA36F9"/>
    <w:rsid w:val="00BA3FC7"/>
    <w:rsid w:val="00BA4C95"/>
    <w:rsid w:val="00BA5051"/>
    <w:rsid w:val="00BA50B4"/>
    <w:rsid w:val="00BA55A0"/>
    <w:rsid w:val="00BA5856"/>
    <w:rsid w:val="00BA59CB"/>
    <w:rsid w:val="00BA6DE8"/>
    <w:rsid w:val="00BB0088"/>
    <w:rsid w:val="00BB1151"/>
    <w:rsid w:val="00BB155D"/>
    <w:rsid w:val="00BB1CDB"/>
    <w:rsid w:val="00BB39F7"/>
    <w:rsid w:val="00BB3BA8"/>
    <w:rsid w:val="00BB5478"/>
    <w:rsid w:val="00BB6C93"/>
    <w:rsid w:val="00BB71B4"/>
    <w:rsid w:val="00BB7B0C"/>
    <w:rsid w:val="00BC26EC"/>
    <w:rsid w:val="00BC2762"/>
    <w:rsid w:val="00BC2E6D"/>
    <w:rsid w:val="00BC5570"/>
    <w:rsid w:val="00BC602E"/>
    <w:rsid w:val="00BC62F0"/>
    <w:rsid w:val="00BC7E81"/>
    <w:rsid w:val="00BD0E6D"/>
    <w:rsid w:val="00BD204B"/>
    <w:rsid w:val="00BD3D36"/>
    <w:rsid w:val="00BD4376"/>
    <w:rsid w:val="00BD4679"/>
    <w:rsid w:val="00BD523E"/>
    <w:rsid w:val="00BD6006"/>
    <w:rsid w:val="00BD653B"/>
    <w:rsid w:val="00BD6E44"/>
    <w:rsid w:val="00BD7E18"/>
    <w:rsid w:val="00BE12F1"/>
    <w:rsid w:val="00BE171A"/>
    <w:rsid w:val="00BE17D5"/>
    <w:rsid w:val="00BE44AF"/>
    <w:rsid w:val="00BE44D5"/>
    <w:rsid w:val="00BE55BF"/>
    <w:rsid w:val="00BE62C6"/>
    <w:rsid w:val="00BE7A87"/>
    <w:rsid w:val="00BE7BD5"/>
    <w:rsid w:val="00BE7DF9"/>
    <w:rsid w:val="00BF07D7"/>
    <w:rsid w:val="00BF0D28"/>
    <w:rsid w:val="00BF1057"/>
    <w:rsid w:val="00BF2594"/>
    <w:rsid w:val="00BF2686"/>
    <w:rsid w:val="00BF26C3"/>
    <w:rsid w:val="00BF2AEB"/>
    <w:rsid w:val="00BF2BA7"/>
    <w:rsid w:val="00BF39A8"/>
    <w:rsid w:val="00BF3A26"/>
    <w:rsid w:val="00BF4867"/>
    <w:rsid w:val="00BF4CC3"/>
    <w:rsid w:val="00BF5EF9"/>
    <w:rsid w:val="00BF6059"/>
    <w:rsid w:val="00BF676E"/>
    <w:rsid w:val="00BF7080"/>
    <w:rsid w:val="00C01D7F"/>
    <w:rsid w:val="00C02A94"/>
    <w:rsid w:val="00C0561B"/>
    <w:rsid w:val="00C058E9"/>
    <w:rsid w:val="00C05F23"/>
    <w:rsid w:val="00C07712"/>
    <w:rsid w:val="00C10AF3"/>
    <w:rsid w:val="00C1131C"/>
    <w:rsid w:val="00C120F0"/>
    <w:rsid w:val="00C12D1F"/>
    <w:rsid w:val="00C13E91"/>
    <w:rsid w:val="00C15043"/>
    <w:rsid w:val="00C16615"/>
    <w:rsid w:val="00C16D3D"/>
    <w:rsid w:val="00C172A1"/>
    <w:rsid w:val="00C1768D"/>
    <w:rsid w:val="00C17940"/>
    <w:rsid w:val="00C17D89"/>
    <w:rsid w:val="00C17E51"/>
    <w:rsid w:val="00C209CD"/>
    <w:rsid w:val="00C211DB"/>
    <w:rsid w:val="00C2176F"/>
    <w:rsid w:val="00C21B73"/>
    <w:rsid w:val="00C25582"/>
    <w:rsid w:val="00C259F0"/>
    <w:rsid w:val="00C26C0A"/>
    <w:rsid w:val="00C3254B"/>
    <w:rsid w:val="00C3279A"/>
    <w:rsid w:val="00C338B3"/>
    <w:rsid w:val="00C3447E"/>
    <w:rsid w:val="00C34892"/>
    <w:rsid w:val="00C349CF"/>
    <w:rsid w:val="00C34D45"/>
    <w:rsid w:val="00C34F13"/>
    <w:rsid w:val="00C35401"/>
    <w:rsid w:val="00C358C9"/>
    <w:rsid w:val="00C37317"/>
    <w:rsid w:val="00C40950"/>
    <w:rsid w:val="00C4122C"/>
    <w:rsid w:val="00C42413"/>
    <w:rsid w:val="00C42BAE"/>
    <w:rsid w:val="00C42C55"/>
    <w:rsid w:val="00C43048"/>
    <w:rsid w:val="00C4491D"/>
    <w:rsid w:val="00C450AA"/>
    <w:rsid w:val="00C45276"/>
    <w:rsid w:val="00C4547B"/>
    <w:rsid w:val="00C456DA"/>
    <w:rsid w:val="00C45CD8"/>
    <w:rsid w:val="00C4707A"/>
    <w:rsid w:val="00C473C9"/>
    <w:rsid w:val="00C475D9"/>
    <w:rsid w:val="00C477A4"/>
    <w:rsid w:val="00C505A8"/>
    <w:rsid w:val="00C50BEB"/>
    <w:rsid w:val="00C51B46"/>
    <w:rsid w:val="00C51B86"/>
    <w:rsid w:val="00C52553"/>
    <w:rsid w:val="00C535EA"/>
    <w:rsid w:val="00C541F7"/>
    <w:rsid w:val="00C548B8"/>
    <w:rsid w:val="00C54E2A"/>
    <w:rsid w:val="00C55185"/>
    <w:rsid w:val="00C55796"/>
    <w:rsid w:val="00C609A0"/>
    <w:rsid w:val="00C61823"/>
    <w:rsid w:val="00C618F0"/>
    <w:rsid w:val="00C62376"/>
    <w:rsid w:val="00C6270F"/>
    <w:rsid w:val="00C62756"/>
    <w:rsid w:val="00C62AEE"/>
    <w:rsid w:val="00C62B10"/>
    <w:rsid w:val="00C634EA"/>
    <w:rsid w:val="00C63B58"/>
    <w:rsid w:val="00C63CA0"/>
    <w:rsid w:val="00C655E4"/>
    <w:rsid w:val="00C70FDD"/>
    <w:rsid w:val="00C71F17"/>
    <w:rsid w:val="00C724BB"/>
    <w:rsid w:val="00C72DAB"/>
    <w:rsid w:val="00C72F98"/>
    <w:rsid w:val="00C74DFD"/>
    <w:rsid w:val="00C75468"/>
    <w:rsid w:val="00C75491"/>
    <w:rsid w:val="00C75943"/>
    <w:rsid w:val="00C7783A"/>
    <w:rsid w:val="00C80E70"/>
    <w:rsid w:val="00C819D6"/>
    <w:rsid w:val="00C8284C"/>
    <w:rsid w:val="00C84239"/>
    <w:rsid w:val="00C842C7"/>
    <w:rsid w:val="00C84821"/>
    <w:rsid w:val="00C84C4A"/>
    <w:rsid w:val="00C856EE"/>
    <w:rsid w:val="00C87460"/>
    <w:rsid w:val="00C87687"/>
    <w:rsid w:val="00C87CB1"/>
    <w:rsid w:val="00C90004"/>
    <w:rsid w:val="00C9001B"/>
    <w:rsid w:val="00C90160"/>
    <w:rsid w:val="00C907A7"/>
    <w:rsid w:val="00C90C73"/>
    <w:rsid w:val="00C917E6"/>
    <w:rsid w:val="00C9217B"/>
    <w:rsid w:val="00C921D7"/>
    <w:rsid w:val="00C92ABF"/>
    <w:rsid w:val="00C92D19"/>
    <w:rsid w:val="00C92F7B"/>
    <w:rsid w:val="00C93206"/>
    <w:rsid w:val="00C96041"/>
    <w:rsid w:val="00C9635B"/>
    <w:rsid w:val="00C96BD4"/>
    <w:rsid w:val="00C97139"/>
    <w:rsid w:val="00C97E34"/>
    <w:rsid w:val="00CA0CEE"/>
    <w:rsid w:val="00CA2F1F"/>
    <w:rsid w:val="00CA379C"/>
    <w:rsid w:val="00CA40E7"/>
    <w:rsid w:val="00CA5786"/>
    <w:rsid w:val="00CA5C1A"/>
    <w:rsid w:val="00CA6572"/>
    <w:rsid w:val="00CA6AAC"/>
    <w:rsid w:val="00CA6C5B"/>
    <w:rsid w:val="00CA722D"/>
    <w:rsid w:val="00CB0571"/>
    <w:rsid w:val="00CB0A8A"/>
    <w:rsid w:val="00CB0B01"/>
    <w:rsid w:val="00CB1F35"/>
    <w:rsid w:val="00CB4376"/>
    <w:rsid w:val="00CB4749"/>
    <w:rsid w:val="00CB4E4C"/>
    <w:rsid w:val="00CB5437"/>
    <w:rsid w:val="00CB59EF"/>
    <w:rsid w:val="00CB6B45"/>
    <w:rsid w:val="00CB7E91"/>
    <w:rsid w:val="00CC3392"/>
    <w:rsid w:val="00CC34F6"/>
    <w:rsid w:val="00CC3679"/>
    <w:rsid w:val="00CC45FE"/>
    <w:rsid w:val="00CC65C4"/>
    <w:rsid w:val="00CC7CD7"/>
    <w:rsid w:val="00CD0C81"/>
    <w:rsid w:val="00CD1B7F"/>
    <w:rsid w:val="00CD333E"/>
    <w:rsid w:val="00CD3A55"/>
    <w:rsid w:val="00CD5163"/>
    <w:rsid w:val="00CD6D17"/>
    <w:rsid w:val="00CD7A0A"/>
    <w:rsid w:val="00CE03F3"/>
    <w:rsid w:val="00CE19E3"/>
    <w:rsid w:val="00CE28E7"/>
    <w:rsid w:val="00CE2F5C"/>
    <w:rsid w:val="00CE526A"/>
    <w:rsid w:val="00CE5D87"/>
    <w:rsid w:val="00CE6804"/>
    <w:rsid w:val="00CE6E9A"/>
    <w:rsid w:val="00CE70AA"/>
    <w:rsid w:val="00CE720B"/>
    <w:rsid w:val="00CE7D83"/>
    <w:rsid w:val="00CF04CE"/>
    <w:rsid w:val="00CF12A2"/>
    <w:rsid w:val="00CF18D8"/>
    <w:rsid w:val="00CF3482"/>
    <w:rsid w:val="00CF44EA"/>
    <w:rsid w:val="00CF5A6E"/>
    <w:rsid w:val="00CF7326"/>
    <w:rsid w:val="00CF7FFA"/>
    <w:rsid w:val="00D01EA6"/>
    <w:rsid w:val="00D051EF"/>
    <w:rsid w:val="00D07BAF"/>
    <w:rsid w:val="00D1158A"/>
    <w:rsid w:val="00D11E26"/>
    <w:rsid w:val="00D13598"/>
    <w:rsid w:val="00D148A7"/>
    <w:rsid w:val="00D151A0"/>
    <w:rsid w:val="00D15251"/>
    <w:rsid w:val="00D15476"/>
    <w:rsid w:val="00D15C67"/>
    <w:rsid w:val="00D20580"/>
    <w:rsid w:val="00D20BB5"/>
    <w:rsid w:val="00D20E85"/>
    <w:rsid w:val="00D22B33"/>
    <w:rsid w:val="00D23E93"/>
    <w:rsid w:val="00D248DA"/>
    <w:rsid w:val="00D252C6"/>
    <w:rsid w:val="00D25789"/>
    <w:rsid w:val="00D25DEF"/>
    <w:rsid w:val="00D26017"/>
    <w:rsid w:val="00D26B01"/>
    <w:rsid w:val="00D26FFC"/>
    <w:rsid w:val="00D271AE"/>
    <w:rsid w:val="00D27690"/>
    <w:rsid w:val="00D279A6"/>
    <w:rsid w:val="00D30510"/>
    <w:rsid w:val="00D3165A"/>
    <w:rsid w:val="00D31ED8"/>
    <w:rsid w:val="00D336D1"/>
    <w:rsid w:val="00D33835"/>
    <w:rsid w:val="00D35937"/>
    <w:rsid w:val="00D37438"/>
    <w:rsid w:val="00D37503"/>
    <w:rsid w:val="00D3756F"/>
    <w:rsid w:val="00D37999"/>
    <w:rsid w:val="00D4124C"/>
    <w:rsid w:val="00D419AD"/>
    <w:rsid w:val="00D41A90"/>
    <w:rsid w:val="00D42133"/>
    <w:rsid w:val="00D4230D"/>
    <w:rsid w:val="00D42793"/>
    <w:rsid w:val="00D42D72"/>
    <w:rsid w:val="00D43F8A"/>
    <w:rsid w:val="00D4410F"/>
    <w:rsid w:val="00D4415A"/>
    <w:rsid w:val="00D4453C"/>
    <w:rsid w:val="00D45023"/>
    <w:rsid w:val="00D46225"/>
    <w:rsid w:val="00D46657"/>
    <w:rsid w:val="00D4679F"/>
    <w:rsid w:val="00D46AC2"/>
    <w:rsid w:val="00D47B25"/>
    <w:rsid w:val="00D47C87"/>
    <w:rsid w:val="00D53D67"/>
    <w:rsid w:val="00D54922"/>
    <w:rsid w:val="00D55F2F"/>
    <w:rsid w:val="00D56962"/>
    <w:rsid w:val="00D56D5A"/>
    <w:rsid w:val="00D60CC9"/>
    <w:rsid w:val="00D60DD0"/>
    <w:rsid w:val="00D614C9"/>
    <w:rsid w:val="00D61B1B"/>
    <w:rsid w:val="00D64407"/>
    <w:rsid w:val="00D653D5"/>
    <w:rsid w:val="00D654E7"/>
    <w:rsid w:val="00D65FED"/>
    <w:rsid w:val="00D660F1"/>
    <w:rsid w:val="00D66E93"/>
    <w:rsid w:val="00D70213"/>
    <w:rsid w:val="00D7262F"/>
    <w:rsid w:val="00D74570"/>
    <w:rsid w:val="00D80BA8"/>
    <w:rsid w:val="00D8132D"/>
    <w:rsid w:val="00D8159C"/>
    <w:rsid w:val="00D818B1"/>
    <w:rsid w:val="00D81DC3"/>
    <w:rsid w:val="00D83DFD"/>
    <w:rsid w:val="00D847C3"/>
    <w:rsid w:val="00D84886"/>
    <w:rsid w:val="00D86666"/>
    <w:rsid w:val="00D86C21"/>
    <w:rsid w:val="00D87692"/>
    <w:rsid w:val="00D90365"/>
    <w:rsid w:val="00D9331F"/>
    <w:rsid w:val="00D93B2B"/>
    <w:rsid w:val="00D95DE0"/>
    <w:rsid w:val="00D96695"/>
    <w:rsid w:val="00D96DB1"/>
    <w:rsid w:val="00DA100F"/>
    <w:rsid w:val="00DA14B2"/>
    <w:rsid w:val="00DA35BF"/>
    <w:rsid w:val="00DA49F2"/>
    <w:rsid w:val="00DA5390"/>
    <w:rsid w:val="00DA73D2"/>
    <w:rsid w:val="00DB0EE5"/>
    <w:rsid w:val="00DB102A"/>
    <w:rsid w:val="00DB1809"/>
    <w:rsid w:val="00DB180E"/>
    <w:rsid w:val="00DB37D4"/>
    <w:rsid w:val="00DB78DB"/>
    <w:rsid w:val="00DC1D09"/>
    <w:rsid w:val="00DC1DC3"/>
    <w:rsid w:val="00DC2754"/>
    <w:rsid w:val="00DC40B9"/>
    <w:rsid w:val="00DC480B"/>
    <w:rsid w:val="00DC52CF"/>
    <w:rsid w:val="00DC69F7"/>
    <w:rsid w:val="00DD0BFD"/>
    <w:rsid w:val="00DD145E"/>
    <w:rsid w:val="00DD18D8"/>
    <w:rsid w:val="00DD1D65"/>
    <w:rsid w:val="00DD38B5"/>
    <w:rsid w:val="00DD3E26"/>
    <w:rsid w:val="00DD3E76"/>
    <w:rsid w:val="00DD4094"/>
    <w:rsid w:val="00DD494E"/>
    <w:rsid w:val="00DD5004"/>
    <w:rsid w:val="00DD5E4D"/>
    <w:rsid w:val="00DD61EF"/>
    <w:rsid w:val="00DD6F02"/>
    <w:rsid w:val="00DD71D0"/>
    <w:rsid w:val="00DD7BED"/>
    <w:rsid w:val="00DE06A4"/>
    <w:rsid w:val="00DE0714"/>
    <w:rsid w:val="00DE2646"/>
    <w:rsid w:val="00DE2BD9"/>
    <w:rsid w:val="00DE2DF4"/>
    <w:rsid w:val="00DE44FC"/>
    <w:rsid w:val="00DE4AAD"/>
    <w:rsid w:val="00DE4CDE"/>
    <w:rsid w:val="00DE614C"/>
    <w:rsid w:val="00DE6285"/>
    <w:rsid w:val="00DE71AF"/>
    <w:rsid w:val="00DF0E0B"/>
    <w:rsid w:val="00DF248E"/>
    <w:rsid w:val="00DF3018"/>
    <w:rsid w:val="00DF4D57"/>
    <w:rsid w:val="00DF5240"/>
    <w:rsid w:val="00DF531D"/>
    <w:rsid w:val="00DF5707"/>
    <w:rsid w:val="00DF5A4C"/>
    <w:rsid w:val="00DF6458"/>
    <w:rsid w:val="00DF6736"/>
    <w:rsid w:val="00DF692D"/>
    <w:rsid w:val="00DF6D49"/>
    <w:rsid w:val="00DF7D44"/>
    <w:rsid w:val="00DF7D59"/>
    <w:rsid w:val="00E0023F"/>
    <w:rsid w:val="00E0040F"/>
    <w:rsid w:val="00E00F6D"/>
    <w:rsid w:val="00E01D00"/>
    <w:rsid w:val="00E0251F"/>
    <w:rsid w:val="00E02D99"/>
    <w:rsid w:val="00E030F8"/>
    <w:rsid w:val="00E040A8"/>
    <w:rsid w:val="00E049D4"/>
    <w:rsid w:val="00E055AE"/>
    <w:rsid w:val="00E05CB1"/>
    <w:rsid w:val="00E07593"/>
    <w:rsid w:val="00E104A9"/>
    <w:rsid w:val="00E12C18"/>
    <w:rsid w:val="00E12EE6"/>
    <w:rsid w:val="00E12F24"/>
    <w:rsid w:val="00E15C5A"/>
    <w:rsid w:val="00E2018C"/>
    <w:rsid w:val="00E21158"/>
    <w:rsid w:val="00E22BA9"/>
    <w:rsid w:val="00E22C9D"/>
    <w:rsid w:val="00E23E1D"/>
    <w:rsid w:val="00E253AD"/>
    <w:rsid w:val="00E265AC"/>
    <w:rsid w:val="00E26DED"/>
    <w:rsid w:val="00E26EEC"/>
    <w:rsid w:val="00E31031"/>
    <w:rsid w:val="00E3142B"/>
    <w:rsid w:val="00E3149D"/>
    <w:rsid w:val="00E3469D"/>
    <w:rsid w:val="00E348FC"/>
    <w:rsid w:val="00E35161"/>
    <w:rsid w:val="00E362AD"/>
    <w:rsid w:val="00E3630C"/>
    <w:rsid w:val="00E37DA5"/>
    <w:rsid w:val="00E40DD6"/>
    <w:rsid w:val="00E41FDF"/>
    <w:rsid w:val="00E4246F"/>
    <w:rsid w:val="00E44386"/>
    <w:rsid w:val="00E44BE9"/>
    <w:rsid w:val="00E460B6"/>
    <w:rsid w:val="00E46C34"/>
    <w:rsid w:val="00E47352"/>
    <w:rsid w:val="00E51AEE"/>
    <w:rsid w:val="00E5242E"/>
    <w:rsid w:val="00E534C2"/>
    <w:rsid w:val="00E53723"/>
    <w:rsid w:val="00E5372C"/>
    <w:rsid w:val="00E53F3D"/>
    <w:rsid w:val="00E5406E"/>
    <w:rsid w:val="00E549F7"/>
    <w:rsid w:val="00E54A46"/>
    <w:rsid w:val="00E54E53"/>
    <w:rsid w:val="00E54F8B"/>
    <w:rsid w:val="00E55EE0"/>
    <w:rsid w:val="00E56214"/>
    <w:rsid w:val="00E57BDB"/>
    <w:rsid w:val="00E614C1"/>
    <w:rsid w:val="00E61C92"/>
    <w:rsid w:val="00E627B8"/>
    <w:rsid w:val="00E6424D"/>
    <w:rsid w:val="00E645F7"/>
    <w:rsid w:val="00E64602"/>
    <w:rsid w:val="00E64C91"/>
    <w:rsid w:val="00E64CEB"/>
    <w:rsid w:val="00E6532E"/>
    <w:rsid w:val="00E675E6"/>
    <w:rsid w:val="00E67CEC"/>
    <w:rsid w:val="00E70B91"/>
    <w:rsid w:val="00E70BE1"/>
    <w:rsid w:val="00E70F96"/>
    <w:rsid w:val="00E718B8"/>
    <w:rsid w:val="00E72B0C"/>
    <w:rsid w:val="00E72CB2"/>
    <w:rsid w:val="00E72E30"/>
    <w:rsid w:val="00E745A6"/>
    <w:rsid w:val="00E747D1"/>
    <w:rsid w:val="00E75906"/>
    <w:rsid w:val="00E7695C"/>
    <w:rsid w:val="00E77629"/>
    <w:rsid w:val="00E77CCB"/>
    <w:rsid w:val="00E8016D"/>
    <w:rsid w:val="00E80771"/>
    <w:rsid w:val="00E80A58"/>
    <w:rsid w:val="00E80FEE"/>
    <w:rsid w:val="00E81645"/>
    <w:rsid w:val="00E8243A"/>
    <w:rsid w:val="00E825CF"/>
    <w:rsid w:val="00E82ACC"/>
    <w:rsid w:val="00E8345A"/>
    <w:rsid w:val="00E847D4"/>
    <w:rsid w:val="00E85A15"/>
    <w:rsid w:val="00E87973"/>
    <w:rsid w:val="00E907F3"/>
    <w:rsid w:val="00E90CCE"/>
    <w:rsid w:val="00E91289"/>
    <w:rsid w:val="00E916BB"/>
    <w:rsid w:val="00E943DC"/>
    <w:rsid w:val="00E9506C"/>
    <w:rsid w:val="00E951DD"/>
    <w:rsid w:val="00E959CB"/>
    <w:rsid w:val="00E96036"/>
    <w:rsid w:val="00E965F0"/>
    <w:rsid w:val="00EA0026"/>
    <w:rsid w:val="00EA05AB"/>
    <w:rsid w:val="00EA0A18"/>
    <w:rsid w:val="00EA15E4"/>
    <w:rsid w:val="00EA281A"/>
    <w:rsid w:val="00EA2DD2"/>
    <w:rsid w:val="00EA3B17"/>
    <w:rsid w:val="00EA4546"/>
    <w:rsid w:val="00EA4585"/>
    <w:rsid w:val="00EA4EBA"/>
    <w:rsid w:val="00EA536C"/>
    <w:rsid w:val="00EA680D"/>
    <w:rsid w:val="00EA692A"/>
    <w:rsid w:val="00EA7EDC"/>
    <w:rsid w:val="00EB2237"/>
    <w:rsid w:val="00EB25FC"/>
    <w:rsid w:val="00EB26C8"/>
    <w:rsid w:val="00EB2A3F"/>
    <w:rsid w:val="00EB3B00"/>
    <w:rsid w:val="00EB4557"/>
    <w:rsid w:val="00EB54A1"/>
    <w:rsid w:val="00EB54D0"/>
    <w:rsid w:val="00EB54D2"/>
    <w:rsid w:val="00EB5F16"/>
    <w:rsid w:val="00EB6547"/>
    <w:rsid w:val="00EB6596"/>
    <w:rsid w:val="00EB6D7D"/>
    <w:rsid w:val="00EB78D8"/>
    <w:rsid w:val="00EC121A"/>
    <w:rsid w:val="00EC14C3"/>
    <w:rsid w:val="00EC1733"/>
    <w:rsid w:val="00EC36FE"/>
    <w:rsid w:val="00EC4AB2"/>
    <w:rsid w:val="00EC5876"/>
    <w:rsid w:val="00EC674F"/>
    <w:rsid w:val="00EC696C"/>
    <w:rsid w:val="00EC69E1"/>
    <w:rsid w:val="00EC794A"/>
    <w:rsid w:val="00ED13F2"/>
    <w:rsid w:val="00ED269B"/>
    <w:rsid w:val="00ED37EC"/>
    <w:rsid w:val="00ED39FA"/>
    <w:rsid w:val="00ED403B"/>
    <w:rsid w:val="00ED4085"/>
    <w:rsid w:val="00ED50D6"/>
    <w:rsid w:val="00ED56D0"/>
    <w:rsid w:val="00ED678C"/>
    <w:rsid w:val="00ED6813"/>
    <w:rsid w:val="00ED6D0D"/>
    <w:rsid w:val="00ED6E73"/>
    <w:rsid w:val="00EE02C8"/>
    <w:rsid w:val="00EE0685"/>
    <w:rsid w:val="00EE0C02"/>
    <w:rsid w:val="00EE14F2"/>
    <w:rsid w:val="00EE2FEC"/>
    <w:rsid w:val="00EE4AEB"/>
    <w:rsid w:val="00EE7458"/>
    <w:rsid w:val="00EF1514"/>
    <w:rsid w:val="00EF1651"/>
    <w:rsid w:val="00EF2023"/>
    <w:rsid w:val="00EF2902"/>
    <w:rsid w:val="00EF38E1"/>
    <w:rsid w:val="00EF3E4C"/>
    <w:rsid w:val="00EF40B2"/>
    <w:rsid w:val="00EF4A55"/>
    <w:rsid w:val="00EF7CB1"/>
    <w:rsid w:val="00F0000D"/>
    <w:rsid w:val="00F00046"/>
    <w:rsid w:val="00F00086"/>
    <w:rsid w:val="00F0075A"/>
    <w:rsid w:val="00F00DB1"/>
    <w:rsid w:val="00F01441"/>
    <w:rsid w:val="00F0146C"/>
    <w:rsid w:val="00F01508"/>
    <w:rsid w:val="00F024B7"/>
    <w:rsid w:val="00F02A97"/>
    <w:rsid w:val="00F02F51"/>
    <w:rsid w:val="00F03CD7"/>
    <w:rsid w:val="00F03E96"/>
    <w:rsid w:val="00F0429B"/>
    <w:rsid w:val="00F04C8D"/>
    <w:rsid w:val="00F05CE5"/>
    <w:rsid w:val="00F0679A"/>
    <w:rsid w:val="00F06A0A"/>
    <w:rsid w:val="00F06C64"/>
    <w:rsid w:val="00F10072"/>
    <w:rsid w:val="00F11515"/>
    <w:rsid w:val="00F11C70"/>
    <w:rsid w:val="00F1346E"/>
    <w:rsid w:val="00F142F7"/>
    <w:rsid w:val="00F1443B"/>
    <w:rsid w:val="00F145D6"/>
    <w:rsid w:val="00F14BA8"/>
    <w:rsid w:val="00F14DB3"/>
    <w:rsid w:val="00F14DBE"/>
    <w:rsid w:val="00F1782B"/>
    <w:rsid w:val="00F17F74"/>
    <w:rsid w:val="00F201D4"/>
    <w:rsid w:val="00F20766"/>
    <w:rsid w:val="00F20AC1"/>
    <w:rsid w:val="00F21467"/>
    <w:rsid w:val="00F21FFB"/>
    <w:rsid w:val="00F2385B"/>
    <w:rsid w:val="00F23C48"/>
    <w:rsid w:val="00F23F94"/>
    <w:rsid w:val="00F247DD"/>
    <w:rsid w:val="00F263CD"/>
    <w:rsid w:val="00F266D8"/>
    <w:rsid w:val="00F27070"/>
    <w:rsid w:val="00F27645"/>
    <w:rsid w:val="00F27903"/>
    <w:rsid w:val="00F27B0E"/>
    <w:rsid w:val="00F27F93"/>
    <w:rsid w:val="00F30E5C"/>
    <w:rsid w:val="00F3113A"/>
    <w:rsid w:val="00F312DD"/>
    <w:rsid w:val="00F316A7"/>
    <w:rsid w:val="00F36B9B"/>
    <w:rsid w:val="00F37E2B"/>
    <w:rsid w:val="00F4010C"/>
    <w:rsid w:val="00F40950"/>
    <w:rsid w:val="00F417DB"/>
    <w:rsid w:val="00F43932"/>
    <w:rsid w:val="00F43E7D"/>
    <w:rsid w:val="00F445DA"/>
    <w:rsid w:val="00F44B34"/>
    <w:rsid w:val="00F44CB6"/>
    <w:rsid w:val="00F45DC9"/>
    <w:rsid w:val="00F46C05"/>
    <w:rsid w:val="00F47E5E"/>
    <w:rsid w:val="00F53D07"/>
    <w:rsid w:val="00F5409D"/>
    <w:rsid w:val="00F5509C"/>
    <w:rsid w:val="00F55104"/>
    <w:rsid w:val="00F60DD5"/>
    <w:rsid w:val="00F62DFD"/>
    <w:rsid w:val="00F631E0"/>
    <w:rsid w:val="00F6362B"/>
    <w:rsid w:val="00F638E2"/>
    <w:rsid w:val="00F63BB7"/>
    <w:rsid w:val="00F63EDE"/>
    <w:rsid w:val="00F64BB2"/>
    <w:rsid w:val="00F653F5"/>
    <w:rsid w:val="00F65718"/>
    <w:rsid w:val="00F65F7A"/>
    <w:rsid w:val="00F664F9"/>
    <w:rsid w:val="00F67B94"/>
    <w:rsid w:val="00F73EC7"/>
    <w:rsid w:val="00F747AA"/>
    <w:rsid w:val="00F74A06"/>
    <w:rsid w:val="00F74E2E"/>
    <w:rsid w:val="00F750A9"/>
    <w:rsid w:val="00F77300"/>
    <w:rsid w:val="00F80B14"/>
    <w:rsid w:val="00F81355"/>
    <w:rsid w:val="00F81F51"/>
    <w:rsid w:val="00F82426"/>
    <w:rsid w:val="00F82452"/>
    <w:rsid w:val="00F82762"/>
    <w:rsid w:val="00F82E2C"/>
    <w:rsid w:val="00F850DA"/>
    <w:rsid w:val="00F86054"/>
    <w:rsid w:val="00F8707E"/>
    <w:rsid w:val="00F87178"/>
    <w:rsid w:val="00F904CC"/>
    <w:rsid w:val="00F90970"/>
    <w:rsid w:val="00F90B3B"/>
    <w:rsid w:val="00F92BAC"/>
    <w:rsid w:val="00F94F5A"/>
    <w:rsid w:val="00F95957"/>
    <w:rsid w:val="00F9636C"/>
    <w:rsid w:val="00F96DA2"/>
    <w:rsid w:val="00F96EE6"/>
    <w:rsid w:val="00F96F23"/>
    <w:rsid w:val="00FA05FF"/>
    <w:rsid w:val="00FA07A4"/>
    <w:rsid w:val="00FA4868"/>
    <w:rsid w:val="00FA4AC1"/>
    <w:rsid w:val="00FA5F88"/>
    <w:rsid w:val="00FA69A6"/>
    <w:rsid w:val="00FA6BF6"/>
    <w:rsid w:val="00FA713E"/>
    <w:rsid w:val="00FB0CC7"/>
    <w:rsid w:val="00FB1FC5"/>
    <w:rsid w:val="00FB3779"/>
    <w:rsid w:val="00FB5CC6"/>
    <w:rsid w:val="00FB7073"/>
    <w:rsid w:val="00FC1AFE"/>
    <w:rsid w:val="00FC1C6F"/>
    <w:rsid w:val="00FC2077"/>
    <w:rsid w:val="00FC21BD"/>
    <w:rsid w:val="00FC3D6C"/>
    <w:rsid w:val="00FC40C5"/>
    <w:rsid w:val="00FC54A1"/>
    <w:rsid w:val="00FC554D"/>
    <w:rsid w:val="00FC6034"/>
    <w:rsid w:val="00FC65EF"/>
    <w:rsid w:val="00FC6B76"/>
    <w:rsid w:val="00FC730F"/>
    <w:rsid w:val="00FC73BF"/>
    <w:rsid w:val="00FD129B"/>
    <w:rsid w:val="00FD34AF"/>
    <w:rsid w:val="00FD3758"/>
    <w:rsid w:val="00FD3810"/>
    <w:rsid w:val="00FD3D54"/>
    <w:rsid w:val="00FD48C9"/>
    <w:rsid w:val="00FD5D7C"/>
    <w:rsid w:val="00FD703D"/>
    <w:rsid w:val="00FD72A8"/>
    <w:rsid w:val="00FE1C8D"/>
    <w:rsid w:val="00FE315A"/>
    <w:rsid w:val="00FE3A82"/>
    <w:rsid w:val="00FE3B2F"/>
    <w:rsid w:val="00FE57B1"/>
    <w:rsid w:val="00FE7025"/>
    <w:rsid w:val="00FE7026"/>
    <w:rsid w:val="00FF046B"/>
    <w:rsid w:val="00FF1006"/>
    <w:rsid w:val="00FF2B81"/>
    <w:rsid w:val="00FF5099"/>
    <w:rsid w:val="00FF5BAC"/>
    <w:rsid w:val="00FF64FE"/>
    <w:rsid w:val="00FF69C5"/>
    <w:rsid w:val="00FF7D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C511B"/>
    <w:pPr>
      <w:suppressAutoHyphens/>
    </w:pPr>
    <w:rPr>
      <w:sz w:val="24"/>
      <w:szCs w:val="24"/>
      <w:lang w:eastAsia="ar-SA"/>
    </w:rPr>
  </w:style>
  <w:style w:type="paragraph" w:styleId="1">
    <w:name w:val="heading 1"/>
    <w:basedOn w:val="a"/>
    <w:next w:val="a"/>
    <w:qFormat/>
    <w:rsid w:val="004C511B"/>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rsid w:val="004C511B"/>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4C511B"/>
    <w:rPr>
      <w:rFonts w:ascii="Wingdings" w:hAnsi="Wingdings"/>
      <w:color w:val="0082B0"/>
    </w:rPr>
  </w:style>
  <w:style w:type="character" w:customStyle="1" w:styleId="WW8Num2z0">
    <w:name w:val="WW8Num2z0"/>
    <w:rsid w:val="004C511B"/>
    <w:rPr>
      <w:rFonts w:ascii="Wingdings" w:hAnsi="Wingdings"/>
    </w:rPr>
  </w:style>
  <w:style w:type="character" w:customStyle="1" w:styleId="WW8Num2z1">
    <w:name w:val="WW8Num2z1"/>
    <w:rsid w:val="004C511B"/>
    <w:rPr>
      <w:rFonts w:ascii="Courier New" w:hAnsi="Courier New" w:cs="Courier New"/>
    </w:rPr>
  </w:style>
  <w:style w:type="character" w:customStyle="1" w:styleId="WW8Num2z3">
    <w:name w:val="WW8Num2z3"/>
    <w:rsid w:val="004C511B"/>
    <w:rPr>
      <w:rFonts w:ascii="Symbol" w:hAnsi="Symbol"/>
    </w:rPr>
  </w:style>
  <w:style w:type="character" w:customStyle="1" w:styleId="WW8Num4z0">
    <w:name w:val="WW8Num4z0"/>
    <w:rsid w:val="004C511B"/>
    <w:rPr>
      <w:rFonts w:ascii="Wingdings" w:hAnsi="Wingdings"/>
      <w:color w:val="0082B0"/>
    </w:rPr>
  </w:style>
  <w:style w:type="character" w:customStyle="1" w:styleId="WW8Num4z1">
    <w:name w:val="WW8Num4z1"/>
    <w:rsid w:val="004C511B"/>
    <w:rPr>
      <w:rFonts w:ascii="Courier New" w:hAnsi="Courier New" w:cs="Courier New"/>
    </w:rPr>
  </w:style>
  <w:style w:type="character" w:customStyle="1" w:styleId="WW8Num4z2">
    <w:name w:val="WW8Num4z2"/>
    <w:rsid w:val="004C511B"/>
    <w:rPr>
      <w:rFonts w:ascii="Wingdings" w:hAnsi="Wingdings"/>
    </w:rPr>
  </w:style>
  <w:style w:type="character" w:customStyle="1" w:styleId="WW8Num4z3">
    <w:name w:val="WW8Num4z3"/>
    <w:rsid w:val="004C511B"/>
    <w:rPr>
      <w:rFonts w:ascii="Symbol" w:hAnsi="Symbol"/>
    </w:rPr>
  </w:style>
  <w:style w:type="character" w:customStyle="1" w:styleId="WW8Num5z0">
    <w:name w:val="WW8Num5z0"/>
    <w:rsid w:val="004C511B"/>
    <w:rPr>
      <w:rFonts w:ascii="Wingdings" w:hAnsi="Wingdings"/>
      <w:color w:val="0082B0"/>
    </w:rPr>
  </w:style>
  <w:style w:type="character" w:customStyle="1" w:styleId="WW8Num5z1">
    <w:name w:val="WW8Num5z1"/>
    <w:rsid w:val="004C511B"/>
    <w:rPr>
      <w:rFonts w:ascii="Courier New" w:hAnsi="Courier New" w:cs="Courier New"/>
    </w:rPr>
  </w:style>
  <w:style w:type="character" w:customStyle="1" w:styleId="WW8Num5z2">
    <w:name w:val="WW8Num5z2"/>
    <w:rsid w:val="004C511B"/>
    <w:rPr>
      <w:rFonts w:ascii="Wingdings" w:hAnsi="Wingdings"/>
    </w:rPr>
  </w:style>
  <w:style w:type="character" w:customStyle="1" w:styleId="WW8Num5z3">
    <w:name w:val="WW8Num5z3"/>
    <w:rsid w:val="004C511B"/>
    <w:rPr>
      <w:rFonts w:ascii="Symbol" w:hAnsi="Symbol"/>
    </w:rPr>
  </w:style>
  <w:style w:type="character" w:customStyle="1" w:styleId="WW8Num6z0">
    <w:name w:val="WW8Num6z0"/>
    <w:rsid w:val="004C511B"/>
    <w:rPr>
      <w:rFonts w:ascii="Wingdings" w:hAnsi="Wingdings"/>
      <w:color w:val="0082B0"/>
    </w:rPr>
  </w:style>
  <w:style w:type="character" w:customStyle="1" w:styleId="WW8Num6z1">
    <w:name w:val="WW8Num6z1"/>
    <w:rsid w:val="004C511B"/>
    <w:rPr>
      <w:rFonts w:ascii="Courier New" w:hAnsi="Courier New" w:cs="Courier New"/>
    </w:rPr>
  </w:style>
  <w:style w:type="character" w:customStyle="1" w:styleId="WW8Num6z2">
    <w:name w:val="WW8Num6z2"/>
    <w:rsid w:val="004C511B"/>
    <w:rPr>
      <w:rFonts w:ascii="Wingdings" w:hAnsi="Wingdings"/>
    </w:rPr>
  </w:style>
  <w:style w:type="character" w:customStyle="1" w:styleId="WW8Num6z3">
    <w:name w:val="WW8Num6z3"/>
    <w:rsid w:val="004C511B"/>
    <w:rPr>
      <w:rFonts w:ascii="Symbol" w:hAnsi="Symbol"/>
    </w:rPr>
  </w:style>
  <w:style w:type="character" w:customStyle="1" w:styleId="WW8Num7z0">
    <w:name w:val="WW8Num7z0"/>
    <w:rsid w:val="004C511B"/>
    <w:rPr>
      <w:rFonts w:ascii="Wingdings" w:hAnsi="Wingdings"/>
      <w:b/>
      <w:i w:val="0"/>
      <w:color w:val="FF0000"/>
      <w:sz w:val="22"/>
    </w:rPr>
  </w:style>
  <w:style w:type="character" w:customStyle="1" w:styleId="WW8Num7z1">
    <w:name w:val="WW8Num7z1"/>
    <w:rsid w:val="004C511B"/>
    <w:rPr>
      <w:rFonts w:ascii="Courier New" w:hAnsi="Courier New" w:cs="Courier New"/>
    </w:rPr>
  </w:style>
  <w:style w:type="character" w:customStyle="1" w:styleId="WW8Num7z2">
    <w:name w:val="WW8Num7z2"/>
    <w:rsid w:val="004C511B"/>
    <w:rPr>
      <w:rFonts w:ascii="Wingdings" w:hAnsi="Wingdings"/>
    </w:rPr>
  </w:style>
  <w:style w:type="character" w:customStyle="1" w:styleId="WW8Num7z3">
    <w:name w:val="WW8Num7z3"/>
    <w:rsid w:val="004C511B"/>
    <w:rPr>
      <w:rFonts w:ascii="Symbol" w:hAnsi="Symbol"/>
    </w:rPr>
  </w:style>
  <w:style w:type="character" w:customStyle="1" w:styleId="WW8Num8z0">
    <w:name w:val="WW8Num8z0"/>
    <w:rsid w:val="004C511B"/>
    <w:rPr>
      <w:rFonts w:ascii="Symbol" w:hAnsi="Symbol"/>
    </w:rPr>
  </w:style>
  <w:style w:type="character" w:customStyle="1" w:styleId="WW8Num9z0">
    <w:name w:val="WW8Num9z0"/>
    <w:rsid w:val="004C511B"/>
    <w:rPr>
      <w:rFonts w:ascii="Wingdings" w:hAnsi="Wingdings"/>
      <w:color w:val="0082B0"/>
    </w:rPr>
  </w:style>
  <w:style w:type="character" w:customStyle="1" w:styleId="WW8Num9z1">
    <w:name w:val="WW8Num9z1"/>
    <w:rsid w:val="004C511B"/>
    <w:rPr>
      <w:rFonts w:ascii="Courier New" w:hAnsi="Courier New" w:cs="Courier New"/>
    </w:rPr>
  </w:style>
  <w:style w:type="character" w:customStyle="1" w:styleId="WW8Num9z2">
    <w:name w:val="WW8Num9z2"/>
    <w:rsid w:val="004C511B"/>
    <w:rPr>
      <w:rFonts w:ascii="Wingdings" w:hAnsi="Wingdings"/>
    </w:rPr>
  </w:style>
  <w:style w:type="character" w:customStyle="1" w:styleId="WW8Num9z3">
    <w:name w:val="WW8Num9z3"/>
    <w:rsid w:val="004C511B"/>
    <w:rPr>
      <w:rFonts w:ascii="Symbol" w:hAnsi="Symbol"/>
    </w:rPr>
  </w:style>
  <w:style w:type="character" w:customStyle="1" w:styleId="WW8Num10z0">
    <w:name w:val="WW8Num10z0"/>
    <w:rsid w:val="004C511B"/>
    <w:rPr>
      <w:rFonts w:ascii="Wingdings" w:hAnsi="Wingdings"/>
      <w:color w:val="0082B0"/>
    </w:rPr>
  </w:style>
  <w:style w:type="character" w:customStyle="1" w:styleId="WW8Num10z1">
    <w:name w:val="WW8Num10z1"/>
    <w:rsid w:val="004C511B"/>
    <w:rPr>
      <w:rFonts w:ascii="Courier New" w:hAnsi="Courier New" w:cs="Courier New"/>
    </w:rPr>
  </w:style>
  <w:style w:type="character" w:customStyle="1" w:styleId="WW8Num10z2">
    <w:name w:val="WW8Num10z2"/>
    <w:rsid w:val="004C511B"/>
    <w:rPr>
      <w:rFonts w:ascii="Wingdings" w:hAnsi="Wingdings"/>
    </w:rPr>
  </w:style>
  <w:style w:type="character" w:customStyle="1" w:styleId="WW8Num10z3">
    <w:name w:val="WW8Num10z3"/>
    <w:rsid w:val="004C511B"/>
    <w:rPr>
      <w:rFonts w:ascii="Symbol" w:hAnsi="Symbol"/>
    </w:rPr>
  </w:style>
  <w:style w:type="character" w:customStyle="1" w:styleId="WW8Num11z0">
    <w:name w:val="WW8Num11z0"/>
    <w:rsid w:val="004C511B"/>
    <w:rPr>
      <w:rFonts w:ascii="Wingdings" w:hAnsi="Wingdings"/>
      <w:color w:val="0082B0"/>
    </w:rPr>
  </w:style>
  <w:style w:type="character" w:customStyle="1" w:styleId="WW8Num11z1">
    <w:name w:val="WW8Num11z1"/>
    <w:rsid w:val="004C511B"/>
    <w:rPr>
      <w:rFonts w:ascii="Courier New" w:hAnsi="Courier New" w:cs="Courier New"/>
    </w:rPr>
  </w:style>
  <w:style w:type="character" w:customStyle="1" w:styleId="WW8Num11z2">
    <w:name w:val="WW8Num11z2"/>
    <w:rsid w:val="004C511B"/>
    <w:rPr>
      <w:rFonts w:ascii="Wingdings" w:hAnsi="Wingdings"/>
    </w:rPr>
  </w:style>
  <w:style w:type="character" w:customStyle="1" w:styleId="WW8Num11z3">
    <w:name w:val="WW8Num11z3"/>
    <w:rsid w:val="004C511B"/>
    <w:rPr>
      <w:rFonts w:ascii="Symbol" w:hAnsi="Symbol"/>
    </w:rPr>
  </w:style>
  <w:style w:type="character" w:customStyle="1" w:styleId="WW8Num12z0">
    <w:name w:val="WW8Num12z0"/>
    <w:rsid w:val="004C511B"/>
    <w:rPr>
      <w:rFonts w:ascii="Wingdings" w:hAnsi="Wingdings"/>
      <w:color w:val="0082B0"/>
    </w:rPr>
  </w:style>
  <w:style w:type="character" w:customStyle="1" w:styleId="WW8Num12z1">
    <w:name w:val="WW8Num12z1"/>
    <w:rsid w:val="004C511B"/>
    <w:rPr>
      <w:rFonts w:ascii="Courier New" w:hAnsi="Courier New" w:cs="Courier New"/>
    </w:rPr>
  </w:style>
  <w:style w:type="character" w:customStyle="1" w:styleId="WW8Num12z2">
    <w:name w:val="WW8Num12z2"/>
    <w:rsid w:val="004C511B"/>
    <w:rPr>
      <w:rFonts w:ascii="Wingdings" w:hAnsi="Wingdings"/>
    </w:rPr>
  </w:style>
  <w:style w:type="character" w:customStyle="1" w:styleId="WW8Num12z3">
    <w:name w:val="WW8Num12z3"/>
    <w:rsid w:val="004C511B"/>
    <w:rPr>
      <w:rFonts w:ascii="Symbol" w:hAnsi="Symbol"/>
    </w:rPr>
  </w:style>
  <w:style w:type="character" w:customStyle="1" w:styleId="WW8Num13z0">
    <w:name w:val="WW8Num13z0"/>
    <w:rsid w:val="004C511B"/>
    <w:rPr>
      <w:rFonts w:ascii="Wingdings" w:hAnsi="Wingdings"/>
      <w:color w:val="0082B0"/>
    </w:rPr>
  </w:style>
  <w:style w:type="character" w:customStyle="1" w:styleId="WW8Num13z1">
    <w:name w:val="WW8Num13z1"/>
    <w:rsid w:val="004C511B"/>
    <w:rPr>
      <w:rFonts w:ascii="Courier New" w:hAnsi="Courier New" w:cs="Courier New"/>
    </w:rPr>
  </w:style>
  <w:style w:type="character" w:customStyle="1" w:styleId="WW8Num13z2">
    <w:name w:val="WW8Num13z2"/>
    <w:rsid w:val="004C511B"/>
    <w:rPr>
      <w:rFonts w:ascii="Wingdings" w:hAnsi="Wingdings"/>
    </w:rPr>
  </w:style>
  <w:style w:type="character" w:customStyle="1" w:styleId="WW8Num13z3">
    <w:name w:val="WW8Num13z3"/>
    <w:rsid w:val="004C511B"/>
    <w:rPr>
      <w:rFonts w:ascii="Symbol" w:hAnsi="Symbol"/>
    </w:rPr>
  </w:style>
  <w:style w:type="character" w:customStyle="1" w:styleId="WW8Num14z0">
    <w:name w:val="WW8Num14z0"/>
    <w:rsid w:val="004C511B"/>
    <w:rPr>
      <w:rFonts w:ascii="Wingdings" w:hAnsi="Wingdings"/>
      <w:color w:val="145AA8"/>
    </w:rPr>
  </w:style>
  <w:style w:type="character" w:customStyle="1" w:styleId="WW8Num14z1">
    <w:name w:val="WW8Num14z1"/>
    <w:rsid w:val="004C511B"/>
    <w:rPr>
      <w:rFonts w:ascii="Courier New" w:hAnsi="Courier New" w:cs="Courier New"/>
    </w:rPr>
  </w:style>
  <w:style w:type="character" w:customStyle="1" w:styleId="WW8Num14z2">
    <w:name w:val="WW8Num14z2"/>
    <w:rsid w:val="004C511B"/>
    <w:rPr>
      <w:rFonts w:ascii="Wingdings" w:hAnsi="Wingdings"/>
    </w:rPr>
  </w:style>
  <w:style w:type="character" w:customStyle="1" w:styleId="WW8Num14z3">
    <w:name w:val="WW8Num14z3"/>
    <w:rsid w:val="004C511B"/>
    <w:rPr>
      <w:rFonts w:ascii="Symbol" w:hAnsi="Symbol"/>
    </w:rPr>
  </w:style>
  <w:style w:type="character" w:customStyle="1" w:styleId="WW8Num15z0">
    <w:name w:val="WW8Num15z0"/>
    <w:rsid w:val="004C511B"/>
    <w:rPr>
      <w:rFonts w:ascii="Wingdings" w:hAnsi="Wingdings"/>
      <w:color w:val="0082B0"/>
    </w:rPr>
  </w:style>
  <w:style w:type="character" w:customStyle="1" w:styleId="WW8Num15z1">
    <w:name w:val="WW8Num15z1"/>
    <w:rsid w:val="004C511B"/>
    <w:rPr>
      <w:rFonts w:ascii="Courier New" w:hAnsi="Courier New" w:cs="Courier New"/>
    </w:rPr>
  </w:style>
  <w:style w:type="character" w:customStyle="1" w:styleId="WW8Num15z2">
    <w:name w:val="WW8Num15z2"/>
    <w:rsid w:val="004C511B"/>
    <w:rPr>
      <w:rFonts w:ascii="Wingdings" w:hAnsi="Wingdings"/>
    </w:rPr>
  </w:style>
  <w:style w:type="character" w:customStyle="1" w:styleId="WW8Num15z3">
    <w:name w:val="WW8Num15z3"/>
    <w:rsid w:val="004C511B"/>
    <w:rPr>
      <w:rFonts w:ascii="Symbol" w:hAnsi="Symbol"/>
    </w:rPr>
  </w:style>
  <w:style w:type="character" w:customStyle="1" w:styleId="WW8Num16z0">
    <w:name w:val="WW8Num16z0"/>
    <w:rsid w:val="004C511B"/>
    <w:rPr>
      <w:rFonts w:ascii="Wingdings" w:hAnsi="Wingdings"/>
      <w:color w:val="0082B0"/>
    </w:rPr>
  </w:style>
  <w:style w:type="character" w:customStyle="1" w:styleId="WW8Num16z1">
    <w:name w:val="WW8Num16z1"/>
    <w:rsid w:val="004C511B"/>
    <w:rPr>
      <w:rFonts w:ascii="Courier New" w:hAnsi="Courier New" w:cs="Courier New"/>
    </w:rPr>
  </w:style>
  <w:style w:type="character" w:customStyle="1" w:styleId="WW8Num16z2">
    <w:name w:val="WW8Num16z2"/>
    <w:rsid w:val="004C511B"/>
    <w:rPr>
      <w:rFonts w:ascii="Wingdings" w:hAnsi="Wingdings"/>
    </w:rPr>
  </w:style>
  <w:style w:type="character" w:customStyle="1" w:styleId="WW8Num16z3">
    <w:name w:val="WW8Num16z3"/>
    <w:rsid w:val="004C511B"/>
    <w:rPr>
      <w:rFonts w:ascii="Symbol" w:hAnsi="Symbol"/>
    </w:rPr>
  </w:style>
  <w:style w:type="character" w:customStyle="1" w:styleId="WW8Num17z0">
    <w:name w:val="WW8Num17z0"/>
    <w:rsid w:val="004C511B"/>
    <w:rPr>
      <w:rFonts w:ascii="Symbol" w:hAnsi="Symbol"/>
    </w:rPr>
  </w:style>
  <w:style w:type="character" w:customStyle="1" w:styleId="WW8Num17z1">
    <w:name w:val="WW8Num17z1"/>
    <w:rsid w:val="004C511B"/>
    <w:rPr>
      <w:rFonts w:ascii="Courier New" w:hAnsi="Courier New" w:cs="Courier New"/>
    </w:rPr>
  </w:style>
  <w:style w:type="character" w:customStyle="1" w:styleId="WW8Num17z2">
    <w:name w:val="WW8Num17z2"/>
    <w:rsid w:val="004C511B"/>
    <w:rPr>
      <w:rFonts w:ascii="Wingdings" w:hAnsi="Wingdings"/>
    </w:rPr>
  </w:style>
  <w:style w:type="character" w:customStyle="1" w:styleId="WW8Num18z0">
    <w:name w:val="WW8Num18z0"/>
    <w:rsid w:val="004C511B"/>
    <w:rPr>
      <w:rFonts w:ascii="Wingdings" w:hAnsi="Wingdings"/>
      <w:color w:val="0082B0"/>
    </w:rPr>
  </w:style>
  <w:style w:type="character" w:customStyle="1" w:styleId="WW8Num18z1">
    <w:name w:val="WW8Num18z1"/>
    <w:rsid w:val="004C511B"/>
    <w:rPr>
      <w:rFonts w:ascii="Courier New" w:hAnsi="Courier New" w:cs="Courier New"/>
    </w:rPr>
  </w:style>
  <w:style w:type="character" w:customStyle="1" w:styleId="WW8Num18z2">
    <w:name w:val="WW8Num18z2"/>
    <w:rsid w:val="004C511B"/>
    <w:rPr>
      <w:rFonts w:ascii="Wingdings" w:hAnsi="Wingdings"/>
    </w:rPr>
  </w:style>
  <w:style w:type="character" w:customStyle="1" w:styleId="WW8Num18z3">
    <w:name w:val="WW8Num18z3"/>
    <w:rsid w:val="004C511B"/>
    <w:rPr>
      <w:rFonts w:ascii="Symbol" w:hAnsi="Symbol"/>
    </w:rPr>
  </w:style>
  <w:style w:type="character" w:customStyle="1" w:styleId="WW8Num19z0">
    <w:name w:val="WW8Num19z0"/>
    <w:rsid w:val="004C511B"/>
    <w:rPr>
      <w:rFonts w:ascii="Wingdings" w:hAnsi="Wingdings"/>
      <w:color w:val="0082B0"/>
    </w:rPr>
  </w:style>
  <w:style w:type="character" w:customStyle="1" w:styleId="WW8Num19z1">
    <w:name w:val="WW8Num19z1"/>
    <w:rsid w:val="004C511B"/>
    <w:rPr>
      <w:rFonts w:ascii="Courier New" w:hAnsi="Courier New" w:cs="Courier New"/>
    </w:rPr>
  </w:style>
  <w:style w:type="character" w:customStyle="1" w:styleId="WW8Num19z2">
    <w:name w:val="WW8Num19z2"/>
    <w:rsid w:val="004C511B"/>
    <w:rPr>
      <w:rFonts w:ascii="Wingdings" w:hAnsi="Wingdings"/>
    </w:rPr>
  </w:style>
  <w:style w:type="character" w:customStyle="1" w:styleId="WW8Num19z3">
    <w:name w:val="WW8Num19z3"/>
    <w:rsid w:val="004C511B"/>
    <w:rPr>
      <w:rFonts w:ascii="Symbol" w:hAnsi="Symbol"/>
    </w:rPr>
  </w:style>
  <w:style w:type="character" w:customStyle="1" w:styleId="WW8Num20z0">
    <w:name w:val="WW8Num20z0"/>
    <w:rsid w:val="004C511B"/>
    <w:rPr>
      <w:rFonts w:ascii="Symbol" w:hAnsi="Symbol"/>
      <w:color w:val="auto"/>
      <w:sz w:val="24"/>
      <w:szCs w:val="24"/>
    </w:rPr>
  </w:style>
  <w:style w:type="character" w:customStyle="1" w:styleId="WW8Num20z1">
    <w:name w:val="WW8Num20z1"/>
    <w:rsid w:val="004C511B"/>
    <w:rPr>
      <w:rFonts w:ascii="Courier New" w:hAnsi="Courier New" w:cs="Courier New"/>
    </w:rPr>
  </w:style>
  <w:style w:type="character" w:customStyle="1" w:styleId="WW8Num20z2">
    <w:name w:val="WW8Num20z2"/>
    <w:rsid w:val="004C511B"/>
    <w:rPr>
      <w:rFonts w:ascii="Wingdings" w:hAnsi="Wingdings"/>
    </w:rPr>
  </w:style>
  <w:style w:type="character" w:customStyle="1" w:styleId="WW8Num20z3">
    <w:name w:val="WW8Num20z3"/>
    <w:rsid w:val="004C511B"/>
    <w:rPr>
      <w:rFonts w:ascii="Symbol" w:hAnsi="Symbol"/>
    </w:rPr>
  </w:style>
  <w:style w:type="character" w:customStyle="1" w:styleId="WW8Num21z0">
    <w:name w:val="WW8Num21z0"/>
    <w:rsid w:val="004C511B"/>
    <w:rPr>
      <w:rFonts w:ascii="Wingdings" w:hAnsi="Wingdings"/>
      <w:color w:val="0082B0"/>
    </w:rPr>
  </w:style>
  <w:style w:type="character" w:customStyle="1" w:styleId="WW8Num21z1">
    <w:name w:val="WW8Num21z1"/>
    <w:rsid w:val="004C511B"/>
    <w:rPr>
      <w:rFonts w:ascii="Courier New" w:hAnsi="Courier New" w:cs="Courier New"/>
    </w:rPr>
  </w:style>
  <w:style w:type="character" w:customStyle="1" w:styleId="WW8Num21z2">
    <w:name w:val="WW8Num21z2"/>
    <w:rsid w:val="004C511B"/>
    <w:rPr>
      <w:rFonts w:ascii="Wingdings" w:hAnsi="Wingdings"/>
    </w:rPr>
  </w:style>
  <w:style w:type="character" w:customStyle="1" w:styleId="WW8Num21z3">
    <w:name w:val="WW8Num21z3"/>
    <w:rsid w:val="004C511B"/>
    <w:rPr>
      <w:rFonts w:ascii="Symbol" w:hAnsi="Symbol"/>
    </w:rPr>
  </w:style>
  <w:style w:type="character" w:customStyle="1" w:styleId="WW8Num23z0">
    <w:name w:val="WW8Num23z0"/>
    <w:rsid w:val="004C511B"/>
    <w:rPr>
      <w:rFonts w:ascii="Wingdings" w:hAnsi="Wingdings"/>
      <w:color w:val="0082B0"/>
    </w:rPr>
  </w:style>
  <w:style w:type="character" w:customStyle="1" w:styleId="WW8Num23z1">
    <w:name w:val="WW8Num23z1"/>
    <w:rsid w:val="004C511B"/>
    <w:rPr>
      <w:rFonts w:ascii="Courier New" w:hAnsi="Courier New" w:cs="Courier New"/>
    </w:rPr>
  </w:style>
  <w:style w:type="character" w:customStyle="1" w:styleId="WW8Num23z2">
    <w:name w:val="WW8Num23z2"/>
    <w:rsid w:val="004C511B"/>
    <w:rPr>
      <w:rFonts w:ascii="Wingdings" w:hAnsi="Wingdings"/>
    </w:rPr>
  </w:style>
  <w:style w:type="character" w:customStyle="1" w:styleId="WW8Num23z3">
    <w:name w:val="WW8Num23z3"/>
    <w:rsid w:val="004C511B"/>
    <w:rPr>
      <w:rFonts w:ascii="Symbol" w:hAnsi="Symbol"/>
    </w:rPr>
  </w:style>
  <w:style w:type="character" w:customStyle="1" w:styleId="WW8Num24z0">
    <w:name w:val="WW8Num24z0"/>
    <w:rsid w:val="004C511B"/>
    <w:rPr>
      <w:rFonts w:ascii="Wingdings" w:hAnsi="Wingdings"/>
      <w:b/>
      <w:i w:val="0"/>
      <w:color w:val="FF0000"/>
      <w:sz w:val="22"/>
    </w:rPr>
  </w:style>
  <w:style w:type="character" w:customStyle="1" w:styleId="WW8Num24z1">
    <w:name w:val="WW8Num24z1"/>
    <w:rsid w:val="004C511B"/>
    <w:rPr>
      <w:rFonts w:ascii="Courier New" w:hAnsi="Courier New" w:cs="Courier New"/>
    </w:rPr>
  </w:style>
  <w:style w:type="character" w:customStyle="1" w:styleId="WW8Num24z2">
    <w:name w:val="WW8Num24z2"/>
    <w:rsid w:val="004C511B"/>
    <w:rPr>
      <w:rFonts w:ascii="Wingdings" w:hAnsi="Wingdings"/>
    </w:rPr>
  </w:style>
  <w:style w:type="character" w:customStyle="1" w:styleId="WW8Num24z3">
    <w:name w:val="WW8Num24z3"/>
    <w:rsid w:val="004C511B"/>
    <w:rPr>
      <w:rFonts w:ascii="Symbol" w:hAnsi="Symbol"/>
    </w:rPr>
  </w:style>
  <w:style w:type="character" w:customStyle="1" w:styleId="WW8Num25z0">
    <w:name w:val="WW8Num25z0"/>
    <w:rsid w:val="004C511B"/>
    <w:rPr>
      <w:rFonts w:ascii="Wingdings" w:hAnsi="Wingdings"/>
      <w:color w:val="0082B0"/>
    </w:rPr>
  </w:style>
  <w:style w:type="character" w:customStyle="1" w:styleId="WW8Num25z1">
    <w:name w:val="WW8Num25z1"/>
    <w:rsid w:val="004C511B"/>
    <w:rPr>
      <w:rFonts w:ascii="Courier New" w:hAnsi="Courier New" w:cs="Courier New"/>
    </w:rPr>
  </w:style>
  <w:style w:type="character" w:customStyle="1" w:styleId="WW8Num25z2">
    <w:name w:val="WW8Num25z2"/>
    <w:rsid w:val="004C511B"/>
    <w:rPr>
      <w:rFonts w:ascii="Wingdings" w:hAnsi="Wingdings"/>
    </w:rPr>
  </w:style>
  <w:style w:type="character" w:customStyle="1" w:styleId="WW8Num25z3">
    <w:name w:val="WW8Num25z3"/>
    <w:rsid w:val="004C511B"/>
    <w:rPr>
      <w:rFonts w:ascii="Symbol" w:hAnsi="Symbol"/>
    </w:rPr>
  </w:style>
  <w:style w:type="character" w:customStyle="1" w:styleId="WW8Num26z0">
    <w:name w:val="WW8Num26z0"/>
    <w:rsid w:val="004C511B"/>
    <w:rPr>
      <w:rFonts w:ascii="Wingdings" w:hAnsi="Wingdings"/>
      <w:b/>
      <w:i w:val="0"/>
      <w:color w:val="FF0000"/>
      <w:sz w:val="22"/>
    </w:rPr>
  </w:style>
  <w:style w:type="character" w:customStyle="1" w:styleId="WW8Num26z1">
    <w:name w:val="WW8Num26z1"/>
    <w:rsid w:val="004C511B"/>
    <w:rPr>
      <w:rFonts w:ascii="Courier New" w:hAnsi="Courier New" w:cs="Courier New"/>
    </w:rPr>
  </w:style>
  <w:style w:type="character" w:customStyle="1" w:styleId="WW8Num26z2">
    <w:name w:val="WW8Num26z2"/>
    <w:rsid w:val="004C511B"/>
    <w:rPr>
      <w:rFonts w:ascii="Wingdings" w:hAnsi="Wingdings"/>
    </w:rPr>
  </w:style>
  <w:style w:type="character" w:customStyle="1" w:styleId="WW8Num26z3">
    <w:name w:val="WW8Num26z3"/>
    <w:rsid w:val="004C511B"/>
    <w:rPr>
      <w:rFonts w:ascii="Symbol" w:hAnsi="Symbol"/>
    </w:rPr>
  </w:style>
  <w:style w:type="character" w:customStyle="1" w:styleId="WW8Num27z0">
    <w:name w:val="WW8Num27z0"/>
    <w:rsid w:val="004C511B"/>
    <w:rPr>
      <w:rFonts w:ascii="Wingdings" w:hAnsi="Wingdings"/>
      <w:color w:val="0082B0"/>
    </w:rPr>
  </w:style>
  <w:style w:type="character" w:customStyle="1" w:styleId="WW8Num27z1">
    <w:name w:val="WW8Num27z1"/>
    <w:rsid w:val="004C511B"/>
    <w:rPr>
      <w:rFonts w:ascii="Courier New" w:hAnsi="Courier New" w:cs="Courier New"/>
    </w:rPr>
  </w:style>
  <w:style w:type="character" w:customStyle="1" w:styleId="WW8Num27z2">
    <w:name w:val="WW8Num27z2"/>
    <w:rsid w:val="004C511B"/>
    <w:rPr>
      <w:rFonts w:ascii="Wingdings" w:hAnsi="Wingdings"/>
    </w:rPr>
  </w:style>
  <w:style w:type="character" w:customStyle="1" w:styleId="WW8Num27z3">
    <w:name w:val="WW8Num27z3"/>
    <w:rsid w:val="004C511B"/>
    <w:rPr>
      <w:rFonts w:ascii="Symbol" w:hAnsi="Symbol"/>
    </w:rPr>
  </w:style>
  <w:style w:type="character" w:customStyle="1" w:styleId="WW8Num28z0">
    <w:name w:val="WW8Num28z0"/>
    <w:rsid w:val="004C511B"/>
    <w:rPr>
      <w:rFonts w:ascii="Wingdings" w:hAnsi="Wingdings"/>
      <w:color w:val="0082B0"/>
    </w:rPr>
  </w:style>
  <w:style w:type="character" w:customStyle="1" w:styleId="WW8Num28z1">
    <w:name w:val="WW8Num28z1"/>
    <w:rsid w:val="004C511B"/>
    <w:rPr>
      <w:rFonts w:ascii="Courier New" w:hAnsi="Courier New" w:cs="Courier New"/>
    </w:rPr>
  </w:style>
  <w:style w:type="character" w:customStyle="1" w:styleId="WW8Num28z2">
    <w:name w:val="WW8Num28z2"/>
    <w:rsid w:val="004C511B"/>
    <w:rPr>
      <w:rFonts w:ascii="Wingdings" w:hAnsi="Wingdings"/>
    </w:rPr>
  </w:style>
  <w:style w:type="character" w:customStyle="1" w:styleId="WW8Num28z3">
    <w:name w:val="WW8Num28z3"/>
    <w:rsid w:val="004C511B"/>
    <w:rPr>
      <w:rFonts w:ascii="Symbol" w:hAnsi="Symbol"/>
    </w:rPr>
  </w:style>
  <w:style w:type="character" w:customStyle="1" w:styleId="WW8Num30z0">
    <w:name w:val="WW8Num30z0"/>
    <w:rsid w:val="004C511B"/>
    <w:rPr>
      <w:rFonts w:ascii="Wingdings" w:hAnsi="Wingdings"/>
      <w:color w:val="0082B0"/>
    </w:rPr>
  </w:style>
  <w:style w:type="character" w:customStyle="1" w:styleId="WW8Num30z1">
    <w:name w:val="WW8Num30z1"/>
    <w:rsid w:val="004C511B"/>
    <w:rPr>
      <w:rFonts w:ascii="Courier New" w:hAnsi="Courier New" w:cs="Courier New"/>
    </w:rPr>
  </w:style>
  <w:style w:type="character" w:customStyle="1" w:styleId="WW8Num30z2">
    <w:name w:val="WW8Num30z2"/>
    <w:rsid w:val="004C511B"/>
    <w:rPr>
      <w:rFonts w:ascii="Wingdings" w:hAnsi="Wingdings"/>
    </w:rPr>
  </w:style>
  <w:style w:type="character" w:customStyle="1" w:styleId="WW8Num30z3">
    <w:name w:val="WW8Num30z3"/>
    <w:rsid w:val="004C511B"/>
    <w:rPr>
      <w:rFonts w:ascii="Symbol" w:hAnsi="Symbol"/>
    </w:rPr>
  </w:style>
  <w:style w:type="character" w:customStyle="1" w:styleId="WW8Num31z0">
    <w:name w:val="WW8Num31z0"/>
    <w:rsid w:val="004C511B"/>
    <w:rPr>
      <w:rFonts w:ascii="Symbol" w:hAnsi="Symbol"/>
    </w:rPr>
  </w:style>
  <w:style w:type="character" w:customStyle="1" w:styleId="WW8Num31z1">
    <w:name w:val="WW8Num31z1"/>
    <w:rsid w:val="004C511B"/>
    <w:rPr>
      <w:rFonts w:ascii="Courier New" w:hAnsi="Courier New" w:cs="Courier New"/>
    </w:rPr>
  </w:style>
  <w:style w:type="character" w:customStyle="1" w:styleId="WW8Num31z2">
    <w:name w:val="WW8Num31z2"/>
    <w:rsid w:val="004C511B"/>
    <w:rPr>
      <w:rFonts w:ascii="Wingdings" w:hAnsi="Wingdings"/>
    </w:rPr>
  </w:style>
  <w:style w:type="character" w:customStyle="1" w:styleId="10">
    <w:name w:val="Основной шрифт абзаца1"/>
    <w:rsid w:val="004C511B"/>
  </w:style>
  <w:style w:type="character" w:customStyle="1" w:styleId="20">
    <w:name w:val="Знак Знак2"/>
    <w:rsid w:val="004C511B"/>
    <w:rPr>
      <w:b/>
      <w:bCs/>
      <w:sz w:val="28"/>
      <w:szCs w:val="24"/>
      <w:lang w:val="ru-RU" w:eastAsia="ar-SA" w:bidi="ar-SA"/>
    </w:rPr>
  </w:style>
  <w:style w:type="character" w:styleId="a3">
    <w:name w:val="Hyperlink"/>
    <w:rsid w:val="004C511B"/>
    <w:rPr>
      <w:color w:val="0000FF"/>
      <w:u w:val="single"/>
    </w:rPr>
  </w:style>
  <w:style w:type="character" w:customStyle="1" w:styleId="11">
    <w:name w:val="Знак Знак1"/>
    <w:rsid w:val="004C511B"/>
    <w:rPr>
      <w:sz w:val="24"/>
      <w:szCs w:val="24"/>
      <w:lang w:val="ru-RU" w:eastAsia="ar-SA" w:bidi="ar-SA"/>
    </w:rPr>
  </w:style>
  <w:style w:type="character" w:customStyle="1" w:styleId="30">
    <w:name w:val="Знак Знак3"/>
    <w:rsid w:val="004C511B"/>
    <w:rPr>
      <w:rFonts w:ascii="Arial" w:hAnsi="Arial" w:cs="Arial"/>
      <w:bCs/>
      <w:i/>
      <w:sz w:val="24"/>
      <w:szCs w:val="26"/>
      <w:lang w:val="ru-RU" w:eastAsia="ar-SA" w:bidi="ar-SA"/>
    </w:rPr>
  </w:style>
  <w:style w:type="character" w:customStyle="1" w:styleId="apple-converted-space">
    <w:name w:val="apple-converted-space"/>
    <w:rsid w:val="004C511B"/>
    <w:rPr>
      <w:rFonts w:cs="Times New Roman"/>
    </w:rPr>
  </w:style>
  <w:style w:type="character" w:customStyle="1" w:styleId="a4">
    <w:name w:val="Знак Знак"/>
    <w:rsid w:val="004C511B"/>
    <w:rPr>
      <w:rFonts w:ascii="Tahoma" w:hAnsi="Tahoma" w:cs="Tahoma"/>
      <w:sz w:val="16"/>
      <w:szCs w:val="16"/>
    </w:rPr>
  </w:style>
  <w:style w:type="character" w:styleId="a5">
    <w:name w:val="Emphasis"/>
    <w:uiPriority w:val="20"/>
    <w:qFormat/>
    <w:rsid w:val="004C511B"/>
    <w:rPr>
      <w:i/>
      <w:iCs/>
    </w:rPr>
  </w:style>
  <w:style w:type="character" w:styleId="a6">
    <w:name w:val="Strong"/>
    <w:uiPriority w:val="22"/>
    <w:qFormat/>
    <w:rsid w:val="004C511B"/>
    <w:rPr>
      <w:b/>
      <w:bCs/>
    </w:rPr>
  </w:style>
  <w:style w:type="character" w:styleId="a7">
    <w:name w:val="FollowedHyperlink"/>
    <w:rsid w:val="004C511B"/>
    <w:rPr>
      <w:color w:val="800080"/>
      <w:u w:val="single"/>
    </w:rPr>
  </w:style>
  <w:style w:type="paragraph" w:customStyle="1" w:styleId="a8">
    <w:name w:val="Заголовок"/>
    <w:basedOn w:val="a"/>
    <w:next w:val="a9"/>
    <w:rsid w:val="004C511B"/>
    <w:pPr>
      <w:keepNext/>
      <w:spacing w:before="240" w:after="120"/>
    </w:pPr>
    <w:rPr>
      <w:rFonts w:ascii="Arial" w:eastAsia="Lucida Sans Unicode" w:hAnsi="Arial" w:cs="Mangal"/>
      <w:sz w:val="28"/>
      <w:szCs w:val="28"/>
    </w:rPr>
  </w:style>
  <w:style w:type="paragraph" w:styleId="a9">
    <w:name w:val="Body Text"/>
    <w:basedOn w:val="a"/>
    <w:link w:val="aa"/>
    <w:rsid w:val="004C511B"/>
    <w:pPr>
      <w:spacing w:after="120"/>
    </w:pPr>
  </w:style>
  <w:style w:type="paragraph" w:styleId="ab">
    <w:name w:val="List"/>
    <w:basedOn w:val="a9"/>
    <w:rsid w:val="004C511B"/>
    <w:rPr>
      <w:rFonts w:ascii="Arial" w:hAnsi="Arial" w:cs="Mangal"/>
    </w:rPr>
  </w:style>
  <w:style w:type="paragraph" w:customStyle="1" w:styleId="12">
    <w:name w:val="Название1"/>
    <w:basedOn w:val="a"/>
    <w:rsid w:val="004C511B"/>
    <w:pPr>
      <w:suppressLineNumbers/>
      <w:spacing w:before="120" w:after="120"/>
    </w:pPr>
    <w:rPr>
      <w:rFonts w:ascii="Arial" w:hAnsi="Arial" w:cs="Mangal"/>
      <w:i/>
      <w:iCs/>
      <w:sz w:val="20"/>
    </w:rPr>
  </w:style>
  <w:style w:type="paragraph" w:customStyle="1" w:styleId="13">
    <w:name w:val="Указатель1"/>
    <w:basedOn w:val="a"/>
    <w:rsid w:val="004C511B"/>
    <w:pPr>
      <w:suppressLineNumbers/>
    </w:pPr>
    <w:rPr>
      <w:rFonts w:ascii="Arial" w:hAnsi="Arial" w:cs="Mangal"/>
    </w:rPr>
  </w:style>
  <w:style w:type="paragraph" w:styleId="ac">
    <w:name w:val="Title"/>
    <w:basedOn w:val="a"/>
    <w:next w:val="ad"/>
    <w:qFormat/>
    <w:rsid w:val="004C511B"/>
    <w:pPr>
      <w:jc w:val="center"/>
    </w:pPr>
    <w:rPr>
      <w:b/>
      <w:bCs/>
      <w:sz w:val="28"/>
    </w:rPr>
  </w:style>
  <w:style w:type="paragraph" w:styleId="ad">
    <w:name w:val="Subtitle"/>
    <w:basedOn w:val="a8"/>
    <w:next w:val="a9"/>
    <w:qFormat/>
    <w:rsid w:val="004C511B"/>
    <w:pPr>
      <w:jc w:val="center"/>
    </w:pPr>
    <w:rPr>
      <w:i/>
      <w:iCs/>
    </w:rPr>
  </w:style>
  <w:style w:type="paragraph" w:customStyle="1" w:styleId="14">
    <w:name w:val="Схема документа1"/>
    <w:basedOn w:val="a"/>
    <w:rsid w:val="004C511B"/>
    <w:pPr>
      <w:shd w:val="clear" w:color="auto" w:fill="000080"/>
    </w:pPr>
    <w:rPr>
      <w:rFonts w:ascii="Tahoma" w:hAnsi="Tahoma" w:cs="Tahoma"/>
      <w:sz w:val="20"/>
      <w:szCs w:val="20"/>
    </w:rPr>
  </w:style>
  <w:style w:type="paragraph" w:styleId="ae">
    <w:name w:val="Normal (Web)"/>
    <w:basedOn w:val="a"/>
    <w:uiPriority w:val="99"/>
    <w:rsid w:val="004C511B"/>
    <w:pPr>
      <w:spacing w:before="280" w:after="119"/>
    </w:pPr>
  </w:style>
  <w:style w:type="paragraph" w:styleId="af">
    <w:name w:val="Body Text Indent"/>
    <w:basedOn w:val="a"/>
    <w:link w:val="af0"/>
    <w:rsid w:val="004C511B"/>
    <w:pPr>
      <w:ind w:left="-360"/>
      <w:jc w:val="both"/>
    </w:pPr>
    <w:rPr>
      <w:sz w:val="26"/>
    </w:rPr>
  </w:style>
  <w:style w:type="paragraph" w:customStyle="1" w:styleId="21">
    <w:name w:val="Основной текст 21"/>
    <w:basedOn w:val="a"/>
    <w:uiPriority w:val="99"/>
    <w:rsid w:val="004C511B"/>
    <w:pPr>
      <w:spacing w:after="120" w:line="480" w:lineRule="auto"/>
    </w:pPr>
  </w:style>
  <w:style w:type="paragraph" w:customStyle="1" w:styleId="af1">
    <w:name w:val="Содержимое таблицы"/>
    <w:basedOn w:val="a"/>
    <w:rsid w:val="004C511B"/>
    <w:pPr>
      <w:suppressLineNumbers/>
    </w:pPr>
    <w:rPr>
      <w:sz w:val="20"/>
      <w:szCs w:val="20"/>
    </w:rPr>
  </w:style>
  <w:style w:type="paragraph" w:customStyle="1" w:styleId="ConsPlusNormal">
    <w:name w:val="ConsPlusNormal"/>
    <w:rsid w:val="004C511B"/>
    <w:pPr>
      <w:widowControl w:val="0"/>
      <w:suppressAutoHyphens/>
      <w:autoSpaceDE w:val="0"/>
      <w:ind w:firstLine="720"/>
    </w:pPr>
    <w:rPr>
      <w:rFonts w:ascii="Arial" w:eastAsia="Arial" w:hAnsi="Arial" w:cs="Arial"/>
      <w:lang w:eastAsia="ar-SA"/>
    </w:rPr>
  </w:style>
  <w:style w:type="paragraph" w:styleId="af2">
    <w:name w:val="Balloon Text"/>
    <w:basedOn w:val="a"/>
    <w:rsid w:val="004C511B"/>
    <w:rPr>
      <w:rFonts w:ascii="Tahoma" w:hAnsi="Tahoma" w:cs="Tahoma"/>
      <w:sz w:val="16"/>
      <w:szCs w:val="16"/>
    </w:rPr>
  </w:style>
  <w:style w:type="paragraph" w:styleId="af3">
    <w:name w:val="List Paragraph"/>
    <w:basedOn w:val="a"/>
    <w:uiPriority w:val="34"/>
    <w:qFormat/>
    <w:rsid w:val="004C511B"/>
    <w:pPr>
      <w:spacing w:after="200" w:line="276" w:lineRule="auto"/>
      <w:ind w:left="720"/>
    </w:pPr>
    <w:rPr>
      <w:rFonts w:ascii="Calibri" w:eastAsia="Calibri" w:hAnsi="Calibri"/>
      <w:sz w:val="22"/>
      <w:szCs w:val="22"/>
    </w:rPr>
  </w:style>
  <w:style w:type="paragraph" w:customStyle="1" w:styleId="ConsPlusNonformat">
    <w:name w:val="ConsPlusNonformat"/>
    <w:rsid w:val="004C511B"/>
    <w:pPr>
      <w:widowControl w:val="0"/>
      <w:suppressAutoHyphens/>
      <w:autoSpaceDE w:val="0"/>
    </w:pPr>
    <w:rPr>
      <w:rFonts w:ascii="Courier New" w:eastAsia="Arial" w:hAnsi="Courier New" w:cs="Courier New"/>
      <w:lang w:eastAsia="ar-SA"/>
    </w:rPr>
  </w:style>
  <w:style w:type="paragraph" w:customStyle="1" w:styleId="ConsNormal">
    <w:name w:val="ConsNormal"/>
    <w:rsid w:val="004C511B"/>
    <w:pPr>
      <w:suppressAutoHyphens/>
      <w:ind w:firstLine="720"/>
    </w:pPr>
    <w:rPr>
      <w:rFonts w:ascii="Arial" w:eastAsia="Arial" w:hAnsi="Arial"/>
      <w:lang w:eastAsia="ar-SA"/>
    </w:rPr>
  </w:style>
  <w:style w:type="paragraph" w:customStyle="1" w:styleId="af4">
    <w:name w:val="Содержимое врезки"/>
    <w:basedOn w:val="a9"/>
    <w:rsid w:val="004C511B"/>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Wingdings" w:hAnsi="Wingdings"/>
      <w:color w:val="0082B0"/>
    </w:rPr>
  </w:style>
  <w:style w:type="character" w:customStyle="1" w:styleId="WW8Num2z0">
    <w:name w:val="WW8Num2z0"/>
    <w:rPr>
      <w:rFonts w:ascii="Wingdings" w:hAnsi="Wingdings"/>
    </w:rPr>
  </w:style>
  <w:style w:type="character" w:customStyle="1" w:styleId="WW8Num2z1">
    <w:name w:val="WW8Num2z1"/>
    <w:rPr>
      <w:rFonts w:ascii="Courier New" w:hAnsi="Courier New" w:cs="Courier New"/>
    </w:rPr>
  </w:style>
  <w:style w:type="character" w:customStyle="1" w:styleId="WW8Num2z3">
    <w:name w:val="WW8Num2z3"/>
    <w:rPr>
      <w:rFonts w:ascii="Symbol" w:hAnsi="Symbol"/>
    </w:rPr>
  </w:style>
  <w:style w:type="character" w:customStyle="1" w:styleId="WW8Num4z0">
    <w:name w:val="WW8Num4z0"/>
    <w:rPr>
      <w:rFonts w:ascii="Wingdings" w:hAnsi="Wingdings"/>
      <w:color w:val="0082B0"/>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4z3">
    <w:name w:val="WW8Num4z3"/>
    <w:rPr>
      <w:rFonts w:ascii="Symbol" w:hAnsi="Symbol"/>
    </w:rPr>
  </w:style>
  <w:style w:type="character" w:customStyle="1" w:styleId="WW8Num5z0">
    <w:name w:val="WW8Num5z0"/>
    <w:rPr>
      <w:rFonts w:ascii="Wingdings" w:hAnsi="Wingdings"/>
      <w:color w:val="0082B0"/>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rPr>
  </w:style>
  <w:style w:type="character" w:customStyle="1" w:styleId="WW8Num5z3">
    <w:name w:val="WW8Num5z3"/>
    <w:rPr>
      <w:rFonts w:ascii="Symbol" w:hAnsi="Symbol"/>
    </w:rPr>
  </w:style>
  <w:style w:type="character" w:customStyle="1" w:styleId="WW8Num6z0">
    <w:name w:val="WW8Num6z0"/>
    <w:rPr>
      <w:rFonts w:ascii="Wingdings" w:hAnsi="Wingdings"/>
      <w:color w:val="0082B0"/>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rPr>
  </w:style>
  <w:style w:type="character" w:customStyle="1" w:styleId="WW8Num6z3">
    <w:name w:val="WW8Num6z3"/>
    <w:rPr>
      <w:rFonts w:ascii="Symbol" w:hAnsi="Symbol"/>
    </w:rPr>
  </w:style>
  <w:style w:type="character" w:customStyle="1" w:styleId="WW8Num7z0">
    <w:name w:val="WW8Num7z0"/>
    <w:rPr>
      <w:rFonts w:ascii="Wingdings" w:hAnsi="Wingdings"/>
      <w:b/>
      <w:i w:val="0"/>
      <w:color w:val="FF0000"/>
      <w:sz w:val="22"/>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WW8Num7z3">
    <w:name w:val="WW8Num7z3"/>
    <w:rPr>
      <w:rFonts w:ascii="Symbol" w:hAnsi="Symbol"/>
    </w:rPr>
  </w:style>
  <w:style w:type="character" w:customStyle="1" w:styleId="WW8Num8z0">
    <w:name w:val="WW8Num8z0"/>
    <w:rPr>
      <w:rFonts w:ascii="Symbol" w:hAnsi="Symbol"/>
    </w:rPr>
  </w:style>
  <w:style w:type="character" w:customStyle="1" w:styleId="WW8Num9z0">
    <w:name w:val="WW8Num9z0"/>
    <w:rPr>
      <w:rFonts w:ascii="Wingdings" w:hAnsi="Wingdings"/>
      <w:color w:val="0082B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0z0">
    <w:name w:val="WW8Num10z0"/>
    <w:rPr>
      <w:rFonts w:ascii="Wingdings" w:hAnsi="Wingdings"/>
      <w:color w:val="0082B0"/>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0z3">
    <w:name w:val="WW8Num10z3"/>
    <w:rPr>
      <w:rFonts w:ascii="Symbol" w:hAnsi="Symbol"/>
    </w:rPr>
  </w:style>
  <w:style w:type="character" w:customStyle="1" w:styleId="WW8Num11z0">
    <w:name w:val="WW8Num11z0"/>
    <w:rPr>
      <w:rFonts w:ascii="Wingdings" w:hAnsi="Wingdings"/>
      <w:color w:val="0082B0"/>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12z0">
    <w:name w:val="WW8Num12z0"/>
    <w:rPr>
      <w:rFonts w:ascii="Wingdings" w:hAnsi="Wingdings"/>
      <w:color w:val="0082B0"/>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2z3">
    <w:name w:val="WW8Num12z3"/>
    <w:rPr>
      <w:rFonts w:ascii="Symbol" w:hAnsi="Symbol"/>
    </w:rPr>
  </w:style>
  <w:style w:type="character" w:customStyle="1" w:styleId="WW8Num13z0">
    <w:name w:val="WW8Num13z0"/>
    <w:rPr>
      <w:rFonts w:ascii="Wingdings" w:hAnsi="Wingdings"/>
      <w:color w:val="0082B0"/>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3z3">
    <w:name w:val="WW8Num13z3"/>
    <w:rPr>
      <w:rFonts w:ascii="Symbol" w:hAnsi="Symbol"/>
    </w:rPr>
  </w:style>
  <w:style w:type="character" w:customStyle="1" w:styleId="WW8Num14z0">
    <w:name w:val="WW8Num14z0"/>
    <w:rPr>
      <w:rFonts w:ascii="Wingdings" w:hAnsi="Wingdings"/>
      <w:color w:val="145AA8"/>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4z3">
    <w:name w:val="WW8Num14z3"/>
    <w:rPr>
      <w:rFonts w:ascii="Symbol" w:hAnsi="Symbol"/>
    </w:rPr>
  </w:style>
  <w:style w:type="character" w:customStyle="1" w:styleId="WW8Num15z0">
    <w:name w:val="WW8Num15z0"/>
    <w:rPr>
      <w:rFonts w:ascii="Wingdings" w:hAnsi="Wingdings"/>
      <w:color w:val="0082B0"/>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6z0">
    <w:name w:val="WW8Num16z0"/>
    <w:rPr>
      <w:rFonts w:ascii="Wingdings" w:hAnsi="Wingdings"/>
      <w:color w:val="0082B0"/>
    </w:rPr>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rPr>
  </w:style>
  <w:style w:type="character" w:customStyle="1" w:styleId="WW8Num16z3">
    <w:name w:val="WW8Num16z3"/>
    <w:rPr>
      <w:rFonts w:ascii="Symbol" w:hAnsi="Symbol"/>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Wingdings" w:hAnsi="Wingdings"/>
      <w:color w:val="0082B0"/>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8z3">
    <w:name w:val="WW8Num18z3"/>
    <w:rPr>
      <w:rFonts w:ascii="Symbol" w:hAnsi="Symbol"/>
    </w:rPr>
  </w:style>
  <w:style w:type="character" w:customStyle="1" w:styleId="WW8Num19z0">
    <w:name w:val="WW8Num19z0"/>
    <w:rPr>
      <w:rFonts w:ascii="Wingdings" w:hAnsi="Wingdings"/>
      <w:color w:val="0082B0"/>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rPr>
  </w:style>
  <w:style w:type="character" w:customStyle="1" w:styleId="WW8Num19z3">
    <w:name w:val="WW8Num19z3"/>
    <w:rPr>
      <w:rFonts w:ascii="Symbol" w:hAnsi="Symbol"/>
    </w:rPr>
  </w:style>
  <w:style w:type="character" w:customStyle="1" w:styleId="WW8Num20z0">
    <w:name w:val="WW8Num20z0"/>
    <w:rPr>
      <w:rFonts w:ascii="Symbol" w:hAnsi="Symbol"/>
      <w:color w:val="auto"/>
      <w:sz w:val="24"/>
      <w:szCs w:val="24"/>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1z0">
    <w:name w:val="WW8Num21z0"/>
    <w:rPr>
      <w:rFonts w:ascii="Wingdings" w:hAnsi="Wingdings"/>
      <w:color w:val="0082B0"/>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customStyle="1" w:styleId="WW8Num21z3">
    <w:name w:val="WW8Num21z3"/>
    <w:rPr>
      <w:rFonts w:ascii="Symbol" w:hAnsi="Symbol"/>
    </w:rPr>
  </w:style>
  <w:style w:type="character" w:customStyle="1" w:styleId="WW8Num23z0">
    <w:name w:val="WW8Num23z0"/>
    <w:rPr>
      <w:rFonts w:ascii="Wingdings" w:hAnsi="Wingdings"/>
      <w:color w:val="0082B0"/>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WW8Num23z3">
    <w:name w:val="WW8Num23z3"/>
    <w:rPr>
      <w:rFonts w:ascii="Symbol" w:hAnsi="Symbol"/>
    </w:rPr>
  </w:style>
  <w:style w:type="character" w:customStyle="1" w:styleId="WW8Num24z0">
    <w:name w:val="WW8Num24z0"/>
    <w:rPr>
      <w:rFonts w:ascii="Wingdings" w:hAnsi="Wingdings"/>
      <w:b/>
      <w:i w:val="0"/>
      <w:color w:val="FF0000"/>
      <w:sz w:val="22"/>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rPr>
  </w:style>
  <w:style w:type="character" w:customStyle="1" w:styleId="WW8Num24z3">
    <w:name w:val="WW8Num24z3"/>
    <w:rPr>
      <w:rFonts w:ascii="Symbol" w:hAnsi="Symbol"/>
    </w:rPr>
  </w:style>
  <w:style w:type="character" w:customStyle="1" w:styleId="WW8Num25z0">
    <w:name w:val="WW8Num25z0"/>
    <w:rPr>
      <w:rFonts w:ascii="Wingdings" w:hAnsi="Wingdings"/>
      <w:color w:val="0082B0"/>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rPr>
  </w:style>
  <w:style w:type="character" w:customStyle="1" w:styleId="WW8Num25z3">
    <w:name w:val="WW8Num25z3"/>
    <w:rPr>
      <w:rFonts w:ascii="Symbol" w:hAnsi="Symbol"/>
    </w:rPr>
  </w:style>
  <w:style w:type="character" w:customStyle="1" w:styleId="WW8Num26z0">
    <w:name w:val="WW8Num26z0"/>
    <w:rPr>
      <w:rFonts w:ascii="Wingdings" w:hAnsi="Wingdings"/>
      <w:b/>
      <w:i w:val="0"/>
      <w:color w:val="FF0000"/>
      <w:sz w:val="22"/>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rPr>
  </w:style>
  <w:style w:type="character" w:customStyle="1" w:styleId="WW8Num26z3">
    <w:name w:val="WW8Num26z3"/>
    <w:rPr>
      <w:rFonts w:ascii="Symbol" w:hAnsi="Symbol"/>
    </w:rPr>
  </w:style>
  <w:style w:type="character" w:customStyle="1" w:styleId="WW8Num27z0">
    <w:name w:val="WW8Num27z0"/>
    <w:rPr>
      <w:rFonts w:ascii="Wingdings" w:hAnsi="Wingdings"/>
      <w:color w:val="0082B0"/>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rPr>
  </w:style>
  <w:style w:type="character" w:customStyle="1" w:styleId="WW8Num27z3">
    <w:name w:val="WW8Num27z3"/>
    <w:rPr>
      <w:rFonts w:ascii="Symbol" w:hAnsi="Symbol"/>
    </w:rPr>
  </w:style>
  <w:style w:type="character" w:customStyle="1" w:styleId="WW8Num28z0">
    <w:name w:val="WW8Num28z0"/>
    <w:rPr>
      <w:rFonts w:ascii="Wingdings" w:hAnsi="Wingdings"/>
      <w:color w:val="0082B0"/>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rPr>
  </w:style>
  <w:style w:type="character" w:customStyle="1" w:styleId="WW8Num28z3">
    <w:name w:val="WW8Num28z3"/>
    <w:rPr>
      <w:rFonts w:ascii="Symbol" w:hAnsi="Symbol"/>
    </w:rPr>
  </w:style>
  <w:style w:type="character" w:customStyle="1" w:styleId="WW8Num30z0">
    <w:name w:val="WW8Num30z0"/>
    <w:rPr>
      <w:rFonts w:ascii="Wingdings" w:hAnsi="Wingdings"/>
      <w:color w:val="0082B0"/>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0z3">
    <w:name w:val="WW8Num30z3"/>
    <w:rPr>
      <w:rFonts w:ascii="Symbol" w:hAnsi="Symbol"/>
    </w:rPr>
  </w:style>
  <w:style w:type="character" w:customStyle="1" w:styleId="WW8Num31z0">
    <w:name w:val="WW8Num31z0"/>
    <w:rPr>
      <w:rFonts w:ascii="Symbol" w:hAnsi="Symbol"/>
    </w:rPr>
  </w:style>
  <w:style w:type="character" w:customStyle="1" w:styleId="WW8Num31z1">
    <w:name w:val="WW8Num31z1"/>
    <w:rPr>
      <w:rFonts w:ascii="Courier New" w:hAnsi="Courier New" w:cs="Courier New"/>
    </w:rPr>
  </w:style>
  <w:style w:type="character" w:customStyle="1" w:styleId="WW8Num31z2">
    <w:name w:val="WW8Num31z2"/>
    <w:rPr>
      <w:rFonts w:ascii="Wingdings" w:hAnsi="Wingdings"/>
    </w:rPr>
  </w:style>
  <w:style w:type="character" w:customStyle="1" w:styleId="10">
    <w:name w:val="Основной шрифт абзаца1"/>
  </w:style>
  <w:style w:type="character" w:customStyle="1" w:styleId="20">
    <w:name w:val="Знак Знак2"/>
    <w:rPr>
      <w:b/>
      <w:bCs/>
      <w:sz w:val="28"/>
      <w:szCs w:val="24"/>
      <w:lang w:val="ru-RU" w:eastAsia="ar-SA" w:bidi="ar-SA"/>
    </w:rPr>
  </w:style>
  <w:style w:type="character" w:styleId="a3">
    <w:name w:val="Hyperlink"/>
    <w:rPr>
      <w:color w:val="0000FF"/>
      <w:u w:val="single"/>
    </w:rPr>
  </w:style>
  <w:style w:type="character" w:customStyle="1" w:styleId="11">
    <w:name w:val="Знак Знак1"/>
    <w:rPr>
      <w:sz w:val="24"/>
      <w:szCs w:val="24"/>
      <w:lang w:val="ru-RU" w:eastAsia="ar-SA" w:bidi="ar-SA"/>
    </w:rPr>
  </w:style>
  <w:style w:type="character" w:customStyle="1" w:styleId="30">
    <w:name w:val="Знак Знак3"/>
    <w:rPr>
      <w:rFonts w:ascii="Arial" w:hAnsi="Arial" w:cs="Arial"/>
      <w:bCs/>
      <w:i/>
      <w:sz w:val="24"/>
      <w:szCs w:val="26"/>
      <w:lang w:val="ru-RU" w:eastAsia="ar-SA" w:bidi="ar-SA"/>
    </w:rPr>
  </w:style>
  <w:style w:type="character" w:customStyle="1" w:styleId="apple-converted-space">
    <w:name w:val="apple-converted-space"/>
    <w:rPr>
      <w:rFonts w:cs="Times New Roman"/>
    </w:rPr>
  </w:style>
  <w:style w:type="character" w:customStyle="1" w:styleId="a4">
    <w:name w:val="Знак Знак"/>
    <w:rPr>
      <w:rFonts w:ascii="Tahoma" w:hAnsi="Tahoma" w:cs="Tahoma"/>
      <w:sz w:val="16"/>
      <w:szCs w:val="16"/>
    </w:rPr>
  </w:style>
  <w:style w:type="character" w:styleId="a5">
    <w:name w:val="Emphasis"/>
    <w:uiPriority w:val="20"/>
    <w:qFormat/>
    <w:rPr>
      <w:i/>
      <w:iCs/>
    </w:rPr>
  </w:style>
  <w:style w:type="character" w:styleId="a6">
    <w:name w:val="Strong"/>
    <w:uiPriority w:val="22"/>
    <w:qFormat/>
    <w:rPr>
      <w:b/>
      <w:bCs/>
    </w:rPr>
  </w:style>
  <w:style w:type="character" w:styleId="a7">
    <w:name w:val="FollowedHyperlink"/>
    <w:rPr>
      <w:color w:val="800080"/>
      <w:u w:val="single"/>
    </w:rPr>
  </w:style>
  <w:style w:type="paragraph" w:customStyle="1" w:styleId="a8">
    <w:name w:val="Заголовок"/>
    <w:basedOn w:val="a"/>
    <w:next w:val="a9"/>
    <w:pPr>
      <w:keepNext/>
      <w:spacing w:before="240" w:after="120"/>
    </w:pPr>
    <w:rPr>
      <w:rFonts w:ascii="Arial" w:eastAsia="Lucida Sans Unicode" w:hAnsi="Arial" w:cs="Mangal"/>
      <w:sz w:val="28"/>
      <w:szCs w:val="28"/>
    </w:rPr>
  </w:style>
  <w:style w:type="paragraph" w:styleId="a9">
    <w:name w:val="Body Text"/>
    <w:basedOn w:val="a"/>
    <w:link w:val="aa"/>
    <w:pPr>
      <w:spacing w:after="120"/>
    </w:pPr>
  </w:style>
  <w:style w:type="paragraph" w:styleId="ab">
    <w:name w:val="List"/>
    <w:basedOn w:val="a9"/>
    <w:rPr>
      <w:rFonts w:ascii="Arial" w:hAnsi="Arial" w:cs="Mangal"/>
    </w:rPr>
  </w:style>
  <w:style w:type="paragraph" w:customStyle="1" w:styleId="12">
    <w:name w:val="Название1"/>
    <w:basedOn w:val="a"/>
    <w:pPr>
      <w:suppressLineNumbers/>
      <w:spacing w:before="120" w:after="120"/>
    </w:pPr>
    <w:rPr>
      <w:rFonts w:ascii="Arial" w:hAnsi="Arial" w:cs="Mangal"/>
      <w:i/>
      <w:iCs/>
      <w:sz w:val="20"/>
    </w:rPr>
  </w:style>
  <w:style w:type="paragraph" w:customStyle="1" w:styleId="13">
    <w:name w:val="Указатель1"/>
    <w:basedOn w:val="a"/>
    <w:pPr>
      <w:suppressLineNumbers/>
    </w:pPr>
    <w:rPr>
      <w:rFonts w:ascii="Arial" w:hAnsi="Arial" w:cs="Mangal"/>
    </w:rPr>
  </w:style>
  <w:style w:type="paragraph" w:styleId="ac">
    <w:name w:val="Title"/>
    <w:basedOn w:val="a"/>
    <w:next w:val="ad"/>
    <w:qFormat/>
    <w:pPr>
      <w:jc w:val="center"/>
    </w:pPr>
    <w:rPr>
      <w:b/>
      <w:bCs/>
      <w:sz w:val="28"/>
    </w:rPr>
  </w:style>
  <w:style w:type="paragraph" w:styleId="ad">
    <w:name w:val="Subtitle"/>
    <w:basedOn w:val="a8"/>
    <w:next w:val="a9"/>
    <w:qFormat/>
    <w:pPr>
      <w:jc w:val="center"/>
    </w:pPr>
    <w:rPr>
      <w:i/>
      <w:iCs/>
    </w:rPr>
  </w:style>
  <w:style w:type="paragraph" w:customStyle="1" w:styleId="14">
    <w:name w:val="Схема документа1"/>
    <w:basedOn w:val="a"/>
    <w:pPr>
      <w:shd w:val="clear" w:color="auto" w:fill="000080"/>
    </w:pPr>
    <w:rPr>
      <w:rFonts w:ascii="Tahoma" w:hAnsi="Tahoma" w:cs="Tahoma"/>
      <w:sz w:val="20"/>
      <w:szCs w:val="20"/>
    </w:rPr>
  </w:style>
  <w:style w:type="paragraph" w:styleId="ae">
    <w:name w:val="Normal (Web)"/>
    <w:basedOn w:val="a"/>
    <w:uiPriority w:val="99"/>
    <w:pPr>
      <w:spacing w:before="280" w:after="119"/>
    </w:pPr>
  </w:style>
  <w:style w:type="paragraph" w:styleId="af">
    <w:name w:val="Body Text Indent"/>
    <w:basedOn w:val="a"/>
    <w:link w:val="af0"/>
    <w:pPr>
      <w:ind w:left="-360"/>
      <w:jc w:val="both"/>
    </w:pPr>
    <w:rPr>
      <w:sz w:val="26"/>
    </w:rPr>
  </w:style>
  <w:style w:type="paragraph" w:customStyle="1" w:styleId="21">
    <w:name w:val="Основной текст 21"/>
    <w:basedOn w:val="a"/>
    <w:uiPriority w:val="99"/>
    <w:pPr>
      <w:spacing w:after="120" w:line="480" w:lineRule="auto"/>
    </w:pPr>
  </w:style>
  <w:style w:type="paragraph" w:customStyle="1" w:styleId="af1">
    <w:name w:val="Содержимое таблицы"/>
    <w:basedOn w:val="a"/>
    <w:pPr>
      <w:suppressLineNumbers/>
    </w:pPr>
    <w:rPr>
      <w:sz w:val="20"/>
      <w:szCs w:val="20"/>
    </w:rPr>
  </w:style>
  <w:style w:type="paragraph" w:customStyle="1" w:styleId="ConsPlusNormal">
    <w:name w:val="ConsPlusNormal"/>
    <w:pPr>
      <w:widowControl w:val="0"/>
      <w:suppressAutoHyphens/>
      <w:autoSpaceDE w:val="0"/>
      <w:ind w:firstLine="720"/>
    </w:pPr>
    <w:rPr>
      <w:rFonts w:ascii="Arial" w:eastAsia="Arial" w:hAnsi="Arial" w:cs="Arial"/>
      <w:lang w:eastAsia="ar-SA"/>
    </w:rPr>
  </w:style>
  <w:style w:type="paragraph" w:styleId="af2">
    <w:name w:val="Balloon Text"/>
    <w:basedOn w:val="a"/>
    <w:rPr>
      <w:rFonts w:ascii="Tahoma" w:hAnsi="Tahoma" w:cs="Tahoma"/>
      <w:sz w:val="16"/>
      <w:szCs w:val="16"/>
    </w:rPr>
  </w:style>
  <w:style w:type="paragraph" w:styleId="af3">
    <w:name w:val="List Paragraph"/>
    <w:basedOn w:val="a"/>
    <w:uiPriority w:val="34"/>
    <w:qFormat/>
    <w:pPr>
      <w:spacing w:after="200" w:line="276" w:lineRule="auto"/>
      <w:ind w:left="720"/>
    </w:pPr>
    <w:rPr>
      <w:rFonts w:ascii="Calibri" w:eastAsia="Calibri" w:hAnsi="Calibri"/>
      <w:sz w:val="22"/>
      <w:szCs w:val="22"/>
    </w:rPr>
  </w:style>
  <w:style w:type="paragraph" w:customStyle="1" w:styleId="ConsPlusNonformat">
    <w:name w:val="ConsPlusNonformat"/>
    <w:pPr>
      <w:widowControl w:val="0"/>
      <w:suppressAutoHyphens/>
      <w:autoSpaceDE w:val="0"/>
    </w:pPr>
    <w:rPr>
      <w:rFonts w:ascii="Courier New" w:eastAsia="Arial" w:hAnsi="Courier New" w:cs="Courier New"/>
      <w:lang w:eastAsia="ar-SA"/>
    </w:rPr>
  </w:style>
  <w:style w:type="paragraph" w:customStyle="1" w:styleId="ConsNormal">
    <w:name w:val="ConsNormal"/>
    <w:pPr>
      <w:suppressAutoHyphens/>
      <w:ind w:firstLine="720"/>
    </w:pPr>
    <w:rPr>
      <w:rFonts w:ascii="Arial" w:eastAsia="Arial" w:hAnsi="Arial"/>
      <w:lang w:eastAsia="ar-SA"/>
    </w:rPr>
  </w:style>
  <w:style w:type="paragraph" w:customStyle="1" w:styleId="af4">
    <w:name w:val="Содержимое врезки"/>
    <w:basedOn w:val="a9"/>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s>
</file>

<file path=word/webSettings.xml><?xml version="1.0" encoding="utf-8"?>
<w:webSettings xmlns:r="http://schemas.openxmlformats.org/officeDocument/2006/relationships" xmlns:w="http://schemas.openxmlformats.org/wordprocessingml/2006/main">
  <w:divs>
    <w:div w:id="43066321">
      <w:bodyDiv w:val="1"/>
      <w:marLeft w:val="0"/>
      <w:marRight w:val="0"/>
      <w:marTop w:val="0"/>
      <w:marBottom w:val="0"/>
      <w:divBdr>
        <w:top w:val="none" w:sz="0" w:space="0" w:color="auto"/>
        <w:left w:val="none" w:sz="0" w:space="0" w:color="auto"/>
        <w:bottom w:val="none" w:sz="0" w:space="0" w:color="auto"/>
        <w:right w:val="none" w:sz="0" w:space="0" w:color="auto"/>
      </w:divBdr>
      <w:divsChild>
        <w:div w:id="265843343">
          <w:marLeft w:val="0"/>
          <w:marRight w:val="0"/>
          <w:marTop w:val="0"/>
          <w:marBottom w:val="0"/>
          <w:divBdr>
            <w:top w:val="none" w:sz="0" w:space="0" w:color="auto"/>
            <w:left w:val="none" w:sz="0" w:space="0" w:color="auto"/>
            <w:bottom w:val="none" w:sz="0" w:space="0" w:color="auto"/>
            <w:right w:val="none" w:sz="0" w:space="0" w:color="auto"/>
          </w:divBdr>
          <w:divsChild>
            <w:div w:id="1263563054">
              <w:marLeft w:val="0"/>
              <w:marRight w:val="0"/>
              <w:marTop w:val="0"/>
              <w:marBottom w:val="0"/>
              <w:divBdr>
                <w:top w:val="none" w:sz="0" w:space="0" w:color="auto"/>
                <w:left w:val="none" w:sz="0" w:space="0" w:color="auto"/>
                <w:bottom w:val="none" w:sz="0" w:space="0" w:color="auto"/>
                <w:right w:val="none" w:sz="0" w:space="0" w:color="auto"/>
              </w:divBdr>
              <w:divsChild>
                <w:div w:id="1722051750">
                  <w:marLeft w:val="0"/>
                  <w:marRight w:val="0"/>
                  <w:marTop w:val="0"/>
                  <w:marBottom w:val="0"/>
                  <w:divBdr>
                    <w:top w:val="none" w:sz="0" w:space="0" w:color="auto"/>
                    <w:left w:val="none" w:sz="0" w:space="0" w:color="auto"/>
                    <w:bottom w:val="none" w:sz="0" w:space="0" w:color="auto"/>
                    <w:right w:val="none" w:sz="0" w:space="0" w:color="auto"/>
                  </w:divBdr>
                  <w:divsChild>
                    <w:div w:id="492068463">
                      <w:marLeft w:val="0"/>
                      <w:marRight w:val="0"/>
                      <w:marTop w:val="0"/>
                      <w:marBottom w:val="0"/>
                      <w:divBdr>
                        <w:top w:val="none" w:sz="0" w:space="0" w:color="auto"/>
                        <w:left w:val="none" w:sz="0" w:space="0" w:color="auto"/>
                        <w:bottom w:val="none" w:sz="0" w:space="0" w:color="auto"/>
                        <w:right w:val="none" w:sz="0" w:space="0" w:color="auto"/>
                      </w:divBdr>
                      <w:divsChild>
                        <w:div w:id="853156727">
                          <w:marLeft w:val="0"/>
                          <w:marRight w:val="0"/>
                          <w:marTop w:val="15"/>
                          <w:marBottom w:val="0"/>
                          <w:divBdr>
                            <w:top w:val="none" w:sz="0" w:space="0" w:color="auto"/>
                            <w:left w:val="none" w:sz="0" w:space="0" w:color="auto"/>
                            <w:bottom w:val="none" w:sz="0" w:space="0" w:color="auto"/>
                            <w:right w:val="none" w:sz="0" w:space="0" w:color="auto"/>
                          </w:divBdr>
                          <w:divsChild>
                            <w:div w:id="432021351">
                              <w:marLeft w:val="0"/>
                              <w:marRight w:val="0"/>
                              <w:marTop w:val="0"/>
                              <w:marBottom w:val="0"/>
                              <w:divBdr>
                                <w:top w:val="none" w:sz="0" w:space="0" w:color="auto"/>
                                <w:left w:val="none" w:sz="0" w:space="0" w:color="auto"/>
                                <w:bottom w:val="none" w:sz="0" w:space="0" w:color="auto"/>
                                <w:right w:val="none" w:sz="0" w:space="0" w:color="auto"/>
                              </w:divBdr>
                              <w:divsChild>
                                <w:div w:id="1914847780">
                                  <w:marLeft w:val="0"/>
                                  <w:marRight w:val="0"/>
                                  <w:marTop w:val="0"/>
                                  <w:marBottom w:val="0"/>
                                  <w:divBdr>
                                    <w:top w:val="none" w:sz="0" w:space="0" w:color="auto"/>
                                    <w:left w:val="none" w:sz="0" w:space="0" w:color="auto"/>
                                    <w:bottom w:val="none" w:sz="0" w:space="0" w:color="auto"/>
                                    <w:right w:val="none" w:sz="0" w:space="0" w:color="auto"/>
                                  </w:divBdr>
                                </w:div>
                                <w:div w:id="1942755110">
                                  <w:marLeft w:val="0"/>
                                  <w:marRight w:val="0"/>
                                  <w:marTop w:val="0"/>
                                  <w:marBottom w:val="0"/>
                                  <w:divBdr>
                                    <w:top w:val="none" w:sz="0" w:space="0" w:color="auto"/>
                                    <w:left w:val="none" w:sz="0" w:space="0" w:color="auto"/>
                                    <w:bottom w:val="none" w:sz="0" w:space="0" w:color="auto"/>
                                    <w:right w:val="none" w:sz="0" w:space="0" w:color="auto"/>
                                  </w:divBdr>
                                </w:div>
                                <w:div w:id="26778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106068">
      <w:bodyDiv w:val="1"/>
      <w:marLeft w:val="0"/>
      <w:marRight w:val="0"/>
      <w:marTop w:val="0"/>
      <w:marBottom w:val="0"/>
      <w:divBdr>
        <w:top w:val="none" w:sz="0" w:space="0" w:color="auto"/>
        <w:left w:val="none" w:sz="0" w:space="0" w:color="auto"/>
        <w:bottom w:val="none" w:sz="0" w:space="0" w:color="auto"/>
        <w:right w:val="none" w:sz="0" w:space="0" w:color="auto"/>
      </w:divBdr>
    </w:div>
    <w:div w:id="138428509">
      <w:bodyDiv w:val="1"/>
      <w:marLeft w:val="0"/>
      <w:marRight w:val="0"/>
      <w:marTop w:val="0"/>
      <w:marBottom w:val="0"/>
      <w:divBdr>
        <w:top w:val="none" w:sz="0" w:space="0" w:color="auto"/>
        <w:left w:val="none" w:sz="0" w:space="0" w:color="auto"/>
        <w:bottom w:val="none" w:sz="0" w:space="0" w:color="auto"/>
        <w:right w:val="none" w:sz="0" w:space="0" w:color="auto"/>
      </w:divBdr>
    </w:div>
    <w:div w:id="138690897">
      <w:bodyDiv w:val="1"/>
      <w:marLeft w:val="0"/>
      <w:marRight w:val="0"/>
      <w:marTop w:val="0"/>
      <w:marBottom w:val="0"/>
      <w:divBdr>
        <w:top w:val="none" w:sz="0" w:space="0" w:color="auto"/>
        <w:left w:val="none" w:sz="0" w:space="0" w:color="auto"/>
        <w:bottom w:val="none" w:sz="0" w:space="0" w:color="auto"/>
        <w:right w:val="none" w:sz="0" w:space="0" w:color="auto"/>
      </w:divBdr>
    </w:div>
    <w:div w:id="166528656">
      <w:bodyDiv w:val="1"/>
      <w:marLeft w:val="0"/>
      <w:marRight w:val="0"/>
      <w:marTop w:val="0"/>
      <w:marBottom w:val="0"/>
      <w:divBdr>
        <w:top w:val="none" w:sz="0" w:space="0" w:color="auto"/>
        <w:left w:val="none" w:sz="0" w:space="0" w:color="auto"/>
        <w:bottom w:val="none" w:sz="0" w:space="0" w:color="auto"/>
        <w:right w:val="none" w:sz="0" w:space="0" w:color="auto"/>
      </w:divBdr>
    </w:div>
    <w:div w:id="222568349">
      <w:bodyDiv w:val="1"/>
      <w:marLeft w:val="0"/>
      <w:marRight w:val="0"/>
      <w:marTop w:val="0"/>
      <w:marBottom w:val="0"/>
      <w:divBdr>
        <w:top w:val="none" w:sz="0" w:space="0" w:color="auto"/>
        <w:left w:val="none" w:sz="0" w:space="0" w:color="auto"/>
        <w:bottom w:val="none" w:sz="0" w:space="0" w:color="auto"/>
        <w:right w:val="none" w:sz="0" w:space="0" w:color="auto"/>
      </w:divBdr>
    </w:div>
    <w:div w:id="243995567">
      <w:bodyDiv w:val="1"/>
      <w:marLeft w:val="0"/>
      <w:marRight w:val="0"/>
      <w:marTop w:val="0"/>
      <w:marBottom w:val="0"/>
      <w:divBdr>
        <w:top w:val="none" w:sz="0" w:space="0" w:color="auto"/>
        <w:left w:val="none" w:sz="0" w:space="0" w:color="auto"/>
        <w:bottom w:val="none" w:sz="0" w:space="0" w:color="auto"/>
        <w:right w:val="none" w:sz="0" w:space="0" w:color="auto"/>
      </w:divBdr>
    </w:div>
    <w:div w:id="322903315">
      <w:bodyDiv w:val="1"/>
      <w:marLeft w:val="0"/>
      <w:marRight w:val="0"/>
      <w:marTop w:val="0"/>
      <w:marBottom w:val="0"/>
      <w:divBdr>
        <w:top w:val="none" w:sz="0" w:space="0" w:color="auto"/>
        <w:left w:val="none" w:sz="0" w:space="0" w:color="auto"/>
        <w:bottom w:val="none" w:sz="0" w:space="0" w:color="auto"/>
        <w:right w:val="none" w:sz="0" w:space="0" w:color="auto"/>
      </w:divBdr>
    </w:div>
    <w:div w:id="342437446">
      <w:bodyDiv w:val="1"/>
      <w:marLeft w:val="0"/>
      <w:marRight w:val="0"/>
      <w:marTop w:val="0"/>
      <w:marBottom w:val="0"/>
      <w:divBdr>
        <w:top w:val="none" w:sz="0" w:space="0" w:color="auto"/>
        <w:left w:val="none" w:sz="0" w:space="0" w:color="auto"/>
        <w:bottom w:val="none" w:sz="0" w:space="0" w:color="auto"/>
        <w:right w:val="none" w:sz="0" w:space="0" w:color="auto"/>
      </w:divBdr>
      <w:divsChild>
        <w:div w:id="494691973">
          <w:marLeft w:val="0"/>
          <w:marRight w:val="0"/>
          <w:marTop w:val="0"/>
          <w:marBottom w:val="0"/>
          <w:divBdr>
            <w:top w:val="none" w:sz="0" w:space="0" w:color="auto"/>
            <w:left w:val="none" w:sz="0" w:space="0" w:color="auto"/>
            <w:bottom w:val="none" w:sz="0" w:space="0" w:color="auto"/>
            <w:right w:val="none" w:sz="0" w:space="0" w:color="auto"/>
          </w:divBdr>
        </w:div>
        <w:div w:id="1896356533">
          <w:marLeft w:val="0"/>
          <w:marRight w:val="0"/>
          <w:marTop w:val="0"/>
          <w:marBottom w:val="0"/>
          <w:divBdr>
            <w:top w:val="none" w:sz="0" w:space="0" w:color="auto"/>
            <w:left w:val="none" w:sz="0" w:space="0" w:color="auto"/>
            <w:bottom w:val="none" w:sz="0" w:space="0" w:color="auto"/>
            <w:right w:val="none" w:sz="0" w:space="0" w:color="auto"/>
          </w:divBdr>
          <w:divsChild>
            <w:div w:id="1798840532">
              <w:marLeft w:val="0"/>
              <w:marRight w:val="0"/>
              <w:marTop w:val="0"/>
              <w:marBottom w:val="0"/>
              <w:divBdr>
                <w:top w:val="none" w:sz="0" w:space="0" w:color="auto"/>
                <w:left w:val="none" w:sz="0" w:space="0" w:color="auto"/>
                <w:bottom w:val="none" w:sz="0" w:space="0" w:color="auto"/>
                <w:right w:val="none" w:sz="0" w:space="0" w:color="auto"/>
              </w:divBdr>
              <w:divsChild>
                <w:div w:id="476797091">
                  <w:marLeft w:val="0"/>
                  <w:marRight w:val="0"/>
                  <w:marTop w:val="0"/>
                  <w:marBottom w:val="0"/>
                  <w:divBdr>
                    <w:top w:val="none" w:sz="0" w:space="0" w:color="auto"/>
                    <w:left w:val="none" w:sz="0" w:space="0" w:color="auto"/>
                    <w:bottom w:val="none" w:sz="0" w:space="0" w:color="auto"/>
                    <w:right w:val="none" w:sz="0" w:space="0" w:color="auto"/>
                  </w:divBdr>
                  <w:divsChild>
                    <w:div w:id="1092355240">
                      <w:marLeft w:val="0"/>
                      <w:marRight w:val="0"/>
                      <w:marTop w:val="0"/>
                      <w:marBottom w:val="0"/>
                      <w:divBdr>
                        <w:top w:val="none" w:sz="0" w:space="0" w:color="auto"/>
                        <w:left w:val="none" w:sz="0" w:space="0" w:color="auto"/>
                        <w:bottom w:val="none" w:sz="0" w:space="0" w:color="auto"/>
                        <w:right w:val="none" w:sz="0" w:space="0" w:color="auto"/>
                      </w:divBdr>
                    </w:div>
                  </w:divsChild>
                </w:div>
                <w:div w:id="1280836497">
                  <w:marLeft w:val="0"/>
                  <w:marRight w:val="0"/>
                  <w:marTop w:val="0"/>
                  <w:marBottom w:val="0"/>
                  <w:divBdr>
                    <w:top w:val="none" w:sz="0" w:space="0" w:color="auto"/>
                    <w:left w:val="none" w:sz="0" w:space="0" w:color="auto"/>
                    <w:bottom w:val="none" w:sz="0" w:space="0" w:color="auto"/>
                    <w:right w:val="none" w:sz="0" w:space="0" w:color="auto"/>
                  </w:divBdr>
                  <w:divsChild>
                    <w:div w:id="199991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433646">
      <w:bodyDiv w:val="1"/>
      <w:marLeft w:val="0"/>
      <w:marRight w:val="0"/>
      <w:marTop w:val="0"/>
      <w:marBottom w:val="0"/>
      <w:divBdr>
        <w:top w:val="none" w:sz="0" w:space="0" w:color="auto"/>
        <w:left w:val="none" w:sz="0" w:space="0" w:color="auto"/>
        <w:bottom w:val="none" w:sz="0" w:space="0" w:color="auto"/>
        <w:right w:val="none" w:sz="0" w:space="0" w:color="auto"/>
      </w:divBdr>
      <w:divsChild>
        <w:div w:id="323052088">
          <w:marLeft w:val="0"/>
          <w:marRight w:val="0"/>
          <w:marTop w:val="0"/>
          <w:marBottom w:val="0"/>
          <w:divBdr>
            <w:top w:val="none" w:sz="0" w:space="0" w:color="auto"/>
            <w:left w:val="none" w:sz="0" w:space="0" w:color="auto"/>
            <w:bottom w:val="none" w:sz="0" w:space="0" w:color="auto"/>
            <w:right w:val="none" w:sz="0" w:space="0" w:color="auto"/>
          </w:divBdr>
        </w:div>
        <w:div w:id="1473209628">
          <w:marLeft w:val="0"/>
          <w:marRight w:val="0"/>
          <w:marTop w:val="0"/>
          <w:marBottom w:val="0"/>
          <w:divBdr>
            <w:top w:val="none" w:sz="0" w:space="0" w:color="auto"/>
            <w:left w:val="none" w:sz="0" w:space="0" w:color="auto"/>
            <w:bottom w:val="none" w:sz="0" w:space="0" w:color="auto"/>
            <w:right w:val="none" w:sz="0" w:space="0" w:color="auto"/>
          </w:divBdr>
          <w:divsChild>
            <w:div w:id="116578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028802">
      <w:bodyDiv w:val="1"/>
      <w:marLeft w:val="0"/>
      <w:marRight w:val="0"/>
      <w:marTop w:val="0"/>
      <w:marBottom w:val="0"/>
      <w:divBdr>
        <w:top w:val="none" w:sz="0" w:space="0" w:color="auto"/>
        <w:left w:val="none" w:sz="0" w:space="0" w:color="auto"/>
        <w:bottom w:val="none" w:sz="0" w:space="0" w:color="auto"/>
        <w:right w:val="none" w:sz="0" w:space="0" w:color="auto"/>
      </w:divBdr>
    </w:div>
    <w:div w:id="484396711">
      <w:bodyDiv w:val="1"/>
      <w:marLeft w:val="0"/>
      <w:marRight w:val="0"/>
      <w:marTop w:val="0"/>
      <w:marBottom w:val="0"/>
      <w:divBdr>
        <w:top w:val="none" w:sz="0" w:space="0" w:color="auto"/>
        <w:left w:val="none" w:sz="0" w:space="0" w:color="auto"/>
        <w:bottom w:val="none" w:sz="0" w:space="0" w:color="auto"/>
        <w:right w:val="none" w:sz="0" w:space="0" w:color="auto"/>
      </w:divBdr>
    </w:div>
    <w:div w:id="528027439">
      <w:bodyDiv w:val="1"/>
      <w:marLeft w:val="0"/>
      <w:marRight w:val="0"/>
      <w:marTop w:val="0"/>
      <w:marBottom w:val="0"/>
      <w:divBdr>
        <w:top w:val="none" w:sz="0" w:space="0" w:color="auto"/>
        <w:left w:val="none" w:sz="0" w:space="0" w:color="auto"/>
        <w:bottom w:val="none" w:sz="0" w:space="0" w:color="auto"/>
        <w:right w:val="none" w:sz="0" w:space="0" w:color="auto"/>
      </w:divBdr>
    </w:div>
    <w:div w:id="537207566">
      <w:bodyDiv w:val="1"/>
      <w:marLeft w:val="0"/>
      <w:marRight w:val="0"/>
      <w:marTop w:val="0"/>
      <w:marBottom w:val="0"/>
      <w:divBdr>
        <w:top w:val="none" w:sz="0" w:space="0" w:color="auto"/>
        <w:left w:val="none" w:sz="0" w:space="0" w:color="auto"/>
        <w:bottom w:val="none" w:sz="0" w:space="0" w:color="auto"/>
        <w:right w:val="none" w:sz="0" w:space="0" w:color="auto"/>
      </w:divBdr>
      <w:divsChild>
        <w:div w:id="1106313931">
          <w:marLeft w:val="0"/>
          <w:marRight w:val="0"/>
          <w:marTop w:val="0"/>
          <w:marBottom w:val="0"/>
          <w:divBdr>
            <w:top w:val="none" w:sz="0" w:space="0" w:color="auto"/>
            <w:left w:val="none" w:sz="0" w:space="0" w:color="auto"/>
            <w:bottom w:val="none" w:sz="0" w:space="0" w:color="auto"/>
            <w:right w:val="none" w:sz="0" w:space="0" w:color="auto"/>
          </w:divBdr>
          <w:divsChild>
            <w:div w:id="645429438">
              <w:marLeft w:val="0"/>
              <w:marRight w:val="0"/>
              <w:marTop w:val="0"/>
              <w:marBottom w:val="0"/>
              <w:divBdr>
                <w:top w:val="none" w:sz="0" w:space="0" w:color="auto"/>
                <w:left w:val="none" w:sz="0" w:space="0" w:color="auto"/>
                <w:bottom w:val="none" w:sz="0" w:space="0" w:color="auto"/>
                <w:right w:val="none" w:sz="0" w:space="0" w:color="auto"/>
              </w:divBdr>
              <w:divsChild>
                <w:div w:id="274792559">
                  <w:marLeft w:val="0"/>
                  <w:marRight w:val="0"/>
                  <w:marTop w:val="0"/>
                  <w:marBottom w:val="0"/>
                  <w:divBdr>
                    <w:top w:val="none" w:sz="0" w:space="0" w:color="auto"/>
                    <w:left w:val="none" w:sz="0" w:space="0" w:color="auto"/>
                    <w:bottom w:val="none" w:sz="0" w:space="0" w:color="auto"/>
                    <w:right w:val="none" w:sz="0" w:space="0" w:color="auto"/>
                  </w:divBdr>
                  <w:divsChild>
                    <w:div w:id="1457945522">
                      <w:marLeft w:val="0"/>
                      <w:marRight w:val="0"/>
                      <w:marTop w:val="0"/>
                      <w:marBottom w:val="0"/>
                      <w:divBdr>
                        <w:top w:val="none" w:sz="0" w:space="0" w:color="auto"/>
                        <w:left w:val="none" w:sz="0" w:space="0" w:color="auto"/>
                        <w:bottom w:val="none" w:sz="0" w:space="0" w:color="auto"/>
                        <w:right w:val="none" w:sz="0" w:space="0" w:color="auto"/>
                      </w:divBdr>
                      <w:divsChild>
                        <w:div w:id="15733640">
                          <w:marLeft w:val="0"/>
                          <w:marRight w:val="0"/>
                          <w:marTop w:val="15"/>
                          <w:marBottom w:val="0"/>
                          <w:divBdr>
                            <w:top w:val="none" w:sz="0" w:space="0" w:color="auto"/>
                            <w:left w:val="none" w:sz="0" w:space="0" w:color="auto"/>
                            <w:bottom w:val="none" w:sz="0" w:space="0" w:color="auto"/>
                            <w:right w:val="none" w:sz="0" w:space="0" w:color="auto"/>
                          </w:divBdr>
                          <w:divsChild>
                            <w:div w:id="1244531693">
                              <w:marLeft w:val="0"/>
                              <w:marRight w:val="0"/>
                              <w:marTop w:val="0"/>
                              <w:marBottom w:val="0"/>
                              <w:divBdr>
                                <w:top w:val="none" w:sz="0" w:space="0" w:color="auto"/>
                                <w:left w:val="none" w:sz="0" w:space="0" w:color="auto"/>
                                <w:bottom w:val="none" w:sz="0" w:space="0" w:color="auto"/>
                                <w:right w:val="none" w:sz="0" w:space="0" w:color="auto"/>
                              </w:divBdr>
                              <w:divsChild>
                                <w:div w:id="903755027">
                                  <w:marLeft w:val="0"/>
                                  <w:marRight w:val="0"/>
                                  <w:marTop w:val="0"/>
                                  <w:marBottom w:val="0"/>
                                  <w:divBdr>
                                    <w:top w:val="none" w:sz="0" w:space="0" w:color="auto"/>
                                    <w:left w:val="none" w:sz="0" w:space="0" w:color="auto"/>
                                    <w:bottom w:val="none" w:sz="0" w:space="0" w:color="auto"/>
                                    <w:right w:val="none" w:sz="0" w:space="0" w:color="auto"/>
                                  </w:divBdr>
                                </w:div>
                                <w:div w:id="1118797002">
                                  <w:marLeft w:val="0"/>
                                  <w:marRight w:val="0"/>
                                  <w:marTop w:val="0"/>
                                  <w:marBottom w:val="0"/>
                                  <w:divBdr>
                                    <w:top w:val="none" w:sz="0" w:space="0" w:color="auto"/>
                                    <w:left w:val="none" w:sz="0" w:space="0" w:color="auto"/>
                                    <w:bottom w:val="none" w:sz="0" w:space="0" w:color="auto"/>
                                    <w:right w:val="none" w:sz="0" w:space="0" w:color="auto"/>
                                  </w:divBdr>
                                </w:div>
                                <w:div w:id="2004115619">
                                  <w:marLeft w:val="0"/>
                                  <w:marRight w:val="0"/>
                                  <w:marTop w:val="0"/>
                                  <w:marBottom w:val="0"/>
                                  <w:divBdr>
                                    <w:top w:val="none" w:sz="0" w:space="0" w:color="auto"/>
                                    <w:left w:val="none" w:sz="0" w:space="0" w:color="auto"/>
                                    <w:bottom w:val="none" w:sz="0" w:space="0" w:color="auto"/>
                                    <w:right w:val="none" w:sz="0" w:space="0" w:color="auto"/>
                                  </w:divBdr>
                                </w:div>
                                <w:div w:id="1836408832">
                                  <w:marLeft w:val="0"/>
                                  <w:marRight w:val="0"/>
                                  <w:marTop w:val="0"/>
                                  <w:marBottom w:val="0"/>
                                  <w:divBdr>
                                    <w:top w:val="none" w:sz="0" w:space="0" w:color="auto"/>
                                    <w:left w:val="none" w:sz="0" w:space="0" w:color="auto"/>
                                    <w:bottom w:val="none" w:sz="0" w:space="0" w:color="auto"/>
                                    <w:right w:val="none" w:sz="0" w:space="0" w:color="auto"/>
                                  </w:divBdr>
                                </w:div>
                                <w:div w:id="2663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6060359">
      <w:bodyDiv w:val="1"/>
      <w:marLeft w:val="0"/>
      <w:marRight w:val="0"/>
      <w:marTop w:val="0"/>
      <w:marBottom w:val="0"/>
      <w:divBdr>
        <w:top w:val="none" w:sz="0" w:space="0" w:color="auto"/>
        <w:left w:val="none" w:sz="0" w:space="0" w:color="auto"/>
        <w:bottom w:val="none" w:sz="0" w:space="0" w:color="auto"/>
        <w:right w:val="none" w:sz="0" w:space="0" w:color="auto"/>
      </w:divBdr>
    </w:div>
    <w:div w:id="646519833">
      <w:bodyDiv w:val="1"/>
      <w:marLeft w:val="0"/>
      <w:marRight w:val="0"/>
      <w:marTop w:val="0"/>
      <w:marBottom w:val="0"/>
      <w:divBdr>
        <w:top w:val="none" w:sz="0" w:space="0" w:color="auto"/>
        <w:left w:val="none" w:sz="0" w:space="0" w:color="auto"/>
        <w:bottom w:val="none" w:sz="0" w:space="0" w:color="auto"/>
        <w:right w:val="none" w:sz="0" w:space="0" w:color="auto"/>
      </w:divBdr>
    </w:div>
    <w:div w:id="660934172">
      <w:bodyDiv w:val="1"/>
      <w:marLeft w:val="0"/>
      <w:marRight w:val="0"/>
      <w:marTop w:val="0"/>
      <w:marBottom w:val="0"/>
      <w:divBdr>
        <w:top w:val="none" w:sz="0" w:space="0" w:color="auto"/>
        <w:left w:val="none" w:sz="0" w:space="0" w:color="auto"/>
        <w:bottom w:val="none" w:sz="0" w:space="0" w:color="auto"/>
        <w:right w:val="none" w:sz="0" w:space="0" w:color="auto"/>
      </w:divBdr>
      <w:divsChild>
        <w:div w:id="1512332616">
          <w:marLeft w:val="0"/>
          <w:marRight w:val="0"/>
          <w:marTop w:val="0"/>
          <w:marBottom w:val="0"/>
          <w:divBdr>
            <w:top w:val="none" w:sz="0" w:space="0" w:color="auto"/>
            <w:left w:val="none" w:sz="0" w:space="0" w:color="auto"/>
            <w:bottom w:val="none" w:sz="0" w:space="0" w:color="auto"/>
            <w:right w:val="none" w:sz="0" w:space="0" w:color="auto"/>
          </w:divBdr>
        </w:div>
      </w:divsChild>
    </w:div>
    <w:div w:id="674841881">
      <w:bodyDiv w:val="1"/>
      <w:marLeft w:val="0"/>
      <w:marRight w:val="0"/>
      <w:marTop w:val="0"/>
      <w:marBottom w:val="0"/>
      <w:divBdr>
        <w:top w:val="none" w:sz="0" w:space="0" w:color="auto"/>
        <w:left w:val="none" w:sz="0" w:space="0" w:color="auto"/>
        <w:bottom w:val="none" w:sz="0" w:space="0" w:color="auto"/>
        <w:right w:val="none" w:sz="0" w:space="0" w:color="auto"/>
      </w:divBdr>
    </w:div>
    <w:div w:id="687147962">
      <w:bodyDiv w:val="1"/>
      <w:marLeft w:val="0"/>
      <w:marRight w:val="0"/>
      <w:marTop w:val="0"/>
      <w:marBottom w:val="0"/>
      <w:divBdr>
        <w:top w:val="none" w:sz="0" w:space="0" w:color="auto"/>
        <w:left w:val="none" w:sz="0" w:space="0" w:color="auto"/>
        <w:bottom w:val="none" w:sz="0" w:space="0" w:color="auto"/>
        <w:right w:val="none" w:sz="0" w:space="0" w:color="auto"/>
      </w:divBdr>
    </w:div>
    <w:div w:id="688946910">
      <w:bodyDiv w:val="1"/>
      <w:marLeft w:val="0"/>
      <w:marRight w:val="0"/>
      <w:marTop w:val="0"/>
      <w:marBottom w:val="0"/>
      <w:divBdr>
        <w:top w:val="none" w:sz="0" w:space="0" w:color="auto"/>
        <w:left w:val="none" w:sz="0" w:space="0" w:color="auto"/>
        <w:bottom w:val="none" w:sz="0" w:space="0" w:color="auto"/>
        <w:right w:val="none" w:sz="0" w:space="0" w:color="auto"/>
      </w:divBdr>
    </w:div>
    <w:div w:id="704332745">
      <w:bodyDiv w:val="1"/>
      <w:marLeft w:val="0"/>
      <w:marRight w:val="0"/>
      <w:marTop w:val="0"/>
      <w:marBottom w:val="0"/>
      <w:divBdr>
        <w:top w:val="none" w:sz="0" w:space="0" w:color="auto"/>
        <w:left w:val="none" w:sz="0" w:space="0" w:color="auto"/>
        <w:bottom w:val="none" w:sz="0" w:space="0" w:color="auto"/>
        <w:right w:val="none" w:sz="0" w:space="0" w:color="auto"/>
      </w:divBdr>
      <w:divsChild>
        <w:div w:id="932280816">
          <w:marLeft w:val="0"/>
          <w:marRight w:val="0"/>
          <w:marTop w:val="0"/>
          <w:marBottom w:val="0"/>
          <w:divBdr>
            <w:top w:val="none" w:sz="0" w:space="0" w:color="auto"/>
            <w:left w:val="none" w:sz="0" w:space="0" w:color="auto"/>
            <w:bottom w:val="none" w:sz="0" w:space="0" w:color="auto"/>
            <w:right w:val="none" w:sz="0" w:space="0" w:color="auto"/>
          </w:divBdr>
          <w:divsChild>
            <w:div w:id="517543599">
              <w:marLeft w:val="0"/>
              <w:marRight w:val="0"/>
              <w:marTop w:val="0"/>
              <w:marBottom w:val="0"/>
              <w:divBdr>
                <w:top w:val="none" w:sz="0" w:space="0" w:color="auto"/>
                <w:left w:val="none" w:sz="0" w:space="0" w:color="auto"/>
                <w:bottom w:val="none" w:sz="0" w:space="0" w:color="auto"/>
                <w:right w:val="none" w:sz="0" w:space="0" w:color="auto"/>
              </w:divBdr>
            </w:div>
          </w:divsChild>
        </w:div>
        <w:div w:id="1063941844">
          <w:marLeft w:val="0"/>
          <w:marRight w:val="0"/>
          <w:marTop w:val="0"/>
          <w:marBottom w:val="0"/>
          <w:divBdr>
            <w:top w:val="none" w:sz="0" w:space="0" w:color="auto"/>
            <w:left w:val="none" w:sz="0" w:space="0" w:color="auto"/>
            <w:bottom w:val="none" w:sz="0" w:space="0" w:color="auto"/>
            <w:right w:val="none" w:sz="0" w:space="0" w:color="auto"/>
          </w:divBdr>
          <w:divsChild>
            <w:div w:id="1950623234">
              <w:marLeft w:val="0"/>
              <w:marRight w:val="0"/>
              <w:marTop w:val="0"/>
              <w:marBottom w:val="0"/>
              <w:divBdr>
                <w:top w:val="none" w:sz="0" w:space="0" w:color="auto"/>
                <w:left w:val="none" w:sz="0" w:space="0" w:color="auto"/>
                <w:bottom w:val="none" w:sz="0" w:space="0" w:color="auto"/>
                <w:right w:val="none" w:sz="0" w:space="0" w:color="auto"/>
              </w:divBdr>
              <w:divsChild>
                <w:div w:id="18791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318168">
          <w:marLeft w:val="0"/>
          <w:marRight w:val="0"/>
          <w:marTop w:val="0"/>
          <w:marBottom w:val="0"/>
          <w:divBdr>
            <w:top w:val="none" w:sz="0" w:space="0" w:color="auto"/>
            <w:left w:val="none" w:sz="0" w:space="0" w:color="auto"/>
            <w:bottom w:val="none" w:sz="0" w:space="0" w:color="auto"/>
            <w:right w:val="none" w:sz="0" w:space="0" w:color="auto"/>
          </w:divBdr>
          <w:divsChild>
            <w:div w:id="2144153592">
              <w:marLeft w:val="0"/>
              <w:marRight w:val="0"/>
              <w:marTop w:val="0"/>
              <w:marBottom w:val="0"/>
              <w:divBdr>
                <w:top w:val="none" w:sz="0" w:space="0" w:color="auto"/>
                <w:left w:val="none" w:sz="0" w:space="0" w:color="auto"/>
                <w:bottom w:val="none" w:sz="0" w:space="0" w:color="auto"/>
                <w:right w:val="none" w:sz="0" w:space="0" w:color="auto"/>
              </w:divBdr>
              <w:divsChild>
                <w:div w:id="157570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639457">
      <w:bodyDiv w:val="1"/>
      <w:marLeft w:val="0"/>
      <w:marRight w:val="0"/>
      <w:marTop w:val="0"/>
      <w:marBottom w:val="0"/>
      <w:divBdr>
        <w:top w:val="none" w:sz="0" w:space="0" w:color="auto"/>
        <w:left w:val="none" w:sz="0" w:space="0" w:color="auto"/>
        <w:bottom w:val="none" w:sz="0" w:space="0" w:color="auto"/>
        <w:right w:val="none" w:sz="0" w:space="0" w:color="auto"/>
      </w:divBdr>
    </w:div>
    <w:div w:id="830289673">
      <w:bodyDiv w:val="1"/>
      <w:marLeft w:val="0"/>
      <w:marRight w:val="0"/>
      <w:marTop w:val="0"/>
      <w:marBottom w:val="0"/>
      <w:divBdr>
        <w:top w:val="none" w:sz="0" w:space="0" w:color="auto"/>
        <w:left w:val="none" w:sz="0" w:space="0" w:color="auto"/>
        <w:bottom w:val="none" w:sz="0" w:space="0" w:color="auto"/>
        <w:right w:val="none" w:sz="0" w:space="0" w:color="auto"/>
      </w:divBdr>
      <w:divsChild>
        <w:div w:id="324165832">
          <w:marLeft w:val="0"/>
          <w:marRight w:val="0"/>
          <w:marTop w:val="0"/>
          <w:marBottom w:val="0"/>
          <w:divBdr>
            <w:top w:val="none" w:sz="0" w:space="0" w:color="auto"/>
            <w:left w:val="none" w:sz="0" w:space="0" w:color="auto"/>
            <w:bottom w:val="none" w:sz="0" w:space="0" w:color="auto"/>
            <w:right w:val="none" w:sz="0" w:space="0" w:color="auto"/>
          </w:divBdr>
          <w:divsChild>
            <w:div w:id="938441310">
              <w:marLeft w:val="0"/>
              <w:marRight w:val="0"/>
              <w:marTop w:val="0"/>
              <w:marBottom w:val="0"/>
              <w:divBdr>
                <w:top w:val="none" w:sz="0" w:space="0" w:color="auto"/>
                <w:left w:val="none" w:sz="0" w:space="0" w:color="auto"/>
                <w:bottom w:val="none" w:sz="0" w:space="0" w:color="auto"/>
                <w:right w:val="none" w:sz="0" w:space="0" w:color="auto"/>
              </w:divBdr>
              <w:divsChild>
                <w:div w:id="140267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107816">
          <w:marLeft w:val="0"/>
          <w:marRight w:val="0"/>
          <w:marTop w:val="0"/>
          <w:marBottom w:val="0"/>
          <w:divBdr>
            <w:top w:val="none" w:sz="0" w:space="0" w:color="auto"/>
            <w:left w:val="none" w:sz="0" w:space="0" w:color="auto"/>
            <w:bottom w:val="none" w:sz="0" w:space="0" w:color="auto"/>
            <w:right w:val="none" w:sz="0" w:space="0" w:color="auto"/>
          </w:divBdr>
          <w:divsChild>
            <w:div w:id="384062702">
              <w:marLeft w:val="0"/>
              <w:marRight w:val="0"/>
              <w:marTop w:val="0"/>
              <w:marBottom w:val="0"/>
              <w:divBdr>
                <w:top w:val="none" w:sz="0" w:space="0" w:color="auto"/>
                <w:left w:val="none" w:sz="0" w:space="0" w:color="auto"/>
                <w:bottom w:val="none" w:sz="0" w:space="0" w:color="auto"/>
                <w:right w:val="none" w:sz="0" w:space="0" w:color="auto"/>
              </w:divBdr>
              <w:divsChild>
                <w:div w:id="193366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290167">
      <w:bodyDiv w:val="1"/>
      <w:marLeft w:val="0"/>
      <w:marRight w:val="0"/>
      <w:marTop w:val="0"/>
      <w:marBottom w:val="0"/>
      <w:divBdr>
        <w:top w:val="none" w:sz="0" w:space="0" w:color="auto"/>
        <w:left w:val="none" w:sz="0" w:space="0" w:color="auto"/>
        <w:bottom w:val="none" w:sz="0" w:space="0" w:color="auto"/>
        <w:right w:val="none" w:sz="0" w:space="0" w:color="auto"/>
      </w:divBdr>
    </w:div>
    <w:div w:id="838497095">
      <w:bodyDiv w:val="1"/>
      <w:marLeft w:val="0"/>
      <w:marRight w:val="0"/>
      <w:marTop w:val="0"/>
      <w:marBottom w:val="0"/>
      <w:divBdr>
        <w:top w:val="none" w:sz="0" w:space="0" w:color="auto"/>
        <w:left w:val="none" w:sz="0" w:space="0" w:color="auto"/>
        <w:bottom w:val="none" w:sz="0" w:space="0" w:color="auto"/>
        <w:right w:val="none" w:sz="0" w:space="0" w:color="auto"/>
      </w:divBdr>
    </w:div>
    <w:div w:id="887179826">
      <w:bodyDiv w:val="1"/>
      <w:marLeft w:val="0"/>
      <w:marRight w:val="0"/>
      <w:marTop w:val="0"/>
      <w:marBottom w:val="0"/>
      <w:divBdr>
        <w:top w:val="none" w:sz="0" w:space="0" w:color="auto"/>
        <w:left w:val="none" w:sz="0" w:space="0" w:color="auto"/>
        <w:bottom w:val="none" w:sz="0" w:space="0" w:color="auto"/>
        <w:right w:val="none" w:sz="0" w:space="0" w:color="auto"/>
      </w:divBdr>
      <w:divsChild>
        <w:div w:id="1221399331">
          <w:marLeft w:val="0"/>
          <w:marRight w:val="0"/>
          <w:marTop w:val="0"/>
          <w:marBottom w:val="0"/>
          <w:divBdr>
            <w:top w:val="none" w:sz="0" w:space="0" w:color="auto"/>
            <w:left w:val="none" w:sz="0" w:space="0" w:color="auto"/>
            <w:bottom w:val="none" w:sz="0" w:space="0" w:color="auto"/>
            <w:right w:val="none" w:sz="0" w:space="0" w:color="auto"/>
          </w:divBdr>
        </w:div>
        <w:div w:id="1676224954">
          <w:marLeft w:val="0"/>
          <w:marRight w:val="0"/>
          <w:marTop w:val="0"/>
          <w:marBottom w:val="0"/>
          <w:divBdr>
            <w:top w:val="none" w:sz="0" w:space="0" w:color="auto"/>
            <w:left w:val="none" w:sz="0" w:space="0" w:color="auto"/>
            <w:bottom w:val="none" w:sz="0" w:space="0" w:color="auto"/>
            <w:right w:val="none" w:sz="0" w:space="0" w:color="auto"/>
          </w:divBdr>
        </w:div>
      </w:divsChild>
    </w:div>
    <w:div w:id="963773257">
      <w:bodyDiv w:val="1"/>
      <w:marLeft w:val="0"/>
      <w:marRight w:val="0"/>
      <w:marTop w:val="0"/>
      <w:marBottom w:val="0"/>
      <w:divBdr>
        <w:top w:val="none" w:sz="0" w:space="0" w:color="auto"/>
        <w:left w:val="none" w:sz="0" w:space="0" w:color="auto"/>
        <w:bottom w:val="none" w:sz="0" w:space="0" w:color="auto"/>
        <w:right w:val="none" w:sz="0" w:space="0" w:color="auto"/>
      </w:divBdr>
    </w:div>
    <w:div w:id="968128020">
      <w:bodyDiv w:val="1"/>
      <w:marLeft w:val="0"/>
      <w:marRight w:val="0"/>
      <w:marTop w:val="0"/>
      <w:marBottom w:val="0"/>
      <w:divBdr>
        <w:top w:val="none" w:sz="0" w:space="0" w:color="auto"/>
        <w:left w:val="none" w:sz="0" w:space="0" w:color="auto"/>
        <w:bottom w:val="none" w:sz="0" w:space="0" w:color="auto"/>
        <w:right w:val="none" w:sz="0" w:space="0" w:color="auto"/>
      </w:divBdr>
    </w:div>
    <w:div w:id="971516988">
      <w:bodyDiv w:val="1"/>
      <w:marLeft w:val="0"/>
      <w:marRight w:val="0"/>
      <w:marTop w:val="0"/>
      <w:marBottom w:val="0"/>
      <w:divBdr>
        <w:top w:val="none" w:sz="0" w:space="0" w:color="auto"/>
        <w:left w:val="none" w:sz="0" w:space="0" w:color="auto"/>
        <w:bottom w:val="none" w:sz="0" w:space="0" w:color="auto"/>
        <w:right w:val="none" w:sz="0" w:space="0" w:color="auto"/>
      </w:divBdr>
    </w:div>
    <w:div w:id="972054830">
      <w:bodyDiv w:val="1"/>
      <w:marLeft w:val="0"/>
      <w:marRight w:val="0"/>
      <w:marTop w:val="0"/>
      <w:marBottom w:val="0"/>
      <w:divBdr>
        <w:top w:val="none" w:sz="0" w:space="0" w:color="auto"/>
        <w:left w:val="none" w:sz="0" w:space="0" w:color="auto"/>
        <w:bottom w:val="none" w:sz="0" w:space="0" w:color="auto"/>
        <w:right w:val="none" w:sz="0" w:space="0" w:color="auto"/>
      </w:divBdr>
    </w:div>
    <w:div w:id="975645683">
      <w:bodyDiv w:val="1"/>
      <w:marLeft w:val="0"/>
      <w:marRight w:val="0"/>
      <w:marTop w:val="0"/>
      <w:marBottom w:val="0"/>
      <w:divBdr>
        <w:top w:val="none" w:sz="0" w:space="0" w:color="auto"/>
        <w:left w:val="none" w:sz="0" w:space="0" w:color="auto"/>
        <w:bottom w:val="none" w:sz="0" w:space="0" w:color="auto"/>
        <w:right w:val="none" w:sz="0" w:space="0" w:color="auto"/>
      </w:divBdr>
    </w:div>
    <w:div w:id="1245337627">
      <w:bodyDiv w:val="1"/>
      <w:marLeft w:val="0"/>
      <w:marRight w:val="0"/>
      <w:marTop w:val="0"/>
      <w:marBottom w:val="0"/>
      <w:divBdr>
        <w:top w:val="none" w:sz="0" w:space="0" w:color="auto"/>
        <w:left w:val="none" w:sz="0" w:space="0" w:color="auto"/>
        <w:bottom w:val="none" w:sz="0" w:space="0" w:color="auto"/>
        <w:right w:val="none" w:sz="0" w:space="0" w:color="auto"/>
      </w:divBdr>
      <w:divsChild>
        <w:div w:id="405222676">
          <w:marLeft w:val="0"/>
          <w:marRight w:val="0"/>
          <w:marTop w:val="0"/>
          <w:marBottom w:val="0"/>
          <w:divBdr>
            <w:top w:val="none" w:sz="0" w:space="0" w:color="auto"/>
            <w:left w:val="none" w:sz="0" w:space="0" w:color="auto"/>
            <w:bottom w:val="none" w:sz="0" w:space="0" w:color="auto"/>
            <w:right w:val="none" w:sz="0" w:space="0" w:color="auto"/>
          </w:divBdr>
        </w:div>
        <w:div w:id="1509516379">
          <w:marLeft w:val="0"/>
          <w:marRight w:val="0"/>
          <w:marTop w:val="0"/>
          <w:marBottom w:val="0"/>
          <w:divBdr>
            <w:top w:val="none" w:sz="0" w:space="0" w:color="auto"/>
            <w:left w:val="none" w:sz="0" w:space="0" w:color="auto"/>
            <w:bottom w:val="none" w:sz="0" w:space="0" w:color="auto"/>
            <w:right w:val="none" w:sz="0" w:space="0" w:color="auto"/>
          </w:divBdr>
        </w:div>
      </w:divsChild>
    </w:div>
    <w:div w:id="1280449876">
      <w:bodyDiv w:val="1"/>
      <w:marLeft w:val="0"/>
      <w:marRight w:val="0"/>
      <w:marTop w:val="0"/>
      <w:marBottom w:val="0"/>
      <w:divBdr>
        <w:top w:val="none" w:sz="0" w:space="0" w:color="auto"/>
        <w:left w:val="none" w:sz="0" w:space="0" w:color="auto"/>
        <w:bottom w:val="none" w:sz="0" w:space="0" w:color="auto"/>
        <w:right w:val="none" w:sz="0" w:space="0" w:color="auto"/>
      </w:divBdr>
    </w:div>
    <w:div w:id="1303464070">
      <w:bodyDiv w:val="1"/>
      <w:marLeft w:val="0"/>
      <w:marRight w:val="0"/>
      <w:marTop w:val="0"/>
      <w:marBottom w:val="0"/>
      <w:divBdr>
        <w:top w:val="none" w:sz="0" w:space="0" w:color="auto"/>
        <w:left w:val="none" w:sz="0" w:space="0" w:color="auto"/>
        <w:bottom w:val="none" w:sz="0" w:space="0" w:color="auto"/>
        <w:right w:val="none" w:sz="0" w:space="0" w:color="auto"/>
      </w:divBdr>
      <w:divsChild>
        <w:div w:id="1256093954">
          <w:marLeft w:val="0"/>
          <w:marRight w:val="0"/>
          <w:marTop w:val="0"/>
          <w:marBottom w:val="0"/>
          <w:divBdr>
            <w:top w:val="none" w:sz="0" w:space="0" w:color="auto"/>
            <w:left w:val="none" w:sz="0" w:space="0" w:color="auto"/>
            <w:bottom w:val="none" w:sz="0" w:space="0" w:color="auto"/>
            <w:right w:val="none" w:sz="0" w:space="0" w:color="auto"/>
          </w:divBdr>
          <w:divsChild>
            <w:div w:id="711002908">
              <w:marLeft w:val="0"/>
              <w:marRight w:val="0"/>
              <w:marTop w:val="0"/>
              <w:marBottom w:val="0"/>
              <w:divBdr>
                <w:top w:val="none" w:sz="0" w:space="0" w:color="auto"/>
                <w:left w:val="none" w:sz="0" w:space="0" w:color="auto"/>
                <w:bottom w:val="none" w:sz="0" w:space="0" w:color="auto"/>
                <w:right w:val="none" w:sz="0" w:space="0" w:color="auto"/>
              </w:divBdr>
              <w:divsChild>
                <w:div w:id="1035501214">
                  <w:marLeft w:val="0"/>
                  <w:marRight w:val="0"/>
                  <w:marTop w:val="0"/>
                  <w:marBottom w:val="0"/>
                  <w:divBdr>
                    <w:top w:val="none" w:sz="0" w:space="0" w:color="auto"/>
                    <w:left w:val="none" w:sz="0" w:space="0" w:color="auto"/>
                    <w:bottom w:val="none" w:sz="0" w:space="0" w:color="auto"/>
                    <w:right w:val="none" w:sz="0" w:space="0" w:color="auto"/>
                  </w:divBdr>
                  <w:divsChild>
                    <w:div w:id="1178542027">
                      <w:marLeft w:val="0"/>
                      <w:marRight w:val="0"/>
                      <w:marTop w:val="1410"/>
                      <w:marBottom w:val="0"/>
                      <w:divBdr>
                        <w:top w:val="none" w:sz="0" w:space="0" w:color="auto"/>
                        <w:left w:val="none" w:sz="0" w:space="0" w:color="auto"/>
                        <w:bottom w:val="none" w:sz="0" w:space="0" w:color="auto"/>
                        <w:right w:val="none" w:sz="0" w:space="0" w:color="auto"/>
                      </w:divBdr>
                      <w:divsChild>
                        <w:div w:id="392238463">
                          <w:marLeft w:val="2100"/>
                          <w:marRight w:val="2100"/>
                          <w:marTop w:val="0"/>
                          <w:marBottom w:val="0"/>
                          <w:divBdr>
                            <w:top w:val="none" w:sz="0" w:space="0" w:color="auto"/>
                            <w:left w:val="none" w:sz="0" w:space="0" w:color="auto"/>
                            <w:bottom w:val="none" w:sz="0" w:space="0" w:color="auto"/>
                            <w:right w:val="none" w:sz="0" w:space="0" w:color="auto"/>
                          </w:divBdr>
                          <w:divsChild>
                            <w:div w:id="803036421">
                              <w:marLeft w:val="0"/>
                              <w:marRight w:val="0"/>
                              <w:marTop w:val="0"/>
                              <w:marBottom w:val="870"/>
                              <w:divBdr>
                                <w:top w:val="single" w:sz="6" w:space="31" w:color="EEEEEE"/>
                                <w:left w:val="none" w:sz="0" w:space="0" w:color="auto"/>
                                <w:bottom w:val="none" w:sz="0" w:space="0" w:color="auto"/>
                                <w:right w:val="none" w:sz="0" w:space="0" w:color="auto"/>
                              </w:divBdr>
                              <w:divsChild>
                                <w:div w:id="397049002">
                                  <w:marLeft w:val="0"/>
                                  <w:marRight w:val="0"/>
                                  <w:marTop w:val="0"/>
                                  <w:marBottom w:val="735"/>
                                  <w:divBdr>
                                    <w:top w:val="none" w:sz="0" w:space="0" w:color="auto"/>
                                    <w:left w:val="none" w:sz="0" w:space="0" w:color="auto"/>
                                    <w:bottom w:val="none" w:sz="0" w:space="0" w:color="auto"/>
                                    <w:right w:val="none" w:sz="0" w:space="0" w:color="auto"/>
                                  </w:divBdr>
                                </w:div>
                              </w:divsChild>
                            </w:div>
                            <w:div w:id="622808237">
                              <w:marLeft w:val="0"/>
                              <w:marRight w:val="0"/>
                              <w:marTop w:val="0"/>
                              <w:marBottom w:val="1170"/>
                              <w:divBdr>
                                <w:top w:val="single" w:sz="6" w:space="31" w:color="EEEEEE"/>
                                <w:left w:val="none" w:sz="0" w:space="0" w:color="auto"/>
                                <w:bottom w:val="none" w:sz="0" w:space="0" w:color="auto"/>
                                <w:right w:val="none" w:sz="0" w:space="0" w:color="auto"/>
                              </w:divBdr>
                              <w:divsChild>
                                <w:div w:id="76345689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2057426">
      <w:bodyDiv w:val="1"/>
      <w:marLeft w:val="0"/>
      <w:marRight w:val="0"/>
      <w:marTop w:val="0"/>
      <w:marBottom w:val="0"/>
      <w:divBdr>
        <w:top w:val="none" w:sz="0" w:space="0" w:color="auto"/>
        <w:left w:val="none" w:sz="0" w:space="0" w:color="auto"/>
        <w:bottom w:val="none" w:sz="0" w:space="0" w:color="auto"/>
        <w:right w:val="none" w:sz="0" w:space="0" w:color="auto"/>
      </w:divBdr>
    </w:div>
    <w:div w:id="1335064847">
      <w:bodyDiv w:val="1"/>
      <w:marLeft w:val="0"/>
      <w:marRight w:val="0"/>
      <w:marTop w:val="0"/>
      <w:marBottom w:val="0"/>
      <w:divBdr>
        <w:top w:val="none" w:sz="0" w:space="0" w:color="auto"/>
        <w:left w:val="none" w:sz="0" w:space="0" w:color="auto"/>
        <w:bottom w:val="none" w:sz="0" w:space="0" w:color="auto"/>
        <w:right w:val="none" w:sz="0" w:space="0" w:color="auto"/>
      </w:divBdr>
    </w:div>
    <w:div w:id="1437210194">
      <w:bodyDiv w:val="1"/>
      <w:marLeft w:val="0"/>
      <w:marRight w:val="0"/>
      <w:marTop w:val="0"/>
      <w:marBottom w:val="0"/>
      <w:divBdr>
        <w:top w:val="none" w:sz="0" w:space="0" w:color="auto"/>
        <w:left w:val="none" w:sz="0" w:space="0" w:color="auto"/>
        <w:bottom w:val="none" w:sz="0" w:space="0" w:color="auto"/>
        <w:right w:val="none" w:sz="0" w:space="0" w:color="auto"/>
      </w:divBdr>
    </w:div>
    <w:div w:id="1482581738">
      <w:bodyDiv w:val="1"/>
      <w:marLeft w:val="0"/>
      <w:marRight w:val="0"/>
      <w:marTop w:val="0"/>
      <w:marBottom w:val="0"/>
      <w:divBdr>
        <w:top w:val="none" w:sz="0" w:space="0" w:color="auto"/>
        <w:left w:val="none" w:sz="0" w:space="0" w:color="auto"/>
        <w:bottom w:val="none" w:sz="0" w:space="0" w:color="auto"/>
        <w:right w:val="none" w:sz="0" w:space="0" w:color="auto"/>
      </w:divBdr>
    </w:div>
    <w:div w:id="1515536335">
      <w:bodyDiv w:val="1"/>
      <w:marLeft w:val="0"/>
      <w:marRight w:val="0"/>
      <w:marTop w:val="0"/>
      <w:marBottom w:val="0"/>
      <w:divBdr>
        <w:top w:val="none" w:sz="0" w:space="0" w:color="auto"/>
        <w:left w:val="none" w:sz="0" w:space="0" w:color="auto"/>
        <w:bottom w:val="none" w:sz="0" w:space="0" w:color="auto"/>
        <w:right w:val="none" w:sz="0" w:space="0" w:color="auto"/>
      </w:divBdr>
      <w:divsChild>
        <w:div w:id="101341232">
          <w:marLeft w:val="0"/>
          <w:marRight w:val="0"/>
          <w:marTop w:val="0"/>
          <w:marBottom w:val="0"/>
          <w:divBdr>
            <w:top w:val="none" w:sz="0" w:space="0" w:color="auto"/>
            <w:left w:val="none" w:sz="0" w:space="0" w:color="auto"/>
            <w:bottom w:val="none" w:sz="0" w:space="0" w:color="auto"/>
            <w:right w:val="none" w:sz="0" w:space="0" w:color="auto"/>
          </w:divBdr>
          <w:divsChild>
            <w:div w:id="83958325">
              <w:marLeft w:val="0"/>
              <w:marRight w:val="0"/>
              <w:marTop w:val="0"/>
              <w:marBottom w:val="600"/>
              <w:divBdr>
                <w:top w:val="none" w:sz="0" w:space="0" w:color="auto"/>
                <w:left w:val="none" w:sz="0" w:space="0" w:color="auto"/>
                <w:bottom w:val="none" w:sz="0" w:space="0" w:color="auto"/>
                <w:right w:val="none" w:sz="0" w:space="0" w:color="auto"/>
              </w:divBdr>
              <w:divsChild>
                <w:div w:id="1459832864">
                  <w:marLeft w:val="0"/>
                  <w:marRight w:val="0"/>
                  <w:marTop w:val="0"/>
                  <w:marBottom w:val="0"/>
                  <w:divBdr>
                    <w:top w:val="none" w:sz="0" w:space="0" w:color="auto"/>
                    <w:left w:val="none" w:sz="0" w:space="0" w:color="auto"/>
                    <w:bottom w:val="none" w:sz="0" w:space="0" w:color="auto"/>
                    <w:right w:val="none" w:sz="0" w:space="0" w:color="auto"/>
                  </w:divBdr>
                  <w:divsChild>
                    <w:div w:id="612714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906314">
      <w:bodyDiv w:val="1"/>
      <w:marLeft w:val="0"/>
      <w:marRight w:val="0"/>
      <w:marTop w:val="0"/>
      <w:marBottom w:val="0"/>
      <w:divBdr>
        <w:top w:val="none" w:sz="0" w:space="0" w:color="auto"/>
        <w:left w:val="none" w:sz="0" w:space="0" w:color="auto"/>
        <w:bottom w:val="none" w:sz="0" w:space="0" w:color="auto"/>
        <w:right w:val="none" w:sz="0" w:space="0" w:color="auto"/>
      </w:divBdr>
    </w:div>
    <w:div w:id="1534809832">
      <w:bodyDiv w:val="1"/>
      <w:marLeft w:val="0"/>
      <w:marRight w:val="0"/>
      <w:marTop w:val="0"/>
      <w:marBottom w:val="0"/>
      <w:divBdr>
        <w:top w:val="none" w:sz="0" w:space="0" w:color="auto"/>
        <w:left w:val="none" w:sz="0" w:space="0" w:color="auto"/>
        <w:bottom w:val="none" w:sz="0" w:space="0" w:color="auto"/>
        <w:right w:val="none" w:sz="0" w:space="0" w:color="auto"/>
      </w:divBdr>
      <w:divsChild>
        <w:div w:id="412094384">
          <w:marLeft w:val="0"/>
          <w:marRight w:val="0"/>
          <w:marTop w:val="0"/>
          <w:marBottom w:val="0"/>
          <w:divBdr>
            <w:top w:val="none" w:sz="0" w:space="0" w:color="auto"/>
            <w:left w:val="none" w:sz="0" w:space="0" w:color="auto"/>
            <w:bottom w:val="none" w:sz="0" w:space="0" w:color="auto"/>
            <w:right w:val="none" w:sz="0" w:space="0" w:color="auto"/>
          </w:divBdr>
          <w:divsChild>
            <w:div w:id="1215507346">
              <w:marLeft w:val="0"/>
              <w:marRight w:val="0"/>
              <w:marTop w:val="0"/>
              <w:marBottom w:val="0"/>
              <w:divBdr>
                <w:top w:val="none" w:sz="0" w:space="0" w:color="auto"/>
                <w:left w:val="none" w:sz="0" w:space="0" w:color="auto"/>
                <w:bottom w:val="none" w:sz="0" w:space="0" w:color="auto"/>
                <w:right w:val="none" w:sz="0" w:space="0" w:color="auto"/>
              </w:divBdr>
              <w:divsChild>
                <w:div w:id="167907277">
                  <w:marLeft w:val="0"/>
                  <w:marRight w:val="0"/>
                  <w:marTop w:val="0"/>
                  <w:marBottom w:val="0"/>
                  <w:divBdr>
                    <w:top w:val="none" w:sz="0" w:space="0" w:color="auto"/>
                    <w:left w:val="none" w:sz="0" w:space="0" w:color="auto"/>
                    <w:bottom w:val="none" w:sz="0" w:space="0" w:color="auto"/>
                    <w:right w:val="none" w:sz="0" w:space="0" w:color="auto"/>
                  </w:divBdr>
                  <w:divsChild>
                    <w:div w:id="1797067874">
                      <w:marLeft w:val="0"/>
                      <w:marRight w:val="0"/>
                      <w:marTop w:val="0"/>
                      <w:marBottom w:val="0"/>
                      <w:divBdr>
                        <w:top w:val="none" w:sz="0" w:space="0" w:color="auto"/>
                        <w:left w:val="none" w:sz="0" w:space="0" w:color="auto"/>
                        <w:bottom w:val="none" w:sz="0" w:space="0" w:color="auto"/>
                        <w:right w:val="none" w:sz="0" w:space="0" w:color="auto"/>
                      </w:divBdr>
                      <w:divsChild>
                        <w:div w:id="322126825">
                          <w:marLeft w:val="0"/>
                          <w:marRight w:val="0"/>
                          <w:marTop w:val="0"/>
                          <w:marBottom w:val="0"/>
                          <w:divBdr>
                            <w:top w:val="none" w:sz="0" w:space="0" w:color="auto"/>
                            <w:left w:val="none" w:sz="0" w:space="0" w:color="auto"/>
                            <w:bottom w:val="none" w:sz="0" w:space="0" w:color="auto"/>
                            <w:right w:val="none" w:sz="0" w:space="0" w:color="auto"/>
                          </w:divBdr>
                        </w:div>
                        <w:div w:id="153893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422412">
          <w:marLeft w:val="0"/>
          <w:marRight w:val="0"/>
          <w:marTop w:val="0"/>
          <w:marBottom w:val="0"/>
          <w:divBdr>
            <w:top w:val="none" w:sz="0" w:space="0" w:color="auto"/>
            <w:left w:val="none" w:sz="0" w:space="0" w:color="auto"/>
            <w:bottom w:val="none" w:sz="0" w:space="0" w:color="auto"/>
            <w:right w:val="none" w:sz="0" w:space="0" w:color="auto"/>
          </w:divBdr>
        </w:div>
      </w:divsChild>
    </w:div>
    <w:div w:id="1563559476">
      <w:bodyDiv w:val="1"/>
      <w:marLeft w:val="0"/>
      <w:marRight w:val="0"/>
      <w:marTop w:val="0"/>
      <w:marBottom w:val="0"/>
      <w:divBdr>
        <w:top w:val="none" w:sz="0" w:space="0" w:color="auto"/>
        <w:left w:val="none" w:sz="0" w:space="0" w:color="auto"/>
        <w:bottom w:val="none" w:sz="0" w:space="0" w:color="auto"/>
        <w:right w:val="none" w:sz="0" w:space="0" w:color="auto"/>
      </w:divBdr>
    </w:div>
    <w:div w:id="1584871241">
      <w:bodyDiv w:val="1"/>
      <w:marLeft w:val="0"/>
      <w:marRight w:val="0"/>
      <w:marTop w:val="0"/>
      <w:marBottom w:val="0"/>
      <w:divBdr>
        <w:top w:val="none" w:sz="0" w:space="0" w:color="auto"/>
        <w:left w:val="none" w:sz="0" w:space="0" w:color="auto"/>
        <w:bottom w:val="none" w:sz="0" w:space="0" w:color="auto"/>
        <w:right w:val="none" w:sz="0" w:space="0" w:color="auto"/>
      </w:divBdr>
    </w:div>
    <w:div w:id="1595095376">
      <w:bodyDiv w:val="1"/>
      <w:marLeft w:val="0"/>
      <w:marRight w:val="0"/>
      <w:marTop w:val="0"/>
      <w:marBottom w:val="0"/>
      <w:divBdr>
        <w:top w:val="none" w:sz="0" w:space="0" w:color="auto"/>
        <w:left w:val="none" w:sz="0" w:space="0" w:color="auto"/>
        <w:bottom w:val="none" w:sz="0" w:space="0" w:color="auto"/>
        <w:right w:val="none" w:sz="0" w:space="0" w:color="auto"/>
      </w:divBdr>
    </w:div>
    <w:div w:id="1635451850">
      <w:bodyDiv w:val="1"/>
      <w:marLeft w:val="0"/>
      <w:marRight w:val="0"/>
      <w:marTop w:val="0"/>
      <w:marBottom w:val="0"/>
      <w:divBdr>
        <w:top w:val="none" w:sz="0" w:space="0" w:color="auto"/>
        <w:left w:val="none" w:sz="0" w:space="0" w:color="auto"/>
        <w:bottom w:val="none" w:sz="0" w:space="0" w:color="auto"/>
        <w:right w:val="none" w:sz="0" w:space="0" w:color="auto"/>
      </w:divBdr>
    </w:div>
    <w:div w:id="1642151716">
      <w:bodyDiv w:val="1"/>
      <w:marLeft w:val="0"/>
      <w:marRight w:val="0"/>
      <w:marTop w:val="0"/>
      <w:marBottom w:val="0"/>
      <w:divBdr>
        <w:top w:val="none" w:sz="0" w:space="0" w:color="auto"/>
        <w:left w:val="none" w:sz="0" w:space="0" w:color="auto"/>
        <w:bottom w:val="none" w:sz="0" w:space="0" w:color="auto"/>
        <w:right w:val="none" w:sz="0" w:space="0" w:color="auto"/>
      </w:divBdr>
    </w:div>
    <w:div w:id="1671103626">
      <w:bodyDiv w:val="1"/>
      <w:marLeft w:val="0"/>
      <w:marRight w:val="0"/>
      <w:marTop w:val="0"/>
      <w:marBottom w:val="0"/>
      <w:divBdr>
        <w:top w:val="none" w:sz="0" w:space="0" w:color="auto"/>
        <w:left w:val="none" w:sz="0" w:space="0" w:color="auto"/>
        <w:bottom w:val="none" w:sz="0" w:space="0" w:color="auto"/>
        <w:right w:val="none" w:sz="0" w:space="0" w:color="auto"/>
      </w:divBdr>
      <w:divsChild>
        <w:div w:id="319037802">
          <w:marLeft w:val="0"/>
          <w:marRight w:val="0"/>
          <w:marTop w:val="0"/>
          <w:marBottom w:val="0"/>
          <w:divBdr>
            <w:top w:val="none" w:sz="0" w:space="0" w:color="auto"/>
            <w:left w:val="none" w:sz="0" w:space="0" w:color="auto"/>
            <w:bottom w:val="none" w:sz="0" w:space="0" w:color="auto"/>
            <w:right w:val="none" w:sz="0" w:space="0" w:color="auto"/>
          </w:divBdr>
          <w:divsChild>
            <w:div w:id="80742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036995">
      <w:bodyDiv w:val="1"/>
      <w:marLeft w:val="0"/>
      <w:marRight w:val="0"/>
      <w:marTop w:val="0"/>
      <w:marBottom w:val="0"/>
      <w:divBdr>
        <w:top w:val="none" w:sz="0" w:space="0" w:color="auto"/>
        <w:left w:val="none" w:sz="0" w:space="0" w:color="auto"/>
        <w:bottom w:val="none" w:sz="0" w:space="0" w:color="auto"/>
        <w:right w:val="none" w:sz="0" w:space="0" w:color="auto"/>
      </w:divBdr>
    </w:div>
    <w:div w:id="1687752300">
      <w:bodyDiv w:val="1"/>
      <w:marLeft w:val="0"/>
      <w:marRight w:val="0"/>
      <w:marTop w:val="0"/>
      <w:marBottom w:val="0"/>
      <w:divBdr>
        <w:top w:val="none" w:sz="0" w:space="0" w:color="auto"/>
        <w:left w:val="none" w:sz="0" w:space="0" w:color="auto"/>
        <w:bottom w:val="none" w:sz="0" w:space="0" w:color="auto"/>
        <w:right w:val="none" w:sz="0" w:space="0" w:color="auto"/>
      </w:divBdr>
    </w:div>
    <w:div w:id="1771506668">
      <w:bodyDiv w:val="1"/>
      <w:marLeft w:val="0"/>
      <w:marRight w:val="0"/>
      <w:marTop w:val="0"/>
      <w:marBottom w:val="0"/>
      <w:divBdr>
        <w:top w:val="none" w:sz="0" w:space="0" w:color="auto"/>
        <w:left w:val="none" w:sz="0" w:space="0" w:color="auto"/>
        <w:bottom w:val="none" w:sz="0" w:space="0" w:color="auto"/>
        <w:right w:val="none" w:sz="0" w:space="0" w:color="auto"/>
      </w:divBdr>
    </w:div>
    <w:div w:id="1811553985">
      <w:bodyDiv w:val="1"/>
      <w:marLeft w:val="0"/>
      <w:marRight w:val="0"/>
      <w:marTop w:val="0"/>
      <w:marBottom w:val="0"/>
      <w:divBdr>
        <w:top w:val="none" w:sz="0" w:space="0" w:color="auto"/>
        <w:left w:val="none" w:sz="0" w:space="0" w:color="auto"/>
        <w:bottom w:val="none" w:sz="0" w:space="0" w:color="auto"/>
        <w:right w:val="none" w:sz="0" w:space="0" w:color="auto"/>
      </w:divBdr>
    </w:div>
    <w:div w:id="1852795672">
      <w:bodyDiv w:val="1"/>
      <w:marLeft w:val="0"/>
      <w:marRight w:val="0"/>
      <w:marTop w:val="0"/>
      <w:marBottom w:val="0"/>
      <w:divBdr>
        <w:top w:val="none" w:sz="0" w:space="0" w:color="auto"/>
        <w:left w:val="none" w:sz="0" w:space="0" w:color="auto"/>
        <w:bottom w:val="none" w:sz="0" w:space="0" w:color="auto"/>
        <w:right w:val="none" w:sz="0" w:space="0" w:color="auto"/>
      </w:divBdr>
    </w:div>
    <w:div w:id="1858929905">
      <w:bodyDiv w:val="1"/>
      <w:marLeft w:val="0"/>
      <w:marRight w:val="0"/>
      <w:marTop w:val="0"/>
      <w:marBottom w:val="0"/>
      <w:divBdr>
        <w:top w:val="none" w:sz="0" w:space="0" w:color="auto"/>
        <w:left w:val="none" w:sz="0" w:space="0" w:color="auto"/>
        <w:bottom w:val="none" w:sz="0" w:space="0" w:color="auto"/>
        <w:right w:val="none" w:sz="0" w:space="0" w:color="auto"/>
      </w:divBdr>
    </w:div>
    <w:div w:id="1888831425">
      <w:bodyDiv w:val="1"/>
      <w:marLeft w:val="0"/>
      <w:marRight w:val="0"/>
      <w:marTop w:val="0"/>
      <w:marBottom w:val="0"/>
      <w:divBdr>
        <w:top w:val="none" w:sz="0" w:space="0" w:color="auto"/>
        <w:left w:val="none" w:sz="0" w:space="0" w:color="auto"/>
        <w:bottom w:val="none" w:sz="0" w:space="0" w:color="auto"/>
        <w:right w:val="none" w:sz="0" w:space="0" w:color="auto"/>
      </w:divBdr>
    </w:div>
    <w:div w:id="1936936876">
      <w:bodyDiv w:val="1"/>
      <w:marLeft w:val="0"/>
      <w:marRight w:val="0"/>
      <w:marTop w:val="0"/>
      <w:marBottom w:val="0"/>
      <w:divBdr>
        <w:top w:val="none" w:sz="0" w:space="0" w:color="auto"/>
        <w:left w:val="none" w:sz="0" w:space="0" w:color="auto"/>
        <w:bottom w:val="none" w:sz="0" w:space="0" w:color="auto"/>
        <w:right w:val="none" w:sz="0" w:space="0" w:color="auto"/>
      </w:divBdr>
    </w:div>
    <w:div w:id="2031907769">
      <w:bodyDiv w:val="1"/>
      <w:marLeft w:val="0"/>
      <w:marRight w:val="0"/>
      <w:marTop w:val="0"/>
      <w:marBottom w:val="0"/>
      <w:divBdr>
        <w:top w:val="none" w:sz="0" w:space="0" w:color="auto"/>
        <w:left w:val="none" w:sz="0" w:space="0" w:color="auto"/>
        <w:bottom w:val="none" w:sz="0" w:space="0" w:color="auto"/>
        <w:right w:val="none" w:sz="0" w:space="0" w:color="auto"/>
      </w:divBdr>
    </w:div>
    <w:div w:id="2067482912">
      <w:bodyDiv w:val="1"/>
      <w:marLeft w:val="0"/>
      <w:marRight w:val="0"/>
      <w:marTop w:val="0"/>
      <w:marBottom w:val="0"/>
      <w:divBdr>
        <w:top w:val="none" w:sz="0" w:space="0" w:color="auto"/>
        <w:left w:val="none" w:sz="0" w:space="0" w:color="auto"/>
        <w:bottom w:val="none" w:sz="0" w:space="0" w:color="auto"/>
        <w:right w:val="none" w:sz="0" w:space="0" w:color="auto"/>
      </w:divBdr>
    </w:div>
    <w:div w:id="2141721229">
      <w:bodyDiv w:val="1"/>
      <w:marLeft w:val="0"/>
      <w:marRight w:val="0"/>
      <w:marTop w:val="0"/>
      <w:marBottom w:val="0"/>
      <w:divBdr>
        <w:top w:val="none" w:sz="0" w:space="0" w:color="auto"/>
        <w:left w:val="none" w:sz="0" w:space="0" w:color="auto"/>
        <w:bottom w:val="none" w:sz="0" w:space="0" w:color="auto"/>
        <w:right w:val="none" w:sz="0" w:space="0" w:color="auto"/>
      </w:divBdr>
    </w:div>
    <w:div w:id="2142771864">
      <w:bodyDiv w:val="1"/>
      <w:marLeft w:val="0"/>
      <w:marRight w:val="0"/>
      <w:marTop w:val="0"/>
      <w:marBottom w:val="0"/>
      <w:divBdr>
        <w:top w:val="none" w:sz="0" w:space="0" w:color="auto"/>
        <w:left w:val="none" w:sz="0" w:space="0" w:color="auto"/>
        <w:bottom w:val="none" w:sz="0" w:space="0" w:color="auto"/>
        <w:right w:val="none" w:sz="0" w:space="0" w:color="auto"/>
      </w:divBdr>
    </w:div>
    <w:div w:id="2144805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A646754-2155-40BC-8299-6FD4F60A8F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3722</TotalTime>
  <Pages>1</Pages>
  <Words>424</Words>
  <Characters>2417</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Владельцы сертификатов на материнский капитал направили 7 млн</vt:lpstr>
    </vt:vector>
  </TitlesOfParts>
  <Company>OPFR</Company>
  <LinksUpToDate>false</LinksUpToDate>
  <CharactersWithSpaces>2836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Владельцы сертификатов на материнский капитал направили 7 млн</dc:title>
  <dc:creator>OPFR</dc:creator>
  <cp:lastModifiedBy>064019-111309</cp:lastModifiedBy>
  <cp:revision>232</cp:revision>
  <cp:lastPrinted>2019-02-25T08:14:00Z</cp:lastPrinted>
  <dcterms:created xsi:type="dcterms:W3CDTF">2019-10-31T02:52:00Z</dcterms:created>
  <dcterms:modified xsi:type="dcterms:W3CDTF">2020-02-17T09:43:00Z</dcterms:modified>
</cp:coreProperties>
</file>