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9E597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C45B87">
        <w:rPr>
          <w:b/>
          <w:bCs/>
        </w:rPr>
        <w:t>8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01136">
        <w:rPr>
          <w:b/>
          <w:bCs/>
        </w:rPr>
        <w:t>6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C21DB0" w:rsidRDefault="009F078C" w:rsidP="00747620">
      <w:pPr>
        <w:pStyle w:val="af6"/>
        <w:ind w:firstLine="567"/>
        <w:jc w:val="both"/>
        <w:rPr>
          <w:b/>
          <w:sz w:val="26"/>
          <w:szCs w:val="26"/>
        </w:rPr>
      </w:pPr>
      <w:r w:rsidRPr="009F078C">
        <w:rPr>
          <w:b/>
          <w:sz w:val="26"/>
          <w:szCs w:val="26"/>
        </w:rPr>
        <w:t xml:space="preserve">8 </w:t>
      </w:r>
      <w:r>
        <w:rPr>
          <w:b/>
          <w:sz w:val="26"/>
          <w:szCs w:val="26"/>
        </w:rPr>
        <w:t xml:space="preserve">июня – День социального работника. </w:t>
      </w:r>
      <w:r w:rsidR="00E429BA">
        <w:rPr>
          <w:b/>
          <w:sz w:val="26"/>
          <w:szCs w:val="26"/>
        </w:rPr>
        <w:t xml:space="preserve">Какие вопросы решает ПФР </w:t>
      </w:r>
    </w:p>
    <w:p w:rsidR="00C45B87" w:rsidRPr="00571669" w:rsidRDefault="00C45B87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AD6062" w:rsidRDefault="00E429BA" w:rsidP="00E3236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8 июня свой профессиональный праздник отмечают социальные работники, к</w:t>
      </w:r>
      <w:r w:rsidR="009F078C">
        <w:rPr>
          <w:b/>
          <w:i/>
          <w:sz w:val="26"/>
          <w:szCs w:val="26"/>
          <w:lang w:eastAsia="ru-RU"/>
        </w:rPr>
        <w:t xml:space="preserve"> числу которых</w:t>
      </w:r>
      <w:r>
        <w:rPr>
          <w:b/>
          <w:i/>
          <w:sz w:val="26"/>
          <w:szCs w:val="26"/>
          <w:lang w:eastAsia="ru-RU"/>
        </w:rPr>
        <w:t xml:space="preserve"> относятся и специалисты Пенсионного фонда России. Сегодня ПФР </w:t>
      </w:r>
      <w:r w:rsidR="009F078C">
        <w:rPr>
          <w:b/>
          <w:i/>
          <w:sz w:val="26"/>
          <w:szCs w:val="26"/>
          <w:lang w:eastAsia="ru-RU"/>
        </w:rPr>
        <w:t xml:space="preserve">осуществляет </w:t>
      </w:r>
      <w:r>
        <w:rPr>
          <w:b/>
          <w:i/>
          <w:sz w:val="26"/>
          <w:szCs w:val="26"/>
          <w:lang w:eastAsia="ru-RU"/>
        </w:rPr>
        <w:t>не только пен</w:t>
      </w:r>
      <w:r w:rsidR="009F078C">
        <w:rPr>
          <w:b/>
          <w:i/>
          <w:sz w:val="26"/>
          <w:szCs w:val="26"/>
          <w:lang w:eastAsia="ru-RU"/>
        </w:rPr>
        <w:t>сионное</w:t>
      </w:r>
      <w:r w:rsidR="006A10B1">
        <w:rPr>
          <w:b/>
          <w:i/>
          <w:sz w:val="26"/>
          <w:szCs w:val="26"/>
          <w:lang w:eastAsia="ru-RU"/>
        </w:rPr>
        <w:t xml:space="preserve"> обеспечение</w:t>
      </w:r>
      <w:r w:rsidR="009C4917">
        <w:rPr>
          <w:b/>
          <w:i/>
          <w:sz w:val="26"/>
          <w:szCs w:val="26"/>
          <w:lang w:eastAsia="ru-RU"/>
        </w:rPr>
        <w:t xml:space="preserve"> </w:t>
      </w:r>
      <w:r w:rsidR="006A10B1">
        <w:rPr>
          <w:b/>
          <w:i/>
          <w:sz w:val="26"/>
          <w:szCs w:val="26"/>
          <w:lang w:eastAsia="ru-RU"/>
        </w:rPr>
        <w:t xml:space="preserve"> граждан, </w:t>
      </w:r>
      <w:r w:rsidR="00774A57">
        <w:rPr>
          <w:b/>
          <w:i/>
          <w:sz w:val="26"/>
          <w:szCs w:val="26"/>
          <w:lang w:eastAsia="ru-RU"/>
        </w:rPr>
        <w:t xml:space="preserve">но и обеспечивает </w:t>
      </w:r>
      <w:r w:rsidR="009F078C">
        <w:rPr>
          <w:b/>
          <w:i/>
          <w:sz w:val="26"/>
          <w:szCs w:val="26"/>
          <w:lang w:eastAsia="ru-RU"/>
        </w:rPr>
        <w:t>иные выплат</w:t>
      </w:r>
      <w:r w:rsidR="009C4917">
        <w:rPr>
          <w:b/>
          <w:i/>
          <w:sz w:val="26"/>
          <w:szCs w:val="26"/>
          <w:lang w:eastAsia="ru-RU"/>
        </w:rPr>
        <w:t>ы</w:t>
      </w:r>
      <w:r w:rsidR="00774A57">
        <w:rPr>
          <w:b/>
          <w:i/>
          <w:sz w:val="26"/>
          <w:szCs w:val="26"/>
          <w:lang w:eastAsia="ru-RU"/>
        </w:rPr>
        <w:t xml:space="preserve">, а также </w:t>
      </w:r>
      <w:bookmarkStart w:id="0" w:name="_GoBack"/>
      <w:bookmarkEnd w:id="0"/>
      <w:r w:rsidR="006A10B1">
        <w:rPr>
          <w:b/>
          <w:i/>
          <w:sz w:val="26"/>
          <w:szCs w:val="26"/>
          <w:lang w:eastAsia="ru-RU"/>
        </w:rPr>
        <w:t xml:space="preserve">оказывает </w:t>
      </w:r>
      <w:r w:rsidR="009F078C">
        <w:rPr>
          <w:b/>
          <w:i/>
          <w:sz w:val="26"/>
          <w:szCs w:val="26"/>
          <w:lang w:eastAsia="ru-RU"/>
        </w:rPr>
        <w:t xml:space="preserve">целый ряд </w:t>
      </w:r>
      <w:r w:rsidR="00774A57">
        <w:rPr>
          <w:b/>
          <w:i/>
          <w:sz w:val="26"/>
          <w:szCs w:val="26"/>
          <w:lang w:eastAsia="ru-RU"/>
        </w:rPr>
        <w:t>услуг л</w:t>
      </w:r>
      <w:r w:rsidR="009F078C">
        <w:rPr>
          <w:b/>
          <w:i/>
          <w:sz w:val="26"/>
          <w:szCs w:val="26"/>
          <w:lang w:eastAsia="ru-RU"/>
        </w:rPr>
        <w:t xml:space="preserve">ицам </w:t>
      </w:r>
      <w:r w:rsidR="00774A57">
        <w:rPr>
          <w:b/>
          <w:i/>
          <w:sz w:val="26"/>
          <w:szCs w:val="26"/>
          <w:lang w:eastAsia="ru-RU"/>
        </w:rPr>
        <w:t>раз</w:t>
      </w:r>
      <w:r w:rsidR="009F078C">
        <w:rPr>
          <w:b/>
          <w:i/>
          <w:sz w:val="26"/>
          <w:szCs w:val="26"/>
          <w:lang w:eastAsia="ru-RU"/>
        </w:rPr>
        <w:t>личных</w:t>
      </w:r>
      <w:r w:rsidR="00774A57">
        <w:rPr>
          <w:b/>
          <w:i/>
          <w:sz w:val="26"/>
          <w:szCs w:val="26"/>
          <w:lang w:eastAsia="ru-RU"/>
        </w:rPr>
        <w:t xml:space="preserve"> возрастов</w:t>
      </w:r>
      <w:r w:rsidR="009F078C">
        <w:rPr>
          <w:b/>
          <w:i/>
          <w:sz w:val="26"/>
          <w:szCs w:val="26"/>
          <w:lang w:eastAsia="ru-RU"/>
        </w:rPr>
        <w:t xml:space="preserve"> и категорий</w:t>
      </w:r>
      <w:r w:rsidR="00774A57">
        <w:rPr>
          <w:b/>
          <w:i/>
          <w:sz w:val="26"/>
          <w:szCs w:val="26"/>
          <w:lang w:eastAsia="ru-RU"/>
        </w:rPr>
        <w:t>.</w:t>
      </w:r>
      <w:r w:rsidR="006A10B1">
        <w:rPr>
          <w:b/>
          <w:i/>
          <w:sz w:val="26"/>
          <w:szCs w:val="26"/>
          <w:lang w:eastAsia="ru-RU"/>
        </w:rPr>
        <w:t xml:space="preserve"> </w:t>
      </w:r>
    </w:p>
    <w:p w:rsidR="006A10B1" w:rsidRDefault="00E429BA" w:rsidP="00E429B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Сегодня в нашей стране</w:t>
      </w:r>
      <w:r w:rsidRPr="00E429BA">
        <w:rPr>
          <w:sz w:val="26"/>
          <w:szCs w:val="26"/>
        </w:rPr>
        <w:t xml:space="preserve"> отмечается День социального работника. </w:t>
      </w:r>
      <w:r w:rsidR="009F078C">
        <w:rPr>
          <w:sz w:val="26"/>
          <w:szCs w:val="26"/>
        </w:rPr>
        <w:t>Эта дата</w:t>
      </w:r>
      <w:r w:rsidR="006A10B1">
        <w:rPr>
          <w:sz w:val="26"/>
          <w:szCs w:val="26"/>
        </w:rPr>
        <w:t xml:space="preserve"> </w:t>
      </w:r>
      <w:r w:rsidR="009F078C">
        <w:rPr>
          <w:sz w:val="26"/>
          <w:szCs w:val="26"/>
        </w:rPr>
        <w:t>является</w:t>
      </w:r>
      <w:r w:rsidR="006A10B1">
        <w:rPr>
          <w:sz w:val="26"/>
          <w:szCs w:val="26"/>
        </w:rPr>
        <w:t xml:space="preserve"> профессиональным праздником </w:t>
      </w:r>
      <w:r w:rsidR="009F078C">
        <w:rPr>
          <w:sz w:val="26"/>
          <w:szCs w:val="26"/>
        </w:rPr>
        <w:t xml:space="preserve">и </w:t>
      </w:r>
      <w:r w:rsidR="006A10B1">
        <w:rPr>
          <w:sz w:val="26"/>
          <w:szCs w:val="26"/>
        </w:rPr>
        <w:t xml:space="preserve">специалистов Пенсионного фонда России, так как за уже более чем 30-летний путь ПФР стал одной из крупнейших государственных систем оказания социальных услуг. Сегодня Пенсионный фонд </w:t>
      </w:r>
      <w:r w:rsidR="009F078C">
        <w:rPr>
          <w:sz w:val="26"/>
          <w:szCs w:val="26"/>
        </w:rPr>
        <w:t>осуществляет не только установление</w:t>
      </w:r>
      <w:r w:rsidR="006A10B1">
        <w:rPr>
          <w:sz w:val="26"/>
          <w:szCs w:val="26"/>
        </w:rPr>
        <w:t xml:space="preserve"> и выплат</w:t>
      </w:r>
      <w:r w:rsidR="009F078C">
        <w:rPr>
          <w:sz w:val="26"/>
          <w:szCs w:val="26"/>
        </w:rPr>
        <w:t>у</w:t>
      </w:r>
      <w:r w:rsidR="006A10B1">
        <w:rPr>
          <w:sz w:val="26"/>
          <w:szCs w:val="26"/>
        </w:rPr>
        <w:t xml:space="preserve"> пенсий (страховых пенсий и пенсий по государственному обеспечению), но и </w:t>
      </w:r>
      <w:r w:rsidR="009F078C">
        <w:rPr>
          <w:sz w:val="26"/>
          <w:szCs w:val="26"/>
        </w:rPr>
        <w:t>более десятка иных выплат, реализует ряд государственных программ</w:t>
      </w:r>
      <w:r w:rsidR="00E54A57">
        <w:rPr>
          <w:sz w:val="26"/>
          <w:szCs w:val="26"/>
        </w:rPr>
        <w:t xml:space="preserve"> и решает целый спектр вопросов</w:t>
      </w:r>
      <w:r w:rsidR="006A10B1">
        <w:rPr>
          <w:sz w:val="26"/>
          <w:szCs w:val="26"/>
        </w:rPr>
        <w:t>, затрагивающ</w:t>
      </w:r>
      <w:r w:rsidR="00E54A57">
        <w:rPr>
          <w:sz w:val="26"/>
          <w:szCs w:val="26"/>
        </w:rPr>
        <w:t>их</w:t>
      </w:r>
      <w:r w:rsidR="006A10B1">
        <w:rPr>
          <w:sz w:val="26"/>
          <w:szCs w:val="26"/>
        </w:rPr>
        <w:t xml:space="preserve"> </w:t>
      </w:r>
      <w:r w:rsidR="009F078C">
        <w:rPr>
          <w:sz w:val="26"/>
          <w:szCs w:val="26"/>
        </w:rPr>
        <w:t>интересы различных возрастных и социальных категорий</w:t>
      </w:r>
      <w:r w:rsidR="006A10B1">
        <w:rPr>
          <w:sz w:val="26"/>
          <w:szCs w:val="26"/>
        </w:rPr>
        <w:t xml:space="preserve"> граждан.</w:t>
      </w:r>
    </w:p>
    <w:p w:rsidR="00C45B87" w:rsidRDefault="00302B25" w:rsidP="00E429B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E429BA" w:rsidRPr="00E429BA">
        <w:rPr>
          <w:sz w:val="26"/>
          <w:szCs w:val="26"/>
        </w:rPr>
        <w:t xml:space="preserve">омимо пенсии Пенсионный фонд </w:t>
      </w:r>
      <w:r>
        <w:rPr>
          <w:sz w:val="26"/>
          <w:szCs w:val="26"/>
        </w:rPr>
        <w:t xml:space="preserve">сегодня </w:t>
      </w:r>
      <w:r w:rsidR="00E429BA" w:rsidRPr="00E429BA">
        <w:rPr>
          <w:sz w:val="26"/>
          <w:szCs w:val="26"/>
        </w:rPr>
        <w:t>осуществляет ещё 1</w:t>
      </w:r>
      <w:r w:rsidR="002B3FF5">
        <w:rPr>
          <w:sz w:val="26"/>
          <w:szCs w:val="26"/>
        </w:rPr>
        <w:t>2</w:t>
      </w:r>
      <w:r w:rsidR="00E429BA" w:rsidRPr="00E429BA">
        <w:rPr>
          <w:sz w:val="26"/>
          <w:szCs w:val="26"/>
        </w:rPr>
        <w:t xml:space="preserve"> видов выплат:</w:t>
      </w:r>
    </w:p>
    <w:p w:rsidR="006A10B1" w:rsidRDefault="00E429BA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6A10B1">
        <w:rPr>
          <w:sz w:val="26"/>
          <w:szCs w:val="26"/>
        </w:rPr>
        <w:t>Ежемесячные денежные выплаты федеральным льготникам.</w:t>
      </w:r>
    </w:p>
    <w:p w:rsidR="006A10B1" w:rsidRDefault="00E429BA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6A10B1">
        <w:rPr>
          <w:sz w:val="26"/>
          <w:szCs w:val="26"/>
        </w:rPr>
        <w:t>Дополнительное ежемесячное материальное обеспечение гражданам РФ за  выдающиеся достижения и заслуги перед Отечеством.</w:t>
      </w:r>
    </w:p>
    <w:p w:rsidR="006A10B1" w:rsidRPr="006A10B1" w:rsidRDefault="00E429BA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6A10B1">
        <w:rPr>
          <w:sz w:val="26"/>
          <w:szCs w:val="26"/>
        </w:rPr>
        <w:t>Дополнительное ежемесячное материальное обеспечение в связи с 60-летием Победы в Вов.</w:t>
      </w:r>
    </w:p>
    <w:p w:rsidR="006A10B1" w:rsidRPr="006A10B1" w:rsidRDefault="00F40384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="00E429BA" w:rsidRPr="006A10B1">
        <w:rPr>
          <w:sz w:val="26"/>
          <w:szCs w:val="26"/>
        </w:rPr>
        <w:t>жегодная выплата инвалидам и участника войны ко Дню Победы</w:t>
      </w:r>
      <w:r w:rsidR="002B3FF5">
        <w:rPr>
          <w:sz w:val="26"/>
          <w:szCs w:val="26"/>
        </w:rPr>
        <w:t>.</w:t>
      </w:r>
    </w:p>
    <w:p w:rsidR="006A10B1" w:rsidRPr="00F40384" w:rsidRDefault="00F40384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F40384">
        <w:rPr>
          <w:sz w:val="26"/>
          <w:szCs w:val="26"/>
        </w:rPr>
        <w:t>Допла</w:t>
      </w:r>
      <w:r>
        <w:rPr>
          <w:sz w:val="26"/>
          <w:szCs w:val="26"/>
        </w:rPr>
        <w:t>ты</w:t>
      </w:r>
      <w:r w:rsidRPr="00F40384">
        <w:rPr>
          <w:sz w:val="26"/>
          <w:szCs w:val="26"/>
        </w:rPr>
        <w:t xml:space="preserve"> «ядерщикам», летчикам, </w:t>
      </w:r>
      <w:r w:rsidR="00E429BA" w:rsidRPr="00F40384">
        <w:rPr>
          <w:sz w:val="26"/>
          <w:szCs w:val="26"/>
        </w:rPr>
        <w:t>работник</w:t>
      </w:r>
      <w:r>
        <w:rPr>
          <w:sz w:val="26"/>
          <w:szCs w:val="26"/>
        </w:rPr>
        <w:t>ам</w:t>
      </w:r>
      <w:r w:rsidR="00E429BA" w:rsidRPr="00F40384">
        <w:rPr>
          <w:sz w:val="26"/>
          <w:szCs w:val="26"/>
        </w:rPr>
        <w:t xml:space="preserve"> угольной промышленности.</w:t>
      </w:r>
    </w:p>
    <w:p w:rsidR="006A10B1" w:rsidRDefault="00F40384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E429BA" w:rsidRPr="006A10B1">
        <w:rPr>
          <w:sz w:val="26"/>
          <w:szCs w:val="26"/>
        </w:rPr>
        <w:t xml:space="preserve">ыплаты </w:t>
      </w:r>
      <w:r>
        <w:rPr>
          <w:sz w:val="26"/>
          <w:szCs w:val="26"/>
        </w:rPr>
        <w:t>по</w:t>
      </w:r>
      <w:r w:rsidR="00E429BA" w:rsidRPr="006A10B1">
        <w:rPr>
          <w:sz w:val="26"/>
          <w:szCs w:val="26"/>
        </w:rPr>
        <w:t xml:space="preserve"> уход</w:t>
      </w:r>
      <w:r>
        <w:rPr>
          <w:sz w:val="26"/>
          <w:szCs w:val="26"/>
        </w:rPr>
        <w:t>у</w:t>
      </w:r>
      <w:r w:rsidR="00E429BA" w:rsidRPr="006A10B1">
        <w:rPr>
          <w:sz w:val="26"/>
          <w:szCs w:val="26"/>
        </w:rPr>
        <w:t xml:space="preserve"> за нетрудоспособными гражданами</w:t>
      </w:r>
      <w:r w:rsidR="00CA0B62">
        <w:rPr>
          <w:sz w:val="26"/>
          <w:szCs w:val="26"/>
        </w:rPr>
        <w:t>, в том числе детьми-инвалидами и инвалидами с детства 1 группы</w:t>
      </w:r>
      <w:r w:rsidR="00E429BA" w:rsidRPr="006A10B1">
        <w:rPr>
          <w:sz w:val="26"/>
          <w:szCs w:val="26"/>
        </w:rPr>
        <w:t>.</w:t>
      </w:r>
    </w:p>
    <w:p w:rsidR="006A10B1" w:rsidRDefault="00E429BA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6A10B1">
        <w:rPr>
          <w:sz w:val="26"/>
          <w:szCs w:val="26"/>
        </w:rPr>
        <w:t>Выплата на погребение неработающих пенсионеров.</w:t>
      </w:r>
    </w:p>
    <w:p w:rsidR="00E429BA" w:rsidRDefault="00E429BA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 w:rsidRPr="006A10B1">
        <w:rPr>
          <w:sz w:val="26"/>
          <w:szCs w:val="26"/>
        </w:rPr>
        <w:t>Материнский (семейный) капитал</w:t>
      </w:r>
    </w:p>
    <w:p w:rsidR="002B3FF5" w:rsidRDefault="002B3FF5" w:rsidP="00302B25">
      <w:pPr>
        <w:pStyle w:val="af6"/>
        <w:numPr>
          <w:ilvl w:val="0"/>
          <w:numId w:val="35"/>
        </w:numPr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Единовременные выплаты семьям с детьми (по Указам Президента).</w:t>
      </w:r>
    </w:p>
    <w:p w:rsidR="00E429BA" w:rsidRPr="00E429BA" w:rsidRDefault="002B3FF5" w:rsidP="002B3FF5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Помимо о</w:t>
      </w:r>
      <w:r w:rsidR="00CA0B62">
        <w:rPr>
          <w:sz w:val="26"/>
          <w:szCs w:val="26"/>
        </w:rPr>
        <w:t>беспечения</w:t>
      </w:r>
      <w:r w:rsidR="00302B2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различных выплат ПФР </w:t>
      </w:r>
      <w:r w:rsidR="00E429BA" w:rsidRPr="00E429BA">
        <w:rPr>
          <w:sz w:val="26"/>
          <w:szCs w:val="26"/>
        </w:rPr>
        <w:t>ведет учет всех пенсионных прав граждан</w:t>
      </w:r>
      <w:r>
        <w:rPr>
          <w:sz w:val="26"/>
          <w:szCs w:val="26"/>
        </w:rPr>
        <w:t xml:space="preserve"> </w:t>
      </w:r>
      <w:r w:rsidR="00E54A57">
        <w:rPr>
          <w:sz w:val="26"/>
          <w:szCs w:val="26"/>
        </w:rPr>
        <w:t xml:space="preserve">в </w:t>
      </w:r>
      <w:r w:rsidR="00E54A57" w:rsidRPr="00E429BA">
        <w:rPr>
          <w:sz w:val="26"/>
          <w:szCs w:val="26"/>
        </w:rPr>
        <w:t>сист</w:t>
      </w:r>
      <w:r w:rsidR="00E54A57">
        <w:rPr>
          <w:sz w:val="26"/>
          <w:szCs w:val="26"/>
        </w:rPr>
        <w:t xml:space="preserve">еме персонифицированного учета </w:t>
      </w:r>
      <w:r>
        <w:rPr>
          <w:sz w:val="26"/>
          <w:szCs w:val="26"/>
        </w:rPr>
        <w:t xml:space="preserve">в течение всей </w:t>
      </w:r>
      <w:r w:rsidR="00E54A57">
        <w:rPr>
          <w:sz w:val="26"/>
          <w:szCs w:val="26"/>
        </w:rPr>
        <w:t xml:space="preserve">их </w:t>
      </w:r>
      <w:r>
        <w:rPr>
          <w:sz w:val="26"/>
          <w:szCs w:val="26"/>
        </w:rPr>
        <w:t>трудовой деятельности</w:t>
      </w:r>
      <w:r w:rsidR="00E54A57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E54A57">
        <w:rPr>
          <w:sz w:val="26"/>
          <w:szCs w:val="26"/>
        </w:rPr>
        <w:t xml:space="preserve">Данные в системе </w:t>
      </w:r>
      <w:proofErr w:type="spellStart"/>
      <w:r w:rsidR="00E54A57">
        <w:rPr>
          <w:sz w:val="26"/>
          <w:szCs w:val="26"/>
        </w:rPr>
        <w:t>персучета</w:t>
      </w:r>
      <w:proofErr w:type="spellEnd"/>
      <w:r w:rsidR="00E54A57">
        <w:rPr>
          <w:sz w:val="26"/>
          <w:szCs w:val="26"/>
        </w:rPr>
        <w:t xml:space="preserve"> формируются на основании сведений, поступающих в ПФР от работодателей.</w:t>
      </w:r>
      <w:r w:rsidR="00302B25">
        <w:rPr>
          <w:sz w:val="26"/>
          <w:szCs w:val="26"/>
        </w:rPr>
        <w:t xml:space="preserve"> </w:t>
      </w:r>
      <w:r w:rsidR="00E54A57">
        <w:rPr>
          <w:sz w:val="26"/>
          <w:szCs w:val="26"/>
        </w:rPr>
        <w:t>А с 2020 года, когда</w:t>
      </w:r>
      <w:r w:rsidR="00E54A57" w:rsidRPr="00E54A57">
        <w:t xml:space="preserve"> </w:t>
      </w:r>
      <w:r w:rsidR="00E54A57" w:rsidRPr="00E54A57">
        <w:rPr>
          <w:sz w:val="26"/>
          <w:szCs w:val="26"/>
        </w:rPr>
        <w:t>в России начался переход к формированию информации о трудовой деятельности граждан в электронном виде</w:t>
      </w:r>
      <w:r w:rsidR="00E54A57">
        <w:rPr>
          <w:sz w:val="26"/>
          <w:szCs w:val="26"/>
        </w:rPr>
        <w:t>, Пенсионный фонд стал еще и о</w:t>
      </w:r>
      <w:r w:rsidR="00E54A57" w:rsidRPr="00E54A57">
        <w:rPr>
          <w:sz w:val="26"/>
          <w:szCs w:val="26"/>
        </w:rPr>
        <w:t xml:space="preserve">ператором по сбору и хранению сведений </w:t>
      </w:r>
      <w:r w:rsidR="00E54A57">
        <w:rPr>
          <w:sz w:val="26"/>
          <w:szCs w:val="26"/>
        </w:rPr>
        <w:t>для электронных трудовых книжек.</w:t>
      </w:r>
    </w:p>
    <w:p w:rsidR="00E429BA" w:rsidRPr="00E429BA" w:rsidRDefault="00E54A57" w:rsidP="00E429B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</w:t>
      </w:r>
      <w:r w:rsidR="00E429BA" w:rsidRPr="00E429BA">
        <w:rPr>
          <w:sz w:val="26"/>
          <w:szCs w:val="26"/>
        </w:rPr>
        <w:t xml:space="preserve"> ПФР решает еще ряд задач и оказывает гражданам целый спектр услуг:</w:t>
      </w:r>
    </w:p>
    <w:p w:rsidR="00E429BA" w:rsidRPr="00E429BA" w:rsidRDefault="00E429BA" w:rsidP="00302B25">
      <w:pPr>
        <w:pStyle w:val="af6"/>
        <w:numPr>
          <w:ilvl w:val="0"/>
          <w:numId w:val="36"/>
        </w:numPr>
        <w:ind w:left="0" w:firstLine="92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>Регистрирует граждан (в том числе и новорожденных) в системе обязательного пенсионного страхования и выдает СНИЛС</w:t>
      </w:r>
      <w:r w:rsidR="00CA0B62">
        <w:rPr>
          <w:sz w:val="26"/>
          <w:szCs w:val="26"/>
        </w:rPr>
        <w:t xml:space="preserve"> (уведомление)</w:t>
      </w:r>
      <w:r w:rsidRPr="00E429BA">
        <w:rPr>
          <w:sz w:val="26"/>
          <w:szCs w:val="26"/>
        </w:rPr>
        <w:t xml:space="preserve">. </w:t>
      </w:r>
    </w:p>
    <w:p w:rsidR="00E429BA" w:rsidRPr="00CA0B62" w:rsidRDefault="00E429BA" w:rsidP="00CA0B62">
      <w:pPr>
        <w:pStyle w:val="af6"/>
        <w:numPr>
          <w:ilvl w:val="0"/>
          <w:numId w:val="36"/>
        </w:numPr>
        <w:ind w:left="0" w:firstLine="927"/>
        <w:jc w:val="both"/>
        <w:rPr>
          <w:sz w:val="26"/>
          <w:szCs w:val="26"/>
        </w:rPr>
      </w:pPr>
      <w:r w:rsidRPr="00CA0B62">
        <w:rPr>
          <w:sz w:val="26"/>
          <w:szCs w:val="26"/>
        </w:rPr>
        <w:t>Выплачивает гражданам средства пенсионных накоплени</w:t>
      </w:r>
      <w:r w:rsidR="007C555D" w:rsidRPr="00CA0B62">
        <w:rPr>
          <w:sz w:val="26"/>
          <w:szCs w:val="26"/>
        </w:rPr>
        <w:t>й (тем гражданам, кто формировал</w:t>
      </w:r>
      <w:r w:rsidRPr="00CA0B62">
        <w:rPr>
          <w:sz w:val="26"/>
          <w:szCs w:val="26"/>
        </w:rPr>
        <w:t xml:space="preserve"> свои пенсионные накопления </w:t>
      </w:r>
      <w:r w:rsidR="007C555D" w:rsidRPr="00CA0B62">
        <w:rPr>
          <w:sz w:val="26"/>
          <w:szCs w:val="26"/>
        </w:rPr>
        <w:t>через ПФР</w:t>
      </w:r>
      <w:r w:rsidR="00CA0B62" w:rsidRPr="00CA0B62">
        <w:rPr>
          <w:sz w:val="26"/>
          <w:szCs w:val="26"/>
        </w:rPr>
        <w:t xml:space="preserve">), а также </w:t>
      </w:r>
      <w:r w:rsidRPr="00CA0B62">
        <w:rPr>
          <w:sz w:val="26"/>
          <w:szCs w:val="26"/>
        </w:rPr>
        <w:t>средств</w:t>
      </w:r>
      <w:r w:rsidR="00CA0B62">
        <w:rPr>
          <w:sz w:val="26"/>
          <w:szCs w:val="26"/>
        </w:rPr>
        <w:t>а</w:t>
      </w:r>
      <w:r w:rsidRPr="00CA0B62">
        <w:rPr>
          <w:sz w:val="26"/>
          <w:szCs w:val="26"/>
        </w:rPr>
        <w:t xml:space="preserve"> пенсио</w:t>
      </w:r>
      <w:r w:rsidR="00CA0B62">
        <w:rPr>
          <w:sz w:val="26"/>
          <w:szCs w:val="26"/>
        </w:rPr>
        <w:t xml:space="preserve">нных накоплений правопреемникам. </w:t>
      </w:r>
    </w:p>
    <w:p w:rsidR="00E429BA" w:rsidRPr="00E429BA" w:rsidRDefault="00E429BA" w:rsidP="00302B25">
      <w:pPr>
        <w:pStyle w:val="af6"/>
        <w:numPr>
          <w:ilvl w:val="0"/>
          <w:numId w:val="36"/>
        </w:numPr>
        <w:ind w:left="0" w:firstLine="92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 xml:space="preserve">Принимает заявления о предоставлении набора </w:t>
      </w:r>
      <w:proofErr w:type="spellStart"/>
      <w:r w:rsidRPr="00E429BA">
        <w:rPr>
          <w:sz w:val="26"/>
          <w:szCs w:val="26"/>
        </w:rPr>
        <w:t>соцуслуг</w:t>
      </w:r>
      <w:proofErr w:type="spellEnd"/>
      <w:r w:rsidRPr="00E429BA">
        <w:rPr>
          <w:sz w:val="26"/>
          <w:szCs w:val="26"/>
        </w:rPr>
        <w:t>, а также</w:t>
      </w:r>
      <w:r w:rsidR="00F21875">
        <w:rPr>
          <w:sz w:val="26"/>
          <w:szCs w:val="26"/>
        </w:rPr>
        <w:t xml:space="preserve"> о возобновлении либо </w:t>
      </w:r>
      <w:r w:rsidRPr="00E429BA">
        <w:rPr>
          <w:sz w:val="26"/>
          <w:szCs w:val="26"/>
        </w:rPr>
        <w:t>об отказе от его получения.</w:t>
      </w:r>
    </w:p>
    <w:p w:rsidR="00E429BA" w:rsidRPr="00E429BA" w:rsidRDefault="00E429BA" w:rsidP="00302B25">
      <w:pPr>
        <w:pStyle w:val="af6"/>
        <w:numPr>
          <w:ilvl w:val="0"/>
          <w:numId w:val="36"/>
        </w:numPr>
        <w:ind w:left="0" w:firstLine="92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>Выдает различные справки, необходимые гражданам для подтверждения размера получаемых через ПФР выплат.</w:t>
      </w:r>
    </w:p>
    <w:p w:rsidR="00E429BA" w:rsidRPr="00E429BA" w:rsidRDefault="00E429BA" w:rsidP="00302B25">
      <w:pPr>
        <w:pStyle w:val="af6"/>
        <w:numPr>
          <w:ilvl w:val="0"/>
          <w:numId w:val="36"/>
        </w:numPr>
        <w:ind w:left="0" w:firstLine="92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>Оказывает консультационные услуги</w:t>
      </w:r>
      <w:r w:rsidR="00F21875">
        <w:rPr>
          <w:sz w:val="26"/>
          <w:szCs w:val="26"/>
        </w:rPr>
        <w:t xml:space="preserve"> (через </w:t>
      </w:r>
      <w:r w:rsidR="00F21875">
        <w:rPr>
          <w:sz w:val="26"/>
          <w:szCs w:val="26"/>
          <w:lang w:val="en-US"/>
        </w:rPr>
        <w:t>call</w:t>
      </w:r>
      <w:r w:rsidR="00F21875">
        <w:rPr>
          <w:sz w:val="26"/>
          <w:szCs w:val="26"/>
        </w:rPr>
        <w:t>-центр, онлайн-приемную ПФР, социальные сети и т.д.)</w:t>
      </w:r>
      <w:r w:rsidRPr="00E429BA">
        <w:rPr>
          <w:sz w:val="26"/>
          <w:szCs w:val="26"/>
        </w:rPr>
        <w:t xml:space="preserve">. </w:t>
      </w:r>
    </w:p>
    <w:p w:rsidR="00774A57" w:rsidRDefault="00774A57" w:rsidP="00E429B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Стоит </w:t>
      </w:r>
      <w:r w:rsidR="00F21875">
        <w:rPr>
          <w:sz w:val="26"/>
          <w:szCs w:val="26"/>
        </w:rPr>
        <w:t xml:space="preserve">отметить, что для </w:t>
      </w:r>
      <w:r w:rsidR="007C555D">
        <w:rPr>
          <w:sz w:val="26"/>
          <w:szCs w:val="26"/>
        </w:rPr>
        <w:t xml:space="preserve">получения </w:t>
      </w:r>
      <w:proofErr w:type="spellStart"/>
      <w:r w:rsidR="007C555D">
        <w:rPr>
          <w:sz w:val="26"/>
          <w:szCs w:val="26"/>
        </w:rPr>
        <w:t>бОльшей</w:t>
      </w:r>
      <w:proofErr w:type="spellEnd"/>
      <w:r w:rsidR="007C555D">
        <w:rPr>
          <w:sz w:val="26"/>
          <w:szCs w:val="26"/>
        </w:rPr>
        <w:t xml:space="preserve"> части</w:t>
      </w:r>
      <w:r w:rsidR="00F21875">
        <w:rPr>
          <w:sz w:val="26"/>
          <w:szCs w:val="26"/>
        </w:rPr>
        <w:t xml:space="preserve"> вышеперечисленных услуг новосибирцам в настоящее время не обязательно обращаться лично в ПФР или МФЦ</w:t>
      </w:r>
      <w:r w:rsidR="0075641F">
        <w:rPr>
          <w:sz w:val="26"/>
          <w:szCs w:val="26"/>
        </w:rPr>
        <w:t xml:space="preserve">. </w:t>
      </w:r>
      <w:r>
        <w:rPr>
          <w:sz w:val="26"/>
          <w:szCs w:val="26"/>
        </w:rPr>
        <w:t>Услуги</w:t>
      </w:r>
      <w:r w:rsidR="00F21875">
        <w:rPr>
          <w:sz w:val="26"/>
          <w:szCs w:val="26"/>
        </w:rPr>
        <w:t xml:space="preserve"> можно получить дистанционно (через портал </w:t>
      </w:r>
      <w:proofErr w:type="spellStart"/>
      <w:r w:rsidR="00F21875">
        <w:rPr>
          <w:sz w:val="26"/>
          <w:szCs w:val="26"/>
        </w:rPr>
        <w:t>госуслуг</w:t>
      </w:r>
      <w:proofErr w:type="spellEnd"/>
      <w:r w:rsidR="0075641F">
        <w:rPr>
          <w:sz w:val="26"/>
          <w:szCs w:val="26"/>
        </w:rPr>
        <w:t xml:space="preserve"> или сайт ПФР). Достаточ</w:t>
      </w:r>
      <w:r w:rsidR="007C555D">
        <w:rPr>
          <w:sz w:val="26"/>
          <w:szCs w:val="26"/>
        </w:rPr>
        <w:t xml:space="preserve">но, например, </w:t>
      </w:r>
      <w:r w:rsidR="0075641F">
        <w:rPr>
          <w:sz w:val="26"/>
          <w:szCs w:val="26"/>
        </w:rPr>
        <w:t xml:space="preserve">подать заявление на установление необходимой выплаты </w:t>
      </w:r>
      <w:r w:rsidR="007C555D">
        <w:rPr>
          <w:sz w:val="26"/>
          <w:szCs w:val="26"/>
        </w:rPr>
        <w:t xml:space="preserve">или распоряжение средствами </w:t>
      </w:r>
      <w:proofErr w:type="spellStart"/>
      <w:r w:rsidR="007C555D">
        <w:rPr>
          <w:sz w:val="26"/>
          <w:szCs w:val="26"/>
        </w:rPr>
        <w:t>маткапитала</w:t>
      </w:r>
      <w:proofErr w:type="spellEnd"/>
      <w:r w:rsidR="007C555D">
        <w:rPr>
          <w:sz w:val="26"/>
          <w:szCs w:val="26"/>
        </w:rPr>
        <w:t xml:space="preserve"> </w:t>
      </w:r>
      <w:r w:rsidR="0075641F">
        <w:rPr>
          <w:sz w:val="26"/>
          <w:szCs w:val="26"/>
        </w:rPr>
        <w:t xml:space="preserve">в электронном виде, остальные же </w:t>
      </w:r>
      <w:r w:rsidR="007C555D">
        <w:rPr>
          <w:sz w:val="26"/>
          <w:szCs w:val="26"/>
        </w:rPr>
        <w:t xml:space="preserve">необходимые </w:t>
      </w:r>
      <w:r w:rsidR="0075641F">
        <w:rPr>
          <w:sz w:val="26"/>
          <w:szCs w:val="26"/>
        </w:rPr>
        <w:t xml:space="preserve">сведения специалисты </w:t>
      </w:r>
      <w:r w:rsidR="007C555D">
        <w:rPr>
          <w:sz w:val="26"/>
          <w:szCs w:val="26"/>
        </w:rPr>
        <w:t xml:space="preserve">Пенсионного фонда </w:t>
      </w:r>
      <w:r w:rsidR="0075641F">
        <w:rPr>
          <w:sz w:val="26"/>
          <w:szCs w:val="26"/>
        </w:rPr>
        <w:t>соберут самостоятельно в рамках межведомственного взаимодействия.</w:t>
      </w:r>
    </w:p>
    <w:p w:rsidR="00F21875" w:rsidRDefault="0075641F" w:rsidP="00E429B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Ряд услуг ПФР </w:t>
      </w:r>
      <w:r w:rsidR="007C555D">
        <w:rPr>
          <w:sz w:val="26"/>
          <w:szCs w:val="26"/>
        </w:rPr>
        <w:t>сегодня</w:t>
      </w:r>
      <w:r>
        <w:rPr>
          <w:sz w:val="26"/>
          <w:szCs w:val="26"/>
        </w:rPr>
        <w:t xml:space="preserve"> оказывает в </w:t>
      </w:r>
      <w:proofErr w:type="spellStart"/>
      <w:r>
        <w:rPr>
          <w:sz w:val="26"/>
          <w:szCs w:val="26"/>
        </w:rPr>
        <w:t>проактиве</w:t>
      </w:r>
      <w:proofErr w:type="spellEnd"/>
      <w:r>
        <w:rPr>
          <w:sz w:val="26"/>
          <w:szCs w:val="26"/>
        </w:rPr>
        <w:t xml:space="preserve">, т.е. 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порядке. Например, </w:t>
      </w:r>
      <w:r w:rsidR="00774A57">
        <w:rPr>
          <w:sz w:val="26"/>
          <w:szCs w:val="26"/>
        </w:rPr>
        <w:t>специалисты ПФР самостоятельно оформляют</w:t>
      </w:r>
      <w:r>
        <w:rPr>
          <w:sz w:val="26"/>
          <w:szCs w:val="26"/>
        </w:rPr>
        <w:t xml:space="preserve"> сертификаты на материнский капитал, </w:t>
      </w:r>
      <w:proofErr w:type="spellStart"/>
      <w:r>
        <w:rPr>
          <w:sz w:val="26"/>
          <w:szCs w:val="26"/>
        </w:rPr>
        <w:t>СНИЛСы</w:t>
      </w:r>
      <w:proofErr w:type="spellEnd"/>
      <w:r>
        <w:rPr>
          <w:sz w:val="26"/>
          <w:szCs w:val="26"/>
        </w:rPr>
        <w:t xml:space="preserve"> новорожденным, </w:t>
      </w:r>
      <w:r w:rsidR="00774A57">
        <w:rPr>
          <w:sz w:val="26"/>
          <w:szCs w:val="26"/>
        </w:rPr>
        <w:t>назначают</w:t>
      </w:r>
      <w:r>
        <w:rPr>
          <w:sz w:val="26"/>
          <w:szCs w:val="26"/>
        </w:rPr>
        <w:t xml:space="preserve"> и </w:t>
      </w:r>
      <w:r w:rsidR="00774A57">
        <w:rPr>
          <w:sz w:val="26"/>
          <w:szCs w:val="26"/>
        </w:rPr>
        <w:t>продлевают</w:t>
      </w:r>
      <w:r>
        <w:rPr>
          <w:sz w:val="26"/>
          <w:szCs w:val="26"/>
        </w:rPr>
        <w:t xml:space="preserve"> выплаты инвалидам и т.д.</w:t>
      </w:r>
    </w:p>
    <w:p w:rsidR="0075641F" w:rsidRDefault="00E429BA" w:rsidP="00E429BA">
      <w:pPr>
        <w:pStyle w:val="af6"/>
        <w:ind w:firstLine="56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 xml:space="preserve">Помочь реализовать в полной мере социальные права граждан – </w:t>
      </w:r>
      <w:r w:rsidR="0075641F">
        <w:rPr>
          <w:sz w:val="26"/>
          <w:szCs w:val="26"/>
        </w:rPr>
        <w:t xml:space="preserve"> главная </w:t>
      </w:r>
      <w:r w:rsidRPr="00E429BA">
        <w:rPr>
          <w:sz w:val="26"/>
          <w:szCs w:val="26"/>
        </w:rPr>
        <w:t>задача органов ПФР. За налаженным</w:t>
      </w:r>
      <w:r w:rsidR="0075641F">
        <w:rPr>
          <w:sz w:val="26"/>
          <w:szCs w:val="26"/>
        </w:rPr>
        <w:t xml:space="preserve"> же </w:t>
      </w:r>
      <w:r w:rsidRPr="00E429BA">
        <w:rPr>
          <w:sz w:val="26"/>
          <w:szCs w:val="26"/>
        </w:rPr>
        <w:t xml:space="preserve"> функционированием пенсионной системы стоит труд работников ПФР</w:t>
      </w:r>
      <w:r w:rsidR="00774A57">
        <w:rPr>
          <w:sz w:val="26"/>
          <w:szCs w:val="26"/>
        </w:rPr>
        <w:t>, отмечающих сегодня свой профессиональный праздник.</w:t>
      </w:r>
    </w:p>
    <w:p w:rsidR="00774A57" w:rsidRPr="00774A57" w:rsidRDefault="00774A57" w:rsidP="00E429BA">
      <w:pPr>
        <w:pStyle w:val="af6"/>
        <w:ind w:firstLine="567"/>
        <w:jc w:val="both"/>
        <w:rPr>
          <w:sz w:val="16"/>
          <w:szCs w:val="16"/>
        </w:rPr>
      </w:pPr>
    </w:p>
    <w:p w:rsidR="00E429BA" w:rsidRDefault="00E429BA" w:rsidP="00E429BA">
      <w:pPr>
        <w:pStyle w:val="af6"/>
        <w:ind w:firstLine="567"/>
        <w:jc w:val="both"/>
        <w:rPr>
          <w:sz w:val="26"/>
          <w:szCs w:val="26"/>
        </w:rPr>
      </w:pPr>
    </w:p>
    <w:p w:rsidR="00871046" w:rsidRPr="00871046" w:rsidRDefault="00871046" w:rsidP="00C45B87">
      <w:pPr>
        <w:pStyle w:val="af6"/>
        <w:ind w:left="567"/>
        <w:jc w:val="both"/>
        <w:rPr>
          <w:sz w:val="10"/>
          <w:szCs w:val="10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7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5"/>
  </w:num>
  <w:num w:numId="4">
    <w:abstractNumId w:val="32"/>
  </w:num>
  <w:num w:numId="5">
    <w:abstractNumId w:val="33"/>
  </w:num>
  <w:num w:numId="6">
    <w:abstractNumId w:val="1"/>
  </w:num>
  <w:num w:numId="7">
    <w:abstractNumId w:val="30"/>
  </w:num>
  <w:num w:numId="8">
    <w:abstractNumId w:val="2"/>
  </w:num>
  <w:num w:numId="9">
    <w:abstractNumId w:val="23"/>
  </w:num>
  <w:num w:numId="10">
    <w:abstractNumId w:val="26"/>
  </w:num>
  <w:num w:numId="11">
    <w:abstractNumId w:val="15"/>
  </w:num>
  <w:num w:numId="12">
    <w:abstractNumId w:val="18"/>
  </w:num>
  <w:num w:numId="13">
    <w:abstractNumId w:val="19"/>
  </w:num>
  <w:num w:numId="14">
    <w:abstractNumId w:val="34"/>
  </w:num>
  <w:num w:numId="15">
    <w:abstractNumId w:val="24"/>
  </w:num>
  <w:num w:numId="16">
    <w:abstractNumId w:val="20"/>
  </w:num>
  <w:num w:numId="17">
    <w:abstractNumId w:val="17"/>
  </w:num>
  <w:num w:numId="18">
    <w:abstractNumId w:val="22"/>
  </w:num>
  <w:num w:numId="19">
    <w:abstractNumId w:val="3"/>
  </w:num>
  <w:num w:numId="20">
    <w:abstractNumId w:val="21"/>
  </w:num>
  <w:num w:numId="21">
    <w:abstractNumId w:val="6"/>
  </w:num>
  <w:num w:numId="22">
    <w:abstractNumId w:val="27"/>
  </w:num>
  <w:num w:numId="23">
    <w:abstractNumId w:val="14"/>
  </w:num>
  <w:num w:numId="24">
    <w:abstractNumId w:val="11"/>
  </w:num>
  <w:num w:numId="25">
    <w:abstractNumId w:val="4"/>
  </w:num>
  <w:num w:numId="26">
    <w:abstractNumId w:val="13"/>
  </w:num>
  <w:num w:numId="27">
    <w:abstractNumId w:val="9"/>
  </w:num>
  <w:num w:numId="28">
    <w:abstractNumId w:val="31"/>
  </w:num>
  <w:num w:numId="29">
    <w:abstractNumId w:val="35"/>
  </w:num>
  <w:num w:numId="30">
    <w:abstractNumId w:val="10"/>
  </w:num>
  <w:num w:numId="31">
    <w:abstractNumId w:val="8"/>
  </w:num>
  <w:num w:numId="32">
    <w:abstractNumId w:val="7"/>
  </w:num>
  <w:num w:numId="33">
    <w:abstractNumId w:val="28"/>
  </w:num>
  <w:num w:numId="34">
    <w:abstractNumId w:val="16"/>
  </w:num>
  <w:num w:numId="35">
    <w:abstractNumId w:val="12"/>
  </w:num>
  <w:num w:numId="36">
    <w:abstractNumId w:val="2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417A"/>
    <w:rsid w:val="00274191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17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0D95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B62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384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D3E679-8221-4F91-8C70-A0E7A5F8D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1947</TotalTime>
  <Pages>2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56</cp:revision>
  <cp:lastPrinted>2020-03-12T05:19:00Z</cp:lastPrinted>
  <dcterms:created xsi:type="dcterms:W3CDTF">2021-01-26T07:57:00Z</dcterms:created>
  <dcterms:modified xsi:type="dcterms:W3CDTF">2021-06-08T06:15:00Z</dcterms:modified>
</cp:coreProperties>
</file>