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8E" w:rsidRPr="0095178E" w:rsidRDefault="0095178E" w:rsidP="00951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78E">
        <w:rPr>
          <w:rFonts w:ascii="Times New Roman" w:hAnsi="Times New Roman" w:cs="Times New Roman"/>
          <w:b/>
          <w:sz w:val="24"/>
          <w:szCs w:val="24"/>
          <w:u w:val="single"/>
        </w:rPr>
        <w:t>ДЛЯ КАДАСТРОВЫХ ИНЖЕНЕРОВ.</w:t>
      </w:r>
    </w:p>
    <w:p w:rsidR="0095178E" w:rsidRPr="0095178E" w:rsidRDefault="0095178E" w:rsidP="00951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4E8" w:rsidRPr="0095178E" w:rsidRDefault="0095178E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>Разъяснения</w:t>
      </w:r>
      <w:r w:rsidR="003804E8" w:rsidRPr="0095178E">
        <w:rPr>
          <w:rFonts w:ascii="Times New Roman" w:hAnsi="Times New Roman" w:cs="Times New Roman"/>
          <w:sz w:val="24"/>
          <w:szCs w:val="24"/>
        </w:rPr>
        <w:t xml:space="preserve"> относительно вопроса использования при прове</w:t>
      </w:r>
      <w:bookmarkStart w:id="0" w:name="_GoBack"/>
      <w:bookmarkEnd w:id="0"/>
      <w:r w:rsidR="003804E8" w:rsidRPr="0095178E">
        <w:rPr>
          <w:rFonts w:ascii="Times New Roman" w:hAnsi="Times New Roman" w:cs="Times New Roman"/>
          <w:sz w:val="24"/>
          <w:szCs w:val="24"/>
        </w:rPr>
        <w:t>дении кадастровых работ сведений, содержащихся в Едином государственном реестре недвижимости (далее – ЕГРН), предоставленных посредством обеспечения доступа к федеральной государственной информационной системе ведения ЕГРН (далее – ФГИС ЕГРН).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95178E" w:rsidRPr="0095178E">
        <w:rPr>
          <w:rFonts w:ascii="Times New Roman" w:hAnsi="Times New Roman" w:cs="Times New Roman"/>
          <w:sz w:val="24"/>
          <w:szCs w:val="24"/>
        </w:rPr>
        <w:t xml:space="preserve">Департамента недвижимости Минэкономразвития России (далее – Департамент) </w:t>
      </w:r>
      <w:r w:rsidRPr="0095178E">
        <w:rPr>
          <w:rFonts w:ascii="Times New Roman" w:hAnsi="Times New Roman" w:cs="Times New Roman"/>
          <w:sz w:val="24"/>
          <w:szCs w:val="24"/>
        </w:rPr>
        <w:t>поступило обращение кадастрового инженера относительно разъяснения вопроса легитимности использования выписок в отношении объектов недвижимости, полученных посредством доступа к ФГИС ЕГРН, при проведении кадастровых работ.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95178E" w:rsidRPr="0095178E"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регистрации, кадастра и картографии (далее - </w:t>
      </w:r>
      <w:proofErr w:type="spellStart"/>
      <w:r w:rsidR="0095178E" w:rsidRPr="0095178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95178E" w:rsidRPr="0095178E">
        <w:rPr>
          <w:rFonts w:ascii="Times New Roman" w:hAnsi="Times New Roman" w:cs="Times New Roman"/>
          <w:sz w:val="24"/>
          <w:szCs w:val="24"/>
        </w:rPr>
        <w:t>)</w:t>
      </w:r>
      <w:r w:rsidRPr="0095178E">
        <w:rPr>
          <w:rFonts w:ascii="Times New Roman" w:hAnsi="Times New Roman" w:cs="Times New Roman"/>
          <w:sz w:val="24"/>
          <w:szCs w:val="24"/>
        </w:rPr>
        <w:t>, согласованная Департаментом относительно вышеуказанного вопроса, заключается в следующем.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 xml:space="preserve">В соответствии с частями 1, 4 статьи 62 Федерального закона от 13.07.2015 № 218-ФЗ «О государственной регистрации недвижимости» (далее – Закон о регистрации) сведения, содержащиеся в ЕГРН: 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78E">
        <w:rPr>
          <w:rFonts w:ascii="Times New Roman" w:hAnsi="Times New Roman" w:cs="Times New Roman"/>
          <w:sz w:val="24"/>
          <w:szCs w:val="24"/>
        </w:rPr>
        <w:t>за исключением сведений, доступ к которым ограничен федеральным законом, предоставляются органом регистрации прав по запросам  любых лиц, в том числе посредством использования информационно-телекоммуникационных сетей общего использования, в том числе сети «Интернет», включая единый портал государственных и муниципальных услуг (функций),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средств, а также посредством обеспечения</w:t>
      </w:r>
      <w:proofErr w:type="gramEnd"/>
      <w:r w:rsidRPr="0095178E">
        <w:rPr>
          <w:rFonts w:ascii="Times New Roman" w:hAnsi="Times New Roman" w:cs="Times New Roman"/>
          <w:sz w:val="24"/>
          <w:szCs w:val="24"/>
        </w:rPr>
        <w:t xml:space="preserve"> доступа к ФГИС ЕГРН или иным способом, установленным органом нормативно-правового регулирования;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>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>В силу Порядка предоставления сведений, содержащихся в ЕГРН, и порядка уведомления заявителей о ходе оказания услуг по предоставлению сведений, содержащихся в ЕГРН, утвержденного приказом Минэкономразвития России от 23.12.2015 № 968: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 xml:space="preserve">предоставление сведений, содержащихся в ЕГРН, посредством обеспечения доступа к ФГИС ЕГРН осуществляется в электронной форме через личный кабинет или с использованием </w:t>
      </w:r>
      <w:proofErr w:type="spellStart"/>
      <w:r w:rsidRPr="0095178E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95178E">
        <w:rPr>
          <w:rFonts w:ascii="Times New Roman" w:hAnsi="Times New Roman" w:cs="Times New Roman"/>
          <w:sz w:val="24"/>
          <w:szCs w:val="24"/>
        </w:rPr>
        <w:t xml:space="preserve"> (пункт 3);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>предоставляемые посредством обеспечения доступа к ФГИС ЕГРН сведения, содержащиеся в ЕГРН, должны содержать информацию о дате последнего обновления данных ФГИС ЕГРН (пункт 12);</w:t>
      </w:r>
    </w:p>
    <w:p w:rsidR="003804E8" w:rsidRPr="0095178E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8E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ЕГРН, посредством обеспечения доступа к ФГИС ЕГРН осуществляется, в том числе путем формирования электронного документа, содержащего сведения ЕГРН, заверенного усиленной квалифицированной электронной подписью органа регистрации прав, в виде выписок из ЕГРН, предоставляемых в форме электронных документов.</w:t>
      </w:r>
    </w:p>
    <w:p w:rsidR="003804E8" w:rsidRDefault="003804E8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78E">
        <w:rPr>
          <w:rFonts w:ascii="Times New Roman" w:hAnsi="Times New Roman" w:cs="Times New Roman"/>
          <w:sz w:val="24"/>
          <w:szCs w:val="24"/>
        </w:rPr>
        <w:t>Таким образом, сведения, содержащиеся в ЕГРН, предоставленные посредством обеспечения доступа к ФГИС ЕГРН в виде выписок из ЕГРН (в форме электронных документов, заверенных электронной подписью), имеющих соответствующие реквизиты (дату и номер выдачи) и содержащих информацию о дате последнего обновления данных сведений ФГИС ЕГРН, могут быть использованы при проведении кадастровых работ (в том числе наряду со сведениями ЕГРН, предоставленными иными способами</w:t>
      </w:r>
      <w:proofErr w:type="gramEnd"/>
      <w:r w:rsidRPr="009517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178E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95178E">
        <w:rPr>
          <w:rFonts w:ascii="Times New Roman" w:hAnsi="Times New Roman" w:cs="Times New Roman"/>
          <w:sz w:val="24"/>
          <w:szCs w:val="24"/>
        </w:rPr>
        <w:t xml:space="preserve"> статьей 62 Закона о регистрации).</w:t>
      </w:r>
    </w:p>
    <w:p w:rsidR="0095178E" w:rsidRDefault="0095178E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8E" w:rsidRDefault="0095178E" w:rsidP="009517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Карасукский отдел Управления Росреестра по Новосибирской области</w:t>
      </w:r>
    </w:p>
    <w:p w:rsidR="0095178E" w:rsidRDefault="0095178E" w:rsidP="00B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8E" w:rsidRPr="0095178E" w:rsidRDefault="0095178E" w:rsidP="009517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5178E" w:rsidRPr="0095178E" w:rsidSect="009517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64F"/>
    <w:rsid w:val="003804E8"/>
    <w:rsid w:val="0041288B"/>
    <w:rsid w:val="00425FD3"/>
    <w:rsid w:val="00610C6B"/>
    <w:rsid w:val="0095178E"/>
    <w:rsid w:val="009A6F87"/>
    <w:rsid w:val="00AC5139"/>
    <w:rsid w:val="00B5566D"/>
    <w:rsid w:val="00B627E1"/>
    <w:rsid w:val="00C43958"/>
    <w:rsid w:val="00CA2B9A"/>
    <w:rsid w:val="00D74BA0"/>
    <w:rsid w:val="00DD464F"/>
    <w:rsid w:val="00E5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3033</Characters>
  <Application>Microsoft Office Word</Application>
  <DocSecurity>0</DocSecurity>
  <Lines>25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сведения и учета в работе, а также проведения разъяснительной работы с кадастровыми инженерами, в рамках осуществления учетно-регистрационных действий, направляем в Ваш адрес копию письма Федеральной службы государственной регистрации, кадастра и кар</dc:title>
  <dc:subject/>
  <dc:creator>Глеб</dc:creator>
  <cp:keywords/>
  <dc:description/>
  <cp:lastModifiedBy>user</cp:lastModifiedBy>
  <cp:revision>3</cp:revision>
  <dcterms:created xsi:type="dcterms:W3CDTF">2019-07-16T01:18:00Z</dcterms:created>
  <dcterms:modified xsi:type="dcterms:W3CDTF">2019-07-30T08:06:00Z</dcterms:modified>
</cp:coreProperties>
</file>