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372523" w:rsidP="00682EC3">
            <w:pPr>
              <w:suppressAutoHyphens/>
              <w:autoSpaceDN w:val="0"/>
              <w:spacing w:line="276" w:lineRule="auto"/>
              <w:jc w:val="both"/>
              <w:rPr>
                <w:rFonts w:ascii="Arial" w:eastAsia="SimSun" w:hAnsi="Arial" w:cs="Arial"/>
                <w:color w:val="FFFFFF"/>
                <w:lang w:eastAsia="en-US"/>
              </w:rPr>
            </w:pPr>
            <w:r w:rsidRPr="00372523">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1.75pt;height:60.1pt;visibility:visible">
                  <v:imagedata r:id="rId7"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753DBA"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22</w:t>
            </w:r>
          </w:p>
          <w:p w:rsidR="00C249BE" w:rsidRPr="006F47B3" w:rsidRDefault="00BE1D4C"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ок</w:t>
            </w:r>
            <w:r w:rsidR="005B4513">
              <w:rPr>
                <w:rFonts w:ascii="Arial" w:eastAsia="SimSun" w:hAnsi="Arial" w:cs="Arial"/>
                <w:b/>
                <w:lang w:eastAsia="en-US"/>
              </w:rPr>
              <w:t>тября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1E3CFA">
              <w:rPr>
                <w:rFonts w:ascii="Arial" w:eastAsia="SimSun" w:hAnsi="Arial" w:cs="Arial"/>
                <w:b/>
                <w:lang w:eastAsia="en-US"/>
              </w:rPr>
              <w:t>7</w:t>
            </w:r>
            <w:r w:rsidR="00753DBA">
              <w:rPr>
                <w:rFonts w:ascii="Arial" w:eastAsia="SimSun" w:hAnsi="Arial" w:cs="Arial"/>
                <w:b/>
                <w:lang w:eastAsia="en-US"/>
              </w:rPr>
              <w:t>9</w:t>
            </w:r>
            <w:r w:rsidRPr="006F47B3">
              <w:rPr>
                <w:rFonts w:ascii="Arial" w:eastAsia="SimSun" w:hAnsi="Arial" w:cs="Arial"/>
                <w:b/>
                <w:lang w:eastAsia="en-US"/>
              </w:rPr>
              <w:t xml:space="preserve"> (</w:t>
            </w:r>
            <w:r w:rsidR="006731F5">
              <w:rPr>
                <w:rFonts w:ascii="Arial" w:eastAsia="SimSun" w:hAnsi="Arial" w:cs="Arial"/>
                <w:b/>
                <w:lang w:eastAsia="en-US"/>
              </w:rPr>
              <w:t>9</w:t>
            </w:r>
            <w:r w:rsidR="00BE1D4C">
              <w:rPr>
                <w:rFonts w:ascii="Arial" w:eastAsia="SimSun" w:hAnsi="Arial" w:cs="Arial"/>
                <w:b/>
                <w:lang w:eastAsia="en-US"/>
              </w:rPr>
              <w:t>2</w:t>
            </w:r>
            <w:r w:rsidR="00753DBA">
              <w:rPr>
                <w:rFonts w:ascii="Arial" w:eastAsia="SimSun" w:hAnsi="Arial" w:cs="Arial"/>
                <w:b/>
                <w:lang w:eastAsia="en-US"/>
              </w:rPr>
              <w:t>6</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372523" w:rsidP="00C249BE">
      <w:pPr>
        <w:suppressAutoHyphens/>
        <w:autoSpaceDN w:val="0"/>
        <w:jc w:val="center"/>
        <w:rPr>
          <w:rFonts w:ascii="Arial" w:eastAsia="SimSun" w:hAnsi="Arial" w:cs="Arial"/>
          <w:sz w:val="20"/>
          <w:szCs w:val="20"/>
          <w:lang w:eastAsia="zh-CN"/>
        </w:rPr>
      </w:pPr>
      <w:r w:rsidRPr="00372523">
        <w:rPr>
          <w:rFonts w:ascii="Arial" w:eastAsia="SimSun" w:hAnsi="Arial" w:cs="Arial"/>
          <w:noProof/>
        </w:rPr>
        <w:pict>
          <v:shape id="Рисунок 3" o:spid="_x0000_i1026" type="#_x0000_t75" alt="РАЙОН" style="width:306.15pt;height:329.95pt;visibility:visible">
            <v:imagedata r:id="rId8"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9"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Pr="000C751A"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C249BE" w:rsidRDefault="00C249BE" w:rsidP="00C249BE">
      <w:pPr>
        <w:suppressAutoHyphens/>
        <w:autoSpaceDN w:val="0"/>
        <w:jc w:val="center"/>
        <w:rPr>
          <w:rFonts w:eastAsia="SimSun"/>
          <w:b/>
          <w:sz w:val="28"/>
          <w:szCs w:val="28"/>
          <w:lang w:eastAsia="zh-CN"/>
        </w:rPr>
      </w:pPr>
    </w:p>
    <w:p w:rsidR="00C249BE" w:rsidRDefault="00C249BE" w:rsidP="00C249BE">
      <w:pPr>
        <w:suppressAutoHyphens/>
        <w:autoSpaceDN w:val="0"/>
        <w:jc w:val="center"/>
        <w:rPr>
          <w:rFonts w:eastAsia="SimSun"/>
          <w:sz w:val="32"/>
          <w:szCs w:val="32"/>
          <w:lang w:eastAsia="zh-CN"/>
        </w:rPr>
      </w:pPr>
      <w:r w:rsidRPr="00CB5B58">
        <w:rPr>
          <w:rFonts w:eastAsia="SimSun"/>
          <w:sz w:val="32"/>
          <w:szCs w:val="32"/>
          <w:lang w:eastAsia="zh-CN"/>
        </w:rPr>
        <w:t>***********************************************************</w:t>
      </w:r>
    </w:p>
    <w:p w:rsidR="000C751A" w:rsidRPr="000C751A" w:rsidRDefault="000C751A" w:rsidP="000C751A">
      <w:pPr>
        <w:suppressAutoHyphens/>
        <w:autoSpaceDN w:val="0"/>
        <w:jc w:val="center"/>
        <w:rPr>
          <w:rFonts w:eastAsia="SimSun"/>
          <w:b/>
          <w:sz w:val="32"/>
          <w:szCs w:val="32"/>
          <w:lang w:eastAsia="zh-CN"/>
        </w:rPr>
      </w:pPr>
      <w:r w:rsidRPr="000C751A">
        <w:rPr>
          <w:rFonts w:eastAsia="SimSun"/>
          <w:b/>
          <w:sz w:val="32"/>
          <w:szCs w:val="32"/>
          <w:lang w:eastAsia="zh-CN"/>
        </w:rPr>
        <w:t>ВТОРОЙ РАЗДЕЛ</w:t>
      </w:r>
    </w:p>
    <w:p w:rsidR="00451132" w:rsidRDefault="00451132" w:rsidP="001B13A4">
      <w:pPr>
        <w:jc w:val="center"/>
        <w:rPr>
          <w:bCs/>
          <w:color w:val="000000"/>
          <w:sz w:val="28"/>
          <w:szCs w:val="28"/>
        </w:rPr>
      </w:pPr>
    </w:p>
    <w:tbl>
      <w:tblPr>
        <w:tblpPr w:leftFromText="180" w:rightFromText="180" w:vertAnchor="text" w:horzAnchor="margin" w:tblpY="-1"/>
        <w:tblW w:w="9985" w:type="dxa"/>
        <w:tblLayout w:type="fixed"/>
        <w:tblLook w:val="0000"/>
      </w:tblPr>
      <w:tblGrid>
        <w:gridCol w:w="9985"/>
      </w:tblGrid>
      <w:tr w:rsidR="00753DBA" w:rsidRPr="00753DBA" w:rsidTr="00753DBA">
        <w:trPr>
          <w:trHeight w:val="2127"/>
        </w:trPr>
        <w:tc>
          <w:tcPr>
            <w:tcW w:w="9985" w:type="dxa"/>
          </w:tcPr>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АДМИНИСТРАЦИЯ КАРАСУКСКОГО РАЙОНА</w:t>
            </w:r>
          </w:p>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НОВОСИБИРСКОЙ ОБЛАСТИ</w:t>
            </w:r>
          </w:p>
          <w:p w:rsidR="00753DBA" w:rsidRPr="00753DBA" w:rsidRDefault="00753DBA" w:rsidP="00CF1780">
            <w:pPr>
              <w:pStyle w:val="ConsPlusTitle"/>
              <w:jc w:val="center"/>
              <w:rPr>
                <w:rFonts w:ascii="Times New Roman" w:hAnsi="Times New Roman" w:cs="Times New Roman"/>
                <w:sz w:val="24"/>
                <w:szCs w:val="24"/>
              </w:rPr>
            </w:pPr>
          </w:p>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ПОСТАНОВЛЕНИЕ</w:t>
            </w:r>
          </w:p>
          <w:p w:rsidR="00753DBA" w:rsidRPr="00753DBA" w:rsidRDefault="00753DBA" w:rsidP="00CF1780">
            <w:pPr>
              <w:pStyle w:val="ConsPlusTitle"/>
              <w:jc w:val="center"/>
              <w:rPr>
                <w:rFonts w:ascii="Times New Roman" w:hAnsi="Times New Roman" w:cs="Times New Roman"/>
                <w:sz w:val="24"/>
                <w:szCs w:val="24"/>
              </w:rPr>
            </w:pPr>
          </w:p>
          <w:p w:rsidR="00753DBA" w:rsidRPr="00753DBA" w:rsidRDefault="00753DBA" w:rsidP="00753DBA">
            <w:pPr>
              <w:pStyle w:val="ConsPlusTitle"/>
              <w:jc w:val="center"/>
              <w:rPr>
                <w:rFonts w:ascii="Times New Roman" w:hAnsi="Times New Roman" w:cs="Times New Roman"/>
                <w:sz w:val="24"/>
                <w:szCs w:val="24"/>
              </w:rPr>
            </w:pPr>
            <w:r w:rsidRPr="00753DBA">
              <w:rPr>
                <w:rFonts w:ascii="Times New Roman" w:hAnsi="Times New Roman" w:cs="Times New Roman"/>
                <w:b w:val="0"/>
                <w:sz w:val="24"/>
                <w:szCs w:val="24"/>
              </w:rPr>
              <w:t>от 18.10.2018 № 2994-п</w:t>
            </w:r>
          </w:p>
        </w:tc>
      </w:tr>
    </w:tbl>
    <w:p w:rsidR="00753DBA" w:rsidRPr="00753DBA" w:rsidRDefault="00753DBA" w:rsidP="00753DBA">
      <w:pPr>
        <w:pStyle w:val="NoSpacing"/>
        <w:jc w:val="center"/>
      </w:pPr>
      <w:r w:rsidRPr="00753DBA">
        <w:t>Об отказе в предоставлении разрешения</w:t>
      </w:r>
    </w:p>
    <w:p w:rsidR="00753DBA" w:rsidRPr="00753DBA" w:rsidRDefault="00753DBA" w:rsidP="00753DBA">
      <w:pPr>
        <w:pStyle w:val="NoSpacing"/>
        <w:jc w:val="center"/>
      </w:pPr>
      <w:r w:rsidRPr="00753DBA">
        <w:t>на условно разрешенный вид использования земельного участка</w:t>
      </w:r>
    </w:p>
    <w:p w:rsidR="00753DBA" w:rsidRPr="00753DBA" w:rsidRDefault="00753DBA" w:rsidP="00753DBA">
      <w:pPr>
        <w:jc w:val="center"/>
      </w:pPr>
    </w:p>
    <w:p w:rsidR="00753DBA" w:rsidRPr="00753DBA" w:rsidRDefault="00753DBA" w:rsidP="00753DBA">
      <w:pPr>
        <w:tabs>
          <w:tab w:val="left" w:pos="567"/>
        </w:tabs>
        <w:jc w:val="both"/>
      </w:pPr>
      <w:r w:rsidRPr="00753DBA">
        <w:t xml:space="preserve">       В соответствии со статьей 39 Градостроительного кодекса Российской Федерации, Правилами землепользования и застройки города Карасука Карасукского района Новосибирской области, утвержденными решением 13-й сессии Совета депутатов города Карасука Карасукского района Новосибирской области от 02.04.2014 № 76, постановлением администрации Карасукского района Новосибирской области от 13.11.2017 № 3217-п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(далее – Административный регламент по предоставлению разрешения на условно разрешенный вид использования), на основании заключения по результатам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с рекомендациями комиссии по землепользованию и застройке города Карасука  Карасукского  района Новосибирской от 17.10.2018</w:t>
      </w:r>
    </w:p>
    <w:p w:rsidR="00753DBA" w:rsidRPr="00753DBA" w:rsidRDefault="00753DBA" w:rsidP="00753DBA">
      <w:pPr>
        <w:tabs>
          <w:tab w:val="left" w:pos="567"/>
          <w:tab w:val="left" w:pos="709"/>
        </w:tabs>
        <w:jc w:val="both"/>
      </w:pPr>
      <w:r w:rsidRPr="00753DBA">
        <w:rPr>
          <w:b/>
        </w:rPr>
        <w:t>П О С Т А Н О В Л Я Ю:</w:t>
      </w:r>
    </w:p>
    <w:p w:rsidR="00753DBA" w:rsidRPr="00753DBA" w:rsidRDefault="00753DBA" w:rsidP="00753DBA">
      <w:pPr>
        <w:shd w:val="clear" w:color="auto" w:fill="FFFFFF"/>
        <w:jc w:val="both"/>
        <w:textAlignment w:val="baseline"/>
        <w:outlineLvl w:val="0"/>
        <w:rPr>
          <w:shd w:val="clear" w:color="auto" w:fill="FFFFFF"/>
        </w:rPr>
      </w:pPr>
      <w:r w:rsidRPr="00753DBA">
        <w:t xml:space="preserve">       1. Отказать Жуковой Галине Николаевне в  предоставлении разрешения на условно разрешенный вид использования земельного участка с кадастровым номером 54:08:010147:64, площадью 800 кв.м., расположенного </w:t>
      </w:r>
      <w:r w:rsidRPr="00753DBA">
        <w:rPr>
          <w:bCs/>
        </w:rPr>
        <w:t xml:space="preserve">по адресу: </w:t>
      </w:r>
      <w:r w:rsidRPr="00753DBA">
        <w:t>Новосибирская область, Карасукский район, город Карасук, улица Кутузова, дом № 68 (</w:t>
      </w:r>
      <w:r w:rsidRPr="00753DBA">
        <w:rPr>
          <w:rFonts w:eastAsia="Calibri"/>
          <w:lang w:eastAsia="en-US"/>
        </w:rPr>
        <w:t>зона застройки индивидуальными жилыми домами</w:t>
      </w:r>
      <w:r w:rsidRPr="00753DBA">
        <w:t xml:space="preserve"> (Ж1)) </w:t>
      </w:r>
      <w:r w:rsidRPr="00753DBA">
        <w:rPr>
          <w:shd w:val="clear" w:color="auto" w:fill="FFFFFF"/>
        </w:rPr>
        <w:t>на основании пункта 2.10 раздела 2 Административного регламента по предоставлению разрешения на условно разрешенный вид использования – размещение объекта капитального строительства не соответствует генеральному плану города Карасука Карасукского района Новосибирской области.</w:t>
      </w:r>
    </w:p>
    <w:p w:rsidR="00753DBA" w:rsidRPr="00753DBA" w:rsidRDefault="00753DBA" w:rsidP="00753DBA">
      <w:pPr>
        <w:tabs>
          <w:tab w:val="left" w:pos="0"/>
          <w:tab w:val="left" w:pos="567"/>
          <w:tab w:val="left" w:pos="709"/>
        </w:tabs>
        <w:ind w:firstLine="567"/>
        <w:jc w:val="both"/>
        <w:outlineLvl w:val="1"/>
      </w:pPr>
      <w:r w:rsidRPr="00753DBA">
        <w:t xml:space="preserve">2. Контроль за исполнением постановления возложить на первого заместителя главы администрации Карасукского района Новосибирской области Юнга А.А. </w:t>
      </w:r>
    </w:p>
    <w:p w:rsidR="00753DBA" w:rsidRPr="00753DBA" w:rsidRDefault="00753DBA" w:rsidP="00753DBA">
      <w:pPr>
        <w:pStyle w:val="NoSpacing"/>
        <w:jc w:val="both"/>
      </w:pPr>
    </w:p>
    <w:p w:rsidR="00753DBA" w:rsidRPr="00753DBA" w:rsidRDefault="00753DBA" w:rsidP="00753DBA">
      <w:pPr>
        <w:pStyle w:val="NoSpacing"/>
        <w:jc w:val="both"/>
      </w:pPr>
    </w:p>
    <w:p w:rsidR="00753DBA" w:rsidRPr="00753DBA" w:rsidRDefault="00753DBA" w:rsidP="00753DBA">
      <w:pPr>
        <w:pStyle w:val="NoSpacing"/>
        <w:jc w:val="both"/>
      </w:pPr>
    </w:p>
    <w:p w:rsidR="00753DBA" w:rsidRPr="00753DBA" w:rsidRDefault="00753DBA" w:rsidP="00753DBA">
      <w:pPr>
        <w:pStyle w:val="NoSpacing"/>
        <w:jc w:val="both"/>
      </w:pPr>
      <w:r w:rsidRPr="00753DBA">
        <w:t>Глава  Карасукского района</w:t>
      </w:r>
    </w:p>
    <w:p w:rsidR="00753DBA" w:rsidRPr="00753DBA" w:rsidRDefault="00753DBA" w:rsidP="00753DBA">
      <w:pPr>
        <w:pStyle w:val="NoSpacing"/>
        <w:jc w:val="both"/>
      </w:pPr>
      <w:r w:rsidRPr="00753DBA">
        <w:t>Новосибирской области                                                                       А.П. Гофман</w:t>
      </w:r>
    </w:p>
    <w:p w:rsidR="00EB0F80" w:rsidRPr="00753DBA" w:rsidRDefault="00EB0F80" w:rsidP="001B13A4">
      <w:pPr>
        <w:jc w:val="center"/>
        <w:rPr>
          <w:bCs/>
          <w:color w:val="000000"/>
        </w:rPr>
      </w:pPr>
    </w:p>
    <w:p w:rsidR="00EB0F80" w:rsidRPr="00753DBA" w:rsidRDefault="00EB0F80" w:rsidP="001B13A4">
      <w:pPr>
        <w:jc w:val="center"/>
        <w:rPr>
          <w:bCs/>
          <w:color w:val="000000"/>
        </w:rPr>
      </w:pPr>
    </w:p>
    <w:p w:rsidR="009013F1" w:rsidRDefault="009013F1" w:rsidP="009013F1">
      <w:pPr>
        <w:suppressAutoHyphens/>
        <w:autoSpaceDN w:val="0"/>
        <w:jc w:val="center"/>
        <w:rPr>
          <w:rFonts w:eastAsia="SimSun"/>
          <w:sz w:val="32"/>
          <w:szCs w:val="32"/>
          <w:lang w:eastAsia="zh-CN"/>
        </w:rPr>
      </w:pPr>
      <w:r w:rsidRPr="00CB5B58">
        <w:rPr>
          <w:rFonts w:eastAsia="SimSun"/>
          <w:sz w:val="32"/>
          <w:szCs w:val="32"/>
          <w:lang w:eastAsia="zh-CN"/>
        </w:rPr>
        <w:t>***********************************************************</w:t>
      </w:r>
    </w:p>
    <w:tbl>
      <w:tblPr>
        <w:tblpPr w:leftFromText="180" w:rightFromText="180" w:vertAnchor="text" w:horzAnchor="margin" w:tblpY="-1"/>
        <w:tblW w:w="9985" w:type="dxa"/>
        <w:tblLayout w:type="fixed"/>
        <w:tblLook w:val="0000"/>
      </w:tblPr>
      <w:tblGrid>
        <w:gridCol w:w="9985"/>
      </w:tblGrid>
      <w:tr w:rsidR="00753DBA" w:rsidRPr="00753DBA" w:rsidTr="00753DBA">
        <w:trPr>
          <w:trHeight w:val="2130"/>
        </w:trPr>
        <w:tc>
          <w:tcPr>
            <w:tcW w:w="9985" w:type="dxa"/>
          </w:tcPr>
          <w:p w:rsidR="00753DBA" w:rsidRPr="00753DBA" w:rsidRDefault="00753DBA" w:rsidP="00CF1780">
            <w:pPr>
              <w:pStyle w:val="ConsPlusTitle"/>
              <w:jc w:val="center"/>
              <w:rPr>
                <w:rFonts w:ascii="Times New Roman" w:hAnsi="Times New Roman" w:cs="Times New Roman"/>
                <w:sz w:val="24"/>
                <w:szCs w:val="24"/>
              </w:rPr>
            </w:pPr>
          </w:p>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АДМИНИСТРАЦИЯ КАРАСУКСКОГО РАЙОНА</w:t>
            </w:r>
          </w:p>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НОВОСИБИРСКОЙ ОБЛАСТИ</w:t>
            </w:r>
          </w:p>
          <w:p w:rsidR="00753DBA" w:rsidRPr="00753DBA" w:rsidRDefault="00753DBA" w:rsidP="00CF1780">
            <w:pPr>
              <w:pStyle w:val="ConsPlusTitle"/>
              <w:jc w:val="center"/>
              <w:rPr>
                <w:rFonts w:ascii="Times New Roman" w:hAnsi="Times New Roman" w:cs="Times New Roman"/>
                <w:sz w:val="24"/>
                <w:szCs w:val="24"/>
              </w:rPr>
            </w:pPr>
          </w:p>
          <w:p w:rsidR="00753DBA" w:rsidRPr="00753DBA" w:rsidRDefault="00753DBA" w:rsidP="00CF1780">
            <w:pPr>
              <w:pStyle w:val="ConsPlusTitle"/>
              <w:jc w:val="center"/>
              <w:rPr>
                <w:rFonts w:ascii="Times New Roman" w:hAnsi="Times New Roman" w:cs="Times New Roman"/>
                <w:sz w:val="24"/>
                <w:szCs w:val="24"/>
              </w:rPr>
            </w:pPr>
            <w:r w:rsidRPr="00753DBA">
              <w:rPr>
                <w:rFonts w:ascii="Times New Roman" w:hAnsi="Times New Roman" w:cs="Times New Roman"/>
                <w:sz w:val="24"/>
                <w:szCs w:val="24"/>
              </w:rPr>
              <w:t>ПОСТАНОВЛЕНИЕ</w:t>
            </w:r>
          </w:p>
          <w:p w:rsidR="00753DBA" w:rsidRPr="00753DBA" w:rsidRDefault="00753DBA" w:rsidP="00CF1780">
            <w:pPr>
              <w:pStyle w:val="ConsPlusTitle"/>
              <w:tabs>
                <w:tab w:val="left" w:pos="576"/>
              </w:tabs>
              <w:jc w:val="center"/>
              <w:rPr>
                <w:rFonts w:ascii="Times New Roman" w:hAnsi="Times New Roman" w:cs="Times New Roman"/>
                <w:sz w:val="24"/>
                <w:szCs w:val="24"/>
              </w:rPr>
            </w:pPr>
          </w:p>
          <w:p w:rsidR="00753DBA" w:rsidRPr="00753DBA" w:rsidRDefault="00753DBA" w:rsidP="00753DBA">
            <w:pPr>
              <w:pStyle w:val="ConsPlusTitle"/>
              <w:jc w:val="center"/>
              <w:rPr>
                <w:rFonts w:ascii="Times New Roman" w:hAnsi="Times New Roman" w:cs="Times New Roman"/>
                <w:sz w:val="24"/>
                <w:szCs w:val="24"/>
              </w:rPr>
            </w:pPr>
            <w:r w:rsidRPr="00753DBA">
              <w:rPr>
                <w:rFonts w:ascii="Times New Roman" w:hAnsi="Times New Roman" w:cs="Times New Roman"/>
                <w:b w:val="0"/>
                <w:sz w:val="24"/>
                <w:szCs w:val="24"/>
              </w:rPr>
              <w:t>от 18.10.2018 № 2995-п</w:t>
            </w:r>
          </w:p>
        </w:tc>
      </w:tr>
    </w:tbl>
    <w:p w:rsidR="00753DBA" w:rsidRPr="00753DBA" w:rsidRDefault="00753DBA" w:rsidP="00753DBA">
      <w:pPr>
        <w:pStyle w:val="NoSpacing"/>
        <w:jc w:val="center"/>
      </w:pPr>
      <w:r w:rsidRPr="00753DBA">
        <w:t>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753DBA" w:rsidRPr="00753DBA" w:rsidRDefault="00753DBA" w:rsidP="00753DBA"/>
    <w:p w:rsidR="00753DBA" w:rsidRPr="00753DBA" w:rsidRDefault="00753DBA" w:rsidP="00753DBA">
      <w:pPr>
        <w:tabs>
          <w:tab w:val="left" w:pos="567"/>
          <w:tab w:val="left" w:pos="709"/>
        </w:tabs>
        <w:jc w:val="both"/>
      </w:pPr>
      <w:r w:rsidRPr="00753DBA">
        <w:t xml:space="preserve">         В соответствии со статьей 40 Градостроительного кодекса Российской Федерации, Правилами землепользования и застройки города Карасука Карасукского района Новосибирской области, утвержденными решением 13-й сессии Совета депутатов города Карасука Карасукского района Новосибирской области от 02.04.2014 № 76, постановлением администрации Карасукского района Новосибирской области от 13.11.2017 № 3218-п «Об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 реконструкции объектов капитального строительства» (далее – Административный регламент),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17.10.2018</w:t>
      </w:r>
    </w:p>
    <w:p w:rsidR="00753DBA" w:rsidRPr="00753DBA" w:rsidRDefault="00753DBA" w:rsidP="00753DBA">
      <w:pPr>
        <w:tabs>
          <w:tab w:val="left" w:pos="709"/>
        </w:tabs>
        <w:jc w:val="both"/>
      </w:pPr>
      <w:r w:rsidRPr="00753DBA">
        <w:rPr>
          <w:b/>
        </w:rPr>
        <w:t>П О С Т А Н О В Л Я Ю:</w:t>
      </w:r>
    </w:p>
    <w:p w:rsidR="00753DBA" w:rsidRPr="00753DBA" w:rsidRDefault="00753DBA" w:rsidP="00753DBA">
      <w:pPr>
        <w:tabs>
          <w:tab w:val="left" w:pos="567"/>
          <w:tab w:val="left" w:pos="709"/>
          <w:tab w:val="left" w:pos="851"/>
          <w:tab w:val="left" w:pos="6120"/>
        </w:tabs>
        <w:ind w:firstLine="540"/>
        <w:jc w:val="both"/>
      </w:pPr>
      <w:r w:rsidRPr="00753DBA">
        <w:t xml:space="preserve">  1. Предоставить Ровенскому Владимиру Леонидовичу разрешение на отклонение от предельных параметров разрешенного строительства, реконструкции объектов капитального строительства, за пределами которого запрещено строительство зданий, строений, сооружений в отношении земельного участка с кадастровым номером 54:08:010220:0199, площадью 2228,91 кв.м., расположенного </w:t>
      </w:r>
      <w:r w:rsidRPr="00753DBA">
        <w:rPr>
          <w:bCs/>
        </w:rPr>
        <w:t xml:space="preserve">по адресу: </w:t>
      </w:r>
      <w:r w:rsidRPr="00753DBA">
        <w:t>Новосибирская область, Карасукский район, город Карасук, улица Тургенева, 9, (</w:t>
      </w:r>
      <w:r w:rsidRPr="00753DBA">
        <w:rPr>
          <w:rFonts w:eastAsia="Calibri"/>
        </w:rPr>
        <w:t>зона делового, общественного и коммерческого назначения</w:t>
      </w:r>
      <w:r w:rsidRPr="00753DBA">
        <w:t xml:space="preserve"> – ОД 1), в части уменьшения минимального отступа с  3 м до 0 м со стороны  земельного участка с кадастровым номером 54:08:010220:162.</w:t>
      </w:r>
    </w:p>
    <w:p w:rsidR="00753DBA" w:rsidRPr="00753DBA" w:rsidRDefault="00753DBA" w:rsidP="00753DBA">
      <w:pPr>
        <w:tabs>
          <w:tab w:val="left" w:pos="567"/>
          <w:tab w:val="left" w:pos="709"/>
        </w:tabs>
        <w:ind w:firstLine="709"/>
        <w:jc w:val="both"/>
      </w:pPr>
      <w:r w:rsidRPr="00753DBA">
        <w:t xml:space="preserve">2. Контроль за  исполнением постановления возложить на первого заместителя главы администрации  Карасукского района Новосибирской области  Юнга А.А. </w:t>
      </w:r>
    </w:p>
    <w:p w:rsidR="00753DBA" w:rsidRPr="00753DBA" w:rsidRDefault="00753DBA" w:rsidP="00753DBA">
      <w:pPr>
        <w:pStyle w:val="NoSpacing"/>
        <w:jc w:val="both"/>
      </w:pPr>
    </w:p>
    <w:p w:rsidR="00753DBA" w:rsidRPr="00753DBA" w:rsidRDefault="00753DBA" w:rsidP="00753DBA">
      <w:pPr>
        <w:pStyle w:val="NoSpacing"/>
        <w:jc w:val="both"/>
      </w:pPr>
    </w:p>
    <w:p w:rsidR="00753DBA" w:rsidRPr="00753DBA" w:rsidRDefault="00753DBA" w:rsidP="00753DBA">
      <w:pPr>
        <w:pStyle w:val="NoSpacing"/>
        <w:jc w:val="both"/>
      </w:pPr>
    </w:p>
    <w:p w:rsidR="00753DBA" w:rsidRPr="00753DBA" w:rsidRDefault="00753DBA" w:rsidP="00753DBA">
      <w:pPr>
        <w:pStyle w:val="NoSpacing"/>
        <w:jc w:val="both"/>
      </w:pPr>
      <w:r w:rsidRPr="00753DBA">
        <w:t>Глава Карасукского района</w:t>
      </w:r>
    </w:p>
    <w:p w:rsidR="00753DBA" w:rsidRPr="00753DBA" w:rsidRDefault="00753DBA" w:rsidP="00753DBA">
      <w:pPr>
        <w:pStyle w:val="NoSpacing"/>
        <w:jc w:val="both"/>
      </w:pPr>
      <w:r w:rsidRPr="00753DBA">
        <w:t>Новосибирской области                                                                                  А.П. Гофман</w:t>
      </w:r>
    </w:p>
    <w:p w:rsidR="009013F1" w:rsidRPr="00753DBA" w:rsidRDefault="009013F1" w:rsidP="009013F1">
      <w:pPr>
        <w:suppressAutoHyphens/>
        <w:autoSpaceDN w:val="0"/>
        <w:jc w:val="center"/>
        <w:rPr>
          <w:rFonts w:eastAsia="SimSun"/>
          <w:b/>
          <w:lang w:eastAsia="zh-CN"/>
        </w:rPr>
      </w:pPr>
    </w:p>
    <w:p w:rsidR="009013F1" w:rsidRDefault="009013F1" w:rsidP="009013F1">
      <w:pPr>
        <w:suppressAutoHyphens/>
        <w:autoSpaceDN w:val="0"/>
        <w:jc w:val="center"/>
        <w:rPr>
          <w:rFonts w:eastAsia="SimSun"/>
          <w:b/>
          <w:sz w:val="32"/>
          <w:szCs w:val="32"/>
          <w:lang w:eastAsia="zh-CN"/>
        </w:rPr>
      </w:pPr>
    </w:p>
    <w:p w:rsidR="00753DBA" w:rsidRDefault="00753DBA" w:rsidP="009013F1">
      <w:pPr>
        <w:suppressAutoHyphens/>
        <w:autoSpaceDN w:val="0"/>
        <w:jc w:val="center"/>
        <w:rPr>
          <w:rFonts w:eastAsia="SimSun"/>
          <w:b/>
          <w:sz w:val="32"/>
          <w:szCs w:val="32"/>
          <w:lang w:eastAsia="zh-CN"/>
        </w:rPr>
      </w:pPr>
      <w:r>
        <w:rPr>
          <w:rFonts w:eastAsia="SimSun"/>
          <w:b/>
          <w:sz w:val="32"/>
          <w:szCs w:val="32"/>
          <w:lang w:eastAsia="zh-CN"/>
        </w:rPr>
        <w:t>***********************************************************</w:t>
      </w:r>
    </w:p>
    <w:p w:rsidR="00753DBA" w:rsidRDefault="00753DBA" w:rsidP="009013F1">
      <w:pPr>
        <w:suppressAutoHyphens/>
        <w:autoSpaceDN w:val="0"/>
        <w:jc w:val="center"/>
        <w:rPr>
          <w:rFonts w:eastAsia="SimSun"/>
          <w:b/>
          <w:sz w:val="32"/>
          <w:szCs w:val="32"/>
          <w:lang w:eastAsia="zh-CN"/>
        </w:rPr>
      </w:pPr>
    </w:p>
    <w:p w:rsidR="009013F1" w:rsidRPr="000C751A" w:rsidRDefault="009013F1" w:rsidP="009013F1">
      <w:pPr>
        <w:suppressAutoHyphens/>
        <w:autoSpaceDN w:val="0"/>
        <w:jc w:val="center"/>
        <w:rPr>
          <w:rFonts w:eastAsia="SimSun"/>
          <w:b/>
          <w:sz w:val="32"/>
          <w:szCs w:val="32"/>
          <w:lang w:eastAsia="zh-CN"/>
        </w:rPr>
      </w:pPr>
      <w:r w:rsidRPr="000C751A">
        <w:rPr>
          <w:rFonts w:eastAsia="SimSun"/>
          <w:b/>
          <w:sz w:val="32"/>
          <w:szCs w:val="32"/>
          <w:lang w:eastAsia="zh-CN"/>
        </w:rPr>
        <w:t>ТР</w:t>
      </w:r>
      <w:r>
        <w:rPr>
          <w:rFonts w:eastAsia="SimSun"/>
          <w:b/>
          <w:sz w:val="32"/>
          <w:szCs w:val="32"/>
          <w:lang w:eastAsia="zh-CN"/>
        </w:rPr>
        <w:t>ЕТИЙ</w:t>
      </w:r>
      <w:r w:rsidRPr="000C751A">
        <w:rPr>
          <w:rFonts w:eastAsia="SimSun"/>
          <w:b/>
          <w:sz w:val="32"/>
          <w:szCs w:val="32"/>
          <w:lang w:eastAsia="zh-CN"/>
        </w:rPr>
        <w:t xml:space="preserve"> РАЗДЕЛ</w:t>
      </w:r>
    </w:p>
    <w:p w:rsidR="009013F1" w:rsidRDefault="00753DBA" w:rsidP="009013F1">
      <w:pPr>
        <w:jc w:val="center"/>
        <w:rPr>
          <w:bCs/>
          <w:color w:val="000000"/>
          <w:sz w:val="28"/>
          <w:szCs w:val="28"/>
        </w:rPr>
      </w:pPr>
      <w:r>
        <w:rPr>
          <w:bCs/>
          <w:color w:val="000000"/>
          <w:sz w:val="28"/>
          <w:szCs w:val="28"/>
        </w:rPr>
        <w:t>*******************************************************************</w:t>
      </w:r>
    </w:p>
    <w:sectPr w:rsidR="009013F1" w:rsidSect="009013F1">
      <w:headerReference w:type="default" r:id="rId10"/>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D18" w:rsidRDefault="000E3D18" w:rsidP="00964798">
      <w:r>
        <w:separator/>
      </w:r>
    </w:p>
  </w:endnote>
  <w:endnote w:type="continuationSeparator" w:id="1">
    <w:p w:rsidR="000E3D18" w:rsidRDefault="000E3D18" w:rsidP="0096479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D18" w:rsidRDefault="000E3D18" w:rsidP="00964798">
      <w:r>
        <w:separator/>
      </w:r>
    </w:p>
  </w:footnote>
  <w:footnote w:type="continuationSeparator" w:id="1">
    <w:p w:rsidR="000E3D18" w:rsidRDefault="000E3D18" w:rsidP="00964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A2A" w:rsidRDefault="00753DBA" w:rsidP="00C249BE">
    <w:pPr>
      <w:pStyle w:val="ab"/>
      <w:rPr>
        <w:rFonts w:ascii="Arial Narrow" w:hAnsi="Arial Narrow"/>
        <w:b/>
        <w:color w:val="000080"/>
        <w:sz w:val="20"/>
        <w:szCs w:val="20"/>
      </w:rPr>
    </w:pPr>
    <w:r>
      <w:rPr>
        <w:rFonts w:ascii="Arial Narrow" w:hAnsi="Arial Narrow"/>
        <w:b/>
        <w:color w:val="000080"/>
        <w:sz w:val="20"/>
        <w:szCs w:val="20"/>
      </w:rPr>
      <w:t>22</w:t>
    </w:r>
    <w:r w:rsidR="005B1A2A">
      <w:rPr>
        <w:rFonts w:ascii="Arial Narrow" w:hAnsi="Arial Narrow"/>
        <w:b/>
        <w:color w:val="000080"/>
        <w:sz w:val="20"/>
        <w:szCs w:val="20"/>
      </w:rPr>
      <w:t xml:space="preserve"> октября </w:t>
    </w:r>
    <w:r w:rsidR="005B1A2A" w:rsidRPr="006F47B3">
      <w:rPr>
        <w:rFonts w:ascii="Arial Narrow" w:hAnsi="Arial Narrow"/>
        <w:b/>
        <w:color w:val="000080"/>
        <w:sz w:val="20"/>
        <w:szCs w:val="20"/>
      </w:rPr>
      <w:t>201</w:t>
    </w:r>
    <w:r w:rsidR="005B1A2A">
      <w:rPr>
        <w:rFonts w:ascii="Arial Narrow" w:hAnsi="Arial Narrow"/>
        <w:b/>
        <w:color w:val="000080"/>
        <w:sz w:val="20"/>
        <w:szCs w:val="20"/>
      </w:rPr>
      <w:t>8</w:t>
    </w:r>
    <w:r w:rsidR="005B1A2A" w:rsidRPr="006F47B3">
      <w:rPr>
        <w:rFonts w:ascii="Arial Narrow" w:hAnsi="Arial Narrow"/>
        <w:b/>
        <w:color w:val="000080"/>
        <w:sz w:val="20"/>
        <w:szCs w:val="20"/>
      </w:rPr>
      <w:t xml:space="preserve"> года № </w:t>
    </w:r>
    <w:r w:rsidR="00BF735C">
      <w:rPr>
        <w:rFonts w:ascii="Arial Narrow" w:hAnsi="Arial Narrow"/>
        <w:b/>
        <w:color w:val="000080"/>
        <w:sz w:val="20"/>
        <w:szCs w:val="20"/>
      </w:rPr>
      <w:t>7</w:t>
    </w:r>
    <w:r>
      <w:rPr>
        <w:rFonts w:ascii="Arial Narrow" w:hAnsi="Arial Narrow"/>
        <w:b/>
        <w:color w:val="000080"/>
        <w:sz w:val="20"/>
        <w:szCs w:val="20"/>
      </w:rPr>
      <w:t>9</w:t>
    </w:r>
    <w:r w:rsidR="005B1A2A">
      <w:rPr>
        <w:rFonts w:ascii="Arial Narrow" w:hAnsi="Arial Narrow"/>
        <w:b/>
        <w:color w:val="000080"/>
        <w:sz w:val="20"/>
        <w:szCs w:val="20"/>
      </w:rPr>
      <w:t xml:space="preserve"> </w:t>
    </w:r>
    <w:r w:rsidR="005B1A2A" w:rsidRPr="006F47B3">
      <w:rPr>
        <w:rFonts w:ascii="Arial Narrow" w:hAnsi="Arial Narrow"/>
        <w:b/>
        <w:color w:val="000080"/>
        <w:sz w:val="20"/>
        <w:szCs w:val="20"/>
      </w:rPr>
      <w:t>(</w:t>
    </w:r>
    <w:r w:rsidR="005B1A2A">
      <w:rPr>
        <w:rFonts w:ascii="Arial Narrow" w:hAnsi="Arial Narrow"/>
        <w:b/>
        <w:color w:val="000080"/>
        <w:sz w:val="20"/>
        <w:szCs w:val="20"/>
      </w:rPr>
      <w:t>92</w:t>
    </w:r>
    <w:r>
      <w:rPr>
        <w:rFonts w:ascii="Arial Narrow" w:hAnsi="Arial Narrow"/>
        <w:b/>
        <w:color w:val="000080"/>
        <w:sz w:val="20"/>
        <w:szCs w:val="20"/>
      </w:rPr>
      <w:t>6</w:t>
    </w:r>
    <w:r w:rsidR="005B1A2A" w:rsidRPr="006F47B3">
      <w:rPr>
        <w:rFonts w:ascii="Arial Narrow" w:hAnsi="Arial Narrow"/>
        <w:b/>
        <w:color w:val="000080"/>
        <w:sz w:val="20"/>
        <w:szCs w:val="20"/>
      </w:rPr>
      <w:t>)</w:t>
    </w:r>
  </w:p>
  <w:p w:rsidR="005B1A2A" w:rsidRDefault="005B1A2A" w:rsidP="00C249BE">
    <w:pPr>
      <w:pStyle w:val="ab"/>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5B1A2A" w:rsidRDefault="005B1A2A">
    <w:pPr>
      <w:pStyle w:val="ab"/>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4D87"/>
    <w:multiLevelType w:val="hybridMultilevel"/>
    <w:tmpl w:val="E75EA702"/>
    <w:lvl w:ilvl="0" w:tplc="ECFAE1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537F6A"/>
    <w:multiLevelType w:val="multilevel"/>
    <w:tmpl w:val="BBEC00F6"/>
    <w:lvl w:ilvl="0">
      <w:start w:val="1"/>
      <w:numFmt w:val="upperRoman"/>
      <w:lvlText w:val="%1."/>
      <w:lvlJc w:val="left"/>
      <w:pPr>
        <w:ind w:left="1146" w:hanging="72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355" w:hanging="108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3281" w:hanging="1440"/>
      </w:pPr>
      <w:rPr>
        <w:rFonts w:hint="default"/>
      </w:rPr>
    </w:lvl>
    <w:lvl w:ilvl="6">
      <w:start w:val="1"/>
      <w:numFmt w:val="decimal"/>
      <w:isLgl/>
      <w:lvlText w:val="%1.%2.%3.%4.%5.%6.%7."/>
      <w:lvlJc w:val="left"/>
      <w:pPr>
        <w:ind w:left="3924" w:hanging="1800"/>
      </w:pPr>
      <w:rPr>
        <w:rFonts w:hint="default"/>
      </w:rPr>
    </w:lvl>
    <w:lvl w:ilvl="7">
      <w:start w:val="1"/>
      <w:numFmt w:val="decimal"/>
      <w:isLgl/>
      <w:lvlText w:val="%1.%2.%3.%4.%5.%6.%7.%8."/>
      <w:lvlJc w:val="left"/>
      <w:pPr>
        <w:ind w:left="4207" w:hanging="1800"/>
      </w:pPr>
      <w:rPr>
        <w:rFonts w:hint="default"/>
      </w:rPr>
    </w:lvl>
    <w:lvl w:ilvl="8">
      <w:start w:val="1"/>
      <w:numFmt w:val="decimal"/>
      <w:isLgl/>
      <w:lvlText w:val="%1.%2.%3.%4.%5.%6.%7.%8.%9."/>
      <w:lvlJc w:val="left"/>
      <w:pPr>
        <w:ind w:left="4850" w:hanging="2160"/>
      </w:pPr>
      <w:rPr>
        <w:rFonts w:hint="default"/>
      </w:rPr>
    </w:lvl>
  </w:abstractNum>
  <w:abstractNum w:abstractNumId="2">
    <w:nsid w:val="1CC2739B"/>
    <w:multiLevelType w:val="hybridMultilevel"/>
    <w:tmpl w:val="B734B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4">
    <w:nsid w:val="422308BD"/>
    <w:multiLevelType w:val="hybridMultilevel"/>
    <w:tmpl w:val="6E1CAD04"/>
    <w:lvl w:ilvl="0" w:tplc="AFA4D9A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6">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10">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7"/>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8"/>
  </w:num>
  <w:num w:numId="10">
    <w:abstractNumId w:val="10"/>
  </w:num>
  <w:num w:numId="11">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20E67"/>
    <w:rsid w:val="00020F3B"/>
    <w:rsid w:val="000235CC"/>
    <w:rsid w:val="00025F38"/>
    <w:rsid w:val="00027F06"/>
    <w:rsid w:val="00033BC7"/>
    <w:rsid w:val="00035A0C"/>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D18"/>
    <w:rsid w:val="000E3F73"/>
    <w:rsid w:val="000E4D59"/>
    <w:rsid w:val="000E7032"/>
    <w:rsid w:val="000F1DD0"/>
    <w:rsid w:val="000F4FB9"/>
    <w:rsid w:val="000F67E2"/>
    <w:rsid w:val="000F6C2F"/>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B13A4"/>
    <w:rsid w:val="001B3E56"/>
    <w:rsid w:val="001C490F"/>
    <w:rsid w:val="001C5DC3"/>
    <w:rsid w:val="001D225F"/>
    <w:rsid w:val="001D3FAD"/>
    <w:rsid w:val="001D57CC"/>
    <w:rsid w:val="001E0EDC"/>
    <w:rsid w:val="001E3CFA"/>
    <w:rsid w:val="001E441B"/>
    <w:rsid w:val="001E49FC"/>
    <w:rsid w:val="001E6EC4"/>
    <w:rsid w:val="001F0C70"/>
    <w:rsid w:val="001F42C6"/>
    <w:rsid w:val="001F72E4"/>
    <w:rsid w:val="00205EF3"/>
    <w:rsid w:val="002118A5"/>
    <w:rsid w:val="00232258"/>
    <w:rsid w:val="00232DF7"/>
    <w:rsid w:val="002378F3"/>
    <w:rsid w:val="00243953"/>
    <w:rsid w:val="00243D14"/>
    <w:rsid w:val="002440B0"/>
    <w:rsid w:val="00250C5C"/>
    <w:rsid w:val="002532AC"/>
    <w:rsid w:val="00254EA6"/>
    <w:rsid w:val="0025534A"/>
    <w:rsid w:val="00256F2A"/>
    <w:rsid w:val="00262E4E"/>
    <w:rsid w:val="00270032"/>
    <w:rsid w:val="00274B1E"/>
    <w:rsid w:val="00274DE0"/>
    <w:rsid w:val="00282CF6"/>
    <w:rsid w:val="00284D76"/>
    <w:rsid w:val="00286D7D"/>
    <w:rsid w:val="00290583"/>
    <w:rsid w:val="00290C61"/>
    <w:rsid w:val="00293D42"/>
    <w:rsid w:val="00294317"/>
    <w:rsid w:val="002A5EA1"/>
    <w:rsid w:val="002B6E44"/>
    <w:rsid w:val="002B7789"/>
    <w:rsid w:val="002D108C"/>
    <w:rsid w:val="002D1ABB"/>
    <w:rsid w:val="002D38A2"/>
    <w:rsid w:val="002D3AD3"/>
    <w:rsid w:val="002D3B50"/>
    <w:rsid w:val="002E1FF6"/>
    <w:rsid w:val="002E44C4"/>
    <w:rsid w:val="002F0660"/>
    <w:rsid w:val="002F0C95"/>
    <w:rsid w:val="002F2C70"/>
    <w:rsid w:val="0030163C"/>
    <w:rsid w:val="0031014C"/>
    <w:rsid w:val="00314B2D"/>
    <w:rsid w:val="003172FE"/>
    <w:rsid w:val="003236D0"/>
    <w:rsid w:val="003332B0"/>
    <w:rsid w:val="0033343E"/>
    <w:rsid w:val="00342371"/>
    <w:rsid w:val="003426AB"/>
    <w:rsid w:val="003446E0"/>
    <w:rsid w:val="00347379"/>
    <w:rsid w:val="00347A5D"/>
    <w:rsid w:val="003527C0"/>
    <w:rsid w:val="003552B9"/>
    <w:rsid w:val="00361073"/>
    <w:rsid w:val="0036144B"/>
    <w:rsid w:val="00372523"/>
    <w:rsid w:val="003730E2"/>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1259C"/>
    <w:rsid w:val="00413967"/>
    <w:rsid w:val="0042180A"/>
    <w:rsid w:val="00427059"/>
    <w:rsid w:val="00430799"/>
    <w:rsid w:val="004337A4"/>
    <w:rsid w:val="00433BD1"/>
    <w:rsid w:val="00435243"/>
    <w:rsid w:val="00437F6D"/>
    <w:rsid w:val="00451132"/>
    <w:rsid w:val="00457203"/>
    <w:rsid w:val="0046366B"/>
    <w:rsid w:val="00464200"/>
    <w:rsid w:val="00471F9B"/>
    <w:rsid w:val="00473667"/>
    <w:rsid w:val="00477FD5"/>
    <w:rsid w:val="004832FC"/>
    <w:rsid w:val="0049120B"/>
    <w:rsid w:val="004921B3"/>
    <w:rsid w:val="00492D5D"/>
    <w:rsid w:val="004B0E84"/>
    <w:rsid w:val="004B182D"/>
    <w:rsid w:val="004B250E"/>
    <w:rsid w:val="004B48C7"/>
    <w:rsid w:val="004C3C35"/>
    <w:rsid w:val="004C6741"/>
    <w:rsid w:val="004D1AD0"/>
    <w:rsid w:val="004D332F"/>
    <w:rsid w:val="004D6F54"/>
    <w:rsid w:val="004D7A57"/>
    <w:rsid w:val="004E2CC4"/>
    <w:rsid w:val="004F2488"/>
    <w:rsid w:val="004F54A8"/>
    <w:rsid w:val="00506A53"/>
    <w:rsid w:val="00510EF4"/>
    <w:rsid w:val="00513D9A"/>
    <w:rsid w:val="00514BA8"/>
    <w:rsid w:val="0052263F"/>
    <w:rsid w:val="00524821"/>
    <w:rsid w:val="005271E3"/>
    <w:rsid w:val="005277CE"/>
    <w:rsid w:val="00527B07"/>
    <w:rsid w:val="005312FB"/>
    <w:rsid w:val="00540104"/>
    <w:rsid w:val="005441D7"/>
    <w:rsid w:val="0055003D"/>
    <w:rsid w:val="005513F4"/>
    <w:rsid w:val="005575D8"/>
    <w:rsid w:val="005656FF"/>
    <w:rsid w:val="00570930"/>
    <w:rsid w:val="005835EB"/>
    <w:rsid w:val="00584D27"/>
    <w:rsid w:val="005A0382"/>
    <w:rsid w:val="005B1A2A"/>
    <w:rsid w:val="005B4513"/>
    <w:rsid w:val="005B73C6"/>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62713"/>
    <w:rsid w:val="00662D10"/>
    <w:rsid w:val="006636A3"/>
    <w:rsid w:val="00671883"/>
    <w:rsid w:val="0067237A"/>
    <w:rsid w:val="006731F5"/>
    <w:rsid w:val="00673735"/>
    <w:rsid w:val="00680366"/>
    <w:rsid w:val="00682264"/>
    <w:rsid w:val="00682EC3"/>
    <w:rsid w:val="00685AD7"/>
    <w:rsid w:val="00691483"/>
    <w:rsid w:val="006B0F96"/>
    <w:rsid w:val="006B1568"/>
    <w:rsid w:val="006B6393"/>
    <w:rsid w:val="006B71F7"/>
    <w:rsid w:val="006C085D"/>
    <w:rsid w:val="006C1BB3"/>
    <w:rsid w:val="006C2348"/>
    <w:rsid w:val="006C3E69"/>
    <w:rsid w:val="006D18D4"/>
    <w:rsid w:val="006D3128"/>
    <w:rsid w:val="006D700A"/>
    <w:rsid w:val="006F1A4E"/>
    <w:rsid w:val="006F43E3"/>
    <w:rsid w:val="006F5CD0"/>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3DBA"/>
    <w:rsid w:val="007570FD"/>
    <w:rsid w:val="00761C1F"/>
    <w:rsid w:val="00762073"/>
    <w:rsid w:val="00763D6B"/>
    <w:rsid w:val="00765438"/>
    <w:rsid w:val="007666A0"/>
    <w:rsid w:val="0078259D"/>
    <w:rsid w:val="007851AA"/>
    <w:rsid w:val="007936C8"/>
    <w:rsid w:val="0079426D"/>
    <w:rsid w:val="007947D0"/>
    <w:rsid w:val="007A3C17"/>
    <w:rsid w:val="007A5361"/>
    <w:rsid w:val="007A7590"/>
    <w:rsid w:val="007A7AB1"/>
    <w:rsid w:val="007B052B"/>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21455"/>
    <w:rsid w:val="00824877"/>
    <w:rsid w:val="00825BB5"/>
    <w:rsid w:val="00833503"/>
    <w:rsid w:val="008371E1"/>
    <w:rsid w:val="00845F02"/>
    <w:rsid w:val="0085129C"/>
    <w:rsid w:val="0086005D"/>
    <w:rsid w:val="00861037"/>
    <w:rsid w:val="008610C1"/>
    <w:rsid w:val="00861AEC"/>
    <w:rsid w:val="008657BB"/>
    <w:rsid w:val="00870C0F"/>
    <w:rsid w:val="0088015B"/>
    <w:rsid w:val="008848EB"/>
    <w:rsid w:val="00884F2E"/>
    <w:rsid w:val="00886C64"/>
    <w:rsid w:val="008935C5"/>
    <w:rsid w:val="008946E7"/>
    <w:rsid w:val="00894FDC"/>
    <w:rsid w:val="008964F8"/>
    <w:rsid w:val="008A235D"/>
    <w:rsid w:val="008A363E"/>
    <w:rsid w:val="008A678C"/>
    <w:rsid w:val="008B203B"/>
    <w:rsid w:val="008B3470"/>
    <w:rsid w:val="008C1D62"/>
    <w:rsid w:val="008C20B1"/>
    <w:rsid w:val="008C2960"/>
    <w:rsid w:val="008C30E8"/>
    <w:rsid w:val="008C336D"/>
    <w:rsid w:val="008C7DC9"/>
    <w:rsid w:val="008E0D60"/>
    <w:rsid w:val="008E3917"/>
    <w:rsid w:val="008E3B80"/>
    <w:rsid w:val="008E7C42"/>
    <w:rsid w:val="008E7E88"/>
    <w:rsid w:val="008F28B0"/>
    <w:rsid w:val="009013F1"/>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1242"/>
    <w:rsid w:val="00943065"/>
    <w:rsid w:val="00946F5D"/>
    <w:rsid w:val="00952B33"/>
    <w:rsid w:val="00952DD5"/>
    <w:rsid w:val="00953FF2"/>
    <w:rsid w:val="009600F8"/>
    <w:rsid w:val="00963B67"/>
    <w:rsid w:val="00964798"/>
    <w:rsid w:val="00967948"/>
    <w:rsid w:val="009707A8"/>
    <w:rsid w:val="00974BB2"/>
    <w:rsid w:val="00975C8C"/>
    <w:rsid w:val="009840A9"/>
    <w:rsid w:val="0099224A"/>
    <w:rsid w:val="00994592"/>
    <w:rsid w:val="00995CF6"/>
    <w:rsid w:val="00997D41"/>
    <w:rsid w:val="009A3942"/>
    <w:rsid w:val="009B435F"/>
    <w:rsid w:val="009C02E0"/>
    <w:rsid w:val="009C237F"/>
    <w:rsid w:val="009C7435"/>
    <w:rsid w:val="009D036D"/>
    <w:rsid w:val="009D3756"/>
    <w:rsid w:val="009D4998"/>
    <w:rsid w:val="009D7682"/>
    <w:rsid w:val="009E11F1"/>
    <w:rsid w:val="009E35C3"/>
    <w:rsid w:val="009E56CD"/>
    <w:rsid w:val="009F009F"/>
    <w:rsid w:val="009F4524"/>
    <w:rsid w:val="009F6F1E"/>
    <w:rsid w:val="009F7EC5"/>
    <w:rsid w:val="00A00B54"/>
    <w:rsid w:val="00A04A45"/>
    <w:rsid w:val="00A162E4"/>
    <w:rsid w:val="00A17725"/>
    <w:rsid w:val="00A25A13"/>
    <w:rsid w:val="00A309D6"/>
    <w:rsid w:val="00A33F70"/>
    <w:rsid w:val="00A37694"/>
    <w:rsid w:val="00A5036B"/>
    <w:rsid w:val="00A52ABB"/>
    <w:rsid w:val="00A57A3E"/>
    <w:rsid w:val="00A63414"/>
    <w:rsid w:val="00A650D7"/>
    <w:rsid w:val="00A6780A"/>
    <w:rsid w:val="00A75ABD"/>
    <w:rsid w:val="00A854C6"/>
    <w:rsid w:val="00A86241"/>
    <w:rsid w:val="00A867D9"/>
    <w:rsid w:val="00A95D38"/>
    <w:rsid w:val="00A976C8"/>
    <w:rsid w:val="00AA229B"/>
    <w:rsid w:val="00AA4D63"/>
    <w:rsid w:val="00AC0F87"/>
    <w:rsid w:val="00AC500D"/>
    <w:rsid w:val="00AD2853"/>
    <w:rsid w:val="00AD4297"/>
    <w:rsid w:val="00AD4433"/>
    <w:rsid w:val="00AE38E3"/>
    <w:rsid w:val="00AE392D"/>
    <w:rsid w:val="00AE4FEE"/>
    <w:rsid w:val="00AE5214"/>
    <w:rsid w:val="00AF7B8E"/>
    <w:rsid w:val="00B07059"/>
    <w:rsid w:val="00B1250E"/>
    <w:rsid w:val="00B17A51"/>
    <w:rsid w:val="00B201EF"/>
    <w:rsid w:val="00B20607"/>
    <w:rsid w:val="00B21EFD"/>
    <w:rsid w:val="00B24286"/>
    <w:rsid w:val="00B250CD"/>
    <w:rsid w:val="00B3160F"/>
    <w:rsid w:val="00B33B3B"/>
    <w:rsid w:val="00B42281"/>
    <w:rsid w:val="00B43518"/>
    <w:rsid w:val="00B46E8B"/>
    <w:rsid w:val="00B51C9B"/>
    <w:rsid w:val="00B53E6F"/>
    <w:rsid w:val="00B56808"/>
    <w:rsid w:val="00B6343B"/>
    <w:rsid w:val="00B855A2"/>
    <w:rsid w:val="00B92D17"/>
    <w:rsid w:val="00BA4575"/>
    <w:rsid w:val="00BA4EF3"/>
    <w:rsid w:val="00BB1D29"/>
    <w:rsid w:val="00BB34DA"/>
    <w:rsid w:val="00BB6E73"/>
    <w:rsid w:val="00BD0E51"/>
    <w:rsid w:val="00BD5919"/>
    <w:rsid w:val="00BD625A"/>
    <w:rsid w:val="00BE1D4C"/>
    <w:rsid w:val="00BE479D"/>
    <w:rsid w:val="00BF735C"/>
    <w:rsid w:val="00C038DD"/>
    <w:rsid w:val="00C05721"/>
    <w:rsid w:val="00C0674B"/>
    <w:rsid w:val="00C17246"/>
    <w:rsid w:val="00C20511"/>
    <w:rsid w:val="00C22A4D"/>
    <w:rsid w:val="00C249BE"/>
    <w:rsid w:val="00C322DF"/>
    <w:rsid w:val="00C345EE"/>
    <w:rsid w:val="00C36996"/>
    <w:rsid w:val="00C378C3"/>
    <w:rsid w:val="00C412F0"/>
    <w:rsid w:val="00C430C8"/>
    <w:rsid w:val="00C506B3"/>
    <w:rsid w:val="00C5358A"/>
    <w:rsid w:val="00C546F7"/>
    <w:rsid w:val="00C636E0"/>
    <w:rsid w:val="00C75CE8"/>
    <w:rsid w:val="00C80ED3"/>
    <w:rsid w:val="00C816FC"/>
    <w:rsid w:val="00C84250"/>
    <w:rsid w:val="00C909E6"/>
    <w:rsid w:val="00C9114F"/>
    <w:rsid w:val="00C921A0"/>
    <w:rsid w:val="00C95DB1"/>
    <w:rsid w:val="00CA01F2"/>
    <w:rsid w:val="00CA190D"/>
    <w:rsid w:val="00CA1CE7"/>
    <w:rsid w:val="00CB570C"/>
    <w:rsid w:val="00CB5B58"/>
    <w:rsid w:val="00CB5D72"/>
    <w:rsid w:val="00CB6530"/>
    <w:rsid w:val="00CB78D1"/>
    <w:rsid w:val="00CC6D5C"/>
    <w:rsid w:val="00CD3D82"/>
    <w:rsid w:val="00CF3EC6"/>
    <w:rsid w:val="00D00A8A"/>
    <w:rsid w:val="00D01894"/>
    <w:rsid w:val="00D01FEE"/>
    <w:rsid w:val="00D03AE9"/>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90F28"/>
    <w:rsid w:val="00D91360"/>
    <w:rsid w:val="00D93179"/>
    <w:rsid w:val="00D974AA"/>
    <w:rsid w:val="00D97DA1"/>
    <w:rsid w:val="00DA252B"/>
    <w:rsid w:val="00DB2FB8"/>
    <w:rsid w:val="00DC4981"/>
    <w:rsid w:val="00DC729D"/>
    <w:rsid w:val="00DE30EB"/>
    <w:rsid w:val="00DF45BC"/>
    <w:rsid w:val="00DF7B4B"/>
    <w:rsid w:val="00E0168E"/>
    <w:rsid w:val="00E019C7"/>
    <w:rsid w:val="00E1041F"/>
    <w:rsid w:val="00E145F9"/>
    <w:rsid w:val="00E14A0B"/>
    <w:rsid w:val="00E259CA"/>
    <w:rsid w:val="00E40CD2"/>
    <w:rsid w:val="00E46105"/>
    <w:rsid w:val="00E53342"/>
    <w:rsid w:val="00E545BF"/>
    <w:rsid w:val="00E5633E"/>
    <w:rsid w:val="00E57323"/>
    <w:rsid w:val="00E60680"/>
    <w:rsid w:val="00E61F0D"/>
    <w:rsid w:val="00E61F8B"/>
    <w:rsid w:val="00E65211"/>
    <w:rsid w:val="00E66988"/>
    <w:rsid w:val="00E76894"/>
    <w:rsid w:val="00E90D35"/>
    <w:rsid w:val="00EA31C5"/>
    <w:rsid w:val="00EA7240"/>
    <w:rsid w:val="00EB0F8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42E3F"/>
    <w:rsid w:val="00F44128"/>
    <w:rsid w:val="00F47083"/>
    <w:rsid w:val="00F522DA"/>
    <w:rsid w:val="00F60D23"/>
    <w:rsid w:val="00F6181B"/>
    <w:rsid w:val="00F73854"/>
    <w:rsid w:val="00F768B6"/>
    <w:rsid w:val="00F83239"/>
    <w:rsid w:val="00F862C3"/>
    <w:rsid w:val="00F928AE"/>
    <w:rsid w:val="00F9587D"/>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
    <w:name w:val="heading 1"/>
    <w:basedOn w:val="a"/>
    <w:next w:val="a"/>
    <w:link w:val="10"/>
    <w:qFormat/>
    <w:rsid w:val="00CD3D82"/>
    <w:pPr>
      <w:keepNext/>
      <w:jc w:val="center"/>
      <w:outlineLvl w:val="0"/>
    </w:pPr>
    <w:rPr>
      <w:b/>
      <w:sz w:val="36"/>
      <w:szCs w:val="20"/>
    </w:rPr>
  </w:style>
  <w:style w:type="paragraph" w:styleId="2">
    <w:name w:val="heading 2"/>
    <w:basedOn w:val="a"/>
    <w:next w:val="a"/>
    <w:link w:val="20"/>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unhideWhenUsed/>
    <w:qFormat/>
    <w:rsid w:val="001D225F"/>
    <w:pPr>
      <w:spacing w:before="240" w:after="60"/>
      <w:outlineLvl w:val="4"/>
    </w:pPr>
    <w:rPr>
      <w:rFonts w:ascii="Calibri" w:hAnsi="Calibri"/>
      <w:b/>
      <w:bCs/>
      <w:i/>
      <w:iCs/>
      <w:sz w:val="26"/>
      <w:szCs w:val="26"/>
    </w:rPr>
  </w:style>
  <w:style w:type="paragraph" w:styleId="6">
    <w:name w:val="heading 6"/>
    <w:basedOn w:val="a"/>
    <w:next w:val="a"/>
    <w:link w:val="60"/>
    <w:qFormat/>
    <w:rsid w:val="005B1A2A"/>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963B67"/>
    <w:pPr>
      <w:spacing w:before="40" w:after="40"/>
      <w:ind w:left="100" w:right="100" w:firstLine="288"/>
      <w:jc w:val="both"/>
    </w:pPr>
    <w:rPr>
      <w:rFonts w:ascii="Verdana" w:hAnsi="Verdana"/>
      <w:color w:val="000000"/>
      <w:sz w:val="16"/>
      <w:szCs w:val="16"/>
    </w:rPr>
  </w:style>
  <w:style w:type="paragraph" w:styleId="a4">
    <w:name w:val="Body Text"/>
    <w:basedOn w:val="a"/>
    <w:link w:val="a5"/>
    <w:rsid w:val="00963B67"/>
    <w:rPr>
      <w:sz w:val="28"/>
    </w:rPr>
  </w:style>
  <w:style w:type="character" w:styleId="a6">
    <w:name w:val="Hyperlink"/>
    <w:basedOn w:val="a0"/>
    <w:rsid w:val="005A0382"/>
    <w:rPr>
      <w:color w:val="0000FF"/>
      <w:u w:val="single"/>
    </w:rPr>
  </w:style>
  <w:style w:type="paragraph" w:customStyle="1" w:styleId="a7">
    <w:name w:val="Стандарт"/>
    <w:basedOn w:val="a"/>
    <w:rsid w:val="003A2E0C"/>
    <w:pPr>
      <w:widowControl w:val="0"/>
      <w:spacing w:line="360" w:lineRule="auto"/>
      <w:jc w:val="both"/>
    </w:pPr>
    <w:rPr>
      <w:b/>
      <w:sz w:val="22"/>
      <w:szCs w:val="20"/>
    </w:rPr>
  </w:style>
  <w:style w:type="paragraph" w:customStyle="1" w:styleId="11">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8">
    <w:name w:val="Title"/>
    <w:basedOn w:val="a"/>
    <w:link w:val="a9"/>
    <w:qFormat/>
    <w:rsid w:val="00000A90"/>
    <w:pPr>
      <w:ind w:right="-710"/>
      <w:jc w:val="center"/>
    </w:pPr>
    <w:rPr>
      <w:b/>
      <w:spacing w:val="100"/>
      <w:sz w:val="40"/>
      <w:szCs w:val="20"/>
    </w:rPr>
  </w:style>
  <w:style w:type="character" w:customStyle="1" w:styleId="a9">
    <w:name w:val="Название Знак"/>
    <w:basedOn w:val="a0"/>
    <w:link w:val="a8"/>
    <w:rsid w:val="00000A90"/>
    <w:rPr>
      <w:b/>
      <w:spacing w:val="100"/>
      <w:sz w:val="40"/>
    </w:rPr>
  </w:style>
  <w:style w:type="character" w:customStyle="1" w:styleId="Major0">
    <w:name w:val="Major Знак"/>
    <w:basedOn w:val="a0"/>
    <w:link w:val="Major"/>
    <w:rsid w:val="00147045"/>
    <w:rPr>
      <w:rFonts w:ascii="Peterburg" w:hAnsi="Peterburg"/>
      <w:lang w:val="en-US"/>
    </w:rPr>
  </w:style>
  <w:style w:type="paragraph" w:styleId="aa">
    <w:name w:val="No Spacing"/>
    <w:uiPriority w:val="1"/>
    <w:qFormat/>
    <w:rsid w:val="00147045"/>
    <w:rPr>
      <w:rFonts w:ascii="Calibri" w:eastAsia="Calibri" w:hAnsi="Calibri"/>
      <w:sz w:val="22"/>
      <w:szCs w:val="22"/>
      <w:lang w:eastAsia="en-US"/>
    </w:rPr>
  </w:style>
  <w:style w:type="paragraph" w:styleId="ab">
    <w:name w:val="header"/>
    <w:aliases w:val="ВерхКолонтитул"/>
    <w:basedOn w:val="a"/>
    <w:link w:val="ac"/>
    <w:rsid w:val="00964798"/>
    <w:pPr>
      <w:tabs>
        <w:tab w:val="center" w:pos="4677"/>
        <w:tab w:val="right" w:pos="9355"/>
      </w:tabs>
    </w:pPr>
  </w:style>
  <w:style w:type="character" w:customStyle="1" w:styleId="ac">
    <w:name w:val="Верхний колонтитул Знак"/>
    <w:aliases w:val="ВерхКолонтитул Знак"/>
    <w:basedOn w:val="a0"/>
    <w:link w:val="ab"/>
    <w:rsid w:val="00964798"/>
    <w:rPr>
      <w:sz w:val="24"/>
      <w:szCs w:val="24"/>
    </w:rPr>
  </w:style>
  <w:style w:type="paragraph" w:styleId="ad">
    <w:name w:val="footer"/>
    <w:basedOn w:val="a"/>
    <w:link w:val="ae"/>
    <w:rsid w:val="00964798"/>
    <w:pPr>
      <w:tabs>
        <w:tab w:val="center" w:pos="4677"/>
        <w:tab w:val="right" w:pos="9355"/>
      </w:tabs>
    </w:pPr>
  </w:style>
  <w:style w:type="character" w:customStyle="1" w:styleId="ae">
    <w:name w:val="Нижний колонтитул Знак"/>
    <w:basedOn w:val="a0"/>
    <w:link w:val="ad"/>
    <w:rsid w:val="00964798"/>
    <w:rPr>
      <w:sz w:val="24"/>
      <w:szCs w:val="24"/>
    </w:rPr>
  </w:style>
  <w:style w:type="paragraph" w:styleId="af">
    <w:name w:val="Balloon Text"/>
    <w:basedOn w:val="a"/>
    <w:link w:val="af0"/>
    <w:rsid w:val="009264F2"/>
    <w:rPr>
      <w:rFonts w:ascii="Tahoma" w:hAnsi="Tahoma" w:cs="Tahoma"/>
      <w:sz w:val="16"/>
      <w:szCs w:val="16"/>
    </w:rPr>
  </w:style>
  <w:style w:type="character" w:customStyle="1" w:styleId="af0">
    <w:name w:val="Текст выноски Знак"/>
    <w:basedOn w:val="a0"/>
    <w:link w:val="af"/>
    <w:uiPriority w:val="99"/>
    <w:rsid w:val="009264F2"/>
    <w:rPr>
      <w:rFonts w:ascii="Tahoma" w:hAnsi="Tahoma" w:cs="Tahoma"/>
      <w:sz w:val="16"/>
      <w:szCs w:val="16"/>
    </w:rPr>
  </w:style>
  <w:style w:type="paragraph" w:styleId="af1">
    <w:name w:val="endnote text"/>
    <w:basedOn w:val="a"/>
    <w:link w:val="af2"/>
    <w:rsid w:val="000235CC"/>
    <w:rPr>
      <w:sz w:val="20"/>
      <w:szCs w:val="20"/>
    </w:rPr>
  </w:style>
  <w:style w:type="character" w:customStyle="1" w:styleId="af2">
    <w:name w:val="Текст концевой сноски Знак"/>
    <w:basedOn w:val="a0"/>
    <w:link w:val="af1"/>
    <w:rsid w:val="000235CC"/>
  </w:style>
  <w:style w:type="character" w:styleId="af3">
    <w:name w:val="endnote reference"/>
    <w:basedOn w:val="a0"/>
    <w:rsid w:val="000235CC"/>
    <w:rPr>
      <w:vertAlign w:val="superscript"/>
    </w:rPr>
  </w:style>
  <w:style w:type="paragraph" w:styleId="af4">
    <w:name w:val="footnote text"/>
    <w:basedOn w:val="a"/>
    <w:link w:val="af5"/>
    <w:rsid w:val="000235CC"/>
    <w:rPr>
      <w:sz w:val="20"/>
      <w:szCs w:val="20"/>
    </w:rPr>
  </w:style>
  <w:style w:type="character" w:customStyle="1" w:styleId="af5">
    <w:name w:val="Текст сноски Знак"/>
    <w:basedOn w:val="a0"/>
    <w:link w:val="af4"/>
    <w:rsid w:val="000235CC"/>
  </w:style>
  <w:style w:type="character" w:styleId="af6">
    <w:name w:val="footnote reference"/>
    <w:basedOn w:val="a0"/>
    <w:rsid w:val="000235CC"/>
    <w:rPr>
      <w:vertAlign w:val="superscript"/>
    </w:rPr>
  </w:style>
  <w:style w:type="paragraph" w:styleId="af7">
    <w:name w:val="List Paragraph"/>
    <w:basedOn w:val="a"/>
    <w:link w:val="af8"/>
    <w:uiPriority w:val="34"/>
    <w:qFormat/>
    <w:rsid w:val="00B42281"/>
    <w:pPr>
      <w:ind w:left="720"/>
      <w:contextualSpacing/>
    </w:pPr>
    <w:rPr>
      <w:lang/>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9">
    <w:name w:val="Body Text Indent"/>
    <w:basedOn w:val="a"/>
    <w:link w:val="afa"/>
    <w:rsid w:val="00CC6D5C"/>
    <w:pPr>
      <w:spacing w:after="120"/>
      <w:ind w:left="283"/>
    </w:pPr>
  </w:style>
  <w:style w:type="character" w:customStyle="1" w:styleId="afa">
    <w:name w:val="Основной текст с отступом Знак"/>
    <w:basedOn w:val="a0"/>
    <w:link w:val="af9"/>
    <w:rsid w:val="00CC6D5C"/>
    <w:rPr>
      <w:sz w:val="24"/>
      <w:szCs w:val="24"/>
    </w:rPr>
  </w:style>
  <w:style w:type="character" w:customStyle="1" w:styleId="10">
    <w:name w:val="Заголовок 1 Знак"/>
    <w:basedOn w:val="a0"/>
    <w:link w:val="1"/>
    <w:rsid w:val="00CD3D82"/>
    <w:rPr>
      <w:b/>
      <w:sz w:val="36"/>
    </w:rPr>
  </w:style>
  <w:style w:type="character" w:customStyle="1" w:styleId="a5">
    <w:name w:val="Основной текст Знак"/>
    <w:basedOn w:val="a0"/>
    <w:link w:val="a4"/>
    <w:rsid w:val="00CD3D82"/>
    <w:rPr>
      <w:sz w:val="28"/>
      <w:szCs w:val="24"/>
    </w:rPr>
  </w:style>
  <w:style w:type="paragraph" w:customStyle="1" w:styleId="BodyText1">
    <w:name w:val="Body Text1"/>
    <w:basedOn w:val="a"/>
    <w:rsid w:val="007A5361"/>
    <w:pPr>
      <w:jc w:val="both"/>
    </w:pPr>
    <w:rPr>
      <w:sz w:val="28"/>
      <w:szCs w:val="28"/>
    </w:rPr>
  </w:style>
  <w:style w:type="table" w:styleId="afb">
    <w:name w:val="Table Grid"/>
    <w:basedOn w:val="a1"/>
    <w:uiPriority w:val="59"/>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Абзац списка Знак"/>
    <w:link w:val="af7"/>
    <w:uiPriority w:val="34"/>
    <w:locked/>
    <w:rsid w:val="0088015B"/>
    <w:rPr>
      <w:sz w:val="24"/>
      <w:szCs w:val="24"/>
    </w:rPr>
  </w:style>
  <w:style w:type="character" w:customStyle="1" w:styleId="12">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rsid w:val="00CB5B58"/>
    <w:pPr>
      <w:autoSpaceDE w:val="0"/>
      <w:autoSpaceDN w:val="0"/>
      <w:adjustRightInd w:val="0"/>
    </w:pPr>
    <w:rPr>
      <w:rFonts w:eastAsia="Calibri"/>
      <w:sz w:val="28"/>
      <w:szCs w:val="28"/>
      <w:lang w:eastAsia="en-US"/>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customStyle="1" w:styleId="ConsPlusTitle">
    <w:name w:val="ConsPlusTitle"/>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character" w:customStyle="1" w:styleId="30">
    <w:name w:val="Заголовок 3 Знак"/>
    <w:basedOn w:val="a0"/>
    <w:link w:val="3"/>
    <w:uiPriority w:val="9"/>
    <w:rsid w:val="00D16AF3"/>
    <w:rPr>
      <w:rFonts w:ascii="Cambria" w:eastAsia="Times New Roman" w:hAnsi="Cambria" w:cs="Times New Roman"/>
      <w:b/>
      <w:bCs/>
      <w:sz w:val="26"/>
      <w:szCs w:val="26"/>
    </w:rPr>
  </w:style>
  <w:style w:type="paragraph" w:styleId="afc">
    <w:name w:val="Plain Text"/>
    <w:basedOn w:val="a"/>
    <w:link w:val="afd"/>
    <w:rsid w:val="00145423"/>
    <w:rPr>
      <w:rFonts w:ascii="Courier New" w:hAnsi="Courier New" w:cs="Courier New"/>
      <w:sz w:val="20"/>
      <w:szCs w:val="20"/>
    </w:rPr>
  </w:style>
  <w:style w:type="character" w:customStyle="1" w:styleId="afd">
    <w:name w:val="Текст Знак"/>
    <w:basedOn w:val="a0"/>
    <w:link w:val="afc"/>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3">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e">
    <w:name w:val="Block Text"/>
    <w:basedOn w:val="a"/>
    <w:unhideWhenUsed/>
    <w:rsid w:val="00F35121"/>
    <w:pPr>
      <w:ind w:left="-426" w:right="-383" w:firstLine="426"/>
      <w:jc w:val="both"/>
    </w:pPr>
    <w:rPr>
      <w:szCs w:val="20"/>
    </w:rPr>
  </w:style>
  <w:style w:type="paragraph" w:customStyle="1" w:styleId="Default">
    <w:name w:val="Default"/>
    <w:rsid w:val="00CA1CE7"/>
    <w:pPr>
      <w:widowControl w:val="0"/>
      <w:autoSpaceDE w:val="0"/>
      <w:autoSpaceDN w:val="0"/>
      <w:adjustRightInd w:val="0"/>
    </w:pPr>
    <w:rPr>
      <w:color w:val="000000"/>
      <w:sz w:val="24"/>
      <w:szCs w:val="24"/>
    </w:rPr>
  </w:style>
  <w:style w:type="character" w:customStyle="1" w:styleId="60">
    <w:name w:val="Заголовок 6 Знак"/>
    <w:basedOn w:val="a0"/>
    <w:link w:val="6"/>
    <w:rsid w:val="005B1A2A"/>
    <w:rPr>
      <w:color w:val="000000"/>
      <w:sz w:val="28"/>
      <w:szCs w:val="28"/>
    </w:rPr>
  </w:style>
  <w:style w:type="numbering" w:customStyle="1" w:styleId="14">
    <w:name w:val="Нет списка1"/>
    <w:next w:val="a2"/>
    <w:semiHidden/>
    <w:rsid w:val="005B1A2A"/>
  </w:style>
  <w:style w:type="character" w:styleId="aff">
    <w:name w:val="annotation reference"/>
    <w:rsid w:val="005B1A2A"/>
    <w:rPr>
      <w:sz w:val="16"/>
      <w:szCs w:val="16"/>
    </w:rPr>
  </w:style>
  <w:style w:type="paragraph" w:styleId="aff0">
    <w:name w:val="annotation text"/>
    <w:basedOn w:val="a"/>
    <w:link w:val="aff1"/>
    <w:rsid w:val="005B1A2A"/>
    <w:rPr>
      <w:color w:val="000000"/>
      <w:sz w:val="20"/>
      <w:szCs w:val="20"/>
    </w:rPr>
  </w:style>
  <w:style w:type="character" w:customStyle="1" w:styleId="aff1">
    <w:name w:val="Текст примечания Знак"/>
    <w:basedOn w:val="a0"/>
    <w:link w:val="aff0"/>
    <w:rsid w:val="005B1A2A"/>
    <w:rPr>
      <w:color w:val="000000"/>
    </w:rPr>
  </w:style>
  <w:style w:type="paragraph" w:styleId="aff2">
    <w:name w:val="annotation subject"/>
    <w:basedOn w:val="aff0"/>
    <w:next w:val="aff0"/>
    <w:link w:val="aff3"/>
    <w:rsid w:val="005B1A2A"/>
    <w:rPr>
      <w:b/>
      <w:bCs/>
    </w:rPr>
  </w:style>
  <w:style w:type="character" w:customStyle="1" w:styleId="aff3">
    <w:name w:val="Тема примечания Знак"/>
    <w:basedOn w:val="aff1"/>
    <w:link w:val="aff2"/>
    <w:rsid w:val="005B1A2A"/>
    <w:rPr>
      <w:b/>
      <w:bCs/>
    </w:rPr>
  </w:style>
  <w:style w:type="character" w:styleId="aff4">
    <w:name w:val="FollowedHyperlink"/>
    <w:rsid w:val="005B1A2A"/>
    <w:rPr>
      <w:color w:val="800080"/>
      <w:u w:val="single"/>
    </w:rPr>
  </w:style>
  <w:style w:type="character" w:customStyle="1" w:styleId="apple-style-span">
    <w:name w:val="apple-style-span"/>
    <w:rsid w:val="005B1A2A"/>
  </w:style>
  <w:style w:type="table" w:customStyle="1" w:styleId="15">
    <w:name w:val="Сетка таблицы1"/>
    <w:basedOn w:val="a1"/>
    <w:next w:val="afb"/>
    <w:rsid w:val="005B1A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unhideWhenUsed/>
    <w:rsid w:val="005B1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B1A2A"/>
    <w:rPr>
      <w:rFonts w:ascii="Courier New" w:hAnsi="Courier New" w:cs="Courier New"/>
    </w:rPr>
  </w:style>
  <w:style w:type="character" w:customStyle="1" w:styleId="FontStyle13">
    <w:name w:val="Font Style13"/>
    <w:basedOn w:val="a0"/>
    <w:rsid w:val="00A867D9"/>
    <w:rPr>
      <w:rFonts w:ascii="Times New Roman" w:hAnsi="Times New Roman" w:cs="Times New Roman"/>
      <w:sz w:val="26"/>
      <w:szCs w:val="26"/>
    </w:rPr>
  </w:style>
  <w:style w:type="paragraph" w:customStyle="1" w:styleId="Style7">
    <w:name w:val="Style7"/>
    <w:basedOn w:val="a"/>
    <w:rsid w:val="00A867D9"/>
    <w:pPr>
      <w:widowControl w:val="0"/>
      <w:suppressAutoHyphens/>
      <w:autoSpaceDE w:val="0"/>
      <w:spacing w:line="326" w:lineRule="exact"/>
      <w:ind w:firstLine="720"/>
    </w:pPr>
    <w:rPr>
      <w:lang w:eastAsia="ar-SA"/>
    </w:rPr>
  </w:style>
  <w:style w:type="paragraph" w:customStyle="1" w:styleId="Style5">
    <w:name w:val="Style5"/>
    <w:basedOn w:val="a"/>
    <w:rsid w:val="00A867D9"/>
    <w:pPr>
      <w:widowControl w:val="0"/>
      <w:suppressAutoHyphens/>
      <w:autoSpaceDE w:val="0"/>
      <w:spacing w:line="324" w:lineRule="exact"/>
      <w:jc w:val="center"/>
    </w:pPr>
    <w:rPr>
      <w:lang w:eastAsia="ar-SA"/>
    </w:rPr>
  </w:style>
  <w:style w:type="paragraph" w:customStyle="1" w:styleId="NoSpacing">
    <w:name w:val="No Spacing"/>
    <w:uiPriority w:val="1"/>
    <w:qFormat/>
    <w:rsid w:val="00753DBA"/>
    <w:rPr>
      <w:sz w:val="24"/>
      <w:szCs w:val="24"/>
    </w:rPr>
  </w:style>
</w:styles>
</file>

<file path=word/webSettings.xml><?xml version="1.0" encoding="utf-8"?>
<w:webSettings xmlns:r="http://schemas.openxmlformats.org/officeDocument/2006/relationships" xmlns:w="http://schemas.openxmlformats.org/wordprocessingml/2006/main">
  <w:divs>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okokarasu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2089</TotalTime>
  <Pages>4</Pages>
  <Words>889</Words>
  <Characters>5070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5948</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16</cp:revision>
  <cp:lastPrinted>2018-02-19T07:08:00Z</cp:lastPrinted>
  <dcterms:created xsi:type="dcterms:W3CDTF">2018-02-12T10:05:00Z</dcterms:created>
  <dcterms:modified xsi:type="dcterms:W3CDTF">2018-10-23T03:43:00Z</dcterms:modified>
</cp:coreProperties>
</file>