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231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6F47B3" w:rsidRPr="006F47B3" w:rsidTr="006F47B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noProof/>
              </w:rPr>
              <w:drawing>
                <wp:inline distT="0" distB="0" distL="0" distR="0">
                  <wp:extent cx="638175" cy="762000"/>
                  <wp:effectExtent l="19050" t="0" r="9525" b="0"/>
                  <wp:docPr id="5" name="Рисунок 27" descr="Визи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Визитк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pct"/>
            <w:shd w:val="clear" w:color="auto" w:fill="17365D"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6F47B3" w:rsidRPr="00156768" w:rsidRDefault="00D70E6D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1</w:t>
            </w:r>
            <w:r w:rsidR="008A00C7">
              <w:rPr>
                <w:rFonts w:ascii="Arial" w:eastAsia="SimSun" w:hAnsi="Arial" w:cs="Arial"/>
                <w:b/>
                <w:lang w:eastAsia="en-US"/>
              </w:rPr>
              <w:t>9</w:t>
            </w:r>
          </w:p>
          <w:p w:rsidR="006F47B3" w:rsidRPr="006F47B3" w:rsidRDefault="008A00C7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января</w:t>
            </w:r>
          </w:p>
          <w:p w:rsidR="006F47B3" w:rsidRPr="006F47B3" w:rsidRDefault="006F47B3" w:rsidP="008A00C7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 w:rsidR="008A00C7"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8A00C7">
              <w:rPr>
                <w:rFonts w:ascii="Arial" w:eastAsia="SimSun" w:hAnsi="Arial" w:cs="Arial"/>
                <w:b/>
                <w:lang w:eastAsia="en-US"/>
              </w:rPr>
              <w:t>1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C2480D">
              <w:rPr>
                <w:rFonts w:ascii="Arial" w:eastAsia="SimSun" w:hAnsi="Arial" w:cs="Arial"/>
                <w:b/>
                <w:lang w:eastAsia="en-US"/>
              </w:rPr>
              <w:t>8</w:t>
            </w:r>
            <w:r w:rsidR="00D70E6D">
              <w:rPr>
                <w:rFonts w:ascii="Arial" w:eastAsia="SimSun" w:hAnsi="Arial" w:cs="Arial"/>
                <w:b/>
                <w:lang w:eastAsia="en-US"/>
              </w:rPr>
              <w:t>4</w:t>
            </w:r>
            <w:r w:rsidR="008A00C7">
              <w:rPr>
                <w:rFonts w:ascii="Arial" w:eastAsia="SimSun" w:hAnsi="Arial" w:cs="Arial"/>
                <w:b/>
                <w:lang w:eastAsia="en-US"/>
              </w:rPr>
              <w:t>8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 w:rsidR="002510DF"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6F47B3" w:rsidRPr="006F47B3" w:rsidRDefault="006F47B3" w:rsidP="00163FF5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6F47B3" w:rsidRDefault="006F47B3" w:rsidP="00540732">
      <w:pPr>
        <w:tabs>
          <w:tab w:val="left" w:pos="28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uppressAutoHyphens/>
        <w:autoSpaceDN w:val="0"/>
        <w:rPr>
          <w:rFonts w:ascii="Arial" w:eastAsia="SimSun" w:hAnsi="Arial" w:cs="Arial"/>
          <w:i/>
          <w:lang w:eastAsia="zh-CN"/>
        </w:rPr>
      </w:pPr>
    </w:p>
    <w:p w:rsidR="006F47B3" w:rsidRPr="006F47B3" w:rsidRDefault="006F47B3" w:rsidP="006F47B3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6F47B3">
        <w:rPr>
          <w:rFonts w:ascii="Arial" w:eastAsia="SimSun" w:hAnsi="Arial" w:cs="Arial"/>
          <w:noProof/>
        </w:rPr>
        <w:drawing>
          <wp:inline distT="0" distB="0" distL="0" distR="0">
            <wp:extent cx="3886200" cy="4181475"/>
            <wp:effectExtent l="19050" t="0" r="0" b="0"/>
            <wp:docPr id="4" name="Рисунок 3" descr="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РАЙОН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6F47B3" w:rsidRPr="00B726E5" w:rsidTr="00B66D2E">
        <w:tc>
          <w:tcPr>
            <w:tcW w:w="2519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 w:rsid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- </w:t>
            </w:r>
          </w:p>
        </w:tc>
        <w:tc>
          <w:tcPr>
            <w:tcW w:w="5085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 председатель редакционного совета</w:t>
            </w:r>
          </w:p>
        </w:tc>
      </w:tr>
      <w:tr w:rsidR="006F47B3" w:rsidRPr="00B726E5" w:rsidTr="00B66D2E"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6F47B3" w:rsidRPr="00B726E5" w:rsidTr="00B66D2E">
        <w:trPr>
          <w:trHeight w:val="2760"/>
        </w:trPr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Бондаренко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A34E7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Синельник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726E5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Хорева</w:t>
            </w:r>
          </w:p>
        </w:tc>
      </w:tr>
    </w:tbl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D2D01" w:rsidRDefault="00ED2D01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9228B" w:rsidRDefault="00E9228B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4141C2" w:rsidRPr="00B726E5" w:rsidRDefault="004141C2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Ул. Октябрьская, 39, г. Карасук, Новосибирская область, 362868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10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6F47B3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 w:rsidR="008A00C7"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ED2D01" w:rsidRDefault="00ED2D01" w:rsidP="006F47B3">
      <w:pPr>
        <w:suppressAutoHyphens/>
        <w:autoSpaceDN w:val="0"/>
        <w:jc w:val="center"/>
        <w:rPr>
          <w:rFonts w:eastAsia="SimSun"/>
          <w:lang w:eastAsia="zh-CN"/>
        </w:rPr>
      </w:pPr>
    </w:p>
    <w:p w:rsidR="00163FF5" w:rsidRDefault="00163FF5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ПЕРВЫЙ</w:t>
      </w:r>
    </w:p>
    <w:p w:rsidR="00540883" w:rsidRPr="00B726E5" w:rsidRDefault="00540883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</w:p>
    <w:p w:rsidR="00E81216" w:rsidRDefault="00E81216" w:rsidP="002E5759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p w:rsidR="002510DF" w:rsidRDefault="002510D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2510DF" w:rsidRDefault="002510DF" w:rsidP="002510DF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 xml:space="preserve">РАЗДЕЛ </w:t>
      </w:r>
      <w:r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ВТОРОЙ</w:t>
      </w:r>
    </w:p>
    <w:p w:rsidR="006279E5" w:rsidRDefault="006279E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Pr="003928CD" w:rsidRDefault="003928CD" w:rsidP="003928CD">
      <w:pPr>
        <w:pStyle w:val="ab"/>
        <w:rPr>
          <w:rFonts w:ascii="Times New Roman" w:hAnsi="Times New Roman" w:cs="Times New Roman"/>
          <w:sz w:val="24"/>
          <w:szCs w:val="24"/>
        </w:rPr>
      </w:pPr>
      <w:r w:rsidRPr="003928CD">
        <w:rPr>
          <w:rFonts w:ascii="Times New Roman" w:hAnsi="Times New Roman" w:cs="Times New Roman"/>
          <w:sz w:val="24"/>
          <w:szCs w:val="24"/>
        </w:rPr>
        <w:t xml:space="preserve">АДМИНИСТРАЦИЯ КАРАСУКСКОГО РАЙОНА </w:t>
      </w:r>
    </w:p>
    <w:p w:rsidR="003928CD" w:rsidRPr="003928CD" w:rsidRDefault="003928CD" w:rsidP="003928CD">
      <w:pPr>
        <w:jc w:val="center"/>
        <w:rPr>
          <w:b/>
        </w:rPr>
      </w:pPr>
      <w:r w:rsidRPr="003928CD">
        <w:rPr>
          <w:b/>
        </w:rPr>
        <w:t>НОВОСИБИРСКОЙ ОБЛАСТИ</w:t>
      </w:r>
    </w:p>
    <w:p w:rsidR="003928CD" w:rsidRPr="003928CD" w:rsidRDefault="003928CD" w:rsidP="003928CD">
      <w:pPr>
        <w:jc w:val="center"/>
        <w:rPr>
          <w:b/>
        </w:rPr>
      </w:pPr>
    </w:p>
    <w:p w:rsidR="003928CD" w:rsidRPr="003928CD" w:rsidRDefault="003928CD" w:rsidP="003928CD">
      <w:pPr>
        <w:pStyle w:val="1"/>
        <w:rPr>
          <w:sz w:val="24"/>
          <w:szCs w:val="24"/>
        </w:rPr>
      </w:pPr>
      <w:r w:rsidRPr="003928CD">
        <w:rPr>
          <w:sz w:val="24"/>
          <w:szCs w:val="24"/>
        </w:rPr>
        <w:t>ПОСТАНОВЛЕНИЕ</w:t>
      </w:r>
    </w:p>
    <w:p w:rsidR="003928CD" w:rsidRPr="003928CD" w:rsidRDefault="003928CD" w:rsidP="003928CD"/>
    <w:p w:rsidR="003928CD" w:rsidRPr="003928CD" w:rsidRDefault="003928CD" w:rsidP="003928CD">
      <w:pPr>
        <w:jc w:val="center"/>
      </w:pPr>
      <w:r w:rsidRPr="003928CD">
        <w:t>от 10.01.2018  № 08-п</w:t>
      </w:r>
    </w:p>
    <w:p w:rsidR="003928CD" w:rsidRPr="003928CD" w:rsidRDefault="003928CD" w:rsidP="003928CD">
      <w:pPr>
        <w:suppressAutoHyphens/>
        <w:jc w:val="both"/>
      </w:pPr>
    </w:p>
    <w:p w:rsidR="003928CD" w:rsidRPr="003928CD" w:rsidRDefault="003928CD" w:rsidP="003928CD">
      <w:pPr>
        <w:suppressAutoHyphens/>
        <w:jc w:val="center"/>
      </w:pPr>
      <w:r w:rsidRPr="003928CD">
        <w:t>О создании межведомственной комиссии по обследованию мест массового пребывания людей на территории города Карасука и</w:t>
      </w:r>
      <w:r>
        <w:t xml:space="preserve"> </w:t>
      </w:r>
      <w:r w:rsidRPr="003928CD">
        <w:t>Карасукского района Новосибирской области</w:t>
      </w:r>
    </w:p>
    <w:p w:rsidR="003928CD" w:rsidRPr="003928CD" w:rsidRDefault="003928CD" w:rsidP="003928CD">
      <w:pPr>
        <w:suppressAutoHyphens/>
        <w:jc w:val="both"/>
      </w:pP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left="20" w:right="20" w:firstLine="689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В соответствии со статьей 5.2 Федерального закона от 06.03.2006 № 35-ФЗ «О противодействии терроризму», постановлениями Правительства Российской Федерации от 25 марта 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(территорий)», от 07 октября 2017 года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(территорий)», от 19 октября 2017 года № 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(территории)»,  Уставом Карасукского района Новосибирской области, Уставом города Карасука Карасукского района Новосибирской области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right="20"/>
        <w:rPr>
          <w:bCs/>
          <w:color w:val="000000"/>
          <w:sz w:val="24"/>
          <w:szCs w:val="24"/>
          <w:shd w:val="clear" w:color="auto" w:fill="FFFFFF"/>
        </w:rPr>
      </w:pPr>
      <w:r w:rsidRPr="003928CD">
        <w:rPr>
          <w:rStyle w:val="125pt"/>
          <w:sz w:val="24"/>
          <w:szCs w:val="24"/>
        </w:rPr>
        <w:t>ПОСТАНОВЛЯЮ:</w:t>
      </w:r>
    </w:p>
    <w:p w:rsidR="003928CD" w:rsidRPr="003928CD" w:rsidRDefault="003928CD" w:rsidP="003928CD">
      <w:pPr>
        <w:pStyle w:val="18"/>
        <w:widowControl w:val="0"/>
        <w:numPr>
          <w:ilvl w:val="0"/>
          <w:numId w:val="36"/>
        </w:numPr>
        <w:shd w:val="clear" w:color="auto" w:fill="auto"/>
        <w:tabs>
          <w:tab w:val="left" w:pos="968"/>
        </w:tabs>
        <w:spacing w:before="0" w:after="0" w:line="240" w:lineRule="auto"/>
        <w:ind w:right="20" w:hanging="720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Утвердить прилагаемые:</w:t>
      </w:r>
    </w:p>
    <w:p w:rsidR="003928CD" w:rsidRPr="003928CD" w:rsidRDefault="003928CD" w:rsidP="003928CD">
      <w:pPr>
        <w:pStyle w:val="18"/>
        <w:widowControl w:val="0"/>
        <w:numPr>
          <w:ilvl w:val="0"/>
          <w:numId w:val="35"/>
        </w:numPr>
        <w:shd w:val="clear" w:color="auto" w:fill="auto"/>
        <w:tabs>
          <w:tab w:val="left" w:pos="968"/>
        </w:tabs>
        <w:spacing w:before="0" w:after="0" w:line="240" w:lineRule="auto"/>
        <w:ind w:left="0" w:right="20" w:firstLine="993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Состав межведомственной комиссии по обследованию мест массового пребывания людей на территории города Карасука и Карасукского района Новосибирской области.</w:t>
      </w:r>
    </w:p>
    <w:p w:rsidR="003928CD" w:rsidRPr="003928CD" w:rsidRDefault="003928CD" w:rsidP="003928CD">
      <w:pPr>
        <w:pStyle w:val="18"/>
        <w:widowControl w:val="0"/>
        <w:numPr>
          <w:ilvl w:val="0"/>
          <w:numId w:val="35"/>
        </w:numPr>
        <w:shd w:val="clear" w:color="auto" w:fill="auto"/>
        <w:tabs>
          <w:tab w:val="left" w:pos="968"/>
        </w:tabs>
        <w:spacing w:before="0" w:after="0" w:line="240" w:lineRule="auto"/>
        <w:ind w:left="0" w:right="20" w:firstLine="927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Положение о межведомственной комиссии по обследованию мест массового пребывания людей на территории города Карасука и Карасукского района Новосибирской области.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rPr>
          <w:sz w:val="24"/>
          <w:szCs w:val="24"/>
        </w:rPr>
      </w:pPr>
      <w:r w:rsidRPr="003928CD">
        <w:rPr>
          <w:sz w:val="24"/>
          <w:szCs w:val="24"/>
        </w:rPr>
        <w:t>2. Признать утратившим силу постановление администрации Карасукского района Новосибирской области от 26.01.2016 № 108-па «О создании межведомственной комиссии по обследованию мест массового пребывания людей на территории Карасукского района Новосибирской области».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851"/>
          <w:tab w:val="left" w:pos="993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3.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района.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4. Контроль за исполнением настоящего постановления оставляю за собой.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firstLine="709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rPr>
          <w:sz w:val="24"/>
          <w:szCs w:val="24"/>
        </w:rPr>
      </w:pPr>
      <w:r w:rsidRPr="003928CD">
        <w:rPr>
          <w:sz w:val="24"/>
          <w:szCs w:val="24"/>
        </w:rPr>
        <w:t>Глава Карасукского района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rPr>
          <w:sz w:val="24"/>
          <w:szCs w:val="24"/>
        </w:rPr>
      </w:pPr>
      <w:r w:rsidRPr="003928CD">
        <w:rPr>
          <w:sz w:val="24"/>
          <w:szCs w:val="24"/>
        </w:rPr>
        <w:t>Новосибирской области</w:t>
      </w:r>
      <w:r w:rsidRPr="003928CD">
        <w:rPr>
          <w:sz w:val="24"/>
          <w:szCs w:val="24"/>
        </w:rPr>
        <w:tab/>
      </w:r>
      <w:r w:rsidRPr="003928CD">
        <w:rPr>
          <w:sz w:val="24"/>
          <w:szCs w:val="24"/>
        </w:rPr>
        <w:tab/>
      </w:r>
      <w:r w:rsidRPr="003928CD">
        <w:rPr>
          <w:sz w:val="24"/>
          <w:szCs w:val="24"/>
        </w:rPr>
        <w:tab/>
      </w:r>
      <w:r w:rsidRPr="003928CD">
        <w:rPr>
          <w:sz w:val="24"/>
          <w:szCs w:val="24"/>
        </w:rPr>
        <w:tab/>
      </w:r>
      <w:r w:rsidRPr="003928CD">
        <w:rPr>
          <w:sz w:val="24"/>
          <w:szCs w:val="24"/>
        </w:rPr>
        <w:tab/>
      </w:r>
      <w:r w:rsidRPr="003928CD">
        <w:rPr>
          <w:sz w:val="24"/>
          <w:szCs w:val="24"/>
        </w:rPr>
        <w:tab/>
      </w:r>
      <w:r w:rsidRPr="003928CD">
        <w:rPr>
          <w:sz w:val="24"/>
          <w:szCs w:val="24"/>
        </w:rPr>
        <w:tab/>
        <w:t xml:space="preserve">      А.П. Гофман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УТВЕРЖДЕН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постановлением администрации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Карасукского района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Новосибирской области</w:t>
      </w:r>
    </w:p>
    <w:p w:rsidR="003928CD" w:rsidRPr="003928CD" w:rsidRDefault="003928CD" w:rsidP="003928CD">
      <w:pPr>
        <w:jc w:val="right"/>
      </w:pPr>
      <w:r w:rsidRPr="003928CD">
        <w:t>от 10.01.2018  № 08-п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leader="underscore" w:pos="1709"/>
          <w:tab w:val="left" w:leader="underscore" w:pos="4051"/>
        </w:tabs>
        <w:spacing w:before="0" w:after="0" w:line="240" w:lineRule="auto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9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>Состав межведомственной комиссии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9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>по обследованию мест массового пребывания людей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9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>на территории города Карасука и Карасукского района Новосибирской области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90"/>
        <w:gridCol w:w="319"/>
        <w:gridCol w:w="6244"/>
      </w:tblGrid>
      <w:tr w:rsidR="003928CD" w:rsidRPr="003928CD" w:rsidTr="001C206B">
        <w:tc>
          <w:tcPr>
            <w:tcW w:w="3332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 xml:space="preserve">Ковригин 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Сергей Анатольевич</w:t>
            </w:r>
          </w:p>
        </w:tc>
        <w:tc>
          <w:tcPr>
            <w:tcW w:w="320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-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6345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Директор МКУ «Управление ГО и ЧС Карасукского района», председатель комиссии;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928CD" w:rsidRPr="003928CD" w:rsidTr="001C206B">
        <w:tc>
          <w:tcPr>
            <w:tcW w:w="3332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 xml:space="preserve">Кругляк 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Виктор Викторович</w:t>
            </w:r>
          </w:p>
        </w:tc>
        <w:tc>
          <w:tcPr>
            <w:tcW w:w="320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-</w:t>
            </w:r>
          </w:p>
        </w:tc>
        <w:tc>
          <w:tcPr>
            <w:tcW w:w="6345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Начальник отдела по руководству оперативными службами, заместитель председателя комиссии;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928CD" w:rsidRPr="003928CD" w:rsidTr="001C206B">
        <w:tc>
          <w:tcPr>
            <w:tcW w:w="3332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i/>
                <w:sz w:val="24"/>
                <w:szCs w:val="24"/>
              </w:rPr>
            </w:pPr>
            <w:r w:rsidRPr="003928CD">
              <w:rPr>
                <w:i/>
                <w:sz w:val="24"/>
                <w:szCs w:val="24"/>
              </w:rPr>
              <w:t>Члены комиссии: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i/>
                <w:sz w:val="24"/>
                <w:szCs w:val="24"/>
              </w:rPr>
            </w:pPr>
          </w:p>
        </w:tc>
        <w:tc>
          <w:tcPr>
            <w:tcW w:w="320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6345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928CD" w:rsidRPr="003928CD" w:rsidTr="001C206B">
        <w:tc>
          <w:tcPr>
            <w:tcW w:w="3332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 xml:space="preserve">Зубков 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Денис Викторович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320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-</w:t>
            </w:r>
          </w:p>
        </w:tc>
        <w:tc>
          <w:tcPr>
            <w:tcW w:w="6345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Начальник ОНД и ПР по Карасукскому району  (по согласованию);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928CD" w:rsidRPr="003928CD" w:rsidTr="001C206B">
        <w:tc>
          <w:tcPr>
            <w:tcW w:w="3332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Менщиков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Алексей Викторович</w:t>
            </w:r>
          </w:p>
        </w:tc>
        <w:tc>
          <w:tcPr>
            <w:tcW w:w="320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-</w:t>
            </w:r>
          </w:p>
        </w:tc>
        <w:tc>
          <w:tcPr>
            <w:tcW w:w="6345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Начальник отделения УФСБ России по НСО в г. Карасуке (по согласованию);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928CD" w:rsidRPr="003928CD" w:rsidTr="001C206B">
        <w:tc>
          <w:tcPr>
            <w:tcW w:w="3332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bCs/>
                <w:sz w:val="24"/>
                <w:szCs w:val="24"/>
              </w:rPr>
            </w:pPr>
            <w:r w:rsidRPr="003928CD">
              <w:rPr>
                <w:rFonts w:eastAsia="Calibri"/>
                <w:bCs/>
                <w:sz w:val="24"/>
                <w:szCs w:val="24"/>
              </w:rPr>
              <w:t xml:space="preserve">Шевченко 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rFonts w:eastAsia="Calibri"/>
                <w:bCs/>
                <w:sz w:val="24"/>
                <w:szCs w:val="24"/>
              </w:rPr>
              <w:t>Василий Павлович</w:t>
            </w:r>
          </w:p>
        </w:tc>
        <w:tc>
          <w:tcPr>
            <w:tcW w:w="320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-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-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6345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 xml:space="preserve">Начальник </w:t>
            </w:r>
            <w:r w:rsidRPr="003928CD">
              <w:rPr>
                <w:rFonts w:eastAsia="Calibri"/>
                <w:bCs/>
                <w:sz w:val="24"/>
                <w:szCs w:val="24"/>
              </w:rPr>
              <w:t>Карасукско</w:t>
            </w:r>
            <w:r w:rsidRPr="003928CD">
              <w:rPr>
                <w:bCs/>
                <w:sz w:val="24"/>
                <w:szCs w:val="24"/>
              </w:rPr>
              <w:t>го</w:t>
            </w:r>
            <w:r w:rsidRPr="003928CD">
              <w:rPr>
                <w:rFonts w:eastAsia="Calibri"/>
                <w:bCs/>
                <w:sz w:val="24"/>
                <w:szCs w:val="24"/>
              </w:rPr>
              <w:t xml:space="preserve"> ОВО – ф</w:t>
            </w:r>
            <w:r w:rsidRPr="003928CD">
              <w:rPr>
                <w:bCs/>
                <w:sz w:val="24"/>
                <w:szCs w:val="24"/>
              </w:rPr>
              <w:t>илиал</w:t>
            </w:r>
            <w:r w:rsidRPr="003928CD">
              <w:rPr>
                <w:rFonts w:eastAsia="Calibri"/>
                <w:bCs/>
                <w:sz w:val="24"/>
                <w:szCs w:val="24"/>
              </w:rPr>
              <w:t xml:space="preserve"> ФГКУ «УВО  ВНГ России по Новосибирской области» </w:t>
            </w:r>
            <w:r w:rsidRPr="003928CD">
              <w:rPr>
                <w:sz w:val="24"/>
                <w:szCs w:val="24"/>
              </w:rPr>
              <w:t>(по согласованию);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3928CD" w:rsidRPr="003928CD" w:rsidRDefault="003928CD" w:rsidP="001C206B">
            <w:pPr>
              <w:pStyle w:val="18"/>
              <w:shd w:val="clear" w:color="auto" w:fill="auto"/>
              <w:tabs>
                <w:tab w:val="left" w:pos="34"/>
                <w:tab w:val="left" w:pos="176"/>
                <w:tab w:val="left" w:pos="818"/>
              </w:tabs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Представитель органа (организации), являющийся правообладателем объекта (территории)               (по согласованию);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3928CD" w:rsidRPr="003928CD" w:rsidTr="001C206B">
        <w:tc>
          <w:tcPr>
            <w:tcW w:w="3332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20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-</w:t>
            </w:r>
          </w:p>
        </w:tc>
        <w:tc>
          <w:tcPr>
            <w:tcW w:w="6345" w:type="dxa"/>
          </w:tcPr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3928CD">
              <w:rPr>
                <w:sz w:val="24"/>
                <w:szCs w:val="24"/>
              </w:rPr>
              <w:t>Представитель торгового объекта (территории), отвечающий за безопасность и инженерно-технические средства охраны, а также иные специалисты по решению правообладателя объекта (территории), в том числе представители организации, осуществляющие техническую эксплуатацию торгового объекта (территории)    (по согласованию).</w:t>
            </w: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3928CD" w:rsidRPr="003928CD" w:rsidRDefault="003928CD" w:rsidP="001C206B">
            <w:pPr>
              <w:pStyle w:val="18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:rsidR="003928CD" w:rsidRDefault="003928CD" w:rsidP="003928CD">
      <w:pPr>
        <w:ind w:firstLine="709"/>
        <w:jc w:val="both"/>
      </w:pPr>
    </w:p>
    <w:p w:rsidR="003928CD" w:rsidRDefault="003928CD" w:rsidP="003928CD">
      <w:pPr>
        <w:ind w:firstLine="709"/>
        <w:jc w:val="both"/>
      </w:pPr>
    </w:p>
    <w:p w:rsidR="003928CD" w:rsidRDefault="003928CD" w:rsidP="003928CD">
      <w:pPr>
        <w:ind w:firstLine="709"/>
        <w:jc w:val="both"/>
      </w:pPr>
    </w:p>
    <w:p w:rsidR="003928CD" w:rsidRDefault="003928CD" w:rsidP="003928CD">
      <w:pPr>
        <w:ind w:firstLine="709"/>
        <w:jc w:val="both"/>
      </w:pPr>
    </w:p>
    <w:p w:rsidR="003928CD" w:rsidRDefault="003928CD" w:rsidP="003928CD">
      <w:pPr>
        <w:ind w:firstLine="709"/>
        <w:jc w:val="both"/>
      </w:pPr>
    </w:p>
    <w:p w:rsidR="003928CD" w:rsidRDefault="003928CD" w:rsidP="003928CD">
      <w:pPr>
        <w:ind w:firstLine="709"/>
        <w:jc w:val="both"/>
      </w:pPr>
    </w:p>
    <w:p w:rsidR="003928CD" w:rsidRDefault="003928CD" w:rsidP="003928CD">
      <w:pPr>
        <w:ind w:firstLine="709"/>
        <w:jc w:val="both"/>
      </w:pPr>
    </w:p>
    <w:p w:rsidR="003928CD" w:rsidRDefault="003928CD" w:rsidP="003928CD">
      <w:pPr>
        <w:ind w:firstLine="709"/>
        <w:jc w:val="both"/>
      </w:pPr>
    </w:p>
    <w:p w:rsidR="003928CD" w:rsidRPr="003928CD" w:rsidRDefault="003928CD" w:rsidP="003928CD">
      <w:pPr>
        <w:ind w:firstLine="709"/>
        <w:jc w:val="both"/>
      </w:pP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УТВЕРЖДЕНО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постановлением администрации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Карасукского района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jc w:val="right"/>
        <w:rPr>
          <w:sz w:val="24"/>
          <w:szCs w:val="24"/>
        </w:rPr>
      </w:pPr>
      <w:r w:rsidRPr="003928CD">
        <w:rPr>
          <w:sz w:val="24"/>
          <w:szCs w:val="24"/>
        </w:rPr>
        <w:t>Новосибирской области</w:t>
      </w:r>
    </w:p>
    <w:p w:rsidR="003928CD" w:rsidRPr="003928CD" w:rsidRDefault="003928CD" w:rsidP="003928CD">
      <w:pPr>
        <w:jc w:val="right"/>
      </w:pPr>
      <w:r w:rsidRPr="003928CD">
        <w:t>от 10.01.2018 № 08-п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right="20" w:firstLine="567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 xml:space="preserve">Положение о межведомственной комиссии 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 xml:space="preserve">по обследованию мест массового пребывания людей 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>на территории города Карасука и Карасукского района Новосибирской области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tabs>
          <w:tab w:val="left" w:pos="3789"/>
        </w:tabs>
        <w:spacing w:before="0" w:after="0" w:line="240" w:lineRule="auto"/>
        <w:rPr>
          <w:b/>
          <w:sz w:val="24"/>
          <w:szCs w:val="24"/>
        </w:rPr>
      </w:pPr>
      <w:r w:rsidRPr="003928CD">
        <w:rPr>
          <w:sz w:val="24"/>
          <w:szCs w:val="24"/>
        </w:rPr>
        <w:tab/>
      </w:r>
      <w:r w:rsidRPr="003928CD">
        <w:rPr>
          <w:b/>
          <w:sz w:val="24"/>
          <w:szCs w:val="24"/>
        </w:rPr>
        <w:t>1.Общие положения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134"/>
        </w:tabs>
        <w:spacing w:before="0" w:after="0" w:line="240" w:lineRule="auto"/>
        <w:ind w:firstLine="700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1.1. Межведомственная комиссия по обследованию мест массового пребывания людей на территории города Карасука и Карасукского района Новосибирской области  (далее - Комиссия) является постоянно действующим координационным органом, деятельность которой направлена на проведение категорирования мест массового пребывания людей на территории города Карасука и Карасукского района.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0"/>
        <w:jc w:val="both"/>
        <w:rPr>
          <w:sz w:val="24"/>
          <w:szCs w:val="24"/>
        </w:rPr>
      </w:pPr>
      <w:r w:rsidRPr="003928CD">
        <w:rPr>
          <w:sz w:val="24"/>
          <w:szCs w:val="24"/>
        </w:rPr>
        <w:t xml:space="preserve">1.2. В своей деятельности Комиссия руководствуется требованиями к антитеррористической защищенности мест массового пребывания людей, утвержденных постановлениями Правительства Российской Федерации от 25.03.2015 года № 272 «Об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(территорий)», от 07 октября 2017 года № 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(территорий)», от 19 октября 2017 года № 1273 «Об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(территории)». 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tabs>
          <w:tab w:val="left" w:pos="3789"/>
        </w:tabs>
        <w:spacing w:before="0" w:after="0" w:line="240" w:lineRule="auto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>2. Цель создания Комиссии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0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2.1. Цель создания Комиссии - организация проведения категорирования мест массового пребывания людей для установления дифференцированных требований к обеспечению их безопасности с учетом степени потенциальной опасности и угрозы совершения в местах массового пребывания людей террористических актов и их возможных последствий.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tabs>
          <w:tab w:val="left" w:pos="3789"/>
        </w:tabs>
        <w:spacing w:before="0" w:after="0" w:line="240" w:lineRule="auto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t>3.Полномочия Комиссии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700"/>
        <w:rPr>
          <w:sz w:val="24"/>
          <w:szCs w:val="24"/>
        </w:rPr>
      </w:pPr>
      <w:r w:rsidRPr="003928CD">
        <w:rPr>
          <w:sz w:val="24"/>
          <w:szCs w:val="24"/>
        </w:rPr>
        <w:t>Комиссия имеет право:</w:t>
      </w:r>
    </w:p>
    <w:p w:rsidR="003928CD" w:rsidRPr="003928CD" w:rsidRDefault="003928CD" w:rsidP="003928CD">
      <w:pPr>
        <w:pStyle w:val="18"/>
        <w:widowControl w:val="0"/>
        <w:numPr>
          <w:ilvl w:val="1"/>
          <w:numId w:val="34"/>
        </w:numPr>
        <w:shd w:val="clear" w:color="auto" w:fill="auto"/>
        <w:tabs>
          <w:tab w:val="left" w:pos="1094"/>
          <w:tab w:val="left" w:pos="1276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Проводить обследования и категорирование мест массового пребывания людей на территории города Карасука и Карасукского района.</w:t>
      </w:r>
    </w:p>
    <w:p w:rsidR="003928CD" w:rsidRPr="003928CD" w:rsidRDefault="003928CD" w:rsidP="003928CD">
      <w:pPr>
        <w:pStyle w:val="18"/>
        <w:widowControl w:val="0"/>
        <w:numPr>
          <w:ilvl w:val="1"/>
          <w:numId w:val="34"/>
        </w:numPr>
        <w:shd w:val="clear" w:color="auto" w:fill="auto"/>
        <w:tabs>
          <w:tab w:val="left" w:pos="1094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Составлять акты обследования и категорирования мест массового пребывания людей на территории города Карасука и Карасукского района.</w:t>
      </w:r>
    </w:p>
    <w:p w:rsidR="003928CD" w:rsidRPr="003928CD" w:rsidRDefault="003928CD" w:rsidP="003928CD">
      <w:pPr>
        <w:pStyle w:val="18"/>
        <w:widowControl w:val="0"/>
        <w:numPr>
          <w:ilvl w:val="1"/>
          <w:numId w:val="34"/>
        </w:numPr>
        <w:shd w:val="clear" w:color="auto" w:fill="auto"/>
        <w:tabs>
          <w:tab w:val="left" w:pos="1094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Согласовывать паспорт безопасности места массового пребывания людей на территории города Карасука и Карасукского района и проводить его актуализацию.</w:t>
      </w:r>
    </w:p>
    <w:p w:rsidR="003928CD" w:rsidRPr="003928CD" w:rsidRDefault="003928CD" w:rsidP="003928CD">
      <w:pPr>
        <w:pStyle w:val="18"/>
        <w:widowControl w:val="0"/>
        <w:numPr>
          <w:ilvl w:val="1"/>
          <w:numId w:val="34"/>
        </w:numPr>
        <w:shd w:val="clear" w:color="auto" w:fill="auto"/>
        <w:tabs>
          <w:tab w:val="left" w:pos="1094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Определять мероприятия по обеспечению антитеррористической защищенности мест массового пребывания людей на территории города Карасука и Карасукского района.</w:t>
      </w:r>
    </w:p>
    <w:p w:rsidR="003928CD" w:rsidRPr="003928CD" w:rsidRDefault="003928CD" w:rsidP="003928CD">
      <w:pPr>
        <w:pStyle w:val="18"/>
        <w:widowControl w:val="0"/>
        <w:numPr>
          <w:ilvl w:val="1"/>
          <w:numId w:val="34"/>
        </w:numPr>
        <w:shd w:val="clear" w:color="auto" w:fill="auto"/>
        <w:tabs>
          <w:tab w:val="left" w:pos="851"/>
        </w:tabs>
        <w:spacing w:before="0" w:after="0" w:line="240" w:lineRule="auto"/>
        <w:ind w:left="0" w:firstLine="709"/>
        <w:jc w:val="both"/>
        <w:rPr>
          <w:sz w:val="24"/>
          <w:szCs w:val="24"/>
        </w:rPr>
      </w:pPr>
      <w:r w:rsidRPr="003928CD">
        <w:rPr>
          <w:sz w:val="24"/>
          <w:szCs w:val="24"/>
        </w:rPr>
        <w:t>Осуществлять плановые и внеплановые проверки выполнения требований к антитеррористической защищенности мест массового пребывания людей на территории города Карасука и Карасукского района.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94"/>
        </w:tabs>
        <w:spacing w:before="0" w:after="0" w:line="240" w:lineRule="auto"/>
        <w:rPr>
          <w:sz w:val="24"/>
          <w:szCs w:val="24"/>
        </w:rPr>
      </w:pP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 w:rsidRPr="003928CD">
        <w:rPr>
          <w:b/>
          <w:sz w:val="24"/>
          <w:szCs w:val="24"/>
        </w:rPr>
        <w:lastRenderedPageBreak/>
        <w:t>4. Порядок работы Комиссии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94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4.1. Комиссия состоит из председателя, заместителя председателя и членов Комиссии.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99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4.2. Комиссию возглавляет председатель Комиссии.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В отсутствие председателя Комиссии полномочия председателя осуществляет заместитель председателя Комиссии.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215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4.3. Председатель Комиссии: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215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а)</w:t>
      </w:r>
      <w:r w:rsidRPr="003928CD">
        <w:rPr>
          <w:sz w:val="24"/>
          <w:szCs w:val="24"/>
        </w:rPr>
        <w:tab/>
        <w:t>осуществляет руководство деятельностью Комиссии, определяет повестку дня, сроки и порядок рассмотрения вопросов на ее заседаниях;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42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б)</w:t>
      </w:r>
      <w:r w:rsidRPr="003928CD">
        <w:rPr>
          <w:sz w:val="24"/>
          <w:szCs w:val="24"/>
        </w:rPr>
        <w:tab/>
        <w:t>инициирует проведение заседаний Комиссии;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42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в)</w:t>
      </w:r>
      <w:r w:rsidRPr="003928CD">
        <w:rPr>
          <w:sz w:val="24"/>
          <w:szCs w:val="24"/>
        </w:rPr>
        <w:tab/>
        <w:t>ведет заседания Комиссии;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42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г)</w:t>
      </w:r>
      <w:r w:rsidRPr="003928CD">
        <w:rPr>
          <w:sz w:val="24"/>
          <w:szCs w:val="24"/>
        </w:rPr>
        <w:tab/>
        <w:t>подписывает акты обследования и категорирования мест массового пребывания людей и другие документы, касающиеся исполнения полномочий Комиссии.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215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4.4. В состав Комиссии включаются: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а)</w:t>
      </w:r>
      <w:r w:rsidRPr="003928CD">
        <w:rPr>
          <w:sz w:val="24"/>
          <w:szCs w:val="24"/>
        </w:rPr>
        <w:tab/>
        <w:t>собственник места массового пребывания людей или лицо, использующее место массового пребывания людей на ином законном основании;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42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б)</w:t>
      </w:r>
      <w:r w:rsidRPr="003928CD">
        <w:rPr>
          <w:sz w:val="24"/>
          <w:szCs w:val="24"/>
        </w:rPr>
        <w:tab/>
        <w:t>представители территориального органа войск национальной гвардии Российской Федерации;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042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в)</w:t>
      </w:r>
      <w:r w:rsidRPr="003928CD">
        <w:rPr>
          <w:sz w:val="24"/>
          <w:szCs w:val="24"/>
        </w:rPr>
        <w:tab/>
        <w:t>представители отделения УФСБ России по НСО в г. Карасуке;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93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г)</w:t>
      </w:r>
      <w:r w:rsidRPr="003928CD">
        <w:rPr>
          <w:sz w:val="24"/>
          <w:szCs w:val="24"/>
        </w:rPr>
        <w:tab/>
        <w:t>представители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3928CD" w:rsidRPr="003928CD" w:rsidRDefault="003928CD" w:rsidP="003928CD">
      <w:pPr>
        <w:pStyle w:val="18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При необходимости к работе комиссии привлекаются представители собственников объектов, которые располагаются в границах места массового пребывания людей либо в непосредственной близости к нему.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1215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4.5. Результаты работы комиссии оформляются актом обследования и категорирования места массового пребывания людей, подписывается всеми членами Комиссии и является неотъемлемой частью паспорта безопасности места массового пребывания людей (далее - паспорт безопасности).</w:t>
      </w:r>
    </w:p>
    <w:p w:rsidR="003928CD" w:rsidRPr="003928CD" w:rsidRDefault="003928CD" w:rsidP="003928CD">
      <w:pPr>
        <w:pStyle w:val="18"/>
        <w:shd w:val="clear" w:color="auto" w:fill="auto"/>
        <w:tabs>
          <w:tab w:val="left" w:pos="968"/>
        </w:tabs>
        <w:spacing w:before="0" w:after="0" w:line="240" w:lineRule="auto"/>
        <w:ind w:firstLine="567"/>
        <w:rPr>
          <w:sz w:val="24"/>
          <w:szCs w:val="24"/>
        </w:rPr>
      </w:pPr>
      <w:r w:rsidRPr="003928CD">
        <w:rPr>
          <w:sz w:val="24"/>
          <w:szCs w:val="24"/>
        </w:rPr>
        <w:t>4.6. На каждое место массового пребывания людей после проведения его обследования и категорирования составляется паспорт безопасности.</w:t>
      </w:r>
    </w:p>
    <w:p w:rsidR="00D70E6D" w:rsidRDefault="00D70E6D" w:rsidP="00D70E6D">
      <w:pPr>
        <w:widowControl w:val="0"/>
        <w:autoSpaceDE w:val="0"/>
        <w:autoSpaceDN w:val="0"/>
        <w:adjustRightInd w:val="0"/>
        <w:ind w:firstLine="540"/>
        <w:outlineLvl w:val="0"/>
        <w:rPr>
          <w:color w:val="000000"/>
        </w:rPr>
      </w:pPr>
    </w:p>
    <w:p w:rsidR="003928CD" w:rsidRDefault="003928CD" w:rsidP="00D70E6D">
      <w:pPr>
        <w:widowControl w:val="0"/>
        <w:autoSpaceDE w:val="0"/>
        <w:autoSpaceDN w:val="0"/>
        <w:adjustRightInd w:val="0"/>
        <w:ind w:firstLine="540"/>
        <w:outlineLvl w:val="0"/>
        <w:rPr>
          <w:color w:val="000000"/>
        </w:rPr>
      </w:pPr>
    </w:p>
    <w:p w:rsidR="00D70E6D" w:rsidRDefault="00D70E6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6279E5" w:rsidRDefault="006279E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p w:rsidR="00DC4FD7" w:rsidRDefault="00DC4FD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Pr="003928CD" w:rsidRDefault="003928CD" w:rsidP="003928CD">
      <w:pPr>
        <w:jc w:val="center"/>
        <w:rPr>
          <w:b/>
        </w:rPr>
      </w:pPr>
      <w:r w:rsidRPr="003928CD">
        <w:rPr>
          <w:b/>
        </w:rPr>
        <w:t>АДМИНИСТРАЦИЯ  КАРАСУКСКОГО  РАЙОНА</w:t>
      </w:r>
    </w:p>
    <w:p w:rsidR="003928CD" w:rsidRPr="003928CD" w:rsidRDefault="003928CD" w:rsidP="003928CD">
      <w:pPr>
        <w:jc w:val="center"/>
        <w:rPr>
          <w:b/>
        </w:rPr>
      </w:pPr>
      <w:r w:rsidRPr="003928CD">
        <w:rPr>
          <w:b/>
        </w:rPr>
        <w:t>НОВОСИБИРСКОЙ  ОБЛАСТИ</w:t>
      </w:r>
    </w:p>
    <w:p w:rsidR="003928CD" w:rsidRPr="003928CD" w:rsidRDefault="003928CD" w:rsidP="003928CD">
      <w:pPr>
        <w:jc w:val="center"/>
        <w:rPr>
          <w:b/>
        </w:rPr>
      </w:pPr>
    </w:p>
    <w:p w:rsidR="003928CD" w:rsidRPr="003928CD" w:rsidRDefault="003928CD" w:rsidP="003928CD">
      <w:pPr>
        <w:keepNext/>
        <w:jc w:val="center"/>
        <w:outlineLvl w:val="0"/>
        <w:rPr>
          <w:b/>
        </w:rPr>
      </w:pPr>
      <w:r w:rsidRPr="003928CD">
        <w:rPr>
          <w:b/>
        </w:rPr>
        <w:t>ПОСТАНОВЛЕНИЕ</w:t>
      </w:r>
    </w:p>
    <w:p w:rsidR="003928CD" w:rsidRPr="003928CD" w:rsidRDefault="003928CD" w:rsidP="003928CD">
      <w:pPr>
        <w:keepNext/>
        <w:jc w:val="center"/>
        <w:outlineLvl w:val="0"/>
        <w:rPr>
          <w:b/>
        </w:rPr>
      </w:pPr>
    </w:p>
    <w:p w:rsidR="003928CD" w:rsidRPr="003928CD" w:rsidRDefault="003928CD" w:rsidP="003928CD">
      <w:pPr>
        <w:keepNext/>
        <w:jc w:val="center"/>
        <w:outlineLvl w:val="0"/>
      </w:pPr>
      <w:r w:rsidRPr="003928CD">
        <w:t xml:space="preserve">от 12.01.2018 № 118-п  </w:t>
      </w:r>
    </w:p>
    <w:p w:rsidR="003928CD" w:rsidRPr="003928CD" w:rsidRDefault="003928CD" w:rsidP="003928CD">
      <w:pPr>
        <w:keepNext/>
        <w:jc w:val="center"/>
        <w:outlineLvl w:val="0"/>
        <w:rPr>
          <w:b/>
        </w:rPr>
      </w:pPr>
    </w:p>
    <w:p w:rsidR="003928CD" w:rsidRPr="003928CD" w:rsidRDefault="003928CD" w:rsidP="003928CD"/>
    <w:p w:rsidR="003928CD" w:rsidRPr="003928CD" w:rsidRDefault="003928CD" w:rsidP="003928CD">
      <w:pPr>
        <w:jc w:val="center"/>
      </w:pPr>
      <w:r w:rsidRPr="003928CD">
        <w:t>О перечне помещений, которые будут безвозмездно предоставляться зарегистрированным кандидатам,  их доверенным лицам, представителям политических партий и избирательных объединений для проведения встреч с избирателями</w:t>
      </w:r>
    </w:p>
    <w:p w:rsidR="003928CD" w:rsidRPr="003928CD" w:rsidRDefault="003928CD" w:rsidP="003928CD">
      <w:pPr>
        <w:jc w:val="center"/>
      </w:pPr>
    </w:p>
    <w:p w:rsidR="003928CD" w:rsidRPr="003928CD" w:rsidRDefault="003928CD" w:rsidP="003928CD">
      <w:pPr>
        <w:ind w:firstLine="851"/>
        <w:jc w:val="both"/>
      </w:pPr>
      <w:r w:rsidRPr="003928CD">
        <w:t>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</w:t>
      </w:r>
    </w:p>
    <w:p w:rsidR="003928CD" w:rsidRPr="003928CD" w:rsidRDefault="003928CD" w:rsidP="003928CD">
      <w:pPr>
        <w:jc w:val="both"/>
        <w:rPr>
          <w:b/>
        </w:rPr>
      </w:pPr>
      <w:r w:rsidRPr="003928CD">
        <w:rPr>
          <w:b/>
        </w:rPr>
        <w:t>П О С Т А Н О В Л Я Ю:</w:t>
      </w:r>
    </w:p>
    <w:p w:rsidR="003928CD" w:rsidRPr="003928CD" w:rsidRDefault="003928CD" w:rsidP="003928CD">
      <w:pPr>
        <w:ind w:firstLine="709"/>
        <w:jc w:val="both"/>
      </w:pPr>
      <w:r w:rsidRPr="003928CD">
        <w:t>1.Утвердить прилагаемый перечень помещений, которые будут безвозмездно предоставляться зарегистрированным  кандидатам, их доверенным лицам, представителям политических партий и избирательных объединений для проведения встреч с избирателями на территории Карасукского района Новосибирской области.</w:t>
      </w:r>
    </w:p>
    <w:p w:rsidR="003928CD" w:rsidRPr="003928CD" w:rsidRDefault="003928CD" w:rsidP="003928CD">
      <w:pPr>
        <w:ind w:firstLine="709"/>
        <w:jc w:val="both"/>
      </w:pPr>
      <w:r w:rsidRPr="003928CD">
        <w:t>2. Организационно-контрольному отделу администрации Карасукского района (Олейник О.Т.)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3928CD" w:rsidRPr="003928CD" w:rsidRDefault="003928CD" w:rsidP="003928CD">
      <w:pPr>
        <w:ind w:firstLine="709"/>
        <w:jc w:val="both"/>
      </w:pPr>
      <w:r w:rsidRPr="003928CD">
        <w:t>3. Контроль за исполнением постановления оставляю за собой.</w:t>
      </w:r>
    </w:p>
    <w:p w:rsidR="003928CD" w:rsidRPr="003928CD" w:rsidRDefault="003928CD" w:rsidP="003928CD">
      <w:pPr>
        <w:ind w:left="720"/>
      </w:pPr>
    </w:p>
    <w:p w:rsidR="003928CD" w:rsidRPr="003928CD" w:rsidRDefault="003928CD" w:rsidP="003928CD">
      <w:pPr>
        <w:ind w:left="720"/>
      </w:pPr>
    </w:p>
    <w:p w:rsidR="003928CD" w:rsidRPr="003928CD" w:rsidRDefault="003928CD" w:rsidP="003928CD">
      <w:pPr>
        <w:ind w:left="720"/>
      </w:pPr>
    </w:p>
    <w:p w:rsidR="003928CD" w:rsidRPr="003928CD" w:rsidRDefault="003928CD" w:rsidP="003928CD">
      <w:r w:rsidRPr="003928CD">
        <w:t>И.о. Главы Карасукского района</w:t>
      </w:r>
    </w:p>
    <w:p w:rsidR="003928CD" w:rsidRPr="003928CD" w:rsidRDefault="003928CD" w:rsidP="003928CD">
      <w:r w:rsidRPr="003928CD">
        <w:t xml:space="preserve">Новосибирской области                                 </w:t>
      </w:r>
      <w:r>
        <w:t xml:space="preserve">              </w:t>
      </w:r>
      <w:r w:rsidRPr="003928CD">
        <w:t xml:space="preserve">                                                  А.А. Юнг</w:t>
      </w:r>
    </w:p>
    <w:p w:rsidR="003928CD" w:rsidRPr="003928CD" w:rsidRDefault="003928CD" w:rsidP="003928CD"/>
    <w:p w:rsidR="003928CD" w:rsidRPr="003928CD" w:rsidRDefault="003928CD" w:rsidP="003928CD"/>
    <w:p w:rsidR="003928CD" w:rsidRPr="003928CD" w:rsidRDefault="003928CD" w:rsidP="003928CD"/>
    <w:p w:rsidR="003928CD" w:rsidRPr="003928CD" w:rsidRDefault="003928CD" w:rsidP="003928CD"/>
    <w:p w:rsidR="003928CD" w:rsidRP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Default="003928CD" w:rsidP="003928CD"/>
    <w:p w:rsidR="003928CD" w:rsidRPr="003928CD" w:rsidRDefault="003928CD" w:rsidP="003928CD"/>
    <w:p w:rsidR="003928CD" w:rsidRPr="003928CD" w:rsidRDefault="003928CD" w:rsidP="003928CD">
      <w:pPr>
        <w:autoSpaceDE w:val="0"/>
        <w:autoSpaceDN w:val="0"/>
        <w:adjustRightInd w:val="0"/>
        <w:jc w:val="right"/>
      </w:pPr>
    </w:p>
    <w:p w:rsidR="003928CD" w:rsidRPr="003928CD" w:rsidRDefault="003928CD" w:rsidP="003928CD">
      <w:pPr>
        <w:autoSpaceDE w:val="0"/>
        <w:autoSpaceDN w:val="0"/>
        <w:adjustRightInd w:val="0"/>
        <w:jc w:val="right"/>
      </w:pPr>
      <w:r w:rsidRPr="003928CD">
        <w:t>Утверждён</w:t>
      </w:r>
    </w:p>
    <w:p w:rsidR="003928CD" w:rsidRPr="003928CD" w:rsidRDefault="003928CD" w:rsidP="003928CD">
      <w:pPr>
        <w:autoSpaceDE w:val="0"/>
        <w:autoSpaceDN w:val="0"/>
        <w:adjustRightInd w:val="0"/>
        <w:jc w:val="right"/>
      </w:pPr>
      <w:r w:rsidRPr="003928CD">
        <w:t>постановлением</w:t>
      </w:r>
    </w:p>
    <w:p w:rsidR="003928CD" w:rsidRPr="003928CD" w:rsidRDefault="003928CD" w:rsidP="003928CD">
      <w:pPr>
        <w:autoSpaceDE w:val="0"/>
        <w:autoSpaceDN w:val="0"/>
        <w:adjustRightInd w:val="0"/>
        <w:jc w:val="right"/>
      </w:pPr>
      <w:r w:rsidRPr="003928CD">
        <w:t>администрации  Карасукского района</w:t>
      </w:r>
    </w:p>
    <w:p w:rsidR="003928CD" w:rsidRPr="003928CD" w:rsidRDefault="003928CD" w:rsidP="003928CD">
      <w:pPr>
        <w:autoSpaceDE w:val="0"/>
        <w:autoSpaceDN w:val="0"/>
        <w:adjustRightInd w:val="0"/>
        <w:jc w:val="right"/>
      </w:pPr>
      <w:r w:rsidRPr="003928CD">
        <w:t>Новосибирской области</w:t>
      </w:r>
    </w:p>
    <w:p w:rsidR="003928CD" w:rsidRPr="003928CD" w:rsidRDefault="003928CD" w:rsidP="003928CD">
      <w:pPr>
        <w:autoSpaceDE w:val="0"/>
        <w:autoSpaceDN w:val="0"/>
        <w:adjustRightInd w:val="0"/>
        <w:jc w:val="right"/>
        <w:rPr>
          <w:bCs/>
        </w:rPr>
      </w:pPr>
      <w:r w:rsidRPr="003928CD">
        <w:rPr>
          <w:bCs/>
        </w:rPr>
        <w:t xml:space="preserve">от  12.01.2018   № </w:t>
      </w:r>
      <w:r w:rsidRPr="003928CD">
        <w:rPr>
          <w:bCs/>
          <w:color w:val="000000"/>
        </w:rPr>
        <w:t>118-п</w:t>
      </w:r>
    </w:p>
    <w:p w:rsidR="003928CD" w:rsidRPr="003928CD" w:rsidRDefault="003928CD" w:rsidP="003928CD">
      <w:pPr>
        <w:jc w:val="center"/>
        <w:rPr>
          <w:b/>
        </w:rPr>
      </w:pPr>
    </w:p>
    <w:p w:rsidR="003928CD" w:rsidRPr="003928CD" w:rsidRDefault="003928CD" w:rsidP="003928CD">
      <w:pPr>
        <w:jc w:val="center"/>
        <w:rPr>
          <w:b/>
        </w:rPr>
      </w:pPr>
      <w:r w:rsidRPr="003928CD">
        <w:rPr>
          <w:b/>
        </w:rPr>
        <w:t>ПЕРЕЧЕНЬ</w:t>
      </w:r>
    </w:p>
    <w:p w:rsidR="003928CD" w:rsidRPr="003928CD" w:rsidRDefault="003928CD" w:rsidP="003928CD">
      <w:pPr>
        <w:jc w:val="center"/>
        <w:rPr>
          <w:b/>
        </w:rPr>
      </w:pPr>
      <w:r w:rsidRPr="003928CD">
        <w:rPr>
          <w:b/>
        </w:rPr>
        <w:t>помещений, которые будут безвозмездно предоставляться</w:t>
      </w:r>
      <w:r w:rsidRPr="003928CD">
        <w:t xml:space="preserve"> </w:t>
      </w:r>
      <w:r w:rsidRPr="003928CD">
        <w:rPr>
          <w:b/>
        </w:rPr>
        <w:t>зарегистрированным кандидатам, их доверенным лицам, представителям политических партий и избирательных объединений для проведения встреч с избирателями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7"/>
        <w:gridCol w:w="4868"/>
        <w:gridCol w:w="4356"/>
      </w:tblGrid>
      <w:tr w:rsidR="003928CD" w:rsidRPr="003928CD" w:rsidTr="005F7855">
        <w:tc>
          <w:tcPr>
            <w:tcW w:w="807" w:type="dxa"/>
          </w:tcPr>
          <w:p w:rsidR="003928CD" w:rsidRPr="003928CD" w:rsidRDefault="003928CD" w:rsidP="001C206B">
            <w:pPr>
              <w:jc w:val="center"/>
            </w:pPr>
            <w:r w:rsidRPr="003928CD">
              <w:t>№</w:t>
            </w:r>
          </w:p>
          <w:p w:rsidR="003928CD" w:rsidRPr="003928CD" w:rsidRDefault="003928CD" w:rsidP="001C206B">
            <w:pPr>
              <w:jc w:val="center"/>
            </w:pPr>
            <w:r w:rsidRPr="003928CD">
              <w:t>п/п</w:t>
            </w: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jc w:val="center"/>
            </w:pPr>
            <w:r w:rsidRPr="003928CD">
              <w:t>Помещения, находящиеся в муниципальной собственности, предоставляемые безвозмездно для предвыборной агитации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pPr>
              <w:jc w:val="center"/>
            </w:pPr>
            <w:r w:rsidRPr="003928CD">
              <w:t>Местонахождение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r w:rsidRPr="003928CD">
              <w:t>ККЗ «Космос» (зрительный зал)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5F7855">
            <w:r w:rsidRPr="003928CD">
              <w:t>НСО, г. Карасук, улица Октябрьская, 8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r w:rsidRPr="003928CD">
              <w:t>Дом культуры железнодорожников (зрительный зал)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г. Карасук, улица Тургенева, 1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Дом культуры (помещение библиотеки)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 xml:space="preserve">НСО, Карасукский район, </w:t>
            </w:r>
          </w:p>
          <w:p w:rsidR="003928CD" w:rsidRPr="003928CD" w:rsidRDefault="003928CD" w:rsidP="001C206B">
            <w:r w:rsidRPr="003928CD">
              <w:t>с. Ирбизино, ул. Центральная, 10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Дом культуры  (зрительный зал)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п. Рождественский, пер. Центральный, 10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Дом культуры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 xml:space="preserve">НСО, Карасукский район, </w:t>
            </w:r>
          </w:p>
          <w:p w:rsidR="003928CD" w:rsidRPr="003928CD" w:rsidRDefault="003928CD" w:rsidP="001C206B">
            <w:r w:rsidRPr="003928CD">
              <w:t>с. Калиновка, ул. Школьная, 15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 xml:space="preserve">МБОУ Калиновская СОШ </w:t>
            </w:r>
          </w:p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(Помещение начальной школы)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д. Нестеровка, ул. Заречная, 41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 xml:space="preserve">МБОУ Калиновская СОШ </w:t>
            </w:r>
          </w:p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(Помещение начальной школы)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п. Грамотино, ул. Центральная, 6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 xml:space="preserve">МБОУ Калиновская СОШ </w:t>
            </w:r>
          </w:p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(Помещение начальной школы)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п. Свободный труд, ул. Центральная, 4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Дом культуры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 xml:space="preserve">НСО, Карасукский район, </w:t>
            </w:r>
          </w:p>
          <w:p w:rsidR="003928CD" w:rsidRPr="003928CD" w:rsidRDefault="003928CD" w:rsidP="001C206B">
            <w:r w:rsidRPr="003928CD">
              <w:t>с. Михайловка, ул. Центральная, 29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МБОУ Александровская СОШ (актовый зал)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 xml:space="preserve">НСО, Карасукский район, </w:t>
            </w:r>
          </w:p>
          <w:p w:rsidR="003928CD" w:rsidRPr="003928CD" w:rsidRDefault="003928CD" w:rsidP="001C206B">
            <w:r w:rsidRPr="003928CD">
              <w:t xml:space="preserve">п. Александровский, </w:t>
            </w:r>
          </w:p>
          <w:p w:rsidR="003928CD" w:rsidRPr="003928CD" w:rsidRDefault="003928CD" w:rsidP="001C206B">
            <w:r w:rsidRPr="003928CD">
              <w:t>ул. Школьная, 1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МБОУ Карасартовская ООШ</w:t>
            </w:r>
          </w:p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 xml:space="preserve"> (актовый зал)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аул Карасарт, ул. Центральная, 11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Дом культуры (зрительный зал)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 xml:space="preserve">НСО, Карасукский район, </w:t>
            </w:r>
          </w:p>
          <w:p w:rsidR="003928CD" w:rsidRPr="003928CD" w:rsidRDefault="003928CD" w:rsidP="001C206B">
            <w:r w:rsidRPr="003928CD">
              <w:t>с. Студеное, ул. 35 лет Победы, 18А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Клуб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 xml:space="preserve">НСО, Карасукский район, </w:t>
            </w:r>
          </w:p>
          <w:p w:rsidR="003928CD" w:rsidRPr="003928CD" w:rsidRDefault="003928CD" w:rsidP="001C206B">
            <w:r w:rsidRPr="003928CD">
              <w:t>с. Богословка, ул. Школьная, 30В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 xml:space="preserve">Клуб 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с. Луганск, ул. Трудовая, 14в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Клуб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с. Шейнфельд, ул. Мира, 12А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Дом культуры (фойе)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с. Хорошее, ул. Набережная, 8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Клуб (зрительный зал)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д. Токаревка, ул. Мира, 47</w:t>
            </w:r>
          </w:p>
        </w:tc>
      </w:tr>
      <w:tr w:rsidR="003928CD" w:rsidRPr="003928CD" w:rsidTr="005F7855">
        <w:tc>
          <w:tcPr>
            <w:tcW w:w="807" w:type="dxa"/>
          </w:tcPr>
          <w:p w:rsidR="003928CD" w:rsidRPr="003928CD" w:rsidRDefault="003928CD" w:rsidP="003928CD">
            <w:pPr>
              <w:numPr>
                <w:ilvl w:val="0"/>
                <w:numId w:val="37"/>
              </w:numPr>
              <w:rPr>
                <w:bCs/>
              </w:rPr>
            </w:pPr>
          </w:p>
        </w:tc>
        <w:tc>
          <w:tcPr>
            <w:tcW w:w="4868" w:type="dxa"/>
            <w:shd w:val="clear" w:color="auto" w:fill="auto"/>
          </w:tcPr>
          <w:p w:rsidR="003928CD" w:rsidRPr="003928CD" w:rsidRDefault="003928CD" w:rsidP="001C206B">
            <w:pPr>
              <w:rPr>
                <w:bCs/>
              </w:rPr>
            </w:pPr>
            <w:r w:rsidRPr="003928CD">
              <w:rPr>
                <w:bCs/>
              </w:rPr>
              <w:t>Дом культуры</w:t>
            </w:r>
          </w:p>
        </w:tc>
        <w:tc>
          <w:tcPr>
            <w:tcW w:w="4356" w:type="dxa"/>
            <w:shd w:val="clear" w:color="auto" w:fill="auto"/>
          </w:tcPr>
          <w:p w:rsidR="003928CD" w:rsidRPr="003928CD" w:rsidRDefault="003928CD" w:rsidP="001C206B">
            <w:r w:rsidRPr="003928CD">
              <w:t>НСО, Карасукский район, с. Чернокурья, ул. Центральная, 42</w:t>
            </w:r>
          </w:p>
        </w:tc>
      </w:tr>
    </w:tbl>
    <w:p w:rsidR="003928CD" w:rsidRDefault="005F785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</w:t>
      </w: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  <w:bCs/>
        </w:rPr>
      </w:pPr>
      <w:r w:rsidRPr="005F7855">
        <w:rPr>
          <w:b/>
          <w:bCs/>
        </w:rPr>
        <w:t>АДМИНИСТРАЦИЯ КАРАСУКСКОГО РАЙОНА</w:t>
      </w: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  <w:bCs/>
        </w:rPr>
      </w:pPr>
      <w:r w:rsidRPr="005F7855">
        <w:rPr>
          <w:b/>
          <w:bCs/>
        </w:rPr>
        <w:t>НОВОСИБИРСКОЙ ОБЛАСТИ</w:t>
      </w:r>
    </w:p>
    <w:p w:rsidR="005F7855" w:rsidRPr="005F7855" w:rsidRDefault="005F7855" w:rsidP="005F7855">
      <w:pPr>
        <w:pStyle w:val="a5"/>
        <w:tabs>
          <w:tab w:val="left" w:pos="708"/>
        </w:tabs>
        <w:rPr>
          <w:b/>
          <w:bCs/>
        </w:rPr>
      </w:pP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</w:rPr>
      </w:pPr>
      <w:r w:rsidRPr="005F7855">
        <w:rPr>
          <w:b/>
        </w:rPr>
        <w:t>ПОСТАНОВЛЕНИЕ</w:t>
      </w: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</w:rPr>
      </w:pPr>
    </w:p>
    <w:p w:rsidR="005F7855" w:rsidRPr="005F7855" w:rsidRDefault="005F7855" w:rsidP="005F7855">
      <w:pPr>
        <w:pStyle w:val="a5"/>
        <w:tabs>
          <w:tab w:val="left" w:pos="708"/>
        </w:tabs>
        <w:jc w:val="center"/>
      </w:pPr>
      <w:r w:rsidRPr="005F7855">
        <w:t>от 17.01.2018 № 157-п</w:t>
      </w: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</w:rPr>
      </w:pPr>
    </w:p>
    <w:p w:rsidR="005F7855" w:rsidRPr="005F7855" w:rsidRDefault="005F7855" w:rsidP="005F7855">
      <w:pPr>
        <w:pStyle w:val="Style5"/>
        <w:widowControl/>
        <w:spacing w:line="240" w:lineRule="auto"/>
        <w:rPr>
          <w:rStyle w:val="FontStyle13"/>
          <w:sz w:val="24"/>
          <w:szCs w:val="24"/>
        </w:rPr>
      </w:pPr>
      <w:r w:rsidRPr="005F7855">
        <w:t xml:space="preserve"> Об </w:t>
      </w:r>
      <w:r w:rsidRPr="005F7855">
        <w:rPr>
          <w:rStyle w:val="FontStyle13"/>
          <w:sz w:val="24"/>
          <w:szCs w:val="24"/>
        </w:rPr>
        <w:t>установлении средней рыночной цены одного квадратного метра общей площади жилья в городе Карасуке для расчета потребности в средствах на приобретение жилья на 1 квартал 2018 года</w:t>
      </w:r>
    </w:p>
    <w:p w:rsidR="005F7855" w:rsidRPr="005F7855" w:rsidRDefault="005F7855" w:rsidP="005F7855"/>
    <w:p w:rsidR="005F7855" w:rsidRPr="005F7855" w:rsidRDefault="005F7855" w:rsidP="005F7855">
      <w:pPr>
        <w:pStyle w:val="a5"/>
        <w:tabs>
          <w:tab w:val="left" w:pos="708"/>
        </w:tabs>
        <w:ind w:firstLine="709"/>
        <w:jc w:val="both"/>
        <w:rPr>
          <w:rStyle w:val="FontStyle13"/>
          <w:sz w:val="24"/>
          <w:szCs w:val="24"/>
        </w:rPr>
      </w:pPr>
      <w:r w:rsidRPr="005F7855">
        <w:rPr>
          <w:rStyle w:val="FontStyle13"/>
          <w:sz w:val="24"/>
          <w:szCs w:val="24"/>
        </w:rPr>
        <w:t xml:space="preserve">В целях  реализации Закона Новосибирской области от 04.11.2005 № 337- 03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на основании постановления администрации Карасукского района Новосибирской области от </w:t>
      </w:r>
      <w:r w:rsidRPr="005F7855">
        <w:t xml:space="preserve">10.07.2015 № 2050 </w:t>
      </w:r>
      <w:r w:rsidRPr="005F7855">
        <w:rPr>
          <w:rStyle w:val="FontStyle13"/>
          <w:sz w:val="24"/>
          <w:szCs w:val="24"/>
        </w:rPr>
        <w:t xml:space="preserve">«Об </w:t>
      </w:r>
      <w:r w:rsidRPr="005F7855">
        <w:t>утверждении методики определения средней рыночной стоимости одного квадратного метра общей площади жилого помещения, норматива стоимости одного квадратного метра общей площади жилого помещения в городе Карасуке Карасукского района Новосибирской области»</w:t>
      </w:r>
    </w:p>
    <w:p w:rsidR="005F7855" w:rsidRPr="005F7855" w:rsidRDefault="005F7855" w:rsidP="005F7855">
      <w:pPr>
        <w:jc w:val="both"/>
        <w:rPr>
          <w:b/>
        </w:rPr>
      </w:pPr>
      <w:r w:rsidRPr="005F7855">
        <w:rPr>
          <w:b/>
        </w:rPr>
        <w:t>П О С Т А Н О В Л Я Ю:</w:t>
      </w:r>
    </w:p>
    <w:p w:rsidR="005F7855" w:rsidRPr="005F7855" w:rsidRDefault="005F7855" w:rsidP="005F7855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  <w:rPr>
          <w:rStyle w:val="FontStyle13"/>
          <w:sz w:val="24"/>
          <w:szCs w:val="24"/>
        </w:rPr>
      </w:pPr>
      <w:r w:rsidRPr="005F7855">
        <w:rPr>
          <w:rStyle w:val="FontStyle13"/>
          <w:sz w:val="24"/>
          <w:szCs w:val="24"/>
        </w:rPr>
        <w:t>1. Для расчета потребности в средствах на приобретение жилья установить среднюю рыночную  цену одного квадратного метра общей площади жилья  в городе Карасуке Карасукского района Новосибирской области на  1 квартал 2018 года в размере  38 825 (тридцать восемь тысяч восемьсот двадцать пять) рублей.</w:t>
      </w:r>
    </w:p>
    <w:p w:rsidR="005F7855" w:rsidRPr="005F7855" w:rsidRDefault="005F7855" w:rsidP="005F7855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709"/>
        <w:jc w:val="both"/>
      </w:pPr>
      <w:r w:rsidRPr="005F7855">
        <w:rPr>
          <w:rStyle w:val="FontStyle13"/>
          <w:sz w:val="24"/>
          <w:szCs w:val="24"/>
        </w:rPr>
        <w:t>2. </w:t>
      </w:r>
      <w:r w:rsidRPr="005F7855">
        <w:t>Организационно-контрольному отделу администрации Карасукского района Новосибирской области (Олейник О.Т.)</w:t>
      </w:r>
      <w:r w:rsidRPr="005F7855">
        <w:rPr>
          <w:rStyle w:val="FontStyle13"/>
          <w:sz w:val="24"/>
          <w:szCs w:val="24"/>
        </w:rPr>
        <w:t> </w:t>
      </w:r>
      <w:r w:rsidRPr="005F7855">
        <w:t>опубликовать постановление в «Бюллетене органов местного самоуправления Карасукского района Новосибирской области» и разместить на официальном сайте администрации  Карасукского района Новосибирской области.</w:t>
      </w:r>
    </w:p>
    <w:p w:rsidR="005F7855" w:rsidRPr="005F7855" w:rsidRDefault="005F7855" w:rsidP="005F7855">
      <w:pPr>
        <w:ind w:firstLine="709"/>
        <w:jc w:val="both"/>
      </w:pPr>
      <w:r w:rsidRPr="005F7855">
        <w:t>3. Контроль за исполнением постановления отставляю за собой.</w:t>
      </w:r>
    </w:p>
    <w:p w:rsidR="005F7855" w:rsidRPr="005F7855" w:rsidRDefault="005F7855" w:rsidP="005F7855">
      <w:pPr>
        <w:ind w:firstLine="709"/>
        <w:jc w:val="both"/>
      </w:pPr>
    </w:p>
    <w:p w:rsidR="005F7855" w:rsidRPr="005F7855" w:rsidRDefault="005F7855" w:rsidP="005F7855">
      <w:pPr>
        <w:jc w:val="both"/>
      </w:pPr>
    </w:p>
    <w:p w:rsidR="005F7855" w:rsidRPr="005F7855" w:rsidRDefault="005F7855" w:rsidP="005F7855">
      <w:pPr>
        <w:jc w:val="both"/>
      </w:pPr>
    </w:p>
    <w:p w:rsidR="005F7855" w:rsidRPr="005F7855" w:rsidRDefault="005F7855" w:rsidP="005F7855">
      <w:pPr>
        <w:jc w:val="both"/>
      </w:pPr>
      <w:r w:rsidRPr="005F7855">
        <w:t>И.о. Главы Карасукского района</w:t>
      </w:r>
    </w:p>
    <w:p w:rsidR="005F7855" w:rsidRPr="005F7855" w:rsidRDefault="005F7855" w:rsidP="005F7855">
      <w:pPr>
        <w:tabs>
          <w:tab w:val="left" w:pos="567"/>
          <w:tab w:val="left" w:pos="900"/>
        </w:tabs>
        <w:jc w:val="both"/>
      </w:pPr>
      <w:r w:rsidRPr="005F7855">
        <w:t>Новосибирской области                                                                                   А.А. Юнг</w:t>
      </w:r>
    </w:p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Default="005F7855" w:rsidP="005F7855"/>
    <w:p w:rsidR="005F7855" w:rsidRPr="005F7855" w:rsidRDefault="005F7855" w:rsidP="005F7855"/>
    <w:p w:rsidR="005F7855" w:rsidRPr="005F7855" w:rsidRDefault="005F7855" w:rsidP="005F7855">
      <w:pPr>
        <w:jc w:val="center"/>
        <w:rPr>
          <w:b/>
        </w:rPr>
      </w:pPr>
      <w:r w:rsidRPr="005F7855">
        <w:rPr>
          <w:b/>
        </w:rPr>
        <w:t>Расчет определения средней рыночной стоимости одного квадратного метра общей площади жилого помещения в городе Карасуке Карасукского района Новосибирской области на 1 квартал 2018 года</w:t>
      </w:r>
    </w:p>
    <w:p w:rsidR="005F7855" w:rsidRPr="005F7855" w:rsidRDefault="005F7855" w:rsidP="005F7855">
      <w:pPr>
        <w:ind w:firstLine="567"/>
        <w:jc w:val="both"/>
      </w:pPr>
      <w:r w:rsidRPr="005F7855">
        <w:t>Расчет выполнен в соответствии с методикой определения норматива стоимости одного квадратного метра общей площади жилого помещения, рыночной стоимости одного квадратного метра общей площади жилого помещения, утвержденной постановлением администрации Карасукского района от 10.07.2015 № 2050.</w:t>
      </w:r>
    </w:p>
    <w:p w:rsidR="005F7855" w:rsidRPr="005F7855" w:rsidRDefault="005F7855" w:rsidP="005F7855">
      <w:pPr>
        <w:ind w:firstLine="708"/>
      </w:pPr>
      <w:r w:rsidRPr="005F7855">
        <w:t xml:space="preserve"> (42 700+29 000+37 791)*0,92+46750) / 4*1,053= </w:t>
      </w:r>
      <w:r w:rsidRPr="005F7855">
        <w:rPr>
          <w:b/>
        </w:rPr>
        <w:t xml:space="preserve"> 38 825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>42 700  -  средняя  цена  типового  жилья  на  первичном     рынке.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>29 000  -  средняя  цена  типового  жилья  на  вторичном     рынке.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37 791 -  показатель средней рыночной стоимости одного квадратного метра общей площади жилого помещения, установленный в городе Карасуке на предыдущий квартал 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>46 750  -  средняя сметная стоимость строительства одного квадратного метра общей площади жилого помещения в городе Карасуке Карасукского района Новосибирской области;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>4     -  количество  показателей,   использованных   при   расчете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          (Цп.р., Цв.р., СМ, Сстр.);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"0,92" -  коэффициент,   учитывающий   долю   затрат    покупателя,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          направленную  на  оплату  услуг  риэлторов,   нотариусов,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          государственных  пошлин  и  других  затрат,   связанных с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          государственной регистрацией сделок с недвижимостью;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>1,053 -  прогнозируемый коэффициент-дефлятор на период времени  от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          отчетного до определяемого квартала.</w:t>
      </w:r>
    </w:p>
    <w:p w:rsidR="005F7855" w:rsidRPr="005F7855" w:rsidRDefault="005F7855" w:rsidP="005F7855">
      <w:pPr>
        <w:shd w:val="clear" w:color="auto" w:fill="FFFFFF"/>
        <w:tabs>
          <w:tab w:val="left" w:pos="0"/>
        </w:tabs>
        <w:jc w:val="both"/>
        <w:rPr>
          <w:color w:val="000000"/>
        </w:rPr>
      </w:pPr>
    </w:p>
    <w:p w:rsidR="005F7855" w:rsidRPr="005F7855" w:rsidRDefault="005F7855" w:rsidP="005F7855">
      <w:r w:rsidRPr="005F7855">
        <w:rPr>
          <w:b/>
        </w:rPr>
        <w:t>38 825</w:t>
      </w:r>
      <w:r w:rsidRPr="005F7855">
        <w:t xml:space="preserve">   -  расчетный показатель средней  рыночной  стоимости  1  кв.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          метра общей  площади  жилья  на  планируемый   квартал по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F7855">
        <w:t xml:space="preserve">               городу Карасуку.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F7855">
        <w:rPr>
          <w:b/>
        </w:rPr>
        <w:t>В предыдущем квартале показатель рыночной стоимости составлял 37 791  руб.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F7855">
        <w:rPr>
          <w:b/>
        </w:rPr>
        <w:t>Таким образом в текущем квартале стоимость увеличилась  на 1034 рубля.</w:t>
      </w:r>
    </w:p>
    <w:p w:rsidR="005F7855" w:rsidRPr="005F7855" w:rsidRDefault="005F7855" w:rsidP="005F7855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5F7855" w:rsidRPr="005F7855" w:rsidRDefault="005F7855" w:rsidP="005F7855">
      <w:r w:rsidRPr="005F7855">
        <w:t xml:space="preserve">Ведущий специалист ООСОН                     </w:t>
      </w:r>
      <w:r>
        <w:t xml:space="preserve">                      </w:t>
      </w:r>
      <w:r w:rsidRPr="005F7855">
        <w:t xml:space="preserve">                                      С.В. Иовенко </w:t>
      </w: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5F785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</w:t>
      </w: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  <w:bCs/>
        </w:rPr>
      </w:pPr>
      <w:r w:rsidRPr="005F7855">
        <w:rPr>
          <w:b/>
          <w:bCs/>
        </w:rPr>
        <w:t>АДМИНИСТРАЦИЯ КАРАСУКСКОГО РАЙОНА</w:t>
      </w: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  <w:bCs/>
        </w:rPr>
      </w:pPr>
      <w:r w:rsidRPr="005F7855">
        <w:rPr>
          <w:b/>
          <w:bCs/>
        </w:rPr>
        <w:t>НОВОСИБИРСКОЙ ОБЛАСТИ</w:t>
      </w:r>
    </w:p>
    <w:p w:rsidR="005F7855" w:rsidRPr="005F7855" w:rsidRDefault="005F7855" w:rsidP="005F7855">
      <w:pPr>
        <w:pStyle w:val="a5"/>
        <w:tabs>
          <w:tab w:val="left" w:pos="708"/>
        </w:tabs>
        <w:rPr>
          <w:b/>
          <w:bCs/>
        </w:rPr>
      </w:pP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</w:rPr>
      </w:pPr>
      <w:r w:rsidRPr="005F7855">
        <w:rPr>
          <w:b/>
        </w:rPr>
        <w:t>ПОСТАНОВЛЕНИЕ</w:t>
      </w: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</w:rPr>
      </w:pPr>
    </w:p>
    <w:p w:rsidR="005F7855" w:rsidRPr="005F7855" w:rsidRDefault="005F7855" w:rsidP="005F7855">
      <w:pPr>
        <w:pStyle w:val="a5"/>
        <w:tabs>
          <w:tab w:val="left" w:pos="708"/>
        </w:tabs>
        <w:jc w:val="center"/>
      </w:pPr>
      <w:r w:rsidRPr="005F7855">
        <w:t>от 17.01.2018 № 158-п</w:t>
      </w:r>
    </w:p>
    <w:p w:rsidR="005F7855" w:rsidRPr="005F7855" w:rsidRDefault="005F7855" w:rsidP="005F7855">
      <w:pPr>
        <w:pStyle w:val="a5"/>
        <w:tabs>
          <w:tab w:val="left" w:pos="708"/>
        </w:tabs>
        <w:jc w:val="center"/>
        <w:rPr>
          <w:b/>
        </w:rPr>
      </w:pPr>
    </w:p>
    <w:p w:rsidR="005F7855" w:rsidRPr="005F7855" w:rsidRDefault="005F7855" w:rsidP="005F7855">
      <w:pPr>
        <w:pStyle w:val="Style5"/>
        <w:widowControl/>
        <w:spacing w:line="240" w:lineRule="auto"/>
        <w:rPr>
          <w:rStyle w:val="FontStyle13"/>
          <w:sz w:val="24"/>
          <w:szCs w:val="24"/>
        </w:rPr>
      </w:pPr>
      <w:r w:rsidRPr="005F7855">
        <w:t xml:space="preserve">Об </w:t>
      </w:r>
      <w:r w:rsidRPr="005F7855">
        <w:rPr>
          <w:rStyle w:val="FontStyle13"/>
          <w:sz w:val="24"/>
          <w:szCs w:val="24"/>
        </w:rPr>
        <w:t>установлении норматива стоимости одного квадратного метра общей площади жилья в городе Карасуке на 1 квартал 2018 года</w:t>
      </w:r>
    </w:p>
    <w:p w:rsidR="005F7855" w:rsidRPr="005F7855" w:rsidRDefault="005F7855" w:rsidP="005F7855">
      <w:pPr>
        <w:pStyle w:val="Style5"/>
        <w:widowControl/>
        <w:spacing w:line="240" w:lineRule="auto"/>
      </w:pPr>
    </w:p>
    <w:p w:rsidR="005F7855" w:rsidRPr="005F7855" w:rsidRDefault="005F7855" w:rsidP="001C206B">
      <w:pPr>
        <w:pStyle w:val="a5"/>
        <w:tabs>
          <w:tab w:val="left" w:pos="708"/>
        </w:tabs>
        <w:ind w:firstLine="851"/>
        <w:jc w:val="both"/>
        <w:rPr>
          <w:rStyle w:val="FontStyle13"/>
          <w:sz w:val="24"/>
          <w:szCs w:val="24"/>
        </w:rPr>
      </w:pPr>
      <w:r w:rsidRPr="005F7855">
        <w:rPr>
          <w:rStyle w:val="FontStyle13"/>
          <w:sz w:val="24"/>
          <w:szCs w:val="24"/>
        </w:rPr>
        <w:t xml:space="preserve">В соответствии с постановлением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Федерации»», в целях расчета размера социальных выплат для молодых семей, претендующих на участие и получение социальных выплат в основном мероприятии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Федерации»», на основании постановления администрации Карасукского района Новосибирской области от </w:t>
      </w:r>
      <w:r w:rsidRPr="005F7855">
        <w:t xml:space="preserve">10.07.2015 № 2050 </w:t>
      </w:r>
      <w:r w:rsidRPr="005F7855">
        <w:rPr>
          <w:rStyle w:val="FontStyle13"/>
          <w:sz w:val="24"/>
          <w:szCs w:val="24"/>
        </w:rPr>
        <w:t xml:space="preserve">«Об </w:t>
      </w:r>
      <w:r w:rsidRPr="005F7855">
        <w:t>утверждении методики определения средней рыночной стоимости одного квадратного метра общей площади жилого помещения, норматива стоимости одного квадратного метра общей площади жилого помещения в городе Карасуке Карасукского района Новосибирской области»,</w:t>
      </w:r>
    </w:p>
    <w:p w:rsidR="005F7855" w:rsidRPr="005F7855" w:rsidRDefault="005F7855" w:rsidP="005F7855">
      <w:pPr>
        <w:jc w:val="both"/>
        <w:rPr>
          <w:b/>
        </w:rPr>
      </w:pPr>
      <w:r w:rsidRPr="005F7855">
        <w:rPr>
          <w:b/>
        </w:rPr>
        <w:t>П О С Т А Н О В Л Я Ю:</w:t>
      </w:r>
    </w:p>
    <w:p w:rsidR="005F7855" w:rsidRPr="005F7855" w:rsidRDefault="005F7855" w:rsidP="001C206B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851"/>
        <w:jc w:val="both"/>
        <w:rPr>
          <w:rStyle w:val="FontStyle13"/>
          <w:sz w:val="24"/>
          <w:szCs w:val="24"/>
        </w:rPr>
      </w:pPr>
      <w:r w:rsidRPr="005F7855">
        <w:rPr>
          <w:rStyle w:val="FontStyle13"/>
          <w:sz w:val="24"/>
          <w:szCs w:val="24"/>
        </w:rPr>
        <w:t>1. Установить на 1 квартал 2018 года для расчета размера социальной выплаты норматив стоимости одного квадратного метра общей площади жилья в городе Карасуке Карасукского района Новосибирской области в размере  38 825  (тридцать восемь тысяч восемьсот двадцать пять) рублей.</w:t>
      </w:r>
    </w:p>
    <w:p w:rsidR="005F7855" w:rsidRPr="005F7855" w:rsidRDefault="005F7855" w:rsidP="001C206B">
      <w:pPr>
        <w:pStyle w:val="Style7"/>
        <w:widowControl/>
        <w:tabs>
          <w:tab w:val="left" w:pos="690"/>
          <w:tab w:val="left" w:pos="750"/>
        </w:tabs>
        <w:spacing w:line="240" w:lineRule="auto"/>
        <w:ind w:firstLine="851"/>
        <w:jc w:val="both"/>
      </w:pPr>
      <w:r w:rsidRPr="005F7855">
        <w:rPr>
          <w:rStyle w:val="FontStyle13"/>
          <w:sz w:val="24"/>
          <w:szCs w:val="24"/>
        </w:rPr>
        <w:t>2.</w:t>
      </w:r>
      <w:r w:rsidRPr="005F7855">
        <w:t xml:space="preserve"> Организационно-контрольному отделу администрации Карасукского района Новосибирской области (Олейник О.Т.)</w:t>
      </w:r>
      <w:r w:rsidRPr="005F7855">
        <w:rPr>
          <w:rStyle w:val="FontStyle13"/>
          <w:sz w:val="24"/>
          <w:szCs w:val="24"/>
        </w:rPr>
        <w:t> </w:t>
      </w:r>
      <w:r w:rsidRPr="005F7855">
        <w:t>опубликовать постановление в «Бюллетене органов местного самоуправления Карасукского района Новосибирской области» и разместить на официальном сайте администрации Карасукского района Новосибирской области.</w:t>
      </w:r>
    </w:p>
    <w:p w:rsidR="005F7855" w:rsidRPr="005F7855" w:rsidRDefault="005F7855" w:rsidP="001C206B">
      <w:pPr>
        <w:ind w:firstLine="851"/>
        <w:jc w:val="both"/>
      </w:pPr>
      <w:r w:rsidRPr="005F7855">
        <w:t>3. Контроль за исполнением постановления отставляю за собой.</w:t>
      </w:r>
    </w:p>
    <w:p w:rsidR="005F7855" w:rsidRDefault="005F7855" w:rsidP="005F7855">
      <w:pPr>
        <w:jc w:val="both"/>
      </w:pPr>
    </w:p>
    <w:p w:rsidR="001C206B" w:rsidRDefault="001C206B" w:rsidP="005F7855">
      <w:pPr>
        <w:jc w:val="both"/>
      </w:pPr>
    </w:p>
    <w:p w:rsidR="001C206B" w:rsidRPr="005F7855" w:rsidRDefault="001C206B" w:rsidP="005F7855">
      <w:pPr>
        <w:jc w:val="both"/>
      </w:pPr>
    </w:p>
    <w:p w:rsidR="005F7855" w:rsidRPr="005F7855" w:rsidRDefault="005F7855" w:rsidP="005F7855">
      <w:pPr>
        <w:jc w:val="both"/>
      </w:pPr>
      <w:r w:rsidRPr="005F7855">
        <w:t>И. о. Главы Карасукского района</w:t>
      </w:r>
    </w:p>
    <w:p w:rsidR="005F7855" w:rsidRPr="005F7855" w:rsidRDefault="005F7855" w:rsidP="005F7855">
      <w:pPr>
        <w:tabs>
          <w:tab w:val="left" w:pos="567"/>
          <w:tab w:val="left" w:pos="900"/>
        </w:tabs>
        <w:jc w:val="both"/>
      </w:pPr>
      <w:r w:rsidRPr="005F7855">
        <w:t>Новосибирской области                                                                                   А.А. Юнг</w:t>
      </w:r>
    </w:p>
    <w:p w:rsidR="005F7855" w:rsidRPr="005F7855" w:rsidRDefault="005F7855" w:rsidP="005F7855">
      <w:pPr>
        <w:tabs>
          <w:tab w:val="left" w:pos="567"/>
          <w:tab w:val="left" w:pos="900"/>
        </w:tabs>
        <w:jc w:val="both"/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1C206B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</w:t>
      </w: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C206B" w:rsidRDefault="001C206B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C206B" w:rsidRDefault="001C206B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C206B" w:rsidRDefault="001C206B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C206B" w:rsidRDefault="001C206B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C206B" w:rsidRDefault="001C206B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C206B" w:rsidRPr="001C206B" w:rsidRDefault="001C206B" w:rsidP="001C206B">
      <w:pPr>
        <w:pStyle w:val="ab"/>
        <w:rPr>
          <w:rFonts w:ascii="Times New Roman" w:hAnsi="Times New Roman" w:cs="Times New Roman"/>
          <w:sz w:val="23"/>
          <w:szCs w:val="23"/>
        </w:rPr>
      </w:pPr>
      <w:r w:rsidRPr="001C206B">
        <w:rPr>
          <w:rFonts w:ascii="Times New Roman" w:hAnsi="Times New Roman" w:cs="Times New Roman"/>
          <w:sz w:val="23"/>
          <w:szCs w:val="23"/>
        </w:rPr>
        <w:t xml:space="preserve">АДМИНИСТРАЦИЯ  КАРАСУКСКОГО  РАЙОНА </w:t>
      </w:r>
    </w:p>
    <w:p w:rsidR="001C206B" w:rsidRPr="001C206B" w:rsidRDefault="001C206B" w:rsidP="001C206B">
      <w:pPr>
        <w:jc w:val="center"/>
        <w:rPr>
          <w:b/>
          <w:sz w:val="23"/>
          <w:szCs w:val="23"/>
        </w:rPr>
      </w:pPr>
      <w:r w:rsidRPr="001C206B">
        <w:rPr>
          <w:b/>
          <w:sz w:val="23"/>
          <w:szCs w:val="23"/>
        </w:rPr>
        <w:t>НОВОСИБИРСКОЙ ОБЛАСТИ</w:t>
      </w:r>
    </w:p>
    <w:p w:rsidR="001C206B" w:rsidRPr="001C206B" w:rsidRDefault="001C206B" w:rsidP="001C206B">
      <w:pPr>
        <w:jc w:val="center"/>
        <w:rPr>
          <w:b/>
          <w:sz w:val="23"/>
          <w:szCs w:val="23"/>
        </w:rPr>
      </w:pPr>
    </w:p>
    <w:p w:rsidR="001C206B" w:rsidRPr="001C206B" w:rsidRDefault="001C206B" w:rsidP="001C206B">
      <w:pPr>
        <w:pStyle w:val="1"/>
        <w:rPr>
          <w:sz w:val="23"/>
          <w:szCs w:val="23"/>
        </w:rPr>
      </w:pPr>
      <w:r w:rsidRPr="001C206B">
        <w:rPr>
          <w:sz w:val="23"/>
          <w:szCs w:val="23"/>
        </w:rPr>
        <w:t>ПОСТАНОВЛЕНИЕ</w:t>
      </w:r>
    </w:p>
    <w:p w:rsidR="001C206B" w:rsidRPr="001C206B" w:rsidRDefault="001C206B" w:rsidP="001C206B">
      <w:pPr>
        <w:jc w:val="center"/>
        <w:rPr>
          <w:b/>
          <w:sz w:val="23"/>
          <w:szCs w:val="23"/>
        </w:rPr>
      </w:pPr>
    </w:p>
    <w:p w:rsidR="001C206B" w:rsidRPr="001C206B" w:rsidRDefault="001C206B" w:rsidP="001C206B">
      <w:pPr>
        <w:jc w:val="center"/>
        <w:rPr>
          <w:sz w:val="23"/>
          <w:szCs w:val="23"/>
        </w:rPr>
      </w:pPr>
      <w:r w:rsidRPr="001C206B">
        <w:rPr>
          <w:sz w:val="23"/>
          <w:szCs w:val="23"/>
        </w:rPr>
        <w:t>от 15.01.2018№ 130-п</w:t>
      </w:r>
    </w:p>
    <w:p w:rsidR="001C206B" w:rsidRPr="001C206B" w:rsidRDefault="001C206B" w:rsidP="001C206B">
      <w:pPr>
        <w:jc w:val="center"/>
        <w:rPr>
          <w:sz w:val="23"/>
          <w:szCs w:val="23"/>
        </w:rPr>
      </w:pPr>
    </w:p>
    <w:p w:rsidR="001C206B" w:rsidRPr="001C206B" w:rsidRDefault="001C206B" w:rsidP="001C206B">
      <w:pPr>
        <w:jc w:val="center"/>
        <w:rPr>
          <w:bCs/>
          <w:sz w:val="23"/>
          <w:szCs w:val="23"/>
        </w:rPr>
      </w:pPr>
      <w:r w:rsidRPr="001C206B">
        <w:rPr>
          <w:sz w:val="23"/>
          <w:szCs w:val="23"/>
        </w:rPr>
        <w:t>Об утверждении административного регламента предоставления муниципальной услуги «Выдача, продление срока действия, переоформление разрешения на право организации розничного рынка»</w:t>
      </w:r>
    </w:p>
    <w:p w:rsidR="001C206B" w:rsidRPr="001C206B" w:rsidRDefault="001C206B" w:rsidP="001C206B">
      <w:pPr>
        <w:jc w:val="center"/>
        <w:rPr>
          <w:bCs/>
          <w:sz w:val="23"/>
          <w:szCs w:val="23"/>
        </w:rPr>
      </w:pPr>
    </w:p>
    <w:p w:rsidR="001C206B" w:rsidRPr="001C206B" w:rsidRDefault="001C206B" w:rsidP="001C206B">
      <w:pPr>
        <w:autoSpaceDE w:val="0"/>
        <w:autoSpaceDN w:val="0"/>
        <w:adjustRightInd w:val="0"/>
        <w:ind w:firstLine="708"/>
        <w:jc w:val="both"/>
        <w:rPr>
          <w:sz w:val="23"/>
          <w:szCs w:val="23"/>
        </w:rPr>
      </w:pPr>
      <w:r w:rsidRPr="001C206B">
        <w:rPr>
          <w:sz w:val="23"/>
          <w:szCs w:val="23"/>
        </w:rPr>
        <w:t>В целях повышения доступности и качества предоставления муниципальной услуги «Выдача, продление срока действия, переоформление разрешений на право организации розничного рынка», 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Карасукского района Новосибирской области от 26.06.2017 № 1637-п «Об утверждении Перечня муниципальных услуг, предоставляемых органами местного самоуправления  Карасукского района Новосибирской области», постановлением администрации Карасукского района Новосибирской области от 06.03.2013 № 772-п «</w:t>
      </w:r>
      <w:r w:rsidRPr="001C206B">
        <w:rPr>
          <w:bCs/>
          <w:color w:val="000000"/>
          <w:kern w:val="36"/>
          <w:sz w:val="23"/>
          <w:szCs w:val="23"/>
        </w:rPr>
        <w:t>Об утверждении Порядка разработки и утверждения административных регламентов предоставления муниципальных услуг»</w:t>
      </w:r>
    </w:p>
    <w:p w:rsidR="001C206B" w:rsidRPr="001C206B" w:rsidRDefault="001C206B" w:rsidP="001C206B">
      <w:pPr>
        <w:tabs>
          <w:tab w:val="left" w:pos="709"/>
        </w:tabs>
        <w:suppressAutoHyphens/>
        <w:jc w:val="both"/>
        <w:rPr>
          <w:b/>
          <w:sz w:val="23"/>
          <w:szCs w:val="23"/>
        </w:rPr>
      </w:pPr>
      <w:r w:rsidRPr="001C206B">
        <w:rPr>
          <w:b/>
          <w:sz w:val="23"/>
          <w:szCs w:val="23"/>
        </w:rPr>
        <w:t>П О С Т А Н О В Л Я Ю:</w:t>
      </w:r>
    </w:p>
    <w:p w:rsidR="001C206B" w:rsidRPr="001C206B" w:rsidRDefault="001C206B" w:rsidP="001C206B">
      <w:pPr>
        <w:ind w:firstLine="709"/>
        <w:jc w:val="both"/>
        <w:rPr>
          <w:bCs/>
          <w:sz w:val="23"/>
          <w:szCs w:val="23"/>
        </w:rPr>
      </w:pPr>
      <w:r w:rsidRPr="001C206B">
        <w:rPr>
          <w:sz w:val="23"/>
          <w:szCs w:val="23"/>
        </w:rPr>
        <w:t xml:space="preserve">1. Утвердить прилагаемый административный регламент администрации Карасукского района Новосибирской области </w:t>
      </w:r>
      <w:r w:rsidRPr="001C206B">
        <w:rPr>
          <w:bCs/>
          <w:sz w:val="23"/>
          <w:szCs w:val="23"/>
        </w:rPr>
        <w:t>предоставления муниципальной услуги «Выдача, продление срока действия, переоформление разрешения на право организации розничного рынка».</w:t>
      </w:r>
    </w:p>
    <w:p w:rsidR="001C206B" w:rsidRPr="001C206B" w:rsidRDefault="001C206B" w:rsidP="001C206B">
      <w:pPr>
        <w:ind w:firstLine="709"/>
        <w:jc w:val="both"/>
        <w:rPr>
          <w:sz w:val="23"/>
          <w:szCs w:val="23"/>
        </w:rPr>
      </w:pPr>
      <w:r w:rsidRPr="001C206B">
        <w:rPr>
          <w:bCs/>
          <w:sz w:val="23"/>
          <w:szCs w:val="23"/>
        </w:rPr>
        <w:t xml:space="preserve">2. </w:t>
      </w:r>
      <w:r w:rsidRPr="001C206B">
        <w:rPr>
          <w:sz w:val="23"/>
          <w:szCs w:val="23"/>
        </w:rPr>
        <w:t>Признать утратившими силу:</w:t>
      </w:r>
    </w:p>
    <w:p w:rsidR="001C206B" w:rsidRPr="001C206B" w:rsidRDefault="001C206B" w:rsidP="001C206B">
      <w:pPr>
        <w:ind w:firstLine="709"/>
        <w:jc w:val="both"/>
        <w:rPr>
          <w:bCs/>
          <w:sz w:val="23"/>
          <w:szCs w:val="23"/>
        </w:rPr>
      </w:pPr>
      <w:r w:rsidRPr="001C206B">
        <w:rPr>
          <w:sz w:val="23"/>
          <w:szCs w:val="23"/>
        </w:rPr>
        <w:t xml:space="preserve">- постановление администрации от 15.01.2013 № 64-п </w:t>
      </w:r>
      <w:r w:rsidRPr="001C206B">
        <w:rPr>
          <w:bCs/>
          <w:sz w:val="23"/>
          <w:szCs w:val="23"/>
        </w:rPr>
        <w:t>«Об утверждении административного регламента предоставления муниципальной услуги по выдаче, продлению срока действия, переоформлению разрешения на право организации розничного рынка»;</w:t>
      </w:r>
    </w:p>
    <w:p w:rsidR="001C206B" w:rsidRPr="001C206B" w:rsidRDefault="001C206B" w:rsidP="001C206B">
      <w:pPr>
        <w:ind w:firstLine="709"/>
        <w:jc w:val="both"/>
        <w:rPr>
          <w:bCs/>
          <w:sz w:val="23"/>
          <w:szCs w:val="23"/>
        </w:rPr>
      </w:pPr>
      <w:r w:rsidRPr="001C206B">
        <w:rPr>
          <w:bCs/>
          <w:sz w:val="23"/>
          <w:szCs w:val="23"/>
        </w:rPr>
        <w:t>-</w:t>
      </w:r>
      <w:r w:rsidRPr="001C206B">
        <w:rPr>
          <w:sz w:val="23"/>
          <w:szCs w:val="23"/>
        </w:rPr>
        <w:t xml:space="preserve"> постановление администрации от 24.02.2014 № 699-п </w:t>
      </w:r>
      <w:r w:rsidRPr="001C206B">
        <w:rPr>
          <w:bCs/>
          <w:sz w:val="23"/>
          <w:szCs w:val="23"/>
        </w:rPr>
        <w:t xml:space="preserve">«О внесении изменений </w:t>
      </w:r>
      <w:r w:rsidRPr="001C206B">
        <w:rPr>
          <w:sz w:val="23"/>
          <w:szCs w:val="23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1C206B">
        <w:rPr>
          <w:bCs/>
          <w:sz w:val="23"/>
          <w:szCs w:val="23"/>
        </w:rPr>
        <w:t>»;</w:t>
      </w:r>
    </w:p>
    <w:p w:rsidR="001C206B" w:rsidRPr="001C206B" w:rsidRDefault="001C206B" w:rsidP="001C206B">
      <w:pPr>
        <w:ind w:firstLine="709"/>
        <w:jc w:val="both"/>
        <w:rPr>
          <w:bCs/>
          <w:sz w:val="23"/>
          <w:szCs w:val="23"/>
        </w:rPr>
      </w:pPr>
      <w:r w:rsidRPr="001C206B">
        <w:rPr>
          <w:bCs/>
          <w:sz w:val="23"/>
          <w:szCs w:val="23"/>
        </w:rPr>
        <w:t xml:space="preserve">- </w:t>
      </w:r>
      <w:r w:rsidRPr="001C206B">
        <w:rPr>
          <w:sz w:val="23"/>
          <w:szCs w:val="23"/>
        </w:rPr>
        <w:t xml:space="preserve">постановление администрации от 18.06.2014 № 2017-п </w:t>
      </w:r>
      <w:r w:rsidRPr="001C206B">
        <w:rPr>
          <w:bCs/>
          <w:sz w:val="23"/>
          <w:szCs w:val="23"/>
        </w:rPr>
        <w:t xml:space="preserve">«О внесении изменений </w:t>
      </w:r>
      <w:r w:rsidRPr="001C206B">
        <w:rPr>
          <w:sz w:val="23"/>
          <w:szCs w:val="23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1C206B">
        <w:rPr>
          <w:bCs/>
          <w:sz w:val="23"/>
          <w:szCs w:val="23"/>
        </w:rPr>
        <w:t>»;</w:t>
      </w:r>
    </w:p>
    <w:p w:rsidR="001C206B" w:rsidRPr="001C206B" w:rsidRDefault="001C206B" w:rsidP="001C206B">
      <w:pPr>
        <w:ind w:firstLine="709"/>
        <w:jc w:val="both"/>
        <w:rPr>
          <w:bCs/>
          <w:sz w:val="23"/>
          <w:szCs w:val="23"/>
        </w:rPr>
      </w:pPr>
      <w:r w:rsidRPr="001C206B">
        <w:rPr>
          <w:bCs/>
          <w:sz w:val="23"/>
          <w:szCs w:val="23"/>
        </w:rPr>
        <w:t xml:space="preserve">- </w:t>
      </w:r>
      <w:r w:rsidRPr="001C206B">
        <w:rPr>
          <w:sz w:val="23"/>
          <w:szCs w:val="23"/>
        </w:rPr>
        <w:t xml:space="preserve">постановление администрации от 09.07.2015 № 2045-п </w:t>
      </w:r>
      <w:r w:rsidRPr="001C206B">
        <w:rPr>
          <w:bCs/>
          <w:sz w:val="23"/>
          <w:szCs w:val="23"/>
        </w:rPr>
        <w:t xml:space="preserve">«О внесении изменений </w:t>
      </w:r>
      <w:r w:rsidRPr="001C206B">
        <w:rPr>
          <w:sz w:val="23"/>
          <w:szCs w:val="23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1C206B">
        <w:rPr>
          <w:bCs/>
          <w:sz w:val="23"/>
          <w:szCs w:val="23"/>
        </w:rPr>
        <w:t>»;</w:t>
      </w:r>
    </w:p>
    <w:p w:rsidR="001C206B" w:rsidRPr="001C206B" w:rsidRDefault="001C206B" w:rsidP="001C206B">
      <w:pPr>
        <w:ind w:firstLine="709"/>
        <w:jc w:val="both"/>
        <w:rPr>
          <w:bCs/>
          <w:sz w:val="23"/>
          <w:szCs w:val="23"/>
        </w:rPr>
      </w:pPr>
      <w:r w:rsidRPr="001C206B">
        <w:rPr>
          <w:sz w:val="23"/>
          <w:szCs w:val="23"/>
        </w:rPr>
        <w:t xml:space="preserve">- постановление администрации от 08.09.2015 № 2656-п </w:t>
      </w:r>
      <w:r w:rsidRPr="001C206B">
        <w:rPr>
          <w:bCs/>
          <w:sz w:val="23"/>
          <w:szCs w:val="23"/>
        </w:rPr>
        <w:t xml:space="preserve">«О внесении изменений </w:t>
      </w:r>
      <w:r w:rsidRPr="001C206B">
        <w:rPr>
          <w:sz w:val="23"/>
          <w:szCs w:val="23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1C206B">
        <w:rPr>
          <w:bCs/>
          <w:sz w:val="23"/>
          <w:szCs w:val="23"/>
        </w:rPr>
        <w:t>»;</w:t>
      </w:r>
    </w:p>
    <w:p w:rsidR="001C206B" w:rsidRPr="001C206B" w:rsidRDefault="001C206B" w:rsidP="001C206B">
      <w:pPr>
        <w:ind w:firstLine="709"/>
        <w:jc w:val="both"/>
        <w:rPr>
          <w:bCs/>
          <w:sz w:val="23"/>
          <w:szCs w:val="23"/>
        </w:rPr>
      </w:pPr>
      <w:r w:rsidRPr="001C206B">
        <w:rPr>
          <w:bCs/>
          <w:sz w:val="23"/>
          <w:szCs w:val="23"/>
        </w:rPr>
        <w:t>-</w:t>
      </w:r>
      <w:r w:rsidRPr="001C206B">
        <w:rPr>
          <w:sz w:val="23"/>
          <w:szCs w:val="23"/>
        </w:rPr>
        <w:t xml:space="preserve"> постановление администрации от 03.06.2016 № 1665-п </w:t>
      </w:r>
      <w:r w:rsidRPr="001C206B">
        <w:rPr>
          <w:bCs/>
          <w:sz w:val="23"/>
          <w:szCs w:val="23"/>
        </w:rPr>
        <w:t xml:space="preserve">«О внесении изменений </w:t>
      </w:r>
      <w:r w:rsidRPr="001C206B">
        <w:rPr>
          <w:sz w:val="23"/>
          <w:szCs w:val="23"/>
        </w:rPr>
        <w:t>в 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r w:rsidRPr="001C206B">
        <w:rPr>
          <w:bCs/>
          <w:sz w:val="23"/>
          <w:szCs w:val="23"/>
        </w:rPr>
        <w:t>».</w:t>
      </w:r>
    </w:p>
    <w:p w:rsidR="001C206B" w:rsidRPr="001C206B" w:rsidRDefault="001C206B" w:rsidP="001C206B">
      <w:pPr>
        <w:ind w:firstLine="567"/>
        <w:jc w:val="both"/>
        <w:rPr>
          <w:sz w:val="23"/>
          <w:szCs w:val="23"/>
        </w:rPr>
      </w:pPr>
      <w:r w:rsidRPr="001C206B">
        <w:rPr>
          <w:sz w:val="23"/>
          <w:szCs w:val="23"/>
        </w:rPr>
        <w:t>3. 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1C206B" w:rsidRPr="001C206B" w:rsidRDefault="001C206B" w:rsidP="001C206B">
      <w:pPr>
        <w:ind w:firstLine="567"/>
        <w:jc w:val="both"/>
        <w:rPr>
          <w:sz w:val="23"/>
          <w:szCs w:val="23"/>
        </w:rPr>
      </w:pPr>
      <w:r w:rsidRPr="001C206B">
        <w:rPr>
          <w:sz w:val="23"/>
          <w:szCs w:val="23"/>
        </w:rPr>
        <w:t>4.Контроль за исполнением постановления возложить на первого заместителя главы администрации Карасукского района Новосибирской области Слютину И.Э.</w:t>
      </w:r>
    </w:p>
    <w:p w:rsidR="001C206B" w:rsidRPr="001C206B" w:rsidRDefault="001C206B" w:rsidP="001C206B">
      <w:pPr>
        <w:ind w:firstLine="567"/>
        <w:jc w:val="both"/>
        <w:rPr>
          <w:sz w:val="23"/>
          <w:szCs w:val="23"/>
        </w:rPr>
      </w:pPr>
    </w:p>
    <w:p w:rsidR="001C206B" w:rsidRPr="001C206B" w:rsidRDefault="001C206B" w:rsidP="001C206B">
      <w:pPr>
        <w:jc w:val="both"/>
        <w:rPr>
          <w:sz w:val="23"/>
          <w:szCs w:val="23"/>
        </w:rPr>
      </w:pPr>
      <w:r w:rsidRPr="001C206B">
        <w:rPr>
          <w:sz w:val="23"/>
          <w:szCs w:val="23"/>
        </w:rPr>
        <w:t xml:space="preserve">Глава Карасукского района </w:t>
      </w:r>
    </w:p>
    <w:p w:rsidR="001C206B" w:rsidRPr="001C206B" w:rsidRDefault="001C206B" w:rsidP="001C206B">
      <w:pPr>
        <w:jc w:val="both"/>
        <w:rPr>
          <w:sz w:val="23"/>
          <w:szCs w:val="23"/>
        </w:rPr>
      </w:pPr>
      <w:r w:rsidRPr="001C206B">
        <w:rPr>
          <w:sz w:val="23"/>
          <w:szCs w:val="23"/>
        </w:rPr>
        <w:t xml:space="preserve">Новосибирской области                                  </w:t>
      </w:r>
      <w:r>
        <w:rPr>
          <w:sz w:val="23"/>
          <w:szCs w:val="23"/>
        </w:rPr>
        <w:t xml:space="preserve">               </w:t>
      </w:r>
      <w:r w:rsidRPr="001C206B">
        <w:rPr>
          <w:sz w:val="23"/>
          <w:szCs w:val="23"/>
        </w:rPr>
        <w:t xml:space="preserve">                                        А.П. Гофман</w:t>
      </w: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4" w:type="dxa"/>
        <w:tblLook w:val="04A0"/>
      </w:tblPr>
      <w:tblGrid>
        <w:gridCol w:w="9642"/>
      </w:tblGrid>
      <w:tr w:rsidR="001C206B" w:rsidRPr="001C206B" w:rsidTr="001C206B">
        <w:tc>
          <w:tcPr>
            <w:tcW w:w="9642" w:type="dxa"/>
          </w:tcPr>
          <w:p w:rsidR="001C206B" w:rsidRDefault="001C206B" w:rsidP="001C206B">
            <w:pPr>
              <w:pStyle w:val="af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206B">
              <w:rPr>
                <w:rFonts w:ascii="Times New Roman" w:hAnsi="Times New Roman"/>
                <w:sz w:val="24"/>
                <w:szCs w:val="24"/>
              </w:rPr>
              <w:t>УТВЕРЖДЕН</w:t>
            </w:r>
          </w:p>
          <w:p w:rsidR="001C206B" w:rsidRPr="001C206B" w:rsidRDefault="001C206B" w:rsidP="001C206B">
            <w:pPr>
              <w:pStyle w:val="af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206B">
              <w:rPr>
                <w:rFonts w:ascii="Times New Roman" w:hAnsi="Times New Roman"/>
                <w:sz w:val="24"/>
                <w:szCs w:val="24"/>
              </w:rPr>
              <w:t>Постановлением администрации</w:t>
            </w:r>
          </w:p>
          <w:p w:rsidR="001C206B" w:rsidRPr="001C206B" w:rsidRDefault="001C206B" w:rsidP="001C206B">
            <w:pPr>
              <w:pStyle w:val="af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206B">
              <w:rPr>
                <w:rFonts w:ascii="Times New Roman" w:hAnsi="Times New Roman"/>
                <w:sz w:val="24"/>
                <w:szCs w:val="24"/>
              </w:rPr>
              <w:t>Карасукского района</w:t>
            </w:r>
          </w:p>
          <w:p w:rsidR="001C206B" w:rsidRPr="001C206B" w:rsidRDefault="001C206B" w:rsidP="001C206B">
            <w:pPr>
              <w:pStyle w:val="af"/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206B">
              <w:rPr>
                <w:rFonts w:ascii="Times New Roman" w:hAnsi="Times New Roman"/>
                <w:sz w:val="24"/>
                <w:szCs w:val="24"/>
              </w:rPr>
              <w:t>Новосибирской области</w:t>
            </w:r>
          </w:p>
          <w:p w:rsidR="001C206B" w:rsidRPr="001C206B" w:rsidRDefault="001C206B" w:rsidP="001C206B">
            <w:pPr>
              <w:pStyle w:val="af"/>
              <w:spacing w:before="0" w:after="24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206B">
              <w:rPr>
                <w:rFonts w:ascii="Times New Roman" w:hAnsi="Times New Roman"/>
                <w:sz w:val="24"/>
                <w:szCs w:val="24"/>
              </w:rPr>
              <w:t>от 15.01.2018  № 130-п</w:t>
            </w:r>
          </w:p>
          <w:p w:rsidR="001C206B" w:rsidRPr="001C206B" w:rsidRDefault="001C206B" w:rsidP="001C206B">
            <w:pPr>
              <w:pStyle w:val="af"/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C206B" w:rsidRPr="001C206B" w:rsidRDefault="001C206B" w:rsidP="001C206B">
            <w:pPr>
              <w:pStyle w:val="af"/>
              <w:spacing w:before="0"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206B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АДМИНИСТРАТИВНЫЙ РЕГЛАМЕНТ</w:t>
            </w:r>
          </w:p>
          <w:p w:rsidR="001C206B" w:rsidRPr="001C206B" w:rsidRDefault="001C206B" w:rsidP="001C206B">
            <w:pPr>
              <w:pStyle w:val="af"/>
              <w:spacing w:before="0"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06B">
              <w:rPr>
                <w:rFonts w:ascii="Times New Roman" w:hAnsi="Times New Roman"/>
                <w:b/>
                <w:bCs/>
                <w:sz w:val="24"/>
                <w:szCs w:val="24"/>
              </w:rPr>
              <w:t>предоставления муниципальной услуги «Выдача, продление срока действия, переоформление разрешений на право организации розничного рынка»</w:t>
            </w:r>
          </w:p>
        </w:tc>
      </w:tr>
    </w:tbl>
    <w:p w:rsidR="001C206B" w:rsidRPr="001C206B" w:rsidRDefault="001C206B" w:rsidP="001C206B">
      <w:pPr>
        <w:jc w:val="center"/>
        <w:rPr>
          <w:b/>
        </w:rPr>
      </w:pPr>
      <w:r w:rsidRPr="001C206B">
        <w:rPr>
          <w:b/>
          <w:lang w:val="en-US"/>
        </w:rPr>
        <w:t>I</w:t>
      </w:r>
      <w:r w:rsidRPr="001C206B">
        <w:rPr>
          <w:b/>
        </w:rPr>
        <w:t>. Общие положения</w:t>
      </w:r>
    </w:p>
    <w:p w:rsidR="001C206B" w:rsidRPr="001C206B" w:rsidRDefault="001C206B" w:rsidP="001C206B">
      <w:pPr>
        <w:ind w:firstLine="426"/>
        <w:jc w:val="both"/>
      </w:pPr>
      <w:r w:rsidRPr="001C206B">
        <w:t>1.1.Административный регламент предоставления муниципальной услуги по выдаче, продлению срока действия, переоформлению разрешения на право организации розничного рынка  (далее – административный регламент) разработан на основании Федерального закона от 27.07.2010   № 210-ФЗ «Об организации предоставления государственных и муниципальных услуг» (далее - Федеральный Закон № 210-ФЗ).</w:t>
      </w:r>
    </w:p>
    <w:p w:rsidR="001C206B" w:rsidRPr="001C206B" w:rsidRDefault="001C206B" w:rsidP="001C206B">
      <w:pPr>
        <w:numPr>
          <w:ilvl w:val="1"/>
          <w:numId w:val="38"/>
        </w:numPr>
        <w:tabs>
          <w:tab w:val="clear" w:pos="792"/>
          <w:tab w:val="num" w:pos="0"/>
          <w:tab w:val="left" w:pos="567"/>
          <w:tab w:val="left" w:pos="1134"/>
        </w:tabs>
        <w:ind w:left="0" w:firstLine="426"/>
        <w:jc w:val="both"/>
      </w:pPr>
      <w:r w:rsidRPr="001C206B">
        <w:t> Заявителями на предоставление муниципальной услуги выступают:</w:t>
      </w:r>
    </w:p>
    <w:p w:rsidR="001C206B" w:rsidRPr="001C206B" w:rsidRDefault="001C206B" w:rsidP="001C206B">
      <w:pPr>
        <w:tabs>
          <w:tab w:val="num" w:pos="0"/>
          <w:tab w:val="left" w:pos="1134"/>
        </w:tabs>
        <w:ind w:firstLine="426"/>
        <w:jc w:val="both"/>
      </w:pPr>
      <w:r w:rsidRPr="001C206B">
        <w:t xml:space="preserve">юридические лица в лице руководителей либо представителей юридического лица по доверенности, зарегистрированные в установленном законодательством Российской Федерации порядке, которым принадлежат объект или объекты недвижимости, расположенные на территории, в пределах которой предполагается организация розничного рынка (далее – Заявители). </w:t>
      </w:r>
    </w:p>
    <w:p w:rsidR="001C206B" w:rsidRPr="001C206B" w:rsidRDefault="001C206B" w:rsidP="001C206B">
      <w:pPr>
        <w:pStyle w:val="ad"/>
        <w:numPr>
          <w:ilvl w:val="1"/>
          <w:numId w:val="38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Порядок информирования о правилах  предоставлении  муниципальной  услуги: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на информационных стендах непосредственно в администрации;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  <w:rPr>
          <w:i/>
        </w:rPr>
      </w:pPr>
      <w:r w:rsidRPr="001C206B">
        <w:t>в информационно-телекоммуникационной сети «Интернет», в том числе на официальном сайте администрации (</w:t>
      </w:r>
      <w:hyperlink r:id="rId11" w:history="1">
        <w:r w:rsidRPr="001C206B">
          <w:rPr>
            <w:rStyle w:val="a9"/>
            <w:rFonts w:eastAsiaTheme="majorEastAsia"/>
          </w:rPr>
          <w:t>http://adm-karasuk.nso.ru</w:t>
        </w:r>
      </w:hyperlink>
      <w:r w:rsidRPr="001C206B">
        <w:t xml:space="preserve"> 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в средствах массовой информации;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в федеральной государственной информационной системе «Единый портал государственных и муниципальных услуг (функций)» (далее – ЕПГУ) (</w:t>
      </w:r>
      <w:hyperlink r:id="rId12" w:history="1">
        <w:r w:rsidRPr="001C206B">
          <w:rPr>
            <w:rStyle w:val="a9"/>
            <w:rFonts w:eastAsiaTheme="majorEastAsia"/>
          </w:rPr>
          <w:t>www.gosuslugi.ru</w:t>
        </w:r>
      </w:hyperlink>
      <w:r w:rsidRPr="001C206B">
        <w:t>).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1C206B">
        <w:rPr>
          <w:rFonts w:ascii="Times New Roman" w:eastAsia="Calibri" w:hAnsi="Times New Roman"/>
          <w:sz w:val="24"/>
          <w:szCs w:val="24"/>
          <w:lang w:eastAsia="en-US"/>
        </w:rPr>
        <w:t>Информирование заявителей о наименовании администрации, порядке направления обращения и факте его поступления осуществляет специалист управления экономического развития администрации Карасукского района Новосибирской области (далее – Управление).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1C206B">
        <w:rPr>
          <w:rFonts w:ascii="Times New Roman" w:hAnsi="Times New Roman"/>
          <w:sz w:val="24"/>
          <w:szCs w:val="24"/>
        </w:rPr>
        <w:t>Информирование о порядке предоставления муниципальной услуги, в том числе о ходе предоставления муниципальной услуги, осуществляет специалист</w:t>
      </w:r>
      <w:r w:rsidRPr="001C206B">
        <w:rPr>
          <w:rFonts w:ascii="Times New Roman" w:eastAsia="Calibri" w:hAnsi="Times New Roman"/>
          <w:sz w:val="24"/>
          <w:szCs w:val="24"/>
          <w:lang w:eastAsia="en-US"/>
        </w:rPr>
        <w:t xml:space="preserve"> Управления.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Почтовый адрес: 632868 Новосибирская область г. Карасук, ул. Октябрьская, 39, кабинет № 20, телефон (8383 55) 31-043.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1C206B" w:rsidRPr="001C206B" w:rsidRDefault="001C206B" w:rsidP="001C206B">
      <w:pPr>
        <w:pStyle w:val="af"/>
        <w:spacing w:before="0" w:after="0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понедельник - четверг: с 08:00 до 17:00; </w:t>
      </w:r>
    </w:p>
    <w:p w:rsidR="001C206B" w:rsidRPr="001C206B" w:rsidRDefault="001C206B" w:rsidP="001C206B">
      <w:pPr>
        <w:pStyle w:val="af"/>
        <w:spacing w:before="0" w:after="0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пятница: с 08:00 до 16:00; </w:t>
      </w:r>
    </w:p>
    <w:p w:rsidR="001C206B" w:rsidRPr="001C206B" w:rsidRDefault="001C206B" w:rsidP="001C206B">
      <w:pPr>
        <w:pStyle w:val="af"/>
        <w:spacing w:before="0" w:after="0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перерыв на обед: с 12:00 до 13:00; </w:t>
      </w:r>
    </w:p>
    <w:p w:rsidR="001C206B" w:rsidRPr="001C206B" w:rsidRDefault="001C206B" w:rsidP="001C206B">
      <w:pPr>
        <w:pStyle w:val="af"/>
        <w:spacing w:before="0" w:after="0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выходные дни: суббота, воскресенье.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13" w:history="1">
        <w:r w:rsidRPr="001C206B">
          <w:rPr>
            <w:rStyle w:val="a9"/>
            <w:rFonts w:ascii="Times New Roman" w:eastAsiaTheme="majorEastAsia" w:hAnsi="Times New Roman"/>
            <w:sz w:val="24"/>
            <w:szCs w:val="24"/>
          </w:rPr>
          <w:t xml:space="preserve">radm-karasuk@mail.ru </w:t>
        </w:r>
      </w:hyperlink>
      <w:r w:rsidRPr="001C206B">
        <w:rPr>
          <w:rFonts w:ascii="Times New Roman" w:hAnsi="Times New Roman"/>
          <w:sz w:val="24"/>
          <w:szCs w:val="24"/>
        </w:rPr>
        <w:t>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Информация по вопросам предоставления муниципальной услуги предоставляется:</w:t>
      </w:r>
    </w:p>
    <w:p w:rsidR="001C206B" w:rsidRPr="001C206B" w:rsidRDefault="001C206B" w:rsidP="001C206B">
      <w:pPr>
        <w:autoSpaceDE w:val="0"/>
        <w:autoSpaceDN w:val="0"/>
        <w:adjustRightInd w:val="0"/>
        <w:jc w:val="both"/>
      </w:pPr>
      <w:r w:rsidRPr="001C206B">
        <w:lastRenderedPageBreak/>
        <w:t>устной форме (лично или по телефону в соответствии с графиком приема заявителей);</w:t>
      </w:r>
    </w:p>
    <w:p w:rsidR="001C206B" w:rsidRPr="001C206B" w:rsidRDefault="001C206B" w:rsidP="001C206B">
      <w:pPr>
        <w:autoSpaceDE w:val="0"/>
        <w:autoSpaceDN w:val="0"/>
        <w:adjustRightInd w:val="0"/>
        <w:jc w:val="both"/>
      </w:pPr>
      <w:r w:rsidRPr="001C206B">
        <w:t>письменной форме (лично или почтовым сообщением);</w:t>
      </w:r>
    </w:p>
    <w:p w:rsidR="001C206B" w:rsidRPr="001C206B" w:rsidRDefault="001C206B" w:rsidP="001C206B">
      <w:pPr>
        <w:autoSpaceDE w:val="0"/>
        <w:autoSpaceDN w:val="0"/>
        <w:adjustRightInd w:val="0"/>
        <w:jc w:val="both"/>
      </w:pPr>
      <w:r w:rsidRPr="001C206B">
        <w:t>электронной форме, в том числе через ЕПГУ.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 Главой, содержит фамилию и номер телефона исполнителя.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В исключительных случаях, а также в случае направления запроса в другие государственные органы, органы местного самоуправления или должностному лицу, Глава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1C206B" w:rsidRPr="001C206B" w:rsidRDefault="001C206B" w:rsidP="001C206B">
      <w:pPr>
        <w:pStyle w:val="af8"/>
        <w:spacing w:after="0"/>
        <w:ind w:left="0" w:firstLine="426"/>
        <w:jc w:val="both"/>
      </w:pPr>
    </w:p>
    <w:p w:rsidR="001C206B" w:rsidRPr="001C206B" w:rsidRDefault="001C206B" w:rsidP="001C206B">
      <w:pPr>
        <w:ind w:firstLine="426"/>
        <w:jc w:val="center"/>
        <w:rPr>
          <w:b/>
        </w:rPr>
      </w:pPr>
      <w:r w:rsidRPr="001C206B">
        <w:rPr>
          <w:b/>
        </w:rPr>
        <w:t>II. Стандарт предоставления муниципальной услуги</w:t>
      </w:r>
    </w:p>
    <w:p w:rsidR="001C206B" w:rsidRPr="001C206B" w:rsidRDefault="001C206B" w:rsidP="001C206B">
      <w:pPr>
        <w:ind w:firstLine="709"/>
        <w:jc w:val="both"/>
      </w:pPr>
      <w:r w:rsidRPr="001C206B">
        <w:t>2.1. Наименование муниципальной услуги: «Выдача, продление срока действия, переоформление разрешения на право организации розничного рынка».</w:t>
      </w:r>
    </w:p>
    <w:p w:rsidR="001C206B" w:rsidRPr="001C206B" w:rsidRDefault="001C206B" w:rsidP="001C206B">
      <w:pPr>
        <w:tabs>
          <w:tab w:val="left" w:pos="0"/>
          <w:tab w:val="left" w:pos="567"/>
          <w:tab w:val="left" w:pos="1134"/>
        </w:tabs>
        <w:suppressAutoHyphens/>
        <w:ind w:firstLine="709"/>
        <w:jc w:val="both"/>
      </w:pPr>
      <w:r w:rsidRPr="001C206B">
        <w:t>2.2.Предоставление муниципальной услуги осуществляет Администрация Карасукского района Новосибирской области. При предоставлении муниципальной услуги принимают участие в качестве источников получения документов, необходимых для предоставления  муниципальной услуги следующие органы и учреждения:  Управление Федеральной налоговой службы по Новосибирской области, Управление федеральной службы государственной регистрации, кадастра и картографии по Новосибирской области. Процедура  предоставления муниципальной услуги осуществляется управлением экономического развития администрации Карасукского района Новосибирской области (далее – Управление).</w:t>
      </w:r>
    </w:p>
    <w:p w:rsidR="001C206B" w:rsidRPr="001C206B" w:rsidRDefault="001C206B" w:rsidP="001C206B">
      <w:pPr>
        <w:ind w:firstLine="709"/>
        <w:jc w:val="both"/>
      </w:pPr>
      <w:r w:rsidRPr="001C206B"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1C206B" w:rsidRPr="001C206B" w:rsidRDefault="001C206B" w:rsidP="001C206B">
      <w:pPr>
        <w:ind w:firstLine="709"/>
        <w:jc w:val="both"/>
      </w:pPr>
      <w:r w:rsidRPr="001C206B">
        <w:t>2.3. Результатом предоставления муниципальной услуги является:</w:t>
      </w:r>
    </w:p>
    <w:p w:rsidR="001C206B" w:rsidRPr="001C206B" w:rsidRDefault="001C206B" w:rsidP="001C206B">
      <w:pPr>
        <w:ind w:firstLine="709"/>
        <w:jc w:val="both"/>
      </w:pPr>
      <w:r w:rsidRPr="001C206B">
        <w:t> выдача (отказ в выдаче) разрешения на право организации розничного рынка (далее – разрешение);</w:t>
      </w:r>
    </w:p>
    <w:p w:rsidR="001C206B" w:rsidRPr="001C206B" w:rsidRDefault="001C206B" w:rsidP="001C206B">
      <w:pPr>
        <w:ind w:firstLine="709"/>
        <w:jc w:val="both"/>
      </w:pPr>
      <w:r w:rsidRPr="001C206B">
        <w:t>продление (отказ в продлении) срока действия разрешения;</w:t>
      </w:r>
    </w:p>
    <w:p w:rsidR="001C206B" w:rsidRPr="001C206B" w:rsidRDefault="001C206B" w:rsidP="001C206B">
      <w:pPr>
        <w:ind w:firstLine="709"/>
        <w:jc w:val="both"/>
      </w:pPr>
      <w:r w:rsidRPr="001C206B">
        <w:t>переоформление (отказ в переоформлении) разрешения.</w:t>
      </w:r>
    </w:p>
    <w:p w:rsidR="001C206B" w:rsidRPr="001C206B" w:rsidRDefault="001C206B" w:rsidP="001C206B">
      <w:pPr>
        <w:ind w:firstLine="709"/>
        <w:jc w:val="both"/>
      </w:pPr>
      <w:r w:rsidRPr="001C206B">
        <w:t>2.4.Срок предоставления муниципальной услуги:</w:t>
      </w:r>
    </w:p>
    <w:p w:rsidR="001C206B" w:rsidRPr="001C206B" w:rsidRDefault="001C206B" w:rsidP="001C206B">
      <w:pPr>
        <w:ind w:firstLine="709"/>
        <w:jc w:val="both"/>
      </w:pPr>
      <w:r w:rsidRPr="001C206B">
        <w:t>Общий срок принятия решения о предоставлении муниципальной услуги  не должен превышать 30 календарных дней со дня поступления заявления о предоставлении муниципальной услуги.</w:t>
      </w:r>
    </w:p>
    <w:p w:rsidR="001C206B" w:rsidRPr="001C206B" w:rsidRDefault="001C206B" w:rsidP="001C206B">
      <w:pPr>
        <w:ind w:firstLine="709"/>
        <w:jc w:val="both"/>
      </w:pPr>
      <w:r w:rsidRPr="001C206B"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1C206B" w:rsidRPr="001C206B" w:rsidRDefault="001C206B" w:rsidP="001C206B">
      <w:pPr>
        <w:ind w:firstLine="709"/>
        <w:jc w:val="both"/>
      </w:pPr>
      <w:r w:rsidRPr="001C206B">
        <w:t>Срок выдачи (отказа в выдаче) заявителю документов, являющихся результатом предоставления муниципальной услуги, составляет 3 рабочих дня.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C206B">
        <w:t>Уведомление о предоставлении (отказе в предоставлении) муниципальной услуги направляется заявителю согласно приложению № 2,  в</w:t>
      </w:r>
      <w:r w:rsidRPr="001C206B">
        <w:rPr>
          <w:rFonts w:eastAsia="Calibri"/>
          <w:lang w:eastAsia="en-US"/>
        </w:rPr>
        <w:t xml:space="preserve"> случае принятия решения о выдаче </w:t>
      </w:r>
      <w:r w:rsidRPr="001C206B">
        <w:rPr>
          <w:rFonts w:eastAsia="Calibri"/>
          <w:lang w:eastAsia="en-US"/>
        </w:rPr>
        <w:lastRenderedPageBreak/>
        <w:t>разрешения на право организации розничного рынка к уведомлению прилагается оформленное разрешение согласно приложению № 3.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C206B">
        <w:rPr>
          <w:spacing w:val="-4"/>
        </w:rPr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ЕПГУ).</w:t>
      </w:r>
    </w:p>
    <w:p w:rsidR="001C206B" w:rsidRPr="001C206B" w:rsidRDefault="001C206B" w:rsidP="001C206B">
      <w:pPr>
        <w:ind w:firstLine="709"/>
        <w:jc w:val="both"/>
      </w:pPr>
      <w:r w:rsidRPr="001C206B">
        <w:t>2.5. Правовые основания для предоставления муниципальной услуги.</w:t>
      </w:r>
    </w:p>
    <w:p w:rsidR="001C206B" w:rsidRPr="001C206B" w:rsidRDefault="001C206B" w:rsidP="001C206B">
      <w:pPr>
        <w:ind w:firstLine="709"/>
        <w:jc w:val="both"/>
      </w:pPr>
      <w:r w:rsidRPr="001C206B">
        <w:t>Предоставление муниципальной услуги осуществляется в соответствии с: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Конституцией Российской Федерации от 12.12.1993 (</w:t>
      </w:r>
      <w:r w:rsidRPr="001C206B">
        <w:rPr>
          <w:rFonts w:eastAsia="Calibri"/>
          <w:lang w:eastAsia="en-US"/>
        </w:rPr>
        <w:t>"Российская газета", № 237, 1993; № 267, 31.12.2008;  № 7, 21.01.2009</w:t>
      </w:r>
      <w:r w:rsidRPr="001C206B">
        <w:t>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  <w:rPr>
          <w:b/>
        </w:rPr>
      </w:pPr>
      <w:r w:rsidRPr="001C206B">
        <w:t xml:space="preserve">Гражданским кодексом Российской Федерации от 30.11.1994 № 51-ФЗ </w:t>
      </w:r>
      <w:r w:rsidRPr="001C206B">
        <w:rPr>
          <w:rStyle w:val="aff5"/>
        </w:rPr>
        <w:t>(</w:t>
      </w:r>
      <w:r w:rsidRPr="001C206B">
        <w:t>"Собрание законодательства РФ", 29.01.1996, N 5, ст. 410, "Российская газета", № 23, 06.02.1996, № 24, 07.02.1996, № 25, 08.02.1996, № 27, 10.02.1996)</w:t>
      </w:r>
      <w:r w:rsidRPr="001C206B">
        <w:rPr>
          <w:rStyle w:val="aff5"/>
        </w:rPr>
        <w:t>;</w:t>
      </w:r>
    </w:p>
    <w:p w:rsidR="001C206B" w:rsidRPr="001C206B" w:rsidRDefault="001C206B" w:rsidP="001C206B">
      <w:pPr>
        <w:tabs>
          <w:tab w:val="num" w:pos="0"/>
          <w:tab w:val="left" w:pos="1134"/>
        </w:tabs>
        <w:ind w:firstLine="709"/>
        <w:jc w:val="both"/>
      </w:pPr>
      <w:r w:rsidRPr="001C206B">
        <w:t>Федеральным законом от 02.05.2006 № 59-ФЗ "О порядке рассмотрения обращений граждан Российской Федерации" ("Собрание законодательства РФ", 2006, № 19, ст. 2060, "Российская газета", 05.05.2006, № 95, "Парламентская газета", 11.05.2006, № 70-71);</w:t>
      </w:r>
    </w:p>
    <w:p w:rsidR="001C206B" w:rsidRPr="001C206B" w:rsidRDefault="001C206B" w:rsidP="001C206B">
      <w:pPr>
        <w:tabs>
          <w:tab w:val="num" w:pos="0"/>
          <w:tab w:val="left" w:pos="1134"/>
        </w:tabs>
        <w:ind w:firstLine="709"/>
        <w:jc w:val="both"/>
      </w:pPr>
      <w:r w:rsidRPr="001C206B">
        <w:t>Федеральным законом от 06.10.2003 №131-ФЗ "Об общих принципах организации местного самоуправления в Российской Федерации" ("Собрание законодательства РФ", 06.10.2003, № 40, ст. 3822, "Парламентская газета, 08.10.2003, № 186, "Российская газета", 08.10.2003, № 202);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Федеральным законом от 27.07.2010 № 210-ФЗ "Об организации предоставления государственных и муниципальных услуг" ("Российская газета", 30.07.2010, № 168,</w:t>
      </w:r>
      <w:r w:rsidRPr="001C206B">
        <w:rPr>
          <w:rFonts w:eastAsia="Calibri"/>
          <w:lang w:eastAsia="en-US"/>
        </w:rPr>
        <w:t xml:space="preserve"> N 75, 08.04.2011, N 142, 04.07.2011, N 153, 15.07.2011, N 157, 21.07.2011, N 278, 09.12.2011, N 172, 30.07.2012</w:t>
      </w:r>
      <w:r w:rsidRPr="001C206B">
        <w:t>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 xml:space="preserve"> Федеральным законом от 30.12.2006 № 271-ФЗ «О розничных рынках и о внесении изменений в Трудовой кодекс Российской Федерации» (</w:t>
      </w:r>
      <w:r w:rsidRPr="001C206B">
        <w:rPr>
          <w:rFonts w:eastAsia="Calibri"/>
          <w:lang w:eastAsia="en-US"/>
        </w:rPr>
        <w:t>"Российская газета" от 10.01.2007 № 1, от 08.06.2007 № 121, от  25.07.2008№ 158, от 09.06.2009 № 103, от  22.07.2009 № 133, от 27.12.2010 № 293, от 04.07.2011 № 142, от 09.12.2011 № 278</w:t>
      </w:r>
      <w:r w:rsidRPr="001C206B">
        <w:t>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Федеральным законом от 27.07.2006 № 152-ФЗ «О персональных данных» («Собрание законодательства Российской Федерации», 2006, № 31);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Федеральным законом от 06.04.2011 № 63-ФЗ «Об электронной подписи» («Российская газета», 2011, № 75; «Собрание законодательства Российской Федерации», 2011, № 27);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10.03.2007   № 148 «Об утверждении Правил выдачи разрешений на право организации розничного рынка» (</w:t>
      </w:r>
      <w:r w:rsidRPr="001C206B">
        <w:rPr>
          <w:rFonts w:ascii="Times New Roman" w:eastAsia="Calibri" w:hAnsi="Times New Roman"/>
          <w:sz w:val="24"/>
          <w:szCs w:val="24"/>
          <w:lang w:eastAsia="en-US"/>
        </w:rPr>
        <w:t>"Российская газета" от  15.03.2007 № 52, от 14.06.2012 № 133)</w:t>
      </w:r>
      <w:r w:rsidRPr="001C206B">
        <w:rPr>
          <w:rFonts w:ascii="Times New Roman" w:hAnsi="Times New Roman"/>
          <w:sz w:val="24"/>
          <w:szCs w:val="24"/>
        </w:rPr>
        <w:t>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 08.09.2010 № 697 «О единой системе межведомственного электронного взаимодействия» («Собрание законодательства Российской Федерации», 2010 № 38, ст.4823);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 148);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постановлением Правительства Российской Федерации от 25.08.2012 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 200);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lastRenderedPageBreak/>
        <w:t>Законом Новосибирской области от 06.04.2007 № 102-ОЗ «О некоторых вопросах организации розничных рынков на территории Новосибирской области» (</w:t>
      </w:r>
      <w:r w:rsidRPr="001C206B">
        <w:rPr>
          <w:rFonts w:eastAsia="Calibri"/>
          <w:lang w:eastAsia="en-US"/>
        </w:rPr>
        <w:t>"Советская Сибирь"  от  17.04.2007 N 71, от  02.03.2012 № 38)</w:t>
      </w:r>
      <w:r w:rsidRPr="001C206B">
        <w:t>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постановлением администрации Новосибирской области от 09.04.2007 № 34-па «Об утверждении требований к торговому месту на розничном рынке в Новосибирской области, форм разрешения и уведомления на право организации розничного рынка» (</w:t>
      </w:r>
      <w:r w:rsidRPr="001C206B">
        <w:rPr>
          <w:rFonts w:eastAsia="Calibri"/>
          <w:lang w:eastAsia="en-US"/>
        </w:rPr>
        <w:t>"Советская Сибирь" от  24.04.2007 № 76, от 13.04.2010 № 65);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постановлением администрации Новосибирской области от 16.07.2007 № 73-па «Об утверждении Плана организации розничных рынков на территории Новосибирской области» ("Советская Сибирь"от 31.07.2007№ 146, от 16.10.2007 № 201, от 03.06.2008 № 103, от 09.12.2008 № 239, от 26.06.2009 №115, от 09.02.2010 № 22, от  04.06.2010 №108);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t>распоряжением Правительства Новосибирской области от 30.09.2011 №  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</w:p>
    <w:p w:rsidR="001C206B" w:rsidRPr="001C206B" w:rsidRDefault="001C206B" w:rsidP="001C206B">
      <w:pPr>
        <w:tabs>
          <w:tab w:val="num" w:pos="0"/>
          <w:tab w:val="left" w:pos="1134"/>
        </w:tabs>
        <w:ind w:firstLine="709"/>
        <w:jc w:val="both"/>
      </w:pPr>
      <w:r w:rsidRPr="001C206B">
        <w:t>Уставом Карасукского района Новосибирской области, опубликованном в Бюллетене органов местного самоуправления Карасукского района Новосибирской области от 02.07.2012 № 29 (244);</w:t>
      </w:r>
    </w:p>
    <w:p w:rsidR="001C206B" w:rsidRPr="001C206B" w:rsidRDefault="001C206B" w:rsidP="001C206B">
      <w:pPr>
        <w:autoSpaceDE w:val="0"/>
        <w:autoSpaceDN w:val="0"/>
        <w:adjustRightInd w:val="0"/>
        <w:ind w:firstLine="709"/>
        <w:jc w:val="both"/>
      </w:pPr>
      <w:r w:rsidRPr="001C206B">
        <w:rPr>
          <w:rFonts w:eastAsia="Calibri"/>
          <w:lang w:eastAsia="en-US"/>
        </w:rPr>
        <w:t>Уставом города Карасука Карасукского района Новосибирской области, опубликованном в газете «Юго-Запад Сибири» от 28.12.2006, №23 (46)</w:t>
      </w:r>
      <w:r w:rsidRPr="001C206B">
        <w:t>.</w:t>
      </w:r>
    </w:p>
    <w:p w:rsidR="001C206B" w:rsidRPr="001C206B" w:rsidRDefault="001C206B" w:rsidP="001C206B">
      <w:pPr>
        <w:ind w:firstLine="426"/>
        <w:jc w:val="both"/>
      </w:pPr>
      <w:r w:rsidRPr="001C206B">
        <w:t>2.6. Перечень документов, необходимых для получения муниципальной услуги.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а) лично в администрацию;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б) направляются почтовым сообщением в администрацию;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в) в электронной форме путем направления запроса на адрес электронной почты администрации или официальный сайт администрации, или посредством личного кабинета ЕПГУ.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1) 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>а) заявление согласно приложению № 1 к административному регламенту;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>б) документ, подтверждающий полномочия представителя заявителя в соответствии с законодательством Российской Федерации, в случае, если с заявлением обращается представитель заявителя;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 xml:space="preserve">в) документ, удостоверяющий личность представителя заявителя; 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>г) копии учредительных документов (оригиналы учредительных документов в случае, если верность копий не удостоверена нотариально);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>В случае направления заявления посредством почтовой связи на бумажном носителе документы, указанные в подпунктах б), в) настоящего пункта, прилагаются в виде копий.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>2) Перечень документов и информации, запрашиваемых,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>а) выписка из Единого государственного реестра юридических лиц (Управление Федеральной налоговой службы Российской Федерации по Новосибирской области);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ind w:firstLine="709"/>
        <w:jc w:val="both"/>
      </w:pPr>
      <w:r w:rsidRPr="001C206B">
        <w:t xml:space="preserve">б) сведения из Единого государственного реестра недвижимости о </w:t>
      </w:r>
      <w:r w:rsidRPr="001C206B">
        <w:lastRenderedPageBreak/>
        <w:t>зарегистрированных правах на объект или объекты недвижимости, расположенные на территории, в пределах которой предполагается организовать рынок (Управление Федеральной службы государственной регистрации кадастра и картографии по Новосибирской области).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Запрещается требовать от заявителя: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Федерального закона № 210-ФЗ.</w:t>
      </w:r>
    </w:p>
    <w:p w:rsidR="001C206B" w:rsidRPr="001C206B" w:rsidRDefault="001C206B" w:rsidP="001C206B">
      <w:pPr>
        <w:ind w:firstLine="426"/>
        <w:jc w:val="both"/>
      </w:pPr>
      <w:r w:rsidRPr="001C206B">
        <w:t>2.7. Перечень оснований для отказа в  приеме документов, необходимых для предоставления  муниципальной услуги.</w:t>
      </w:r>
    </w:p>
    <w:p w:rsidR="001C206B" w:rsidRPr="001C206B" w:rsidRDefault="001C206B" w:rsidP="001C206B">
      <w:pPr>
        <w:tabs>
          <w:tab w:val="left" w:pos="720"/>
        </w:tabs>
        <w:ind w:firstLine="426"/>
        <w:jc w:val="both"/>
      </w:pPr>
      <w:r w:rsidRPr="001C206B">
        <w:t xml:space="preserve"> документы предоставлены лицом, не имеющим полномочий на их предоставление в соответствии с действующим законодательством;</w:t>
      </w:r>
    </w:p>
    <w:p w:rsidR="001C206B" w:rsidRPr="001C206B" w:rsidRDefault="001C206B" w:rsidP="001C206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представления не полного перечня необходимых документов;</w:t>
      </w:r>
    </w:p>
    <w:p w:rsidR="001C206B" w:rsidRPr="001C206B" w:rsidRDefault="001C206B" w:rsidP="001C206B">
      <w:pPr>
        <w:ind w:firstLine="426"/>
        <w:jc w:val="both"/>
      </w:pPr>
      <w:r w:rsidRPr="001C206B">
        <w:t xml:space="preserve">наличие исправлений в документах. </w:t>
      </w:r>
    </w:p>
    <w:p w:rsidR="001C206B" w:rsidRPr="001C206B" w:rsidRDefault="001C206B" w:rsidP="001C206B">
      <w:pPr>
        <w:ind w:firstLine="426"/>
        <w:jc w:val="both"/>
      </w:pPr>
      <w:r w:rsidRPr="001C206B">
        <w:t xml:space="preserve">2.8. Перечень оснований для отказа в предоставлении  муниципальной  услуги. </w:t>
      </w:r>
    </w:p>
    <w:p w:rsidR="001C206B" w:rsidRPr="001C206B" w:rsidRDefault="001C206B" w:rsidP="001C206B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1C206B">
        <w:rPr>
          <w:rFonts w:eastAsia="Calibri"/>
          <w:lang w:eastAsia="en-US"/>
        </w:rPr>
        <w:t>отсутствие права на объект или объекты недвижимости, расположенные в пределах территории, на которой предполагается организовать розничный рынок в соответствии с утвержденным п</w:t>
      </w:r>
      <w:r w:rsidRPr="001C206B">
        <w:t>остановлением администрации Новосибирской области от 16.07.2007 № 73-па  «Об утверждении Плана организации розничных рынков на территории Новосибирской области»</w:t>
      </w:r>
      <w:r w:rsidRPr="001C206B">
        <w:rPr>
          <w:rFonts w:eastAsia="Calibri"/>
          <w:lang w:eastAsia="en-US"/>
        </w:rPr>
        <w:t>;</w:t>
      </w:r>
    </w:p>
    <w:p w:rsidR="001C206B" w:rsidRPr="001C206B" w:rsidRDefault="001C206B" w:rsidP="001C206B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1C206B">
        <w:rPr>
          <w:rFonts w:eastAsia="Calibri"/>
          <w:lang w:eastAsia="en-US"/>
        </w:rPr>
        <w:t>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указанному плану;</w:t>
      </w:r>
    </w:p>
    <w:p w:rsidR="001C206B" w:rsidRPr="001C206B" w:rsidRDefault="001C206B" w:rsidP="001C206B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1C206B">
        <w:rPr>
          <w:rFonts w:eastAsia="Calibri"/>
          <w:lang w:eastAsia="en-US"/>
        </w:rPr>
        <w:t>подача заявления о выдаче разрешения с нарушением установленных требований и (или) предоставление документов, прилагаемых к заявлению, содержащих недостоверные сведения.</w:t>
      </w:r>
    </w:p>
    <w:p w:rsidR="001C206B" w:rsidRPr="001C206B" w:rsidRDefault="001C206B" w:rsidP="001C206B">
      <w:pPr>
        <w:tabs>
          <w:tab w:val="left" w:pos="1134"/>
          <w:tab w:val="num" w:pos="1440"/>
        </w:tabs>
        <w:ind w:firstLine="426"/>
        <w:jc w:val="both"/>
      </w:pPr>
      <w:r w:rsidRPr="001C206B">
        <w:t>2.9. Услуги, являющиеся необходимыми и обязательными для предоставления муниципальной услуги: таковые услуги отсутствуют.</w:t>
      </w:r>
    </w:p>
    <w:p w:rsidR="001C206B" w:rsidRPr="001C206B" w:rsidRDefault="001C206B" w:rsidP="001C206B">
      <w:pPr>
        <w:ind w:firstLine="426"/>
        <w:jc w:val="both"/>
      </w:pPr>
      <w:r w:rsidRPr="001C206B">
        <w:t>2.10. Предоставление муниципальной услуги является бесплатным для заявителя.</w:t>
      </w:r>
    </w:p>
    <w:p w:rsidR="001C206B" w:rsidRPr="001C206B" w:rsidRDefault="001C206B" w:rsidP="001C206B">
      <w:pPr>
        <w:ind w:firstLine="426"/>
        <w:jc w:val="both"/>
      </w:pPr>
      <w:r w:rsidRPr="001C206B">
        <w:t>2.11. Максимальное время ожидания в очереди при подаче заявления о предоставлении  муниципальной услуги, при получении уведомления о выдаче разрешения или об отказе в выдаче разрешения не может превышать 15 минут.</w:t>
      </w:r>
    </w:p>
    <w:p w:rsidR="001C206B" w:rsidRPr="001C206B" w:rsidRDefault="001C206B" w:rsidP="001C206B">
      <w:pPr>
        <w:ind w:firstLine="426"/>
        <w:jc w:val="both"/>
      </w:pPr>
      <w:r w:rsidRPr="001C206B">
        <w:t>2.12. Продолжительность приема у работника управления при подаче заявления на предоставление муниципальной услуги не более  30  минут.</w:t>
      </w:r>
    </w:p>
    <w:p w:rsidR="001C206B" w:rsidRPr="001C206B" w:rsidRDefault="001C206B" w:rsidP="001C206B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2.13. Срок регистрации заявления о предоставлении муниципальной  услуги:</w:t>
      </w:r>
    </w:p>
    <w:p w:rsidR="001C206B" w:rsidRPr="001C206B" w:rsidRDefault="001C206B" w:rsidP="001C206B">
      <w:pPr>
        <w:autoSpaceDE w:val="0"/>
        <w:autoSpaceDN w:val="0"/>
        <w:adjustRightInd w:val="0"/>
        <w:ind w:firstLine="426"/>
        <w:jc w:val="both"/>
        <w:rPr>
          <w:rFonts w:eastAsia="Calibri"/>
          <w:lang w:eastAsia="en-US"/>
        </w:rPr>
      </w:pPr>
      <w:r w:rsidRPr="001C206B">
        <w:rPr>
          <w:rFonts w:eastAsia="Calibri"/>
          <w:lang w:eastAsia="en-US"/>
        </w:rPr>
        <w:t xml:space="preserve">В день поступления заявления и прилагаемых к нему документов управление проводит проверку правильности заполнения заявления и наличия прилагаемых к нему документов, регистрирует их и в течение рабочего дня, следующего за днем поступления документов, вручает (направляет) заявителю уведомление о приеме заявления к рассмотрению. </w:t>
      </w:r>
      <w:r w:rsidRPr="001C206B">
        <w:t>При направлении запроса в форме электронного документа, в том числе посредством ЕПГУ, он регистрируется не позднее рабочего дня, следующего за днем поступления.</w:t>
      </w:r>
    </w:p>
    <w:p w:rsidR="001C206B" w:rsidRPr="001C206B" w:rsidRDefault="001C206B" w:rsidP="001C206B">
      <w:pPr>
        <w:pStyle w:val="af"/>
        <w:spacing w:before="0" w:after="0"/>
        <w:ind w:firstLine="567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2.14. 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 </w:t>
      </w:r>
      <w:r w:rsidRPr="001C206B">
        <w:rPr>
          <w:rFonts w:ascii="Times New Roman" w:hAnsi="Times New Roman"/>
          <w:sz w:val="24"/>
          <w:szCs w:val="24"/>
        </w:rPr>
        <w:lastRenderedPageBreak/>
        <w:t>получения информации,  заполнения необходимых документов, приема заявителей и которые:</w:t>
      </w:r>
    </w:p>
    <w:p w:rsidR="001C206B" w:rsidRPr="001C206B" w:rsidRDefault="001C206B" w:rsidP="001C206B">
      <w:pPr>
        <w:ind w:firstLine="567"/>
        <w:jc w:val="both"/>
      </w:pPr>
      <w:r w:rsidRPr="001C206B">
        <w:t>- соответствуют санитарно-эпидемиологическим правилам и нормативам, а также правилам противопожарной безопасности;</w:t>
      </w:r>
    </w:p>
    <w:p w:rsidR="001C206B" w:rsidRPr="001C206B" w:rsidRDefault="001C206B" w:rsidP="001C206B">
      <w:pPr>
        <w:ind w:firstLine="567"/>
        <w:jc w:val="both"/>
      </w:pPr>
      <w:r w:rsidRPr="001C206B">
        <w:t>- оборудованы  доступными местами общего пользования (туалетами) и системой кондиционирования воздуха либо вентиляторами;</w:t>
      </w:r>
    </w:p>
    <w:p w:rsidR="001C206B" w:rsidRPr="001C206B" w:rsidRDefault="001C206B" w:rsidP="001C206B">
      <w:pPr>
        <w:ind w:firstLine="567"/>
        <w:jc w:val="both"/>
      </w:pPr>
      <w:r w:rsidRPr="001C206B">
        <w:t>- соответствуют требованиям к обеспечению доступности для маломобильных групп населения в том числе инвалидов (включая беспрепятственный доступ инвалидов, использующих кресла- коляски).</w:t>
      </w:r>
    </w:p>
    <w:p w:rsidR="001C206B" w:rsidRPr="001C206B" w:rsidRDefault="001C206B" w:rsidP="001C206B">
      <w:pPr>
        <w:ind w:firstLine="567"/>
        <w:jc w:val="both"/>
      </w:pPr>
      <w:r w:rsidRPr="001C206B">
        <w:t>Присутственные места оборудуются:</w:t>
      </w:r>
    </w:p>
    <w:p w:rsidR="001C206B" w:rsidRPr="001C206B" w:rsidRDefault="001C206B" w:rsidP="001C206B">
      <w:pPr>
        <w:ind w:firstLine="567"/>
        <w:jc w:val="both"/>
      </w:pPr>
      <w:r w:rsidRPr="001C206B">
        <w:t>- стендами с информацией для заявителей об услуге;</w:t>
      </w:r>
    </w:p>
    <w:p w:rsidR="001C206B" w:rsidRPr="001C206B" w:rsidRDefault="001C206B" w:rsidP="001C206B">
      <w:pPr>
        <w:ind w:firstLine="567"/>
        <w:jc w:val="both"/>
      </w:pPr>
      <w:r w:rsidRPr="001C206B">
        <w:t>- вывесками с наименованием помещений у входа в каждое из помещений;</w:t>
      </w:r>
    </w:p>
    <w:p w:rsidR="001C206B" w:rsidRPr="001C206B" w:rsidRDefault="001C206B" w:rsidP="001C206B">
      <w:pPr>
        <w:ind w:firstLine="567"/>
        <w:jc w:val="both"/>
      </w:pPr>
      <w:r w:rsidRPr="001C206B">
        <w:t>- средствами оказания первой медицинской помощи.</w:t>
      </w:r>
    </w:p>
    <w:p w:rsidR="001C206B" w:rsidRPr="001C206B" w:rsidRDefault="001C206B" w:rsidP="001C206B">
      <w:pPr>
        <w:ind w:firstLine="567"/>
        <w:jc w:val="both"/>
      </w:pPr>
      <w:r w:rsidRPr="001C206B">
        <w:t>Требования к местам для ожидания:</w:t>
      </w:r>
    </w:p>
    <w:p w:rsidR="001C206B" w:rsidRPr="001C206B" w:rsidRDefault="001C206B" w:rsidP="001C206B">
      <w:pPr>
        <w:ind w:firstLine="567"/>
        <w:jc w:val="both"/>
      </w:pPr>
      <w:r w:rsidRPr="001C206B">
        <w:t>- места для ожидания должны соответствовать комфортным условиям для заявителей;</w:t>
      </w:r>
    </w:p>
    <w:p w:rsidR="001C206B" w:rsidRPr="001C206B" w:rsidRDefault="001C206B" w:rsidP="001C206B">
      <w:pPr>
        <w:ind w:firstLine="567"/>
        <w:jc w:val="both"/>
      </w:pPr>
      <w:r w:rsidRPr="001C206B">
        <w:t>- места для ожидания в очереди должны быть оборудованы стульями (кресельными секциями) и (или) скамьями. Количество мест ожидания определяется, исходя из фактической нагрузки и возможностей для их размещения в здании, но не менее 2 мест на каждого сотрудника, ведущего прием;</w:t>
      </w:r>
    </w:p>
    <w:p w:rsidR="001C206B" w:rsidRPr="001C206B" w:rsidRDefault="001C206B" w:rsidP="001C206B">
      <w:pPr>
        <w:ind w:firstLine="567"/>
        <w:jc w:val="both"/>
      </w:pPr>
      <w:r w:rsidRPr="001C206B">
        <w:t>- места для ожидания должны находиться в холле или ином специально приспособленном помещении.</w:t>
      </w:r>
    </w:p>
    <w:p w:rsidR="001C206B" w:rsidRPr="001C206B" w:rsidRDefault="001C206B" w:rsidP="001C206B">
      <w:pPr>
        <w:ind w:firstLine="567"/>
        <w:jc w:val="both"/>
      </w:pPr>
      <w:r w:rsidRPr="001C206B"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муниципальной услуги (функции).</w:t>
      </w:r>
    </w:p>
    <w:p w:rsidR="001C206B" w:rsidRPr="001C206B" w:rsidRDefault="001C206B" w:rsidP="001C206B">
      <w:pPr>
        <w:ind w:firstLine="567"/>
        <w:jc w:val="both"/>
      </w:pPr>
      <w:r w:rsidRPr="001C206B">
        <w:t>Места для информирования, предназначенные для ознакомления заявителей с информационными материалами, оборудуются:</w:t>
      </w:r>
    </w:p>
    <w:p w:rsidR="001C206B" w:rsidRPr="001C206B" w:rsidRDefault="001C206B" w:rsidP="001C206B">
      <w:pPr>
        <w:ind w:firstLine="567"/>
        <w:jc w:val="both"/>
      </w:pPr>
      <w:r w:rsidRPr="001C206B">
        <w:t>- визуальной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муниципальной услуги (функции), и изменения справочных сведений;</w:t>
      </w:r>
    </w:p>
    <w:p w:rsidR="001C206B" w:rsidRPr="001C206B" w:rsidRDefault="001C206B" w:rsidP="001C206B">
      <w:pPr>
        <w:ind w:firstLine="567"/>
        <w:jc w:val="both"/>
      </w:pPr>
      <w:r w:rsidRPr="001C206B">
        <w:t>- стульями и столами (стойками) для возможности оформления документов.</w:t>
      </w:r>
    </w:p>
    <w:p w:rsidR="001C206B" w:rsidRPr="001C206B" w:rsidRDefault="001C206B" w:rsidP="001C206B">
      <w:pPr>
        <w:ind w:firstLine="567"/>
        <w:jc w:val="both"/>
      </w:pPr>
      <w:r w:rsidRPr="001C206B">
        <w:t xml:space="preserve">Информационные стенды, столы (стойки) размещаются в местах, обеспечивающих свободный доступ к ним, и располагаются на уровне глаз стоящего человека. При изготовлении информационных материалов для стендов используется шрифт </w:t>
      </w:r>
      <w:r w:rsidRPr="001C206B">
        <w:rPr>
          <w:lang w:val="en-US"/>
        </w:rPr>
        <w:t>TimesNewRoman</w:t>
      </w:r>
      <w:r w:rsidRPr="001C206B">
        <w:t xml:space="preserve"> размеров не менее 14.</w:t>
      </w:r>
    </w:p>
    <w:p w:rsidR="001C206B" w:rsidRPr="001C206B" w:rsidRDefault="001C206B" w:rsidP="001C206B">
      <w:pPr>
        <w:ind w:firstLine="567"/>
        <w:jc w:val="both"/>
      </w:pPr>
      <w:r w:rsidRPr="001C206B">
        <w:t>Размещение мультимедийной информации о порядке предоставления услуги осуществляется исходя из финансовых возможностей бюджетов бюджетной системы Российской Федерации, организаций.</w:t>
      </w:r>
    </w:p>
    <w:p w:rsidR="001C206B" w:rsidRPr="001C206B" w:rsidRDefault="001C206B" w:rsidP="001C206B">
      <w:pPr>
        <w:ind w:firstLine="567"/>
        <w:jc w:val="both"/>
      </w:pPr>
      <w:r w:rsidRPr="001C206B">
        <w:t>Места для оформления документов оборудуются стульями, столами (стойками) и обеспечиваются образцами заполнения документов, в том числе письменными принадлежностями.</w:t>
      </w:r>
    </w:p>
    <w:p w:rsidR="001C206B" w:rsidRPr="001C206B" w:rsidRDefault="001C206B" w:rsidP="001C206B">
      <w:pPr>
        <w:ind w:firstLine="567"/>
        <w:jc w:val="both"/>
      </w:pPr>
      <w:r w:rsidRPr="001C206B">
        <w:t>Требования к местам приема заявителей:</w:t>
      </w:r>
    </w:p>
    <w:p w:rsidR="001C206B" w:rsidRPr="001C206B" w:rsidRDefault="001C206B" w:rsidP="001C206B">
      <w:pPr>
        <w:ind w:firstLine="567"/>
        <w:jc w:val="both"/>
      </w:pPr>
      <w:r w:rsidRPr="001C206B">
        <w:t>Выделяются специальные помещения для приема заявителей - кабинеты для приема заявителей оборудуются вывесками с указанием:</w:t>
      </w:r>
    </w:p>
    <w:p w:rsidR="001C206B" w:rsidRPr="001C206B" w:rsidRDefault="001C206B" w:rsidP="001C206B">
      <w:pPr>
        <w:ind w:firstLine="567"/>
        <w:jc w:val="both"/>
      </w:pPr>
      <w:r w:rsidRPr="001C206B">
        <w:t>- номера кабинета;</w:t>
      </w:r>
    </w:p>
    <w:p w:rsidR="001C206B" w:rsidRPr="001C206B" w:rsidRDefault="001C206B" w:rsidP="001C206B">
      <w:pPr>
        <w:ind w:firstLine="567"/>
        <w:jc w:val="both"/>
      </w:pPr>
      <w:r w:rsidRPr="001C206B">
        <w:t>- фамилии, имени, отчества и должности специалиста;</w:t>
      </w:r>
    </w:p>
    <w:p w:rsidR="001C206B" w:rsidRPr="001C206B" w:rsidRDefault="001C206B" w:rsidP="001C206B">
      <w:pPr>
        <w:ind w:firstLine="567"/>
        <w:jc w:val="both"/>
      </w:pPr>
      <w:r w:rsidRPr="001C206B">
        <w:t>- времени перерыва на обед.</w:t>
      </w:r>
    </w:p>
    <w:p w:rsidR="001C206B" w:rsidRPr="001C206B" w:rsidRDefault="001C206B" w:rsidP="001C206B">
      <w:pPr>
        <w:ind w:firstLine="567"/>
        <w:jc w:val="both"/>
      </w:pPr>
      <w:r w:rsidRPr="001C206B">
        <w:t>Рабочее место сотрудника должно быть оборудовано персональным компьютером с печатающим устройством.</w:t>
      </w:r>
    </w:p>
    <w:p w:rsidR="001C206B" w:rsidRPr="001C206B" w:rsidRDefault="001C206B" w:rsidP="001C206B">
      <w:pPr>
        <w:ind w:firstLine="567"/>
        <w:jc w:val="both"/>
      </w:pPr>
      <w:r w:rsidRPr="001C206B">
        <w:t>Сотрудники обеспечиваются личными и (или) настольными идентификационными карточками.</w:t>
      </w:r>
    </w:p>
    <w:p w:rsidR="001C206B" w:rsidRPr="001C206B" w:rsidRDefault="001C206B" w:rsidP="001C206B">
      <w:pPr>
        <w:ind w:firstLine="567"/>
        <w:jc w:val="both"/>
      </w:pPr>
      <w:r w:rsidRPr="001C206B">
        <w:t>Места для приема заявителей оборудуются стульями и столами для возможности оформления документов.</w:t>
      </w:r>
    </w:p>
    <w:p w:rsidR="001C206B" w:rsidRPr="001C206B" w:rsidRDefault="001C206B" w:rsidP="001C206B">
      <w:pPr>
        <w:ind w:firstLine="567"/>
        <w:jc w:val="both"/>
      </w:pPr>
      <w:r w:rsidRPr="001C206B">
        <w:lastRenderedPageBreak/>
        <w:t>В целях обеспечения конфиденциальности сведений одновременное консультирование и (или) прием двух и более посетителей одним сотрудником не допускается.</w:t>
      </w:r>
    </w:p>
    <w:p w:rsidR="001C206B" w:rsidRPr="001C206B" w:rsidRDefault="001C206B" w:rsidP="001C206B">
      <w:pPr>
        <w:ind w:firstLine="567"/>
        <w:jc w:val="both"/>
      </w:pPr>
      <w:r w:rsidRPr="001C206B">
        <w:t>Требования к оформлению входа в здание.</w:t>
      </w:r>
    </w:p>
    <w:p w:rsidR="001C206B" w:rsidRPr="001C206B" w:rsidRDefault="001C206B" w:rsidP="001C206B">
      <w:pPr>
        <w:ind w:firstLine="567"/>
        <w:jc w:val="both"/>
      </w:pPr>
      <w:r w:rsidRPr="001C206B">
        <w:t>Вход в здание оборудуется вывеской, содержащей следующую информацию:</w:t>
      </w:r>
    </w:p>
    <w:p w:rsidR="001C206B" w:rsidRPr="001C206B" w:rsidRDefault="001C206B" w:rsidP="001C206B">
      <w:pPr>
        <w:ind w:firstLine="567"/>
        <w:jc w:val="both"/>
      </w:pPr>
      <w:r w:rsidRPr="001C206B">
        <w:t>- наименование и место нахождения учреждения, оказывающего услугу (функцию);</w:t>
      </w:r>
    </w:p>
    <w:p w:rsidR="001C206B" w:rsidRPr="001C206B" w:rsidRDefault="001C206B" w:rsidP="001C206B">
      <w:pPr>
        <w:ind w:firstLine="567"/>
        <w:jc w:val="both"/>
      </w:pPr>
      <w:r w:rsidRPr="001C206B">
        <w:t>- режим работы;</w:t>
      </w:r>
    </w:p>
    <w:p w:rsidR="001C206B" w:rsidRPr="001C206B" w:rsidRDefault="001C206B" w:rsidP="001C206B">
      <w:pPr>
        <w:ind w:firstLine="426"/>
        <w:jc w:val="both"/>
      </w:pPr>
      <w:r w:rsidRPr="001C206B">
        <w:t>- телефонный номер для справок</w:t>
      </w:r>
    </w:p>
    <w:p w:rsidR="001C206B" w:rsidRPr="001C206B" w:rsidRDefault="001C206B" w:rsidP="001C206B">
      <w:pPr>
        <w:ind w:firstLine="426"/>
        <w:jc w:val="both"/>
      </w:pPr>
      <w:r w:rsidRPr="001C206B">
        <w:t>2.15. Показателями доступности и качества предоставления муниципальной услуги (функции) являются:</w:t>
      </w:r>
    </w:p>
    <w:p w:rsidR="001C206B" w:rsidRPr="001C206B" w:rsidRDefault="001C206B" w:rsidP="001C206B">
      <w:pPr>
        <w:ind w:firstLine="426"/>
        <w:jc w:val="both"/>
      </w:pPr>
      <w:r w:rsidRPr="001C206B">
        <w:t xml:space="preserve"> предоставление заявителю информации о сроках предоставления муниципальной услуги (функции);</w:t>
      </w:r>
    </w:p>
    <w:p w:rsidR="001C206B" w:rsidRPr="001C206B" w:rsidRDefault="001C206B" w:rsidP="001C206B">
      <w:pPr>
        <w:ind w:firstLine="426"/>
        <w:jc w:val="both"/>
      </w:pPr>
      <w:r w:rsidRPr="001C206B">
        <w:t>пешеходная доступность от остановок общественного транспорта до здания, в котором оказывается услуга (функция);</w:t>
      </w:r>
    </w:p>
    <w:p w:rsidR="001C206B" w:rsidRPr="001C206B" w:rsidRDefault="001C206B" w:rsidP="001C206B">
      <w:pPr>
        <w:ind w:firstLine="426"/>
        <w:jc w:val="both"/>
      </w:pPr>
      <w:r w:rsidRPr="001C206B">
        <w:t>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1C206B" w:rsidRPr="001C206B" w:rsidRDefault="001C206B" w:rsidP="001C206B">
      <w:pPr>
        <w:ind w:firstLine="426"/>
        <w:jc w:val="both"/>
      </w:pPr>
      <w:r w:rsidRPr="001C206B"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1C206B" w:rsidRPr="001C206B" w:rsidRDefault="001C206B" w:rsidP="001C206B">
      <w:pPr>
        <w:ind w:firstLine="426"/>
        <w:jc w:val="both"/>
      </w:pPr>
      <w:r w:rsidRPr="001C206B">
        <w:t>информационные таблички (вывески) размещаются рядом со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1C206B" w:rsidRPr="001C206B" w:rsidRDefault="001C206B" w:rsidP="001C206B">
      <w:pPr>
        <w:ind w:firstLine="426"/>
        <w:jc w:val="both"/>
      </w:pPr>
      <w:r w:rsidRPr="001C206B">
        <w:t>оказание сотрудниками помощи инвалидам в преодолении барьеров, мешающих получению ими услуг наравне с другими лицами;</w:t>
      </w:r>
    </w:p>
    <w:p w:rsidR="001C206B" w:rsidRPr="001C206B" w:rsidRDefault="001C206B" w:rsidP="001C206B">
      <w:pPr>
        <w:ind w:firstLine="426"/>
        <w:jc w:val="both"/>
      </w:pPr>
      <w:r w:rsidRPr="001C206B"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1C206B" w:rsidRPr="001C206B" w:rsidRDefault="001C206B" w:rsidP="001C206B">
      <w:pPr>
        <w:ind w:firstLine="426"/>
        <w:jc w:val="both"/>
      </w:pPr>
      <w:r w:rsidRPr="001C206B">
        <w:t>размещение присутственных мест на нижних этажах зданий (строений) для удобства заявителей;</w:t>
      </w:r>
    </w:p>
    <w:p w:rsidR="001C206B" w:rsidRPr="001C206B" w:rsidRDefault="001C206B" w:rsidP="001C206B">
      <w:pPr>
        <w:ind w:firstLine="426"/>
        <w:jc w:val="both"/>
      </w:pPr>
      <w:r w:rsidRPr="001C206B">
        <w:t>оборудование мест для бесплатной парковки автотранспортных средств, в то числе не менее трех – для транспортных средств инвалидов, на территории, прилегающей к месту предоставления муниципальной услуги;</w:t>
      </w:r>
    </w:p>
    <w:p w:rsidR="001C206B" w:rsidRPr="001C206B" w:rsidRDefault="001C206B" w:rsidP="001C206B">
      <w:pPr>
        <w:ind w:firstLine="426"/>
        <w:jc w:val="both"/>
      </w:pPr>
      <w:r w:rsidRPr="001C206B">
        <w:t>наличие полной и понятной информации о местах, порядке и сроках предоставления муниципальной услуги (функции) на информационных стендах, в средствах массовой информации;</w:t>
      </w:r>
    </w:p>
    <w:p w:rsidR="001C206B" w:rsidRPr="001C206B" w:rsidRDefault="001C206B" w:rsidP="001C206B">
      <w:pPr>
        <w:ind w:firstLine="426"/>
        <w:jc w:val="both"/>
      </w:pPr>
      <w:r w:rsidRPr="001C206B">
        <w:t>наличие необходимого и достаточного количества сотрудников, а также помещений, в которых осуществляется прием документов от заявителей (их представителей), в целях соблюдения установленных административным регламентом сроков предоставления муниципальной услуги (функции);</w:t>
      </w:r>
    </w:p>
    <w:p w:rsidR="001C206B" w:rsidRPr="001C206B" w:rsidRDefault="001C206B" w:rsidP="001C206B">
      <w:pPr>
        <w:ind w:firstLine="426"/>
        <w:jc w:val="both"/>
      </w:pPr>
      <w:r w:rsidRPr="001C206B">
        <w:t>отсутствие обоснованных жалоб на действия (бездействия) сотрудников, их некорректное, невнимательное отношение к заявителям (их представителям);</w:t>
      </w:r>
    </w:p>
    <w:p w:rsidR="001C206B" w:rsidRPr="001C206B" w:rsidRDefault="001C206B" w:rsidP="001C206B">
      <w:pPr>
        <w:ind w:firstLine="426"/>
        <w:jc w:val="both"/>
      </w:pPr>
      <w:r w:rsidRPr="001C206B">
        <w:t>направление заявления и документов в электронной форме;</w:t>
      </w:r>
    </w:p>
    <w:p w:rsidR="001C206B" w:rsidRPr="001C206B" w:rsidRDefault="001C206B" w:rsidP="001C206B">
      <w:pPr>
        <w:ind w:firstLine="426"/>
        <w:jc w:val="both"/>
      </w:pPr>
      <w:r w:rsidRPr="001C206B">
        <w:t>своевременность и полнота предоставления муниципальной услуги.</w:t>
      </w:r>
    </w:p>
    <w:p w:rsidR="001C206B" w:rsidRPr="001C206B" w:rsidRDefault="001C206B" w:rsidP="001C206B">
      <w:pPr>
        <w:ind w:firstLine="709"/>
        <w:jc w:val="both"/>
      </w:pPr>
      <w:r w:rsidRPr="001C206B">
        <w:t>2.16.  Иные требования при предоставлении муниципальной услуги, в том числе учитывающие особенности предоставления муниципальной услуги в электронной форме: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1) при предоставлении муниципальной услуги в электронной форме заявителю обеспечивается: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а) получение информации о порядке и сроках предоставления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lastRenderedPageBreak/>
        <w:t>б) запись на прием в администрацию для подачи запроса о предоставлении муниципальной услуги (далее – запрос);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в) формирование запроса;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г) прием и регистрация администрацией запроса и документов, необходимых для предоставления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д) получение решения об отказе;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е) получение сведений о ходе выполнения запроса;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ё) возможность оценки качества предоставления муниципальной услуги заявителем;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ж) досудебное (внесудебное) обжалование решений и действий (бездействия) администрации, должностного лица администрации либо сотрудника администрации;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2) 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от 27.07.2010 № 210-ФЗ «Об организации предоставления государственных и муниципальных услуг».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3)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Для регистрации запроса на предоставление муниципальной услуги посредством ЕПГУ заявителю необходимо: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а) авторизоваться на ЕПГУ (войти в личный кабинет);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б) из списка муниципальных услуг выбрать соответствующую муниципальную услугу;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в) нажатием кнопки «Получить услугу» инициализировать операцию по заполнению электронной формы заявления;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г)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д) отправить запрос в администрацию.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Заявление, направленное посредством ЕПГУ, по умолчанию подписывается простой электронной подписью.</w:t>
      </w:r>
    </w:p>
    <w:p w:rsidR="001C206B" w:rsidRPr="001C206B" w:rsidRDefault="001C206B" w:rsidP="001C206B">
      <w:pPr>
        <w:ind w:firstLine="426"/>
        <w:jc w:val="center"/>
        <w:rPr>
          <w:b/>
        </w:rPr>
      </w:pPr>
    </w:p>
    <w:p w:rsidR="001C206B" w:rsidRPr="001C206B" w:rsidRDefault="001C206B" w:rsidP="001C206B">
      <w:pPr>
        <w:ind w:firstLine="426"/>
        <w:jc w:val="center"/>
        <w:rPr>
          <w:rFonts w:eastAsia="Calibri"/>
          <w:b/>
        </w:rPr>
      </w:pPr>
      <w:r w:rsidRPr="001C206B">
        <w:rPr>
          <w:b/>
          <w:lang w:val="en-US"/>
        </w:rPr>
        <w:t>III</w:t>
      </w:r>
      <w:r w:rsidRPr="001C206B">
        <w:rPr>
          <w:b/>
        </w:rPr>
        <w:t xml:space="preserve">. Состав, последовательность и сроки выполнения административных процедур, требования к порядку их выполнения, </w:t>
      </w:r>
      <w:r w:rsidRPr="001C206B">
        <w:rPr>
          <w:rFonts w:eastAsia="Calibri"/>
          <w:b/>
        </w:rPr>
        <w:t>в том числе особенности выполнения административных процедур в электронной форме.</w:t>
      </w:r>
    </w:p>
    <w:p w:rsidR="001C206B" w:rsidRPr="001C206B" w:rsidRDefault="001C206B" w:rsidP="001C206B">
      <w:pPr>
        <w:ind w:firstLine="426"/>
        <w:jc w:val="both"/>
      </w:pPr>
      <w:r w:rsidRPr="001C206B">
        <w:t>3.1. Предоставление муниципальной услуги включает в себя следующие административные процедуры</w:t>
      </w:r>
      <w:r w:rsidRPr="001C206B">
        <w:rPr>
          <w:i/>
          <w:iCs/>
        </w:rPr>
        <w:t xml:space="preserve">: 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прием и регистрация документов;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формирование и направление межведомственных запросов;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рассмотрение документов;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lastRenderedPageBreak/>
        <w:t>принятие решения и направление заявителю результата предоставления муниципальной услуги.</w:t>
      </w:r>
    </w:p>
    <w:p w:rsidR="001C206B" w:rsidRPr="001C206B" w:rsidRDefault="001C206B" w:rsidP="001C206B">
      <w:pPr>
        <w:ind w:firstLine="426"/>
        <w:jc w:val="both"/>
      </w:pPr>
      <w:r w:rsidRPr="001C206B">
        <w:t>Блок-схема предоставления муниципальной  услуги приведена в приложении № 4 к административному регламенту.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3.2. Прием и регистрация документов.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1) основанием для начала административной процедуры приема и регистрации документов является поступление документов в администрацию.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Сотрудник по приему документов: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а) устанавливает предмет/содержание обращения;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б) проверяет документ, подтверждающий личность лица, подающего заявление;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в) проверяет полномочия представителя заявителя (в случае обращения представителя заявителя);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г) 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заявление заполнено в соответствии с требованиями административного регламента;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документы в установленных законодательством случаях удостоверены на то уполномоченными органами, должностными лицами, скреплены печатями (при наличии печати);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документы не имеют повреждений, наличие которых не позволяет однозначно истолковать их содержание.</w:t>
      </w:r>
    </w:p>
    <w:p w:rsidR="001C206B" w:rsidRPr="001C206B" w:rsidRDefault="001C206B" w:rsidP="001C206B">
      <w:pPr>
        <w:ind w:firstLine="540"/>
        <w:jc w:val="both"/>
      </w:pPr>
      <w:r w:rsidRPr="001C206B"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– ведомственная система);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2) в случае направления документов в электронной форме сотрудник по приему документов в течение 1 (одного) рабочего дня осуществляет следующие действия: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находит в ведомственной системе соответствующее заявление (в случае поступления документов посредством ЕПГУ);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оформляет документы заявителя на бумажном носителе;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осуществляет действия, установленные пунктом 3.2. раздела III административного регламента.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– уведомление о получении заявления).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3) срок выполнения административной процедуры по приему и регистрации документов составляет не более 1 (одного) рабочего дня.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spacing w:line="312" w:lineRule="exact"/>
        <w:ind w:firstLine="709"/>
        <w:jc w:val="both"/>
      </w:pPr>
      <w:r w:rsidRPr="001C206B">
        <w:t>3.3. Формирование и направление межведомственных запросов.</w:t>
      </w:r>
    </w:p>
    <w:p w:rsidR="001C206B" w:rsidRPr="001C206B" w:rsidRDefault="001C206B" w:rsidP="001C206B">
      <w:pPr>
        <w:tabs>
          <w:tab w:val="left" w:pos="0"/>
        </w:tabs>
        <w:autoSpaceDE w:val="0"/>
        <w:autoSpaceDN w:val="0"/>
        <w:adjustRightInd w:val="0"/>
        <w:spacing w:line="20" w:lineRule="atLeast"/>
        <w:ind w:firstLine="720"/>
        <w:jc w:val="both"/>
      </w:pPr>
      <w:r w:rsidRPr="001C206B">
        <w:t>1) основанием для начала административной процедуры является непредставление заявителем по собственной инициативе документов, запрашиваемых в рамках межведомственного информационного взаимодействия.</w:t>
      </w:r>
    </w:p>
    <w:p w:rsidR="001C206B" w:rsidRPr="001C206B" w:rsidRDefault="001C206B" w:rsidP="001C206B">
      <w:pPr>
        <w:widowControl w:val="0"/>
        <w:shd w:val="clear" w:color="auto" w:fill="FFFFFF" w:themeFill="background1"/>
        <w:autoSpaceDE w:val="0"/>
        <w:autoSpaceDN w:val="0"/>
        <w:adjustRightInd w:val="0"/>
        <w:spacing w:line="312" w:lineRule="exact"/>
        <w:ind w:firstLine="709"/>
        <w:jc w:val="both"/>
      </w:pPr>
      <w:r w:rsidRPr="001C206B">
        <w:t>Сотрудник, ответственный за направление межведомственных запросов, в течение 1 (одного) рабочего дня формирует в ведомственной системе соответствующие межведомственные запросы в электронной форме;</w:t>
      </w:r>
    </w:p>
    <w:p w:rsidR="001C206B" w:rsidRPr="001C206B" w:rsidRDefault="001C206B" w:rsidP="001C206B">
      <w:pPr>
        <w:widowControl w:val="0"/>
        <w:shd w:val="clear" w:color="auto" w:fill="FFFFFF" w:themeFill="background1"/>
        <w:autoSpaceDE w:val="0"/>
        <w:autoSpaceDN w:val="0"/>
        <w:adjustRightInd w:val="0"/>
        <w:spacing w:line="312" w:lineRule="exact"/>
        <w:ind w:firstLine="709"/>
        <w:jc w:val="both"/>
      </w:pPr>
      <w:r w:rsidRPr="001C206B">
        <w:t xml:space="preserve">2) при отсутствии технической возможности направления межведомственных </w:t>
      </w:r>
      <w:r w:rsidRPr="001C206B">
        <w:lastRenderedPageBreak/>
        <w:t>запросов в электронной форме межведомственные запросы формируются на бумажном носителе в соответствии с требованиями статьи 7.2 Федерального закона № 210-ФЗ  и направляются почтовым сообщением или курьером;</w:t>
      </w:r>
    </w:p>
    <w:p w:rsidR="001C206B" w:rsidRPr="001C206B" w:rsidRDefault="001C206B" w:rsidP="001C206B">
      <w:pPr>
        <w:widowControl w:val="0"/>
        <w:autoSpaceDE w:val="0"/>
        <w:autoSpaceDN w:val="0"/>
        <w:adjustRightInd w:val="0"/>
        <w:spacing w:line="312" w:lineRule="exact"/>
        <w:ind w:firstLine="709"/>
        <w:jc w:val="both"/>
      </w:pPr>
      <w:r w:rsidRPr="001C206B">
        <w:t>3) срок выполнения административной процедуры по формированию и направлению межведомственных запросов составляет не более 1 (одного) рабочего дня.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3.4. Рассмотрение документов.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Основанием для начала административной процедуры является поступление пакета документов в управление экономического развития</w:t>
      </w:r>
      <w:r w:rsidRPr="001C206B">
        <w:rPr>
          <w:rFonts w:ascii="Times New Roman" w:eastAsia="Calibri" w:hAnsi="Times New Roman"/>
          <w:sz w:val="24"/>
          <w:szCs w:val="24"/>
          <w:lang w:eastAsia="en-US"/>
        </w:rPr>
        <w:t xml:space="preserve"> администрации</w:t>
      </w:r>
      <w:r w:rsidRPr="001C206B">
        <w:rPr>
          <w:rFonts w:ascii="Times New Roman" w:hAnsi="Times New Roman"/>
          <w:sz w:val="24"/>
          <w:szCs w:val="24"/>
        </w:rPr>
        <w:t xml:space="preserve">. 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Руководитель </w:t>
      </w:r>
      <w:r w:rsidRPr="001C206B">
        <w:rPr>
          <w:rFonts w:ascii="Times New Roman" w:eastAsia="Calibri" w:hAnsi="Times New Roman"/>
          <w:sz w:val="24"/>
          <w:szCs w:val="24"/>
          <w:lang w:eastAsia="en-US"/>
        </w:rPr>
        <w:t>управления</w:t>
      </w:r>
      <w:r w:rsidRPr="001C206B">
        <w:rPr>
          <w:rFonts w:ascii="Times New Roman" w:hAnsi="Times New Roman"/>
          <w:sz w:val="24"/>
          <w:szCs w:val="24"/>
        </w:rPr>
        <w:t xml:space="preserve"> назначает ответственного исполнителя по рассмотрению документов.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а) ответственный исполнитель в ходе рассмотрения документов: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проверяет поступившее заявление на соответствие требованиям административного регламента;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проверяет наличие полного пакета документов, необходимых для предоставления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проверяет наличие или отсутствие оснований для отказа в предоставлении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б) по результатам рассмотрения и проверки документов ответственный исполнитель совершает одно из следующих действий: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bCs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1) осуществляет подготовку проекта постановления и проекта разрешения</w:t>
      </w:r>
      <w:r w:rsidRPr="001C206B">
        <w:rPr>
          <w:rFonts w:ascii="Times New Roman" w:hAnsi="Times New Roman"/>
          <w:bCs/>
          <w:sz w:val="24"/>
          <w:szCs w:val="24"/>
        </w:rPr>
        <w:t xml:space="preserve"> на право организации розничного рынка (далее – проект постановления и проект разрешения);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2) осуществляет подготовку проекта уведомления об отказе при наличии хотя бы одного из оснований для отказа в предоставлении муниципальной услуги.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При наличии нескольких оснований для отказа в предоставлении муниципальной услуги, в проекте уведомления об отказе указываются все основания для отказа (далее - проект уведомления).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 случае если сведения, содержащиеся в документах, представленных заявителем в электронной форме с нарушением требований к электронной подписи, позволяют ответственному исполнителю сделать вывод о том, что заявитель имеет основание на выдачу, продление срока действия, переоформление разрешения на право организации розничного рынка, ответственный исполнитель направляет в личный кабинет ЕПГУ (на электронную почту) заявителя сообщение о необходимости его личной явки с указанием даты и времени записи на прием.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образами, представленными ранее.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Срок выполнения административной процедуры по рассмотрению заявления и документов составляет не более 30 дней.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3.5. Принятие решения и направление заявителю результата предоставления муниципальной услуги.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1) основанием для начала административной процедуры является поступление Главе на подпись согласованного в установленном порядке проекта постановления, проекта разрешения или проекта уведомления об отказе. 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Глава рассматривает представленные документы и подписывает проект постановления, проект разрешения или проект уведомления об отказе.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Сотрудник, ответственный за направление заявителю результата предоставления муниципальной услуги, регистрирует подписанный результат предоставления муниципальной услуги в ведомственной системе; 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2) в случае принятия решения о выдаче, продлении срока действия, переоформлении разрешения на право организации розничного рынка разрешение направляется заявителю указанным в заявлении способом.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В случае выдачи разрешения заявителю в администрации сотрудник администрации, ответственный за направление результата предоставления муниципальной </w:t>
      </w:r>
      <w:r w:rsidRPr="001C206B">
        <w:rPr>
          <w:rFonts w:ascii="Times New Roman" w:hAnsi="Times New Roman"/>
          <w:sz w:val="24"/>
          <w:szCs w:val="24"/>
        </w:rPr>
        <w:lastRenderedPageBreak/>
        <w:t>услуги, указанным в заявлении способом уведомляет заявителя о готовности разрешения, а также о времени и месте, где его необходимо получить.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3) в случае отказа в выдаче, продлении срока действия, переоформлении разрешения на право организации розничного рынка решение об отказе направляется заявителю почтовым сообщением с уведомлением, а в случае направления заявления и документов в электронной форме – в зависимости способа подачи заявления: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в личный кабинет на ЕПГУ (при направлении заявления посредством ЕПГУ);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на адрес электронной почты, указанный в заявлении (при направлении на официальную электронную почту или официальный сайт администрации).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4) 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(трех) рабочих дней.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5) срок исправления допущенных опечаток и ошибок в документ, являющийся результатом муниципальной услуги, составляет пять рабочих дней со дня регистрации письменного обращения.</w:t>
      </w:r>
    </w:p>
    <w:p w:rsidR="001C206B" w:rsidRPr="001C206B" w:rsidRDefault="001C206B" w:rsidP="001C206B">
      <w:pPr>
        <w:ind w:firstLine="426"/>
        <w:jc w:val="both"/>
      </w:pPr>
    </w:p>
    <w:p w:rsidR="001C206B" w:rsidRPr="001C206B" w:rsidRDefault="001C206B" w:rsidP="001C206B">
      <w:pPr>
        <w:ind w:firstLine="426"/>
        <w:jc w:val="center"/>
        <w:rPr>
          <w:b/>
        </w:rPr>
      </w:pPr>
      <w:r w:rsidRPr="001C206B">
        <w:rPr>
          <w:b/>
          <w:lang w:val="en-US"/>
        </w:rPr>
        <w:t>IV</w:t>
      </w:r>
      <w:r w:rsidRPr="001C206B">
        <w:rPr>
          <w:b/>
        </w:rPr>
        <w:t>.Формы контроля за исполнением регламента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 xml:space="preserve">Плановые и внеплановые проверки проводятся на основании распорядительных документов Главы. Проверки осуществляются с целью выявления и устранения нарушений при предоставлении муниципальной услуги. 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4.4. Граждане, их объединения и организации могут контролировать исполнение муниципальной услуги посредством контроля размещения информации на официальном сайте администрации,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</w:t>
      </w:r>
      <w:r w:rsidR="001D3387">
        <w:rPr>
          <w:rFonts w:ascii="Times New Roman" w:hAnsi="Times New Roman"/>
          <w:sz w:val="24"/>
          <w:szCs w:val="24"/>
        </w:rPr>
        <w:t xml:space="preserve"> </w:t>
      </w:r>
      <w:r w:rsidRPr="001C206B">
        <w:rPr>
          <w:rFonts w:ascii="Times New Roman" w:hAnsi="Times New Roman"/>
          <w:sz w:val="24"/>
          <w:szCs w:val="24"/>
        </w:rPr>
        <w:t>предоставлении муниципальной услуги.</w:t>
      </w:r>
    </w:p>
    <w:p w:rsidR="001C206B" w:rsidRPr="001C206B" w:rsidRDefault="001C206B" w:rsidP="001C206B">
      <w:pPr>
        <w:tabs>
          <w:tab w:val="left" w:pos="851"/>
          <w:tab w:val="left" w:pos="1134"/>
        </w:tabs>
        <w:ind w:firstLine="426"/>
        <w:jc w:val="both"/>
      </w:pPr>
    </w:p>
    <w:p w:rsidR="001C206B" w:rsidRPr="001C206B" w:rsidRDefault="001C206B" w:rsidP="001C206B">
      <w:pPr>
        <w:pStyle w:val="af"/>
        <w:spacing w:before="29"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1C206B">
        <w:rPr>
          <w:rFonts w:ascii="Times New Roman" w:hAnsi="Times New Roman"/>
          <w:b/>
          <w:sz w:val="24"/>
          <w:szCs w:val="24"/>
          <w:lang w:val="en-US"/>
        </w:rPr>
        <w:t>V</w:t>
      </w:r>
      <w:r w:rsidRPr="001C206B">
        <w:rPr>
          <w:rFonts w:ascii="Times New Roman" w:hAnsi="Times New Roman"/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lastRenderedPageBreak/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5.3. Жалоба заявителя на решения и действия (бездействие) органа, предоставляющего муниципальную услугу,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5.4. Жалоба должна содержать: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При подаче жалобы заявитель вправе получить в структурном подразделении копии документов, подтверждающих обжалуемое действие (бездействие) должностного лица.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(пяти) рабочих дней со дня ее регистрации.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  <w:r w:rsidRPr="001C206B">
        <w:rPr>
          <w:rFonts w:ascii="Times New Roman" w:hAnsi="Times New Roman"/>
          <w:sz w:val="24"/>
          <w:szCs w:val="24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C206B" w:rsidRP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C206B" w:rsidRDefault="001C206B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D3387" w:rsidRPr="001C206B" w:rsidRDefault="001D3387" w:rsidP="001C206B">
      <w:pPr>
        <w:pStyle w:val="af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C206B" w:rsidRPr="001C206B" w:rsidRDefault="001C206B" w:rsidP="001C206B">
      <w:pPr>
        <w:jc w:val="right"/>
      </w:pPr>
      <w:r w:rsidRPr="001C206B">
        <w:t>к административному регламенту</w:t>
      </w:r>
    </w:p>
    <w:p w:rsidR="001C206B" w:rsidRPr="001C206B" w:rsidRDefault="001C206B" w:rsidP="001C206B">
      <w:pPr>
        <w:jc w:val="right"/>
      </w:pPr>
      <w:r w:rsidRPr="001C206B">
        <w:t>предоставления муниципальной услуги</w:t>
      </w:r>
    </w:p>
    <w:p w:rsidR="001C206B" w:rsidRPr="001C206B" w:rsidRDefault="001C206B" w:rsidP="001C206B">
      <w:pPr>
        <w:jc w:val="right"/>
      </w:pPr>
      <w:r w:rsidRPr="001C206B">
        <w:t>Главе Карасукского района</w:t>
      </w:r>
    </w:p>
    <w:p w:rsidR="001C206B" w:rsidRPr="001C206B" w:rsidRDefault="001C206B" w:rsidP="001C206B">
      <w:pPr>
        <w:ind w:right="36"/>
        <w:jc w:val="right"/>
      </w:pPr>
      <w:r w:rsidRPr="001C206B">
        <w:t xml:space="preserve">Новосибирской области 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C206B">
        <w:t>_____________________________________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(полное и сокращенное (если имеется) наименование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 xml:space="preserve"> юридического лица, фирменное наименование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 xml:space="preserve"> и организационно-правовая форма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__________________________________________________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место его нахождения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__________________________________________________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место расположения объекта или объектов недвижимости,</w:t>
      </w:r>
    </w:p>
    <w:p w:rsid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где предполагается организовать рынок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 xml:space="preserve"> __________________________________________________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государственный регистрационный номер  записи 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 xml:space="preserve">о создании юридического лица данные документа, 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подтверждающего факт внесения сведений о 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юридическом лице в единый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государственный реестр юридических лиц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_________________________________________________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>идентификационный номер налогоплательщика,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 xml:space="preserve"> данные документа о постановке  юридического лица</w:t>
      </w:r>
    </w:p>
    <w:p w:rsidR="001C206B" w:rsidRPr="001D3387" w:rsidRDefault="001C206B" w:rsidP="001C206B">
      <w:pPr>
        <w:jc w:val="right"/>
        <w:rPr>
          <w:sz w:val="18"/>
          <w:szCs w:val="18"/>
        </w:rPr>
      </w:pPr>
      <w:r w:rsidRPr="001D3387">
        <w:rPr>
          <w:sz w:val="18"/>
          <w:szCs w:val="18"/>
        </w:rPr>
        <w:t xml:space="preserve"> на учет  в налоговом органе</w:t>
      </w:r>
    </w:p>
    <w:p w:rsidR="001C206B" w:rsidRPr="001C206B" w:rsidRDefault="001C206B" w:rsidP="001C206B">
      <w:pPr>
        <w:jc w:val="right"/>
      </w:pPr>
    </w:p>
    <w:p w:rsidR="001C206B" w:rsidRPr="001C206B" w:rsidRDefault="001C206B" w:rsidP="001C206B">
      <w:pPr>
        <w:jc w:val="center"/>
      </w:pPr>
    </w:p>
    <w:p w:rsidR="001C206B" w:rsidRPr="001C206B" w:rsidRDefault="001C206B" w:rsidP="001C206B">
      <w:pPr>
        <w:jc w:val="center"/>
      </w:pPr>
      <w:r w:rsidRPr="001C206B">
        <w:t>ЗАЯВЛЕНИЕ</w:t>
      </w:r>
    </w:p>
    <w:p w:rsidR="001C206B" w:rsidRPr="001C206B" w:rsidRDefault="001C206B" w:rsidP="001C206B">
      <w:pPr>
        <w:spacing w:before="108" w:after="108"/>
        <w:jc w:val="center"/>
      </w:pPr>
      <w:r w:rsidRPr="001C206B">
        <w:t>для получения, продления срока действия, переоформления разрешения на право организации розничного рынка</w:t>
      </w:r>
    </w:p>
    <w:p w:rsidR="001C206B" w:rsidRPr="001C206B" w:rsidRDefault="001C206B" w:rsidP="001C206B">
      <w:pPr>
        <w:jc w:val="right"/>
      </w:pPr>
    </w:p>
    <w:p w:rsidR="001C206B" w:rsidRPr="001C206B" w:rsidRDefault="001C206B" w:rsidP="001C206B">
      <w:pPr>
        <w:jc w:val="both"/>
      </w:pPr>
      <w:r w:rsidRPr="001C206B">
        <w:t>Прошу Вас _________________________________ разрешение ____________</w:t>
      </w:r>
    </w:p>
    <w:p w:rsidR="001C206B" w:rsidRPr="001C206B" w:rsidRDefault="001C206B" w:rsidP="001C206B">
      <w:pPr>
        <w:rPr>
          <w:vertAlign w:val="superscript"/>
        </w:rPr>
      </w:pPr>
      <w:r w:rsidRPr="001C206B">
        <w:rPr>
          <w:vertAlign w:val="superscript"/>
        </w:rPr>
        <w:t xml:space="preserve">                                                  (выдать, продлить, переоформить)</w:t>
      </w:r>
    </w:p>
    <w:p w:rsidR="001C206B" w:rsidRPr="001C206B" w:rsidRDefault="001C206B" w:rsidP="001C206B">
      <w:pPr>
        <w:spacing w:line="0" w:lineRule="auto"/>
        <w:jc w:val="both"/>
      </w:pPr>
      <w:r w:rsidRPr="001C206B">
        <w:t>_____________________________________________________________________________________________________________________________________________________________________</w:t>
      </w:r>
    </w:p>
    <w:p w:rsidR="001C206B" w:rsidRPr="001C206B" w:rsidRDefault="001C206B" w:rsidP="001C206B">
      <w:pPr>
        <w:jc w:val="both"/>
      </w:pPr>
      <w:r w:rsidRPr="001C206B">
        <w:t>на право организации ___________________ розничного рынка по адресу</w:t>
      </w:r>
    </w:p>
    <w:p w:rsidR="001C206B" w:rsidRPr="001C206B" w:rsidRDefault="001C206B" w:rsidP="001C206B">
      <w:pPr>
        <w:rPr>
          <w:vertAlign w:val="superscript"/>
        </w:rPr>
      </w:pPr>
      <w:r w:rsidRPr="001D3387">
        <w:rPr>
          <w:sz w:val="16"/>
          <w:szCs w:val="16"/>
        </w:rPr>
        <w:t xml:space="preserve">                         </w:t>
      </w:r>
      <w:r w:rsidR="001D3387">
        <w:rPr>
          <w:sz w:val="16"/>
          <w:szCs w:val="16"/>
        </w:rPr>
        <w:t xml:space="preserve">               </w:t>
      </w:r>
      <w:r w:rsidRPr="001D3387">
        <w:rPr>
          <w:sz w:val="16"/>
          <w:szCs w:val="16"/>
        </w:rPr>
        <w:t xml:space="preserve">                                 (тип   рынка)</w:t>
      </w:r>
      <w:r w:rsidRPr="001C206B">
        <w:t xml:space="preserve"> _______________________________________________________________________________</w:t>
      </w:r>
    </w:p>
    <w:p w:rsidR="001C206B" w:rsidRPr="001C206B" w:rsidRDefault="001C206B" w:rsidP="001C206B">
      <w:r w:rsidRPr="001C206B">
        <w:t>Приложение:</w:t>
      </w:r>
    </w:p>
    <w:p w:rsidR="001C206B" w:rsidRPr="001C206B" w:rsidRDefault="001C206B" w:rsidP="001C206B">
      <w:r w:rsidRPr="001C206B">
        <w:t>Нотариально заверенные копии:</w:t>
      </w:r>
    </w:p>
    <w:p w:rsidR="001C206B" w:rsidRPr="001C206B" w:rsidRDefault="001C206B" w:rsidP="001C206B">
      <w:pPr>
        <w:pStyle w:val="ad"/>
        <w:numPr>
          <w:ilvl w:val="0"/>
          <w:numId w:val="39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Учредительные документы на ______</w:t>
      </w:r>
      <w:r w:rsidR="001D3387">
        <w:rPr>
          <w:rFonts w:ascii="Times New Roman" w:hAnsi="Times New Roman" w:cs="Times New Roman"/>
          <w:sz w:val="24"/>
          <w:szCs w:val="24"/>
        </w:rPr>
        <w:t xml:space="preserve"> </w:t>
      </w:r>
      <w:r w:rsidRPr="001C206B">
        <w:rPr>
          <w:rFonts w:ascii="Times New Roman" w:hAnsi="Times New Roman" w:cs="Times New Roman"/>
          <w:sz w:val="24"/>
          <w:szCs w:val="24"/>
        </w:rPr>
        <w:t>л. в 1 экз.</w:t>
      </w:r>
    </w:p>
    <w:p w:rsidR="001C206B" w:rsidRPr="001C206B" w:rsidRDefault="001C206B" w:rsidP="001C206B">
      <w:pPr>
        <w:jc w:val="center"/>
      </w:pPr>
    </w:p>
    <w:p w:rsidR="001C206B" w:rsidRPr="001C206B" w:rsidRDefault="001C206B" w:rsidP="001C206B">
      <w:pPr>
        <w:jc w:val="center"/>
      </w:pPr>
    </w:p>
    <w:p w:rsidR="001C206B" w:rsidRPr="001C206B" w:rsidRDefault="001C206B" w:rsidP="001C206B">
      <w:pPr>
        <w:jc w:val="both"/>
      </w:pPr>
    </w:p>
    <w:tbl>
      <w:tblPr>
        <w:tblW w:w="10537" w:type="dxa"/>
        <w:tblInd w:w="-154" w:type="dxa"/>
        <w:tblLayout w:type="fixed"/>
        <w:tblLook w:val="0000"/>
      </w:tblPr>
      <w:tblGrid>
        <w:gridCol w:w="3842"/>
        <w:gridCol w:w="330"/>
        <w:gridCol w:w="2716"/>
        <w:gridCol w:w="291"/>
        <w:gridCol w:w="3358"/>
      </w:tblGrid>
      <w:tr w:rsidR="001C206B" w:rsidRPr="001C206B" w:rsidTr="001C206B">
        <w:trPr>
          <w:trHeight w:val="656"/>
        </w:trPr>
        <w:tc>
          <w:tcPr>
            <w:tcW w:w="3842" w:type="dxa"/>
            <w:vMerge w:val="restart"/>
            <w:tcBorders>
              <w:top w:val="single" w:sz="1" w:space="0" w:color="000000"/>
            </w:tcBorders>
          </w:tcPr>
          <w:p w:rsidR="001C206B" w:rsidRPr="001D3387" w:rsidRDefault="001C206B" w:rsidP="001C206B">
            <w:pPr>
              <w:snapToGrid w:val="0"/>
              <w:jc w:val="center"/>
              <w:rPr>
                <w:sz w:val="16"/>
                <w:szCs w:val="16"/>
              </w:rPr>
            </w:pPr>
            <w:r w:rsidRPr="001D3387">
              <w:rPr>
                <w:sz w:val="16"/>
                <w:szCs w:val="16"/>
              </w:rPr>
              <w:t>(должность)</w:t>
            </w:r>
          </w:p>
        </w:tc>
        <w:tc>
          <w:tcPr>
            <w:tcW w:w="330" w:type="dxa"/>
            <w:vMerge w:val="restart"/>
          </w:tcPr>
          <w:p w:rsidR="001C206B" w:rsidRPr="001D3387" w:rsidRDefault="001C206B" w:rsidP="001C206B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2716" w:type="dxa"/>
            <w:vMerge w:val="restart"/>
            <w:tcBorders>
              <w:top w:val="single" w:sz="1" w:space="0" w:color="000000"/>
            </w:tcBorders>
          </w:tcPr>
          <w:p w:rsidR="001C206B" w:rsidRPr="001D3387" w:rsidRDefault="001C206B" w:rsidP="001C206B">
            <w:pPr>
              <w:snapToGrid w:val="0"/>
              <w:jc w:val="center"/>
              <w:rPr>
                <w:sz w:val="16"/>
                <w:szCs w:val="16"/>
              </w:rPr>
            </w:pPr>
            <w:r w:rsidRPr="001D3387">
              <w:rPr>
                <w:sz w:val="16"/>
                <w:szCs w:val="16"/>
              </w:rPr>
              <w:t>(подпись)  </w:t>
            </w:r>
          </w:p>
          <w:p w:rsidR="001C206B" w:rsidRPr="001D3387" w:rsidRDefault="001C206B" w:rsidP="001C206B">
            <w:pPr>
              <w:snapToGrid w:val="0"/>
              <w:jc w:val="center"/>
              <w:rPr>
                <w:sz w:val="16"/>
                <w:szCs w:val="16"/>
              </w:rPr>
            </w:pPr>
            <w:r w:rsidRPr="001D3387">
              <w:rPr>
                <w:sz w:val="16"/>
                <w:szCs w:val="16"/>
              </w:rPr>
              <w:t>М. П. </w:t>
            </w:r>
          </w:p>
        </w:tc>
        <w:tc>
          <w:tcPr>
            <w:tcW w:w="291" w:type="dxa"/>
            <w:vMerge w:val="restart"/>
          </w:tcPr>
          <w:p w:rsidR="001C206B" w:rsidRPr="001D3387" w:rsidRDefault="001C206B" w:rsidP="001C206B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3358" w:type="dxa"/>
            <w:vMerge w:val="restart"/>
            <w:tcBorders>
              <w:top w:val="single" w:sz="1" w:space="0" w:color="000000"/>
            </w:tcBorders>
          </w:tcPr>
          <w:p w:rsidR="001C206B" w:rsidRPr="001D3387" w:rsidRDefault="001C206B" w:rsidP="001C206B">
            <w:pPr>
              <w:snapToGrid w:val="0"/>
              <w:jc w:val="center"/>
              <w:rPr>
                <w:sz w:val="16"/>
                <w:szCs w:val="16"/>
              </w:rPr>
            </w:pPr>
            <w:r w:rsidRPr="001D3387">
              <w:rPr>
                <w:sz w:val="16"/>
                <w:szCs w:val="16"/>
              </w:rPr>
              <w:t>(расшифровка подписи)</w:t>
            </w:r>
          </w:p>
          <w:p w:rsidR="001C206B" w:rsidRPr="001D3387" w:rsidRDefault="001C206B" w:rsidP="001C206B">
            <w:pPr>
              <w:snapToGrid w:val="0"/>
              <w:jc w:val="center"/>
              <w:rPr>
                <w:sz w:val="16"/>
                <w:szCs w:val="16"/>
              </w:rPr>
            </w:pPr>
            <w:r w:rsidRPr="001D3387">
              <w:rPr>
                <w:sz w:val="16"/>
                <w:szCs w:val="16"/>
              </w:rPr>
              <w:t>дата</w:t>
            </w:r>
          </w:p>
        </w:tc>
      </w:tr>
    </w:tbl>
    <w:p w:rsidR="001C206B" w:rsidRPr="001C206B" w:rsidRDefault="001C206B" w:rsidP="001D3387">
      <w:pPr>
        <w:jc w:val="both"/>
      </w:pPr>
    </w:p>
    <w:p w:rsidR="001C206B" w:rsidRPr="001C206B" w:rsidRDefault="001C206B" w:rsidP="001D338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D338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D338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D338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Default="001C206B" w:rsidP="001D3387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1D3387" w:rsidRDefault="001D3387" w:rsidP="001D3387">
      <w:pPr>
        <w:jc w:val="both"/>
      </w:pPr>
    </w:p>
    <w:p w:rsidR="001D3387" w:rsidRDefault="001D3387" w:rsidP="001D3387">
      <w:pPr>
        <w:jc w:val="both"/>
      </w:pPr>
    </w:p>
    <w:p w:rsidR="001D3387" w:rsidRDefault="001D3387" w:rsidP="001D3387">
      <w:pPr>
        <w:jc w:val="both"/>
      </w:pPr>
    </w:p>
    <w:p w:rsidR="001D3387" w:rsidRDefault="001D3387" w:rsidP="001D3387">
      <w:pPr>
        <w:jc w:val="both"/>
      </w:pPr>
    </w:p>
    <w:p w:rsidR="001D3387" w:rsidRDefault="001D3387" w:rsidP="001D3387">
      <w:pPr>
        <w:jc w:val="both"/>
      </w:pPr>
    </w:p>
    <w:p w:rsidR="001D3387" w:rsidRPr="001D3387" w:rsidRDefault="001D3387" w:rsidP="001D3387">
      <w:pPr>
        <w:jc w:val="both"/>
      </w:pPr>
    </w:p>
    <w:p w:rsidR="001C206B" w:rsidRPr="001C206B" w:rsidRDefault="001C206B" w:rsidP="001C206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C206B" w:rsidRPr="001C206B" w:rsidRDefault="001C206B" w:rsidP="001C206B">
      <w:pPr>
        <w:jc w:val="right"/>
      </w:pPr>
      <w:r w:rsidRPr="001C206B">
        <w:t>к административному регламенту</w:t>
      </w:r>
    </w:p>
    <w:p w:rsidR="001C206B" w:rsidRPr="001C206B" w:rsidRDefault="001C206B" w:rsidP="001C206B">
      <w:pPr>
        <w:jc w:val="right"/>
      </w:pPr>
      <w:r w:rsidRPr="001C206B">
        <w:t>предоставления муниципальной услуги</w:t>
      </w:r>
    </w:p>
    <w:p w:rsidR="001C206B" w:rsidRPr="001C206B" w:rsidRDefault="001C206B" w:rsidP="001C20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p w:rsidR="001C206B" w:rsidRPr="001C206B" w:rsidRDefault="001C206B" w:rsidP="001C20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1C206B" w:rsidRPr="001D3387" w:rsidRDefault="001C206B" w:rsidP="001C206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D3387">
        <w:rPr>
          <w:rFonts w:ascii="Times New Roman" w:hAnsi="Times New Roman" w:cs="Times New Roman"/>
          <w:sz w:val="18"/>
          <w:szCs w:val="18"/>
        </w:rPr>
        <w:t>наименование юридического лица, подавшего</w:t>
      </w:r>
    </w:p>
    <w:p w:rsidR="001C206B" w:rsidRPr="001D3387" w:rsidRDefault="001C206B" w:rsidP="001C206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D3387">
        <w:rPr>
          <w:rFonts w:ascii="Times New Roman" w:hAnsi="Times New Roman" w:cs="Times New Roman"/>
          <w:sz w:val="18"/>
          <w:szCs w:val="18"/>
        </w:rPr>
        <w:t>заявление  на  выдачу разрешения на право</w:t>
      </w:r>
    </w:p>
    <w:p w:rsidR="001C206B" w:rsidRPr="001D3387" w:rsidRDefault="001C206B" w:rsidP="001C206B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1D3387">
        <w:rPr>
          <w:rFonts w:ascii="Times New Roman" w:hAnsi="Times New Roman" w:cs="Times New Roman"/>
          <w:sz w:val="18"/>
          <w:szCs w:val="18"/>
        </w:rPr>
        <w:t>организации розничного рынка</w:t>
      </w:r>
    </w:p>
    <w:p w:rsidR="001C206B" w:rsidRPr="001C206B" w:rsidRDefault="001C206B" w:rsidP="001C20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УВЕДОМЛЕНИЕ</w:t>
      </w:r>
    </w:p>
    <w:p w:rsidR="001C206B" w:rsidRPr="001C206B" w:rsidRDefault="001C206B" w:rsidP="001C20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о выдаче, продлении срока действия, переоформление (об отказе в выдаче, продлении, переоформлении) разрешения на право организации розничного рынка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 xml:space="preserve">    На основании _________________________________________________</w:t>
      </w:r>
    </w:p>
    <w:p w:rsidR="001C206B" w:rsidRPr="001D3387" w:rsidRDefault="001C206B" w:rsidP="001C206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D3387">
        <w:rPr>
          <w:rFonts w:ascii="Times New Roman" w:hAnsi="Times New Roman" w:cs="Times New Roman"/>
          <w:sz w:val="16"/>
          <w:szCs w:val="16"/>
        </w:rPr>
        <w:t xml:space="preserve">     </w:t>
      </w:r>
      <w:r w:rsidR="001D3387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1D3387">
        <w:rPr>
          <w:rFonts w:ascii="Times New Roman" w:hAnsi="Times New Roman" w:cs="Times New Roman"/>
          <w:sz w:val="16"/>
          <w:szCs w:val="16"/>
        </w:rPr>
        <w:t xml:space="preserve">                               (наименование, дата и номер акта о принятии решения)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принято решение ___________________________________________ разрешения на право</w:t>
      </w:r>
    </w:p>
    <w:p w:rsidR="001C206B" w:rsidRPr="001D3387" w:rsidRDefault="001C206B" w:rsidP="001C206B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D3387">
        <w:rPr>
          <w:rFonts w:ascii="Times New Roman" w:hAnsi="Times New Roman" w:cs="Times New Roman"/>
          <w:sz w:val="16"/>
          <w:szCs w:val="16"/>
        </w:rPr>
        <w:t xml:space="preserve">(о выдаче, продлении срока действия, переоформлении, либо отказе в выдаче, </w:t>
      </w:r>
    </w:p>
    <w:p w:rsidR="001C206B" w:rsidRPr="001D3387" w:rsidRDefault="001C206B" w:rsidP="001C206B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1D3387">
        <w:rPr>
          <w:rFonts w:ascii="Times New Roman" w:hAnsi="Times New Roman" w:cs="Times New Roman"/>
          <w:sz w:val="16"/>
          <w:szCs w:val="16"/>
        </w:rPr>
        <w:t>продлении срока действия, переоформлении)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организации _______________ розничного рынка ________________________________,</w:t>
      </w:r>
    </w:p>
    <w:p w:rsidR="001C206B" w:rsidRPr="001D3387" w:rsidRDefault="001C206B" w:rsidP="001C206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D3387">
        <w:rPr>
          <w:rFonts w:ascii="Times New Roman" w:hAnsi="Times New Roman" w:cs="Times New Roman"/>
          <w:sz w:val="16"/>
          <w:szCs w:val="16"/>
        </w:rPr>
        <w:t xml:space="preserve">                         (тип рынка )                                        ( наименование рынка)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расположенного по адресу: ___________________________________________________.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 xml:space="preserve">    Обоснование причин отказа: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Глава Карасукского района               ___________                  ____________</w:t>
      </w:r>
    </w:p>
    <w:p w:rsidR="001C206B" w:rsidRPr="001D3387" w:rsidRDefault="001C206B" w:rsidP="001C206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C206B">
        <w:rPr>
          <w:rFonts w:ascii="Times New Roman" w:hAnsi="Times New Roman" w:cs="Times New Roman"/>
          <w:sz w:val="24"/>
          <w:szCs w:val="24"/>
        </w:rPr>
        <w:t xml:space="preserve">Новосибирской области                         </w:t>
      </w:r>
      <w:r w:rsidRPr="001D3387">
        <w:rPr>
          <w:rFonts w:ascii="Times New Roman" w:hAnsi="Times New Roman" w:cs="Times New Roman"/>
          <w:sz w:val="16"/>
          <w:szCs w:val="16"/>
        </w:rPr>
        <w:t xml:space="preserve">(подпись)             </w:t>
      </w:r>
      <w:r w:rsidR="001D3387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1D3387">
        <w:rPr>
          <w:rFonts w:ascii="Times New Roman" w:hAnsi="Times New Roman" w:cs="Times New Roman"/>
          <w:sz w:val="16"/>
          <w:szCs w:val="16"/>
        </w:rPr>
        <w:t xml:space="preserve">              (ФИО)</w:t>
      </w:r>
    </w:p>
    <w:p w:rsidR="001C206B" w:rsidRPr="001D3387" w:rsidRDefault="001C206B" w:rsidP="001C206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C206B" w:rsidRPr="001C206B" w:rsidRDefault="001C206B" w:rsidP="001C2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Уведомление получил: _____________________________ "_____" __________</w:t>
      </w:r>
    </w:p>
    <w:p w:rsidR="001C206B" w:rsidRPr="001D3387" w:rsidRDefault="001C206B" w:rsidP="001C206B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D3387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 w:rsidR="001D338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1D3387">
        <w:rPr>
          <w:rFonts w:ascii="Times New Roman" w:hAnsi="Times New Roman" w:cs="Times New Roman"/>
          <w:sz w:val="16"/>
          <w:szCs w:val="16"/>
        </w:rPr>
        <w:t xml:space="preserve">         должность, ФИО, подпись, дата</w:t>
      </w: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tabs>
          <w:tab w:val="left" w:pos="851"/>
          <w:tab w:val="left" w:pos="1134"/>
        </w:tabs>
        <w:jc w:val="both"/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1C206B" w:rsidRPr="001C206B" w:rsidRDefault="001C206B" w:rsidP="001C206B">
      <w:pPr>
        <w:jc w:val="right"/>
      </w:pPr>
      <w:r w:rsidRPr="001C206B">
        <w:t>к административному регламенту</w:t>
      </w:r>
    </w:p>
    <w:p w:rsidR="001C206B" w:rsidRPr="001C206B" w:rsidRDefault="001C206B" w:rsidP="001C206B">
      <w:pPr>
        <w:jc w:val="right"/>
      </w:pPr>
      <w:r w:rsidRPr="001C206B">
        <w:t>предоставления муниципальной услуги</w:t>
      </w:r>
    </w:p>
    <w:p w:rsidR="001C206B" w:rsidRPr="001C206B" w:rsidRDefault="001C206B" w:rsidP="001C20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1"/>
      </w:tblGrid>
      <w:tr w:rsidR="001C206B" w:rsidRPr="001C206B" w:rsidTr="001C206B">
        <w:tc>
          <w:tcPr>
            <w:tcW w:w="9571" w:type="dxa"/>
            <w:shd w:val="clear" w:color="auto" w:fill="auto"/>
          </w:tcPr>
          <w:p w:rsidR="001C206B" w:rsidRPr="001C206B" w:rsidRDefault="001C206B" w:rsidP="001C206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206B" w:rsidRPr="001C206B" w:rsidRDefault="001C206B" w:rsidP="001C206B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Администрация Карасукского района Новосибирской области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b/>
                <w:sz w:val="24"/>
                <w:szCs w:val="24"/>
              </w:rPr>
              <w:t>РАЗРЕШЕНИЕ</w:t>
            </w:r>
          </w:p>
          <w:p w:rsidR="001C206B" w:rsidRPr="001C206B" w:rsidRDefault="001C206B" w:rsidP="001C206B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на право организации розничного рынка</w:t>
            </w:r>
          </w:p>
          <w:p w:rsidR="001C206B" w:rsidRPr="001C206B" w:rsidRDefault="001C206B" w:rsidP="001C206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C206B" w:rsidRPr="001C206B" w:rsidRDefault="001C206B" w:rsidP="001C206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b w:val="0"/>
                <w:sz w:val="24"/>
                <w:szCs w:val="24"/>
              </w:rPr>
              <w:t>"___" ___________ 20___                          № 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организационно-правовая форма юридического лица, полное и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(в случае, если имеется) сокращенное наименование,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в том числе фирменное наименование                    ______________________________________________________________________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тип рынка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место расположения рынка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Срок действия разрешения: с _________________ по 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не более 5 лет либо не более срока договора аренды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Дата, номер и наименование акта о принятии решения: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</w:t>
            </w:r>
          </w:p>
          <w:p w:rsidR="001C206B" w:rsidRPr="001C206B" w:rsidRDefault="001C206B" w:rsidP="001C206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06B" w:rsidRPr="001C206B" w:rsidRDefault="001C206B" w:rsidP="001C20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206B" w:rsidRPr="001C206B" w:rsidRDefault="001C206B" w:rsidP="001C206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sz w:val="24"/>
                <w:szCs w:val="24"/>
              </w:rPr>
              <w:t xml:space="preserve">Глава Карасукского района                   </w:t>
            </w:r>
          </w:p>
          <w:p w:rsidR="001C206B" w:rsidRPr="001C206B" w:rsidRDefault="001C206B" w:rsidP="001C206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Новосибирской области     _________________              _________________         </w:t>
            </w:r>
          </w:p>
          <w:p w:rsidR="001C206B" w:rsidRPr="001C206B" w:rsidRDefault="001C206B" w:rsidP="001C206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                                      подпись                            ФИО</w:t>
            </w:r>
          </w:p>
          <w:p w:rsidR="001C206B" w:rsidRPr="001C206B" w:rsidRDefault="001C206B" w:rsidP="001C206B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C206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МП      </w:t>
            </w:r>
          </w:p>
          <w:p w:rsidR="001C206B" w:rsidRPr="001C206B" w:rsidRDefault="001C206B" w:rsidP="001C206B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206B" w:rsidRPr="001C206B" w:rsidRDefault="001C206B" w:rsidP="001C20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autoSpaceDE w:val="0"/>
        <w:autoSpaceDN w:val="0"/>
        <w:adjustRightInd w:val="0"/>
        <w:jc w:val="both"/>
        <w:outlineLvl w:val="0"/>
        <w:rPr>
          <w:rFonts w:eastAsia="Calibri"/>
          <w:lang w:eastAsia="en-US"/>
        </w:rPr>
      </w:pPr>
    </w:p>
    <w:p w:rsidR="001C206B" w:rsidRPr="001C206B" w:rsidRDefault="001C206B" w:rsidP="001C206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C206B" w:rsidRPr="001C206B" w:rsidRDefault="001C206B" w:rsidP="001C206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C206B" w:rsidRPr="001C206B" w:rsidRDefault="001C206B" w:rsidP="001C206B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C206B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1C206B" w:rsidRPr="001C206B" w:rsidRDefault="001C206B" w:rsidP="001C206B">
      <w:pPr>
        <w:jc w:val="right"/>
      </w:pPr>
      <w:r w:rsidRPr="001C206B">
        <w:t>к административному регламенту</w:t>
      </w:r>
    </w:p>
    <w:p w:rsidR="001C206B" w:rsidRPr="001C206B" w:rsidRDefault="001C206B" w:rsidP="001C206B">
      <w:pPr>
        <w:jc w:val="right"/>
      </w:pPr>
      <w:r w:rsidRPr="001C206B">
        <w:t>предоставления муниципальной услуги</w:t>
      </w:r>
    </w:p>
    <w:p w:rsidR="001C206B" w:rsidRPr="001C206B" w:rsidRDefault="001C206B" w:rsidP="001C206B">
      <w:pPr>
        <w:jc w:val="center"/>
      </w:pPr>
    </w:p>
    <w:p w:rsidR="001C206B" w:rsidRPr="001C206B" w:rsidRDefault="001C206B" w:rsidP="001C206B">
      <w:pPr>
        <w:jc w:val="center"/>
      </w:pPr>
    </w:p>
    <w:p w:rsidR="001C206B" w:rsidRPr="001C206B" w:rsidRDefault="001C206B" w:rsidP="001C206B">
      <w:pPr>
        <w:jc w:val="center"/>
      </w:pPr>
      <w:r w:rsidRPr="001C206B">
        <w:t>БЛОК-СХЕМА</w:t>
      </w:r>
    </w:p>
    <w:p w:rsidR="001C206B" w:rsidRPr="001C206B" w:rsidRDefault="001C206B" w:rsidP="001C206B">
      <w:pPr>
        <w:jc w:val="center"/>
      </w:pPr>
      <w:r w:rsidRPr="001C206B">
        <w:t>предоставления муниципальной услуги</w:t>
      </w:r>
    </w:p>
    <w:p w:rsidR="001C206B" w:rsidRPr="001C206B" w:rsidRDefault="001C206B" w:rsidP="001C206B">
      <w:pPr>
        <w:autoSpaceDE w:val="0"/>
        <w:autoSpaceDN w:val="0"/>
        <w:adjustRightInd w:val="0"/>
        <w:jc w:val="center"/>
        <w:rPr>
          <w:rStyle w:val="af6"/>
          <w:i w:val="0"/>
          <w:iCs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"/>
        <w:gridCol w:w="3872"/>
        <w:gridCol w:w="2150"/>
        <w:gridCol w:w="3490"/>
        <w:gridCol w:w="238"/>
      </w:tblGrid>
      <w:tr w:rsidR="001C206B" w:rsidRPr="001C206B" w:rsidTr="001C206B">
        <w:tc>
          <w:tcPr>
            <w:tcW w:w="10137" w:type="dxa"/>
            <w:gridSpan w:val="5"/>
            <w:shd w:val="clear" w:color="auto" w:fill="FFFFFF"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  <w:rPr>
                <w:rStyle w:val="af6"/>
                <w:i w:val="0"/>
                <w:iCs w:val="0"/>
              </w:rPr>
            </w:pPr>
            <w:r w:rsidRPr="001C206B">
              <w:rPr>
                <w:rStyle w:val="af6"/>
                <w:iCs w:val="0"/>
              </w:rPr>
              <w:t>Прием и регистрация документов</w:t>
            </w:r>
          </w:p>
        </w:tc>
      </w:tr>
      <w:tr w:rsidR="001C206B" w:rsidRPr="001C206B" w:rsidTr="001C206B">
        <w:tc>
          <w:tcPr>
            <w:tcW w:w="101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  <w:rPr>
                <w:rStyle w:val="af6"/>
                <w:i w:val="0"/>
                <w:iCs w:val="0"/>
              </w:rPr>
            </w:pPr>
            <w:r w:rsidRPr="001C206B">
              <w:rPr>
                <w:rStyle w:val="af6"/>
                <w:i w:val="0"/>
                <w:iCs w:val="0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0</wp:posOffset>
                  </wp:positionV>
                  <wp:extent cx="123825" cy="247650"/>
                  <wp:effectExtent l="0" t="0" r="0" b="0"/>
                  <wp:wrapNone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C206B">
              <w:rPr>
                <w:i/>
                <w:noProof/>
              </w:rPr>
            </w:r>
            <w:r w:rsidRPr="001C206B">
              <w:rPr>
                <w:i/>
                <w:noProof/>
              </w:rPr>
              <w:pict>
                <v:rect id="AutoShape 1" o:spid="_x0000_s1033" style="width:9.75pt;height:19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1C206B" w:rsidRPr="001C206B" w:rsidTr="001C206B">
        <w:tc>
          <w:tcPr>
            <w:tcW w:w="10137" w:type="dxa"/>
            <w:gridSpan w:val="5"/>
            <w:shd w:val="clear" w:color="auto" w:fill="auto"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  <w:rPr>
                <w:rStyle w:val="af6"/>
                <w:i w:val="0"/>
                <w:iCs w:val="0"/>
              </w:rPr>
            </w:pPr>
            <w:r w:rsidRPr="001C206B">
              <w:rPr>
                <w:rStyle w:val="af6"/>
                <w:iCs w:val="0"/>
              </w:rPr>
              <w:t>Формирование и направление межведомственных запросов</w:t>
            </w:r>
          </w:p>
        </w:tc>
      </w:tr>
      <w:tr w:rsidR="001C206B" w:rsidRPr="001C206B" w:rsidTr="001C206B">
        <w:tc>
          <w:tcPr>
            <w:tcW w:w="101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  <w:rPr>
                <w:rStyle w:val="af6"/>
                <w:i w:val="0"/>
                <w:iCs w:val="0"/>
              </w:rPr>
            </w:pPr>
            <w:r w:rsidRPr="001C206B">
              <w:rPr>
                <w:rStyle w:val="af6"/>
                <w:i w:val="0"/>
                <w:iCs w:val="0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0</wp:posOffset>
                  </wp:positionV>
                  <wp:extent cx="123825" cy="247650"/>
                  <wp:effectExtent l="0" t="0" r="0" b="0"/>
                  <wp:wrapNone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C206B">
              <w:rPr>
                <w:i/>
                <w:noProof/>
              </w:rPr>
            </w:r>
            <w:r w:rsidRPr="001C206B">
              <w:rPr>
                <w:i/>
                <w:noProof/>
              </w:rPr>
              <w:pict>
                <v:rect id="AutoShape 2" o:spid="_x0000_s1032" style="width:9.75pt;height:19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1C206B" w:rsidRPr="001C206B" w:rsidTr="001C206B">
        <w:tc>
          <w:tcPr>
            <w:tcW w:w="10137" w:type="dxa"/>
            <w:gridSpan w:val="5"/>
            <w:shd w:val="clear" w:color="auto" w:fill="auto"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  <w:rPr>
                <w:rStyle w:val="af6"/>
                <w:i w:val="0"/>
                <w:iCs w:val="0"/>
              </w:rPr>
            </w:pPr>
            <w:r w:rsidRPr="001C206B">
              <w:rPr>
                <w:rStyle w:val="af6"/>
                <w:iCs w:val="0"/>
              </w:rPr>
              <w:t>Рассмотрение документов</w:t>
            </w:r>
          </w:p>
        </w:tc>
      </w:tr>
      <w:tr w:rsidR="001C206B" w:rsidRPr="001C206B" w:rsidTr="001C206B">
        <w:tc>
          <w:tcPr>
            <w:tcW w:w="10137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  <w:rPr>
                <w:rStyle w:val="af6"/>
                <w:i w:val="0"/>
                <w:iCs w:val="0"/>
              </w:rPr>
            </w:pPr>
            <w:r w:rsidRPr="001C206B">
              <w:rPr>
                <w:rStyle w:val="af6"/>
                <w:i w:val="0"/>
                <w:iCs w:val="0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0</wp:posOffset>
                  </wp:positionV>
                  <wp:extent cx="123825" cy="247650"/>
                  <wp:effectExtent l="0" t="0" r="0" b="0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1C206B">
              <w:rPr>
                <w:i/>
                <w:noProof/>
              </w:rPr>
            </w:r>
            <w:r w:rsidRPr="001C206B">
              <w:rPr>
                <w:i/>
                <w:noProof/>
              </w:rPr>
              <w:pict>
                <v:rect id="AutoShape 3" o:spid="_x0000_s1031" style="width:9.75pt;height:19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1C206B" w:rsidRPr="001C206B" w:rsidTr="001C206B">
        <w:tc>
          <w:tcPr>
            <w:tcW w:w="10137" w:type="dxa"/>
            <w:gridSpan w:val="5"/>
            <w:shd w:val="clear" w:color="auto" w:fill="auto"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  <w:rPr>
                <w:rStyle w:val="af6"/>
                <w:i w:val="0"/>
                <w:iCs w:val="0"/>
              </w:rPr>
            </w:pPr>
            <w:r w:rsidRPr="001C206B">
              <w:rPr>
                <w:rStyle w:val="af6"/>
                <w:iCs w:val="0"/>
              </w:rPr>
              <w:t xml:space="preserve">Принятие решения и направление заявителю результата предоставления </w:t>
            </w:r>
            <w:r w:rsidRPr="001C206B">
              <w:rPr>
                <w:rStyle w:val="af6"/>
                <w:iCs w:val="0"/>
              </w:rPr>
              <w:br/>
              <w:t>муниципальной услуги</w:t>
            </w:r>
          </w:p>
        </w:tc>
      </w:tr>
      <w:tr w:rsidR="001C206B" w:rsidRPr="001C206B" w:rsidTr="001C2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08" w:type="dxa"/>
          <w:wAfter w:w="248" w:type="dxa"/>
        </w:trPr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206B" w:rsidRPr="001C206B" w:rsidRDefault="001C206B" w:rsidP="001C206B">
            <w:pPr>
              <w:jc w:val="center"/>
            </w:pPr>
            <w:r w:rsidRPr="001C206B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">
                  <v:stroke endarrow="block"/>
                </v:shape>
              </w:pic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C206B" w:rsidRPr="001C206B" w:rsidRDefault="001C206B" w:rsidP="001C206B">
            <w:pPr>
              <w:jc w:val="center"/>
            </w:pP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C206B" w:rsidRPr="001C206B" w:rsidRDefault="001C206B" w:rsidP="001C206B">
            <w:pPr>
              <w:jc w:val="center"/>
            </w:pPr>
            <w:r w:rsidRPr="001C206B">
              <w:rPr>
                <w:noProof/>
              </w:rPr>
              <w:pict>
                <v:shape id="_x0000_s1035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">
                  <v:stroke endarrow="block"/>
                </v:shape>
              </w:pict>
            </w:r>
          </w:p>
        </w:tc>
      </w:tr>
      <w:tr w:rsidR="001C206B" w:rsidRPr="001C206B" w:rsidTr="001C2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108" w:type="dxa"/>
          <w:wAfter w:w="248" w:type="dxa"/>
          <w:trHeight w:val="97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6B" w:rsidRPr="001C206B" w:rsidRDefault="001C206B" w:rsidP="001C206B">
            <w:pPr>
              <w:autoSpaceDE w:val="0"/>
              <w:autoSpaceDN w:val="0"/>
              <w:adjustRightInd w:val="0"/>
              <w:jc w:val="center"/>
            </w:pPr>
            <w:r w:rsidRPr="001C206B">
              <w:t xml:space="preserve">Направление заявителю уведомления о выдаче разрешения с приложением оформленного разрешения на право организации розничного рынка </w:t>
            </w:r>
          </w:p>
        </w:tc>
        <w:tc>
          <w:tcPr>
            <w:tcW w:w="2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C206B" w:rsidRPr="001C206B" w:rsidRDefault="001C206B" w:rsidP="001C206B">
            <w:pPr>
              <w:jc w:val="center"/>
            </w:pP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6B" w:rsidRPr="001C206B" w:rsidRDefault="001C206B" w:rsidP="001C206B">
            <w:pPr>
              <w:jc w:val="center"/>
            </w:pPr>
            <w:r w:rsidRPr="001C206B">
              <w:t>Направление заявителю уведомления об отказе в выдаче разрешения, с указанием причин отказа</w:t>
            </w:r>
          </w:p>
          <w:p w:rsidR="001C206B" w:rsidRPr="001C206B" w:rsidRDefault="001C206B" w:rsidP="001C206B">
            <w:pPr>
              <w:jc w:val="center"/>
            </w:pPr>
          </w:p>
        </w:tc>
      </w:tr>
    </w:tbl>
    <w:p w:rsidR="001C206B" w:rsidRPr="001C206B" w:rsidRDefault="001C206B" w:rsidP="001C206B">
      <w:pPr>
        <w:jc w:val="center"/>
      </w:pPr>
    </w:p>
    <w:p w:rsidR="001C206B" w:rsidRPr="001C206B" w:rsidRDefault="001C206B" w:rsidP="001C206B">
      <w:pPr>
        <w:jc w:val="center"/>
      </w:pPr>
    </w:p>
    <w:p w:rsidR="001C206B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*******************************************************</w:t>
      </w:r>
    </w:p>
    <w:p w:rsidR="001C206B" w:rsidRDefault="001C206B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Pr="001D3387" w:rsidRDefault="001D3387" w:rsidP="001D3387">
      <w:pPr>
        <w:jc w:val="center"/>
        <w:rPr>
          <w:b/>
        </w:rPr>
      </w:pPr>
      <w:r w:rsidRPr="001D3387">
        <w:rPr>
          <w:b/>
        </w:rPr>
        <w:t xml:space="preserve">АДМИНИСТРАЦИЯ  КАРАСУКСКОГО  РАЙОНА </w:t>
      </w:r>
    </w:p>
    <w:p w:rsidR="001D3387" w:rsidRPr="001D3387" w:rsidRDefault="001D3387" w:rsidP="001D3387">
      <w:pPr>
        <w:jc w:val="center"/>
        <w:rPr>
          <w:b/>
        </w:rPr>
      </w:pPr>
      <w:r w:rsidRPr="001D3387">
        <w:rPr>
          <w:b/>
        </w:rPr>
        <w:t>НОВОСИБИРСКОЙ  ОБЛАСТИ</w:t>
      </w:r>
    </w:p>
    <w:p w:rsidR="001D3387" w:rsidRPr="001D3387" w:rsidRDefault="001D3387" w:rsidP="001D3387">
      <w:pPr>
        <w:jc w:val="center"/>
        <w:rPr>
          <w:b/>
        </w:rPr>
      </w:pPr>
    </w:p>
    <w:p w:rsidR="001D3387" w:rsidRPr="001D3387" w:rsidRDefault="001D3387" w:rsidP="001D3387">
      <w:pPr>
        <w:keepNext/>
        <w:jc w:val="center"/>
        <w:outlineLvl w:val="0"/>
        <w:rPr>
          <w:b/>
        </w:rPr>
      </w:pPr>
      <w:r w:rsidRPr="001D3387">
        <w:rPr>
          <w:b/>
        </w:rPr>
        <w:t>ПОСТАНОВЛЕНИЕ</w:t>
      </w:r>
    </w:p>
    <w:p w:rsidR="001D3387" w:rsidRPr="001D3387" w:rsidRDefault="001D3387" w:rsidP="001D3387">
      <w:pPr>
        <w:keepNext/>
        <w:jc w:val="center"/>
        <w:outlineLvl w:val="0"/>
      </w:pPr>
      <w:r w:rsidRPr="001D3387">
        <w:t xml:space="preserve"> </w:t>
      </w:r>
    </w:p>
    <w:p w:rsidR="001D3387" w:rsidRPr="001D3387" w:rsidRDefault="001D3387" w:rsidP="001D3387">
      <w:pPr>
        <w:keepNext/>
        <w:jc w:val="center"/>
        <w:outlineLvl w:val="0"/>
      </w:pPr>
      <w:r w:rsidRPr="001D3387">
        <w:t xml:space="preserve">от 18.01.2018 № 161-п </w:t>
      </w:r>
    </w:p>
    <w:p w:rsidR="001D3387" w:rsidRPr="001D3387" w:rsidRDefault="001D3387" w:rsidP="001D3387">
      <w:pPr>
        <w:keepNext/>
        <w:outlineLvl w:val="0"/>
        <w:rPr>
          <w:b/>
        </w:rPr>
      </w:pPr>
    </w:p>
    <w:p w:rsidR="001D3387" w:rsidRPr="001D3387" w:rsidRDefault="001D3387" w:rsidP="001D3387">
      <w:pPr>
        <w:jc w:val="center"/>
      </w:pPr>
      <w:r w:rsidRPr="001D3387">
        <w:t>Об определении специальных мест для размещения печатных предвыборных агитационных материалов на территории города Карасука Карасукского района Новосибирской области по выборам Президента Российской Федерации</w:t>
      </w:r>
      <w:r>
        <w:t xml:space="preserve"> </w:t>
      </w:r>
      <w:r w:rsidRPr="001D3387">
        <w:rPr>
          <w:color w:val="000000"/>
        </w:rPr>
        <w:t>18 марта 2018 года</w:t>
      </w:r>
    </w:p>
    <w:p w:rsidR="001D3387" w:rsidRPr="001D3387" w:rsidRDefault="001D3387" w:rsidP="001D3387"/>
    <w:p w:rsidR="001D3387" w:rsidRPr="001D3387" w:rsidRDefault="001D3387" w:rsidP="001D3387">
      <w:pPr>
        <w:jc w:val="both"/>
      </w:pPr>
      <w:r w:rsidRPr="001D3387">
        <w:t xml:space="preserve">         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Федерации»,  Федеральным  законом от 10.01.2003 № 19-ФЗ «О выборах Президента Российской Федерации»</w:t>
      </w:r>
    </w:p>
    <w:p w:rsidR="001D3387" w:rsidRPr="001D3387" w:rsidRDefault="001D3387" w:rsidP="001D3387">
      <w:pPr>
        <w:rPr>
          <w:b/>
        </w:rPr>
      </w:pPr>
      <w:r w:rsidRPr="001D3387">
        <w:rPr>
          <w:b/>
        </w:rPr>
        <w:t>П О С Т А Н О В Л Я Ю:</w:t>
      </w:r>
    </w:p>
    <w:p w:rsidR="001D3387" w:rsidRPr="001D3387" w:rsidRDefault="001D3387" w:rsidP="001D3387">
      <w:pPr>
        <w:jc w:val="both"/>
      </w:pPr>
      <w:r w:rsidRPr="001D3387">
        <w:t xml:space="preserve">         1. Выделить на территории города Карасука Карасукского района Новосибирской области специальные места</w:t>
      </w:r>
      <w:r w:rsidRPr="001D3387">
        <w:rPr>
          <w:b/>
        </w:rPr>
        <w:t xml:space="preserve"> </w:t>
      </w:r>
      <w:r w:rsidRPr="001D3387">
        <w:t xml:space="preserve">для размещения печатных предвыборных агитационных материалов по выборам Президента Российской Федерации </w:t>
      </w:r>
      <w:r w:rsidRPr="001D3387">
        <w:rPr>
          <w:color w:val="000000"/>
        </w:rPr>
        <w:t>18 марта  2018 года</w:t>
      </w:r>
      <w:r w:rsidRPr="001D3387"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1824"/>
        <w:gridCol w:w="4108"/>
        <w:gridCol w:w="3459"/>
      </w:tblGrid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№ п/п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Номер избирательного участка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center"/>
            </w:pPr>
            <w:r w:rsidRPr="001D3387">
              <w:t>Место нахождения участковой избирательной комиссии и помещения для голосования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center"/>
            </w:pPr>
            <w:r w:rsidRPr="001D3387">
              <w:t>Наименование специального места для размещения предвыборных печатных агитационных материалов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1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326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Радищева, д.</w:t>
            </w:r>
            <w:r w:rsidR="000457D6">
              <w:t xml:space="preserve"> </w:t>
            </w:r>
            <w:r w:rsidRPr="001D3387">
              <w:t>20,</w:t>
            </w:r>
            <w:r w:rsidR="000457D6">
              <w:t xml:space="preserve"> </w:t>
            </w:r>
            <w:r w:rsidRPr="001D3387">
              <w:t>Здание конторы филиала «Карасукские электрические сети» АО «РЭС»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«Чкалова»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2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327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Щорса, д.17,</w:t>
            </w:r>
            <w:r w:rsidR="000457D6">
              <w:t xml:space="preserve"> </w:t>
            </w:r>
            <w:r w:rsidRPr="001D3387">
              <w:t>Здание МБОУ СОШ № 2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«Жилмассив» по ул. Индустриальной, четная сторона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3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328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Щорса, д.17,</w:t>
            </w:r>
            <w:r w:rsidR="000457D6">
              <w:t xml:space="preserve"> </w:t>
            </w:r>
            <w:r w:rsidRPr="001D3387">
              <w:t>Здание МБОУ СОШ № 2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«Редакция» по ул. Пархоменко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4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329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Фрунзе, д.89</w:t>
            </w:r>
            <w:r w:rsidR="000457D6">
              <w:t xml:space="preserve"> </w:t>
            </w:r>
            <w:r w:rsidRPr="001D3387">
              <w:t>Здание ГАПОУ НСО «Карасукский педагогический колледж»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по ул. Щорса, магазин «Мебель» по ул. Щорса, 100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5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330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 xml:space="preserve">г. Карасук, ул. Луначарского, д.44,  Здание МБОУ Гимназия № 1 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 xml:space="preserve">автобусная остановка </w:t>
            </w:r>
          </w:p>
          <w:p w:rsidR="001D3387" w:rsidRPr="001D3387" w:rsidRDefault="001D3387" w:rsidP="000457D6">
            <w:pPr>
              <w:jc w:val="both"/>
            </w:pPr>
            <w:r w:rsidRPr="001D3387">
              <w:t>«Почта», ул. Октябрьская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6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331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 xml:space="preserve">г. Карасук, ул. Луначарского, д.44-,  Здание МБОУ Гимназия № 1 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«Почта»,  ул. Октябрьская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7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332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 xml:space="preserve">г. Карасук, ул. Коммунистическая, д.11, Здание МБОУ СОШ № 3 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«Стройка», четная сторона</w:t>
            </w:r>
          </w:p>
        </w:tc>
      </w:tr>
      <w:tr w:rsidR="001D3387" w:rsidRPr="001D3387" w:rsidTr="000457D6">
        <w:tc>
          <w:tcPr>
            <w:tcW w:w="674" w:type="dxa"/>
          </w:tcPr>
          <w:p w:rsidR="001D3387" w:rsidRPr="001D3387" w:rsidRDefault="001D3387" w:rsidP="000457D6">
            <w:pPr>
              <w:jc w:val="center"/>
            </w:pPr>
            <w:r w:rsidRPr="001D3387">
              <w:t>8</w:t>
            </w:r>
          </w:p>
        </w:tc>
        <w:tc>
          <w:tcPr>
            <w:tcW w:w="1824" w:type="dxa"/>
          </w:tcPr>
          <w:p w:rsidR="001D3387" w:rsidRPr="001D3387" w:rsidRDefault="001D3387" w:rsidP="000457D6">
            <w:pPr>
              <w:jc w:val="center"/>
            </w:pPr>
            <w:r w:rsidRPr="001D3387">
              <w:t>1125</w:t>
            </w:r>
          </w:p>
        </w:tc>
        <w:tc>
          <w:tcPr>
            <w:tcW w:w="4108" w:type="dxa"/>
          </w:tcPr>
          <w:p w:rsidR="001D3387" w:rsidRPr="001D3387" w:rsidRDefault="001D3387" w:rsidP="000457D6">
            <w:pPr>
              <w:jc w:val="both"/>
            </w:pPr>
            <w:r w:rsidRPr="001D3387">
              <w:t xml:space="preserve">г. Карасук, ул. Коммунистическая, д.11,- Здание МБОУ СОШ № 3 </w:t>
            </w:r>
          </w:p>
        </w:tc>
        <w:tc>
          <w:tcPr>
            <w:tcW w:w="3459" w:type="dxa"/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«Стройка», четная сторона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9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333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Сергея Лазо, д.1, Здание социальной защиты населения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«Элеватор» по ул. Кутузова, нечетная сторона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334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Тургенева, д.1,</w:t>
            </w:r>
            <w:r w:rsidR="000457D6">
              <w:t xml:space="preserve"> </w:t>
            </w:r>
            <w:r w:rsidRPr="001D3387">
              <w:t>Здание Дома культуры железнодорожников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«Рынок» по ул. Тургенева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335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Тургенева, д.1,</w:t>
            </w:r>
            <w:r w:rsidR="000457D6">
              <w:t xml:space="preserve"> </w:t>
            </w:r>
            <w:r w:rsidRPr="001D3387">
              <w:t xml:space="preserve">Здание </w:t>
            </w:r>
            <w:r w:rsidRPr="001D3387">
              <w:lastRenderedPageBreak/>
              <w:t>Дома культуры железнодорожников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lastRenderedPageBreak/>
              <w:t xml:space="preserve">автобусная остановка «Рынок» </w:t>
            </w:r>
            <w:r w:rsidRPr="001D3387">
              <w:lastRenderedPageBreak/>
              <w:t>по ул. Тургенева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lastRenderedPageBreak/>
              <w:t>12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336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Тургенева, д.14-,  Здание МБОУ Технический лицей № 176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«Детский комбинат», по ул. Ленина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1141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Тургенева, д. 11 здание Спорткомплекса «Молодость»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«бассейн «Садко», по ул. Тургенева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337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Тургенева, д.16,  Здание стадиона «Локомотив»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«бассейн «Садко», по ул. Тургенева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15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338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Ленина, д.157,</w:t>
            </w:r>
            <w:r w:rsidR="000457D6">
              <w:t xml:space="preserve"> </w:t>
            </w:r>
            <w:r w:rsidRPr="001D3387">
              <w:t>Здание МБОУ СОШ № 5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«Ж. д. больница» по ул. Тургенева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16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1144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Совхозная, 119, здание театра «На окраине»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автобусная остановка  у магазина «Горячий хлеб» по ул. Совхозной, нечетная сторона</w:t>
            </w:r>
          </w:p>
        </w:tc>
      </w:tr>
      <w:tr w:rsidR="001D3387" w:rsidRPr="001D3387" w:rsidTr="000457D6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17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339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Союзная, д.130,</w:t>
            </w:r>
            <w:r w:rsidR="000457D6">
              <w:t xml:space="preserve"> </w:t>
            </w:r>
            <w:r w:rsidRPr="001D3387">
              <w:t xml:space="preserve">Здание МБОУ ООШ № 4 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r w:rsidRPr="001D3387">
              <w:t>автобусная остановка у магазина «Горячий хлеб» по ул. Совхозной, нечетная сторона</w:t>
            </w:r>
          </w:p>
        </w:tc>
      </w:tr>
      <w:tr w:rsidR="001D3387" w:rsidRPr="001D3387" w:rsidTr="000457D6">
        <w:trPr>
          <w:trHeight w:val="7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18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87" w:rsidRPr="001D3387" w:rsidRDefault="001D3387" w:rsidP="000457D6">
            <w:pPr>
              <w:jc w:val="center"/>
            </w:pPr>
            <w:r w:rsidRPr="001D3387">
              <w:t>340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pPr>
              <w:jc w:val="both"/>
            </w:pPr>
            <w:r w:rsidRPr="001D3387">
              <w:t>г. Карасук, ул. Союзная, д.130,</w:t>
            </w:r>
            <w:r w:rsidR="000457D6">
              <w:t xml:space="preserve"> </w:t>
            </w:r>
            <w:r w:rsidRPr="001D3387">
              <w:t xml:space="preserve">Здание МБОУ ООШ № 4 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3387" w:rsidRPr="001D3387" w:rsidRDefault="001D3387" w:rsidP="000457D6">
            <w:r w:rsidRPr="001D3387">
              <w:t>автобусная остановка у магазина «Горячий хлеб» по ул. Совхозной, нечетная сторона</w:t>
            </w:r>
          </w:p>
        </w:tc>
      </w:tr>
    </w:tbl>
    <w:p w:rsidR="001D3387" w:rsidRPr="001D3387" w:rsidRDefault="001D3387" w:rsidP="001D3387">
      <w:pPr>
        <w:ind w:firstLine="709"/>
        <w:jc w:val="both"/>
      </w:pPr>
      <w:r w:rsidRPr="001D3387">
        <w:t>2. Организационно-контрольному отделу администрации Карасукского района (Олейник О.Т.)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1D3387" w:rsidRPr="001D3387" w:rsidRDefault="001D3387" w:rsidP="001D3387">
      <w:pPr>
        <w:ind w:firstLine="709"/>
        <w:jc w:val="both"/>
      </w:pPr>
      <w:r w:rsidRPr="001D3387">
        <w:t xml:space="preserve">3. Контроль за исполнением постановления возложить на управляющего делами администрации Карасукского района Новосибирской области Ефременко С.Н. </w:t>
      </w:r>
    </w:p>
    <w:p w:rsidR="001D3387" w:rsidRDefault="001D3387" w:rsidP="001D3387">
      <w:pPr>
        <w:spacing w:line="360" w:lineRule="auto"/>
      </w:pPr>
    </w:p>
    <w:p w:rsidR="000457D6" w:rsidRPr="001D3387" w:rsidRDefault="000457D6" w:rsidP="001D3387">
      <w:pPr>
        <w:spacing w:line="360" w:lineRule="auto"/>
      </w:pPr>
    </w:p>
    <w:p w:rsidR="001D3387" w:rsidRPr="001D3387" w:rsidRDefault="001D3387" w:rsidP="001D3387">
      <w:r w:rsidRPr="001D3387">
        <w:t>Глава Карасукского района</w:t>
      </w:r>
    </w:p>
    <w:p w:rsidR="001D3387" w:rsidRPr="001D3387" w:rsidRDefault="001D3387" w:rsidP="001D3387">
      <w:r w:rsidRPr="001D3387">
        <w:t xml:space="preserve">Новосибирской области                               </w:t>
      </w:r>
      <w:r w:rsidR="000457D6">
        <w:t xml:space="preserve">                   </w:t>
      </w:r>
      <w:r w:rsidRPr="001D3387">
        <w:t xml:space="preserve">                                               А.П. Гофман</w:t>
      </w: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0457D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0457D6" w:rsidRDefault="000457D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0457D6" w:rsidRDefault="000457D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0457D6" w:rsidRDefault="000457D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0457D6" w:rsidRDefault="000457D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0457D6" w:rsidRDefault="000457D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D3387" w:rsidRDefault="001D3387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0457D6" w:rsidRPr="000457D6" w:rsidRDefault="000457D6" w:rsidP="000457D6">
      <w:pPr>
        <w:pStyle w:val="ab"/>
        <w:rPr>
          <w:rFonts w:ascii="Times New Roman" w:hAnsi="Times New Roman" w:cs="Times New Roman"/>
          <w:sz w:val="24"/>
          <w:szCs w:val="24"/>
        </w:rPr>
      </w:pPr>
      <w:r w:rsidRPr="000457D6">
        <w:rPr>
          <w:rFonts w:ascii="Times New Roman" w:hAnsi="Times New Roman" w:cs="Times New Roman"/>
          <w:sz w:val="24"/>
          <w:szCs w:val="24"/>
        </w:rPr>
        <w:t xml:space="preserve">АДМИНИСТРАЦИЯ  КАРАСУКСКОГО  РАЙОНА </w:t>
      </w:r>
    </w:p>
    <w:p w:rsidR="000457D6" w:rsidRPr="000457D6" w:rsidRDefault="000457D6" w:rsidP="000457D6">
      <w:pPr>
        <w:jc w:val="center"/>
        <w:rPr>
          <w:b/>
        </w:rPr>
      </w:pPr>
      <w:r w:rsidRPr="000457D6">
        <w:rPr>
          <w:b/>
        </w:rPr>
        <w:t>НОВОСИБИРСКОЙ  ОБЛАСТИ</w:t>
      </w:r>
    </w:p>
    <w:p w:rsidR="000457D6" w:rsidRPr="000457D6" w:rsidRDefault="000457D6" w:rsidP="000457D6">
      <w:pPr>
        <w:pStyle w:val="1"/>
        <w:rPr>
          <w:b w:val="0"/>
          <w:sz w:val="24"/>
          <w:szCs w:val="24"/>
        </w:rPr>
      </w:pPr>
    </w:p>
    <w:p w:rsidR="000457D6" w:rsidRPr="000457D6" w:rsidRDefault="000457D6" w:rsidP="000457D6">
      <w:pPr>
        <w:pStyle w:val="1"/>
        <w:rPr>
          <w:b w:val="0"/>
          <w:sz w:val="24"/>
          <w:szCs w:val="24"/>
        </w:rPr>
      </w:pPr>
      <w:r w:rsidRPr="000457D6">
        <w:rPr>
          <w:sz w:val="24"/>
          <w:szCs w:val="24"/>
        </w:rPr>
        <w:t>ПОСТАНОВЛЕНИЕ</w:t>
      </w:r>
    </w:p>
    <w:p w:rsidR="000457D6" w:rsidRPr="000457D6" w:rsidRDefault="000457D6" w:rsidP="000457D6">
      <w:pPr>
        <w:pStyle w:val="af1"/>
        <w:jc w:val="center"/>
        <w:rPr>
          <w:sz w:val="24"/>
        </w:rPr>
      </w:pPr>
    </w:p>
    <w:p w:rsidR="000457D6" w:rsidRPr="000457D6" w:rsidRDefault="000457D6" w:rsidP="000457D6">
      <w:pPr>
        <w:pStyle w:val="af1"/>
        <w:jc w:val="center"/>
        <w:rPr>
          <w:sz w:val="24"/>
        </w:rPr>
      </w:pPr>
      <w:r w:rsidRPr="000457D6">
        <w:rPr>
          <w:sz w:val="24"/>
        </w:rPr>
        <w:t>от 09.01.2018 № 01-п</w:t>
      </w:r>
    </w:p>
    <w:p w:rsidR="000457D6" w:rsidRPr="000457D6" w:rsidRDefault="000457D6" w:rsidP="000457D6">
      <w:pPr>
        <w:pStyle w:val="af1"/>
        <w:jc w:val="center"/>
        <w:rPr>
          <w:sz w:val="24"/>
        </w:rPr>
      </w:pPr>
    </w:p>
    <w:p w:rsidR="000457D6" w:rsidRPr="000457D6" w:rsidRDefault="000457D6" w:rsidP="000457D6">
      <w:pPr>
        <w:pStyle w:val="af1"/>
        <w:jc w:val="center"/>
        <w:rPr>
          <w:sz w:val="24"/>
        </w:rPr>
      </w:pPr>
      <w:r w:rsidRPr="000457D6">
        <w:rPr>
          <w:sz w:val="24"/>
        </w:rPr>
        <w:t>О закреплении территорий города Карасука и Карасукского района Новосибирской области за муниципальными бюджетными образовательными учреждениями Карасукского района Новосибирской области, реализующими образовательные программы дошкольного образования, основные общеобразовательные программы начального общего, основного общего и среднего общего образования</w:t>
      </w:r>
    </w:p>
    <w:p w:rsidR="000457D6" w:rsidRPr="000457D6" w:rsidRDefault="000457D6" w:rsidP="000457D6">
      <w:pPr>
        <w:pStyle w:val="af1"/>
        <w:jc w:val="center"/>
        <w:rPr>
          <w:sz w:val="24"/>
        </w:rPr>
      </w:pPr>
    </w:p>
    <w:p w:rsidR="000457D6" w:rsidRPr="000457D6" w:rsidRDefault="000457D6" w:rsidP="000457D6">
      <w:pPr>
        <w:pStyle w:val="af1"/>
        <w:ind w:firstLine="851"/>
        <w:jc w:val="both"/>
        <w:rPr>
          <w:sz w:val="24"/>
        </w:rPr>
      </w:pPr>
      <w:r w:rsidRPr="000457D6">
        <w:rPr>
          <w:sz w:val="24"/>
        </w:rPr>
        <w:t>В соответствии с п.6 ч. 1 ст. 9,ст. 28 Закона Российской Федерации от 29.12.2012 № 273-ФЗ «Об образовании в Российской Федерации», приказом Минобрнауки России от 22.01.2014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образования», в целях обеспечения территориальной доступности муниципальных бюджетных общеобразовательных учреждений города Карасука и Карасукского района Новосибирской области, реализующих программы дошкольного образования, основные общеобразовательные программы начального общего, основного общего и среднего общего образования, и гарантированного приема граждан, имеющих право на получение общего образования  и проживающих на территории города Карасука и Карасукского района Новосибирской области, закрепленной за конкретным муниципальным учреждением</w:t>
      </w:r>
    </w:p>
    <w:p w:rsidR="000457D6" w:rsidRPr="000457D6" w:rsidRDefault="000457D6" w:rsidP="000457D6">
      <w:pPr>
        <w:pStyle w:val="af1"/>
        <w:rPr>
          <w:b/>
          <w:sz w:val="24"/>
        </w:rPr>
      </w:pPr>
      <w:r w:rsidRPr="000457D6">
        <w:rPr>
          <w:b/>
          <w:sz w:val="24"/>
        </w:rPr>
        <w:t>П О С Т А Н О В Л Я Ю:</w:t>
      </w:r>
    </w:p>
    <w:p w:rsidR="000457D6" w:rsidRPr="000457D6" w:rsidRDefault="000457D6" w:rsidP="000457D6">
      <w:pPr>
        <w:ind w:firstLine="851"/>
        <w:jc w:val="both"/>
      </w:pPr>
      <w:r w:rsidRPr="000457D6">
        <w:t>1. Признать утратившим силу постановление администрации Карасукского района от 10.01.2017 года № 12-п  «О закреплении территорий города Карасука и Карасукского района за муниципальными бюджетными общеобразовательными учреждениями Карасукского района Новосибирской области, реализующими программы дошкольного образования, основные общеобразовательные программы начального общего, основного общего и среднего общего образования»</w:t>
      </w:r>
    </w:p>
    <w:p w:rsidR="000457D6" w:rsidRPr="000457D6" w:rsidRDefault="000457D6" w:rsidP="000457D6">
      <w:pPr>
        <w:ind w:firstLine="851"/>
        <w:jc w:val="both"/>
      </w:pPr>
      <w:r w:rsidRPr="000457D6">
        <w:t>2.Утвердить «Перечень территорий города Карасука и Карасукского района Новосибирской области, закрепленных за муниципальными бюджетными общеобразовательными учреждениями Карасукского района Новосибирской области, реализующих основные общеобразовательные  программы начального общего, основного общего и среднего общего образования» (приложение №1).</w:t>
      </w:r>
    </w:p>
    <w:p w:rsidR="000457D6" w:rsidRPr="000457D6" w:rsidRDefault="000457D6" w:rsidP="000457D6">
      <w:pPr>
        <w:ind w:firstLine="851"/>
        <w:jc w:val="both"/>
      </w:pPr>
      <w:r w:rsidRPr="000457D6">
        <w:t>3. Утвердить «Перечень территорий города Карасука и Карасукского района Новосибирской области, закрепленных за муниципальными бюджетными  дошкольными образовательными учреждениями города Карасука и Карасукского района Новосибирской области, реализующих образовательные программы дошкольного образования» (приложение №2).</w:t>
      </w:r>
    </w:p>
    <w:p w:rsidR="000457D6" w:rsidRPr="000457D6" w:rsidRDefault="000457D6" w:rsidP="000457D6">
      <w:pPr>
        <w:pStyle w:val="af1"/>
        <w:ind w:firstLine="851"/>
        <w:jc w:val="both"/>
        <w:rPr>
          <w:sz w:val="24"/>
        </w:rPr>
      </w:pPr>
      <w:r w:rsidRPr="000457D6">
        <w:rPr>
          <w:sz w:val="24"/>
        </w:rPr>
        <w:t>4.Руководителям муниципальных бюджетных образовательных учреждений Карасукского района Новосибирской области обеспечить организацию и учет детей, подлежащих обязательному обучению и воспитанию в муниципальных бюджетных общеобразовательных учреждениях, реализующих общеобразовательные программы начального общего, основного общего и среднего общего образования и организовать прием заявлений в первый класс не позднее 01.02.2018 года.</w:t>
      </w:r>
    </w:p>
    <w:p w:rsidR="000457D6" w:rsidRPr="000457D6" w:rsidRDefault="000457D6" w:rsidP="000457D6">
      <w:pPr>
        <w:pStyle w:val="af1"/>
        <w:ind w:firstLine="851"/>
        <w:jc w:val="both"/>
        <w:rPr>
          <w:color w:val="052635"/>
          <w:sz w:val="24"/>
        </w:rPr>
      </w:pPr>
      <w:r w:rsidRPr="000457D6">
        <w:rPr>
          <w:sz w:val="24"/>
        </w:rPr>
        <w:t>5.Муниципальному бюджетному учреждению «</w:t>
      </w:r>
      <w:r w:rsidRPr="000457D6">
        <w:rPr>
          <w:color w:val="052635"/>
          <w:sz w:val="24"/>
        </w:rPr>
        <w:t xml:space="preserve">Комплексный центр социального обслуживания населения Карасукского района Новосибирской области» (Е.В.Вербицкая) </w:t>
      </w:r>
      <w:r w:rsidRPr="000457D6">
        <w:rPr>
          <w:color w:val="052635"/>
          <w:sz w:val="24"/>
        </w:rPr>
        <w:lastRenderedPageBreak/>
        <w:t xml:space="preserve">информировать </w:t>
      </w:r>
      <w:r w:rsidRPr="000457D6">
        <w:rPr>
          <w:sz w:val="24"/>
        </w:rPr>
        <w:t xml:space="preserve">муниципальное казенное учреждение </w:t>
      </w:r>
      <w:r w:rsidRPr="000457D6">
        <w:rPr>
          <w:color w:val="052635"/>
          <w:sz w:val="24"/>
        </w:rPr>
        <w:t xml:space="preserve">«Управление образования  Карасукского района» о выявленных детях школьного возраста, проживающих в неблагополучных семьях, в которых законные представители не обеспечивают получение детьми обязательного </w:t>
      </w:r>
      <w:r w:rsidRPr="000457D6">
        <w:rPr>
          <w:sz w:val="24"/>
        </w:rPr>
        <w:t xml:space="preserve">начального общего, основного общего и среднего общего </w:t>
      </w:r>
      <w:r w:rsidRPr="000457D6">
        <w:rPr>
          <w:color w:val="052635"/>
          <w:sz w:val="24"/>
        </w:rPr>
        <w:t>образования.</w:t>
      </w:r>
    </w:p>
    <w:p w:rsidR="000457D6" w:rsidRPr="000457D6" w:rsidRDefault="000457D6" w:rsidP="000457D6">
      <w:pPr>
        <w:pStyle w:val="af1"/>
        <w:ind w:firstLine="851"/>
        <w:jc w:val="both"/>
        <w:rPr>
          <w:sz w:val="24"/>
        </w:rPr>
      </w:pPr>
      <w:r w:rsidRPr="000457D6">
        <w:rPr>
          <w:color w:val="052635"/>
          <w:sz w:val="24"/>
        </w:rPr>
        <w:t>6.</w:t>
      </w:r>
      <w:r w:rsidRPr="000457D6">
        <w:rPr>
          <w:sz w:val="24"/>
        </w:rPr>
        <w:t>Муниципальному казенному учреждению «Управление образования Карасукского района» Новосибирской области (П.В.Баган) обеспечить контроль  учета детей, подлежащих обязательному обучению в  общеобразовательных учреждениях Карасукского района Новосибирской области.</w:t>
      </w:r>
    </w:p>
    <w:p w:rsidR="000457D6" w:rsidRPr="000457D6" w:rsidRDefault="000457D6" w:rsidP="000457D6">
      <w:pPr>
        <w:pStyle w:val="af1"/>
        <w:ind w:firstLine="851"/>
        <w:jc w:val="both"/>
        <w:rPr>
          <w:sz w:val="24"/>
        </w:rPr>
      </w:pPr>
      <w:r w:rsidRPr="000457D6">
        <w:rPr>
          <w:sz w:val="24"/>
        </w:rPr>
        <w:t>7.Рекомендовать МО МВД РФ «Карасукский» (А.Н.Стоногин) обеспечить участие сотрудников полиции в работе по выявлению детей школьного возраста, не посещающих общеобразовательные учреждения, и принимать меры административного воздействия в отношении граждан, не обеспечивающих получение детьми Карасукского района начального общего, основного общего и среднего  общего образования.</w:t>
      </w:r>
    </w:p>
    <w:p w:rsidR="000457D6" w:rsidRPr="000457D6" w:rsidRDefault="000457D6" w:rsidP="000457D6">
      <w:pPr>
        <w:pStyle w:val="af1"/>
        <w:ind w:firstLine="851"/>
        <w:jc w:val="both"/>
        <w:rPr>
          <w:sz w:val="24"/>
        </w:rPr>
      </w:pPr>
      <w:r w:rsidRPr="000457D6">
        <w:rPr>
          <w:sz w:val="24"/>
        </w:rPr>
        <w:t>8.Опубликовать настоящее постановление на официальных сайтах администрации Карасукского района Новосибирской области, муниципального казенного учреждения «Управление образования Карасукского района», муниципальных бюджетных образовательных учреждений Карасукского района Новосибирской области.</w:t>
      </w:r>
    </w:p>
    <w:p w:rsidR="000457D6" w:rsidRPr="000457D6" w:rsidRDefault="000457D6" w:rsidP="000457D6">
      <w:pPr>
        <w:pStyle w:val="af1"/>
        <w:tabs>
          <w:tab w:val="left" w:pos="1418"/>
        </w:tabs>
        <w:ind w:firstLine="851"/>
        <w:jc w:val="both"/>
        <w:rPr>
          <w:sz w:val="24"/>
        </w:rPr>
      </w:pPr>
      <w:r w:rsidRPr="000457D6">
        <w:rPr>
          <w:sz w:val="24"/>
        </w:rPr>
        <w:t>9.Контроль за исполнение постановления возложить на заместителя главы администрации  Карасукского района Новосибирской области С.В. Шитвина.</w:t>
      </w:r>
    </w:p>
    <w:p w:rsidR="000457D6" w:rsidRDefault="000457D6" w:rsidP="000457D6">
      <w:pPr>
        <w:pStyle w:val="af1"/>
        <w:rPr>
          <w:sz w:val="24"/>
        </w:rPr>
      </w:pPr>
    </w:p>
    <w:p w:rsidR="000457D6" w:rsidRPr="000457D6" w:rsidRDefault="000457D6" w:rsidP="000457D6">
      <w:pPr>
        <w:pStyle w:val="af1"/>
        <w:rPr>
          <w:sz w:val="24"/>
        </w:rPr>
      </w:pPr>
    </w:p>
    <w:p w:rsidR="000457D6" w:rsidRPr="000457D6" w:rsidRDefault="000457D6" w:rsidP="000457D6">
      <w:pPr>
        <w:pStyle w:val="af1"/>
        <w:rPr>
          <w:sz w:val="24"/>
        </w:rPr>
      </w:pPr>
      <w:r w:rsidRPr="000457D6">
        <w:rPr>
          <w:sz w:val="24"/>
        </w:rPr>
        <w:t>Глава Карасукского района</w:t>
      </w:r>
    </w:p>
    <w:p w:rsidR="000457D6" w:rsidRPr="000457D6" w:rsidRDefault="000457D6" w:rsidP="000457D6">
      <w:r w:rsidRPr="000457D6">
        <w:t xml:space="preserve">Новосибирской области                       </w:t>
      </w:r>
      <w:r>
        <w:t xml:space="preserve">                          </w:t>
      </w:r>
      <w:r w:rsidRPr="000457D6">
        <w:t xml:space="preserve">                                               А.П.Гофман</w:t>
      </w:r>
    </w:p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Default="000457D6" w:rsidP="000457D6"/>
    <w:p w:rsidR="000457D6" w:rsidRPr="000457D6" w:rsidRDefault="000457D6" w:rsidP="000457D6"/>
    <w:p w:rsidR="000457D6" w:rsidRPr="000457D6" w:rsidRDefault="000457D6" w:rsidP="000457D6">
      <w:pPr>
        <w:jc w:val="right"/>
      </w:pPr>
      <w:r w:rsidRPr="000457D6">
        <w:t>Приложение №1</w:t>
      </w:r>
    </w:p>
    <w:p w:rsidR="000457D6" w:rsidRPr="000457D6" w:rsidRDefault="000457D6" w:rsidP="000457D6">
      <w:pPr>
        <w:jc w:val="right"/>
      </w:pPr>
      <w:r w:rsidRPr="000457D6">
        <w:t>к постановлению администрации</w:t>
      </w:r>
    </w:p>
    <w:p w:rsidR="000457D6" w:rsidRPr="000457D6" w:rsidRDefault="000457D6" w:rsidP="000457D6">
      <w:pPr>
        <w:jc w:val="right"/>
      </w:pPr>
      <w:r w:rsidRPr="000457D6">
        <w:t>Карасукского района</w:t>
      </w:r>
    </w:p>
    <w:p w:rsidR="000457D6" w:rsidRPr="000457D6" w:rsidRDefault="000457D6" w:rsidP="000457D6">
      <w:pPr>
        <w:jc w:val="right"/>
      </w:pPr>
      <w:r w:rsidRPr="000457D6">
        <w:t>Новосибирской области</w:t>
      </w:r>
    </w:p>
    <w:p w:rsidR="000457D6" w:rsidRPr="000457D6" w:rsidRDefault="000457D6" w:rsidP="000457D6">
      <w:pPr>
        <w:jc w:val="right"/>
      </w:pPr>
      <w:r w:rsidRPr="000457D6">
        <w:t>от 09.01.2018г № 01-п</w:t>
      </w:r>
    </w:p>
    <w:p w:rsidR="000457D6" w:rsidRPr="000457D6" w:rsidRDefault="000457D6" w:rsidP="000457D6">
      <w:pPr>
        <w:jc w:val="right"/>
      </w:pPr>
    </w:p>
    <w:p w:rsidR="000457D6" w:rsidRPr="000457D6" w:rsidRDefault="000457D6" w:rsidP="000457D6">
      <w:pPr>
        <w:jc w:val="center"/>
      </w:pPr>
      <w:r w:rsidRPr="000457D6">
        <w:t>Перечень территорий города Карасука и Карасукского района Новосибирской области, закрепленных за муниципальными бюджетными общеобразовательными учреждениями города Карасука и Карасукского района Новосибирской области, реализующих основные общеобразовательные программы начального общего, основного общего и среднего общего образования</w:t>
      </w:r>
    </w:p>
    <w:p w:rsidR="000457D6" w:rsidRPr="000457D6" w:rsidRDefault="000457D6" w:rsidP="000457D6"/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6"/>
        <w:gridCol w:w="2250"/>
        <w:gridCol w:w="2407"/>
        <w:gridCol w:w="4962"/>
      </w:tblGrid>
      <w:tr w:rsidR="000457D6" w:rsidRPr="001F6463" w:rsidTr="00D755C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Наименование муниципального образовательного учреждения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Адрес МБОУ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Наименование территории</w:t>
            </w:r>
          </w:p>
        </w:tc>
      </w:tr>
      <w:tr w:rsidR="000457D6" w:rsidRPr="001F6463" w:rsidTr="00D755C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МБОУ Гимназия №1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>Карасук</w:t>
            </w:r>
          </w:p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>Луначарского,44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 Кутузова, ул.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>Луначарского, ул.Тимонова, ул.Октябрьская, ул.Лазо, ул.Суворова, ул.Д.Бедного, ул.Маяковского, ул.Шукшина, ул.Терешковой, ул.Островского,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>ул. Восточная, ул.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 xml:space="preserve">Дещенко, ул.Лесная, ул.Планировочная, ул.Юбилейная, ул.Молочкова, ул.Фурманова, ул.Горького (с№86 по 183), ул.Щорса (четные с №98 по 192), ул.Щорса (нечетные 99-119), </w:t>
            </w:r>
            <w:r w:rsidRPr="001F6463">
              <w:rPr>
                <w:sz w:val="22"/>
                <w:szCs w:val="22"/>
                <w:lang w:eastAsia="en-US"/>
              </w:rPr>
              <w:t xml:space="preserve">с.Красносельск, пер.Набатова, ул.Фрунзе (четная сторона), </w:t>
            </w:r>
          </w:p>
        </w:tc>
      </w:tr>
      <w:tr w:rsidR="000457D6" w:rsidRPr="001F6463" w:rsidTr="00D755C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МБОУ СОШ №2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г.Карасук</w:t>
            </w:r>
          </w:p>
          <w:p w:rsidR="000457D6" w:rsidRPr="001F6463" w:rsidRDefault="000457D6" w:rsidP="001F6463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 Щорса,17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 М.Горького (с№1 по 85), ул.Фрунзе (нечетная сторона), ул.Котовского, ул.Свердлова, ул.Щорса (нечетные с №1по 97, нечетные с №133 по 149, четные с№2 по 96), ул.Тимирязева, ул.Солнечная, Степной переулок,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>ул. Автобазовская, ул.Рабочая, ул.Пархоменко, ул.Индустриальная, ул.Есенина, ул.Калинина, ул.Чкалова, ул.Ленинградская, ул.Белинского, ул.Северная, ул.Заводская, ул.Радищева, ул.Комарова, ул.Серёгина, п.Ярок</w:t>
            </w:r>
          </w:p>
        </w:tc>
      </w:tr>
      <w:tr w:rsidR="000457D6" w:rsidRPr="001F6463" w:rsidTr="00D755C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МБОУ СОШ №3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г.Карасук</w:t>
            </w:r>
          </w:p>
          <w:p w:rsidR="000457D6" w:rsidRPr="001F6463" w:rsidRDefault="000457D6" w:rsidP="001F6463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ул.Коммунистическая,11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 xml:space="preserve">Казарма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1F6463">
                <w:rPr>
                  <w:rFonts w:eastAsia="Calibri"/>
                  <w:sz w:val="22"/>
                  <w:szCs w:val="22"/>
                  <w:lang w:eastAsia="en-US"/>
                </w:rPr>
                <w:t>5 км</w:t>
              </w:r>
            </w:smartTag>
            <w:r w:rsidRPr="001F6463">
              <w:rPr>
                <w:rFonts w:eastAsia="Calibri"/>
                <w:sz w:val="22"/>
                <w:szCs w:val="22"/>
                <w:lang w:eastAsia="en-US"/>
              </w:rPr>
              <w:t>, ул. Советская, ул.Коммунистическая, ул.Целинная, ул.Партизанская, ул.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>Ландика, ул.Гагарина, ул.Кооперативная, ул.Восточная, ул.Б.Хмельницкого, ул.Трудовая, ул.Пионерская, ул.</w:t>
            </w:r>
            <w:r w:rsidR="001F6463" w:rsidRPr="001F646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t>Сударева, ул.Комсомольская, ул.Осенняя</w:t>
            </w:r>
          </w:p>
        </w:tc>
      </w:tr>
      <w:tr w:rsidR="000457D6" w:rsidRPr="001F6463" w:rsidTr="00D755C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МБОУ СОШ №5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г.Карасук</w:t>
            </w:r>
          </w:p>
          <w:p w:rsidR="000457D6" w:rsidRPr="001F6463" w:rsidRDefault="000457D6" w:rsidP="001F6463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ул.Ленина,157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 xml:space="preserve">ул. Пролетарская, Совхозная (с№78 по 116), пер.Безымянный, </w:t>
            </w:r>
          </w:p>
          <w:p w:rsidR="000457D6" w:rsidRPr="001F6463" w:rsidRDefault="000457D6" w:rsidP="000457D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 xml:space="preserve">ул. Ленина (с №141 по 212 и с №165 по 227, 116,118), ул.Транспортная, ул.Крупской, </w:t>
            </w:r>
          </w:p>
          <w:p w:rsidR="000457D6" w:rsidRPr="001F6463" w:rsidRDefault="000457D6" w:rsidP="000457D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ул.Тургенева (№19,21; № 26; с №80 по 88, 88а),</w:t>
            </w:r>
          </w:p>
          <w:p w:rsidR="000457D6" w:rsidRPr="001F6463" w:rsidRDefault="000457D6" w:rsidP="00D755C6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 xml:space="preserve">ул.Союзная (нечетные с №37 по 59), </w:t>
            </w:r>
            <w:r w:rsidRPr="001F6463">
              <w:rPr>
                <w:rFonts w:eastAsia="Calibri"/>
                <w:sz w:val="22"/>
                <w:szCs w:val="22"/>
                <w:lang w:eastAsia="en-US"/>
              </w:rPr>
              <w:lastRenderedPageBreak/>
              <w:t>ул.Железнодорожная,</w:t>
            </w:r>
            <w:r w:rsidR="00D755C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sz w:val="22"/>
                <w:szCs w:val="22"/>
                <w:lang w:eastAsia="en-US"/>
              </w:rPr>
              <w:t>ж.д.</w:t>
            </w:r>
            <w:r w:rsidR="00D755C6">
              <w:rPr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sz w:val="22"/>
                <w:szCs w:val="22"/>
                <w:lang w:eastAsia="en-US"/>
              </w:rPr>
              <w:t>станция</w:t>
            </w:r>
            <w:r w:rsidR="00D755C6">
              <w:rPr>
                <w:sz w:val="22"/>
                <w:szCs w:val="22"/>
                <w:lang w:eastAsia="en-US"/>
              </w:rPr>
              <w:t xml:space="preserve"> </w:t>
            </w:r>
            <w:r w:rsidRPr="001F6463">
              <w:rPr>
                <w:sz w:val="22"/>
                <w:szCs w:val="22"/>
                <w:lang w:eastAsia="en-US"/>
              </w:rPr>
              <w:t>Осолодино, п. Озёрно-Титово, ж.д.разъезд Озёрное-Приволье</w:t>
            </w:r>
          </w:p>
        </w:tc>
      </w:tr>
      <w:tr w:rsidR="000457D6" w:rsidRPr="001F6463" w:rsidTr="00D755C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МБОУ ТЛ №176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г.Карасук</w:t>
            </w:r>
          </w:p>
          <w:p w:rsidR="000457D6" w:rsidRPr="001F6463" w:rsidRDefault="000457D6" w:rsidP="001F6463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ул.Тургенева,14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 Совхозная (2,4,6,10, с №93 по 147), ул.М.Цветаевой,ул</w:t>
            </w:r>
          </w:p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 xml:space="preserve">Российская, ул.Крылова, ул.Тенистая, ул.Уютная, ул.Кленовая, ул.Сиреневая,  ул.Ермака, ул.Гоголя, ул.Зеленая, ул.Сорокина, ул.Джамбула, ул.Садовая, ул.Южная, ул.Куйбышева, ул.Карасукская, ул.Мичурина, ул.Майская, ул.Лермонтова, ул.Кирова, ул.Пушкина. </w:t>
            </w:r>
          </w:p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 xml:space="preserve">ул.Союзная  (с №1 по 33/1, 33/2, №29,31), </w:t>
            </w:r>
          </w:p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ул.Тургенева (до №17), ул.Тургенева(8,12,18,20,22,28,30), ул.Ленина (с №1 по 139), ул.Сибирская, ул.Урицкого,</w:t>
            </w:r>
            <w:r w:rsidRPr="001F6463">
              <w:rPr>
                <w:sz w:val="22"/>
                <w:szCs w:val="22"/>
                <w:lang w:eastAsia="en-US"/>
              </w:rPr>
              <w:t>ул.Орлова, ул.Л.Русских, ул.Молозева, ул.Г.Сметанина, ул.Н.Климовского, п.Ягодный (для учащихся 10-11 кл)</w:t>
            </w:r>
          </w:p>
        </w:tc>
      </w:tr>
      <w:tr w:rsidR="000457D6" w:rsidRPr="001F6463" w:rsidTr="00D755C6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МБОУ ООШ №4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г.Карасук</w:t>
            </w:r>
          </w:p>
          <w:p w:rsidR="000457D6" w:rsidRPr="001F6463" w:rsidRDefault="000457D6" w:rsidP="001F6463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ул.Союзная,130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autoSpaceDE w:val="0"/>
              <w:autoSpaceDN w:val="0"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1F6463">
              <w:rPr>
                <w:rFonts w:eastAsia="Calibri"/>
                <w:sz w:val="22"/>
                <w:szCs w:val="22"/>
                <w:lang w:eastAsia="en-US"/>
              </w:rPr>
              <w:t>ул. Молодежная, ул.Набережная, ул.Западная, ул.Дзержинского, ул.Чайковского, ул.Дружбы, ул.Мира, ул.Победы, ул.Весенняя, ул.Полевая, ул.Интернациональная, ул.Новосибирская, ул.Первомайская, ул.Красноармейская, ул.Линейная, ул.70 лет Октября, ул.Локомотивная, ул.Строителей, ул.Дорожная, ул.Народная, ул.Телевизионная</w:t>
            </w:r>
          </w:p>
        </w:tc>
      </w:tr>
    </w:tbl>
    <w:tbl>
      <w:tblPr>
        <w:tblStyle w:val="ae"/>
        <w:tblW w:w="10065" w:type="dxa"/>
        <w:tblInd w:w="108" w:type="dxa"/>
        <w:tblLayout w:type="fixed"/>
        <w:tblLook w:val="01E0"/>
      </w:tblPr>
      <w:tblGrid>
        <w:gridCol w:w="426"/>
        <w:gridCol w:w="2268"/>
        <w:gridCol w:w="2409"/>
        <w:gridCol w:w="4962"/>
      </w:tblGrid>
      <w:tr w:rsidR="000457D6" w:rsidRPr="001F6463" w:rsidTr="00D755C6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Александровская СОШ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</w:t>
            </w:r>
            <w:r w:rsid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п.Александровский, ул. Школьная, 1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п.Александровский</w:t>
            </w:r>
          </w:p>
          <w:p w:rsidR="000457D6" w:rsidRPr="001F6463" w:rsidRDefault="000457D6" w:rsidP="001F6463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аул.</w:t>
            </w:r>
            <w:r w:rsidR="001F6463" w:rsidRP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Карасарт</w:t>
            </w:r>
            <w:r w:rsid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для учащихся 10-11кл)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Михайловская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</w:t>
            </w:r>
          </w:p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с.Михайловка, ул. Школьная, 21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с.Михайловка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ж.д.</w:t>
            </w:r>
            <w:r w:rsid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разъ</w:t>
            </w:r>
            <w:r w:rsidR="001F6463">
              <w:rPr>
                <w:lang w:eastAsia="en-US"/>
              </w:rPr>
              <w:t>е</w:t>
            </w:r>
            <w:r w:rsidRPr="001F6463">
              <w:rPr>
                <w:lang w:eastAsia="en-US"/>
              </w:rPr>
              <w:t>зд</w:t>
            </w:r>
            <w:r w:rsid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Карачилик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аул Кавкуй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</w:t>
            </w:r>
            <w:r w:rsid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Рассказово(для учащихся 10-11кл)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Хорошенская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 xml:space="preserve"> с. Хорошее, ул. Островского, 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с.Хорошее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д.Токаревка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Студеновская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 xml:space="preserve">Карасукский район, 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с.Студёное, ул. 35 лет Победы, 26а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с.Студеное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с.Демидовка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с.Луганск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</w:t>
            </w:r>
            <w:r w:rsidR="00D755C6">
              <w:rPr>
                <w:lang w:eastAsia="en-US"/>
              </w:rPr>
              <w:t>.</w:t>
            </w:r>
            <w:r w:rsidRPr="001F6463">
              <w:rPr>
                <w:lang w:eastAsia="en-US"/>
              </w:rPr>
              <w:t>Богословка(для учащихся 10-11кл)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с.Шейнфельд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с.Новокарасук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Поповская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 xml:space="preserve"> Карасукский район, </w:t>
            </w:r>
          </w:p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п.Поповка, ул. Ленина, 44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п.Поповка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с.Осиновка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п.Пучинное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Октябрьская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Карасукского района,</w:t>
            </w:r>
          </w:p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с.Октябрьское, ул. Ленина, 64а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с.Октябрьское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аул Токпан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Павловка(для учащихся 10-11кл)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Калачи(для учащихся 10-11кл)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Анисимовка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Ново-Ивановка(для учащихся 10-11кл)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Морозовская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</w:t>
            </w:r>
          </w:p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 xml:space="preserve">с.Морозовка, ул. </w:t>
            </w:r>
            <w:r w:rsidRPr="001F6463">
              <w:rPr>
                <w:lang w:eastAsia="en-US"/>
              </w:rPr>
              <w:lastRenderedPageBreak/>
              <w:t>Пушкина,3а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lastRenderedPageBreak/>
              <w:t>с.Морозовка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п.Кучугур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lastRenderedPageBreak/>
              <w:t>аул.Нижнебаяновский(для учащихся 10-11кл)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Калиновкая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</w:t>
            </w:r>
          </w:p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с.Калиновка, ул. Школьная, 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Калиновка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аул Стеклянный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д. Нестеровка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 Свободный труд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п.Грамотино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Чернокурьинская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с.Чернокурья, ул. Центральная, 36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с.Чернокурья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д.Новая Курья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Ирбизинская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Ирбизино, ул. Центральная, 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Ирбизино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Покровка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 Рождественский(для учащихся 10-11кл)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Крыловка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Благодатская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</w:t>
            </w:r>
            <w:r w:rsidR="001F6463" w:rsidRP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с.Благодатное, ул. Набережная, 92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Благодатное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Черноозерка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Новоивановкася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</w:t>
            </w:r>
            <w:r w:rsidR="001F6463" w:rsidRP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Ново-Ивановка, ул. Сиреневая, 26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д. Новоивановка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Анисимовка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Ягодная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п.Ягодный, ул. Школьная, 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п.Ягодный</w:t>
            </w:r>
            <w:r w:rsidR="00D755C6">
              <w:rPr>
                <w:lang w:eastAsia="en-US"/>
              </w:rPr>
              <w:t xml:space="preserve">, </w:t>
            </w:r>
            <w:r w:rsidRPr="001F6463">
              <w:rPr>
                <w:lang w:eastAsia="en-US"/>
              </w:rPr>
              <w:t>ж.д.</w:t>
            </w:r>
            <w:r w:rsidR="001F6463" w:rsidRP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стация</w:t>
            </w:r>
            <w:r w:rsidR="001F6463" w:rsidRP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Осолодино</w:t>
            </w:r>
            <w:r w:rsidR="00D755C6">
              <w:rPr>
                <w:lang w:eastAsia="en-US"/>
              </w:rPr>
              <w:t xml:space="preserve">, </w:t>
            </w:r>
            <w:r w:rsidRPr="001F6463">
              <w:rPr>
                <w:lang w:eastAsia="en-US"/>
              </w:rPr>
              <w:t>217 км</w:t>
            </w:r>
          </w:p>
          <w:p w:rsidR="000457D6" w:rsidRPr="001F6463" w:rsidRDefault="000457D6" w:rsidP="00D755C6">
            <w:pPr>
              <w:spacing w:line="276" w:lineRule="auto"/>
              <w:rPr>
                <w:lang w:eastAsia="en-US"/>
              </w:rPr>
            </w:pPr>
            <w:r w:rsidRPr="001F6463">
              <w:rPr>
                <w:rFonts w:eastAsia="Calibri"/>
                <w:lang w:eastAsia="en-US"/>
              </w:rPr>
              <w:t>п.</w:t>
            </w:r>
            <w:r w:rsidR="001F6463" w:rsidRPr="001F6463">
              <w:rPr>
                <w:rFonts w:eastAsia="Calibri"/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Озёрно-Титово</w:t>
            </w:r>
            <w:r w:rsidR="00D755C6">
              <w:rPr>
                <w:lang w:eastAsia="en-US"/>
              </w:rPr>
              <w:t xml:space="preserve">, </w:t>
            </w:r>
            <w:r w:rsidRPr="001F6463">
              <w:rPr>
                <w:lang w:eastAsia="en-US"/>
              </w:rPr>
              <w:t>ж.д.разъезд Озёрное-Приволье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Шилово-Курьинская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Шилово-Курья, ул. Центральная, 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Шилово-Курья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Беленская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Белое, ул. Пушкина, 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Белое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Троицкая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Троицкое, ул. Зеленая 37г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с.Троицкое</w:t>
            </w:r>
          </w:p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Астродым</w:t>
            </w:r>
          </w:p>
          <w:p w:rsidR="000457D6" w:rsidRPr="001F6463" w:rsidRDefault="000457D6" w:rsidP="00D755C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</w:t>
            </w:r>
            <w:r w:rsidR="001F6463" w:rsidRP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Сорочиха (для учащихся 10-11кл)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Кукаринская СОШ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д. Кукарка, ул. Школьная, 29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д.Кукарка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Рассказовская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Рассказово, ул. Школьная, 17Б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 Рассказово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Рождественская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п. Рождественский, переулок Березовый 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п.Рождественский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КарасартовскаяООШ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аул Карасарт, ул. Центральная, 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аул Карасарт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Нижнебаяновская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аул. Нижнебаяновский, ул. Центральная,24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аул Нижнебаяновский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Богословская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Богословка, ул. Школьная, 32а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с.Богословка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Павловская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D755C6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Павловка, ул.Молодежная, 31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д. Павловка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Калачинская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1F6463" w:rsidRDefault="000457D6" w:rsidP="001F6463">
            <w:pPr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Калачи, ул. Верхняя, 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с.Калачи</w:t>
            </w:r>
          </w:p>
        </w:tc>
      </w:tr>
      <w:tr w:rsidR="000457D6" w:rsidRPr="000457D6" w:rsidTr="00D755C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МБОУ Сорочинская ООШ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D755C6">
            <w:pPr>
              <w:ind w:left="-108" w:right="-108"/>
              <w:jc w:val="both"/>
              <w:rPr>
                <w:lang w:eastAsia="en-US"/>
              </w:rPr>
            </w:pPr>
            <w:r w:rsidRPr="001F6463">
              <w:rPr>
                <w:lang w:eastAsia="en-US"/>
              </w:rPr>
              <w:t>Карасукский район, с. Сорочиха, ул. Зелёная, 3а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1F6463" w:rsidRDefault="000457D6" w:rsidP="000457D6">
            <w:pPr>
              <w:rPr>
                <w:lang w:eastAsia="en-US"/>
              </w:rPr>
            </w:pPr>
            <w:r w:rsidRPr="001F6463">
              <w:rPr>
                <w:lang w:eastAsia="en-US"/>
              </w:rPr>
              <w:t>с.</w:t>
            </w:r>
            <w:r w:rsidR="001F6463" w:rsidRPr="001F6463">
              <w:rPr>
                <w:lang w:eastAsia="en-US"/>
              </w:rPr>
              <w:t xml:space="preserve"> </w:t>
            </w:r>
            <w:r w:rsidRPr="001F6463">
              <w:rPr>
                <w:lang w:eastAsia="en-US"/>
              </w:rPr>
              <w:t>Сорочиха</w:t>
            </w:r>
          </w:p>
        </w:tc>
      </w:tr>
    </w:tbl>
    <w:p w:rsidR="000457D6" w:rsidRPr="000457D6" w:rsidRDefault="000457D6" w:rsidP="000457D6"/>
    <w:p w:rsidR="000457D6" w:rsidRPr="000457D6" w:rsidRDefault="000457D6" w:rsidP="000457D6">
      <w:pPr>
        <w:jc w:val="right"/>
      </w:pPr>
    </w:p>
    <w:p w:rsidR="000457D6" w:rsidRPr="000457D6" w:rsidRDefault="000457D6" w:rsidP="000457D6">
      <w:pPr>
        <w:jc w:val="right"/>
      </w:pPr>
      <w:bookmarkStart w:id="0" w:name="_GoBack"/>
      <w:bookmarkEnd w:id="0"/>
    </w:p>
    <w:p w:rsidR="000457D6" w:rsidRPr="000457D6" w:rsidRDefault="000457D6" w:rsidP="000457D6">
      <w:pPr>
        <w:jc w:val="right"/>
      </w:pPr>
      <w:r w:rsidRPr="000457D6">
        <w:t>Приложение №2</w:t>
      </w:r>
    </w:p>
    <w:p w:rsidR="000457D6" w:rsidRPr="000457D6" w:rsidRDefault="000457D6" w:rsidP="000457D6">
      <w:pPr>
        <w:jc w:val="right"/>
      </w:pPr>
      <w:r w:rsidRPr="000457D6">
        <w:t>к постановлению администрации</w:t>
      </w:r>
    </w:p>
    <w:p w:rsidR="000457D6" w:rsidRPr="000457D6" w:rsidRDefault="000457D6" w:rsidP="000457D6">
      <w:pPr>
        <w:jc w:val="right"/>
      </w:pPr>
      <w:r w:rsidRPr="000457D6">
        <w:t xml:space="preserve">                                                                          Карасукского района</w:t>
      </w:r>
    </w:p>
    <w:p w:rsidR="000457D6" w:rsidRPr="000457D6" w:rsidRDefault="000457D6" w:rsidP="000457D6">
      <w:pPr>
        <w:jc w:val="right"/>
      </w:pPr>
      <w:r w:rsidRPr="000457D6">
        <w:t xml:space="preserve">                                                                           Новосибирской области</w:t>
      </w:r>
    </w:p>
    <w:p w:rsidR="000457D6" w:rsidRPr="000457D6" w:rsidRDefault="000457D6" w:rsidP="000457D6">
      <w:pPr>
        <w:jc w:val="right"/>
      </w:pPr>
      <w:r w:rsidRPr="000457D6">
        <w:t>от  09.01.2018г № 01-п</w:t>
      </w:r>
    </w:p>
    <w:p w:rsidR="000457D6" w:rsidRPr="000457D6" w:rsidRDefault="000457D6" w:rsidP="000457D6">
      <w:pPr>
        <w:jc w:val="right"/>
      </w:pPr>
    </w:p>
    <w:p w:rsidR="000457D6" w:rsidRPr="000457D6" w:rsidRDefault="000457D6" w:rsidP="000457D6">
      <w:pPr>
        <w:jc w:val="center"/>
      </w:pPr>
      <w:r w:rsidRPr="000457D6">
        <w:t>Перечень территорий города Карасука и Карасукского района Новосибирской области, закрепленных за муниципальными бюджетными дошкольными  образовательными учреждениями города Карасука и Карасукского района Новосибирской области, реализующих образовательные программы дошкольного образования</w:t>
      </w:r>
    </w:p>
    <w:p w:rsidR="000457D6" w:rsidRPr="000457D6" w:rsidRDefault="000457D6" w:rsidP="000457D6"/>
    <w:tbl>
      <w:tblPr>
        <w:tblStyle w:val="ae"/>
        <w:tblW w:w="0" w:type="auto"/>
        <w:tblLook w:val="04A0"/>
      </w:tblPr>
      <w:tblGrid>
        <w:gridCol w:w="561"/>
        <w:gridCol w:w="3034"/>
        <w:gridCol w:w="2582"/>
        <w:gridCol w:w="3394"/>
      </w:tblGrid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center"/>
              <w:rPr>
                <w:lang w:eastAsia="en-US"/>
              </w:rPr>
            </w:pPr>
            <w:r w:rsidRPr="00D755C6">
              <w:rPr>
                <w:lang w:eastAsia="en-US"/>
              </w:rPr>
              <w:t>№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center"/>
              <w:rPr>
                <w:lang w:eastAsia="en-US"/>
              </w:rPr>
            </w:pPr>
            <w:r w:rsidRPr="00D755C6">
              <w:rPr>
                <w:lang w:eastAsia="en-US"/>
              </w:rPr>
              <w:t>Наименование муниципального дошкольного образовательного учреждения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center"/>
              <w:rPr>
                <w:lang w:eastAsia="en-US"/>
              </w:rPr>
            </w:pPr>
            <w:r w:rsidRPr="00D755C6">
              <w:rPr>
                <w:lang w:eastAsia="en-US"/>
              </w:rPr>
              <w:t>Адрес МБДОУ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center"/>
              <w:rPr>
                <w:lang w:eastAsia="en-US"/>
              </w:rPr>
            </w:pPr>
            <w:r w:rsidRPr="00D755C6">
              <w:rPr>
                <w:lang w:eastAsia="en-US"/>
              </w:rPr>
              <w:t>Наименование территории, улица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№1 «Родничок»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632866, НСО, г. Карасук, ул. Свердлова, 101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Тимирязева, Солнечная, Степной переулок, Автобазовская, Молочкова, Фурманова, М.Горького, Фрунзе, Котовского, Свердлова, Щорса (с №91до…)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№2 "Гусельки"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632861, НСО, г. Карасук, ул. Садовая, 12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rFonts w:eastAsia="Calibri"/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Чапаева, М.Цветаевой, Российская, Сибирская, Урицкого, Крылова, Тенистая, Уютная, Кленовая, Сиреневая, Ермака, Гоголя, Сорокина, Джамбула, Садовая, Южная, Куйбышева, Карасукская, Мичурина, Майская, Лермонтова, Кирова, Пушкина,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п.Красносельский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№3 "Солнышко"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632868, НСО, г. Карасук, ул. Октябрьская, 77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Тимонова, Октябрьская, Лазо, Суворова, Д.Бедного, Маяковского, Юбилейная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 №4 "Аленушка"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632868, НСО, г. Карасук, ул. Комарова, 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autoSpaceDE w:val="0"/>
              <w:autoSpaceDN w:val="0"/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Комарова, Серёгина, п.Ярки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№5 "Улыбка"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632868, НСО, г. Карасук, ул. Кутузова, 40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Кутузова, Луначарского, Шукшина, Терешковой, Островского, Восточная, Дещенко, Лесная, Б.Хмельницкого,  Трудовая, Сударева, Комсомольская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№6 "Василек"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632862, НСО, г. Карасук, ул. Коммунистическая, 23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Советская, Коммунистическая, Целинная, Партизанская, Ландика, Гагарина, Кооперативная Пионерская, Осенняя, Планировочная, Новоэлеваторская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№7 "Снежинка"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632863, НСО, г. Карасук, ул. Заводская, 7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Радищева, Чкалова, Ленинградская, Белинского, Северная, Заводская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№8 "Сказка"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 xml:space="preserve">632867, НСО, г. </w:t>
            </w:r>
            <w:r w:rsidRPr="00D755C6">
              <w:rPr>
                <w:color w:val="000000"/>
                <w:lang w:eastAsia="en-US"/>
              </w:rPr>
              <w:lastRenderedPageBreak/>
              <w:t>Карасук, ул. Щорса, 21а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D755C6">
            <w:pPr>
              <w:rPr>
                <w:rFonts w:eastAsia="Calibri"/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lastRenderedPageBreak/>
              <w:t xml:space="preserve">Молочкова, Фурманова, </w:t>
            </w:r>
            <w:r w:rsidRPr="00D755C6">
              <w:rPr>
                <w:rFonts w:eastAsia="Calibri"/>
                <w:lang w:eastAsia="en-US"/>
              </w:rPr>
              <w:lastRenderedPageBreak/>
              <w:t>М.Горького, Фрунзе, Котовского, Свердлова, Щорса (с №1до90), Рабочая, Пархоменко, Индустриальная, Есенина, Калинина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lastRenderedPageBreak/>
              <w:t>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№9"Радуга"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632865, НСО, г. Карасук, ул. Ленина, 151а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rFonts w:eastAsia="Calibri"/>
                <w:lang w:eastAsia="en-US"/>
              </w:rPr>
              <w:t>Ленина, Тургенева, Союзная,</w:t>
            </w:r>
            <w:r w:rsidR="00D755C6">
              <w:rPr>
                <w:rFonts w:eastAsia="Calibri"/>
                <w:lang w:eastAsia="en-US"/>
              </w:rPr>
              <w:t xml:space="preserve"> </w:t>
            </w:r>
            <w:r w:rsidRPr="00D755C6">
              <w:rPr>
                <w:rFonts w:eastAsia="Calibri"/>
                <w:lang w:eastAsia="en-US"/>
              </w:rPr>
              <w:t>Пролетарская, Совхозная, Крупской, Железнодорожная, Транспортная, Молодежная, Набережная, Западная, Дзержинского, Чайковского, Дружбы, Мира, Победы, Весенняя, Полевая, Интернациональная, Новосибирская, Первомайская, Красноармейская, Линейная, 70 лет Октября, Локомотивная, Строителей, Дорожная, Народная, Телевизионная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Чернокурьинский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632850, НСО, Карасукский район, с. Чернокурья, ул. Есенина, 1/3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Новострой,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с.Чернокурья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both"/>
              <w:rPr>
                <w:lang w:eastAsia="en-US"/>
              </w:rPr>
            </w:pPr>
            <w:r w:rsidRPr="00D755C6">
              <w:rPr>
                <w:lang w:eastAsia="en-US"/>
              </w:rPr>
              <w:t>МБДОУ Морозовский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632857, НСО, Карасукский район, с. Морозовка, ул. Пушкина, 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п.Кучугур,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с.Морозовка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both"/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Группа при МБОУ Ягодной ООШ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632864, НСО, Карасукский район, п. Ягодный, ул. Ягодная, 1а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ж.д.станцияОсолодино,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217 км,</w:t>
            </w:r>
          </w:p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п.Ягодный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Благодатский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632855, НСО, Карасукский район, с. Благодатное, ул. Набережная, 65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с.Благодатное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both"/>
              <w:rPr>
                <w:lang w:eastAsia="en-US"/>
              </w:rPr>
            </w:pPr>
            <w:r w:rsidRPr="00D755C6">
              <w:rPr>
                <w:lang w:eastAsia="en-US"/>
              </w:rPr>
              <w:t>МБДОУ Шилово-Курьинский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632856, НСО, Карасукский район, с.Шилово-Курья, ул.Центральная, 33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с.Шилово-Курья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Ирбизинский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632852, НСО, Карасукский район, с. Ирбизино, переулок Степной, 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с.Покровка,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п.Рождественский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с.Крыловка,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с.Ирбизино,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Беленский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632851, НСО, Карасукский район, с. Белое, ул. Пушкина, 9а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с.Белое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both"/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Студеновский детский сад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632844, НСО, Карасукский район, с. Студёное, ул. Центральная, 57в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с.Демидовка,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с.Луганск,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с.Богословка,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с.Шейнфельд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с.Новокарасук,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с.Студеное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18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both"/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Хорошенский детский сад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632831, НСО, Карасукский район, с. Хорошее, ул. Островского, 23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д.Токаревка,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с.Хорошее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lastRenderedPageBreak/>
              <w:t>19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both"/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МБДОУ Октябрьский детский сад 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632835, НСО, Карасукский район, с. Октябрьское, ул. Ленина, 82а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аул Токпан,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с.Павловка,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с.Калачи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с.Октябрьское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Калиновский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7D6" w:rsidRPr="00D755C6" w:rsidRDefault="000457D6" w:rsidP="00D755C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632832, НСО, Карасукский район, с. Калиновка, ул. Школьная, 45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аул Стеклянное,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д.Нестеровка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п.Свободный труд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п.Грамотино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с.Калиновка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jc w:val="both"/>
              <w:rPr>
                <w:lang w:eastAsia="en-US"/>
              </w:rPr>
            </w:pPr>
            <w:r w:rsidRPr="00D755C6">
              <w:rPr>
                <w:lang w:eastAsia="en-US"/>
              </w:rPr>
              <w:t>МБДОУ Поповский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632843, НСО, Карасукский район, п. Поповка, ул. Ленина, 48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с.Осиновка,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п.Пучинное,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п.Поповка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Михайловский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632833, НСО, Карасукский район, с. Михайловка, ул. Советская, 26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ж.д.</w:t>
            </w:r>
            <w:r w:rsidR="00D755C6">
              <w:rPr>
                <w:lang w:eastAsia="en-US"/>
              </w:rPr>
              <w:t xml:space="preserve"> </w:t>
            </w:r>
            <w:r w:rsidRPr="00D755C6">
              <w:rPr>
                <w:lang w:eastAsia="en-US"/>
              </w:rPr>
              <w:t>разъезд</w:t>
            </w:r>
            <w:r w:rsidR="00D755C6">
              <w:rPr>
                <w:lang w:eastAsia="en-US"/>
              </w:rPr>
              <w:t xml:space="preserve"> </w:t>
            </w:r>
            <w:r w:rsidRPr="00D755C6">
              <w:rPr>
                <w:lang w:eastAsia="en-US"/>
              </w:rPr>
              <w:t>Карачилик,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аул Кавкуй,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 xml:space="preserve">с.Рассказово, 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с.Михайловка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Александровский 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 xml:space="preserve">632846, НСО, Карасукский район, п. Александровский, ул. Школьная, 30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п.Александровский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МБДОУ Троицкий детский сад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632842, НСО, Карасукский район, с. Троицкое, ул. Зеленая, 78г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с.Троицкое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Группа при МБОУ Рождественской ООШ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632853, НСО, Карасукский район, п. Рождественский, переулок Березовый 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п.Рождественский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Группа при МБОУ Новоивановской ООШ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632835, НСО, Карасукский район, д. Новоивановка, ул. Сиреневая, 26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с.Анисимовка,</w:t>
            </w:r>
          </w:p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д.Новоивановка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Группа при МБОУ Карасартовской ООШ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632846, НСО, Карасукский район, с. Карасарт, ул. Центральная, 11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аул Карасарт</w:t>
            </w:r>
          </w:p>
        </w:tc>
      </w:tr>
      <w:tr w:rsidR="000457D6" w:rsidRPr="000457D6" w:rsidTr="000457D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Группа при МБОУ Нижнебаяновской ООШ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632857, НСО, Карасукский район, аул. Нижнебаяновский, ул. Центральная,24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аул Нижнебаяновский</w:t>
            </w:r>
          </w:p>
        </w:tc>
      </w:tr>
      <w:tr w:rsidR="000457D6" w:rsidRPr="000457D6" w:rsidTr="00D755C6">
        <w:trPr>
          <w:trHeight w:val="62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29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lang w:eastAsia="en-US"/>
              </w:rPr>
              <w:t>Группа при МБОУ Кукаринской СОШ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color w:val="000000"/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632854,НСО, Карасукский район, д. Кукарка, ул. Школьная, 29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7D6" w:rsidRPr="00D755C6" w:rsidRDefault="000457D6" w:rsidP="000457D6">
            <w:pPr>
              <w:rPr>
                <w:lang w:eastAsia="en-US"/>
              </w:rPr>
            </w:pPr>
            <w:r w:rsidRPr="00D755C6">
              <w:rPr>
                <w:color w:val="000000"/>
                <w:lang w:eastAsia="en-US"/>
              </w:rPr>
              <w:t>д.Кукарка</w:t>
            </w:r>
          </w:p>
        </w:tc>
      </w:tr>
    </w:tbl>
    <w:p w:rsidR="000457D6" w:rsidRDefault="000457D6" w:rsidP="000457D6">
      <w:pPr>
        <w:rPr>
          <w:lang w:eastAsia="en-US"/>
        </w:rPr>
      </w:pPr>
    </w:p>
    <w:p w:rsidR="003928CD" w:rsidRDefault="00D755C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</w:t>
      </w: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3928CD" w:rsidRDefault="003928CD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8D1380" w:rsidRDefault="008D1380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2578EC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ТРЕТИЙ</w:t>
      </w:r>
    </w:p>
    <w:p w:rsidR="00A859D5" w:rsidRDefault="00A859D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8A2E5F" w:rsidRDefault="008A2E5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A2149C" w:rsidRPr="009A191D" w:rsidRDefault="009A191D" w:rsidP="00563265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 w:rsidRPr="009A191D"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sectPr w:rsidR="00A2149C" w:rsidRPr="009A191D" w:rsidSect="008A00C7">
      <w:headerReference w:type="default" r:id="rId15"/>
      <w:headerReference w:type="first" r:id="rId16"/>
      <w:pgSz w:w="11906" w:h="16838" w:code="9"/>
      <w:pgMar w:top="851" w:right="851" w:bottom="851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31C" w:rsidRDefault="00F6231C" w:rsidP="006F47B3">
      <w:r>
        <w:separator/>
      </w:r>
    </w:p>
  </w:endnote>
  <w:endnote w:type="continuationSeparator" w:id="1">
    <w:p w:rsidR="00F6231C" w:rsidRDefault="00F6231C" w:rsidP="006F4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31C" w:rsidRDefault="00F6231C" w:rsidP="006F47B3">
      <w:r>
        <w:separator/>
      </w:r>
    </w:p>
  </w:footnote>
  <w:footnote w:type="continuationSeparator" w:id="1">
    <w:p w:rsidR="00F6231C" w:rsidRDefault="00F6231C" w:rsidP="006F4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 xml:space="preserve">19 января </w:t>
    </w:r>
    <w:r w:rsidRPr="006F47B3">
      <w:rPr>
        <w:rFonts w:ascii="Arial Narrow" w:hAnsi="Arial Narrow"/>
        <w:b/>
        <w:color w:val="000080"/>
        <w:sz w:val="20"/>
        <w:szCs w:val="20"/>
      </w:rPr>
      <w:t>201</w:t>
    </w:r>
    <w:r>
      <w:rPr>
        <w:rFonts w:ascii="Arial Narrow" w:hAnsi="Arial Narrow"/>
        <w:b/>
        <w:color w:val="000080"/>
        <w:sz w:val="20"/>
        <w:szCs w:val="20"/>
      </w:rPr>
      <w:t>8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 xml:space="preserve">1 </w:t>
    </w:r>
    <w:r w:rsidRPr="006F47B3">
      <w:rPr>
        <w:rFonts w:ascii="Arial Narrow" w:hAnsi="Arial Narrow"/>
        <w:b/>
        <w:color w:val="000080"/>
        <w:sz w:val="20"/>
        <w:szCs w:val="20"/>
      </w:rPr>
      <w:t>(</w:t>
    </w:r>
    <w:r>
      <w:rPr>
        <w:rFonts w:ascii="Arial Narrow" w:hAnsi="Arial Narrow"/>
        <w:b/>
        <w:color w:val="000080"/>
        <w:sz w:val="20"/>
        <w:szCs w:val="20"/>
      </w:rPr>
      <w:t>848</w:t>
    </w:r>
    <w:r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Pr="00563265" w:rsidRDefault="000457D6" w:rsidP="00563265">
    <w:pPr>
      <w:pStyle w:val="a5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19 января 2</w:t>
    </w:r>
    <w:r w:rsidRPr="006F47B3">
      <w:rPr>
        <w:rFonts w:ascii="Arial Narrow" w:hAnsi="Arial Narrow"/>
        <w:b/>
        <w:color w:val="000080"/>
        <w:sz w:val="20"/>
        <w:szCs w:val="20"/>
      </w:rPr>
      <w:t>01</w:t>
    </w:r>
    <w:r>
      <w:rPr>
        <w:rFonts w:ascii="Arial Narrow" w:hAnsi="Arial Narrow"/>
        <w:b/>
        <w:color w:val="000080"/>
        <w:sz w:val="20"/>
        <w:szCs w:val="20"/>
      </w:rPr>
      <w:t>8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1</w:t>
    </w:r>
    <w:r w:rsidRPr="006F47B3">
      <w:rPr>
        <w:rFonts w:ascii="Arial Narrow" w:hAnsi="Arial Narrow"/>
        <w:b/>
        <w:color w:val="000080"/>
        <w:sz w:val="20"/>
        <w:szCs w:val="20"/>
      </w:rPr>
      <w:t xml:space="preserve"> (</w:t>
    </w:r>
    <w:r>
      <w:rPr>
        <w:rFonts w:ascii="Arial Narrow" w:hAnsi="Arial Narrow"/>
        <w:b/>
        <w:color w:val="000080"/>
        <w:sz w:val="20"/>
        <w:szCs w:val="20"/>
      </w:rPr>
      <w:t>848</w:t>
    </w:r>
    <w:r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Default="000457D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3C426C"/>
    <w:lvl w:ilvl="0">
      <w:numFmt w:val="bullet"/>
      <w:lvlText w:val="*"/>
      <w:lvlJc w:val="left"/>
    </w:lvl>
  </w:abstractNum>
  <w:abstractNum w:abstractNumId="1">
    <w:nsid w:val="08013398"/>
    <w:multiLevelType w:val="multilevel"/>
    <w:tmpl w:val="42FC40B4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0" w:hanging="2160"/>
      </w:pPr>
      <w:rPr>
        <w:rFonts w:hint="default"/>
      </w:rPr>
    </w:lvl>
  </w:abstractNum>
  <w:abstractNum w:abstractNumId="2">
    <w:nsid w:val="0AD963D9"/>
    <w:multiLevelType w:val="hybridMultilevel"/>
    <w:tmpl w:val="8C62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66A95"/>
    <w:multiLevelType w:val="multilevel"/>
    <w:tmpl w:val="994A5C4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30"/>
        </w:tabs>
        <w:ind w:left="18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75"/>
        </w:tabs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5"/>
        </w:tabs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4">
    <w:nsid w:val="0EE923E5"/>
    <w:multiLevelType w:val="hybridMultilevel"/>
    <w:tmpl w:val="2EFCBE44"/>
    <w:lvl w:ilvl="0" w:tplc="5BECF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CF39D8"/>
    <w:multiLevelType w:val="singleLevel"/>
    <w:tmpl w:val="ADCA977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">
    <w:nsid w:val="15161844"/>
    <w:multiLevelType w:val="hybridMultilevel"/>
    <w:tmpl w:val="EC96C27E"/>
    <w:lvl w:ilvl="0" w:tplc="707A6A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16E63A11"/>
    <w:multiLevelType w:val="hybridMultilevel"/>
    <w:tmpl w:val="2D3E235C"/>
    <w:lvl w:ilvl="0" w:tplc="1EE8E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5301E"/>
    <w:multiLevelType w:val="hybridMultilevel"/>
    <w:tmpl w:val="D0421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0031D"/>
    <w:multiLevelType w:val="hybridMultilevel"/>
    <w:tmpl w:val="23BEB876"/>
    <w:lvl w:ilvl="0" w:tplc="07384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E308E1"/>
    <w:multiLevelType w:val="hybridMultilevel"/>
    <w:tmpl w:val="51103058"/>
    <w:lvl w:ilvl="0" w:tplc="EE942D5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E16EC"/>
    <w:multiLevelType w:val="multilevel"/>
    <w:tmpl w:val="6256E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2">
    <w:nsid w:val="288C30E2"/>
    <w:multiLevelType w:val="hybridMultilevel"/>
    <w:tmpl w:val="E5822AB2"/>
    <w:lvl w:ilvl="0" w:tplc="A328C65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C1A7FDE"/>
    <w:multiLevelType w:val="hybridMultilevel"/>
    <w:tmpl w:val="2EE47114"/>
    <w:lvl w:ilvl="0" w:tplc="DA5EE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08A3D08"/>
    <w:multiLevelType w:val="hybridMultilevel"/>
    <w:tmpl w:val="8E1C5336"/>
    <w:lvl w:ilvl="0" w:tplc="8E4A52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3CB0CB3"/>
    <w:multiLevelType w:val="multilevel"/>
    <w:tmpl w:val="D854C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18">
    <w:nsid w:val="46A9756B"/>
    <w:multiLevelType w:val="hybridMultilevel"/>
    <w:tmpl w:val="2C62FC12"/>
    <w:lvl w:ilvl="0" w:tplc="073CC7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7EE355A"/>
    <w:multiLevelType w:val="hybridMultilevel"/>
    <w:tmpl w:val="831AF298"/>
    <w:lvl w:ilvl="0" w:tplc="B094CBC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9BC7B16"/>
    <w:multiLevelType w:val="hybridMultilevel"/>
    <w:tmpl w:val="B03A2274"/>
    <w:lvl w:ilvl="0" w:tplc="784A45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511971"/>
    <w:multiLevelType w:val="hybridMultilevel"/>
    <w:tmpl w:val="642EAF28"/>
    <w:lvl w:ilvl="0" w:tplc="784A4540">
      <w:start w:val="1"/>
      <w:numFmt w:val="bullet"/>
      <w:lvlText w:val="-"/>
      <w:lvlJc w:val="left"/>
      <w:pPr>
        <w:ind w:left="14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2">
    <w:nsid w:val="4D767B52"/>
    <w:multiLevelType w:val="singleLevel"/>
    <w:tmpl w:val="B6F430F4"/>
    <w:lvl w:ilvl="0">
      <w:start w:val="17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3">
    <w:nsid w:val="515D1860"/>
    <w:multiLevelType w:val="hybridMultilevel"/>
    <w:tmpl w:val="3E98DB84"/>
    <w:lvl w:ilvl="0" w:tplc="C4765BB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54C60A6C"/>
    <w:multiLevelType w:val="hybridMultilevel"/>
    <w:tmpl w:val="B5EC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9908C2"/>
    <w:multiLevelType w:val="multilevel"/>
    <w:tmpl w:val="73C265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6">
    <w:nsid w:val="5E3E2DAB"/>
    <w:multiLevelType w:val="multilevel"/>
    <w:tmpl w:val="8E248D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14E3E4B"/>
    <w:multiLevelType w:val="hybridMultilevel"/>
    <w:tmpl w:val="F7B0B49E"/>
    <w:lvl w:ilvl="0" w:tplc="784A4540">
      <w:start w:val="1"/>
      <w:numFmt w:val="bullet"/>
      <w:lvlText w:val="-"/>
      <w:lvlJc w:val="left"/>
      <w:pPr>
        <w:ind w:left="14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8">
    <w:nsid w:val="620F1955"/>
    <w:multiLevelType w:val="hybridMultilevel"/>
    <w:tmpl w:val="19925FD8"/>
    <w:lvl w:ilvl="0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3922C61"/>
    <w:multiLevelType w:val="singleLevel"/>
    <w:tmpl w:val="9C608638"/>
    <w:lvl w:ilvl="0">
      <w:start w:val="1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0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6493214F"/>
    <w:multiLevelType w:val="hybridMultilevel"/>
    <w:tmpl w:val="C02E44E8"/>
    <w:lvl w:ilvl="0" w:tplc="38A6A86C">
      <w:start w:val="1"/>
      <w:numFmt w:val="decimal"/>
      <w:lvlText w:val="%1)"/>
      <w:lvlJc w:val="left"/>
      <w:pPr>
        <w:ind w:left="11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  <w:rPr>
        <w:rFonts w:cs="Times New Roman"/>
      </w:rPr>
    </w:lvl>
  </w:abstractNum>
  <w:abstractNum w:abstractNumId="32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0E313C"/>
    <w:multiLevelType w:val="multilevel"/>
    <w:tmpl w:val="3688729E"/>
    <w:lvl w:ilvl="0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34">
    <w:nsid w:val="6FC63E45"/>
    <w:multiLevelType w:val="singleLevel"/>
    <w:tmpl w:val="A0E649A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5">
    <w:nsid w:val="74647BA0"/>
    <w:multiLevelType w:val="hybridMultilevel"/>
    <w:tmpl w:val="F51CB55A"/>
    <w:lvl w:ilvl="0" w:tplc="8166B862">
      <w:start w:val="1"/>
      <w:numFmt w:val="decimal"/>
      <w:lvlText w:val="%1."/>
      <w:lvlJc w:val="left"/>
      <w:pPr>
        <w:ind w:left="1301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</w:num>
  <w:num w:numId="4">
    <w:abstractNumId w:val="37"/>
  </w:num>
  <w:num w:numId="5">
    <w:abstractNumId w:val="8"/>
  </w:num>
  <w:num w:numId="6">
    <w:abstractNumId w:val="35"/>
  </w:num>
  <w:num w:numId="7">
    <w:abstractNumId w:val="31"/>
  </w:num>
  <w:num w:numId="8">
    <w:abstractNumId w:val="34"/>
  </w:num>
  <w:num w:numId="9">
    <w:abstractNumId w:val="5"/>
  </w:num>
  <w:num w:numId="10">
    <w:abstractNumId w:val="29"/>
  </w:num>
  <w:num w:numId="11">
    <w:abstractNumId w:val="22"/>
  </w:num>
  <w:num w:numId="12">
    <w:abstractNumId w:val="1"/>
  </w:num>
  <w:num w:numId="13">
    <w:abstractNumId w:val="33"/>
  </w:num>
  <w:num w:numId="14">
    <w:abstractNumId w:val="3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7"/>
  </w:num>
  <w:num w:numId="18">
    <w:abstractNumId w:val="21"/>
  </w:num>
  <w:num w:numId="19">
    <w:abstractNumId w:val="20"/>
  </w:num>
  <w:num w:numId="20">
    <w:abstractNumId w:val="28"/>
  </w:num>
  <w:num w:numId="21">
    <w:abstractNumId w:val="25"/>
  </w:num>
  <w:num w:numId="22">
    <w:abstractNumId w:val="9"/>
  </w:num>
  <w:num w:numId="23">
    <w:abstractNumId w:val="7"/>
  </w:num>
  <w:num w:numId="24">
    <w:abstractNumId w:val="6"/>
  </w:num>
  <w:num w:numId="25">
    <w:abstractNumId w:val="15"/>
  </w:num>
  <w:num w:numId="26">
    <w:abstractNumId w:val="18"/>
  </w:num>
  <w:num w:numId="27">
    <w:abstractNumId w:val="4"/>
  </w:num>
  <w:num w:numId="28">
    <w:abstractNumId w:val="16"/>
  </w:num>
  <w:num w:numId="29">
    <w:abstractNumId w:val="10"/>
  </w:num>
  <w:num w:numId="30">
    <w:abstractNumId w:val="24"/>
  </w:num>
  <w:num w:numId="31">
    <w:abstractNumId w:val="23"/>
  </w:num>
  <w:num w:numId="32">
    <w:abstractNumId w:val="13"/>
  </w:num>
  <w:num w:numId="33">
    <w:abstractNumId w:val="14"/>
  </w:num>
  <w:num w:numId="34">
    <w:abstractNumId w:val="26"/>
  </w:num>
  <w:num w:numId="35">
    <w:abstractNumId w:val="12"/>
  </w:num>
  <w:num w:numId="36">
    <w:abstractNumId w:val="19"/>
  </w:num>
  <w:num w:numId="37">
    <w:abstractNumId w:val="2"/>
  </w:num>
  <w:num w:numId="38">
    <w:abstractNumId w:val="11"/>
  </w:num>
  <w:num w:numId="39">
    <w:abstractNumId w:val="1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BAD"/>
    <w:rsid w:val="00000528"/>
    <w:rsid w:val="00000B22"/>
    <w:rsid w:val="000025FE"/>
    <w:rsid w:val="00010371"/>
    <w:rsid w:val="00020921"/>
    <w:rsid w:val="00027067"/>
    <w:rsid w:val="00032159"/>
    <w:rsid w:val="000457D6"/>
    <w:rsid w:val="0004636D"/>
    <w:rsid w:val="00056E06"/>
    <w:rsid w:val="00060495"/>
    <w:rsid w:val="000713AD"/>
    <w:rsid w:val="000B51A9"/>
    <w:rsid w:val="000C635F"/>
    <w:rsid w:val="000D54A2"/>
    <w:rsid w:val="000E428B"/>
    <w:rsid w:val="000E6267"/>
    <w:rsid w:val="000E7177"/>
    <w:rsid w:val="000F2406"/>
    <w:rsid w:val="000F5687"/>
    <w:rsid w:val="001020C5"/>
    <w:rsid w:val="001052E6"/>
    <w:rsid w:val="00111CC4"/>
    <w:rsid w:val="0014526A"/>
    <w:rsid w:val="00153CC8"/>
    <w:rsid w:val="00155C22"/>
    <w:rsid w:val="00156768"/>
    <w:rsid w:val="001620D8"/>
    <w:rsid w:val="00163E64"/>
    <w:rsid w:val="00163FF5"/>
    <w:rsid w:val="0016535F"/>
    <w:rsid w:val="001671E7"/>
    <w:rsid w:val="001829FB"/>
    <w:rsid w:val="00195AA2"/>
    <w:rsid w:val="001A689C"/>
    <w:rsid w:val="001B6998"/>
    <w:rsid w:val="001C0CD0"/>
    <w:rsid w:val="001C206B"/>
    <w:rsid w:val="001D3387"/>
    <w:rsid w:val="001E7897"/>
    <w:rsid w:val="001F3233"/>
    <w:rsid w:val="001F6463"/>
    <w:rsid w:val="001F7E99"/>
    <w:rsid w:val="00200FA2"/>
    <w:rsid w:val="00201085"/>
    <w:rsid w:val="0021690B"/>
    <w:rsid w:val="00231110"/>
    <w:rsid w:val="00240FF4"/>
    <w:rsid w:val="00243B3C"/>
    <w:rsid w:val="00244712"/>
    <w:rsid w:val="0024630B"/>
    <w:rsid w:val="00247A34"/>
    <w:rsid w:val="002510DF"/>
    <w:rsid w:val="002578EC"/>
    <w:rsid w:val="00257E10"/>
    <w:rsid w:val="00257F56"/>
    <w:rsid w:val="00260D37"/>
    <w:rsid w:val="002704DD"/>
    <w:rsid w:val="00284815"/>
    <w:rsid w:val="002A36AF"/>
    <w:rsid w:val="002A4B5D"/>
    <w:rsid w:val="002A7584"/>
    <w:rsid w:val="002D05DC"/>
    <w:rsid w:val="002D6F22"/>
    <w:rsid w:val="002E446C"/>
    <w:rsid w:val="002E5759"/>
    <w:rsid w:val="002F3EF3"/>
    <w:rsid w:val="002F52B0"/>
    <w:rsid w:val="00306EEC"/>
    <w:rsid w:val="0031210B"/>
    <w:rsid w:val="003243E5"/>
    <w:rsid w:val="003636C1"/>
    <w:rsid w:val="0036542B"/>
    <w:rsid w:val="00372731"/>
    <w:rsid w:val="0037522E"/>
    <w:rsid w:val="00380E2F"/>
    <w:rsid w:val="003836D7"/>
    <w:rsid w:val="003928CD"/>
    <w:rsid w:val="00395497"/>
    <w:rsid w:val="003A3015"/>
    <w:rsid w:val="003A3A26"/>
    <w:rsid w:val="003B0A17"/>
    <w:rsid w:val="003B2CEB"/>
    <w:rsid w:val="003B5A3D"/>
    <w:rsid w:val="003F3586"/>
    <w:rsid w:val="003F7E1D"/>
    <w:rsid w:val="00411171"/>
    <w:rsid w:val="004141C2"/>
    <w:rsid w:val="00415430"/>
    <w:rsid w:val="004171E4"/>
    <w:rsid w:val="004218B9"/>
    <w:rsid w:val="004367BC"/>
    <w:rsid w:val="00451DE9"/>
    <w:rsid w:val="00460D42"/>
    <w:rsid w:val="004647DB"/>
    <w:rsid w:val="00465F28"/>
    <w:rsid w:val="00486E53"/>
    <w:rsid w:val="00491AAF"/>
    <w:rsid w:val="00496C5B"/>
    <w:rsid w:val="00496F19"/>
    <w:rsid w:val="004A446B"/>
    <w:rsid w:val="004A66AE"/>
    <w:rsid w:val="004E4F2D"/>
    <w:rsid w:val="00505107"/>
    <w:rsid w:val="005350E0"/>
    <w:rsid w:val="00535FEE"/>
    <w:rsid w:val="00536E6F"/>
    <w:rsid w:val="00540732"/>
    <w:rsid w:val="00540883"/>
    <w:rsid w:val="00546627"/>
    <w:rsid w:val="00550254"/>
    <w:rsid w:val="00553DD2"/>
    <w:rsid w:val="00555BDA"/>
    <w:rsid w:val="00560BFC"/>
    <w:rsid w:val="00563265"/>
    <w:rsid w:val="00566273"/>
    <w:rsid w:val="00570FDF"/>
    <w:rsid w:val="005779D8"/>
    <w:rsid w:val="00590D00"/>
    <w:rsid w:val="005916B0"/>
    <w:rsid w:val="005B3C89"/>
    <w:rsid w:val="005B7176"/>
    <w:rsid w:val="005C38F7"/>
    <w:rsid w:val="005D47A7"/>
    <w:rsid w:val="005D5385"/>
    <w:rsid w:val="005E5555"/>
    <w:rsid w:val="005F7855"/>
    <w:rsid w:val="00605389"/>
    <w:rsid w:val="006147CD"/>
    <w:rsid w:val="006279E5"/>
    <w:rsid w:val="00640D72"/>
    <w:rsid w:val="0064223F"/>
    <w:rsid w:val="00647637"/>
    <w:rsid w:val="006529D8"/>
    <w:rsid w:val="00654D70"/>
    <w:rsid w:val="00656233"/>
    <w:rsid w:val="006603DB"/>
    <w:rsid w:val="00663921"/>
    <w:rsid w:val="00663A22"/>
    <w:rsid w:val="00666A22"/>
    <w:rsid w:val="00670696"/>
    <w:rsid w:val="00686E91"/>
    <w:rsid w:val="0068704B"/>
    <w:rsid w:val="00691EA7"/>
    <w:rsid w:val="006A088F"/>
    <w:rsid w:val="006A34E7"/>
    <w:rsid w:val="006A5BB4"/>
    <w:rsid w:val="006B274A"/>
    <w:rsid w:val="006C1F66"/>
    <w:rsid w:val="006F47B3"/>
    <w:rsid w:val="007139A7"/>
    <w:rsid w:val="00736F07"/>
    <w:rsid w:val="007475FF"/>
    <w:rsid w:val="007558F4"/>
    <w:rsid w:val="00786CB1"/>
    <w:rsid w:val="00793E47"/>
    <w:rsid w:val="00794DD2"/>
    <w:rsid w:val="00796349"/>
    <w:rsid w:val="007A2D44"/>
    <w:rsid w:val="007A3FEB"/>
    <w:rsid w:val="007B0480"/>
    <w:rsid w:val="007B0A83"/>
    <w:rsid w:val="007B6AB8"/>
    <w:rsid w:val="007C28A8"/>
    <w:rsid w:val="007C54FD"/>
    <w:rsid w:val="007D7EFA"/>
    <w:rsid w:val="007E31F8"/>
    <w:rsid w:val="007F19AD"/>
    <w:rsid w:val="00802FD9"/>
    <w:rsid w:val="008039C7"/>
    <w:rsid w:val="008060C7"/>
    <w:rsid w:val="00825A65"/>
    <w:rsid w:val="008261CE"/>
    <w:rsid w:val="00827A54"/>
    <w:rsid w:val="008377A5"/>
    <w:rsid w:val="00840E49"/>
    <w:rsid w:val="00841583"/>
    <w:rsid w:val="00847BCB"/>
    <w:rsid w:val="008555AC"/>
    <w:rsid w:val="00856B1D"/>
    <w:rsid w:val="008612E7"/>
    <w:rsid w:val="00867F85"/>
    <w:rsid w:val="008A00C7"/>
    <w:rsid w:val="008A2E5F"/>
    <w:rsid w:val="008B0CD3"/>
    <w:rsid w:val="008B3813"/>
    <w:rsid w:val="008B5EBE"/>
    <w:rsid w:val="008D1380"/>
    <w:rsid w:val="0090709F"/>
    <w:rsid w:val="009074DD"/>
    <w:rsid w:val="00914D8B"/>
    <w:rsid w:val="00934E98"/>
    <w:rsid w:val="00935205"/>
    <w:rsid w:val="0095405B"/>
    <w:rsid w:val="009541AD"/>
    <w:rsid w:val="009749EE"/>
    <w:rsid w:val="009915BE"/>
    <w:rsid w:val="00994954"/>
    <w:rsid w:val="00997E98"/>
    <w:rsid w:val="009A0C9F"/>
    <w:rsid w:val="009A191D"/>
    <w:rsid w:val="009A1E03"/>
    <w:rsid w:val="009C1B7C"/>
    <w:rsid w:val="009C500B"/>
    <w:rsid w:val="009D507E"/>
    <w:rsid w:val="009D5459"/>
    <w:rsid w:val="009E1801"/>
    <w:rsid w:val="009F08BA"/>
    <w:rsid w:val="009F3BE4"/>
    <w:rsid w:val="009F751E"/>
    <w:rsid w:val="00A17AC6"/>
    <w:rsid w:val="00A2149C"/>
    <w:rsid w:val="00A24A13"/>
    <w:rsid w:val="00A25B1D"/>
    <w:rsid w:val="00A35099"/>
    <w:rsid w:val="00A359D5"/>
    <w:rsid w:val="00A37092"/>
    <w:rsid w:val="00A53BC0"/>
    <w:rsid w:val="00A70CF9"/>
    <w:rsid w:val="00A81786"/>
    <w:rsid w:val="00A84A22"/>
    <w:rsid w:val="00A859D5"/>
    <w:rsid w:val="00AA371F"/>
    <w:rsid w:val="00AB6A90"/>
    <w:rsid w:val="00AC094E"/>
    <w:rsid w:val="00AC387C"/>
    <w:rsid w:val="00AC788B"/>
    <w:rsid w:val="00AD6DFD"/>
    <w:rsid w:val="00B10366"/>
    <w:rsid w:val="00B204F4"/>
    <w:rsid w:val="00B273FE"/>
    <w:rsid w:val="00B2768D"/>
    <w:rsid w:val="00B3680A"/>
    <w:rsid w:val="00B3688A"/>
    <w:rsid w:val="00B42C2B"/>
    <w:rsid w:val="00B46F8C"/>
    <w:rsid w:val="00B51D50"/>
    <w:rsid w:val="00B537B6"/>
    <w:rsid w:val="00B66D2E"/>
    <w:rsid w:val="00B70C54"/>
    <w:rsid w:val="00B71523"/>
    <w:rsid w:val="00B726E5"/>
    <w:rsid w:val="00BA2211"/>
    <w:rsid w:val="00BB396C"/>
    <w:rsid w:val="00BB77B4"/>
    <w:rsid w:val="00BC5DD1"/>
    <w:rsid w:val="00BD2FC4"/>
    <w:rsid w:val="00BF6E37"/>
    <w:rsid w:val="00C0615A"/>
    <w:rsid w:val="00C20E9E"/>
    <w:rsid w:val="00C2480D"/>
    <w:rsid w:val="00C24860"/>
    <w:rsid w:val="00C267D4"/>
    <w:rsid w:val="00C461E3"/>
    <w:rsid w:val="00C47996"/>
    <w:rsid w:val="00C648B4"/>
    <w:rsid w:val="00C73B1F"/>
    <w:rsid w:val="00CA4485"/>
    <w:rsid w:val="00CA6322"/>
    <w:rsid w:val="00CF5C44"/>
    <w:rsid w:val="00D141DC"/>
    <w:rsid w:val="00D22964"/>
    <w:rsid w:val="00D22FF8"/>
    <w:rsid w:val="00D24EA0"/>
    <w:rsid w:val="00D47FFC"/>
    <w:rsid w:val="00D53CCE"/>
    <w:rsid w:val="00D60ECD"/>
    <w:rsid w:val="00D70E6D"/>
    <w:rsid w:val="00D755C6"/>
    <w:rsid w:val="00D77149"/>
    <w:rsid w:val="00D83217"/>
    <w:rsid w:val="00D90281"/>
    <w:rsid w:val="00D93001"/>
    <w:rsid w:val="00D95F09"/>
    <w:rsid w:val="00DB09FE"/>
    <w:rsid w:val="00DB1D3B"/>
    <w:rsid w:val="00DC4FD7"/>
    <w:rsid w:val="00E01D3E"/>
    <w:rsid w:val="00E137F3"/>
    <w:rsid w:val="00E31BB2"/>
    <w:rsid w:val="00E334F6"/>
    <w:rsid w:val="00E36159"/>
    <w:rsid w:val="00E37B25"/>
    <w:rsid w:val="00E406B1"/>
    <w:rsid w:val="00E45167"/>
    <w:rsid w:val="00E46BB3"/>
    <w:rsid w:val="00E5222A"/>
    <w:rsid w:val="00E56AF7"/>
    <w:rsid w:val="00E57FAD"/>
    <w:rsid w:val="00E7064E"/>
    <w:rsid w:val="00E81216"/>
    <w:rsid w:val="00E8675D"/>
    <w:rsid w:val="00E90ADB"/>
    <w:rsid w:val="00E9228B"/>
    <w:rsid w:val="00EA2DC3"/>
    <w:rsid w:val="00EA4498"/>
    <w:rsid w:val="00EA4A75"/>
    <w:rsid w:val="00EB2DCD"/>
    <w:rsid w:val="00ED2D01"/>
    <w:rsid w:val="00ED450B"/>
    <w:rsid w:val="00EE2819"/>
    <w:rsid w:val="00EF2098"/>
    <w:rsid w:val="00EF56AB"/>
    <w:rsid w:val="00F07FE1"/>
    <w:rsid w:val="00F24BAD"/>
    <w:rsid w:val="00F26E76"/>
    <w:rsid w:val="00F31F26"/>
    <w:rsid w:val="00F42BD7"/>
    <w:rsid w:val="00F6231C"/>
    <w:rsid w:val="00F62F7E"/>
    <w:rsid w:val="00F9611A"/>
    <w:rsid w:val="00F97FEC"/>
    <w:rsid w:val="00FA00A8"/>
    <w:rsid w:val="00FA13A7"/>
    <w:rsid w:val="00FA3F23"/>
    <w:rsid w:val="00FA51CC"/>
    <w:rsid w:val="00FB0CD4"/>
    <w:rsid w:val="00FB4AA6"/>
    <w:rsid w:val="00FD20E7"/>
    <w:rsid w:val="00FD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  <o:rules v:ext="edit">
        <o:r id="V:Rule3" type="connector" idref="#_x0000_s1034"/>
        <o:r id="V:Rule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77A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A1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4D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7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7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7A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14D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47C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147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F47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F47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ВерхКолонтитул"/>
    <w:basedOn w:val="a"/>
    <w:link w:val="a6"/>
    <w:unhideWhenUsed/>
    <w:rsid w:val="006F47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47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6F47B3"/>
    <w:rPr>
      <w:color w:val="0000FF"/>
      <w:u w:val="single"/>
    </w:rPr>
  </w:style>
  <w:style w:type="character" w:customStyle="1" w:styleId="aa">
    <w:name w:val="Название Знак"/>
    <w:aliases w:val=" Знак Знак Знак"/>
    <w:link w:val="ab"/>
    <w:locked/>
    <w:rsid w:val="008377A5"/>
    <w:rPr>
      <w:b/>
      <w:sz w:val="32"/>
      <w:lang w:eastAsia="ru-RU"/>
    </w:rPr>
  </w:style>
  <w:style w:type="paragraph" w:styleId="ab">
    <w:name w:val="Title"/>
    <w:aliases w:val=" Знак Знак"/>
    <w:basedOn w:val="a"/>
    <w:link w:val="aa"/>
    <w:qFormat/>
    <w:rsid w:val="008377A5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b"/>
    <w:uiPriority w:val="10"/>
    <w:rsid w:val="00837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BodyText1">
    <w:name w:val="Body Text1"/>
    <w:basedOn w:val="a"/>
    <w:rsid w:val="008377A5"/>
    <w:pPr>
      <w:jc w:val="both"/>
    </w:pPr>
    <w:rPr>
      <w:sz w:val="28"/>
      <w:szCs w:val="28"/>
    </w:rPr>
  </w:style>
  <w:style w:type="paragraph" w:styleId="ac">
    <w:name w:val="No Spacing"/>
    <w:uiPriority w:val="1"/>
    <w:qFormat/>
    <w:rsid w:val="00B66D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B66D2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34"/>
    <w:qFormat/>
    <w:rsid w:val="002A4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(2)_"/>
    <w:link w:val="22"/>
    <w:rsid w:val="002A4B5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4B5D"/>
    <w:pPr>
      <w:widowControl w:val="0"/>
      <w:shd w:val="clear" w:color="auto" w:fill="FFFFFF"/>
      <w:spacing w:before="30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e">
    <w:name w:val="Table Grid"/>
    <w:basedOn w:val="a1"/>
    <w:uiPriority w:val="59"/>
    <w:rsid w:val="00B4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aliases w:val="Обычный (Web)"/>
    <w:basedOn w:val="a"/>
    <w:link w:val="af0"/>
    <w:uiPriority w:val="99"/>
    <w:rsid w:val="00163FF5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f1">
    <w:name w:val="Body Text"/>
    <w:basedOn w:val="a"/>
    <w:link w:val="af2"/>
    <w:rsid w:val="00163FF5"/>
    <w:rPr>
      <w:sz w:val="28"/>
    </w:rPr>
  </w:style>
  <w:style w:type="character" w:customStyle="1" w:styleId="af2">
    <w:name w:val="Основной текст Знак"/>
    <w:basedOn w:val="a0"/>
    <w:link w:val="af1"/>
    <w:rsid w:val="00163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Стандарт"/>
    <w:basedOn w:val="a"/>
    <w:rsid w:val="00163FF5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2">
    <w:name w:val="Верхний колонтитул1"/>
    <w:basedOn w:val="a"/>
    <w:rsid w:val="00163FF5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next w:val="a"/>
    <w:link w:val="ConsPlusNormal0"/>
    <w:rsid w:val="009A1E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1D50"/>
    <w:rPr>
      <w:rFonts w:ascii="Arial" w:eastAsia="Arial" w:hAnsi="Arial" w:cs="Arial"/>
      <w:sz w:val="20"/>
      <w:szCs w:val="20"/>
      <w:lang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9A1E03"/>
    <w:rPr>
      <w:b/>
      <w:bCs/>
      <w:sz w:val="32"/>
      <w:szCs w:val="3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A1E03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character" w:customStyle="1" w:styleId="23">
    <w:name w:val="Заголовок №2_"/>
    <w:basedOn w:val="a0"/>
    <w:link w:val="24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9A1E03"/>
    <w:pPr>
      <w:widowControl w:val="0"/>
      <w:shd w:val="clear" w:color="auto" w:fill="FFFFFF"/>
      <w:spacing w:before="600" w:after="480" w:line="240" w:lineRule="atLeast"/>
      <w:jc w:val="both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4">
    <w:name w:val="Основной текст_"/>
    <w:basedOn w:val="a0"/>
    <w:link w:val="25"/>
    <w:locked/>
    <w:rsid w:val="009A1E03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4"/>
    <w:uiPriority w:val="99"/>
    <w:rsid w:val="009A1E03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5">
    <w:name w:val="Основной текст + Полужирный"/>
    <w:basedOn w:val="af4"/>
    <w:uiPriority w:val="99"/>
    <w:rsid w:val="009A1E03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A1E03"/>
    <w:pPr>
      <w:widowControl w:val="0"/>
      <w:shd w:val="clear" w:color="auto" w:fill="FFFFFF"/>
      <w:spacing w:before="540" w:after="300" w:line="24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pple-style-span">
    <w:name w:val="apple-style-span"/>
    <w:basedOn w:val="a0"/>
    <w:uiPriority w:val="99"/>
    <w:rsid w:val="00D22964"/>
  </w:style>
  <w:style w:type="paragraph" w:customStyle="1" w:styleId="ConsPlusTitle">
    <w:name w:val="ConsPlusTitle"/>
    <w:uiPriority w:val="99"/>
    <w:rsid w:val="00B51D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Emphasis"/>
    <w:basedOn w:val="a0"/>
    <w:qFormat/>
    <w:rsid w:val="00B51D50"/>
    <w:rPr>
      <w:i/>
      <w:iCs/>
    </w:rPr>
  </w:style>
  <w:style w:type="paragraph" w:customStyle="1" w:styleId="15">
    <w:name w:val="Без интервала1"/>
    <w:aliases w:val="с интервалом,No Spacing1"/>
    <w:link w:val="af7"/>
    <w:uiPriority w:val="1"/>
    <w:qFormat/>
    <w:rsid w:val="00855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15"/>
    <w:uiPriority w:val="1"/>
    <w:locked/>
    <w:rsid w:val="002E5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"/>
    <w:basedOn w:val="a"/>
    <w:next w:val="a"/>
    <w:rsid w:val="00560BFC"/>
    <w:pPr>
      <w:keepNext/>
      <w:autoSpaceDE w:val="0"/>
      <w:autoSpaceDN w:val="0"/>
      <w:ind w:firstLine="720"/>
      <w:outlineLvl w:val="4"/>
    </w:pPr>
    <w:rPr>
      <w:b/>
      <w:bCs/>
    </w:rPr>
  </w:style>
  <w:style w:type="paragraph" w:customStyle="1" w:styleId="nospacing">
    <w:name w:val="nospacing"/>
    <w:basedOn w:val="a"/>
    <w:rsid w:val="00560BFC"/>
    <w:pPr>
      <w:spacing w:before="100" w:beforeAutospacing="1" w:after="100" w:afterAutospacing="1"/>
    </w:pPr>
  </w:style>
  <w:style w:type="paragraph" w:customStyle="1" w:styleId="16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7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ConsPlusCell">
    <w:name w:val="ConsPlusCell"/>
    <w:rsid w:val="00D2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24EA0"/>
  </w:style>
  <w:style w:type="paragraph" w:styleId="HTML">
    <w:name w:val="HTML Preformatted"/>
    <w:basedOn w:val="a"/>
    <w:link w:val="HTML0"/>
    <w:uiPriority w:val="99"/>
    <w:unhideWhenUsed/>
    <w:rsid w:val="00D24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4E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">
    <w:name w:val="Body text_"/>
    <w:basedOn w:val="a0"/>
    <w:link w:val="33"/>
    <w:uiPriority w:val="99"/>
    <w:locked/>
    <w:rsid w:val="00546627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Bodytext"/>
    <w:rsid w:val="0054662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f8">
    <w:name w:val="Body Text Indent"/>
    <w:basedOn w:val="a"/>
    <w:link w:val="af9"/>
    <w:uiPriority w:val="99"/>
    <w:semiHidden/>
    <w:unhideWhenUsed/>
    <w:rsid w:val="0054073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5407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786CB1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786C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54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L999">
    <w:name w:val="! L=999 !"/>
    <w:basedOn w:val="a"/>
    <w:rsid w:val="009541AD"/>
    <w:pPr>
      <w:overflowPunct w:val="0"/>
      <w:autoSpaceDE w:val="0"/>
      <w:autoSpaceDN w:val="0"/>
      <w:adjustRightInd w:val="0"/>
      <w:ind w:left="1440" w:hanging="360"/>
      <w:textAlignment w:val="baseline"/>
    </w:pPr>
    <w:rPr>
      <w:sz w:val="20"/>
      <w:szCs w:val="20"/>
    </w:rPr>
  </w:style>
  <w:style w:type="paragraph" w:customStyle="1" w:styleId="afc">
    <w:name w:val="Таблицы (моноширинный)"/>
    <w:basedOn w:val="a"/>
    <w:next w:val="a"/>
    <w:rsid w:val="009541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FontStyle13">
    <w:name w:val="Font Style13"/>
    <w:basedOn w:val="a0"/>
    <w:rsid w:val="003243E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243E5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3243E5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  <w:style w:type="paragraph" w:styleId="34">
    <w:name w:val="Body Text Indent 3"/>
    <w:basedOn w:val="a"/>
    <w:link w:val="35"/>
    <w:rsid w:val="00B726E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B726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caption"/>
    <w:basedOn w:val="a"/>
    <w:uiPriority w:val="35"/>
    <w:qFormat/>
    <w:rsid w:val="00B726E5"/>
    <w:pPr>
      <w:jc w:val="center"/>
    </w:pPr>
    <w:rPr>
      <w:b/>
      <w:sz w:val="28"/>
      <w:szCs w:val="20"/>
    </w:rPr>
  </w:style>
  <w:style w:type="character" w:customStyle="1" w:styleId="FontStyle18">
    <w:name w:val="Font Style18"/>
    <w:basedOn w:val="a0"/>
    <w:rsid w:val="000E7177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0E7177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Default">
    <w:name w:val="Default"/>
    <w:rsid w:val="002578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Основной текст1"/>
    <w:basedOn w:val="a"/>
    <w:rsid w:val="002578EC"/>
    <w:pPr>
      <w:shd w:val="clear" w:color="auto" w:fill="FFFFFF"/>
      <w:spacing w:before="120" w:after="2940" w:line="322" w:lineRule="exact"/>
    </w:pPr>
    <w:rPr>
      <w:sz w:val="27"/>
      <w:szCs w:val="27"/>
    </w:rPr>
  </w:style>
  <w:style w:type="paragraph" w:customStyle="1" w:styleId="afe">
    <w:name w:val="Знак"/>
    <w:basedOn w:val="a"/>
    <w:rsid w:val="001C0C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6">
    <w:name w:val="Body Text Indent 2"/>
    <w:basedOn w:val="a"/>
    <w:link w:val="27"/>
    <w:rsid w:val="001C0CD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C0C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rsid w:val="001C0CD0"/>
  </w:style>
  <w:style w:type="paragraph" w:customStyle="1" w:styleId="aff0">
    <w:name w:val="МОН основной"/>
    <w:basedOn w:val="a"/>
    <w:link w:val="aff1"/>
    <w:rsid w:val="001C0CD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f1">
    <w:name w:val="МОН основной Знак"/>
    <w:link w:val="aff0"/>
    <w:rsid w:val="001C0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imesNewRoman">
    <w:name w:val="Основной текст + Times New Roman"/>
    <w:rsid w:val="001C0C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1">
    <w:name w:val="s_1"/>
    <w:basedOn w:val="a"/>
    <w:rsid w:val="001C0CD0"/>
    <w:pPr>
      <w:spacing w:before="100" w:beforeAutospacing="1" w:after="100" w:afterAutospacing="1"/>
    </w:pPr>
  </w:style>
  <w:style w:type="paragraph" w:styleId="aff2">
    <w:name w:val="footnote text"/>
    <w:basedOn w:val="a"/>
    <w:link w:val="aff3"/>
    <w:uiPriority w:val="99"/>
    <w:unhideWhenUsed/>
    <w:rsid w:val="001C0CD0"/>
    <w:rPr>
      <w:rFonts w:ascii="Calibri" w:hAnsi="Calibri"/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1C0CD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harStyle3">
    <w:name w:val="Char Style 3"/>
    <w:link w:val="Style2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C0CD0"/>
    <w:pPr>
      <w:widowControl w:val="0"/>
      <w:shd w:val="clear" w:color="auto" w:fill="FFFFFF"/>
      <w:spacing w:line="367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5">
    <w:name w:val="Char Style 5"/>
    <w:link w:val="Style4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C0CD0"/>
    <w:pPr>
      <w:widowControl w:val="0"/>
      <w:shd w:val="clear" w:color="auto" w:fill="FFFFFF"/>
      <w:spacing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7">
    <w:name w:val="Char Style 7"/>
    <w:link w:val="Style6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1C0CD0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9">
    <w:name w:val="Char Style 9"/>
    <w:link w:val="Style8"/>
    <w:uiPriority w:val="99"/>
    <w:rsid w:val="001C0CD0"/>
    <w:rPr>
      <w:shd w:val="clear" w:color="auto" w:fill="FFFFFF"/>
    </w:rPr>
  </w:style>
  <w:style w:type="paragraph" w:customStyle="1" w:styleId="Style8">
    <w:name w:val="Style 8"/>
    <w:basedOn w:val="a"/>
    <w:link w:val="CharStyle9"/>
    <w:uiPriority w:val="99"/>
    <w:rsid w:val="001C0CD0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uiPriority w:val="99"/>
    <w:rsid w:val="001C0CD0"/>
    <w:rPr>
      <w:sz w:val="19"/>
      <w:szCs w:val="19"/>
      <w:u w:val="none"/>
    </w:rPr>
  </w:style>
  <w:style w:type="character" w:customStyle="1" w:styleId="CharStyle12">
    <w:name w:val="Char Style 12"/>
    <w:link w:val="Style110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110">
    <w:name w:val="Style 11"/>
    <w:basedOn w:val="a"/>
    <w:link w:val="CharStyle12"/>
    <w:uiPriority w:val="99"/>
    <w:rsid w:val="001C0CD0"/>
    <w:pPr>
      <w:widowControl w:val="0"/>
      <w:shd w:val="clear" w:color="auto" w:fill="FFFFFF"/>
      <w:spacing w:before="960" w:line="331" w:lineRule="exact"/>
      <w:ind w:firstLine="7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13">
    <w:name w:val="Char Style 13"/>
    <w:uiPriority w:val="99"/>
    <w:rsid w:val="001C0CD0"/>
    <w:rPr>
      <w:spacing w:val="80"/>
      <w:sz w:val="30"/>
      <w:szCs w:val="30"/>
      <w:u w:val="none"/>
    </w:rPr>
  </w:style>
  <w:style w:type="character" w:customStyle="1" w:styleId="s3">
    <w:name w:val="s3"/>
    <w:basedOn w:val="a0"/>
    <w:rsid w:val="001C0CD0"/>
  </w:style>
  <w:style w:type="character" w:customStyle="1" w:styleId="docaccesstitle">
    <w:name w:val="docaccess_title"/>
    <w:basedOn w:val="a0"/>
    <w:rsid w:val="001C0CD0"/>
  </w:style>
  <w:style w:type="character" w:customStyle="1" w:styleId="7">
    <w:name w:val="Основной текст (7)_"/>
    <w:basedOn w:val="a0"/>
    <w:link w:val="70"/>
    <w:rsid w:val="00FB4A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B4AA6"/>
    <w:pPr>
      <w:widowControl w:val="0"/>
      <w:shd w:val="clear" w:color="auto" w:fill="FFFFFF"/>
      <w:spacing w:before="480" w:after="180" w:line="274" w:lineRule="exact"/>
      <w:jc w:val="both"/>
    </w:pPr>
    <w:rPr>
      <w:sz w:val="21"/>
      <w:szCs w:val="21"/>
      <w:lang w:eastAsia="en-US"/>
    </w:rPr>
  </w:style>
  <w:style w:type="character" w:customStyle="1" w:styleId="8pt">
    <w:name w:val="Основной текст + 8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aff4">
    <w:name w:val="Колонтитул"/>
    <w:basedOn w:val="a0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ConsNormal">
    <w:name w:val="ConsNormal"/>
    <w:uiPriority w:val="99"/>
    <w:rsid w:val="001620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8">
    <w:name w:val="Без интервала2"/>
    <w:uiPriority w:val="1"/>
    <w:qFormat/>
    <w:rsid w:val="00F9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Strong"/>
    <w:basedOn w:val="a0"/>
    <w:qFormat/>
    <w:rsid w:val="006B274A"/>
    <w:rPr>
      <w:b/>
      <w:bCs/>
    </w:rPr>
  </w:style>
  <w:style w:type="paragraph" w:styleId="aff6">
    <w:name w:val="Subtitle"/>
    <w:basedOn w:val="a"/>
    <w:link w:val="aff7"/>
    <w:qFormat/>
    <w:rsid w:val="00C267D4"/>
    <w:pPr>
      <w:jc w:val="center"/>
    </w:pPr>
    <w:rPr>
      <w:b/>
      <w:sz w:val="28"/>
    </w:rPr>
  </w:style>
  <w:style w:type="character" w:customStyle="1" w:styleId="aff7">
    <w:name w:val="Подзаголовок Знак"/>
    <w:basedOn w:val="a0"/>
    <w:link w:val="aff6"/>
    <w:rsid w:val="00C267D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nformat">
    <w:name w:val="ConsNonformat"/>
    <w:rsid w:val="006147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Без интервала3"/>
    <w:uiPriority w:val="1"/>
    <w:qFormat/>
    <w:rsid w:val="00E9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Абзац_пост"/>
    <w:basedOn w:val="a"/>
    <w:rsid w:val="008261CE"/>
    <w:pPr>
      <w:spacing w:before="120"/>
      <w:ind w:firstLine="720"/>
      <w:jc w:val="both"/>
    </w:pPr>
    <w:rPr>
      <w:sz w:val="26"/>
    </w:rPr>
  </w:style>
  <w:style w:type="paragraph" w:customStyle="1" w:styleId="western">
    <w:name w:val="western"/>
    <w:basedOn w:val="a"/>
    <w:rsid w:val="00FA13A7"/>
    <w:pPr>
      <w:spacing w:before="100" w:beforeAutospacing="1" w:after="100" w:afterAutospacing="1"/>
    </w:pPr>
  </w:style>
  <w:style w:type="character" w:customStyle="1" w:styleId="CharacterStyle1">
    <w:name w:val="Character Style 1"/>
    <w:uiPriority w:val="99"/>
    <w:rsid w:val="00B71523"/>
    <w:rPr>
      <w:rFonts w:ascii="Arial" w:hAnsi="Arial"/>
      <w:sz w:val="30"/>
    </w:rPr>
  </w:style>
  <w:style w:type="paragraph" w:customStyle="1" w:styleId="41">
    <w:name w:val="Без интервала4"/>
    <w:uiPriority w:val="1"/>
    <w:qFormat/>
    <w:rsid w:val="00540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69">
    <w:name w:val="xl6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6">
    <w:name w:val="xl7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89">
    <w:name w:val="xl8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u w:val="single"/>
    </w:rPr>
  </w:style>
  <w:style w:type="paragraph" w:customStyle="1" w:styleId="xl94">
    <w:name w:val="xl94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5">
    <w:name w:val="xl9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686E91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686E9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686E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108">
    <w:name w:val="xl10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86E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86E91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7">
    <w:name w:val="xl11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686E91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21">
    <w:name w:val="xl121"/>
    <w:basedOn w:val="a"/>
    <w:rsid w:val="00686E9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2">
    <w:name w:val="xl122"/>
    <w:basedOn w:val="a"/>
    <w:rsid w:val="00686E91"/>
    <w:pPr>
      <w:spacing w:before="100" w:beforeAutospacing="1" w:after="100" w:afterAutospacing="1"/>
    </w:pPr>
    <w:rPr>
      <w:sz w:val="28"/>
      <w:szCs w:val="28"/>
    </w:rPr>
  </w:style>
  <w:style w:type="paragraph" w:customStyle="1" w:styleId="xl123">
    <w:name w:val="xl12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8">
    <w:name w:val="xl12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2">
    <w:name w:val="xl132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3">
    <w:name w:val="xl133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7">
    <w:name w:val="xl137"/>
    <w:basedOn w:val="a"/>
    <w:rsid w:val="00686E91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8">
    <w:name w:val="xl138"/>
    <w:basedOn w:val="a"/>
    <w:rsid w:val="00686E9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686E91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Bodytext10">
    <w:name w:val="Body text1"/>
    <w:basedOn w:val="a"/>
    <w:uiPriority w:val="99"/>
    <w:rsid w:val="009074DD"/>
    <w:pPr>
      <w:shd w:val="clear" w:color="auto" w:fill="FFFFFF"/>
      <w:spacing w:before="180" w:after="60" w:line="240" w:lineRule="atLeast"/>
    </w:pPr>
    <w:rPr>
      <w:rFonts w:ascii="Microsoft Sans Serif" w:hAnsi="Microsoft Sans Serif"/>
      <w:sz w:val="16"/>
      <w:szCs w:val="16"/>
    </w:rPr>
  </w:style>
  <w:style w:type="paragraph" w:customStyle="1" w:styleId="52">
    <w:name w:val="Без интервала5"/>
    <w:uiPriority w:val="1"/>
    <w:qFormat/>
    <w:rsid w:val="00EF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A3015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eastAsiaTheme="minorEastAsia"/>
    </w:rPr>
  </w:style>
  <w:style w:type="paragraph" w:customStyle="1" w:styleId="Style60">
    <w:name w:val="Style6"/>
    <w:basedOn w:val="a"/>
    <w:uiPriority w:val="99"/>
    <w:rsid w:val="003A301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3A301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3A3015"/>
    <w:rPr>
      <w:rFonts w:ascii="Times New Roman" w:hAnsi="Times New Roman" w:cs="Times New Roman"/>
      <w:sz w:val="24"/>
      <w:szCs w:val="24"/>
    </w:rPr>
  </w:style>
  <w:style w:type="paragraph" w:customStyle="1" w:styleId="ConsPlusTitlePage">
    <w:name w:val="ConsPlusTitlePage"/>
    <w:rsid w:val="00E33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odytextSpacing2pt">
    <w:name w:val="Body text + Spacing 2 pt"/>
    <w:uiPriority w:val="99"/>
    <w:rsid w:val="0016535F"/>
    <w:rPr>
      <w:rFonts w:ascii="Microsoft Sans Serif" w:hAnsi="Microsoft Sans Serif" w:cs="Microsoft Sans Serif"/>
      <w:spacing w:val="50"/>
      <w:sz w:val="16"/>
      <w:szCs w:val="16"/>
      <w:shd w:val="clear" w:color="auto" w:fill="FFFFFF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14526A"/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Style30">
    <w:name w:val="Style 3"/>
    <w:uiPriority w:val="99"/>
    <w:rsid w:val="00E56AF7"/>
    <w:pPr>
      <w:widowControl w:val="0"/>
      <w:autoSpaceDE w:val="0"/>
      <w:autoSpaceDN w:val="0"/>
      <w:spacing w:after="0" w:line="208" w:lineRule="auto"/>
      <w:ind w:right="72" w:firstLine="720"/>
      <w:jc w:val="both"/>
    </w:pPr>
    <w:rPr>
      <w:rFonts w:ascii="Arial" w:eastAsia="Times New Roman" w:hAnsi="Arial" w:cs="Arial"/>
      <w:sz w:val="30"/>
      <w:szCs w:val="30"/>
      <w:lang w:val="en-US" w:eastAsia="ru-RU"/>
    </w:rPr>
  </w:style>
  <w:style w:type="paragraph" w:customStyle="1" w:styleId="6">
    <w:name w:val="Без интервала6"/>
    <w:uiPriority w:val="1"/>
    <w:qFormat/>
    <w:rsid w:val="00E56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F0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DC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;Полужирный"/>
    <w:rsid w:val="003928CD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adm-karasuk@mail.ru%2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-karasuk.nso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rokokarasuk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09EC-FDE2-47E8-BBF7-67B03A95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13131</Words>
  <Characters>74851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Геннадьевна Родюшкина</dc:creator>
  <cp:lastModifiedBy>user95</cp:lastModifiedBy>
  <cp:revision>33</cp:revision>
  <cp:lastPrinted>2017-04-06T09:14:00Z</cp:lastPrinted>
  <dcterms:created xsi:type="dcterms:W3CDTF">2017-07-20T09:33:00Z</dcterms:created>
  <dcterms:modified xsi:type="dcterms:W3CDTF">2018-01-23T02:25:00Z</dcterms:modified>
</cp:coreProperties>
</file>