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5040"/>
        <w:gridCol w:w="5040"/>
      </w:tblGrid>
      <w:tr w:rsidR="000459F0" w:rsidTr="00D070D0">
        <w:trPr>
          <w:trHeight w:val="3606"/>
        </w:trPr>
        <w:tc>
          <w:tcPr>
            <w:tcW w:w="5040" w:type="dxa"/>
          </w:tcPr>
          <w:p w:rsidR="000459F0" w:rsidRDefault="000459F0" w:rsidP="00D070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D79AD5" wp14:editId="565BC8C0">
                  <wp:extent cx="571500" cy="685800"/>
                  <wp:effectExtent l="19050" t="0" r="0" b="0"/>
                  <wp:docPr id="1" name="Рисунок 27" descr="Визи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Визи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0459F0" w:rsidRDefault="000459F0" w:rsidP="00D07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0459F0" w:rsidRDefault="000459F0" w:rsidP="00D07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КАРАСУКСКОГО РАЙОНА</w:t>
            </w:r>
          </w:p>
          <w:p w:rsidR="000459F0" w:rsidRDefault="000459F0" w:rsidP="00D07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0459F0" w:rsidRDefault="000459F0" w:rsidP="00D070D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</w:p>
          <w:p w:rsidR="000459F0" w:rsidRDefault="000459F0" w:rsidP="00D070D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 xml:space="preserve">Октябрьская ул., д. </w:t>
            </w:r>
            <w:proofErr w:type="gramStart"/>
            <w:r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 xml:space="preserve">39,  </w:t>
            </w:r>
            <w:proofErr w:type="spellStart"/>
            <w:r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>г.Карасук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>, НСО, 632868</w:t>
            </w:r>
          </w:p>
          <w:p w:rsidR="000459F0" w:rsidRDefault="000459F0" w:rsidP="00D070D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 xml:space="preserve">Тел.: 33-135, 32-256, факс: 31-042, </w:t>
            </w:r>
          </w:p>
          <w:p w:rsidR="000459F0" w:rsidRPr="00676A8F" w:rsidRDefault="000459F0" w:rsidP="00D070D0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  <w:lang w:val="en-US"/>
              </w:rPr>
              <w:t>mail</w:t>
            </w:r>
            <w:r w:rsidRPr="00676A8F"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 xml:space="preserve">: </w:t>
            </w:r>
            <w:hyperlink r:id="rId6" w:history="1">
              <w:r w:rsidRPr="002B135A">
                <w:rPr>
                  <w:rStyle w:val="a3"/>
                  <w:rFonts w:ascii="Times New Roman" w:eastAsiaTheme="minorEastAsia" w:hAnsi="Times New Roman"/>
                  <w:b w:val="0"/>
                  <w:i w:val="0"/>
                  <w:sz w:val="22"/>
                  <w:szCs w:val="22"/>
                  <w:lang w:val="en-US"/>
                </w:rPr>
                <w:t>radm</w:t>
              </w:r>
              <w:r w:rsidRPr="00676A8F">
                <w:rPr>
                  <w:rStyle w:val="a3"/>
                  <w:rFonts w:ascii="Times New Roman" w:eastAsiaTheme="minorEastAsia" w:hAnsi="Times New Roman"/>
                  <w:b w:val="0"/>
                  <w:i w:val="0"/>
                  <w:sz w:val="22"/>
                  <w:szCs w:val="22"/>
                </w:rPr>
                <w:t>-</w:t>
              </w:r>
              <w:r w:rsidRPr="002B135A">
                <w:rPr>
                  <w:rStyle w:val="a3"/>
                  <w:rFonts w:ascii="Times New Roman" w:eastAsiaTheme="minorEastAsia" w:hAnsi="Times New Roman"/>
                  <w:b w:val="0"/>
                  <w:i w:val="0"/>
                  <w:sz w:val="22"/>
                  <w:szCs w:val="22"/>
                  <w:lang w:val="en-US"/>
                </w:rPr>
                <w:t>karasuk</w:t>
              </w:r>
              <w:r w:rsidRPr="00676A8F">
                <w:rPr>
                  <w:rStyle w:val="a3"/>
                  <w:rFonts w:ascii="Times New Roman" w:eastAsiaTheme="minorEastAsia" w:hAnsi="Times New Roman"/>
                  <w:b w:val="0"/>
                  <w:i w:val="0"/>
                  <w:sz w:val="22"/>
                  <w:szCs w:val="22"/>
                </w:rPr>
                <w:t>@</w:t>
              </w:r>
              <w:r w:rsidRPr="008C02C8">
                <w:rPr>
                  <w:rStyle w:val="a3"/>
                  <w:rFonts w:ascii="Times New Roman" w:eastAsiaTheme="minorEastAsia" w:hAnsi="Times New Roman"/>
                  <w:b w:val="0"/>
                  <w:i w:val="0"/>
                  <w:sz w:val="22"/>
                  <w:szCs w:val="22"/>
                  <w:lang w:val="en-US"/>
                </w:rPr>
                <w:t>nso</w:t>
              </w:r>
              <w:r w:rsidRPr="00676A8F">
                <w:rPr>
                  <w:rStyle w:val="a3"/>
                  <w:rFonts w:ascii="Times New Roman" w:eastAsiaTheme="minorEastAsia" w:hAnsi="Times New Roman"/>
                  <w:b w:val="0"/>
                  <w:i w:val="0"/>
                  <w:sz w:val="22"/>
                  <w:szCs w:val="22"/>
                </w:rPr>
                <w:t>.</w:t>
              </w:r>
              <w:proofErr w:type="spellStart"/>
              <w:r w:rsidRPr="002B135A">
                <w:rPr>
                  <w:rStyle w:val="a3"/>
                  <w:rFonts w:ascii="Times New Roman" w:eastAsiaTheme="minorEastAsia" w:hAnsi="Times New Roman"/>
                  <w:b w:val="0"/>
                  <w:i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676A8F"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0459F0" w:rsidRPr="00941ED8" w:rsidRDefault="000459F0" w:rsidP="00D070D0">
            <w:pPr>
              <w:rPr>
                <w:u w:val="single"/>
                <w:lang w:val="en-US"/>
              </w:rPr>
            </w:pPr>
            <w:r w:rsidRPr="00676A8F">
              <w:rPr>
                <w:sz w:val="22"/>
                <w:szCs w:val="22"/>
              </w:rPr>
              <w:t xml:space="preserve">                      </w:t>
            </w:r>
            <w:r w:rsidRPr="00676A8F">
              <w:rPr>
                <w:sz w:val="22"/>
                <w:szCs w:val="22"/>
                <w:u w:val="single"/>
              </w:rPr>
              <w:t xml:space="preserve">                </w:t>
            </w:r>
            <w:r>
              <w:rPr>
                <w:sz w:val="22"/>
                <w:szCs w:val="22"/>
              </w:rPr>
              <w:t>г</w:t>
            </w:r>
            <w:r w:rsidRPr="00941ED8">
              <w:rPr>
                <w:sz w:val="22"/>
                <w:szCs w:val="22"/>
                <w:lang w:val="en-US"/>
              </w:rPr>
              <w:t xml:space="preserve">. № </w:t>
            </w:r>
            <w:r w:rsidRPr="00941ED8">
              <w:rPr>
                <w:sz w:val="22"/>
                <w:szCs w:val="22"/>
                <w:u w:val="single"/>
                <w:lang w:val="en-US"/>
              </w:rPr>
              <w:t xml:space="preserve">            </w:t>
            </w:r>
            <w:proofErr w:type="gramStart"/>
            <w:r w:rsidRPr="00941ED8">
              <w:rPr>
                <w:sz w:val="22"/>
                <w:szCs w:val="22"/>
                <w:u w:val="single"/>
                <w:lang w:val="en-US"/>
              </w:rPr>
              <w:t xml:space="preserve">  .</w:t>
            </w:r>
            <w:proofErr w:type="gramEnd"/>
          </w:p>
          <w:p w:rsidR="000459F0" w:rsidRPr="00941ED8" w:rsidRDefault="000459F0" w:rsidP="00D070D0">
            <w:pPr>
              <w:jc w:val="center"/>
              <w:rPr>
                <w:lang w:val="en-US"/>
              </w:rPr>
            </w:pPr>
          </w:p>
          <w:p w:rsidR="000459F0" w:rsidRDefault="000459F0" w:rsidP="00D070D0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</w:rPr>
              <w:t>На №</w:t>
            </w:r>
            <w:r w:rsidRPr="000F3AB1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________</w:t>
            </w:r>
            <w:r w:rsidRPr="000F3AB1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  <w:u w:val="single"/>
              </w:rPr>
              <w:t xml:space="preserve"> ___________ </w:t>
            </w:r>
            <w:r>
              <w:rPr>
                <w:sz w:val="22"/>
                <w:szCs w:val="22"/>
              </w:rPr>
              <w:t xml:space="preserve"> г.</w:t>
            </w:r>
          </w:p>
          <w:p w:rsidR="000459F0" w:rsidRDefault="000459F0" w:rsidP="00D070D0">
            <w:pPr>
              <w:jc w:val="center"/>
            </w:pPr>
          </w:p>
        </w:tc>
        <w:tc>
          <w:tcPr>
            <w:tcW w:w="5040" w:type="dxa"/>
          </w:tcPr>
          <w:p w:rsidR="000459F0" w:rsidRDefault="000459F0" w:rsidP="00D070D0">
            <w:pPr>
              <w:jc w:val="center"/>
              <w:rPr>
                <w:sz w:val="28"/>
                <w:szCs w:val="28"/>
              </w:rPr>
            </w:pPr>
          </w:p>
          <w:p w:rsidR="000459F0" w:rsidRDefault="000459F0" w:rsidP="00D070D0">
            <w:pPr>
              <w:jc w:val="center"/>
              <w:rPr>
                <w:sz w:val="28"/>
                <w:szCs w:val="28"/>
              </w:rPr>
            </w:pPr>
          </w:p>
          <w:p w:rsidR="000459F0" w:rsidRDefault="000459F0" w:rsidP="00D070D0">
            <w:pPr>
              <w:jc w:val="center"/>
              <w:rPr>
                <w:sz w:val="28"/>
                <w:szCs w:val="28"/>
              </w:rPr>
            </w:pPr>
          </w:p>
          <w:p w:rsidR="000459F0" w:rsidRDefault="000459F0" w:rsidP="000459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459F0" w:rsidRDefault="000459F0" w:rsidP="000459F0">
      <w:pPr>
        <w:spacing w:line="276" w:lineRule="auto"/>
        <w:rPr>
          <w:sz w:val="28"/>
          <w:szCs w:val="28"/>
        </w:rPr>
      </w:pPr>
    </w:p>
    <w:p w:rsidR="004A256C" w:rsidRPr="004A256C" w:rsidRDefault="004A256C" w:rsidP="004A256C">
      <w:pPr>
        <w:ind w:firstLine="708"/>
        <w:jc w:val="center"/>
        <w:rPr>
          <w:sz w:val="28"/>
          <w:szCs w:val="28"/>
        </w:rPr>
      </w:pPr>
      <w:r w:rsidRPr="004A256C">
        <w:rPr>
          <w:sz w:val="28"/>
          <w:szCs w:val="28"/>
        </w:rPr>
        <w:t>ПРОТОКОЛ</w:t>
      </w:r>
    </w:p>
    <w:p w:rsidR="004A256C" w:rsidRPr="004A256C" w:rsidRDefault="004A256C" w:rsidP="004A256C">
      <w:pPr>
        <w:ind w:firstLine="708"/>
        <w:jc w:val="center"/>
        <w:rPr>
          <w:sz w:val="28"/>
          <w:szCs w:val="28"/>
        </w:rPr>
      </w:pPr>
      <w:r w:rsidRPr="004A256C">
        <w:rPr>
          <w:sz w:val="28"/>
          <w:szCs w:val="28"/>
        </w:rPr>
        <w:t xml:space="preserve">общественных обсуждений по проекту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2022-2023 </w:t>
      </w:r>
      <w:proofErr w:type="spellStart"/>
      <w:r w:rsidRPr="004A256C">
        <w:rPr>
          <w:sz w:val="28"/>
          <w:szCs w:val="28"/>
        </w:rPr>
        <w:t>г.г</w:t>
      </w:r>
      <w:proofErr w:type="spellEnd"/>
      <w:r w:rsidRPr="004A256C">
        <w:rPr>
          <w:sz w:val="28"/>
          <w:szCs w:val="28"/>
        </w:rPr>
        <w:t>.» с материалами оценки воздействия на окружающую среду</w:t>
      </w:r>
    </w:p>
    <w:p w:rsidR="004A256C" w:rsidRPr="004A256C" w:rsidRDefault="004A256C" w:rsidP="004A256C">
      <w:pPr>
        <w:ind w:firstLine="708"/>
        <w:jc w:val="center"/>
        <w:rPr>
          <w:sz w:val="28"/>
          <w:szCs w:val="28"/>
        </w:rPr>
      </w:pPr>
    </w:p>
    <w:p w:rsidR="004A256C" w:rsidRPr="004A256C" w:rsidRDefault="004A256C" w:rsidP="004A256C">
      <w:pPr>
        <w:jc w:val="both"/>
        <w:rPr>
          <w:sz w:val="28"/>
          <w:szCs w:val="28"/>
        </w:rPr>
      </w:pPr>
      <w:r w:rsidRPr="004A256C">
        <w:rPr>
          <w:sz w:val="28"/>
          <w:szCs w:val="28"/>
        </w:rPr>
        <w:t>«</w:t>
      </w:r>
      <w:proofErr w:type="gramStart"/>
      <w:r w:rsidR="00CA2E23">
        <w:rPr>
          <w:sz w:val="28"/>
          <w:szCs w:val="28"/>
        </w:rPr>
        <w:t>29</w:t>
      </w:r>
      <w:r w:rsidRPr="004A256C">
        <w:rPr>
          <w:sz w:val="28"/>
          <w:szCs w:val="28"/>
        </w:rPr>
        <w:t xml:space="preserve">»  </w:t>
      </w:r>
      <w:r w:rsidR="00CA2E23">
        <w:rPr>
          <w:sz w:val="28"/>
          <w:szCs w:val="28"/>
          <w:u w:val="single"/>
        </w:rPr>
        <w:t xml:space="preserve"> </w:t>
      </w:r>
      <w:proofErr w:type="gramEnd"/>
      <w:r w:rsidR="00CA2E23">
        <w:rPr>
          <w:sz w:val="28"/>
          <w:szCs w:val="28"/>
          <w:u w:val="single"/>
        </w:rPr>
        <w:t>апреля</w:t>
      </w:r>
      <w:r w:rsidRPr="004A256C">
        <w:rPr>
          <w:sz w:val="28"/>
          <w:szCs w:val="28"/>
          <w:u w:val="single"/>
        </w:rPr>
        <w:t xml:space="preserve"> </w:t>
      </w:r>
      <w:r w:rsidRPr="004A256C">
        <w:rPr>
          <w:sz w:val="28"/>
          <w:szCs w:val="28"/>
        </w:rPr>
        <w:t xml:space="preserve">  2022 г.</w:t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  <w:t xml:space="preserve">             </w:t>
      </w:r>
      <w:r w:rsidR="00CA2E23">
        <w:rPr>
          <w:sz w:val="28"/>
          <w:szCs w:val="28"/>
        </w:rPr>
        <w:t xml:space="preserve">11 </w:t>
      </w:r>
      <w:r w:rsidRPr="004A256C">
        <w:rPr>
          <w:sz w:val="28"/>
          <w:szCs w:val="28"/>
        </w:rPr>
        <w:t>ч.</w:t>
      </w:r>
      <w:r w:rsidRPr="004A256C">
        <w:rPr>
          <w:sz w:val="28"/>
          <w:szCs w:val="28"/>
          <w:u w:val="single"/>
        </w:rPr>
        <w:t xml:space="preserve"> </w:t>
      </w:r>
      <w:r w:rsidR="00CA2E23">
        <w:rPr>
          <w:sz w:val="28"/>
          <w:szCs w:val="28"/>
          <w:u w:val="single"/>
        </w:rPr>
        <w:t>00</w:t>
      </w:r>
      <w:r w:rsidRPr="004A256C">
        <w:rPr>
          <w:sz w:val="28"/>
          <w:szCs w:val="28"/>
          <w:u w:val="single"/>
        </w:rPr>
        <w:t xml:space="preserve"> </w:t>
      </w:r>
      <w:r w:rsidRPr="004A256C">
        <w:rPr>
          <w:sz w:val="28"/>
          <w:szCs w:val="28"/>
        </w:rPr>
        <w:t xml:space="preserve">мин. </w:t>
      </w:r>
    </w:p>
    <w:p w:rsidR="004A256C" w:rsidRPr="004A256C" w:rsidRDefault="004A256C" w:rsidP="004A256C">
      <w:pPr>
        <w:jc w:val="both"/>
        <w:rPr>
          <w:sz w:val="28"/>
          <w:szCs w:val="28"/>
        </w:rPr>
      </w:pPr>
    </w:p>
    <w:p w:rsidR="004A256C" w:rsidRPr="004A256C" w:rsidRDefault="004A256C" w:rsidP="004A256C">
      <w:pPr>
        <w:jc w:val="center"/>
        <w:rPr>
          <w:sz w:val="28"/>
          <w:szCs w:val="28"/>
        </w:rPr>
      </w:pPr>
      <w:r w:rsidRPr="004A256C">
        <w:rPr>
          <w:sz w:val="28"/>
          <w:szCs w:val="28"/>
        </w:rPr>
        <w:t xml:space="preserve">г. </w:t>
      </w:r>
      <w:r w:rsidR="00CA2E23">
        <w:rPr>
          <w:i/>
          <w:sz w:val="28"/>
          <w:szCs w:val="28"/>
        </w:rPr>
        <w:t>Карасук</w:t>
      </w:r>
    </w:p>
    <w:p w:rsidR="004A256C" w:rsidRPr="004A256C" w:rsidRDefault="004A256C" w:rsidP="004A256C">
      <w:pPr>
        <w:jc w:val="center"/>
        <w:rPr>
          <w:sz w:val="28"/>
          <w:szCs w:val="28"/>
        </w:rPr>
      </w:pPr>
      <w:bookmarkStart w:id="0" w:name="_GoBack"/>
      <w:bookmarkEnd w:id="0"/>
    </w:p>
    <w:p w:rsidR="004A256C" w:rsidRPr="004A256C" w:rsidRDefault="004A256C" w:rsidP="004A256C">
      <w:pPr>
        <w:jc w:val="both"/>
        <w:rPr>
          <w:sz w:val="28"/>
          <w:szCs w:val="28"/>
        </w:rPr>
      </w:pPr>
      <w:r w:rsidRPr="004A256C">
        <w:rPr>
          <w:b/>
          <w:sz w:val="28"/>
          <w:szCs w:val="28"/>
        </w:rPr>
        <w:t>Председатель:</w:t>
      </w:r>
      <w:r w:rsidRPr="004A256C">
        <w:rPr>
          <w:sz w:val="28"/>
          <w:szCs w:val="28"/>
        </w:rPr>
        <w:t xml:space="preserve"> </w:t>
      </w:r>
      <w:r w:rsidR="00CA2E23">
        <w:rPr>
          <w:sz w:val="28"/>
          <w:szCs w:val="28"/>
        </w:rPr>
        <w:t xml:space="preserve">Гофман Александр Павлович </w:t>
      </w:r>
      <w:r w:rsidRPr="004A256C">
        <w:rPr>
          <w:sz w:val="28"/>
          <w:szCs w:val="28"/>
        </w:rPr>
        <w:t xml:space="preserve">– глава </w:t>
      </w:r>
      <w:r w:rsidR="00CA2E23">
        <w:rPr>
          <w:sz w:val="28"/>
          <w:szCs w:val="28"/>
        </w:rPr>
        <w:t>Карасукского</w:t>
      </w:r>
      <w:r w:rsidRPr="004A256C">
        <w:rPr>
          <w:sz w:val="28"/>
          <w:szCs w:val="28"/>
        </w:rPr>
        <w:t xml:space="preserve"> района Новосибирской области</w:t>
      </w:r>
    </w:p>
    <w:p w:rsidR="004A256C" w:rsidRPr="004A256C" w:rsidRDefault="004A256C" w:rsidP="004A256C">
      <w:pPr>
        <w:jc w:val="both"/>
        <w:rPr>
          <w:i/>
          <w:sz w:val="28"/>
          <w:szCs w:val="28"/>
        </w:rPr>
      </w:pPr>
      <w:r w:rsidRPr="004A256C">
        <w:rPr>
          <w:b/>
          <w:sz w:val="28"/>
          <w:szCs w:val="28"/>
        </w:rPr>
        <w:t>Секретарь</w:t>
      </w:r>
      <w:r w:rsidRPr="004A256C">
        <w:rPr>
          <w:b/>
          <w:i/>
          <w:sz w:val="28"/>
          <w:szCs w:val="28"/>
        </w:rPr>
        <w:t>:</w:t>
      </w:r>
      <w:r w:rsidRPr="004A256C">
        <w:rPr>
          <w:i/>
          <w:sz w:val="28"/>
          <w:szCs w:val="28"/>
        </w:rPr>
        <w:t xml:space="preserve"> </w:t>
      </w:r>
      <w:r w:rsidR="00CA2E23">
        <w:rPr>
          <w:i/>
          <w:sz w:val="28"/>
          <w:szCs w:val="28"/>
        </w:rPr>
        <w:t>Пятаков Александр Викторович</w:t>
      </w:r>
      <w:r w:rsidRPr="004A256C">
        <w:rPr>
          <w:sz w:val="28"/>
          <w:szCs w:val="28"/>
        </w:rPr>
        <w:t xml:space="preserve"> - </w:t>
      </w:r>
      <w:r w:rsidRPr="004A256C">
        <w:rPr>
          <w:i/>
          <w:sz w:val="28"/>
          <w:szCs w:val="28"/>
        </w:rPr>
        <w:t xml:space="preserve">начальник отдела сельского хозяйства администрации </w:t>
      </w:r>
      <w:r w:rsidR="00CA2E23">
        <w:rPr>
          <w:i/>
          <w:sz w:val="28"/>
          <w:szCs w:val="28"/>
        </w:rPr>
        <w:t xml:space="preserve">Карасукского </w:t>
      </w:r>
      <w:r w:rsidRPr="004A256C">
        <w:rPr>
          <w:sz w:val="28"/>
          <w:szCs w:val="28"/>
        </w:rPr>
        <w:t>района Новосибирской области</w:t>
      </w:r>
    </w:p>
    <w:p w:rsidR="004A256C" w:rsidRPr="004A256C" w:rsidRDefault="004A256C" w:rsidP="004A256C">
      <w:pPr>
        <w:jc w:val="both"/>
        <w:rPr>
          <w:sz w:val="28"/>
          <w:szCs w:val="28"/>
        </w:rPr>
      </w:pPr>
      <w:r w:rsidRPr="004A256C">
        <w:rPr>
          <w:b/>
          <w:sz w:val="28"/>
          <w:szCs w:val="28"/>
        </w:rPr>
        <w:t>Присутствующие:</w:t>
      </w:r>
      <w:r w:rsidRPr="004A256C">
        <w:rPr>
          <w:sz w:val="28"/>
          <w:szCs w:val="28"/>
        </w:rPr>
        <w:t xml:space="preserve"> государственный инспектор отдела охраны управления по охране животного мира, особо охраняемых природных территорий министерства природных ресурсов и экологии Новосибирской области, эколог, представители </w:t>
      </w:r>
      <w:proofErr w:type="spellStart"/>
      <w:r w:rsidRPr="004A256C">
        <w:rPr>
          <w:sz w:val="28"/>
          <w:szCs w:val="28"/>
        </w:rPr>
        <w:t>охотпользователей</w:t>
      </w:r>
      <w:proofErr w:type="spellEnd"/>
      <w:r w:rsidRPr="004A256C">
        <w:rPr>
          <w:sz w:val="28"/>
          <w:szCs w:val="28"/>
        </w:rPr>
        <w:t xml:space="preserve">, охотники, граждане, собственники земельных участков (при наличии) и т.д. в количестве </w:t>
      </w:r>
      <w:r w:rsidR="009D5615" w:rsidRPr="009D5615">
        <w:rPr>
          <w:sz w:val="28"/>
          <w:szCs w:val="28"/>
        </w:rPr>
        <w:t>7</w:t>
      </w:r>
      <w:r w:rsidRPr="004A256C">
        <w:rPr>
          <w:sz w:val="28"/>
          <w:szCs w:val="28"/>
        </w:rPr>
        <w:t xml:space="preserve"> чел.</w:t>
      </w:r>
    </w:p>
    <w:p w:rsidR="004A256C" w:rsidRPr="004A256C" w:rsidRDefault="004A256C" w:rsidP="004A256C">
      <w:pPr>
        <w:ind w:firstLine="708"/>
        <w:jc w:val="both"/>
        <w:rPr>
          <w:sz w:val="28"/>
          <w:szCs w:val="28"/>
        </w:rPr>
      </w:pPr>
      <w:r w:rsidRPr="004A256C">
        <w:rPr>
          <w:sz w:val="28"/>
          <w:szCs w:val="28"/>
        </w:rPr>
        <w:t>Список присутствующих прилагается к настоящему протоколу.</w:t>
      </w:r>
    </w:p>
    <w:p w:rsidR="004A256C" w:rsidRPr="004A256C" w:rsidRDefault="004A256C" w:rsidP="004A256C">
      <w:pPr>
        <w:jc w:val="both"/>
        <w:rPr>
          <w:sz w:val="28"/>
          <w:szCs w:val="28"/>
        </w:rPr>
      </w:pPr>
      <w:r w:rsidRPr="004A256C">
        <w:rPr>
          <w:b/>
          <w:sz w:val="28"/>
          <w:szCs w:val="28"/>
        </w:rPr>
        <w:t>Докладчик:</w:t>
      </w:r>
      <w:r w:rsidRPr="004A256C">
        <w:rPr>
          <w:sz w:val="28"/>
          <w:szCs w:val="28"/>
        </w:rPr>
        <w:t xml:space="preserve"> </w:t>
      </w:r>
      <w:proofErr w:type="spellStart"/>
      <w:r w:rsidR="00CA2E23">
        <w:rPr>
          <w:sz w:val="28"/>
          <w:szCs w:val="28"/>
        </w:rPr>
        <w:t>Трегубов</w:t>
      </w:r>
      <w:proofErr w:type="spellEnd"/>
      <w:r w:rsidR="00CA2E23">
        <w:rPr>
          <w:sz w:val="28"/>
          <w:szCs w:val="28"/>
        </w:rPr>
        <w:t xml:space="preserve"> Сергей Иванович</w:t>
      </w:r>
      <w:r w:rsidRPr="004A256C">
        <w:rPr>
          <w:sz w:val="28"/>
          <w:szCs w:val="28"/>
        </w:rPr>
        <w:t xml:space="preserve"> – государственный инспектор отдела охраны управления по охране животного мира министерства природных ресурсов и экологии Новосибирской области (далее – госинспектор)</w:t>
      </w:r>
    </w:p>
    <w:p w:rsidR="004A256C" w:rsidRPr="004A256C" w:rsidRDefault="004A256C" w:rsidP="004A256C">
      <w:pPr>
        <w:ind w:firstLine="708"/>
        <w:jc w:val="both"/>
        <w:rPr>
          <w:sz w:val="28"/>
          <w:szCs w:val="28"/>
        </w:rPr>
      </w:pPr>
    </w:p>
    <w:p w:rsidR="004A256C" w:rsidRPr="004A256C" w:rsidRDefault="004A256C" w:rsidP="004A256C">
      <w:pPr>
        <w:jc w:val="center"/>
        <w:rPr>
          <w:b/>
          <w:sz w:val="28"/>
          <w:szCs w:val="28"/>
        </w:rPr>
      </w:pPr>
      <w:r w:rsidRPr="004A256C">
        <w:rPr>
          <w:b/>
          <w:sz w:val="28"/>
          <w:szCs w:val="28"/>
        </w:rPr>
        <w:t>Повестка дня:</w:t>
      </w:r>
    </w:p>
    <w:p w:rsidR="004A256C" w:rsidRPr="004A256C" w:rsidRDefault="004A256C" w:rsidP="004A256C">
      <w:pPr>
        <w:ind w:firstLine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 xml:space="preserve">Проведение общественных обсуждений по проекту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2022-2023 </w:t>
      </w:r>
      <w:proofErr w:type="spellStart"/>
      <w:r w:rsidRPr="004A256C">
        <w:rPr>
          <w:sz w:val="28"/>
          <w:szCs w:val="28"/>
        </w:rPr>
        <w:t>г.г</w:t>
      </w:r>
      <w:proofErr w:type="spellEnd"/>
      <w:r w:rsidRPr="004A256C">
        <w:rPr>
          <w:sz w:val="28"/>
          <w:szCs w:val="28"/>
        </w:rPr>
        <w:t>.» с материалами оценки воздействия на окружающую среду</w:t>
      </w:r>
    </w:p>
    <w:p w:rsidR="004A256C" w:rsidRPr="004A256C" w:rsidRDefault="004A256C" w:rsidP="004A256C">
      <w:pPr>
        <w:ind w:firstLine="708"/>
        <w:jc w:val="both"/>
        <w:rPr>
          <w:sz w:val="28"/>
          <w:szCs w:val="28"/>
        </w:rPr>
      </w:pPr>
    </w:p>
    <w:p w:rsidR="004A256C" w:rsidRPr="004A256C" w:rsidRDefault="004A256C" w:rsidP="004A256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A256C">
        <w:rPr>
          <w:b/>
          <w:sz w:val="28"/>
          <w:szCs w:val="28"/>
        </w:rPr>
        <w:t>Организатор общественных обсуждений:</w:t>
      </w:r>
      <w:r w:rsidRPr="004A256C">
        <w:rPr>
          <w:sz w:val="28"/>
          <w:szCs w:val="28"/>
        </w:rPr>
        <w:t xml:space="preserve"> администрация </w:t>
      </w:r>
      <w:r w:rsidR="00CA2E23">
        <w:rPr>
          <w:sz w:val="28"/>
          <w:szCs w:val="28"/>
        </w:rPr>
        <w:t xml:space="preserve">Карасукского </w:t>
      </w:r>
      <w:r w:rsidRPr="004A256C">
        <w:rPr>
          <w:sz w:val="28"/>
          <w:szCs w:val="28"/>
        </w:rPr>
        <w:t>района Новосибирской области совместно с министерством природных ресурсов и экологии Новосибирской области.</w:t>
      </w:r>
    </w:p>
    <w:p w:rsidR="004A256C" w:rsidRPr="004A256C" w:rsidRDefault="004A256C" w:rsidP="004A256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 xml:space="preserve">Информация о проведении общественных обсуждений доведена до сведения общественности через средства массовой информации: официальный сайт администрации </w:t>
      </w:r>
      <w:r w:rsidR="00CA2E23">
        <w:rPr>
          <w:sz w:val="28"/>
          <w:szCs w:val="28"/>
        </w:rPr>
        <w:t xml:space="preserve">Карасукского </w:t>
      </w:r>
      <w:r w:rsidRPr="004A256C">
        <w:rPr>
          <w:sz w:val="28"/>
          <w:szCs w:val="28"/>
        </w:rPr>
        <w:t>района Новосибирской области в информационно-телекоммуникационной сети «Интернет» (</w:t>
      </w:r>
      <w:hyperlink r:id="rId7" w:history="1">
        <w:r w:rsidR="00E44610" w:rsidRPr="006729D9">
          <w:rPr>
            <w:rStyle w:val="a3"/>
            <w:sz w:val="28"/>
            <w:szCs w:val="28"/>
          </w:rPr>
          <w:t>http://adm-karasuk.nso.ru/news/8096</w:t>
        </w:r>
      </w:hyperlink>
      <w:r w:rsidRPr="004A256C">
        <w:rPr>
          <w:sz w:val="28"/>
          <w:szCs w:val="28"/>
        </w:rPr>
        <w:t>), официальный сайт министерства природных ресурсов и экологии Новосибирской области (</w:t>
      </w:r>
      <w:hyperlink r:id="rId8" w:history="1">
        <w:r w:rsidRPr="004A256C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4A256C">
          <w:rPr>
            <w:color w:val="0000FF"/>
            <w:sz w:val="28"/>
            <w:szCs w:val="28"/>
            <w:u w:val="single"/>
          </w:rPr>
          <w:t>://</w:t>
        </w:r>
        <w:r w:rsidRPr="004A256C">
          <w:rPr>
            <w:color w:val="0000FF"/>
            <w:sz w:val="28"/>
            <w:szCs w:val="28"/>
            <w:u w:val="single"/>
            <w:lang w:val="en-US"/>
          </w:rPr>
          <w:t>mpr</w:t>
        </w:r>
        <w:r w:rsidRPr="004A256C">
          <w:rPr>
            <w:color w:val="0000FF"/>
            <w:sz w:val="28"/>
            <w:szCs w:val="28"/>
            <w:u w:val="single"/>
          </w:rPr>
          <w:t>.</w:t>
        </w:r>
        <w:r w:rsidRPr="004A256C">
          <w:rPr>
            <w:color w:val="0000FF"/>
            <w:sz w:val="28"/>
            <w:szCs w:val="28"/>
            <w:u w:val="single"/>
            <w:lang w:val="en-US"/>
          </w:rPr>
          <w:t>nso</w:t>
        </w:r>
        <w:r w:rsidRPr="004A256C">
          <w:rPr>
            <w:color w:val="0000FF"/>
            <w:sz w:val="28"/>
            <w:szCs w:val="28"/>
            <w:u w:val="single"/>
          </w:rPr>
          <w:t>.</w:t>
        </w:r>
        <w:r w:rsidRPr="004A256C">
          <w:rPr>
            <w:color w:val="0000FF"/>
            <w:sz w:val="28"/>
            <w:szCs w:val="28"/>
            <w:u w:val="single"/>
            <w:lang w:val="en-US"/>
          </w:rPr>
          <w:t>ru</w:t>
        </w:r>
        <w:r w:rsidRPr="004A256C">
          <w:rPr>
            <w:color w:val="0000FF"/>
            <w:sz w:val="28"/>
            <w:szCs w:val="28"/>
            <w:u w:val="single"/>
          </w:rPr>
          <w:t>/</w:t>
        </w:r>
        <w:r w:rsidRPr="004A256C">
          <w:rPr>
            <w:color w:val="0000FF"/>
            <w:sz w:val="28"/>
            <w:szCs w:val="28"/>
            <w:u w:val="single"/>
            <w:lang w:val="en-US"/>
          </w:rPr>
          <w:t>page</w:t>
        </w:r>
        <w:r w:rsidRPr="004A256C">
          <w:rPr>
            <w:color w:val="0000FF"/>
            <w:sz w:val="28"/>
            <w:szCs w:val="28"/>
            <w:u w:val="single"/>
          </w:rPr>
          <w:t>/5082</w:t>
        </w:r>
      </w:hyperlink>
      <w:r w:rsidRPr="004A256C">
        <w:rPr>
          <w:sz w:val="28"/>
          <w:szCs w:val="28"/>
        </w:rPr>
        <w:t xml:space="preserve">), официальный сайт территориального органа </w:t>
      </w:r>
      <w:proofErr w:type="spellStart"/>
      <w:r w:rsidRPr="004A256C">
        <w:rPr>
          <w:sz w:val="28"/>
          <w:szCs w:val="28"/>
        </w:rPr>
        <w:t>Росприроднадзора</w:t>
      </w:r>
      <w:proofErr w:type="spellEnd"/>
      <w:r w:rsidRPr="004A256C">
        <w:rPr>
          <w:sz w:val="28"/>
          <w:szCs w:val="28"/>
        </w:rPr>
        <w:t xml:space="preserve"> – Сибирского межрегионального управления </w:t>
      </w:r>
      <w:proofErr w:type="spellStart"/>
      <w:r w:rsidRPr="004A256C">
        <w:rPr>
          <w:sz w:val="28"/>
          <w:szCs w:val="28"/>
        </w:rPr>
        <w:t>Росприроднадзора</w:t>
      </w:r>
      <w:proofErr w:type="spellEnd"/>
      <w:r w:rsidRPr="004A256C">
        <w:rPr>
          <w:sz w:val="28"/>
          <w:szCs w:val="28"/>
        </w:rPr>
        <w:t xml:space="preserve"> (по адресу: </w:t>
      </w:r>
      <w:hyperlink r:id="rId9" w:history="1">
        <w:r w:rsidRPr="004A256C">
          <w:rPr>
            <w:color w:val="0000FF"/>
            <w:sz w:val="28"/>
            <w:szCs w:val="28"/>
            <w:u w:val="single"/>
          </w:rPr>
          <w:t>https://rpn54.rpn.gov.ru/public/</w:t>
        </w:r>
      </w:hyperlink>
      <w:r w:rsidRPr="004A256C">
        <w:rPr>
          <w:sz w:val="28"/>
          <w:szCs w:val="28"/>
        </w:rPr>
        <w:t>).</w:t>
      </w:r>
    </w:p>
    <w:p w:rsidR="004A256C" w:rsidRPr="004A256C" w:rsidRDefault="004A256C" w:rsidP="004A256C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4A256C" w:rsidRPr="004A256C" w:rsidRDefault="004A256C" w:rsidP="004A256C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4A256C">
        <w:rPr>
          <w:b/>
          <w:sz w:val="28"/>
          <w:szCs w:val="28"/>
        </w:rPr>
        <w:t>Общественные обсуждения проводятся в соответствии с:</w:t>
      </w:r>
    </w:p>
    <w:p w:rsidR="004A256C" w:rsidRPr="004A256C" w:rsidRDefault="004A256C" w:rsidP="00E44610">
      <w:pPr>
        <w:numPr>
          <w:ilvl w:val="0"/>
          <w:numId w:val="2"/>
        </w:numPr>
        <w:jc w:val="both"/>
        <w:rPr>
          <w:sz w:val="28"/>
          <w:szCs w:val="28"/>
        </w:rPr>
      </w:pPr>
      <w:r w:rsidRPr="004A256C">
        <w:rPr>
          <w:sz w:val="28"/>
          <w:szCs w:val="28"/>
        </w:rPr>
        <w:t>Федеральным законом от 10.01.2002 № 7-ФЗ «Об охране окружающей среды»;</w:t>
      </w:r>
    </w:p>
    <w:p w:rsidR="004A256C" w:rsidRPr="004A256C" w:rsidRDefault="004A256C" w:rsidP="00E44610">
      <w:pPr>
        <w:numPr>
          <w:ilvl w:val="0"/>
          <w:numId w:val="2"/>
        </w:numPr>
        <w:jc w:val="both"/>
        <w:rPr>
          <w:sz w:val="28"/>
          <w:szCs w:val="28"/>
        </w:rPr>
      </w:pPr>
      <w:r w:rsidRPr="004A256C">
        <w:rPr>
          <w:sz w:val="28"/>
          <w:szCs w:val="28"/>
        </w:rPr>
        <w:t>Федеральным законом от 23.11.1995 № 174-ФЗ «Об экологической экспертизе»;</w:t>
      </w:r>
    </w:p>
    <w:p w:rsidR="004A256C" w:rsidRPr="004A256C" w:rsidRDefault="004A256C" w:rsidP="004A256C">
      <w:pPr>
        <w:numPr>
          <w:ilvl w:val="0"/>
          <w:numId w:val="2"/>
        </w:numPr>
        <w:jc w:val="both"/>
        <w:rPr>
          <w:sz w:val="28"/>
          <w:szCs w:val="28"/>
        </w:rPr>
      </w:pPr>
      <w:r w:rsidRPr="004A256C">
        <w:rPr>
          <w:sz w:val="28"/>
          <w:szCs w:val="28"/>
        </w:rPr>
        <w:t>Приказом Минприроды России от 01.12.2020 № 999 «Об утверждении требований к материалам оценки воздействия на окружающую среду»;</w:t>
      </w:r>
    </w:p>
    <w:p w:rsidR="00E44610" w:rsidRDefault="00E44610" w:rsidP="004A256C">
      <w:pPr>
        <w:jc w:val="both"/>
        <w:rPr>
          <w:b/>
          <w:sz w:val="28"/>
          <w:szCs w:val="28"/>
        </w:rPr>
      </w:pPr>
    </w:p>
    <w:p w:rsidR="004A256C" w:rsidRPr="004A256C" w:rsidRDefault="004A256C" w:rsidP="004A256C">
      <w:pPr>
        <w:jc w:val="both"/>
        <w:rPr>
          <w:b/>
          <w:sz w:val="28"/>
          <w:szCs w:val="28"/>
        </w:rPr>
      </w:pPr>
      <w:r w:rsidRPr="004A256C">
        <w:rPr>
          <w:b/>
          <w:sz w:val="28"/>
          <w:szCs w:val="28"/>
        </w:rPr>
        <w:t>Слушали:</w:t>
      </w:r>
    </w:p>
    <w:p w:rsidR="004A256C" w:rsidRPr="004A256C" w:rsidRDefault="00CA2E23" w:rsidP="004A2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Гофман Александр Павлович </w:t>
      </w:r>
      <w:r w:rsidR="004A256C" w:rsidRPr="004A256C">
        <w:rPr>
          <w:sz w:val="28"/>
          <w:szCs w:val="28"/>
        </w:rPr>
        <w:t xml:space="preserve">(Председатель): </w:t>
      </w:r>
    </w:p>
    <w:p w:rsidR="004A256C" w:rsidRPr="004A256C" w:rsidRDefault="004A256C" w:rsidP="004A256C">
      <w:pPr>
        <w:ind w:firstLine="708"/>
        <w:jc w:val="both"/>
        <w:rPr>
          <w:sz w:val="28"/>
          <w:szCs w:val="28"/>
        </w:rPr>
      </w:pPr>
      <w:r w:rsidRPr="004A256C">
        <w:rPr>
          <w:sz w:val="28"/>
          <w:szCs w:val="28"/>
        </w:rPr>
        <w:t>1.Открыл заседание, выступил с приветственным словом, представил присутствующих.</w:t>
      </w:r>
    </w:p>
    <w:p w:rsidR="004A256C" w:rsidRPr="004A256C" w:rsidRDefault="004A256C" w:rsidP="004A256C">
      <w:pPr>
        <w:ind w:firstLine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>2. Огласил регламент проведения общественных обсуждений.</w:t>
      </w:r>
    </w:p>
    <w:p w:rsidR="004A256C" w:rsidRPr="004A256C" w:rsidRDefault="004A256C" w:rsidP="004A256C">
      <w:pPr>
        <w:jc w:val="both"/>
        <w:rPr>
          <w:sz w:val="28"/>
          <w:szCs w:val="28"/>
        </w:rPr>
      </w:pPr>
    </w:p>
    <w:p w:rsidR="004A256C" w:rsidRPr="004A256C" w:rsidRDefault="00CA2E23" w:rsidP="004A256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Пятаков Александр Викторович</w:t>
      </w:r>
      <w:r w:rsidRPr="004A256C">
        <w:rPr>
          <w:sz w:val="28"/>
          <w:szCs w:val="28"/>
        </w:rPr>
        <w:t xml:space="preserve"> </w:t>
      </w:r>
      <w:r w:rsidR="004A256C" w:rsidRPr="004A256C">
        <w:rPr>
          <w:sz w:val="28"/>
          <w:szCs w:val="28"/>
        </w:rPr>
        <w:t>(Секретарь):</w:t>
      </w:r>
    </w:p>
    <w:p w:rsidR="004A256C" w:rsidRPr="004A256C" w:rsidRDefault="004A256C" w:rsidP="004A256C">
      <w:pPr>
        <w:ind w:firstLine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 xml:space="preserve">Прием и документирование замечаний и предложений осуществлялось в здании администрации </w:t>
      </w:r>
      <w:r w:rsidR="00CA2E23">
        <w:rPr>
          <w:sz w:val="28"/>
          <w:szCs w:val="28"/>
        </w:rPr>
        <w:t>Карасукского</w:t>
      </w:r>
      <w:r w:rsidRPr="004A256C">
        <w:rPr>
          <w:sz w:val="28"/>
          <w:szCs w:val="28"/>
        </w:rPr>
        <w:t xml:space="preserve"> района Новосибирской области по адресу: </w:t>
      </w:r>
      <w:r w:rsidR="00CA2E23">
        <w:rPr>
          <w:sz w:val="28"/>
          <w:szCs w:val="28"/>
        </w:rPr>
        <w:t>г. Карасук, ул. Комсомольская, 2, кабинет № 16</w:t>
      </w:r>
      <w:r w:rsidRPr="004A256C">
        <w:rPr>
          <w:sz w:val="28"/>
          <w:szCs w:val="28"/>
        </w:rPr>
        <w:t>.</w:t>
      </w:r>
    </w:p>
    <w:p w:rsidR="004A256C" w:rsidRPr="004A256C" w:rsidRDefault="004A256C" w:rsidP="004A256C">
      <w:pPr>
        <w:ind w:firstLine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>За время проведения общественных обсуждений никаких замечаний и предложений не зарегистрировано (копия журнала учета замечаний и предложений прилагается к протоколу).</w:t>
      </w:r>
    </w:p>
    <w:p w:rsidR="004A256C" w:rsidRPr="004A256C" w:rsidRDefault="004A256C" w:rsidP="004A256C">
      <w:pPr>
        <w:jc w:val="both"/>
        <w:rPr>
          <w:sz w:val="28"/>
          <w:szCs w:val="28"/>
        </w:rPr>
      </w:pPr>
    </w:p>
    <w:p w:rsidR="004A256C" w:rsidRPr="004A256C" w:rsidRDefault="00CA2E23" w:rsidP="004A25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Трегубов</w:t>
      </w:r>
      <w:proofErr w:type="spellEnd"/>
      <w:r>
        <w:rPr>
          <w:sz w:val="28"/>
          <w:szCs w:val="28"/>
        </w:rPr>
        <w:t xml:space="preserve"> Сергей Иванович</w:t>
      </w:r>
      <w:r w:rsidRPr="004A256C">
        <w:rPr>
          <w:sz w:val="28"/>
          <w:szCs w:val="28"/>
        </w:rPr>
        <w:t xml:space="preserve"> </w:t>
      </w:r>
      <w:r w:rsidR="004A256C" w:rsidRPr="004A256C">
        <w:rPr>
          <w:sz w:val="28"/>
          <w:szCs w:val="28"/>
        </w:rPr>
        <w:t>(Госинспектор):</w:t>
      </w:r>
    </w:p>
    <w:p w:rsidR="004A256C" w:rsidRPr="004A256C" w:rsidRDefault="004A256C" w:rsidP="004A256C">
      <w:pPr>
        <w:ind w:firstLine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 xml:space="preserve">Начал общественные обсуждения по проекту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2022-2023 </w:t>
      </w:r>
      <w:proofErr w:type="spellStart"/>
      <w:r w:rsidRPr="004A256C">
        <w:rPr>
          <w:sz w:val="28"/>
          <w:szCs w:val="28"/>
        </w:rPr>
        <w:t>г.г</w:t>
      </w:r>
      <w:proofErr w:type="spellEnd"/>
      <w:r w:rsidRPr="004A256C">
        <w:rPr>
          <w:sz w:val="28"/>
          <w:szCs w:val="28"/>
        </w:rPr>
        <w:t>.».</w:t>
      </w:r>
    </w:p>
    <w:p w:rsidR="004A256C" w:rsidRPr="004A256C" w:rsidRDefault="004A256C" w:rsidP="004A256C">
      <w:pPr>
        <w:ind w:firstLine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>Сообщил:</w:t>
      </w:r>
    </w:p>
    <w:p w:rsidR="004A256C" w:rsidRPr="004A256C" w:rsidRDefault="004A256C" w:rsidP="004A256C">
      <w:pPr>
        <w:ind w:firstLine="567"/>
        <w:jc w:val="both"/>
        <w:rPr>
          <w:sz w:val="28"/>
          <w:szCs w:val="28"/>
        </w:rPr>
      </w:pPr>
      <w:r w:rsidRPr="004A256C">
        <w:rPr>
          <w:sz w:val="28"/>
          <w:szCs w:val="28"/>
        </w:rPr>
        <w:t>1. О зимнем маршрутном учете 2022 года.</w:t>
      </w:r>
    </w:p>
    <w:p w:rsidR="004A256C" w:rsidRPr="004A256C" w:rsidRDefault="004A256C" w:rsidP="004A256C">
      <w:pPr>
        <w:ind w:firstLine="567"/>
        <w:jc w:val="both"/>
        <w:rPr>
          <w:sz w:val="28"/>
          <w:szCs w:val="28"/>
        </w:rPr>
      </w:pPr>
      <w:r w:rsidRPr="004A256C">
        <w:rPr>
          <w:sz w:val="28"/>
          <w:szCs w:val="28"/>
        </w:rPr>
        <w:lastRenderedPageBreak/>
        <w:t>2. Сообщил, что к лимитируемым видам на территории Новосибирской области относятся: лось, косуля, соболь, рысь, медведь, барсук. На территории района согласно результатам зимнего маршрутного учета и других видов учета (для медведя и барсука) численность охотничьих ресурсов для определения квот следующая</w:t>
      </w:r>
      <w:r w:rsidRPr="009D5615">
        <w:rPr>
          <w:sz w:val="28"/>
          <w:szCs w:val="28"/>
        </w:rPr>
        <w:t xml:space="preserve">: лось в количестве </w:t>
      </w:r>
      <w:r w:rsidR="00C85411" w:rsidRPr="009D5615">
        <w:rPr>
          <w:sz w:val="28"/>
          <w:szCs w:val="28"/>
        </w:rPr>
        <w:t>0</w:t>
      </w:r>
      <w:r w:rsidRPr="009D5615">
        <w:rPr>
          <w:sz w:val="28"/>
          <w:szCs w:val="28"/>
        </w:rPr>
        <w:t xml:space="preserve"> особей, косуля в количестве </w:t>
      </w:r>
      <w:r w:rsidR="00C85411" w:rsidRPr="009D5615">
        <w:rPr>
          <w:sz w:val="28"/>
          <w:szCs w:val="28"/>
        </w:rPr>
        <w:t>146</w:t>
      </w:r>
      <w:r w:rsidRPr="009D5615">
        <w:rPr>
          <w:sz w:val="28"/>
          <w:szCs w:val="28"/>
        </w:rPr>
        <w:t xml:space="preserve"> особей, соболь в количестве </w:t>
      </w:r>
      <w:r w:rsidR="00C85411" w:rsidRPr="009D5615">
        <w:rPr>
          <w:sz w:val="28"/>
          <w:szCs w:val="28"/>
        </w:rPr>
        <w:t>0</w:t>
      </w:r>
      <w:r w:rsidRPr="009D5615">
        <w:rPr>
          <w:sz w:val="28"/>
          <w:szCs w:val="28"/>
        </w:rPr>
        <w:t xml:space="preserve"> особей, рысь в количестве </w:t>
      </w:r>
      <w:r w:rsidR="00C85411" w:rsidRPr="009D5615">
        <w:rPr>
          <w:sz w:val="28"/>
          <w:szCs w:val="28"/>
        </w:rPr>
        <w:t>0</w:t>
      </w:r>
      <w:r w:rsidRPr="009D5615">
        <w:rPr>
          <w:sz w:val="28"/>
          <w:szCs w:val="28"/>
        </w:rPr>
        <w:t xml:space="preserve"> особей, медведь в количестве </w:t>
      </w:r>
      <w:r w:rsidR="00C85411" w:rsidRPr="009D5615">
        <w:rPr>
          <w:sz w:val="28"/>
          <w:szCs w:val="28"/>
        </w:rPr>
        <w:t>0</w:t>
      </w:r>
      <w:r w:rsidRPr="009D5615">
        <w:rPr>
          <w:sz w:val="28"/>
          <w:szCs w:val="28"/>
        </w:rPr>
        <w:t xml:space="preserve"> особей, барсук в количестве </w:t>
      </w:r>
      <w:r w:rsidR="00C85411" w:rsidRPr="009D5615">
        <w:rPr>
          <w:sz w:val="28"/>
          <w:szCs w:val="28"/>
        </w:rPr>
        <w:t>41 особь</w:t>
      </w:r>
      <w:r w:rsidRPr="009D5615">
        <w:rPr>
          <w:sz w:val="28"/>
          <w:szCs w:val="28"/>
        </w:rPr>
        <w:t>.</w:t>
      </w:r>
      <w:r w:rsidRPr="004A256C">
        <w:rPr>
          <w:sz w:val="28"/>
          <w:szCs w:val="28"/>
        </w:rPr>
        <w:t xml:space="preserve"> </w:t>
      </w:r>
    </w:p>
    <w:p w:rsidR="004A256C" w:rsidRPr="004A256C" w:rsidRDefault="004A256C" w:rsidP="004A256C">
      <w:pPr>
        <w:ind w:left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 xml:space="preserve">3. О квотах лимитируемых видов охотничьих ресурсов на территории </w:t>
      </w:r>
    </w:p>
    <w:p w:rsidR="004A256C" w:rsidRPr="004A256C" w:rsidRDefault="00CA2E23" w:rsidP="004A256C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</w:t>
      </w:r>
      <w:r w:rsidR="004A256C" w:rsidRPr="004A256C">
        <w:rPr>
          <w:sz w:val="28"/>
          <w:szCs w:val="28"/>
        </w:rPr>
        <w:t xml:space="preserve"> района Новосибирской области:</w:t>
      </w:r>
    </w:p>
    <w:tbl>
      <w:tblPr>
        <w:tblW w:w="99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76"/>
        <w:gridCol w:w="1663"/>
        <w:gridCol w:w="1070"/>
        <w:gridCol w:w="915"/>
        <w:gridCol w:w="820"/>
        <w:gridCol w:w="1022"/>
        <w:gridCol w:w="920"/>
        <w:gridCol w:w="781"/>
        <w:gridCol w:w="880"/>
      </w:tblGrid>
      <w:tr w:rsidR="004A256C" w:rsidRPr="004A256C" w:rsidTr="00C85411">
        <w:trPr>
          <w:trHeight w:val="315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 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Предстоящий год</w:t>
            </w:r>
          </w:p>
        </w:tc>
      </w:tr>
      <w:tr w:rsidR="004A256C" w:rsidRPr="004A256C" w:rsidTr="00C85411">
        <w:trPr>
          <w:trHeight w:val="31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Максимально возможная квота (объем) добычи, особей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Устанавливаемая квота добычи, особей</w:t>
            </w:r>
          </w:p>
        </w:tc>
      </w:tr>
      <w:tr w:rsidR="004A256C" w:rsidRPr="004A256C" w:rsidTr="00C85411">
        <w:trPr>
          <w:trHeight w:val="31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Численность охотничьих ресурсов, от которой устанавливалась квота (объём) добычи, особей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в % от числен-</w:t>
            </w:r>
            <w:proofErr w:type="spellStart"/>
            <w:r w:rsidRPr="004A256C">
              <w:rPr>
                <w:color w:val="000000"/>
              </w:rPr>
              <w:t>ности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Всего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в % от числен-</w:t>
            </w:r>
            <w:proofErr w:type="spellStart"/>
            <w:r w:rsidRPr="004A256C">
              <w:rPr>
                <w:color w:val="000000"/>
              </w:rPr>
              <w:t>ности</w:t>
            </w:r>
            <w:proofErr w:type="spellEnd"/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в том числе:</w:t>
            </w:r>
          </w:p>
        </w:tc>
      </w:tr>
      <w:tr w:rsidR="004A256C" w:rsidRPr="004A256C" w:rsidTr="00C85411">
        <w:trPr>
          <w:trHeight w:val="31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взрослые животные (старше 1 года)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до 1 года</w:t>
            </w:r>
          </w:p>
        </w:tc>
      </w:tr>
      <w:tr w:rsidR="004A256C" w:rsidRPr="004A256C" w:rsidTr="00C85411">
        <w:trPr>
          <w:trHeight w:val="199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самцы во время гона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color w:val="000000"/>
              </w:rPr>
            </w:pPr>
            <w:r w:rsidRPr="004A256C">
              <w:rPr>
                <w:color w:val="000000"/>
              </w:rPr>
              <w:t>без разделения по половому признаку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color w:val="000000"/>
              </w:rPr>
            </w:pPr>
          </w:p>
        </w:tc>
      </w:tr>
      <w:tr w:rsidR="004A256C" w:rsidRPr="004A256C" w:rsidTr="00C85411">
        <w:trPr>
          <w:trHeight w:val="630"/>
        </w:trPr>
        <w:tc>
          <w:tcPr>
            <w:tcW w:w="9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b/>
                <w:bCs/>
                <w:color w:val="000000"/>
              </w:rPr>
            </w:pPr>
            <w:r w:rsidRPr="004A256C">
              <w:rPr>
                <w:b/>
                <w:bCs/>
                <w:color w:val="000000"/>
              </w:rPr>
              <w:t>Косуля сибирская</w:t>
            </w:r>
          </w:p>
        </w:tc>
      </w:tr>
      <w:tr w:rsidR="00E44610" w:rsidRPr="0077462C" w:rsidTr="00C85411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E44610" w:rsidRPr="0077462C" w:rsidRDefault="00E44610" w:rsidP="00E44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Карасукский район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1 474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E44610" w:rsidRPr="0077462C" w:rsidTr="00C85411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E44610" w:rsidRPr="0077462C" w:rsidRDefault="00E44610" w:rsidP="00E44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Калиновское</w:t>
            </w:r>
            <w:proofErr w:type="spellEnd"/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44610" w:rsidRPr="0077462C" w:rsidTr="00C85411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E44610" w:rsidRPr="0077462C" w:rsidRDefault="00E44610" w:rsidP="00E44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Кукаринское</w:t>
            </w:r>
            <w:proofErr w:type="spellEnd"/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44610" w:rsidRPr="0077462C" w:rsidTr="00C85411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E44610" w:rsidRPr="0077462C" w:rsidRDefault="00E44610" w:rsidP="00E44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Южноозерное</w:t>
            </w:r>
            <w:proofErr w:type="spellEnd"/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» участок «Северный»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44610" w:rsidRPr="00E44610" w:rsidTr="00C85411">
        <w:trPr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E44610" w:rsidRPr="0077462C" w:rsidRDefault="00E44610" w:rsidP="00E44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Южноозерное</w:t>
            </w:r>
            <w:proofErr w:type="spellEnd"/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» участок «Центральный»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77462C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E44610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62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E44610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E44610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44610" w:rsidRPr="00E44610" w:rsidRDefault="00E44610" w:rsidP="00E44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A256C" w:rsidRPr="004A256C" w:rsidTr="00C85411">
        <w:trPr>
          <w:trHeight w:val="322"/>
        </w:trPr>
        <w:tc>
          <w:tcPr>
            <w:tcW w:w="99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C" w:rsidRPr="004A256C" w:rsidRDefault="004A256C" w:rsidP="004A2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56C">
              <w:rPr>
                <w:b/>
                <w:bCs/>
                <w:color w:val="000000"/>
                <w:sz w:val="28"/>
                <w:szCs w:val="28"/>
              </w:rPr>
              <w:t>Барсук</w:t>
            </w:r>
          </w:p>
        </w:tc>
      </w:tr>
      <w:tr w:rsidR="004A256C" w:rsidRPr="004A256C" w:rsidTr="00C85411">
        <w:trPr>
          <w:trHeight w:val="322"/>
        </w:trPr>
        <w:tc>
          <w:tcPr>
            <w:tcW w:w="99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6C" w:rsidRPr="004A256C" w:rsidRDefault="004A256C" w:rsidP="004A256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256C" w:rsidRPr="004A256C" w:rsidTr="00C85411">
        <w:trPr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4A256C" w:rsidRPr="004A256C" w:rsidRDefault="00E44610" w:rsidP="004A25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Карасукский район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4A256C" w:rsidRPr="004A256C" w:rsidRDefault="004A256C" w:rsidP="004A2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rPr>
                <w:sz w:val="20"/>
                <w:szCs w:val="20"/>
              </w:rPr>
            </w:pPr>
          </w:p>
        </w:tc>
      </w:tr>
      <w:tr w:rsidR="004A256C" w:rsidRPr="004A256C" w:rsidTr="00C85411">
        <w:trPr>
          <w:trHeight w:val="37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6C" w:rsidRPr="004A256C" w:rsidRDefault="00E44610" w:rsidP="004A256C">
            <w:pPr>
              <w:rPr>
                <w:rFonts w:ascii="Arial" w:hAnsi="Arial" w:cs="Arial"/>
                <w:sz w:val="20"/>
                <w:szCs w:val="20"/>
              </w:rPr>
            </w:pPr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Калиновское</w:t>
            </w:r>
            <w:proofErr w:type="spellEnd"/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rPr>
                <w:sz w:val="20"/>
                <w:szCs w:val="20"/>
              </w:rPr>
            </w:pPr>
          </w:p>
        </w:tc>
      </w:tr>
      <w:tr w:rsidR="004A256C" w:rsidRPr="004A256C" w:rsidTr="00C85411">
        <w:trPr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6C" w:rsidRPr="004A256C" w:rsidRDefault="00E44610" w:rsidP="004A256C">
            <w:pPr>
              <w:rPr>
                <w:rFonts w:ascii="Arial" w:hAnsi="Arial" w:cs="Arial"/>
                <w:sz w:val="20"/>
                <w:szCs w:val="20"/>
              </w:rPr>
            </w:pPr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Кукаринское</w:t>
            </w:r>
            <w:proofErr w:type="spellEnd"/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rPr>
                <w:sz w:val="20"/>
                <w:szCs w:val="20"/>
              </w:rPr>
            </w:pPr>
          </w:p>
        </w:tc>
      </w:tr>
      <w:tr w:rsidR="004A256C" w:rsidRPr="004A256C" w:rsidTr="00C85411">
        <w:trPr>
          <w:trHeight w:val="76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56C" w:rsidRPr="004A256C" w:rsidRDefault="00E44610" w:rsidP="004A256C">
            <w:pPr>
              <w:rPr>
                <w:rFonts w:ascii="Arial" w:hAnsi="Arial" w:cs="Arial"/>
                <w:sz w:val="20"/>
                <w:szCs w:val="20"/>
              </w:rPr>
            </w:pPr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Южноозерное</w:t>
            </w:r>
            <w:proofErr w:type="spellEnd"/>
            <w:r w:rsidRPr="00E4461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6C" w:rsidRPr="004A256C" w:rsidRDefault="00E44610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6C" w:rsidRPr="004A256C" w:rsidRDefault="004A256C" w:rsidP="004A256C">
            <w:pPr>
              <w:rPr>
                <w:sz w:val="20"/>
                <w:szCs w:val="20"/>
              </w:rPr>
            </w:pPr>
          </w:p>
        </w:tc>
      </w:tr>
    </w:tbl>
    <w:p w:rsidR="004A256C" w:rsidRPr="004A256C" w:rsidRDefault="004A256C" w:rsidP="004A256C">
      <w:pPr>
        <w:ind w:firstLine="709"/>
        <w:jc w:val="both"/>
        <w:rPr>
          <w:i/>
          <w:sz w:val="28"/>
          <w:szCs w:val="28"/>
        </w:rPr>
      </w:pPr>
    </w:p>
    <w:p w:rsidR="004A256C" w:rsidRPr="004A256C" w:rsidRDefault="004A256C" w:rsidP="004A256C">
      <w:pPr>
        <w:ind w:firstLine="709"/>
        <w:jc w:val="both"/>
        <w:rPr>
          <w:b/>
          <w:sz w:val="28"/>
          <w:szCs w:val="28"/>
        </w:rPr>
      </w:pPr>
      <w:r w:rsidRPr="004A256C">
        <w:rPr>
          <w:b/>
          <w:sz w:val="28"/>
          <w:szCs w:val="28"/>
        </w:rPr>
        <w:lastRenderedPageBreak/>
        <w:t xml:space="preserve">Участники общественных обсуждений, заслушав и обсудив выступления, пришли к следующим выводам и решениям общественных предпочтений с учетом интересов </w:t>
      </w:r>
      <w:proofErr w:type="spellStart"/>
      <w:r w:rsidRPr="004A256C">
        <w:rPr>
          <w:b/>
          <w:sz w:val="28"/>
          <w:szCs w:val="28"/>
        </w:rPr>
        <w:t>природопользователей</w:t>
      </w:r>
      <w:proofErr w:type="spellEnd"/>
      <w:r w:rsidRPr="004A256C">
        <w:rPr>
          <w:b/>
          <w:sz w:val="28"/>
          <w:szCs w:val="28"/>
        </w:rPr>
        <w:t>.</w:t>
      </w:r>
    </w:p>
    <w:p w:rsidR="004A256C" w:rsidRPr="004A256C" w:rsidRDefault="004A256C" w:rsidP="004A256C">
      <w:pPr>
        <w:ind w:firstLine="567"/>
        <w:jc w:val="both"/>
        <w:rPr>
          <w:sz w:val="28"/>
          <w:szCs w:val="28"/>
        </w:rPr>
      </w:pPr>
      <w:r w:rsidRPr="004A256C">
        <w:rPr>
          <w:sz w:val="28"/>
          <w:szCs w:val="28"/>
        </w:rPr>
        <w:t xml:space="preserve">1. Согласиться с квотами добычи лимитируемых видов охотничьих ресурсов на территории </w:t>
      </w:r>
      <w:r w:rsidR="00CA2E23">
        <w:rPr>
          <w:sz w:val="28"/>
          <w:szCs w:val="28"/>
        </w:rPr>
        <w:t>Карасукского</w:t>
      </w:r>
      <w:r w:rsidRPr="004A256C">
        <w:rPr>
          <w:sz w:val="28"/>
          <w:szCs w:val="28"/>
        </w:rPr>
        <w:t xml:space="preserve"> района Новосибирской области.</w:t>
      </w:r>
    </w:p>
    <w:p w:rsidR="004A256C" w:rsidRPr="004A256C" w:rsidRDefault="006E32B7" w:rsidP="004A25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протокол</w:t>
      </w:r>
      <w:r w:rsidR="004A256C" w:rsidRPr="004A256C">
        <w:rPr>
          <w:sz w:val="28"/>
          <w:szCs w:val="28"/>
        </w:rPr>
        <w:t xml:space="preserve"> на официальном сайте администрации </w:t>
      </w:r>
      <w:r w:rsidR="00CA2E23">
        <w:rPr>
          <w:sz w:val="28"/>
          <w:szCs w:val="28"/>
        </w:rPr>
        <w:t>Карасукского</w:t>
      </w:r>
      <w:r w:rsidR="004A256C" w:rsidRPr="004A256C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 (</w:t>
      </w:r>
      <w:hyperlink r:id="rId10" w:history="1">
        <w:r w:rsidR="00E44610" w:rsidRPr="006729D9">
          <w:rPr>
            <w:rStyle w:val="a3"/>
            <w:sz w:val="28"/>
            <w:szCs w:val="28"/>
          </w:rPr>
          <w:t>http://adm-karasuk.nso.ru</w:t>
        </w:r>
      </w:hyperlink>
      <w:r w:rsidR="004A256C" w:rsidRPr="004A256C">
        <w:rPr>
          <w:sz w:val="28"/>
          <w:szCs w:val="28"/>
        </w:rPr>
        <w:t>).</w:t>
      </w:r>
    </w:p>
    <w:p w:rsidR="004A256C" w:rsidRPr="004A256C" w:rsidRDefault="004A256C" w:rsidP="004A256C">
      <w:pPr>
        <w:ind w:firstLine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>Решения приняты подавляющим большинством.</w:t>
      </w:r>
    </w:p>
    <w:p w:rsidR="004A256C" w:rsidRPr="004A256C" w:rsidRDefault="004A256C" w:rsidP="004A256C">
      <w:pPr>
        <w:ind w:firstLine="709"/>
        <w:jc w:val="both"/>
        <w:rPr>
          <w:sz w:val="28"/>
          <w:szCs w:val="28"/>
        </w:rPr>
      </w:pPr>
    </w:p>
    <w:p w:rsidR="004A256C" w:rsidRPr="004A256C" w:rsidRDefault="004A256C" w:rsidP="004A256C">
      <w:pPr>
        <w:jc w:val="both"/>
        <w:rPr>
          <w:b/>
          <w:sz w:val="28"/>
          <w:szCs w:val="28"/>
        </w:rPr>
      </w:pPr>
      <w:r w:rsidRPr="004A256C">
        <w:rPr>
          <w:b/>
          <w:sz w:val="28"/>
          <w:szCs w:val="28"/>
        </w:rPr>
        <w:t xml:space="preserve">Приложение: </w:t>
      </w:r>
    </w:p>
    <w:p w:rsidR="004A256C" w:rsidRPr="004A256C" w:rsidRDefault="004A256C" w:rsidP="004A256C">
      <w:pPr>
        <w:numPr>
          <w:ilvl w:val="0"/>
          <w:numId w:val="3"/>
        </w:numPr>
        <w:jc w:val="both"/>
        <w:rPr>
          <w:sz w:val="28"/>
          <w:szCs w:val="28"/>
        </w:rPr>
      </w:pPr>
      <w:r w:rsidRPr="004A256C">
        <w:rPr>
          <w:sz w:val="28"/>
          <w:szCs w:val="28"/>
        </w:rPr>
        <w:t>Регистрационный лист участников общественных слушаний по представленным материалам.</w:t>
      </w:r>
    </w:p>
    <w:p w:rsidR="004A256C" w:rsidRPr="004A256C" w:rsidRDefault="004A256C" w:rsidP="004A256C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4A256C">
        <w:rPr>
          <w:sz w:val="28"/>
          <w:szCs w:val="28"/>
        </w:rPr>
        <w:t>Журнал учета замечаний и предложений общественности.</w:t>
      </w:r>
    </w:p>
    <w:p w:rsidR="004A256C" w:rsidRPr="004A256C" w:rsidRDefault="004A256C" w:rsidP="004A256C">
      <w:pPr>
        <w:jc w:val="both"/>
        <w:rPr>
          <w:sz w:val="28"/>
          <w:szCs w:val="28"/>
        </w:rPr>
      </w:pPr>
    </w:p>
    <w:p w:rsidR="004A256C" w:rsidRPr="004A256C" w:rsidRDefault="004A256C" w:rsidP="004A256C">
      <w:pPr>
        <w:jc w:val="both"/>
        <w:rPr>
          <w:sz w:val="28"/>
          <w:szCs w:val="28"/>
        </w:rPr>
      </w:pPr>
      <w:r w:rsidRPr="004A256C">
        <w:rPr>
          <w:sz w:val="28"/>
          <w:szCs w:val="28"/>
        </w:rPr>
        <w:t>Председатель</w:t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  <w:t xml:space="preserve">                        _____________</w:t>
      </w:r>
    </w:p>
    <w:p w:rsidR="004A256C" w:rsidRPr="004A256C" w:rsidRDefault="004A256C" w:rsidP="004A256C">
      <w:pPr>
        <w:jc w:val="both"/>
        <w:rPr>
          <w:sz w:val="28"/>
          <w:szCs w:val="28"/>
        </w:rPr>
      </w:pPr>
    </w:p>
    <w:p w:rsidR="004A256C" w:rsidRPr="004A256C" w:rsidRDefault="004A256C" w:rsidP="004A256C">
      <w:pPr>
        <w:jc w:val="both"/>
        <w:rPr>
          <w:sz w:val="28"/>
          <w:szCs w:val="28"/>
        </w:rPr>
      </w:pPr>
    </w:p>
    <w:p w:rsidR="004A256C" w:rsidRPr="004A256C" w:rsidRDefault="004A256C" w:rsidP="00CA2E23">
      <w:pPr>
        <w:jc w:val="both"/>
        <w:rPr>
          <w:sz w:val="28"/>
          <w:szCs w:val="28"/>
        </w:rPr>
      </w:pPr>
      <w:r w:rsidRPr="004A256C">
        <w:rPr>
          <w:sz w:val="28"/>
          <w:szCs w:val="28"/>
        </w:rPr>
        <w:t xml:space="preserve">Секретарь       </w:t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</w:r>
      <w:r w:rsidRPr="004A256C">
        <w:rPr>
          <w:sz w:val="28"/>
          <w:szCs w:val="28"/>
        </w:rPr>
        <w:tab/>
        <w:t xml:space="preserve">              _____________</w:t>
      </w:r>
    </w:p>
    <w:p w:rsidR="004A256C" w:rsidRPr="004A256C" w:rsidRDefault="004A256C" w:rsidP="004A256C">
      <w:pPr>
        <w:jc w:val="center"/>
        <w:rPr>
          <w:sz w:val="28"/>
          <w:szCs w:val="28"/>
        </w:rPr>
      </w:pPr>
    </w:p>
    <w:sectPr w:rsidR="004A256C" w:rsidRPr="004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2990"/>
    <w:multiLevelType w:val="hybridMultilevel"/>
    <w:tmpl w:val="A7C0DE00"/>
    <w:lvl w:ilvl="0" w:tplc="26725D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8F3578"/>
    <w:multiLevelType w:val="hybridMultilevel"/>
    <w:tmpl w:val="1682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3F"/>
    <w:rsid w:val="000179E1"/>
    <w:rsid w:val="000459F0"/>
    <w:rsid w:val="0031713F"/>
    <w:rsid w:val="004A256C"/>
    <w:rsid w:val="006E32B7"/>
    <w:rsid w:val="0077462C"/>
    <w:rsid w:val="009D5615"/>
    <w:rsid w:val="00C85411"/>
    <w:rsid w:val="00CA2E23"/>
    <w:rsid w:val="00D200C1"/>
    <w:rsid w:val="00E13271"/>
    <w:rsid w:val="00E44610"/>
    <w:rsid w:val="00E5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0A39"/>
  <w15:chartTrackingRefBased/>
  <w15:docId w15:val="{C1A514E4-BB03-4E9C-8C2D-3405610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59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59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nhideWhenUsed/>
    <w:rsid w:val="000459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9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6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nso.ru/page/5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karasuk.nso.ru/news/80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m-karasuk@ns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dm-karasuk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n54.rpn.gov.ru/pub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 Пятаков</dc:creator>
  <cp:keywords/>
  <dc:description/>
  <cp:lastModifiedBy>Александр Викторович Пятаков</cp:lastModifiedBy>
  <cp:revision>12</cp:revision>
  <cp:lastPrinted>2022-04-29T01:36:00Z</cp:lastPrinted>
  <dcterms:created xsi:type="dcterms:W3CDTF">2022-04-26T01:39:00Z</dcterms:created>
  <dcterms:modified xsi:type="dcterms:W3CDTF">2022-04-29T02:42:00Z</dcterms:modified>
</cp:coreProperties>
</file>