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3DBE" w:rsidRDefault="000C3DBE" w:rsidP="000C3DBE">
      <w:pPr>
        <w:pStyle w:val="a4"/>
        <w:tabs>
          <w:tab w:val="left" w:pos="3960"/>
          <w:tab w:val="center" w:pos="4677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0"/>
          <w:noProof/>
          <w:sz w:val="28"/>
          <w:szCs w:val="28"/>
          <w:lang w:eastAsia="ru-RU"/>
        </w:rPr>
        <w:drawing>
          <wp:inline distT="0" distB="0" distL="0" distR="0">
            <wp:extent cx="660400" cy="831850"/>
            <wp:effectExtent l="0" t="0" r="6350" b="6350"/>
            <wp:docPr id="1117232815" name="Рисунок 1" descr="герб города многоц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города многоцв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400" cy="83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3DBE" w:rsidRDefault="000C3DBE" w:rsidP="000C3DB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/>
          <w:b/>
          <w:bCs/>
          <w:spacing w:val="-1"/>
          <w:sz w:val="28"/>
          <w:szCs w:val="28"/>
        </w:rPr>
        <w:t>СОВЕТ ДЕПУТАТОВ</w:t>
      </w:r>
    </w:p>
    <w:p w:rsidR="000C3DBE" w:rsidRDefault="000C3DBE" w:rsidP="000C3DB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pacing w:val="-1"/>
          <w:sz w:val="28"/>
          <w:szCs w:val="28"/>
        </w:rPr>
        <w:t xml:space="preserve">ГОРОДА КАРАСУКА </w:t>
      </w:r>
      <w:r>
        <w:rPr>
          <w:rFonts w:ascii="Times New Roman" w:hAnsi="Times New Roman"/>
          <w:b/>
          <w:bCs/>
          <w:sz w:val="28"/>
          <w:szCs w:val="28"/>
        </w:rPr>
        <w:t>КАРАСУКСКОГО РАЙОНА</w:t>
      </w:r>
    </w:p>
    <w:p w:rsidR="000C3DBE" w:rsidRDefault="000C3DBE" w:rsidP="000C3DB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/>
          <w:b/>
          <w:bCs/>
          <w:spacing w:val="-2"/>
          <w:sz w:val="28"/>
          <w:szCs w:val="28"/>
        </w:rPr>
        <w:t>НОВОСИБИРСКОЙ ОБЛАСТИ</w:t>
      </w:r>
    </w:p>
    <w:p w:rsidR="000C3DBE" w:rsidRDefault="000C3DBE" w:rsidP="000C3DBE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СЕДЬМОГО СОЗЫВА</w:t>
      </w:r>
    </w:p>
    <w:p w:rsidR="000C3DBE" w:rsidRDefault="000C3DBE" w:rsidP="000C3DB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</w:pPr>
    </w:p>
    <w:p w:rsidR="000C3DBE" w:rsidRDefault="000C3DBE" w:rsidP="000C3DB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>РЕШЕНИЕ</w:t>
      </w:r>
    </w:p>
    <w:p w:rsidR="000C3DBE" w:rsidRDefault="000C3DBE" w:rsidP="000C3DBE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r w:rsidR="00D63A28">
        <w:rPr>
          <w:rFonts w:ascii="Times New Roman" w:hAnsi="Times New Roman"/>
          <w:sz w:val="28"/>
          <w:szCs w:val="28"/>
        </w:rPr>
        <w:t xml:space="preserve">двенадцатая </w:t>
      </w:r>
      <w:r>
        <w:rPr>
          <w:rFonts w:ascii="Times New Roman" w:hAnsi="Times New Roman"/>
          <w:sz w:val="28"/>
          <w:szCs w:val="28"/>
        </w:rPr>
        <w:t>сессия)</w:t>
      </w:r>
    </w:p>
    <w:p w:rsidR="000C3DBE" w:rsidRDefault="000C3DBE" w:rsidP="000C3DBE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C3DBE" w:rsidRDefault="000C3DBE" w:rsidP="000C3D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11.03.2024 № </w:t>
      </w:r>
      <w:r w:rsidR="007E61D5">
        <w:rPr>
          <w:rFonts w:ascii="Times New Roman" w:hAnsi="Times New Roman"/>
          <w:sz w:val="28"/>
          <w:szCs w:val="28"/>
        </w:rPr>
        <w:t>71</w:t>
      </w:r>
    </w:p>
    <w:p w:rsidR="000C3DBE" w:rsidRDefault="000C3DBE" w:rsidP="000C3DBE">
      <w:pPr>
        <w:spacing w:after="0"/>
        <w:rPr>
          <w:rFonts w:ascii="Times New Roman" w:hAnsi="Times New Roman"/>
          <w:sz w:val="28"/>
          <w:szCs w:val="28"/>
        </w:rPr>
      </w:pPr>
    </w:p>
    <w:p w:rsidR="000C3DBE" w:rsidRDefault="000C3DBE" w:rsidP="000C3DBE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О </w:t>
      </w:r>
      <w:r w:rsidR="000D21A2">
        <w:rPr>
          <w:rFonts w:ascii="Times New Roman" w:eastAsia="Calibri" w:hAnsi="Times New Roman"/>
          <w:sz w:val="28"/>
          <w:szCs w:val="28"/>
        </w:rPr>
        <w:t xml:space="preserve">выражении </w:t>
      </w:r>
      <w:proofErr w:type="gramStart"/>
      <w:r w:rsidR="000D21A2">
        <w:rPr>
          <w:rFonts w:ascii="Times New Roman" w:eastAsia="Calibri" w:hAnsi="Times New Roman"/>
          <w:sz w:val="28"/>
          <w:szCs w:val="28"/>
        </w:rPr>
        <w:t xml:space="preserve">согласия населения города </w:t>
      </w:r>
      <w:r w:rsidR="00B047E8">
        <w:rPr>
          <w:rFonts w:ascii="Times New Roman" w:eastAsia="Calibri" w:hAnsi="Times New Roman"/>
          <w:sz w:val="28"/>
          <w:szCs w:val="28"/>
        </w:rPr>
        <w:t xml:space="preserve">Карасука </w:t>
      </w:r>
      <w:r w:rsidR="000519CF">
        <w:rPr>
          <w:rFonts w:ascii="Times New Roman" w:eastAsia="Calibri" w:hAnsi="Times New Roman"/>
          <w:sz w:val="28"/>
          <w:szCs w:val="28"/>
        </w:rPr>
        <w:t>Карасукского района Новосибирской области</w:t>
      </w:r>
      <w:proofErr w:type="gramEnd"/>
      <w:r w:rsidR="00CC61ED">
        <w:rPr>
          <w:rFonts w:ascii="Times New Roman" w:eastAsia="Calibri" w:hAnsi="Times New Roman"/>
          <w:sz w:val="28"/>
          <w:szCs w:val="28"/>
        </w:rPr>
        <w:t xml:space="preserve"> на преобразование </w:t>
      </w:r>
      <w:r w:rsidR="009770B0">
        <w:rPr>
          <w:rFonts w:ascii="Times New Roman" w:eastAsia="Calibri" w:hAnsi="Times New Roman"/>
          <w:sz w:val="28"/>
          <w:szCs w:val="28"/>
        </w:rPr>
        <w:t>муниципальных образований</w:t>
      </w:r>
      <w:r>
        <w:rPr>
          <w:rFonts w:ascii="Times New Roman" w:eastAsia="Calibri" w:hAnsi="Times New Roman"/>
          <w:sz w:val="28"/>
          <w:szCs w:val="28"/>
        </w:rPr>
        <w:t>, входящих в состав Карасукского муниципального района Новосибирской области, путём их объединения и наделени</w:t>
      </w:r>
      <w:r w:rsidR="000A28C7">
        <w:rPr>
          <w:rFonts w:ascii="Times New Roman" w:eastAsia="Calibri" w:hAnsi="Times New Roman"/>
          <w:sz w:val="28"/>
          <w:szCs w:val="28"/>
        </w:rPr>
        <w:t>я</w:t>
      </w:r>
      <w:r>
        <w:rPr>
          <w:rFonts w:ascii="Times New Roman" w:eastAsia="Calibri" w:hAnsi="Times New Roman"/>
          <w:sz w:val="28"/>
          <w:szCs w:val="28"/>
        </w:rPr>
        <w:t xml:space="preserve"> вновь образованного муниципального образования статусом муниципального округа</w:t>
      </w:r>
    </w:p>
    <w:p w:rsidR="000A28C7" w:rsidRDefault="000A28C7" w:rsidP="000C3DBE">
      <w:pPr>
        <w:widowControl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9450D" w:rsidRDefault="00A9450D" w:rsidP="00D63A28">
      <w:pPr>
        <w:spacing w:after="0" w:line="240" w:lineRule="auto"/>
        <w:ind w:firstLine="708"/>
        <w:jc w:val="both"/>
        <w:rPr>
          <w:rFonts w:ascii="Times New Roman" w:eastAsia="Open Sans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Рассмотрев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Совета депутатов </w:t>
      </w: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 «</w:t>
      </w:r>
      <w:r>
        <w:rPr>
          <w:rFonts w:ascii="Times New Roman" w:hAnsi="Times New Roman" w:cs="Times New Roman"/>
          <w:bCs/>
          <w:sz w:val="28"/>
          <w:szCs w:val="28"/>
        </w:rPr>
        <w:t>О выдвижении инициативы по преобразованию муниципальных образований, входящих в состав Карасукского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округа» от 30.01.2024 № 272</w:t>
      </w:r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, принимая во внимание результаты публичных слушаний по данному вопросу, проведенныхв </w:t>
      </w:r>
      <w:r w:rsidR="00AD70FC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городе Карасук</w:t>
      </w:r>
      <w:r w:rsidR="00743A6D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 Карасукского района Новосибирской области </w:t>
      </w:r>
      <w:r w:rsidR="00016DCC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20</w:t>
      </w:r>
      <w:r w:rsidRPr="00B757A0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 февраля </w:t>
      </w:r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2024 года, руководствуясь Федеральным</w:t>
      </w:r>
      <w:proofErr w:type="gramEnd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 законом от 06.10.2003 года № 131-Ф3 «Об </w:t>
      </w:r>
      <w:proofErr w:type="gramStart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общих</w:t>
      </w:r>
      <w:proofErr w:type="gramEnd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 принципах организации местного самоуправления в Российской Федерации», Уставом </w:t>
      </w:r>
      <w:r w:rsidR="00016DCC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города Карасука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Карасукского района Новосибирской области, Совет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депутатов </w:t>
      </w:r>
      <w:r w:rsidR="002F04BD">
        <w:rPr>
          <w:rFonts w:ascii="Times New Roman" w:hAnsi="Times New Roman" w:cs="Times New Roman"/>
          <w:color w:val="000000" w:themeColor="text1"/>
          <w:sz w:val="28"/>
          <w:szCs w:val="28"/>
        </w:rPr>
        <w:t>города Карасука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Карасукского района Новосибирской области</w:t>
      </w:r>
      <w:proofErr w:type="gramEnd"/>
    </w:p>
    <w:p w:rsidR="00A9450D" w:rsidRPr="00567EE2" w:rsidRDefault="00A9450D" w:rsidP="00D63A28">
      <w:pPr>
        <w:spacing w:after="0" w:line="240" w:lineRule="auto"/>
        <w:jc w:val="both"/>
        <w:rPr>
          <w:rFonts w:ascii="Times New Roman" w:eastAsia="Open Sans" w:hAnsi="Times New Roman" w:cs="Times New Roman"/>
          <w:color w:val="000000" w:themeColor="text1"/>
          <w:sz w:val="28"/>
          <w:szCs w:val="28"/>
        </w:rPr>
      </w:pPr>
      <w:proofErr w:type="gramStart"/>
      <w:r w:rsidRPr="00E96007">
        <w:rPr>
          <w:rFonts w:ascii="Times New Roman" w:hAnsi="Times New Roman" w:cs="Times New Roman"/>
          <w:b/>
          <w:bCs/>
          <w:sz w:val="28"/>
          <w:szCs w:val="28"/>
        </w:rPr>
        <w:t>Р</w:t>
      </w:r>
      <w:proofErr w:type="gramEnd"/>
      <w:r w:rsidR="00D63A2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96007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="00D63A2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96007">
        <w:rPr>
          <w:rFonts w:ascii="Times New Roman" w:hAnsi="Times New Roman" w:cs="Times New Roman"/>
          <w:b/>
          <w:bCs/>
          <w:sz w:val="28"/>
          <w:szCs w:val="28"/>
        </w:rPr>
        <w:t>Ш</w:t>
      </w:r>
      <w:r w:rsidR="00D63A2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96007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D63A2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96007">
        <w:rPr>
          <w:rFonts w:ascii="Times New Roman" w:hAnsi="Times New Roman" w:cs="Times New Roman"/>
          <w:b/>
          <w:bCs/>
          <w:sz w:val="28"/>
          <w:szCs w:val="28"/>
        </w:rPr>
        <w:t>Л:</w:t>
      </w:r>
    </w:p>
    <w:p w:rsidR="00A9450D" w:rsidRDefault="00A9450D" w:rsidP="00D63A2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Выразить согласие населения </w:t>
      </w:r>
      <w:r w:rsidR="00743A6D">
        <w:rPr>
          <w:rFonts w:ascii="Times New Roman" w:hAnsi="Times New Roman" w:cs="Times New Roman"/>
          <w:sz w:val="28"/>
          <w:szCs w:val="28"/>
        </w:rPr>
        <w:t>города Карасука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Карасукского района Новосибирской </w:t>
      </w:r>
      <w:r>
        <w:rPr>
          <w:rFonts w:ascii="Times New Roman" w:hAnsi="Times New Roman" w:cs="Times New Roman"/>
          <w:sz w:val="28"/>
          <w:szCs w:val="28"/>
        </w:rPr>
        <w:t xml:space="preserve">области на преобразование муниципальных образований, входящих в состав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Карасукского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, путем объединения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города Карасука,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Беленского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</w:t>
      </w:r>
      <w:r w:rsidR="00D63A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Благодатского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Знаменского сельсовета,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Ирбизинского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Калиновского сельсовета, Михайловского сельсовета, Октябрьского сельсовета,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Студёновского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Троицкого сельсовета,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Хорошинского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Чернокурьинского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и наделении вновь образованного муниципального образования </w:t>
      </w:r>
      <w:r w:rsidR="00C14718">
        <w:rPr>
          <w:rFonts w:ascii="Times New Roman" w:hAnsi="Times New Roman" w:cs="Times New Roman"/>
          <w:sz w:val="28"/>
          <w:szCs w:val="28"/>
        </w:rPr>
        <w:t>статусом муниципального округа.</w:t>
      </w:r>
    </w:p>
    <w:p w:rsidR="009A76EB" w:rsidRDefault="009A76EB" w:rsidP="00D63A28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 Направить настоящее решение в Совет депутатов </w:t>
      </w:r>
      <w:r>
        <w:rPr>
          <w:rFonts w:ascii="Times New Roman" w:hAnsi="Times New Roman"/>
          <w:sz w:val="28"/>
          <w:szCs w:val="28"/>
        </w:rPr>
        <w:t>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A76EB" w:rsidRDefault="009A76EB" w:rsidP="00D63A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Предложить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Совету депутатов </w:t>
      </w:r>
      <w:r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внести в порядке законодательной инициативы в Законодательное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Собрание Новосибирской области проект закона Новосибирской области </w:t>
      </w:r>
      <w:r w:rsidR="00CB7CC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преобразовании муниципальных образований, входящих в состав </w:t>
      </w:r>
      <w:r w:rsidR="00932836">
        <w:rPr>
          <w:rFonts w:ascii="Times New Roman" w:hAnsi="Times New Roman" w:cs="Times New Roman"/>
          <w:sz w:val="28"/>
          <w:szCs w:val="28"/>
        </w:rPr>
        <w:t>Карасукского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932836">
        <w:rPr>
          <w:rFonts w:ascii="Times New Roman" w:hAnsi="Times New Roman" w:cs="Times New Roman"/>
          <w:sz w:val="28"/>
          <w:szCs w:val="28"/>
        </w:rPr>
        <w:t xml:space="preserve">района </w:t>
      </w:r>
      <w:r>
        <w:rPr>
          <w:rFonts w:ascii="Times New Roman" w:hAnsi="Times New Roman" w:cs="Times New Roman"/>
          <w:sz w:val="28"/>
          <w:szCs w:val="28"/>
        </w:rPr>
        <w:t>Новосибирской области, путем объединения поселений и создании вновь образованного муниципального образования с наделением его статусом муниципального округа.</w:t>
      </w:r>
    </w:p>
    <w:p w:rsidR="003F2EEC" w:rsidRDefault="009A76EB" w:rsidP="00D63A28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4. </w:t>
      </w:r>
      <w:r w:rsidR="003F2EEC">
        <w:rPr>
          <w:rFonts w:ascii="Times New Roman" w:hAnsi="Times New Roman"/>
          <w:sz w:val="28"/>
          <w:szCs w:val="28"/>
        </w:rPr>
        <w:t>Опубликовать решение в «Бюллетене</w:t>
      </w:r>
      <w:r w:rsidR="003F2EE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gramStart"/>
      <w:r w:rsidR="003F2EEC">
        <w:rPr>
          <w:rFonts w:ascii="Times New Roman" w:hAnsi="Times New Roman"/>
          <w:color w:val="000000" w:themeColor="text1"/>
          <w:sz w:val="28"/>
          <w:szCs w:val="28"/>
        </w:rPr>
        <w:t xml:space="preserve">Совета депутатов </w:t>
      </w:r>
      <w:r w:rsidR="003F2EEC">
        <w:rPr>
          <w:rFonts w:ascii="Times New Roman" w:hAnsi="Times New Roman"/>
          <w:sz w:val="28"/>
          <w:szCs w:val="28"/>
        </w:rPr>
        <w:t>города Карасука Карасукского района Новосибирской</w:t>
      </w:r>
      <w:proofErr w:type="gramEnd"/>
      <w:r w:rsidR="003F2EEC">
        <w:rPr>
          <w:rFonts w:ascii="Times New Roman" w:hAnsi="Times New Roman"/>
          <w:sz w:val="28"/>
          <w:szCs w:val="28"/>
        </w:rPr>
        <w:t xml:space="preserve"> области» и разместить на сайте администрации Карасукского района Новосибирской области в информационно-телекоммуникационной сети «Интернет».</w:t>
      </w:r>
    </w:p>
    <w:p w:rsidR="009A76EB" w:rsidRDefault="009A76EB" w:rsidP="00D63A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5. Настоящее решение вступает в силу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официального опубликования.</w:t>
      </w:r>
    </w:p>
    <w:p w:rsidR="00E94AD5" w:rsidRDefault="00E94AD5" w:rsidP="00D63A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3A28" w:rsidRDefault="00D63A28" w:rsidP="00D63A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3A28" w:rsidRDefault="00D63A28" w:rsidP="00D63A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AD5" w:rsidRDefault="00E94AD5" w:rsidP="00D63A28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города Карасука</w:t>
      </w:r>
    </w:p>
    <w:p w:rsidR="00E94AD5" w:rsidRDefault="00E94AD5" w:rsidP="00D63A28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Карасукского района</w:t>
      </w:r>
    </w:p>
    <w:p w:rsidR="00D63A28" w:rsidRDefault="00E94AD5" w:rsidP="00E01CA4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</w:t>
      </w:r>
      <w:r w:rsidR="00D63A28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                              В.И. Баштанов</w:t>
      </w:r>
    </w:p>
    <w:sectPr w:rsidR="00D63A28" w:rsidSect="00D63A28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Arial Narrow"/>
    <w:charset w:val="00"/>
    <w:family w:val="auto"/>
    <w:pitch w:val="default"/>
    <w:sig w:usb0="00000003" w:usb1="00000000" w:usb2="00000000" w:usb3="00000000" w:csb0="00000001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A4313"/>
    <w:rsid w:val="00000E2D"/>
    <w:rsid w:val="00016DCC"/>
    <w:rsid w:val="000519CF"/>
    <w:rsid w:val="00096092"/>
    <w:rsid w:val="000A28C7"/>
    <w:rsid w:val="000A56A5"/>
    <w:rsid w:val="000C3DBE"/>
    <w:rsid w:val="000D21A2"/>
    <w:rsid w:val="001038AA"/>
    <w:rsid w:val="00130B69"/>
    <w:rsid w:val="00144907"/>
    <w:rsid w:val="00167D7D"/>
    <w:rsid w:val="00174490"/>
    <w:rsid w:val="00194D30"/>
    <w:rsid w:val="001B0829"/>
    <w:rsid w:val="00204C6D"/>
    <w:rsid w:val="002302F4"/>
    <w:rsid w:val="002442D7"/>
    <w:rsid w:val="002F04BD"/>
    <w:rsid w:val="002F2AAE"/>
    <w:rsid w:val="00331E71"/>
    <w:rsid w:val="00343553"/>
    <w:rsid w:val="00350B60"/>
    <w:rsid w:val="00355E67"/>
    <w:rsid w:val="00396332"/>
    <w:rsid w:val="003F2EEC"/>
    <w:rsid w:val="00435019"/>
    <w:rsid w:val="0044790C"/>
    <w:rsid w:val="00466896"/>
    <w:rsid w:val="00474CFE"/>
    <w:rsid w:val="004A6729"/>
    <w:rsid w:val="004B2F8C"/>
    <w:rsid w:val="004C755E"/>
    <w:rsid w:val="005354E4"/>
    <w:rsid w:val="00567EE2"/>
    <w:rsid w:val="005B64ED"/>
    <w:rsid w:val="00604F94"/>
    <w:rsid w:val="006319C4"/>
    <w:rsid w:val="006865F7"/>
    <w:rsid w:val="006D1340"/>
    <w:rsid w:val="00700B38"/>
    <w:rsid w:val="0072337B"/>
    <w:rsid w:val="0073289C"/>
    <w:rsid w:val="00743A6D"/>
    <w:rsid w:val="00754455"/>
    <w:rsid w:val="00761F31"/>
    <w:rsid w:val="0076208B"/>
    <w:rsid w:val="00774680"/>
    <w:rsid w:val="007E61D5"/>
    <w:rsid w:val="00823E45"/>
    <w:rsid w:val="00840198"/>
    <w:rsid w:val="008615A5"/>
    <w:rsid w:val="00896A66"/>
    <w:rsid w:val="00897A16"/>
    <w:rsid w:val="008E6912"/>
    <w:rsid w:val="00932836"/>
    <w:rsid w:val="009770B0"/>
    <w:rsid w:val="009A76EB"/>
    <w:rsid w:val="009D1DF0"/>
    <w:rsid w:val="00A31024"/>
    <w:rsid w:val="00A33ADA"/>
    <w:rsid w:val="00A416C8"/>
    <w:rsid w:val="00A71A9B"/>
    <w:rsid w:val="00A929AD"/>
    <w:rsid w:val="00A9450D"/>
    <w:rsid w:val="00AD6ABA"/>
    <w:rsid w:val="00AD70FC"/>
    <w:rsid w:val="00B047E8"/>
    <w:rsid w:val="00B74D92"/>
    <w:rsid w:val="00BB16CB"/>
    <w:rsid w:val="00BB2F8D"/>
    <w:rsid w:val="00BC6DE1"/>
    <w:rsid w:val="00C14718"/>
    <w:rsid w:val="00C751E5"/>
    <w:rsid w:val="00C758F0"/>
    <w:rsid w:val="00CB7CC0"/>
    <w:rsid w:val="00CC61ED"/>
    <w:rsid w:val="00CF7AFA"/>
    <w:rsid w:val="00D04469"/>
    <w:rsid w:val="00D1685F"/>
    <w:rsid w:val="00D63A28"/>
    <w:rsid w:val="00D65B03"/>
    <w:rsid w:val="00D67251"/>
    <w:rsid w:val="00D81EA5"/>
    <w:rsid w:val="00DD2DDA"/>
    <w:rsid w:val="00E01CA4"/>
    <w:rsid w:val="00E414B5"/>
    <w:rsid w:val="00E434B2"/>
    <w:rsid w:val="00E65DBF"/>
    <w:rsid w:val="00E77486"/>
    <w:rsid w:val="00E94436"/>
    <w:rsid w:val="00E94AD5"/>
    <w:rsid w:val="00EC40C9"/>
    <w:rsid w:val="00ED2EAF"/>
    <w:rsid w:val="00F41F97"/>
    <w:rsid w:val="00FA4313"/>
    <w:rsid w:val="00FD7120"/>
    <w:rsid w:val="00FE4D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6EB"/>
    <w:pPr>
      <w:spacing w:line="256" w:lineRule="auto"/>
    </w:pPr>
    <w:rPr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A76EB"/>
    <w:pPr>
      <w:widowControl w:val="0"/>
      <w:spacing w:after="0" w:line="240" w:lineRule="auto"/>
    </w:pPr>
    <w:rPr>
      <w:rFonts w:ascii="Calibri" w:eastAsiaTheme="minorEastAsia" w:hAnsi="Calibri" w:cs="Calibri"/>
      <w:b/>
      <w:kern w:val="0"/>
      <w:lang w:eastAsia="ru-RU"/>
    </w:rPr>
  </w:style>
  <w:style w:type="table" w:styleId="a3">
    <w:name w:val="Table Grid"/>
    <w:basedOn w:val="a1"/>
    <w:rsid w:val="009A76E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0C3DBE"/>
    <w:pPr>
      <w:spacing w:after="0" w:line="240" w:lineRule="auto"/>
      <w:jc w:val="center"/>
    </w:pPr>
    <w:rPr>
      <w:rFonts w:cs="Times New Roman"/>
      <w:b/>
      <w:sz w:val="32"/>
    </w:rPr>
  </w:style>
  <w:style w:type="character" w:customStyle="1" w:styleId="a5">
    <w:name w:val="Название Знак"/>
    <w:basedOn w:val="a0"/>
    <w:link w:val="a4"/>
    <w:rsid w:val="000C3DBE"/>
    <w:rPr>
      <w:rFonts w:cs="Times New Roman"/>
      <w:b/>
      <w:kern w:val="0"/>
      <w:sz w:val="32"/>
    </w:rPr>
  </w:style>
  <w:style w:type="paragraph" w:styleId="a6">
    <w:name w:val="No Spacing"/>
    <w:uiPriority w:val="1"/>
    <w:qFormat/>
    <w:rsid w:val="003F2EEC"/>
    <w:pPr>
      <w:spacing w:after="0" w:line="240" w:lineRule="auto"/>
    </w:pPr>
    <w:rPr>
      <w:rFonts w:ascii="Calibri" w:eastAsia="Times New Roman" w:hAnsi="Calibri" w:cs="Times New Roman"/>
      <w:kern w:val="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435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43553"/>
    <w:rPr>
      <w:rFonts w:ascii="Tahoma" w:hAnsi="Tahoma" w:cs="Tahoma"/>
      <w:kern w:val="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430</Words>
  <Characters>2455</Characters>
  <Application>Microsoft Office Word</Application>
  <DocSecurity>0</DocSecurity>
  <Lines>20</Lines>
  <Paragraphs>5</Paragraphs>
  <ScaleCrop>false</ScaleCrop>
  <Company>Home</Company>
  <LinksUpToDate>false</LinksUpToDate>
  <CharactersWithSpaces>2880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Фуст</dc:creator>
  <cp:lastModifiedBy>user95</cp:lastModifiedBy>
  <cp:revision>6</cp:revision>
  <cp:lastPrinted>2024-03-12T03:11:00Z</cp:lastPrinted>
  <dcterms:created xsi:type="dcterms:W3CDTF">2024-03-05T04:43:00Z</dcterms:created>
  <dcterms:modified xsi:type="dcterms:W3CDTF">2024-03-12T07:34:00Z</dcterms:modified>
</cp:coreProperties>
</file>