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32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EE7E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F638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="00EE7E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B77D2" w:rsidRDefault="00EE7EA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</w:p>
          <w:p w:rsidR="002C7C7E" w:rsidRPr="000E4A15" w:rsidRDefault="00783205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но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E7EA4" w:rsidRPr="00EE7EA4" w:rsidRDefault="00EE7EA4" w:rsidP="00EE7E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EA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EE7EA4" w:rsidRPr="00EE7EA4" w:rsidRDefault="00EE7EA4" w:rsidP="00EE7EA4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EA4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EE7EA4" w:rsidRPr="00EE7EA4" w:rsidRDefault="00EE7EA4" w:rsidP="00EE7E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EA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EE7EA4" w:rsidRPr="00EE7EA4" w:rsidRDefault="00EE7EA4" w:rsidP="00EE7E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EA4" w:rsidRPr="00EE7EA4" w:rsidRDefault="00EE7EA4" w:rsidP="00EE7E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EA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E7EA4" w:rsidRPr="00EE7EA4" w:rsidRDefault="00EE7EA4" w:rsidP="00EE7E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EE7EA4" w:rsidRPr="00EE7EA4" w:rsidRDefault="00EE7EA4" w:rsidP="00EE7E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E7EA4">
        <w:rPr>
          <w:rFonts w:ascii="Times New Roman" w:hAnsi="Times New Roman" w:cs="Times New Roman"/>
          <w:sz w:val="28"/>
          <w:szCs w:val="28"/>
        </w:rPr>
        <w:t>от 20.11.2019 № 20-п</w:t>
      </w:r>
    </w:p>
    <w:p w:rsidR="00EE7EA4" w:rsidRPr="00EE7EA4" w:rsidRDefault="00EE7EA4" w:rsidP="00EE7EA4">
      <w:pPr>
        <w:widowControl/>
        <w:autoSpaceDE/>
        <w:autoSpaceDN/>
        <w:adjustRightInd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EE7EA4" w:rsidRPr="00EE7EA4" w:rsidRDefault="00EE7EA4" w:rsidP="00EE7EA4">
      <w:pPr>
        <w:widowControl/>
        <w:autoSpaceDE/>
        <w:autoSpaceDN/>
        <w:adjustRightInd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EE7EA4">
        <w:rPr>
          <w:rFonts w:ascii="Times New Roman" w:eastAsiaTheme="minorEastAsia" w:hAnsi="Times New Roman" w:cs="Times New Roman"/>
          <w:sz w:val="28"/>
          <w:szCs w:val="28"/>
        </w:rPr>
        <w:t>О внесении изменений в постановление главы города Карасука Карасукского района Новосибирской области от 19.11.2019 № 19 - п</w:t>
      </w:r>
    </w:p>
    <w:p w:rsidR="00EE7EA4" w:rsidRPr="00EE7EA4" w:rsidRDefault="00EE7EA4" w:rsidP="00EE7EA4">
      <w:pPr>
        <w:widowControl/>
        <w:autoSpaceDE/>
        <w:autoSpaceDN/>
        <w:adjustRightInd/>
        <w:rPr>
          <w:rFonts w:ascii="Times New Roman" w:eastAsiaTheme="minorEastAsia" w:hAnsi="Times New Roman" w:cs="Times New Roman"/>
          <w:sz w:val="28"/>
          <w:szCs w:val="28"/>
        </w:rPr>
      </w:pPr>
    </w:p>
    <w:p w:rsidR="00EE7EA4" w:rsidRPr="00EE7EA4" w:rsidRDefault="00EE7EA4" w:rsidP="00EE7EA4">
      <w:pPr>
        <w:widowControl/>
        <w:autoSpaceDE/>
        <w:autoSpaceDN/>
        <w:adjustRightInd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EE7EA4">
        <w:rPr>
          <w:rFonts w:ascii="Times New Roman" w:eastAsiaTheme="minorEastAsia" w:hAnsi="Times New Roman" w:cs="Times New Roman"/>
          <w:sz w:val="28"/>
          <w:szCs w:val="28"/>
        </w:rPr>
        <w:t>В связи с технической ошибкой</w:t>
      </w:r>
    </w:p>
    <w:p w:rsidR="00EE7EA4" w:rsidRPr="00EE7EA4" w:rsidRDefault="00EE7EA4" w:rsidP="00EE7EA4">
      <w:pPr>
        <w:widowControl/>
        <w:autoSpaceDE/>
        <w:autoSpaceDN/>
        <w:adjustRightInd/>
        <w:jc w:val="left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E7EA4">
        <w:rPr>
          <w:rFonts w:ascii="Times New Roman" w:eastAsiaTheme="minorEastAsia" w:hAnsi="Times New Roman" w:cs="Times New Roman"/>
          <w:b/>
          <w:sz w:val="28"/>
          <w:szCs w:val="28"/>
        </w:rPr>
        <w:t>П О С Т А Н О В Л Я Ю:</w:t>
      </w:r>
    </w:p>
    <w:p w:rsidR="00EE7EA4" w:rsidRPr="00EE7EA4" w:rsidRDefault="00EE7EA4" w:rsidP="00EE7EA4">
      <w:pPr>
        <w:widowControl/>
        <w:tabs>
          <w:tab w:val="left" w:pos="0"/>
        </w:tabs>
        <w:autoSpaceDE/>
        <w:autoSpaceDN/>
        <w:adjustRightInd/>
        <w:rPr>
          <w:rFonts w:ascii="Times New Roman" w:eastAsiaTheme="minorEastAsia" w:hAnsi="Times New Roman" w:cs="Times New Roman"/>
          <w:sz w:val="28"/>
          <w:szCs w:val="28"/>
        </w:rPr>
      </w:pPr>
      <w:r w:rsidRPr="00EE7EA4">
        <w:rPr>
          <w:rFonts w:ascii="Times New Roman" w:eastAsiaTheme="minorEastAsia" w:hAnsi="Times New Roman" w:cs="Times New Roman"/>
          <w:sz w:val="28"/>
          <w:szCs w:val="28"/>
        </w:rPr>
        <w:t xml:space="preserve">          1. Внести в постановление главы города Карасука Карасукского района Новосибирской области от 19.11.2019 № 19</w:t>
      </w:r>
      <w:r>
        <w:rPr>
          <w:rFonts w:ascii="Times New Roman" w:eastAsiaTheme="minorEastAsia" w:hAnsi="Times New Roman" w:cs="Times New Roman"/>
          <w:sz w:val="28"/>
          <w:szCs w:val="28"/>
        </w:rPr>
        <w:t>-</w:t>
      </w:r>
      <w:r w:rsidRPr="00EE7EA4">
        <w:rPr>
          <w:rFonts w:ascii="Times New Roman" w:eastAsiaTheme="minorEastAsia" w:hAnsi="Times New Roman" w:cs="Times New Roman"/>
          <w:sz w:val="28"/>
          <w:szCs w:val="28"/>
        </w:rPr>
        <w:t>п «О назначении публичных слушаний», следующие изменения:</w:t>
      </w:r>
    </w:p>
    <w:p w:rsidR="00EE7EA4" w:rsidRPr="00EE7EA4" w:rsidRDefault="00EE7EA4" w:rsidP="00EE7EA4">
      <w:pPr>
        <w:widowControl/>
        <w:autoSpaceDE/>
        <w:autoSpaceDN/>
        <w:adjustRightInd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EE7EA4">
        <w:rPr>
          <w:rFonts w:ascii="Times New Roman" w:eastAsiaTheme="minorEastAsia" w:hAnsi="Times New Roman" w:cs="Times New Roman"/>
          <w:sz w:val="28"/>
          <w:szCs w:val="28"/>
        </w:rPr>
        <w:t>1) абзац первый пункта 1 постановления изложить в следующей редакции:</w:t>
      </w:r>
    </w:p>
    <w:p w:rsidR="00EE7EA4" w:rsidRPr="00EE7EA4" w:rsidRDefault="00EE7EA4" w:rsidP="00EE7EA4">
      <w:pPr>
        <w:tabs>
          <w:tab w:val="left" w:pos="0"/>
          <w:tab w:val="left" w:pos="284"/>
          <w:tab w:val="left" w:pos="993"/>
        </w:tabs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EE7EA4">
        <w:rPr>
          <w:rFonts w:ascii="Times New Roman" w:eastAsiaTheme="minorEastAsia" w:hAnsi="Times New Roman" w:cs="Times New Roman"/>
          <w:sz w:val="28"/>
          <w:szCs w:val="28"/>
        </w:rPr>
        <w:t>«1. Назначить публичные слушания 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 и предоставления разрешений на условно разрешенный вид использования земельного участка или объекта капитального строительства:».</w:t>
      </w:r>
    </w:p>
    <w:p w:rsidR="00EE7EA4" w:rsidRPr="00EE7EA4" w:rsidRDefault="00EE7EA4" w:rsidP="00EE7EA4">
      <w:pPr>
        <w:widowControl/>
        <w:tabs>
          <w:tab w:val="left" w:pos="567"/>
          <w:tab w:val="left" w:pos="993"/>
        </w:tabs>
        <w:autoSpaceDE/>
        <w:autoSpaceDN/>
        <w:adjustRightInd/>
        <w:spacing w:line="240" w:lineRule="atLeast"/>
        <w:rPr>
          <w:rFonts w:ascii="Times New Roman" w:eastAsiaTheme="minorEastAsia" w:hAnsi="Times New Roman" w:cs="Times New Roman"/>
          <w:sz w:val="28"/>
          <w:szCs w:val="28"/>
        </w:rPr>
      </w:pPr>
      <w:r w:rsidRPr="00EE7EA4">
        <w:rPr>
          <w:rFonts w:asciiTheme="minorHAnsi" w:eastAsiaTheme="minorEastAsia" w:hAnsiTheme="minorHAnsi" w:cstheme="minorBidi"/>
          <w:sz w:val="28"/>
          <w:szCs w:val="28"/>
        </w:rPr>
        <w:t xml:space="preserve">       </w:t>
      </w:r>
      <w:r w:rsidRPr="00EE7EA4">
        <w:rPr>
          <w:rFonts w:ascii="Times New Roman" w:eastAsiaTheme="minorEastAsia" w:hAnsi="Times New Roman" w:cs="Times New Roman"/>
          <w:sz w:val="28"/>
          <w:szCs w:val="28"/>
        </w:rPr>
        <w:t xml:space="preserve">     2) Пункт 4 постановления  считать пунктом 5. </w:t>
      </w:r>
    </w:p>
    <w:p w:rsidR="00EE7EA4" w:rsidRPr="00EE7EA4" w:rsidRDefault="00EE7EA4" w:rsidP="00EE7EA4">
      <w:pPr>
        <w:widowControl/>
        <w:tabs>
          <w:tab w:val="left" w:pos="567"/>
          <w:tab w:val="left" w:pos="709"/>
          <w:tab w:val="left" w:pos="993"/>
        </w:tabs>
        <w:autoSpaceDE/>
        <w:autoSpaceDN/>
        <w:adjustRightInd/>
        <w:spacing w:line="240" w:lineRule="atLeast"/>
        <w:rPr>
          <w:rFonts w:ascii="Times New Roman" w:eastAsiaTheme="minorEastAsia" w:hAnsi="Times New Roman" w:cs="Times New Roman"/>
          <w:sz w:val="28"/>
          <w:szCs w:val="28"/>
        </w:rPr>
      </w:pPr>
      <w:r w:rsidRPr="00EE7EA4">
        <w:rPr>
          <w:rFonts w:ascii="Times New Roman" w:eastAsiaTheme="minorEastAsia" w:hAnsi="Times New Roman" w:cs="Times New Roman"/>
          <w:sz w:val="28"/>
          <w:szCs w:val="28"/>
        </w:rPr>
        <w:t xml:space="preserve">           3) Нумерацию пунктов 5 и 6 изменить на 6 и 7 соответственно.</w:t>
      </w:r>
    </w:p>
    <w:p w:rsidR="00EE7EA4" w:rsidRPr="00EE7EA4" w:rsidRDefault="00EE7EA4" w:rsidP="00EE7EA4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rPr>
          <w:rFonts w:asciiTheme="minorHAnsi" w:eastAsiaTheme="minorEastAsia" w:hAnsiTheme="minorHAnsi" w:cstheme="minorBidi"/>
          <w:sz w:val="28"/>
          <w:szCs w:val="28"/>
        </w:rPr>
      </w:pPr>
      <w:r w:rsidRPr="00EE7EA4">
        <w:rPr>
          <w:rFonts w:ascii="Times New Roman" w:eastAsiaTheme="minorEastAsia" w:hAnsi="Times New Roman" w:cs="Times New Roman"/>
          <w:sz w:val="28"/>
          <w:szCs w:val="28"/>
        </w:rPr>
        <w:t xml:space="preserve">           2.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EE7EA4" w:rsidRPr="00EE7EA4" w:rsidRDefault="00EE7EA4" w:rsidP="00EE7EA4">
      <w:pPr>
        <w:widowControl/>
        <w:tabs>
          <w:tab w:val="left" w:pos="567"/>
          <w:tab w:val="left" w:pos="709"/>
          <w:tab w:val="left" w:pos="993"/>
        </w:tabs>
        <w:autoSpaceDE/>
        <w:autoSpaceDN/>
        <w:adjustRightInd/>
        <w:spacing w:line="240" w:lineRule="atLeast"/>
        <w:rPr>
          <w:rFonts w:ascii="Times New Roman" w:eastAsiaTheme="minorEastAsia" w:hAnsi="Times New Roman" w:cs="Times New Roman"/>
          <w:sz w:val="28"/>
          <w:szCs w:val="28"/>
        </w:rPr>
      </w:pPr>
    </w:p>
    <w:p w:rsidR="00EE7EA4" w:rsidRPr="00EE7EA4" w:rsidRDefault="00EE7EA4" w:rsidP="00EE7EA4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rPr>
          <w:rFonts w:asciiTheme="minorHAnsi" w:eastAsiaTheme="minorEastAsia" w:hAnsiTheme="minorHAnsi" w:cstheme="minorBidi"/>
          <w:sz w:val="28"/>
          <w:szCs w:val="28"/>
        </w:rPr>
      </w:pPr>
    </w:p>
    <w:p w:rsidR="00EE7EA4" w:rsidRPr="00EE7EA4" w:rsidRDefault="00EE7EA4" w:rsidP="00EE7EA4">
      <w:pPr>
        <w:widowControl/>
        <w:autoSpaceDE/>
        <w:autoSpaceDN/>
        <w:adjustRightInd/>
        <w:spacing w:line="240" w:lineRule="atLeast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EE7EA4" w:rsidRPr="00EE7EA4" w:rsidRDefault="00EE7EA4" w:rsidP="00EE7EA4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E7EA4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EE7EA4" w:rsidRPr="00EE7EA4" w:rsidRDefault="00EE7EA4" w:rsidP="00EE7EA4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E7EA4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EE7EA4" w:rsidRPr="00EE7EA4" w:rsidRDefault="00EE7EA4" w:rsidP="00EE7EA4">
      <w:pPr>
        <w:widowControl/>
        <w:autoSpaceDE/>
        <w:autoSpaceDN/>
        <w:adjustRightInd/>
        <w:spacing w:line="240" w:lineRule="atLeast"/>
        <w:rPr>
          <w:rFonts w:ascii="Times New Roman" w:eastAsiaTheme="minorEastAsia" w:hAnsi="Times New Roman" w:cs="Times New Roman"/>
          <w:sz w:val="28"/>
          <w:szCs w:val="28"/>
        </w:rPr>
      </w:pPr>
      <w:r w:rsidRPr="00EE7EA4">
        <w:rPr>
          <w:rFonts w:ascii="Times New Roman" w:eastAsiaTheme="minorEastAsia" w:hAnsi="Times New Roman" w:cs="Times New Roman"/>
          <w:sz w:val="28"/>
          <w:szCs w:val="28"/>
        </w:rPr>
        <w:t>Новосибирской области                                                                      В.И.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E7EA4">
        <w:rPr>
          <w:rFonts w:ascii="Times New Roman" w:eastAsiaTheme="minorEastAsia" w:hAnsi="Times New Roman" w:cs="Times New Roman"/>
          <w:sz w:val="28"/>
          <w:szCs w:val="28"/>
        </w:rPr>
        <w:t>Баштанов</w:t>
      </w:r>
    </w:p>
    <w:p w:rsidR="007D0180" w:rsidRPr="007D0180" w:rsidRDefault="007D0180" w:rsidP="007D0180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D0180" w:rsidRPr="007D0180" w:rsidRDefault="007D0180" w:rsidP="007D018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E61E2B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E38" w:rsidRDefault="005A7E38" w:rsidP="00D51903">
      <w:r>
        <w:separator/>
      </w:r>
    </w:p>
  </w:endnote>
  <w:endnote w:type="continuationSeparator" w:id="1">
    <w:p w:rsidR="005A7E38" w:rsidRDefault="005A7E38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E38" w:rsidRDefault="005A7E38" w:rsidP="00D51903">
      <w:r>
        <w:separator/>
      </w:r>
    </w:p>
  </w:footnote>
  <w:footnote w:type="continuationSeparator" w:id="1">
    <w:p w:rsidR="005A7E38" w:rsidRDefault="005A7E38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EE7EA4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20</w:t>
    </w:r>
    <w:r w:rsidR="0047097D">
      <w:rPr>
        <w:rFonts w:ascii="Arial Narrow" w:hAnsi="Arial Narrow"/>
        <w:b/>
        <w:color w:val="000080"/>
      </w:rPr>
      <w:t xml:space="preserve"> </w:t>
    </w:r>
    <w:r w:rsidR="00783205">
      <w:rPr>
        <w:rFonts w:ascii="Arial Narrow" w:hAnsi="Arial Narrow"/>
        <w:b/>
        <w:color w:val="000080"/>
      </w:rPr>
      <w:t>но</w:t>
    </w:r>
    <w:r w:rsidR="002A7799">
      <w:rPr>
        <w:rFonts w:ascii="Arial Narrow" w:hAnsi="Arial Narrow"/>
        <w:b/>
        <w:color w:val="000080"/>
      </w:rPr>
      <w:t>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783205">
      <w:rPr>
        <w:rFonts w:ascii="Arial Narrow" w:hAnsi="Arial Narrow"/>
        <w:b/>
        <w:color w:val="000080"/>
      </w:rPr>
      <w:t>6</w:t>
    </w:r>
    <w:r>
      <w:rPr>
        <w:rFonts w:ascii="Arial Narrow" w:hAnsi="Arial Narrow"/>
        <w:b/>
        <w:color w:val="000080"/>
      </w:rPr>
      <w:t>8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B4C9A">
      <w:rPr>
        <w:rFonts w:ascii="Arial Narrow" w:hAnsi="Arial Narrow"/>
        <w:b/>
        <w:color w:val="000080"/>
      </w:rPr>
      <w:t>8</w:t>
    </w:r>
    <w:r>
      <w:rPr>
        <w:rFonts w:ascii="Arial Narrow" w:hAnsi="Arial Narrow"/>
        <w:b/>
        <w:color w:val="000080"/>
      </w:rPr>
      <w:t>5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3"/>
  </w:num>
  <w:num w:numId="5">
    <w:abstractNumId w:val="7"/>
  </w:num>
  <w:num w:numId="6">
    <w:abstractNumId w:val="9"/>
  </w:num>
  <w:num w:numId="7">
    <w:abstractNumId w:val="4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  <w:num w:numId="13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504AD"/>
    <w:rsid w:val="00160145"/>
    <w:rsid w:val="00192965"/>
    <w:rsid w:val="00195131"/>
    <w:rsid w:val="001A47DF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0428C"/>
    <w:rsid w:val="005312BF"/>
    <w:rsid w:val="00575568"/>
    <w:rsid w:val="005814AC"/>
    <w:rsid w:val="00595501"/>
    <w:rsid w:val="005968E2"/>
    <w:rsid w:val="005A420E"/>
    <w:rsid w:val="005A6A65"/>
    <w:rsid w:val="005A7E38"/>
    <w:rsid w:val="005C0935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627F"/>
    <w:rsid w:val="008757C7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EE6"/>
    <w:rsid w:val="00E95CD2"/>
    <w:rsid w:val="00E9708B"/>
    <w:rsid w:val="00EA2E63"/>
    <w:rsid w:val="00EA3079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87</cp:revision>
  <cp:lastPrinted>2017-01-27T06:46:00Z</cp:lastPrinted>
  <dcterms:created xsi:type="dcterms:W3CDTF">2017-10-02T09:13:00Z</dcterms:created>
  <dcterms:modified xsi:type="dcterms:W3CDTF">2019-11-28T01:34:00Z</dcterms:modified>
</cp:coreProperties>
</file>