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EE5A5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CC1D7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A71C2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CC1D7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CC1D75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</w:p>
          <w:p w:rsidR="002C7C7E" w:rsidRPr="000E4A15" w:rsidRDefault="00A71C2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мая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Pr="00A71C22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C1D75" w:rsidRPr="00CC1D75" w:rsidRDefault="00CC1D75" w:rsidP="00CC1D7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D75">
        <w:rPr>
          <w:rFonts w:ascii="Times New Roman" w:hAnsi="Times New Roman" w:cs="Times New Roman"/>
          <w:b/>
          <w:sz w:val="24"/>
          <w:szCs w:val="24"/>
        </w:rPr>
        <w:t>ГЛАВА</w:t>
      </w:r>
    </w:p>
    <w:p w:rsidR="00CC1D75" w:rsidRPr="00CC1D75" w:rsidRDefault="00CC1D75" w:rsidP="00CC1D7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D75">
        <w:rPr>
          <w:rFonts w:ascii="Times New Roman" w:hAnsi="Times New Roman" w:cs="Times New Roman"/>
          <w:b/>
          <w:sz w:val="24"/>
          <w:szCs w:val="24"/>
        </w:rPr>
        <w:t>ГОРОДА КАРАСУКА  КАРАСУКСКОГО  РАЙОНА</w:t>
      </w:r>
    </w:p>
    <w:p w:rsidR="00CC1D75" w:rsidRPr="00CC1D75" w:rsidRDefault="00CC1D75" w:rsidP="00CC1D7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D75">
        <w:rPr>
          <w:rFonts w:ascii="Times New Roman" w:hAnsi="Times New Roman" w:cs="Times New Roman"/>
          <w:b/>
          <w:sz w:val="24"/>
          <w:szCs w:val="24"/>
        </w:rPr>
        <w:t>НОВОСИБИРСКОЙ ОБЛАСТИ</w:t>
      </w:r>
    </w:p>
    <w:p w:rsidR="00CC1D75" w:rsidRPr="00CC1D75" w:rsidRDefault="00CC1D75" w:rsidP="00CC1D75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:rsidR="00CC1D75" w:rsidRPr="00CC1D75" w:rsidRDefault="00CC1D75" w:rsidP="00CC1D75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C1D75">
        <w:rPr>
          <w:rFonts w:ascii="Times New Roman" w:hAnsi="Times New Roman" w:cs="Times New Roman"/>
          <w:color w:val="000000"/>
          <w:sz w:val="24"/>
          <w:szCs w:val="24"/>
        </w:rPr>
        <w:t xml:space="preserve">20.05.2019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CC1D7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г. Карасук</w:t>
      </w:r>
    </w:p>
    <w:p w:rsidR="00CC1D75" w:rsidRPr="00CC1D75" w:rsidRDefault="00CC1D75" w:rsidP="00CC1D75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:rsidR="00CC1D75" w:rsidRPr="00CC1D75" w:rsidRDefault="00CC1D75" w:rsidP="00CC1D7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CC1D75">
        <w:rPr>
          <w:rFonts w:ascii="Times New Roman" w:hAnsi="Times New Roman" w:cs="Times New Roman"/>
          <w:sz w:val="24"/>
          <w:szCs w:val="24"/>
        </w:rPr>
        <w:t>Всего присутствовало  5  человек (список прилагается)</w:t>
      </w:r>
    </w:p>
    <w:p w:rsidR="00CC1D75" w:rsidRPr="00CC1D75" w:rsidRDefault="00CC1D75" w:rsidP="00CC1D7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CC1D75">
        <w:rPr>
          <w:rFonts w:ascii="Times New Roman" w:hAnsi="Times New Roman" w:cs="Times New Roman"/>
          <w:sz w:val="24"/>
          <w:szCs w:val="24"/>
        </w:rPr>
        <w:t xml:space="preserve">Председательствующий </w:t>
      </w:r>
      <w:r w:rsidRPr="00CC1D75">
        <w:rPr>
          <w:rFonts w:ascii="Times New Roman" w:hAnsi="Times New Roman" w:cs="Times New Roman"/>
          <w:iCs/>
          <w:sz w:val="24"/>
          <w:szCs w:val="24"/>
        </w:rPr>
        <w:t>Баштанов Виктор Иванович</w:t>
      </w:r>
    </w:p>
    <w:p w:rsidR="00CC1D75" w:rsidRPr="00CC1D75" w:rsidRDefault="00CC1D75" w:rsidP="00CC1D7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CC1D75">
        <w:rPr>
          <w:rFonts w:ascii="Times New Roman" w:hAnsi="Times New Roman" w:cs="Times New Roman"/>
          <w:sz w:val="24"/>
          <w:szCs w:val="24"/>
        </w:rPr>
        <w:t>Секретарь Божко Олеся Владимировна</w:t>
      </w:r>
    </w:p>
    <w:p w:rsidR="00CC1D75" w:rsidRPr="00CC1D75" w:rsidRDefault="00CC1D75" w:rsidP="00CC1D7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CC1D75" w:rsidRPr="00CC1D75" w:rsidRDefault="00CC1D75" w:rsidP="00CC1D7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D75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CC1D75" w:rsidRPr="00CC1D75" w:rsidRDefault="00CC1D75" w:rsidP="00CC1D75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</w:rPr>
      </w:pPr>
    </w:p>
    <w:p w:rsidR="00CC1D75" w:rsidRPr="00CC1D75" w:rsidRDefault="00CC1D75" w:rsidP="00CC1D75">
      <w:pPr>
        <w:widowControl/>
        <w:numPr>
          <w:ilvl w:val="0"/>
          <w:numId w:val="45"/>
        </w:numPr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4"/>
          <w:szCs w:val="24"/>
        </w:rPr>
      </w:pPr>
      <w:r w:rsidRPr="00CC1D75">
        <w:rPr>
          <w:rFonts w:ascii="Times New Roman" w:hAnsi="Times New Roman" w:cs="Times New Roman"/>
          <w:sz w:val="24"/>
          <w:szCs w:val="24"/>
        </w:rPr>
        <w:t xml:space="preserve">Об исполнении бюджете города Карасука Карасукского района </w:t>
      </w:r>
      <w:r w:rsidRPr="00CC1D75">
        <w:rPr>
          <w:rFonts w:ascii="Times New Roman" w:hAnsi="Times New Roman" w:cs="Times New Roman"/>
          <w:bCs/>
          <w:iCs/>
          <w:sz w:val="24"/>
          <w:szCs w:val="24"/>
        </w:rPr>
        <w:t xml:space="preserve">Новосибирской области </w:t>
      </w:r>
      <w:r w:rsidRPr="00CC1D75">
        <w:rPr>
          <w:rFonts w:ascii="Times New Roman" w:hAnsi="Times New Roman" w:cs="Times New Roman"/>
          <w:sz w:val="24"/>
          <w:szCs w:val="24"/>
        </w:rPr>
        <w:t>за 2018 год.</w:t>
      </w:r>
    </w:p>
    <w:p w:rsidR="00CC1D75" w:rsidRPr="00CC1D75" w:rsidRDefault="00CC1D75" w:rsidP="00CC1D75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</w:rPr>
      </w:pPr>
      <w:r w:rsidRPr="00CC1D75">
        <w:rPr>
          <w:rFonts w:ascii="Times New Roman" w:hAnsi="Times New Roman" w:cs="Times New Roman"/>
          <w:sz w:val="24"/>
          <w:szCs w:val="24"/>
        </w:rPr>
        <w:t>Докладчик Михайловский Сергей Владимирович</w:t>
      </w:r>
      <w:r w:rsidRPr="00CC1D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1D75">
        <w:rPr>
          <w:rFonts w:ascii="Times New Roman" w:hAnsi="Times New Roman" w:cs="Times New Roman"/>
          <w:sz w:val="24"/>
          <w:szCs w:val="24"/>
        </w:rPr>
        <w:t>начальник финансового отдела администрации Карасукского района Новосибирской области.</w:t>
      </w:r>
    </w:p>
    <w:p w:rsidR="00CC1D75" w:rsidRPr="00CC1D75" w:rsidRDefault="00CC1D75" w:rsidP="00CC1D75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</w:rPr>
      </w:pPr>
    </w:p>
    <w:p w:rsidR="00CC1D75" w:rsidRPr="00CC1D75" w:rsidRDefault="00CC1D75" w:rsidP="00CC1D75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</w:rPr>
      </w:pPr>
      <w:r w:rsidRPr="00CC1D75">
        <w:rPr>
          <w:rFonts w:ascii="Times New Roman" w:hAnsi="Times New Roman" w:cs="Times New Roman"/>
          <w:sz w:val="24"/>
          <w:szCs w:val="24"/>
        </w:rPr>
        <w:t>Во исполнение постановления главы города Карасука Карасукского района Новосибирской области от 07.05.2019 № 6-п «О назначении публичных слушаний», в здании администрации Карасукского района прошли публичные слушания, в которых приняли участие заместители главы администрации Карасукского района, руководители структурных подразделений администрации Карасукского района.</w:t>
      </w:r>
    </w:p>
    <w:p w:rsidR="00CC1D75" w:rsidRPr="00CC1D75" w:rsidRDefault="00CC1D75" w:rsidP="00CC1D75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</w:rPr>
      </w:pPr>
    </w:p>
    <w:p w:rsidR="00CC1D75" w:rsidRPr="00CC1D75" w:rsidRDefault="00CC1D75" w:rsidP="00CC1D75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</w:rPr>
      </w:pPr>
      <w:r w:rsidRPr="00CC1D75">
        <w:rPr>
          <w:rFonts w:ascii="Times New Roman" w:hAnsi="Times New Roman" w:cs="Times New Roman"/>
          <w:sz w:val="24"/>
          <w:szCs w:val="24"/>
        </w:rPr>
        <w:t xml:space="preserve">Слушали Михайловского С.В. об исполнении бюджете города Карасука Карасукского района </w:t>
      </w:r>
      <w:r w:rsidRPr="00CC1D75">
        <w:rPr>
          <w:rFonts w:ascii="Times New Roman" w:hAnsi="Times New Roman" w:cs="Times New Roman"/>
          <w:bCs/>
          <w:iCs/>
          <w:sz w:val="24"/>
          <w:szCs w:val="24"/>
        </w:rPr>
        <w:t xml:space="preserve">Новосибирской области </w:t>
      </w:r>
      <w:r w:rsidRPr="00CC1D75">
        <w:rPr>
          <w:rFonts w:ascii="Times New Roman" w:hAnsi="Times New Roman" w:cs="Times New Roman"/>
          <w:sz w:val="24"/>
          <w:szCs w:val="24"/>
        </w:rPr>
        <w:t>за 2018 год, он ознакомил присутствующих с представленным проектом решения, который был опубликован в Бюллетене совета депутатов города Карасука Карасукского района Новосибирской области № 23(440) 07.05.2019.</w:t>
      </w:r>
    </w:p>
    <w:p w:rsidR="00CC1D75" w:rsidRPr="00CC1D75" w:rsidRDefault="00CC1D75" w:rsidP="00CC1D75">
      <w:pPr>
        <w:widowControl/>
        <w:numPr>
          <w:ilvl w:val="0"/>
          <w:numId w:val="45"/>
        </w:numPr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4"/>
          <w:szCs w:val="24"/>
        </w:rPr>
      </w:pPr>
      <w:r w:rsidRPr="00CC1D75">
        <w:rPr>
          <w:rFonts w:ascii="Times New Roman" w:hAnsi="Times New Roman" w:cs="Times New Roman"/>
          <w:sz w:val="24"/>
          <w:szCs w:val="24"/>
        </w:rPr>
        <w:t xml:space="preserve">После обсуждения проекта решения «Об исполнении бюджете города Карасука Карасукского района </w:t>
      </w:r>
      <w:r w:rsidRPr="00CC1D75">
        <w:rPr>
          <w:rFonts w:ascii="Times New Roman" w:hAnsi="Times New Roman" w:cs="Times New Roman"/>
          <w:bCs/>
          <w:iCs/>
          <w:sz w:val="24"/>
          <w:szCs w:val="24"/>
        </w:rPr>
        <w:t xml:space="preserve">Новосибирской области </w:t>
      </w:r>
      <w:r w:rsidRPr="00CC1D75">
        <w:rPr>
          <w:rFonts w:ascii="Times New Roman" w:hAnsi="Times New Roman" w:cs="Times New Roman"/>
          <w:sz w:val="24"/>
          <w:szCs w:val="24"/>
        </w:rPr>
        <w:t>за 2018 год» были приняты рекомендации:</w:t>
      </w:r>
    </w:p>
    <w:p w:rsidR="00CC1D75" w:rsidRPr="00CC1D75" w:rsidRDefault="00CC1D75" w:rsidP="00CC1D75">
      <w:pPr>
        <w:widowControl/>
        <w:numPr>
          <w:ilvl w:val="0"/>
          <w:numId w:val="45"/>
        </w:numPr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4"/>
          <w:szCs w:val="24"/>
        </w:rPr>
      </w:pPr>
      <w:r w:rsidRPr="00CC1D75">
        <w:rPr>
          <w:rFonts w:ascii="Times New Roman" w:hAnsi="Times New Roman" w:cs="Times New Roman"/>
          <w:sz w:val="24"/>
          <w:szCs w:val="24"/>
        </w:rPr>
        <w:t xml:space="preserve">В связи с тем, что предложений и изменений по проекту решения «Об исполнении бюджете города Карасука Карасукского района </w:t>
      </w:r>
      <w:r w:rsidRPr="00CC1D75">
        <w:rPr>
          <w:rFonts w:ascii="Times New Roman" w:hAnsi="Times New Roman" w:cs="Times New Roman"/>
          <w:bCs/>
          <w:iCs/>
          <w:sz w:val="24"/>
          <w:szCs w:val="24"/>
        </w:rPr>
        <w:t xml:space="preserve">Новосибирской области </w:t>
      </w:r>
      <w:r w:rsidRPr="00CC1D75">
        <w:rPr>
          <w:rFonts w:ascii="Times New Roman" w:hAnsi="Times New Roman" w:cs="Times New Roman"/>
          <w:sz w:val="24"/>
          <w:szCs w:val="24"/>
        </w:rPr>
        <w:t>за 2018 год» не поступило, рекомендовать Совету депутатов города Карасука Карасукского района Новосибирской области:</w:t>
      </w:r>
    </w:p>
    <w:p w:rsidR="00CC1D75" w:rsidRPr="00CC1D75" w:rsidRDefault="00CC1D75" w:rsidP="00CC1D75">
      <w:pPr>
        <w:widowControl/>
        <w:autoSpaceDE/>
        <w:autoSpaceDN/>
        <w:adjustRightInd/>
        <w:ind w:right="3" w:firstLine="851"/>
        <w:rPr>
          <w:rFonts w:ascii="Times New Roman" w:hAnsi="Times New Roman" w:cs="Times New Roman"/>
          <w:sz w:val="24"/>
          <w:szCs w:val="24"/>
        </w:rPr>
      </w:pPr>
      <w:r w:rsidRPr="00CC1D75">
        <w:rPr>
          <w:rFonts w:ascii="Times New Roman" w:hAnsi="Times New Roman" w:cs="Times New Roman"/>
          <w:sz w:val="24"/>
          <w:szCs w:val="24"/>
        </w:rPr>
        <w:t xml:space="preserve">1. Вынести проект решения «Об исполнении бюджете города Карасука Карасукского района </w:t>
      </w:r>
      <w:r w:rsidRPr="00CC1D75">
        <w:rPr>
          <w:rFonts w:ascii="Times New Roman" w:hAnsi="Times New Roman" w:cs="Times New Roman"/>
          <w:bCs/>
          <w:iCs/>
          <w:sz w:val="24"/>
          <w:szCs w:val="24"/>
        </w:rPr>
        <w:t xml:space="preserve">Новосибирской области </w:t>
      </w:r>
      <w:r w:rsidRPr="00CC1D75">
        <w:rPr>
          <w:rFonts w:ascii="Times New Roman" w:hAnsi="Times New Roman" w:cs="Times New Roman"/>
          <w:sz w:val="24"/>
          <w:szCs w:val="24"/>
        </w:rPr>
        <w:t>за 2018 год» на рассмотрение сессии Совета депутатов города Карасука Карасукского района Новосибирской области.</w:t>
      </w:r>
    </w:p>
    <w:p w:rsidR="00CC1D75" w:rsidRPr="00CC1D75" w:rsidRDefault="00CC1D75" w:rsidP="00CC1D75">
      <w:pPr>
        <w:widowControl/>
        <w:autoSpaceDE/>
        <w:autoSpaceDN/>
        <w:adjustRightInd/>
        <w:ind w:right="3" w:firstLine="851"/>
        <w:rPr>
          <w:rFonts w:ascii="Times New Roman" w:hAnsi="Times New Roman" w:cs="Times New Roman"/>
          <w:sz w:val="24"/>
          <w:szCs w:val="24"/>
        </w:rPr>
      </w:pPr>
      <w:r w:rsidRPr="00CC1D75">
        <w:rPr>
          <w:rFonts w:ascii="Times New Roman" w:hAnsi="Times New Roman" w:cs="Times New Roman"/>
          <w:sz w:val="24"/>
          <w:szCs w:val="24"/>
        </w:rPr>
        <w:t>2. Настоящие рекомендации подлежат опубликованию.</w:t>
      </w:r>
    </w:p>
    <w:p w:rsidR="00CC1D75" w:rsidRDefault="00CC1D75" w:rsidP="00CC1D7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CC1D75" w:rsidRDefault="00CC1D75" w:rsidP="00CC1D7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CC1D75" w:rsidRPr="00CC1D75" w:rsidRDefault="00CC1D75" w:rsidP="00CC1D7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CC1D75" w:rsidRPr="00CC1D75" w:rsidRDefault="00CC1D75" w:rsidP="00CC1D7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CC1D75">
        <w:rPr>
          <w:rFonts w:ascii="Times New Roman" w:hAnsi="Times New Roman" w:cs="Times New Roman"/>
          <w:sz w:val="24"/>
          <w:szCs w:val="24"/>
        </w:rPr>
        <w:t>Председательствующий                                                                           В.И. Баштанов</w:t>
      </w:r>
      <w:r w:rsidRPr="00CC1D75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CC1D75" w:rsidRPr="00CC1D75" w:rsidRDefault="00CC1D75" w:rsidP="00CC1D7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CC1D75" w:rsidRDefault="00CC1D75" w:rsidP="00CC1D7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CC1D75">
        <w:rPr>
          <w:rFonts w:ascii="Times New Roman" w:hAnsi="Times New Roman" w:cs="Times New Roman"/>
          <w:sz w:val="24"/>
          <w:szCs w:val="24"/>
        </w:rPr>
        <w:t>Секретарь                                                                                                     О.В. Божко</w:t>
      </w:r>
    </w:p>
    <w:p w:rsidR="00CC1D75" w:rsidRDefault="00CC1D75" w:rsidP="00CC1D7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CC1D75" w:rsidRDefault="00CC1D75" w:rsidP="00CC1D7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CC1D75" w:rsidRPr="00CC1D75" w:rsidRDefault="00CC1D75" w:rsidP="00CC1D7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C1D75" w:rsidRPr="00CC1D75" w:rsidRDefault="00CC1D75" w:rsidP="00CC1D7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D75">
        <w:rPr>
          <w:rFonts w:ascii="Times New Roman" w:hAnsi="Times New Roman" w:cs="Times New Roman"/>
          <w:b/>
          <w:sz w:val="24"/>
          <w:szCs w:val="24"/>
        </w:rPr>
        <w:t xml:space="preserve">ГЛАВА </w:t>
      </w:r>
    </w:p>
    <w:p w:rsidR="00CC1D75" w:rsidRPr="00CC1D75" w:rsidRDefault="00CC1D75" w:rsidP="00CC1D7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D75">
        <w:rPr>
          <w:rFonts w:ascii="Times New Roman" w:hAnsi="Times New Roman" w:cs="Times New Roman"/>
          <w:b/>
          <w:sz w:val="24"/>
          <w:szCs w:val="24"/>
        </w:rPr>
        <w:t>ГОРОДА КАРАСУКА  КАРАСУКСКОГО  РАЙОНА</w:t>
      </w:r>
    </w:p>
    <w:p w:rsidR="00CC1D75" w:rsidRPr="00CC1D75" w:rsidRDefault="00CC1D75" w:rsidP="00CC1D7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CC1D75">
        <w:rPr>
          <w:rFonts w:ascii="Times New Roman" w:hAnsi="Times New Roman" w:cs="Times New Roman"/>
          <w:b/>
          <w:sz w:val="24"/>
          <w:szCs w:val="24"/>
        </w:rPr>
        <w:t>НОВОСИБИРСКОЙ ОБЛАСТИ</w:t>
      </w:r>
      <w:r w:rsidRPr="00CC1D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1D75" w:rsidRPr="00CC1D75" w:rsidRDefault="00CC1D75" w:rsidP="00CC1D7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CC1D75" w:rsidRPr="00CC1D75" w:rsidRDefault="00CC1D75" w:rsidP="00CC1D7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CC1D75">
        <w:rPr>
          <w:rFonts w:ascii="Times New Roman" w:hAnsi="Times New Roman" w:cs="Times New Roman"/>
          <w:sz w:val="24"/>
          <w:szCs w:val="24"/>
        </w:rPr>
        <w:t>РЕКОМЕНДАЦИИ</w:t>
      </w:r>
    </w:p>
    <w:p w:rsidR="00CC1D75" w:rsidRPr="00CC1D75" w:rsidRDefault="00CC1D75" w:rsidP="00CC1D7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CC1D75" w:rsidRPr="00CC1D75" w:rsidRDefault="00CC1D75" w:rsidP="00CC1D7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CC1D75">
        <w:rPr>
          <w:rFonts w:ascii="Times New Roman" w:hAnsi="Times New Roman" w:cs="Times New Roman"/>
          <w:sz w:val="24"/>
          <w:szCs w:val="24"/>
        </w:rPr>
        <w:t xml:space="preserve">публичных слушаний по проекту решения «Об исполнении бюджете города Карасука Карасукского района </w:t>
      </w:r>
      <w:r w:rsidRPr="00CC1D75">
        <w:rPr>
          <w:rFonts w:ascii="Times New Roman" w:hAnsi="Times New Roman" w:cs="Times New Roman"/>
          <w:bCs/>
          <w:iCs/>
          <w:sz w:val="24"/>
          <w:szCs w:val="24"/>
        </w:rPr>
        <w:t xml:space="preserve">Новосибирской области </w:t>
      </w:r>
      <w:r w:rsidRPr="00CC1D75">
        <w:rPr>
          <w:rFonts w:ascii="Times New Roman" w:hAnsi="Times New Roman" w:cs="Times New Roman"/>
          <w:sz w:val="24"/>
          <w:szCs w:val="24"/>
        </w:rPr>
        <w:t>за 2018 год», опубликованного в Бюллетене Совета депутатов города Карасука Карасукского района Новосибирской области. № 23(440) 07.05.2019</w:t>
      </w:r>
    </w:p>
    <w:p w:rsidR="00CC1D75" w:rsidRPr="00CC1D75" w:rsidRDefault="00CC1D75" w:rsidP="00CC1D75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CC1D75" w:rsidRPr="00CC1D75" w:rsidRDefault="00CC1D75" w:rsidP="00CC1D75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  <w:r w:rsidRPr="00CC1D75">
        <w:rPr>
          <w:rFonts w:ascii="Times New Roman" w:hAnsi="Times New Roman" w:cs="Times New Roman"/>
          <w:sz w:val="24"/>
          <w:szCs w:val="24"/>
        </w:rPr>
        <w:t>20.05.2018</w:t>
      </w:r>
    </w:p>
    <w:p w:rsidR="00CC1D75" w:rsidRPr="00CC1D75" w:rsidRDefault="00CC1D75" w:rsidP="00CC1D75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CC1D75" w:rsidRPr="00CC1D75" w:rsidRDefault="00CC1D75" w:rsidP="00CC1D75">
      <w:pPr>
        <w:widowControl/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CC1D75">
        <w:rPr>
          <w:rFonts w:ascii="Times New Roman" w:hAnsi="Times New Roman" w:cs="Times New Roman"/>
          <w:sz w:val="24"/>
          <w:szCs w:val="24"/>
        </w:rPr>
        <w:t xml:space="preserve">В связи с тем, что предложений и изменений по проекту решения «Об исполнении бюджете города Карасука Карасукского района </w:t>
      </w:r>
      <w:r w:rsidRPr="00CC1D75">
        <w:rPr>
          <w:rFonts w:ascii="Times New Roman" w:hAnsi="Times New Roman" w:cs="Times New Roman"/>
          <w:bCs/>
          <w:iCs/>
          <w:sz w:val="24"/>
          <w:szCs w:val="24"/>
        </w:rPr>
        <w:t xml:space="preserve">Новосибирской области </w:t>
      </w:r>
      <w:r w:rsidRPr="00CC1D75">
        <w:rPr>
          <w:rFonts w:ascii="Times New Roman" w:hAnsi="Times New Roman" w:cs="Times New Roman"/>
          <w:sz w:val="24"/>
          <w:szCs w:val="24"/>
        </w:rPr>
        <w:t>за 2018 год» не поступило, рекомендовать Совету депутатов города Карасука  Карасукского района Новосибирской области:</w:t>
      </w:r>
    </w:p>
    <w:p w:rsidR="00CC1D75" w:rsidRPr="00CC1D75" w:rsidRDefault="00CC1D75" w:rsidP="00CC1D75">
      <w:pPr>
        <w:widowControl/>
        <w:numPr>
          <w:ilvl w:val="0"/>
          <w:numId w:val="11"/>
        </w:numPr>
        <w:autoSpaceDE/>
        <w:autoSpaceDN/>
        <w:adjustRightInd/>
        <w:ind w:left="0" w:right="3" w:firstLine="426"/>
        <w:jc w:val="left"/>
        <w:rPr>
          <w:rFonts w:ascii="Times New Roman" w:hAnsi="Times New Roman" w:cs="Times New Roman"/>
          <w:sz w:val="24"/>
          <w:szCs w:val="24"/>
        </w:rPr>
      </w:pPr>
      <w:r w:rsidRPr="00CC1D75">
        <w:rPr>
          <w:rFonts w:ascii="Times New Roman" w:hAnsi="Times New Roman" w:cs="Times New Roman"/>
          <w:sz w:val="24"/>
          <w:szCs w:val="24"/>
        </w:rPr>
        <w:t xml:space="preserve">Вынести проект решения «Об исполнении бюджете города Карасука Карасукского района </w:t>
      </w:r>
      <w:r w:rsidRPr="00CC1D75">
        <w:rPr>
          <w:rFonts w:ascii="Times New Roman" w:hAnsi="Times New Roman" w:cs="Times New Roman"/>
          <w:bCs/>
          <w:iCs/>
          <w:sz w:val="24"/>
          <w:szCs w:val="24"/>
        </w:rPr>
        <w:t xml:space="preserve">Новосибирской области </w:t>
      </w:r>
      <w:r w:rsidRPr="00CC1D75">
        <w:rPr>
          <w:rFonts w:ascii="Times New Roman" w:hAnsi="Times New Roman" w:cs="Times New Roman"/>
          <w:sz w:val="24"/>
          <w:szCs w:val="24"/>
        </w:rPr>
        <w:t>за 2018 год» на рассмотрение сессии Совета депутатов города Карасука Карасукского района Новосибирской области.</w:t>
      </w:r>
    </w:p>
    <w:p w:rsidR="00CC1D75" w:rsidRPr="00CC1D75" w:rsidRDefault="00CC1D75" w:rsidP="00CC1D75">
      <w:pPr>
        <w:widowControl/>
        <w:autoSpaceDE/>
        <w:autoSpaceDN/>
        <w:adjustRightInd/>
        <w:ind w:right="3" w:firstLine="426"/>
        <w:rPr>
          <w:rFonts w:ascii="Times New Roman" w:hAnsi="Times New Roman" w:cs="Times New Roman"/>
          <w:sz w:val="24"/>
          <w:szCs w:val="24"/>
        </w:rPr>
      </w:pPr>
      <w:r w:rsidRPr="00CC1D75">
        <w:rPr>
          <w:rFonts w:ascii="Times New Roman" w:hAnsi="Times New Roman" w:cs="Times New Roman"/>
          <w:sz w:val="24"/>
          <w:szCs w:val="24"/>
        </w:rPr>
        <w:t>2. Настоящие рекомендации подлежат опубликованию.</w:t>
      </w:r>
    </w:p>
    <w:p w:rsidR="00CC1D75" w:rsidRPr="00CC1D75" w:rsidRDefault="00CC1D75" w:rsidP="00CC1D75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CC1D75" w:rsidRPr="00CC1D75" w:rsidRDefault="00CC1D75" w:rsidP="00CC1D75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CC1D75" w:rsidRPr="00CC1D75" w:rsidRDefault="00CC1D75" w:rsidP="00CC1D75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CC1D75" w:rsidRPr="00CC1D75" w:rsidRDefault="00CC1D75" w:rsidP="00CC1D7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CC1D75">
        <w:rPr>
          <w:rFonts w:ascii="Times New Roman" w:hAnsi="Times New Roman" w:cs="Times New Roman"/>
          <w:sz w:val="24"/>
          <w:szCs w:val="24"/>
        </w:rPr>
        <w:t>Председательствующий                                                                         В.И. Баштано</w:t>
      </w:r>
      <w:r>
        <w:rPr>
          <w:rFonts w:ascii="Times New Roman" w:hAnsi="Times New Roman" w:cs="Times New Roman"/>
          <w:sz w:val="24"/>
          <w:szCs w:val="24"/>
        </w:rPr>
        <w:t>в</w:t>
      </w:r>
    </w:p>
    <w:p w:rsidR="00CC1D75" w:rsidRPr="00CC1D75" w:rsidRDefault="00CC1D75" w:rsidP="00CC1D7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CC1D75" w:rsidRPr="00CC1D75" w:rsidRDefault="00CC1D75" w:rsidP="00CC1D7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CC1D75">
        <w:rPr>
          <w:rFonts w:ascii="Times New Roman" w:hAnsi="Times New Roman" w:cs="Times New Roman"/>
          <w:sz w:val="24"/>
          <w:szCs w:val="24"/>
        </w:rPr>
        <w:t>Секретарь                                                                                                    О.В. Божко</w:t>
      </w:r>
    </w:p>
    <w:p w:rsidR="00EE5A51" w:rsidRDefault="00EE5A51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C1D75" w:rsidRDefault="00CC1D75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C1D75" w:rsidRPr="00A71C22" w:rsidRDefault="00CC1D75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22B" w:rsidRDefault="00C9422B" w:rsidP="00D51903">
      <w:r>
        <w:separator/>
      </w:r>
    </w:p>
  </w:endnote>
  <w:endnote w:type="continuationSeparator" w:id="1">
    <w:p w:rsidR="00C9422B" w:rsidRDefault="00C9422B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22B" w:rsidRDefault="00C9422B" w:rsidP="00D51903">
      <w:r>
        <w:separator/>
      </w:r>
    </w:p>
  </w:footnote>
  <w:footnote w:type="continuationSeparator" w:id="1">
    <w:p w:rsidR="00C9422B" w:rsidRDefault="00C9422B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251" w:rsidRPr="0002023D" w:rsidRDefault="00CC1D75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20</w:t>
    </w:r>
    <w:r w:rsidR="005E7251">
      <w:rPr>
        <w:rFonts w:ascii="Arial Narrow" w:hAnsi="Arial Narrow"/>
        <w:b/>
        <w:color w:val="000080"/>
      </w:rPr>
      <w:t xml:space="preserve"> мая 2019 года № 2</w:t>
    </w:r>
    <w:r>
      <w:rPr>
        <w:rFonts w:ascii="Arial Narrow" w:hAnsi="Arial Narrow"/>
        <w:b/>
        <w:color w:val="000080"/>
      </w:rPr>
      <w:t>4</w:t>
    </w:r>
    <w:r w:rsidR="005E7251" w:rsidRPr="0002023D">
      <w:rPr>
        <w:rFonts w:ascii="Arial Narrow" w:hAnsi="Arial Narrow"/>
        <w:b/>
        <w:color w:val="000080"/>
      </w:rPr>
      <w:t xml:space="preserve"> (</w:t>
    </w:r>
    <w:r w:rsidR="005E7251">
      <w:rPr>
        <w:rFonts w:ascii="Arial Narrow" w:hAnsi="Arial Narrow"/>
        <w:b/>
        <w:color w:val="000080"/>
      </w:rPr>
      <w:t>44</w:t>
    </w:r>
    <w:r>
      <w:rPr>
        <w:rFonts w:ascii="Arial Narrow" w:hAnsi="Arial Narrow"/>
        <w:b/>
        <w:color w:val="000080"/>
      </w:rPr>
      <w:t>1</w:t>
    </w:r>
    <w:r w:rsidR="005E7251" w:rsidRPr="0002023D">
      <w:rPr>
        <w:rFonts w:ascii="Arial Narrow" w:hAnsi="Arial Narrow"/>
        <w:b/>
        <w:color w:val="000080"/>
      </w:rPr>
      <w:t>)</w:t>
    </w:r>
  </w:p>
  <w:p w:rsidR="005E7251" w:rsidRPr="0002023D" w:rsidRDefault="005E7251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5E7251" w:rsidRDefault="005E725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5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6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0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5"/>
  </w:num>
  <w:num w:numId="10">
    <w:abstractNumId w:val="46"/>
  </w:num>
  <w:num w:numId="11">
    <w:abstractNumId w:val="23"/>
  </w:num>
  <w:num w:numId="12">
    <w:abstractNumId w:val="37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4"/>
  </w:num>
  <w:num w:numId="20">
    <w:abstractNumId w:val="25"/>
  </w:num>
  <w:num w:numId="21">
    <w:abstractNumId w:val="34"/>
  </w:num>
  <w:num w:numId="22">
    <w:abstractNumId w:val="32"/>
  </w:num>
  <w:num w:numId="23">
    <w:abstractNumId w:val="0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5"/>
  </w:num>
  <w:num w:numId="33">
    <w:abstractNumId w:val="7"/>
  </w:num>
  <w:num w:numId="34">
    <w:abstractNumId w:val="4"/>
  </w:num>
  <w:num w:numId="35">
    <w:abstractNumId w:val="41"/>
  </w:num>
  <w:num w:numId="36">
    <w:abstractNumId w:val="39"/>
  </w:num>
  <w:num w:numId="37">
    <w:abstractNumId w:val="8"/>
  </w:num>
  <w:num w:numId="38">
    <w:abstractNumId w:val="43"/>
  </w:num>
  <w:num w:numId="39">
    <w:abstractNumId w:val="33"/>
  </w:num>
  <w:num w:numId="40">
    <w:abstractNumId w:val="10"/>
  </w:num>
  <w:num w:numId="41">
    <w:abstractNumId w:val="20"/>
  </w:num>
  <w:num w:numId="42">
    <w:abstractNumId w:val="26"/>
  </w:num>
  <w:num w:numId="43">
    <w:abstractNumId w:val="36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17979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C47A9"/>
    <w:rsid w:val="003F55D6"/>
    <w:rsid w:val="003F7298"/>
    <w:rsid w:val="004058AD"/>
    <w:rsid w:val="004135FA"/>
    <w:rsid w:val="0041623F"/>
    <w:rsid w:val="00417F0C"/>
    <w:rsid w:val="00424B55"/>
    <w:rsid w:val="00454D6B"/>
    <w:rsid w:val="0046001E"/>
    <w:rsid w:val="0046096F"/>
    <w:rsid w:val="00462017"/>
    <w:rsid w:val="0047097D"/>
    <w:rsid w:val="00472D92"/>
    <w:rsid w:val="0048032F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E7251"/>
    <w:rsid w:val="005F0B18"/>
    <w:rsid w:val="005F20BB"/>
    <w:rsid w:val="005F2655"/>
    <w:rsid w:val="00600E65"/>
    <w:rsid w:val="00610953"/>
    <w:rsid w:val="006179AA"/>
    <w:rsid w:val="00627118"/>
    <w:rsid w:val="006313E3"/>
    <w:rsid w:val="00632912"/>
    <w:rsid w:val="00640C09"/>
    <w:rsid w:val="006426BB"/>
    <w:rsid w:val="00660051"/>
    <w:rsid w:val="0066422A"/>
    <w:rsid w:val="00675E1B"/>
    <w:rsid w:val="00685249"/>
    <w:rsid w:val="006911CD"/>
    <w:rsid w:val="006C5877"/>
    <w:rsid w:val="006D6D50"/>
    <w:rsid w:val="006E0211"/>
    <w:rsid w:val="006E5D4A"/>
    <w:rsid w:val="006E6EF2"/>
    <w:rsid w:val="006F2D95"/>
    <w:rsid w:val="006F7615"/>
    <w:rsid w:val="00701D84"/>
    <w:rsid w:val="00720A1D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C257B"/>
    <w:rsid w:val="007D128F"/>
    <w:rsid w:val="007E1B52"/>
    <w:rsid w:val="00801B3E"/>
    <w:rsid w:val="0081509D"/>
    <w:rsid w:val="0082627F"/>
    <w:rsid w:val="00856034"/>
    <w:rsid w:val="0086507F"/>
    <w:rsid w:val="008757C7"/>
    <w:rsid w:val="00896295"/>
    <w:rsid w:val="008A57D9"/>
    <w:rsid w:val="008B00D6"/>
    <w:rsid w:val="008D47BA"/>
    <w:rsid w:val="00913DE4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1C22"/>
    <w:rsid w:val="00A7233C"/>
    <w:rsid w:val="00A7382D"/>
    <w:rsid w:val="00A86542"/>
    <w:rsid w:val="00AA1C9E"/>
    <w:rsid w:val="00AA596B"/>
    <w:rsid w:val="00AB3018"/>
    <w:rsid w:val="00AB602D"/>
    <w:rsid w:val="00AC3661"/>
    <w:rsid w:val="00AE0DB4"/>
    <w:rsid w:val="00AE493E"/>
    <w:rsid w:val="00B14689"/>
    <w:rsid w:val="00B20EF7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54B09"/>
    <w:rsid w:val="00C91E0F"/>
    <w:rsid w:val="00C9422B"/>
    <w:rsid w:val="00CA66B7"/>
    <w:rsid w:val="00CA7CF5"/>
    <w:rsid w:val="00CB2FD4"/>
    <w:rsid w:val="00CB7AC2"/>
    <w:rsid w:val="00CC1D75"/>
    <w:rsid w:val="00CC3D2C"/>
    <w:rsid w:val="00CF079A"/>
    <w:rsid w:val="00CF4806"/>
    <w:rsid w:val="00D13B51"/>
    <w:rsid w:val="00D46227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7AA9"/>
    <w:rsid w:val="00E43AAA"/>
    <w:rsid w:val="00E64B71"/>
    <w:rsid w:val="00E668B7"/>
    <w:rsid w:val="00E71EA9"/>
    <w:rsid w:val="00E80ACB"/>
    <w:rsid w:val="00EA2E63"/>
    <w:rsid w:val="00EA3079"/>
    <w:rsid w:val="00EB76E1"/>
    <w:rsid w:val="00EC41DB"/>
    <w:rsid w:val="00EC57C0"/>
    <w:rsid w:val="00EE47F9"/>
    <w:rsid w:val="00EE5A51"/>
    <w:rsid w:val="00EE7C73"/>
    <w:rsid w:val="00EF0668"/>
    <w:rsid w:val="00F26671"/>
    <w:rsid w:val="00F30300"/>
    <w:rsid w:val="00F619AA"/>
    <w:rsid w:val="00F73683"/>
    <w:rsid w:val="00F76802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45</cp:revision>
  <cp:lastPrinted>2017-01-27T06:46:00Z</cp:lastPrinted>
  <dcterms:created xsi:type="dcterms:W3CDTF">2017-10-02T09:13:00Z</dcterms:created>
  <dcterms:modified xsi:type="dcterms:W3CDTF">2019-06-03T05:55:00Z</dcterms:modified>
</cp:coreProperties>
</file>