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11"/>
        <w:tblW w:w="9583" w:type="dxa"/>
        <w:tblInd w:w="22" w:type="dxa"/>
        <w:tblLook w:val="04A0"/>
      </w:tblPr>
      <w:tblGrid>
        <w:gridCol w:w="2198"/>
        <w:gridCol w:w="7385"/>
      </w:tblGrid>
      <w:tr w:rsidR="002C7C7E" w:rsidRPr="000E4A15" w:rsidTr="002C7C7E">
        <w:trPr>
          <w:trHeight w:val="755"/>
        </w:trPr>
        <w:tc>
          <w:tcPr>
            <w:tcW w:w="2198" w:type="dxa"/>
            <w:vMerge w:val="restart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  <w:r w:rsidR="00EE5A5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</w:t>
            </w:r>
            <w:r w:rsidR="0012625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9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(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="00BD2F78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="0012625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6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12625B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19</w:t>
            </w:r>
          </w:p>
          <w:p w:rsidR="002C7C7E" w:rsidRPr="000E4A15" w:rsidRDefault="00BD2F78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июня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201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9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года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  <w:lang w:eastAsia="en-US"/>
              </w:rPr>
              <w:t>Периодическое печатное издание Совета депутатов города Карасук Карасукского района 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C7C7E" w:rsidRPr="000E4A15" w:rsidTr="002C7C7E">
        <w:trPr>
          <w:trHeight w:val="11493"/>
        </w:trPr>
        <w:tc>
          <w:tcPr>
            <w:tcW w:w="2198" w:type="dxa"/>
            <w:vMerge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>
                  <wp:extent cx="657225" cy="876300"/>
                  <wp:effectExtent l="19050" t="0" r="9525" b="0"/>
                  <wp:docPr id="2" name="Рисунок 1" descr="герб города многоц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города многоц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БЮЛЛЕТЕНЬ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СОВЕТА ДЕПУТАТОВ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ГОРОДА КАРАСУК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КАРАСУКСКОГО РАЙОНА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Бюллетень Совета депутатов города Карасук Карасукского района Новосибирской области издается в соответствии с решением 4-й сессии Совета депутатов города Карасука Карасукского района Новосибирской области от 26 февраля 2013 года № 34.</w:t>
            </w: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  <w:t>Бюллетень состоит из двух разделов:</w:t>
            </w:r>
          </w:p>
          <w:p w:rsidR="002C7C7E" w:rsidRPr="000E4A15" w:rsidRDefault="002C7C7E" w:rsidP="002C7C7E">
            <w:pPr>
              <w:shd w:val="clear" w:color="auto" w:fill="FFFFFF"/>
              <w:jc w:val="left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 первом разделе публикуются решения Совета депутатов города Карасук Карасукского района Новосибирской области;</w:t>
            </w:r>
          </w:p>
          <w:p w:rsidR="002C7C7E" w:rsidRPr="000E4A15" w:rsidRDefault="002C7C7E" w:rsidP="002C7C7E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 w:line="276" w:lineRule="auto"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во втором - иные официальные сообщения и материалы Совета депутатов города Карасук Карасукского района Новосибирской области. 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B7B34" w:rsidRPr="000E4A15" w:rsidRDefault="001B7B3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Pr="000E4A15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Pr="000E4A15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FD139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г.</w:t>
            </w:r>
            <w:r w:rsidR="000311B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Карасук</w:t>
            </w:r>
          </w:p>
        </w:tc>
      </w:tr>
    </w:tbl>
    <w:p w:rsidR="002C7C7E" w:rsidRPr="000E4A15" w:rsidRDefault="002C7C7E" w:rsidP="002C7C7E">
      <w:pPr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4A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Редакционный Совет: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Олейник Олеся Тимофеевна - начальник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Председатель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Доме Любовь Алексеевна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Владимирова Ольга Алексеевна - ведущий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Панасенко Нина Михайловна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Хорева Светлана Анатольевна - главный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области».</w:t>
            </w:r>
          </w:p>
        </w:tc>
      </w:tr>
    </w:tbl>
    <w:p w:rsidR="000B0DD1" w:rsidRPr="000E4A15" w:rsidRDefault="000B0DD1" w:rsidP="000B0DD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Pr="000E4A15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12625B" w:rsidRDefault="0012625B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12625B" w:rsidRDefault="0012625B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Pr="000E4A15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b/>
          <w:i/>
          <w:lang w:eastAsia="zh-CN"/>
        </w:rPr>
      </w:pPr>
      <w:r w:rsidRPr="000E4A15">
        <w:rPr>
          <w:rFonts w:ascii="Times New Roman" w:eastAsia="SimSun" w:hAnsi="Times New Roman" w:cs="Times New Roman"/>
          <w:b/>
          <w:i/>
          <w:lang w:eastAsia="zh-CN"/>
        </w:rPr>
        <w:t>Адрес редакции и издателя: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Ул. Октябрьская, </w:t>
      </w:r>
      <w:smartTag w:uri="urn:schemas-microsoft-com:office:smarttags" w:element="metricconverter">
        <w:smartTagPr>
          <w:attr w:name="ProductID" w:val="39, г"/>
        </w:smartTagPr>
        <w:r w:rsidRPr="000E4A15">
          <w:rPr>
            <w:rFonts w:ascii="Times New Roman" w:eastAsia="SimSun" w:hAnsi="Times New Roman" w:cs="Times New Roman"/>
            <w:sz w:val="22"/>
            <w:szCs w:val="22"/>
            <w:lang w:eastAsia="zh-CN"/>
          </w:rPr>
          <w:t>39, г</w:t>
        </w:r>
      </w:smartTag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. Карасук, Новосибирская область, 362868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Телефоны: 33-114, 33-101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val="en-US" w:eastAsia="zh-CN"/>
        </w:rPr>
        <w:t>E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-</w:t>
      </w:r>
      <w:r w:rsidRPr="000E4A15">
        <w:rPr>
          <w:rFonts w:ascii="Times New Roman" w:eastAsia="SimSun" w:hAnsi="Times New Roman" w:cs="Times New Roman"/>
          <w:sz w:val="22"/>
          <w:szCs w:val="22"/>
          <w:lang w:val="en-US" w:eastAsia="zh-CN"/>
        </w:rPr>
        <w:t>mail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: </w:t>
      </w:r>
      <w:hyperlink r:id="rId8" w:history="1"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rokokarasuk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@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mail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.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ru</w:t>
        </w:r>
      </w:hyperlink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</w:t>
      </w: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Тираж </w:t>
      </w:r>
      <w:r w:rsidR="009C3CE1">
        <w:rPr>
          <w:rFonts w:ascii="Times New Roman" w:eastAsia="SimSun" w:hAnsi="Times New Roman" w:cs="Times New Roman"/>
          <w:sz w:val="22"/>
          <w:szCs w:val="22"/>
          <w:lang w:eastAsia="zh-CN"/>
        </w:rPr>
        <w:t>3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. 201</w:t>
      </w:r>
      <w:r w:rsidR="00BA60C7">
        <w:rPr>
          <w:rFonts w:ascii="Times New Roman" w:eastAsia="SimSun" w:hAnsi="Times New Roman" w:cs="Times New Roman"/>
          <w:sz w:val="22"/>
          <w:szCs w:val="22"/>
          <w:lang w:eastAsia="zh-CN"/>
        </w:rPr>
        <w:t>9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год</w:t>
      </w:r>
    </w:p>
    <w:p w:rsidR="0012625B" w:rsidRPr="000E4A15" w:rsidRDefault="0012625B" w:rsidP="002C7C7E">
      <w:pPr>
        <w:widowControl/>
        <w:autoSpaceDE/>
        <w:autoSpaceDN/>
        <w:adjustRightInd/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:rsidR="00801B3E" w:rsidRPr="00AB3018" w:rsidRDefault="00DC78B5" w:rsidP="00DC78B5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B3018">
        <w:rPr>
          <w:rFonts w:ascii="Times New Roman" w:hAnsi="Times New Roman" w:cs="Times New Roman"/>
          <w:b/>
          <w:sz w:val="36"/>
          <w:szCs w:val="36"/>
          <w:u w:val="single"/>
        </w:rPr>
        <w:t>ПЕРВЫЙ РАЗДЕЛ</w:t>
      </w:r>
    </w:p>
    <w:p w:rsidR="00454D6B" w:rsidRPr="0012625B" w:rsidRDefault="00454D6B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2625B" w:rsidRPr="001C7C7B" w:rsidRDefault="0012625B" w:rsidP="0012625B">
      <w:pPr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  <w:r w:rsidRPr="001C7C7B">
        <w:rPr>
          <w:rFonts w:ascii="Times New Roman" w:eastAsia="Calibri" w:hAnsi="Times New Roman" w:cs="Times New Roman"/>
          <w:b/>
          <w:sz w:val="27"/>
          <w:szCs w:val="27"/>
        </w:rPr>
        <w:t>СОВЕТ ДЕПУТАТОВ ГОРОДА КАРАСУКА</w:t>
      </w:r>
    </w:p>
    <w:p w:rsidR="0012625B" w:rsidRPr="001C7C7B" w:rsidRDefault="0012625B" w:rsidP="0012625B">
      <w:pPr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  <w:r w:rsidRPr="001C7C7B">
        <w:rPr>
          <w:rFonts w:ascii="Times New Roman" w:eastAsia="Calibri" w:hAnsi="Times New Roman" w:cs="Times New Roman"/>
          <w:b/>
          <w:sz w:val="27"/>
          <w:szCs w:val="27"/>
        </w:rPr>
        <w:t>КАРАСУКСКОГО РАЙОНА НОВОСИБИРСКОЙ ОБЛАСТИ</w:t>
      </w:r>
    </w:p>
    <w:p w:rsidR="0012625B" w:rsidRPr="001C7C7B" w:rsidRDefault="0012625B" w:rsidP="0012625B">
      <w:pPr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  <w:r w:rsidRPr="001C7C7B">
        <w:rPr>
          <w:rFonts w:ascii="Times New Roman" w:eastAsia="Calibri" w:hAnsi="Times New Roman" w:cs="Times New Roman"/>
          <w:b/>
          <w:sz w:val="27"/>
          <w:szCs w:val="27"/>
        </w:rPr>
        <w:t>ШЕСТОГО СОЗЫВА</w:t>
      </w:r>
    </w:p>
    <w:p w:rsidR="0012625B" w:rsidRPr="001C7C7B" w:rsidRDefault="0012625B" w:rsidP="0012625B">
      <w:pPr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</w:p>
    <w:p w:rsidR="0012625B" w:rsidRPr="001C7C7B" w:rsidRDefault="0012625B" w:rsidP="0012625B">
      <w:pPr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  <w:r w:rsidRPr="001C7C7B">
        <w:rPr>
          <w:rFonts w:ascii="Times New Roman" w:eastAsia="Calibri" w:hAnsi="Times New Roman" w:cs="Times New Roman"/>
          <w:b/>
          <w:sz w:val="27"/>
          <w:szCs w:val="27"/>
        </w:rPr>
        <w:t>РЕШЕНИЕ</w:t>
      </w:r>
    </w:p>
    <w:p w:rsidR="0012625B" w:rsidRPr="001C7C7B" w:rsidRDefault="0012625B" w:rsidP="0012625B">
      <w:pPr>
        <w:jc w:val="center"/>
        <w:rPr>
          <w:rFonts w:ascii="Times New Roman" w:eastAsia="Calibri" w:hAnsi="Times New Roman" w:cs="Times New Roman"/>
          <w:sz w:val="27"/>
          <w:szCs w:val="27"/>
        </w:rPr>
      </w:pPr>
      <w:r w:rsidRPr="001C7C7B">
        <w:rPr>
          <w:rFonts w:ascii="Times New Roman" w:eastAsia="Calibri" w:hAnsi="Times New Roman" w:cs="Times New Roman"/>
          <w:sz w:val="27"/>
          <w:szCs w:val="27"/>
        </w:rPr>
        <w:t>(</w:t>
      </w:r>
      <w:r>
        <w:rPr>
          <w:rFonts w:ascii="Times New Roman" w:eastAsia="Calibri" w:hAnsi="Times New Roman" w:cs="Times New Roman"/>
          <w:sz w:val="27"/>
          <w:szCs w:val="27"/>
        </w:rPr>
        <w:t xml:space="preserve">двенадцатая </w:t>
      </w:r>
      <w:r w:rsidRPr="001C7C7B">
        <w:rPr>
          <w:rFonts w:ascii="Times New Roman" w:eastAsia="Calibri" w:hAnsi="Times New Roman" w:cs="Times New Roman"/>
          <w:sz w:val="27"/>
          <w:szCs w:val="27"/>
        </w:rPr>
        <w:t>сессия)</w:t>
      </w:r>
    </w:p>
    <w:p w:rsidR="0012625B" w:rsidRPr="001C7C7B" w:rsidRDefault="0012625B" w:rsidP="0012625B">
      <w:pPr>
        <w:jc w:val="center"/>
        <w:rPr>
          <w:rFonts w:ascii="Times New Roman" w:eastAsia="Calibri" w:hAnsi="Times New Roman" w:cs="Times New Roman"/>
          <w:sz w:val="27"/>
          <w:szCs w:val="27"/>
        </w:rPr>
      </w:pPr>
    </w:p>
    <w:p w:rsidR="0012625B" w:rsidRPr="007B1BE5" w:rsidRDefault="0012625B" w:rsidP="0012625B">
      <w:pPr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18.06.</w:t>
      </w:r>
      <w:r w:rsidRPr="001C7C7B">
        <w:rPr>
          <w:rFonts w:ascii="Times New Roman" w:hAnsi="Times New Roman" w:cs="Times New Roman"/>
          <w:sz w:val="27"/>
          <w:szCs w:val="27"/>
        </w:rPr>
        <w:t xml:space="preserve">2019 № </w:t>
      </w:r>
      <w:r>
        <w:rPr>
          <w:rFonts w:ascii="Times New Roman" w:hAnsi="Times New Roman" w:cs="Times New Roman"/>
          <w:sz w:val="27"/>
          <w:szCs w:val="27"/>
        </w:rPr>
        <w:t>78</w:t>
      </w:r>
    </w:p>
    <w:p w:rsidR="0012625B" w:rsidRPr="001C7C7B" w:rsidRDefault="0012625B" w:rsidP="0012625B">
      <w:pPr>
        <w:jc w:val="center"/>
        <w:rPr>
          <w:rFonts w:ascii="Times New Roman" w:hAnsi="Times New Roman" w:cs="Times New Roman"/>
          <w:sz w:val="27"/>
          <w:szCs w:val="27"/>
        </w:rPr>
      </w:pPr>
    </w:p>
    <w:p w:rsidR="0012625B" w:rsidRPr="007B1BE5" w:rsidRDefault="0012625B" w:rsidP="0012625B">
      <w:pPr>
        <w:pStyle w:val="af"/>
        <w:jc w:val="center"/>
        <w:rPr>
          <w:rFonts w:ascii="Times New Roman" w:hAnsi="Times New Roman" w:cs="Times New Roman"/>
          <w:sz w:val="27"/>
          <w:szCs w:val="27"/>
        </w:rPr>
      </w:pPr>
      <w:r w:rsidRPr="007B1BE5">
        <w:rPr>
          <w:rFonts w:ascii="Times New Roman" w:hAnsi="Times New Roman" w:cs="Times New Roman"/>
          <w:sz w:val="27"/>
          <w:szCs w:val="27"/>
        </w:rPr>
        <w:t>Об утверждении отчета об исполнении бюджета города Карасука Карасукского района Новосибирской области за 2018 год</w:t>
      </w:r>
    </w:p>
    <w:p w:rsidR="0012625B" w:rsidRPr="007B1BE5" w:rsidRDefault="0012625B" w:rsidP="0012625B">
      <w:pPr>
        <w:pStyle w:val="af"/>
        <w:jc w:val="both"/>
        <w:rPr>
          <w:rFonts w:ascii="Times New Roman" w:hAnsi="Times New Roman" w:cs="Times New Roman"/>
          <w:sz w:val="27"/>
          <w:szCs w:val="27"/>
        </w:rPr>
      </w:pPr>
    </w:p>
    <w:p w:rsidR="0012625B" w:rsidRPr="007B1BE5" w:rsidRDefault="0012625B" w:rsidP="0012625B">
      <w:pPr>
        <w:pStyle w:val="af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7B1BE5">
        <w:rPr>
          <w:rFonts w:ascii="Times New Roman" w:hAnsi="Times New Roman" w:cs="Times New Roman"/>
          <w:sz w:val="27"/>
          <w:szCs w:val="27"/>
        </w:rPr>
        <w:t xml:space="preserve">В соответствии с Бюджетным кодексом Российской Федерации и </w:t>
      </w:r>
      <w:r w:rsidRPr="007B1BE5">
        <w:rPr>
          <w:rFonts w:ascii="Times New Roman" w:eastAsia="Calibri" w:hAnsi="Times New Roman" w:cs="Times New Roman"/>
          <w:sz w:val="27"/>
          <w:szCs w:val="27"/>
        </w:rPr>
        <w:t xml:space="preserve">Положением о бюджетном процессе в городе Карасуке Карасукского района Новосибирской области, </w:t>
      </w:r>
      <w:r w:rsidRPr="007B1BE5">
        <w:rPr>
          <w:rFonts w:ascii="Times New Roman" w:hAnsi="Times New Roman" w:cs="Times New Roman"/>
          <w:sz w:val="27"/>
          <w:szCs w:val="27"/>
        </w:rPr>
        <w:t>утвержденным решением 28-й</w:t>
      </w:r>
      <w:r w:rsidRPr="007B1BE5">
        <w:rPr>
          <w:rFonts w:ascii="Times New Roman" w:eastAsia="Calibri" w:hAnsi="Times New Roman" w:cs="Times New Roman"/>
          <w:sz w:val="27"/>
          <w:szCs w:val="27"/>
        </w:rPr>
        <w:t xml:space="preserve">  сессии Совета депутатов города Карасука Карасукского района Новосибирской области от 23.12.2015 № 152, заключением КСО Карасукского района на годовой отчет об исполнении бюджета города Карасука за 2018 год, </w:t>
      </w:r>
      <w:r w:rsidRPr="007B1BE5">
        <w:rPr>
          <w:rFonts w:ascii="Times New Roman" w:hAnsi="Times New Roman" w:cs="Times New Roman"/>
          <w:sz w:val="27"/>
          <w:szCs w:val="27"/>
        </w:rPr>
        <w:t>Совет депутатов города Карасука Карасукского района Новосибирской области</w:t>
      </w:r>
    </w:p>
    <w:p w:rsidR="0012625B" w:rsidRPr="007B1BE5" w:rsidRDefault="0012625B" w:rsidP="0012625B">
      <w:pPr>
        <w:pStyle w:val="af"/>
        <w:jc w:val="both"/>
        <w:rPr>
          <w:rFonts w:ascii="Times New Roman" w:hAnsi="Times New Roman" w:cs="Times New Roman"/>
          <w:b/>
          <w:sz w:val="27"/>
          <w:szCs w:val="27"/>
        </w:rPr>
      </w:pPr>
      <w:r w:rsidRPr="007B1BE5">
        <w:rPr>
          <w:rFonts w:ascii="Times New Roman" w:hAnsi="Times New Roman" w:cs="Times New Roman"/>
          <w:b/>
          <w:sz w:val="27"/>
          <w:szCs w:val="27"/>
        </w:rPr>
        <w:t>Р Е Ш И Л:</w:t>
      </w:r>
    </w:p>
    <w:p w:rsidR="0012625B" w:rsidRPr="007B1BE5" w:rsidRDefault="0012625B" w:rsidP="0012625B">
      <w:pPr>
        <w:pStyle w:val="af"/>
        <w:tabs>
          <w:tab w:val="left" w:pos="284"/>
        </w:tabs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7B1BE5">
        <w:rPr>
          <w:rFonts w:ascii="Times New Roman" w:hAnsi="Times New Roman" w:cs="Times New Roman"/>
          <w:sz w:val="27"/>
          <w:szCs w:val="27"/>
        </w:rPr>
        <w:t>1. Утвердить отчет об исполнении бюджета города Карасука Карасукского района Новосибирской области за 2018 год по доходам в сумме 179 166 016,35 рублей, по расходам в сумме 174 931 671,07 рублей, с превышением доходов над расходами (профицит бюджета) в сумме 4 234 345,28 рублей со следующими показателями:</w:t>
      </w:r>
    </w:p>
    <w:p w:rsidR="0012625B" w:rsidRPr="007B1BE5" w:rsidRDefault="0012625B" w:rsidP="0012625B">
      <w:pPr>
        <w:pStyle w:val="af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7B1BE5">
        <w:rPr>
          <w:rFonts w:ascii="Times New Roman" w:hAnsi="Times New Roman" w:cs="Times New Roman"/>
          <w:sz w:val="27"/>
          <w:szCs w:val="27"/>
        </w:rPr>
        <w:t>- по доходам бюджета города Карасука Карасукского района Новосибирской области за 2018 год по кодам классификации доходов бюджетов согласно приложению 1;</w:t>
      </w:r>
    </w:p>
    <w:p w:rsidR="0012625B" w:rsidRPr="007B1BE5" w:rsidRDefault="0012625B" w:rsidP="0012625B">
      <w:pPr>
        <w:pStyle w:val="af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7B1BE5">
        <w:rPr>
          <w:rFonts w:ascii="Times New Roman" w:hAnsi="Times New Roman" w:cs="Times New Roman"/>
          <w:sz w:val="27"/>
          <w:szCs w:val="27"/>
        </w:rPr>
        <w:t>- по расходам бюджета города Карасука Карасукского района Новосибирской области за 2018 год по разделам и подразделам классификации расходов бюджета в ведомственной структуре  согласно приложению 2;</w:t>
      </w:r>
    </w:p>
    <w:p w:rsidR="0012625B" w:rsidRPr="007B1BE5" w:rsidRDefault="0012625B" w:rsidP="0012625B">
      <w:pPr>
        <w:pStyle w:val="af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7B1BE5">
        <w:rPr>
          <w:rFonts w:ascii="Times New Roman" w:hAnsi="Times New Roman" w:cs="Times New Roman"/>
          <w:sz w:val="27"/>
          <w:szCs w:val="27"/>
        </w:rPr>
        <w:t>- по источникам внутреннего финансирования дефицита бюджета города Карасука Карасукского района Новосибирской области за 2018</w:t>
      </w:r>
      <w:r>
        <w:rPr>
          <w:rFonts w:ascii="Times New Roman" w:hAnsi="Times New Roman" w:cs="Times New Roman"/>
          <w:sz w:val="27"/>
          <w:szCs w:val="27"/>
        </w:rPr>
        <w:t xml:space="preserve"> год согласно приложению 3.</w:t>
      </w:r>
    </w:p>
    <w:p w:rsidR="0012625B" w:rsidRPr="007B1BE5" w:rsidRDefault="0012625B" w:rsidP="0012625B">
      <w:pPr>
        <w:pStyle w:val="af"/>
        <w:tabs>
          <w:tab w:val="left" w:pos="426"/>
        </w:tabs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7B1BE5">
        <w:rPr>
          <w:rFonts w:ascii="Times New Roman" w:hAnsi="Times New Roman" w:cs="Times New Roman"/>
          <w:sz w:val="27"/>
          <w:szCs w:val="27"/>
        </w:rPr>
        <w:t>2. Настоящее решение вступает в силу со дня официального опубликования.</w:t>
      </w:r>
    </w:p>
    <w:p w:rsidR="0012625B" w:rsidRPr="007B1BE5" w:rsidRDefault="0012625B" w:rsidP="0012625B">
      <w:pPr>
        <w:pStyle w:val="af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7B1BE5">
        <w:rPr>
          <w:rFonts w:ascii="Times New Roman" w:hAnsi="Times New Roman" w:cs="Times New Roman"/>
          <w:sz w:val="27"/>
          <w:szCs w:val="27"/>
        </w:rPr>
        <w:t xml:space="preserve">3. Опубликовать настоящее Решение в Бюллетене Совета депутатов города Карасука Карасукского района Новосибирской области </w:t>
      </w:r>
    </w:p>
    <w:p w:rsidR="0012625B" w:rsidRDefault="0012625B" w:rsidP="0012625B">
      <w:pPr>
        <w:pStyle w:val="af"/>
        <w:jc w:val="both"/>
        <w:rPr>
          <w:rFonts w:ascii="Times New Roman" w:hAnsi="Times New Roman" w:cs="Times New Roman"/>
          <w:sz w:val="27"/>
          <w:szCs w:val="27"/>
        </w:rPr>
      </w:pPr>
    </w:p>
    <w:p w:rsidR="0012625B" w:rsidRDefault="0012625B" w:rsidP="0012625B">
      <w:pPr>
        <w:pStyle w:val="af"/>
        <w:jc w:val="both"/>
        <w:rPr>
          <w:rFonts w:ascii="Times New Roman" w:hAnsi="Times New Roman" w:cs="Times New Roman"/>
          <w:sz w:val="27"/>
          <w:szCs w:val="27"/>
        </w:rPr>
      </w:pPr>
    </w:p>
    <w:p w:rsidR="0012625B" w:rsidRDefault="0012625B" w:rsidP="0012625B">
      <w:pPr>
        <w:pStyle w:val="af"/>
        <w:jc w:val="both"/>
        <w:rPr>
          <w:rFonts w:ascii="Times New Roman" w:hAnsi="Times New Roman" w:cs="Times New Roman"/>
          <w:sz w:val="27"/>
          <w:szCs w:val="27"/>
        </w:rPr>
      </w:pPr>
    </w:p>
    <w:p w:rsidR="0012625B" w:rsidRPr="007B1BE5" w:rsidRDefault="0012625B" w:rsidP="0012625B">
      <w:pPr>
        <w:pStyle w:val="af"/>
        <w:jc w:val="both"/>
        <w:rPr>
          <w:rFonts w:ascii="Times New Roman" w:hAnsi="Times New Roman" w:cs="Times New Roman"/>
          <w:sz w:val="27"/>
          <w:szCs w:val="27"/>
        </w:rPr>
      </w:pPr>
      <w:r w:rsidRPr="007B1BE5">
        <w:rPr>
          <w:rFonts w:ascii="Times New Roman" w:hAnsi="Times New Roman" w:cs="Times New Roman"/>
          <w:sz w:val="27"/>
          <w:szCs w:val="27"/>
        </w:rPr>
        <w:t>Глава города Карасука</w:t>
      </w:r>
    </w:p>
    <w:p w:rsidR="0012625B" w:rsidRPr="007B1BE5" w:rsidRDefault="0012625B" w:rsidP="0012625B">
      <w:pPr>
        <w:pStyle w:val="af"/>
        <w:jc w:val="both"/>
        <w:rPr>
          <w:rFonts w:ascii="Times New Roman" w:hAnsi="Times New Roman" w:cs="Times New Roman"/>
          <w:sz w:val="27"/>
          <w:szCs w:val="27"/>
        </w:rPr>
      </w:pPr>
      <w:r w:rsidRPr="007B1BE5">
        <w:rPr>
          <w:rFonts w:ascii="Times New Roman" w:hAnsi="Times New Roman" w:cs="Times New Roman"/>
          <w:sz w:val="27"/>
          <w:szCs w:val="27"/>
        </w:rPr>
        <w:t>Карасукского района</w:t>
      </w:r>
    </w:p>
    <w:p w:rsidR="0012625B" w:rsidRDefault="0012625B" w:rsidP="0012625B">
      <w:pPr>
        <w:pStyle w:val="af"/>
        <w:jc w:val="both"/>
        <w:rPr>
          <w:rFonts w:ascii="Times New Roman" w:hAnsi="Times New Roman" w:cs="Times New Roman"/>
          <w:sz w:val="27"/>
          <w:szCs w:val="27"/>
        </w:rPr>
      </w:pPr>
      <w:r w:rsidRPr="007B1BE5">
        <w:rPr>
          <w:rFonts w:ascii="Times New Roman" w:hAnsi="Times New Roman" w:cs="Times New Roman"/>
          <w:sz w:val="27"/>
          <w:szCs w:val="27"/>
        </w:rPr>
        <w:t>Новосибирской области                                                                  В.И. Баштанов</w:t>
      </w:r>
    </w:p>
    <w:p w:rsidR="0012625B" w:rsidRPr="0012625B" w:rsidRDefault="0012625B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2625B" w:rsidRPr="0012625B" w:rsidRDefault="0012625B" w:rsidP="0012625B">
      <w:pPr>
        <w:jc w:val="right"/>
        <w:rPr>
          <w:rFonts w:ascii="Times New Roman" w:hAnsi="Times New Roman" w:cs="Times New Roman"/>
          <w:sz w:val="24"/>
          <w:szCs w:val="24"/>
        </w:rPr>
      </w:pPr>
      <w:r w:rsidRPr="0012625B">
        <w:rPr>
          <w:rFonts w:ascii="Times New Roman" w:hAnsi="Times New Roman" w:cs="Times New Roman"/>
          <w:sz w:val="24"/>
          <w:szCs w:val="24"/>
        </w:rPr>
        <w:t>Приложение 1</w:t>
      </w:r>
    </w:p>
    <w:p w:rsidR="0012625B" w:rsidRPr="0012625B" w:rsidRDefault="0012625B" w:rsidP="0012625B">
      <w:pPr>
        <w:jc w:val="right"/>
        <w:rPr>
          <w:rFonts w:ascii="Times New Roman" w:hAnsi="Times New Roman" w:cs="Times New Roman"/>
          <w:sz w:val="24"/>
          <w:szCs w:val="24"/>
        </w:rPr>
      </w:pPr>
      <w:r w:rsidRPr="0012625B">
        <w:rPr>
          <w:rFonts w:ascii="Times New Roman" w:hAnsi="Times New Roman" w:cs="Times New Roman"/>
          <w:sz w:val="24"/>
          <w:szCs w:val="24"/>
        </w:rPr>
        <w:t>к решению 12-ой сессии</w:t>
      </w:r>
    </w:p>
    <w:p w:rsidR="0012625B" w:rsidRPr="0012625B" w:rsidRDefault="0012625B" w:rsidP="0012625B">
      <w:pPr>
        <w:jc w:val="right"/>
        <w:rPr>
          <w:rFonts w:ascii="Times New Roman" w:hAnsi="Times New Roman" w:cs="Times New Roman"/>
          <w:sz w:val="24"/>
          <w:szCs w:val="24"/>
        </w:rPr>
      </w:pPr>
      <w:r w:rsidRPr="0012625B">
        <w:rPr>
          <w:rFonts w:ascii="Times New Roman" w:hAnsi="Times New Roman" w:cs="Times New Roman"/>
          <w:sz w:val="24"/>
          <w:szCs w:val="24"/>
        </w:rPr>
        <w:t>Совета депутатов города Карасука</w:t>
      </w:r>
    </w:p>
    <w:p w:rsidR="0012625B" w:rsidRPr="0012625B" w:rsidRDefault="0012625B" w:rsidP="0012625B">
      <w:pPr>
        <w:jc w:val="right"/>
        <w:rPr>
          <w:rFonts w:ascii="Times New Roman" w:hAnsi="Times New Roman" w:cs="Times New Roman"/>
          <w:sz w:val="24"/>
          <w:szCs w:val="24"/>
        </w:rPr>
      </w:pPr>
      <w:r w:rsidRPr="0012625B">
        <w:rPr>
          <w:rFonts w:ascii="Times New Roman" w:hAnsi="Times New Roman" w:cs="Times New Roman"/>
          <w:sz w:val="24"/>
          <w:szCs w:val="24"/>
        </w:rPr>
        <w:t>Карасукского района Новосибирской области</w:t>
      </w:r>
    </w:p>
    <w:p w:rsidR="0012625B" w:rsidRPr="0012625B" w:rsidRDefault="0012625B" w:rsidP="0012625B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12625B">
        <w:rPr>
          <w:rFonts w:ascii="Times New Roman" w:hAnsi="Times New Roman" w:cs="Times New Roman"/>
          <w:sz w:val="24"/>
          <w:szCs w:val="24"/>
        </w:rPr>
        <w:t>от 18.06.2019 № 78</w:t>
      </w:r>
    </w:p>
    <w:tbl>
      <w:tblPr>
        <w:tblW w:w="10296" w:type="dxa"/>
        <w:tblInd w:w="-176" w:type="dxa"/>
        <w:tblLook w:val="04A0"/>
      </w:tblPr>
      <w:tblGrid>
        <w:gridCol w:w="3403"/>
        <w:gridCol w:w="2257"/>
        <w:gridCol w:w="1711"/>
        <w:gridCol w:w="1604"/>
        <w:gridCol w:w="1321"/>
      </w:tblGrid>
      <w:tr w:rsidR="0012625B" w:rsidRPr="0012625B" w:rsidTr="0012625B">
        <w:trPr>
          <w:trHeight w:val="63"/>
        </w:trPr>
        <w:tc>
          <w:tcPr>
            <w:tcW w:w="10296" w:type="dxa"/>
            <w:gridSpan w:val="5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hAnsi="Times New Roman" w:cs="Times New Roman"/>
                <w:sz w:val="24"/>
                <w:szCs w:val="24"/>
              </w:rPr>
              <w:t>ДОХОДЫ</w:t>
            </w:r>
          </w:p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hAnsi="Times New Roman" w:cs="Times New Roman"/>
                <w:sz w:val="24"/>
                <w:szCs w:val="24"/>
              </w:rPr>
              <w:t>бюджета города Карасука Карасукского района Новосибирской области за 2018 год по кодам классификации доходов бюджетов</w:t>
            </w:r>
          </w:p>
        </w:tc>
      </w:tr>
      <w:tr w:rsidR="0012625B" w:rsidRPr="0012625B" w:rsidTr="0012625B">
        <w:trPr>
          <w:trHeight w:val="43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Наименование источников доходов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КБК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Утвержденные бюджетные назначения на год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jc w:val="center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Фактически исполнено за 2017 год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% исполнения</w:t>
            </w:r>
          </w:p>
        </w:tc>
      </w:tr>
      <w:tr w:rsidR="0012625B" w:rsidRPr="0012625B" w:rsidTr="0012625B">
        <w:trPr>
          <w:trHeight w:val="53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6</w:t>
            </w:r>
          </w:p>
        </w:tc>
      </w:tr>
      <w:tr w:rsidR="0012625B" w:rsidRPr="0012625B" w:rsidTr="0012625B">
        <w:trPr>
          <w:trHeight w:val="53"/>
        </w:trPr>
        <w:tc>
          <w:tcPr>
            <w:tcW w:w="3403" w:type="dxa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12625B">
              <w:rPr>
                <w:rFonts w:ascii="Times New Roman" w:hAnsi="Times New Roman" w:cs="Times New Roman"/>
                <w:b/>
                <w:bCs/>
              </w:rPr>
              <w:t>Доходы бюджета всего</w:t>
            </w:r>
          </w:p>
        </w:tc>
        <w:tc>
          <w:tcPr>
            <w:tcW w:w="2257" w:type="dxa"/>
            <w:tcBorders>
              <w:top w:val="single" w:sz="4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11" w:type="dxa"/>
            <w:tcBorders>
              <w:top w:val="single" w:sz="4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2625B">
              <w:rPr>
                <w:rFonts w:ascii="Times New Roman" w:hAnsi="Times New Roman" w:cs="Times New Roman"/>
                <w:b/>
                <w:bCs/>
              </w:rPr>
              <w:t>179 412 881,00</w:t>
            </w:r>
          </w:p>
        </w:tc>
        <w:tc>
          <w:tcPr>
            <w:tcW w:w="1604" w:type="dxa"/>
            <w:tcBorders>
              <w:top w:val="single" w:sz="4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2625B">
              <w:rPr>
                <w:rFonts w:ascii="Times New Roman" w:hAnsi="Times New Roman" w:cs="Times New Roman"/>
                <w:b/>
                <w:bCs/>
              </w:rPr>
              <w:t>179 166 016,35</w:t>
            </w:r>
          </w:p>
        </w:tc>
        <w:tc>
          <w:tcPr>
            <w:tcW w:w="1321" w:type="dxa"/>
            <w:tcBorders>
              <w:top w:val="single" w:sz="4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2625B">
              <w:rPr>
                <w:rFonts w:ascii="Times New Roman" w:hAnsi="Times New Roman" w:cs="Times New Roman"/>
                <w:b/>
                <w:bCs/>
              </w:rPr>
              <w:t>99,86</w:t>
            </w:r>
          </w:p>
        </w:tc>
      </w:tr>
      <w:tr w:rsidR="0012625B" w:rsidRPr="0012625B" w:rsidTr="0012625B">
        <w:trPr>
          <w:trHeight w:val="43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12625B">
              <w:rPr>
                <w:rFonts w:ascii="Times New Roman" w:hAnsi="Times New Roman" w:cs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12625B">
              <w:rPr>
                <w:rFonts w:ascii="Times New Roman" w:hAnsi="Times New Roman" w:cs="Times New Roman"/>
                <w:b/>
                <w:bCs/>
              </w:rPr>
              <w:t>1 00 00000 00 0000 000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2625B">
              <w:rPr>
                <w:rFonts w:ascii="Times New Roman" w:hAnsi="Times New Roman" w:cs="Times New Roman"/>
                <w:b/>
                <w:bCs/>
              </w:rPr>
              <w:t>71 817 900,00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2625B">
              <w:rPr>
                <w:rFonts w:ascii="Times New Roman" w:hAnsi="Times New Roman" w:cs="Times New Roman"/>
                <w:b/>
                <w:bCs/>
              </w:rPr>
              <w:t>72 731 330,87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2625B">
              <w:rPr>
                <w:rFonts w:ascii="Times New Roman" w:hAnsi="Times New Roman" w:cs="Times New Roman"/>
                <w:b/>
                <w:bCs/>
              </w:rPr>
              <w:t>101,27</w:t>
            </w:r>
          </w:p>
        </w:tc>
      </w:tr>
      <w:tr w:rsidR="0012625B" w:rsidRPr="0012625B" w:rsidTr="0012625B">
        <w:trPr>
          <w:trHeight w:val="42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12625B">
              <w:rPr>
                <w:rFonts w:ascii="Times New Roman" w:hAnsi="Times New Roman" w:cs="Times New Roman"/>
                <w:b/>
                <w:bCs/>
              </w:rPr>
              <w:t>НАЛОГИ НА ПРИБЫЛЬ, ДОХОДЫ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12625B">
              <w:rPr>
                <w:rFonts w:ascii="Times New Roman" w:hAnsi="Times New Roman" w:cs="Times New Roman"/>
                <w:b/>
                <w:bCs/>
              </w:rPr>
              <w:t>1 01 00000 00 0000 000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2625B">
              <w:rPr>
                <w:rFonts w:ascii="Times New Roman" w:hAnsi="Times New Roman" w:cs="Times New Roman"/>
                <w:b/>
                <w:bCs/>
              </w:rPr>
              <w:t>40 576 500,00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2625B">
              <w:rPr>
                <w:rFonts w:ascii="Times New Roman" w:hAnsi="Times New Roman" w:cs="Times New Roman"/>
                <w:b/>
                <w:bCs/>
              </w:rPr>
              <w:t>41 216 508,16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2625B">
              <w:rPr>
                <w:rFonts w:ascii="Times New Roman" w:hAnsi="Times New Roman" w:cs="Times New Roman"/>
                <w:b/>
                <w:bCs/>
              </w:rPr>
              <w:t>101,58</w:t>
            </w:r>
          </w:p>
        </w:tc>
      </w:tr>
      <w:tr w:rsidR="0012625B" w:rsidRPr="0012625B" w:rsidTr="0012625B">
        <w:trPr>
          <w:trHeight w:val="43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227,1 и 228 Налогового кодекса Российской Федерации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1 01 02010 01 0000 110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40 231 500,00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40 877 891,19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101,61</w:t>
            </w:r>
          </w:p>
        </w:tc>
      </w:tr>
      <w:tr w:rsidR="0012625B" w:rsidRPr="0012625B" w:rsidTr="0012625B">
        <w:trPr>
          <w:trHeight w:val="63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 в соответствии со статьей 227 Налогового кодекса Российской Федерации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1 01 02020 01 0000 110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110 000,00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104 315,22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94,83</w:t>
            </w:r>
          </w:p>
        </w:tc>
      </w:tr>
      <w:tr w:rsidR="0012625B" w:rsidRPr="0012625B" w:rsidTr="0012625B">
        <w:trPr>
          <w:trHeight w:val="43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1 01 02030 01 0000 110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235 000,00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234 301,75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99,70</w:t>
            </w:r>
          </w:p>
        </w:tc>
      </w:tr>
      <w:tr w:rsidR="0012625B" w:rsidRPr="0012625B" w:rsidTr="0012625B">
        <w:trPr>
          <w:trHeight w:val="43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12625B">
              <w:rPr>
                <w:rFonts w:ascii="Times New Roman" w:hAnsi="Times New Roman" w:cs="Times New Roman"/>
                <w:b/>
                <w:bCs/>
              </w:rPr>
              <w:t>НАЛОГИ НА СОВОКУПНЫЙ ДОХОД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2625B">
              <w:rPr>
                <w:rFonts w:ascii="Times New Roman" w:hAnsi="Times New Roman" w:cs="Times New Roman"/>
                <w:b/>
                <w:bCs/>
              </w:rPr>
              <w:t>1 05 00000 00 0000 110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2625B">
              <w:rPr>
                <w:rFonts w:ascii="Times New Roman" w:hAnsi="Times New Roman" w:cs="Times New Roman"/>
                <w:b/>
                <w:bCs/>
              </w:rPr>
              <w:t>73 600,00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2625B">
              <w:rPr>
                <w:rFonts w:ascii="Times New Roman" w:hAnsi="Times New Roman" w:cs="Times New Roman"/>
                <w:b/>
                <w:bCs/>
              </w:rPr>
              <w:t>73 589,24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2625B">
              <w:rPr>
                <w:rFonts w:ascii="Times New Roman" w:hAnsi="Times New Roman" w:cs="Times New Roman"/>
                <w:b/>
                <w:bCs/>
              </w:rPr>
              <w:t>99,99</w:t>
            </w:r>
          </w:p>
        </w:tc>
      </w:tr>
      <w:tr w:rsidR="0012625B" w:rsidRPr="0012625B" w:rsidTr="0012625B">
        <w:trPr>
          <w:trHeight w:val="43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1 05 03020 01 0000 110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0,00</w:t>
            </w:r>
          </w:p>
        </w:tc>
      </w:tr>
      <w:tr w:rsidR="0012625B" w:rsidRPr="0012625B" w:rsidTr="0012625B">
        <w:trPr>
          <w:trHeight w:val="43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1 05 03010 01 0000 110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73 600,00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73 589,24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99,99</w:t>
            </w:r>
          </w:p>
        </w:tc>
      </w:tr>
      <w:tr w:rsidR="0012625B" w:rsidRPr="0012625B" w:rsidTr="0012625B">
        <w:trPr>
          <w:trHeight w:val="43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12625B">
              <w:rPr>
                <w:rFonts w:ascii="Times New Roman" w:hAnsi="Times New Roman" w:cs="Times New Roman"/>
                <w:b/>
                <w:bCs/>
              </w:rPr>
              <w:t>НАЛОГИ НА ИМУЩЕСТВО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2625B">
              <w:rPr>
                <w:rFonts w:ascii="Times New Roman" w:hAnsi="Times New Roman" w:cs="Times New Roman"/>
                <w:b/>
                <w:bCs/>
              </w:rPr>
              <w:t>1 06 00000 00 0000 110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2625B">
              <w:rPr>
                <w:rFonts w:ascii="Times New Roman" w:hAnsi="Times New Roman" w:cs="Times New Roman"/>
                <w:b/>
                <w:bCs/>
              </w:rPr>
              <w:t>23 283 600,00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2625B">
              <w:rPr>
                <w:rFonts w:ascii="Times New Roman" w:hAnsi="Times New Roman" w:cs="Times New Roman"/>
                <w:b/>
                <w:bCs/>
              </w:rPr>
              <w:t>23 393 429,10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2625B">
              <w:rPr>
                <w:rFonts w:ascii="Times New Roman" w:hAnsi="Times New Roman" w:cs="Times New Roman"/>
                <w:b/>
                <w:bCs/>
              </w:rPr>
              <w:t>100,47</w:t>
            </w:r>
          </w:p>
        </w:tc>
      </w:tr>
      <w:tr w:rsidR="0012625B" w:rsidRPr="0012625B" w:rsidTr="0012625B">
        <w:trPr>
          <w:trHeight w:val="43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1 06 01030 13 0000 110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 xml:space="preserve">3 271 500,00 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32 945 252,09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1007,04</w:t>
            </w:r>
          </w:p>
        </w:tc>
      </w:tr>
      <w:tr w:rsidR="0012625B" w:rsidRPr="0012625B" w:rsidTr="0012625B">
        <w:trPr>
          <w:trHeight w:val="43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12625B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ЗЕМЕЛЬНЫЙ НАЛОГ 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2625B">
              <w:rPr>
                <w:rFonts w:ascii="Times New Roman" w:hAnsi="Times New Roman" w:cs="Times New Roman"/>
                <w:b/>
                <w:bCs/>
              </w:rPr>
              <w:t>1 06 06000 10 0000 110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2625B">
              <w:rPr>
                <w:rFonts w:ascii="Times New Roman" w:hAnsi="Times New Roman" w:cs="Times New Roman"/>
                <w:b/>
                <w:bCs/>
              </w:rPr>
              <w:t>20 012 100,00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2625B">
              <w:rPr>
                <w:rFonts w:ascii="Times New Roman" w:hAnsi="Times New Roman" w:cs="Times New Roman"/>
                <w:b/>
                <w:bCs/>
              </w:rPr>
              <w:t>20 098 904,00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2625B">
              <w:rPr>
                <w:rFonts w:ascii="Times New Roman" w:hAnsi="Times New Roman" w:cs="Times New Roman"/>
                <w:b/>
                <w:bCs/>
              </w:rPr>
              <w:t>100,43</w:t>
            </w:r>
          </w:p>
        </w:tc>
      </w:tr>
      <w:tr w:rsidR="0012625B" w:rsidRPr="0012625B" w:rsidTr="0012625B">
        <w:trPr>
          <w:trHeight w:val="43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Земельный налог с организаций, обладающих земельным участком, расположенным  в границах городских поселений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1 06 06033 13 0000 110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14 132 100,00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14 201 316,08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100,49</w:t>
            </w:r>
          </w:p>
        </w:tc>
      </w:tr>
      <w:tr w:rsidR="0012625B" w:rsidRPr="0012625B" w:rsidTr="0012625B">
        <w:trPr>
          <w:trHeight w:val="43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Земельный налог с физических лиц, обладающих земельным участком, расположенным  в границах городских поселений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1 06 06043 13 0000 110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5 880 000,00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5 897 587,94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100,30</w:t>
            </w:r>
          </w:p>
        </w:tc>
      </w:tr>
      <w:tr w:rsidR="0012625B" w:rsidRPr="0012625B" w:rsidTr="0012625B">
        <w:trPr>
          <w:trHeight w:val="43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12625B">
              <w:rPr>
                <w:rFonts w:ascii="Times New Roman" w:hAnsi="Times New Roman" w:cs="Times New Roman"/>
                <w:b/>
                <w:bCs/>
              </w:rPr>
              <w:t>Доходы от имущества, находящегося в муниципальной собственности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2625B">
              <w:rPr>
                <w:rFonts w:ascii="Times New Roman" w:hAnsi="Times New Roman" w:cs="Times New Roman"/>
                <w:b/>
                <w:bCs/>
              </w:rPr>
              <w:t>1 11 00000 00 0000 120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2625B">
              <w:rPr>
                <w:rFonts w:ascii="Times New Roman" w:hAnsi="Times New Roman" w:cs="Times New Roman"/>
                <w:b/>
                <w:bCs/>
              </w:rPr>
              <w:t>5 619 000,00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2625B">
              <w:rPr>
                <w:rFonts w:ascii="Times New Roman" w:hAnsi="Times New Roman" w:cs="Times New Roman"/>
                <w:b/>
                <w:bCs/>
              </w:rPr>
              <w:t>5 771 418,31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2625B">
              <w:rPr>
                <w:rFonts w:ascii="Times New Roman" w:hAnsi="Times New Roman" w:cs="Times New Roman"/>
                <w:b/>
                <w:bCs/>
              </w:rPr>
              <w:t>102,71</w:t>
            </w:r>
          </w:p>
        </w:tc>
      </w:tr>
      <w:tr w:rsidR="0012625B" w:rsidRPr="0012625B" w:rsidTr="0012625B">
        <w:trPr>
          <w:trHeight w:val="43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1 11 05013 13 0000 120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3 330 500,00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3 356 535,61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100,78</w:t>
            </w:r>
          </w:p>
        </w:tc>
      </w:tr>
      <w:tr w:rsidR="0012625B" w:rsidRPr="0012625B" w:rsidTr="0012625B">
        <w:trPr>
          <w:trHeight w:val="43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1 11 05025 13 0000 120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347 600,00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444 132,52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127,77</w:t>
            </w:r>
          </w:p>
        </w:tc>
      </w:tr>
      <w:tr w:rsidR="0012625B" w:rsidRPr="0012625B" w:rsidTr="0012625B">
        <w:trPr>
          <w:trHeight w:val="161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Доходы от сдачи в аренду имущества, находящегося в оперативном управлении органов управления 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1 11 05035 13 0000 120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1 940 900,00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1 970 750,18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101,54</w:t>
            </w:r>
          </w:p>
        </w:tc>
      </w:tr>
      <w:tr w:rsidR="0012625B" w:rsidRPr="0012625B" w:rsidTr="0012625B">
        <w:trPr>
          <w:trHeight w:val="43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color w:val="414141"/>
              </w:rPr>
            </w:pPr>
            <w:r w:rsidRPr="0012625B">
              <w:rPr>
                <w:rFonts w:ascii="Times New Roman" w:hAnsi="Times New Roman" w:cs="Times New Roman"/>
                <w:b/>
                <w:bCs/>
                <w:color w:val="414141"/>
              </w:rPr>
              <w:t>Доходы от продажи материальных и нематериальных активов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2625B">
              <w:rPr>
                <w:rFonts w:ascii="Times New Roman" w:hAnsi="Times New Roman" w:cs="Times New Roman"/>
                <w:b/>
                <w:bCs/>
              </w:rPr>
              <w:t>1 14 00000 00 0000 000</w:t>
            </w:r>
          </w:p>
        </w:tc>
        <w:tc>
          <w:tcPr>
            <w:tcW w:w="17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2625B">
              <w:rPr>
                <w:rFonts w:ascii="Times New Roman" w:hAnsi="Times New Roman" w:cs="Times New Roman"/>
                <w:b/>
                <w:bCs/>
              </w:rPr>
              <w:t>2 035 300,00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2625B">
              <w:rPr>
                <w:rFonts w:ascii="Times New Roman" w:hAnsi="Times New Roman" w:cs="Times New Roman"/>
                <w:b/>
                <w:bCs/>
              </w:rPr>
              <w:t>2 038 020,77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2625B">
              <w:rPr>
                <w:rFonts w:ascii="Times New Roman" w:hAnsi="Times New Roman" w:cs="Times New Roman"/>
                <w:b/>
                <w:bCs/>
              </w:rPr>
              <w:t>100,13</w:t>
            </w:r>
          </w:p>
        </w:tc>
      </w:tr>
      <w:tr w:rsidR="0012625B" w:rsidRPr="0012625B" w:rsidTr="0012625B">
        <w:trPr>
          <w:trHeight w:val="61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414141"/>
              </w:rPr>
            </w:pPr>
            <w:r w:rsidRPr="0012625B">
              <w:rPr>
                <w:rFonts w:ascii="Times New Roman" w:hAnsi="Times New Roman" w:cs="Times New Roman"/>
                <w:color w:val="414141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основных средств по указанному имуществу</w:t>
            </w:r>
          </w:p>
        </w:tc>
        <w:tc>
          <w:tcPr>
            <w:tcW w:w="2257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1 14 02053 13 0000 410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1 356 000,00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1 356 000,00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100,00</w:t>
            </w:r>
          </w:p>
        </w:tc>
      </w:tr>
      <w:tr w:rsidR="0012625B" w:rsidRPr="0012625B" w:rsidTr="0012625B">
        <w:trPr>
          <w:trHeight w:val="53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414141"/>
              </w:rPr>
            </w:pPr>
            <w:r w:rsidRPr="0012625B">
              <w:rPr>
                <w:rFonts w:ascii="Times New Roman" w:hAnsi="Times New Roman" w:cs="Times New Roman"/>
                <w:color w:val="414141"/>
              </w:rPr>
              <w:t>Доходы от продажи земельных участков , находящихся в государственной и муниципальной собственности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11406000000000430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679 300,00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482 020,77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70,96</w:t>
            </w:r>
          </w:p>
        </w:tc>
      </w:tr>
      <w:tr w:rsidR="0012625B" w:rsidRPr="0012625B" w:rsidTr="0012625B">
        <w:trPr>
          <w:trHeight w:val="53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414141"/>
              </w:rPr>
            </w:pPr>
            <w:r w:rsidRPr="0012625B">
              <w:rPr>
                <w:rFonts w:ascii="Times New Roman" w:hAnsi="Times New Roman" w:cs="Times New Roman"/>
                <w:color w:val="414141"/>
              </w:rPr>
              <w:t xml:space="preserve">Доходы от продажи земельных участков, государственная собственность на которые не разграничена (за исключением земельных участков бюджетных и автономных учреждений 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11406020000000430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488 600,00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488 604,78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100,00</w:t>
            </w:r>
          </w:p>
        </w:tc>
      </w:tr>
      <w:tr w:rsidR="0012625B" w:rsidRPr="0012625B" w:rsidTr="0012625B">
        <w:trPr>
          <w:trHeight w:val="53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 xml:space="preserve">Доходы от продажи земельных </w:t>
            </w:r>
            <w:r w:rsidRPr="0012625B">
              <w:rPr>
                <w:rFonts w:ascii="Times New Roman" w:hAnsi="Times New Roman" w:cs="Times New Roman"/>
              </w:rPr>
              <w:lastRenderedPageBreak/>
              <w:t>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lastRenderedPageBreak/>
              <w:t>1 14 06013 13 0000 430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190 700,00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193 415,99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101,42</w:t>
            </w:r>
          </w:p>
        </w:tc>
      </w:tr>
      <w:tr w:rsidR="0012625B" w:rsidRPr="0012625B" w:rsidTr="0012625B">
        <w:trPr>
          <w:trHeight w:val="53"/>
        </w:trPr>
        <w:tc>
          <w:tcPr>
            <w:tcW w:w="340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color w:val="414141"/>
              </w:rPr>
            </w:pPr>
            <w:r w:rsidRPr="0012625B">
              <w:rPr>
                <w:rFonts w:ascii="Times New Roman" w:hAnsi="Times New Roman" w:cs="Times New Roman"/>
                <w:b/>
                <w:bCs/>
                <w:color w:val="414141"/>
              </w:rPr>
              <w:lastRenderedPageBreak/>
              <w:t>Прочие неналоговые доходы</w:t>
            </w:r>
          </w:p>
        </w:tc>
        <w:tc>
          <w:tcPr>
            <w:tcW w:w="225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2625B">
              <w:rPr>
                <w:rFonts w:ascii="Times New Roman" w:hAnsi="Times New Roman" w:cs="Times New Roman"/>
                <w:b/>
                <w:bCs/>
              </w:rPr>
              <w:t>1 16 00000 00 0000 140</w:t>
            </w:r>
          </w:p>
        </w:tc>
        <w:tc>
          <w:tcPr>
            <w:tcW w:w="171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2625B">
              <w:rPr>
                <w:rFonts w:ascii="Times New Roman" w:hAnsi="Times New Roman" w:cs="Times New Roman"/>
                <w:b/>
                <w:bCs/>
              </w:rPr>
              <w:t>229 900,00</w:t>
            </w:r>
          </w:p>
        </w:tc>
        <w:tc>
          <w:tcPr>
            <w:tcW w:w="160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2625B">
              <w:rPr>
                <w:rFonts w:ascii="Times New Roman" w:hAnsi="Times New Roman" w:cs="Times New Roman"/>
                <w:b/>
                <w:bCs/>
              </w:rPr>
              <w:t>229 932,89</w:t>
            </w:r>
          </w:p>
        </w:tc>
        <w:tc>
          <w:tcPr>
            <w:tcW w:w="1321" w:type="dxa"/>
            <w:tcBorders>
              <w:top w:val="single" w:sz="4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100,01</w:t>
            </w:r>
          </w:p>
        </w:tc>
      </w:tr>
      <w:tr w:rsidR="0012625B" w:rsidRPr="0012625B" w:rsidTr="0012625B">
        <w:trPr>
          <w:trHeight w:val="4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Прочие поступления от денежных взысканий (штрафов) и иных сумм в возмещение ущербы, зачисляемые в бюджеты городских поселений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1 16 90050 13 0000 140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229 900,00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229 932,89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100,01</w:t>
            </w:r>
          </w:p>
        </w:tc>
      </w:tr>
      <w:tr w:rsidR="0012625B" w:rsidRPr="0012625B" w:rsidTr="0012625B">
        <w:trPr>
          <w:trHeight w:val="4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color w:val="414141"/>
              </w:rPr>
            </w:pPr>
            <w:r w:rsidRPr="0012625B">
              <w:rPr>
                <w:rFonts w:ascii="Times New Roman" w:hAnsi="Times New Roman" w:cs="Times New Roman"/>
                <w:b/>
                <w:bCs/>
                <w:color w:val="414141"/>
              </w:rPr>
              <w:t>Прочие неналоговые доходы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2625B">
              <w:rPr>
                <w:rFonts w:ascii="Times New Roman" w:hAnsi="Times New Roman" w:cs="Times New Roman"/>
                <w:b/>
                <w:bCs/>
              </w:rPr>
              <w:t>1 17 00000 00 0000 180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2625B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2625B">
              <w:rPr>
                <w:rFonts w:ascii="Times New Roman" w:hAnsi="Times New Roman" w:cs="Times New Roman"/>
                <w:b/>
                <w:bCs/>
              </w:rPr>
              <w:t>8 432,40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0,00</w:t>
            </w:r>
          </w:p>
        </w:tc>
      </w:tr>
      <w:tr w:rsidR="0012625B" w:rsidRPr="0012625B" w:rsidTr="0012625B">
        <w:trPr>
          <w:trHeight w:val="4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1 17 01050 13 0000 180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8 432,40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-</w:t>
            </w:r>
          </w:p>
        </w:tc>
      </w:tr>
      <w:tr w:rsidR="0012625B" w:rsidRPr="0012625B" w:rsidTr="0012625B">
        <w:trPr>
          <w:trHeight w:val="4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Прочие неналоговые доходы бюджетов городских поселений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1 17 05050 13 0000 180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0,00</w:t>
            </w:r>
          </w:p>
        </w:tc>
      </w:tr>
      <w:tr w:rsidR="0012625B" w:rsidRPr="0012625B" w:rsidTr="0012625B">
        <w:trPr>
          <w:trHeight w:val="43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12625B">
              <w:rPr>
                <w:rFonts w:ascii="Times New Roman" w:hAnsi="Times New Roman" w:cs="Times New Roman"/>
                <w:b/>
                <w:bCs/>
              </w:rPr>
              <w:t>БЕЗВОЗМЕЗДНЫЕ ПОСТУПЛЕНИЯ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12625B">
              <w:rPr>
                <w:rFonts w:ascii="Times New Roman" w:hAnsi="Times New Roman" w:cs="Times New Roman"/>
                <w:b/>
                <w:bCs/>
              </w:rPr>
              <w:t>2 00 00000 00 0000 000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2625B">
              <w:rPr>
                <w:rFonts w:ascii="Times New Roman" w:hAnsi="Times New Roman" w:cs="Times New Roman"/>
                <w:b/>
                <w:bCs/>
              </w:rPr>
              <w:t>107 594 981,00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2625B">
              <w:rPr>
                <w:rFonts w:ascii="Times New Roman" w:hAnsi="Times New Roman" w:cs="Times New Roman"/>
                <w:b/>
                <w:bCs/>
              </w:rPr>
              <w:t>106 434 685,48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2625B">
              <w:rPr>
                <w:rFonts w:ascii="Times New Roman" w:hAnsi="Times New Roman" w:cs="Times New Roman"/>
                <w:b/>
                <w:bCs/>
              </w:rPr>
              <w:t>98,92</w:t>
            </w:r>
          </w:p>
        </w:tc>
      </w:tr>
      <w:tr w:rsidR="0012625B" w:rsidRPr="0012625B" w:rsidTr="0012625B">
        <w:trPr>
          <w:trHeight w:val="43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12625B">
              <w:rPr>
                <w:rFonts w:ascii="Times New Roman" w:hAnsi="Times New Roman" w:cs="Times New Roman"/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12625B">
              <w:rPr>
                <w:rFonts w:ascii="Times New Roman" w:hAnsi="Times New Roman" w:cs="Times New Roman"/>
                <w:b/>
                <w:bCs/>
              </w:rPr>
              <w:t>2 02 00000 00 0000 000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2625B">
              <w:rPr>
                <w:rFonts w:ascii="Times New Roman" w:hAnsi="Times New Roman" w:cs="Times New Roman"/>
                <w:b/>
                <w:bCs/>
              </w:rPr>
              <w:t>106 283 020,00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2625B">
              <w:rPr>
                <w:rFonts w:ascii="Times New Roman" w:hAnsi="Times New Roman" w:cs="Times New Roman"/>
                <w:b/>
                <w:bCs/>
              </w:rPr>
              <w:t>105 122 724,48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2625B">
              <w:rPr>
                <w:rFonts w:ascii="Times New Roman" w:hAnsi="Times New Roman" w:cs="Times New Roman"/>
                <w:b/>
                <w:bCs/>
              </w:rPr>
              <w:t>98,91</w:t>
            </w:r>
          </w:p>
        </w:tc>
      </w:tr>
      <w:tr w:rsidR="0012625B" w:rsidRPr="0012625B" w:rsidTr="0012625B">
        <w:trPr>
          <w:trHeight w:val="43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2 02 15001 13 0000 151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28 763 900,00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28 763 900,00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2625B">
              <w:rPr>
                <w:rFonts w:ascii="Times New Roman" w:hAnsi="Times New Roman" w:cs="Times New Roman"/>
                <w:b/>
                <w:bCs/>
              </w:rPr>
              <w:t>100,00</w:t>
            </w:r>
          </w:p>
        </w:tc>
      </w:tr>
      <w:tr w:rsidR="0012625B" w:rsidRPr="0012625B" w:rsidTr="0012625B">
        <w:trPr>
          <w:trHeight w:val="186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 xml:space="preserve">Субсидии бюджетам городских поселений на обеспечение мероприятий по переселению граждан из аварийного жилищного фонда за счет средств, поступивших от государственной корпорации – Фонда содействия реформирования жилищно-коммунального хозяйства 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2 02 20302 13 0000 151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36 533 100,00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36 490 048,16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2625B">
              <w:rPr>
                <w:rFonts w:ascii="Times New Roman" w:hAnsi="Times New Roman" w:cs="Times New Roman"/>
                <w:b/>
                <w:bCs/>
              </w:rPr>
              <w:t>99,88</w:t>
            </w:r>
          </w:p>
        </w:tc>
      </w:tr>
      <w:tr w:rsidR="0012625B" w:rsidRPr="0012625B" w:rsidTr="0012625B">
        <w:trPr>
          <w:trHeight w:val="389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Межбюджетные трансферты, передаваемые бюджетам городских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2 02 45160 13 0000 151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40 986 020,00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39 868 776,32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2625B">
              <w:rPr>
                <w:rFonts w:ascii="Times New Roman" w:hAnsi="Times New Roman" w:cs="Times New Roman"/>
                <w:b/>
                <w:bCs/>
              </w:rPr>
              <w:t>97,27</w:t>
            </w:r>
          </w:p>
        </w:tc>
      </w:tr>
      <w:tr w:rsidR="0012625B" w:rsidRPr="0012625B" w:rsidTr="0012625B">
        <w:trPr>
          <w:trHeight w:val="43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2 02 49999 13 0000 151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40 986 020,00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39 868 776,32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2625B">
              <w:rPr>
                <w:rFonts w:ascii="Times New Roman" w:hAnsi="Times New Roman" w:cs="Times New Roman"/>
                <w:b/>
                <w:bCs/>
              </w:rPr>
              <w:t>97,27</w:t>
            </w:r>
          </w:p>
        </w:tc>
      </w:tr>
      <w:tr w:rsidR="0012625B" w:rsidRPr="0012625B" w:rsidTr="0012625B">
        <w:trPr>
          <w:trHeight w:val="97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12625B">
              <w:rPr>
                <w:rFonts w:ascii="Times New Roman" w:hAnsi="Times New Roman" w:cs="Times New Roman"/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12625B">
              <w:rPr>
                <w:rFonts w:ascii="Times New Roman" w:hAnsi="Times New Roman" w:cs="Times New Roman"/>
                <w:b/>
                <w:bCs/>
              </w:rPr>
              <w:t>2 07 00000 00 0000 000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2625B">
              <w:rPr>
                <w:rFonts w:ascii="Times New Roman" w:hAnsi="Times New Roman" w:cs="Times New Roman"/>
                <w:b/>
                <w:bCs/>
              </w:rPr>
              <w:t>1 311 961,00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2625B">
              <w:rPr>
                <w:rFonts w:ascii="Times New Roman" w:hAnsi="Times New Roman" w:cs="Times New Roman"/>
                <w:b/>
                <w:bCs/>
              </w:rPr>
              <w:t>1 311 961,00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2625B">
              <w:rPr>
                <w:rFonts w:ascii="Times New Roman" w:hAnsi="Times New Roman" w:cs="Times New Roman"/>
                <w:b/>
                <w:bCs/>
              </w:rPr>
              <w:t>100,00</w:t>
            </w:r>
          </w:p>
        </w:tc>
      </w:tr>
    </w:tbl>
    <w:p w:rsidR="0012625B" w:rsidRPr="0012625B" w:rsidRDefault="0012625B" w:rsidP="0012625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12625B" w:rsidRPr="0012625B" w:rsidRDefault="0012625B" w:rsidP="0012625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12625B" w:rsidRPr="0012625B" w:rsidRDefault="0012625B" w:rsidP="0012625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12625B" w:rsidRPr="0012625B" w:rsidRDefault="0012625B" w:rsidP="0012625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12625B" w:rsidRPr="0012625B" w:rsidRDefault="0012625B" w:rsidP="0012625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12625B" w:rsidRPr="0012625B" w:rsidRDefault="0012625B" w:rsidP="0012625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12625B" w:rsidRPr="0012625B" w:rsidRDefault="0012625B" w:rsidP="0012625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12625B" w:rsidRDefault="0012625B" w:rsidP="0012625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12625B" w:rsidRDefault="0012625B" w:rsidP="0012625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12625B" w:rsidRDefault="0012625B" w:rsidP="0012625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12625B" w:rsidRDefault="0012625B" w:rsidP="0012625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12625B" w:rsidRDefault="0012625B" w:rsidP="0012625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12625B" w:rsidRPr="0012625B" w:rsidRDefault="0012625B" w:rsidP="0012625B">
      <w:pPr>
        <w:jc w:val="right"/>
        <w:rPr>
          <w:rFonts w:ascii="Times New Roman" w:hAnsi="Times New Roman" w:cs="Times New Roman"/>
          <w:sz w:val="24"/>
          <w:szCs w:val="24"/>
        </w:rPr>
      </w:pPr>
      <w:r w:rsidRPr="0012625B">
        <w:rPr>
          <w:rFonts w:ascii="Times New Roman" w:hAnsi="Times New Roman" w:cs="Times New Roman"/>
          <w:sz w:val="24"/>
          <w:szCs w:val="24"/>
        </w:rPr>
        <w:t>Приложение 2</w:t>
      </w:r>
    </w:p>
    <w:p w:rsidR="0012625B" w:rsidRPr="0012625B" w:rsidRDefault="0012625B" w:rsidP="0012625B">
      <w:pPr>
        <w:jc w:val="right"/>
        <w:rPr>
          <w:rFonts w:ascii="Times New Roman" w:hAnsi="Times New Roman" w:cs="Times New Roman"/>
          <w:sz w:val="24"/>
          <w:szCs w:val="24"/>
        </w:rPr>
      </w:pPr>
      <w:r w:rsidRPr="0012625B">
        <w:rPr>
          <w:rFonts w:ascii="Times New Roman" w:hAnsi="Times New Roman" w:cs="Times New Roman"/>
          <w:sz w:val="24"/>
          <w:szCs w:val="24"/>
        </w:rPr>
        <w:t>к решению 12-ой сессии</w:t>
      </w:r>
    </w:p>
    <w:p w:rsidR="0012625B" w:rsidRPr="0012625B" w:rsidRDefault="0012625B" w:rsidP="0012625B">
      <w:pPr>
        <w:jc w:val="right"/>
        <w:rPr>
          <w:rFonts w:ascii="Times New Roman" w:hAnsi="Times New Roman" w:cs="Times New Roman"/>
          <w:sz w:val="24"/>
          <w:szCs w:val="24"/>
        </w:rPr>
      </w:pPr>
      <w:r w:rsidRPr="0012625B">
        <w:rPr>
          <w:rFonts w:ascii="Times New Roman" w:hAnsi="Times New Roman" w:cs="Times New Roman"/>
          <w:sz w:val="24"/>
          <w:szCs w:val="24"/>
        </w:rPr>
        <w:t>Совета депутатов города Карасука</w:t>
      </w:r>
    </w:p>
    <w:p w:rsidR="0012625B" w:rsidRPr="0012625B" w:rsidRDefault="0012625B" w:rsidP="0012625B">
      <w:pPr>
        <w:jc w:val="right"/>
        <w:rPr>
          <w:rFonts w:ascii="Times New Roman" w:hAnsi="Times New Roman" w:cs="Times New Roman"/>
          <w:sz w:val="24"/>
          <w:szCs w:val="24"/>
        </w:rPr>
      </w:pPr>
      <w:r w:rsidRPr="0012625B">
        <w:rPr>
          <w:rFonts w:ascii="Times New Roman" w:hAnsi="Times New Roman" w:cs="Times New Roman"/>
          <w:sz w:val="24"/>
          <w:szCs w:val="24"/>
        </w:rPr>
        <w:t>Карасукского района Новосибирской области</w:t>
      </w:r>
    </w:p>
    <w:p w:rsidR="0012625B" w:rsidRPr="0012625B" w:rsidRDefault="0012625B" w:rsidP="0012625B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12625B">
        <w:rPr>
          <w:rFonts w:ascii="Times New Roman" w:hAnsi="Times New Roman" w:cs="Times New Roman"/>
          <w:sz w:val="24"/>
          <w:szCs w:val="24"/>
        </w:rPr>
        <w:t>от 18.06.2019 № 78</w:t>
      </w:r>
    </w:p>
    <w:tbl>
      <w:tblPr>
        <w:tblW w:w="10722" w:type="dxa"/>
        <w:tblInd w:w="-459" w:type="dxa"/>
        <w:tblLayout w:type="fixed"/>
        <w:tblLook w:val="04A0"/>
      </w:tblPr>
      <w:tblGrid>
        <w:gridCol w:w="3306"/>
        <w:gridCol w:w="644"/>
        <w:gridCol w:w="729"/>
        <w:gridCol w:w="850"/>
        <w:gridCol w:w="1136"/>
        <w:gridCol w:w="524"/>
        <w:gridCol w:w="1175"/>
        <w:gridCol w:w="1134"/>
        <w:gridCol w:w="1224"/>
      </w:tblGrid>
      <w:tr w:rsidR="0012625B" w:rsidRPr="0012625B" w:rsidTr="0012625B">
        <w:trPr>
          <w:trHeight w:val="63"/>
        </w:trPr>
        <w:tc>
          <w:tcPr>
            <w:tcW w:w="10722" w:type="dxa"/>
            <w:gridSpan w:val="9"/>
            <w:tcBorders>
              <w:top w:val="nil"/>
              <w:left w:val="nil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25B">
              <w:rPr>
                <w:rFonts w:ascii="Times New Roman" w:hAnsi="Times New Roman" w:cs="Times New Roman"/>
                <w:b/>
                <w:sz w:val="24"/>
                <w:szCs w:val="24"/>
              </w:rPr>
              <w:t>Расходы бюджета города Карасука Карасукского района Новосибирской области за 2018 год</w:t>
            </w:r>
          </w:p>
        </w:tc>
      </w:tr>
      <w:tr w:rsidR="0012625B" w:rsidRPr="0012625B" w:rsidTr="0012625B">
        <w:trPr>
          <w:trHeight w:val="43"/>
        </w:trPr>
        <w:tc>
          <w:tcPr>
            <w:tcW w:w="3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ГРБС</w:t>
            </w:r>
          </w:p>
        </w:tc>
        <w:tc>
          <w:tcPr>
            <w:tcW w:w="7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Раздел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Подраздел</w:t>
            </w:r>
          </w:p>
        </w:tc>
        <w:tc>
          <w:tcPr>
            <w:tcW w:w="11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Целевая статья</w:t>
            </w:r>
          </w:p>
        </w:tc>
        <w:tc>
          <w:tcPr>
            <w:tcW w:w="5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Вид</w:t>
            </w:r>
          </w:p>
        </w:tc>
        <w:tc>
          <w:tcPr>
            <w:tcW w:w="11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План, сумма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Факт, сумма</w:t>
            </w:r>
          </w:p>
        </w:tc>
        <w:tc>
          <w:tcPr>
            <w:tcW w:w="12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right="-108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% исполнения</w:t>
            </w:r>
          </w:p>
        </w:tc>
      </w:tr>
      <w:tr w:rsidR="0012625B" w:rsidRPr="0012625B" w:rsidTr="0012625B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Администрация Карасукского района Новосибирской области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181 497 842,80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174 931 671,07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96,38</w:t>
            </w:r>
          </w:p>
        </w:tc>
      </w:tr>
      <w:tr w:rsidR="0012625B" w:rsidRPr="0012625B" w:rsidTr="0012625B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3 317 500,00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2 555 048,08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77,02</w:t>
            </w:r>
          </w:p>
        </w:tc>
      </w:tr>
      <w:tr w:rsidR="0012625B" w:rsidRPr="0012625B" w:rsidTr="0012625B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Резервные фонды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2625B" w:rsidRPr="0012625B" w:rsidTr="0012625B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9900081000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2625B" w:rsidRPr="0012625B" w:rsidTr="0012625B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9900081000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2625B" w:rsidRPr="0012625B" w:rsidTr="0012625B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3 217 500,00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2 555 048,08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79,41</w:t>
            </w:r>
          </w:p>
        </w:tc>
      </w:tr>
      <w:tr w:rsidR="0012625B" w:rsidRPr="0012625B" w:rsidTr="0012625B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Выполнение других обязательств государства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9900081920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3 217 500,00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2 555 048,08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79,41</w:t>
            </w:r>
          </w:p>
        </w:tc>
      </w:tr>
      <w:tr w:rsidR="0012625B" w:rsidRPr="0012625B" w:rsidTr="0012625B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работ, услуг для государственных 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9900081920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2 975 488,00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2 313 036,70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77,74</w:t>
            </w:r>
          </w:p>
        </w:tc>
      </w:tr>
      <w:tr w:rsidR="0012625B" w:rsidRPr="0012625B" w:rsidTr="0012625B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выплаты населению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9900081920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242 012,00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242 011,38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12625B" w:rsidRPr="0012625B" w:rsidTr="0012625B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Уплата прочих налогов и сборов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9900081920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2625B" w:rsidRPr="0012625B" w:rsidTr="0012625B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276 000,00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176 000,00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63,77</w:t>
            </w:r>
          </w:p>
        </w:tc>
      </w:tr>
      <w:tr w:rsidR="0012625B" w:rsidRPr="0012625B" w:rsidTr="0012625B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2625B" w:rsidRPr="0012625B" w:rsidTr="0012625B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«Обеспечение безопасности жизнедеятельности населения Карасукского района на 2014-2016 г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.г.</w:t>
            </w:r>
            <w:r w:rsidRPr="001262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810079500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2625B" w:rsidRPr="0012625B" w:rsidTr="0012625B">
        <w:trPr>
          <w:trHeight w:val="43"/>
        </w:trPr>
        <w:tc>
          <w:tcPr>
            <w:tcW w:w="3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«Обеспечение безопасности жизнедеятельности населения Карасукского района на 2014-2016 г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.г.</w:t>
            </w:r>
            <w:r w:rsidRPr="001262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810079500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2625B" w:rsidRPr="0012625B" w:rsidTr="0012625B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1000070330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166 720,00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166 720,00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12625B" w:rsidRPr="0012625B" w:rsidTr="0012625B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9900081218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9 280,00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9 280,00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12625B" w:rsidRPr="0012625B" w:rsidTr="0012625B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4 526 071,62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4 124 325,60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91,12</w:t>
            </w:r>
          </w:p>
        </w:tc>
      </w:tr>
      <w:tr w:rsidR="0012625B" w:rsidRPr="0012625B" w:rsidTr="0012625B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Транспорт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08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1 952 300,00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1 893 158,32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96,97</w:t>
            </w:r>
          </w:p>
        </w:tc>
      </w:tr>
      <w:tr w:rsidR="0012625B" w:rsidRPr="0012625B" w:rsidTr="0012625B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МП "Повышение безопасности  дорожного движения в Карасукском районе Новосибирской области на 2016 год"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480079500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1 352 300,00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1 293 158,32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95,63</w:t>
            </w:r>
          </w:p>
        </w:tc>
      </w:tr>
      <w:tr w:rsidR="0012625B" w:rsidRPr="0012625B" w:rsidTr="0012625B">
        <w:trPr>
          <w:trHeight w:val="43"/>
        </w:trPr>
        <w:tc>
          <w:tcPr>
            <w:tcW w:w="3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Прочая закупка товаров работ и услуг для обеспечения государственных (муниципальных)нужд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480079500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1 102 300,00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1 082 645,40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98,22</w:t>
            </w:r>
          </w:p>
        </w:tc>
      </w:tr>
      <w:tr w:rsidR="0012625B" w:rsidRPr="0012625B" w:rsidTr="0012625B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480079500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250 000,00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210 512,92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84,21</w:t>
            </w:r>
          </w:p>
        </w:tc>
      </w:tr>
      <w:tr w:rsidR="0012625B" w:rsidRPr="0012625B" w:rsidTr="0012625B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6600070370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600 000,00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600 000,00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12625B" w:rsidRPr="0012625B" w:rsidTr="0012625B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1 780 471,62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1 780 471,62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12625B" w:rsidRPr="0012625B" w:rsidTr="0012625B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right="-63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«Развитие автомобильных дорог местного значения Карасукского района Новосибирской области в 2014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1262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2016 г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.г.</w:t>
            </w:r>
            <w:r w:rsidRPr="001262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»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9900049520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1 780 471,62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1 780 471,62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12625B" w:rsidRPr="0012625B" w:rsidTr="0012625B">
        <w:trPr>
          <w:trHeight w:val="43"/>
        </w:trPr>
        <w:tc>
          <w:tcPr>
            <w:tcW w:w="3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Межбюджетные трансферты бюджетам </w:t>
            </w:r>
            <w:r w:rsidRPr="001262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муниципальных районов из бюджетов поселений и межбюджетных трансфертах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9900049520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1 780 471,62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1 780 471,62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12625B" w:rsidRPr="0012625B" w:rsidTr="0012625B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420079500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159 000,00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90 139,13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56,69</w:t>
            </w:r>
          </w:p>
        </w:tc>
      </w:tr>
      <w:tr w:rsidR="0012625B" w:rsidRPr="0012625B" w:rsidTr="0012625B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4110070590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634 300,00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360 556,53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56,84</w:t>
            </w:r>
          </w:p>
        </w:tc>
      </w:tr>
      <w:tr w:rsidR="0012625B" w:rsidRPr="0012625B" w:rsidTr="0012625B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152 154 271,18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147 289 579,95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96,80</w:t>
            </w:r>
          </w:p>
        </w:tc>
      </w:tr>
      <w:tr w:rsidR="0012625B" w:rsidRPr="0012625B" w:rsidTr="0012625B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40 938 924,48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40 329 333,23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98,51</w:t>
            </w:r>
          </w:p>
        </w:tc>
      </w:tr>
      <w:tr w:rsidR="0012625B" w:rsidRPr="0012625B" w:rsidTr="0012625B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510003380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244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450 398,25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450 398,25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12625B" w:rsidRPr="0012625B" w:rsidTr="0012625B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"Капитальный ремонт муниципального жилого фонда города Карасука Карасукского района Новосибирской области"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0510081590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895 000,00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613 573,69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68,56</w:t>
            </w:r>
          </w:p>
        </w:tc>
      </w:tr>
      <w:tr w:rsidR="0012625B" w:rsidRPr="0012625B" w:rsidTr="0012625B">
        <w:trPr>
          <w:trHeight w:val="43"/>
        </w:trPr>
        <w:tc>
          <w:tcPr>
            <w:tcW w:w="3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0900099601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400 500,00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115 386,90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28,81</w:t>
            </w:r>
          </w:p>
        </w:tc>
      </w:tr>
      <w:tr w:rsidR="0012625B" w:rsidRPr="0012625B" w:rsidTr="0012625B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Работы и услуги по содержанию имущества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0910003380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36 533 100,00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36 490 048,16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99,88</w:t>
            </w:r>
          </w:p>
        </w:tc>
      </w:tr>
      <w:tr w:rsidR="0012625B" w:rsidRPr="0012625B" w:rsidTr="0012625B">
        <w:trPr>
          <w:trHeight w:val="43"/>
        </w:trPr>
        <w:tc>
          <w:tcPr>
            <w:tcW w:w="3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Прочая закупка товаров работ и услуг для обеспечения государственных(муниципальных)нужд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0910003380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412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36 533 100,00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36 490 048,16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99,88</w:t>
            </w:r>
          </w:p>
        </w:tc>
      </w:tr>
      <w:tr w:rsidR="0012625B" w:rsidRPr="0012625B" w:rsidTr="0012625B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Мероприятия по переселению  граждан из аварийного жилищного фонда с учетом необходимости развития малоэтажного строительства за счет средств, поступивших от ГК "Фонд содействия реформирования жилищно-коммунального хозяйства"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9900009502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2 659 926,23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2 659 926,23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12625B" w:rsidRPr="0012625B" w:rsidTr="0012625B">
        <w:trPr>
          <w:trHeight w:val="43"/>
        </w:trPr>
        <w:tc>
          <w:tcPr>
            <w:tcW w:w="3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Бюджетные инвестиции на приобретение объектов недвижимого имущества в государственную (муниципальную)  собственность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9900009502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412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2 659 926,23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2 659 926,23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12625B" w:rsidRPr="0012625B" w:rsidTr="0012625B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10 180 409,00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9 992 315,06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98,15</w:t>
            </w:r>
          </w:p>
        </w:tc>
      </w:tr>
      <w:tr w:rsidR="0012625B" w:rsidRPr="0012625B" w:rsidTr="0012625B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ипальная программа "Подготовка </w:t>
            </w:r>
            <w:r w:rsidRPr="001262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объектов жилищно-коммунального хозяйства Карасукского района Новосибирской области к отопительному периоду 2015-2016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г.г.</w:t>
            </w:r>
            <w:r w:rsidRPr="001262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0520081640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8 449 000,00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8 448 962,39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12625B" w:rsidRPr="0012625B" w:rsidTr="0012625B">
        <w:trPr>
          <w:trHeight w:val="43"/>
        </w:trPr>
        <w:tc>
          <w:tcPr>
            <w:tcW w:w="3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0520081640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814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8 449 000,00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8 448 962,39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12625B" w:rsidRPr="0012625B" w:rsidTr="0012625B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Содержание муниципального имущества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0520081660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202 000,00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35 447,28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17,55</w:t>
            </w:r>
          </w:p>
        </w:tc>
      </w:tr>
      <w:tr w:rsidR="0012625B" w:rsidRPr="0012625B" w:rsidTr="0012625B">
        <w:trPr>
          <w:trHeight w:val="43"/>
        </w:trPr>
        <w:tc>
          <w:tcPr>
            <w:tcW w:w="3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0520081660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200 000,00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34 911,99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17,46</w:t>
            </w:r>
          </w:p>
        </w:tc>
      </w:tr>
      <w:tr w:rsidR="0012625B" w:rsidRPr="0012625B" w:rsidTr="0012625B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0520081660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535,29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26,76</w:t>
            </w:r>
          </w:p>
        </w:tc>
      </w:tr>
      <w:tr w:rsidR="0012625B" w:rsidRPr="0012625B" w:rsidTr="0012625B">
        <w:trPr>
          <w:trHeight w:val="43"/>
        </w:trPr>
        <w:tc>
          <w:tcPr>
            <w:tcW w:w="3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0520081680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190 000,00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190 000,00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12625B" w:rsidRPr="0012625B" w:rsidTr="0012625B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 за счет средств Фонда модернизации и развития ЖКХ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9900003380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1 339 409,00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1 317 905,39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98,39</w:t>
            </w:r>
          </w:p>
        </w:tc>
      </w:tr>
      <w:tr w:rsidR="0012625B" w:rsidRPr="0012625B" w:rsidTr="0012625B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9900003380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412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1 339 409,00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1 317 905,39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98,39</w:t>
            </w:r>
          </w:p>
        </w:tc>
      </w:tr>
      <w:tr w:rsidR="0012625B" w:rsidRPr="0012625B" w:rsidTr="0012625B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89 941 090,80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86 133 408,91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95,77</w:t>
            </w:r>
          </w:p>
        </w:tc>
      </w:tr>
      <w:tr w:rsidR="0012625B" w:rsidRPr="0012625B" w:rsidTr="0012625B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"Благоустройство территории города Карасука на 2014-2016 годы"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0530081670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203 993,00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165 994,30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81,37</w:t>
            </w:r>
          </w:p>
        </w:tc>
      </w:tr>
      <w:tr w:rsidR="0012625B" w:rsidRPr="0012625B" w:rsidTr="0012625B">
        <w:trPr>
          <w:trHeight w:val="43"/>
        </w:trPr>
        <w:tc>
          <w:tcPr>
            <w:tcW w:w="3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Прочая закупка товаров, работ и услуг для обеспечения государственных (муниципальных) нужд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0530081670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203 993,00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165 994,30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81,37</w:t>
            </w:r>
          </w:p>
        </w:tc>
      </w:tr>
      <w:tr w:rsidR="0012625B" w:rsidRPr="0012625B" w:rsidTr="0012625B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"Капитальный ремонт внутридворовых инженерных сетей и сооружений многоквартирных домов, за исключением  домов блокированной застройки,  на территории города Карасука  Карасукского района Новосибирской области в 2016 году"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0530081680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2625B" w:rsidRPr="0012625B" w:rsidTr="0012625B">
        <w:trPr>
          <w:trHeight w:val="43"/>
        </w:trPr>
        <w:tc>
          <w:tcPr>
            <w:tcW w:w="3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0530081680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814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2625B" w:rsidRPr="0012625B" w:rsidTr="0012625B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Реализация мероприятия по формированию комфортной городской среды в рамках подпрограммы "Благоустройство территории населенных пунктов " государственной программы Новосибирской области " Жилищно-коммунальное хозяйство Новосибирской области в 2015-2020 годах" (благоустройство дворовых территорий многоквартирных домов)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09200L5551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7 395 189,71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7 395 189,20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12625B" w:rsidRPr="0012625B" w:rsidTr="0012625B">
        <w:trPr>
          <w:trHeight w:val="43"/>
        </w:trPr>
        <w:tc>
          <w:tcPr>
            <w:tcW w:w="3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Субсидия юридическим лицам (кроме некоммерческих организаций),индивидуальных предпринимателям, физическим лицам- производителям товаров работ и услуг.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09200L5551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7 395 189,71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7 395 189,20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12625B" w:rsidRPr="0012625B" w:rsidTr="0012625B">
        <w:trPr>
          <w:trHeight w:val="89"/>
        </w:trPr>
        <w:tc>
          <w:tcPr>
            <w:tcW w:w="330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мероприятия по формированию комфортной городской среды в рамках подпрограммы "Благоустройство территории населенных пунктов " государственной программы Новосибирской области " Жилищно-коммунальное хозяйство Новосибирской области в 2015-2020 годах" (благоустройство общественных пространств населенных пунктов)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09200L5552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25 434 008,09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24 668 358,61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96,99</w:t>
            </w:r>
          </w:p>
        </w:tc>
      </w:tr>
      <w:tr w:rsidR="0012625B" w:rsidRPr="0012625B" w:rsidTr="0012625B">
        <w:trPr>
          <w:trHeight w:val="43"/>
        </w:trPr>
        <w:tc>
          <w:tcPr>
            <w:tcW w:w="3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09200L5552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25 434 008,09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24 668 358,61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96,99</w:t>
            </w:r>
          </w:p>
        </w:tc>
      </w:tr>
      <w:tr w:rsidR="0012625B" w:rsidRPr="0012625B" w:rsidTr="0012625B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9900041920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56 307 900,00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53 420 000,00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94,87</w:t>
            </w:r>
          </w:p>
        </w:tc>
      </w:tr>
      <w:tr w:rsidR="0012625B" w:rsidRPr="0012625B" w:rsidTr="0012625B">
        <w:trPr>
          <w:trHeight w:val="43"/>
        </w:trPr>
        <w:tc>
          <w:tcPr>
            <w:tcW w:w="3306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(выполнение) работ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9900041920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56 307 900,00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53 420 000,00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94,87</w:t>
            </w:r>
          </w:p>
        </w:tc>
      </w:tr>
      <w:tr w:rsidR="0012625B" w:rsidRPr="0012625B" w:rsidTr="0012625B">
        <w:trPr>
          <w:trHeight w:val="43"/>
        </w:trPr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Реализация мероприятий по проекту развитие территории муниципального образования Новосибирской области, основанным на местных инициативах</w:t>
            </w:r>
          </w:p>
        </w:tc>
        <w:tc>
          <w:tcPr>
            <w:tcW w:w="644" w:type="dxa"/>
            <w:tcBorders>
              <w:top w:val="nil"/>
              <w:left w:val="singl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9900070511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600 000,00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483 866,80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80,64</w:t>
            </w:r>
          </w:p>
        </w:tc>
      </w:tr>
      <w:tr w:rsidR="0012625B" w:rsidRPr="0012625B" w:rsidTr="0012625B">
        <w:trPr>
          <w:trHeight w:val="43"/>
        </w:trPr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644" w:type="dxa"/>
            <w:tcBorders>
              <w:top w:val="nil"/>
              <w:left w:val="singl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05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11 093 846,90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10 834 522,75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189,88  </w:t>
            </w:r>
          </w:p>
        </w:tc>
      </w:tr>
      <w:tr w:rsidR="0012625B" w:rsidRPr="0012625B" w:rsidTr="0012625B">
        <w:trPr>
          <w:trHeight w:val="43"/>
        </w:trPr>
        <w:tc>
          <w:tcPr>
            <w:tcW w:w="3306" w:type="dxa"/>
            <w:tcBorders>
              <w:top w:val="single" w:sz="4" w:space="0" w:color="000000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0530081690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2 474 000,00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2 244 021,54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90,70</w:t>
            </w:r>
          </w:p>
        </w:tc>
      </w:tr>
      <w:tr w:rsidR="0012625B" w:rsidRPr="0012625B" w:rsidTr="0012625B">
        <w:trPr>
          <w:trHeight w:val="43"/>
        </w:trPr>
        <w:tc>
          <w:tcPr>
            <w:tcW w:w="3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09200L5600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8 233 846,90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8 207 692,30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99,68</w:t>
            </w:r>
          </w:p>
        </w:tc>
      </w:tr>
      <w:tr w:rsidR="0012625B" w:rsidRPr="0012625B" w:rsidTr="0012625B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 для 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9900079540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386 000,00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382 808,91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99,17</w:t>
            </w:r>
          </w:p>
        </w:tc>
      </w:tr>
      <w:tr w:rsidR="0012625B" w:rsidRPr="0012625B" w:rsidTr="0012625B">
        <w:trPr>
          <w:trHeight w:val="43"/>
        </w:trPr>
        <w:tc>
          <w:tcPr>
            <w:tcW w:w="3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Муниципальная  программа "Организация и развитие уличного </w:t>
            </w:r>
            <w:r w:rsidRPr="001262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освещения улиц города Карасука Карасукского района на 2014-2016 г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.г.</w:t>
            </w:r>
            <w:r w:rsidRPr="001262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0530081690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2625B" w:rsidRPr="0012625B" w:rsidTr="0012625B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0530081690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2625B" w:rsidRPr="0012625B" w:rsidTr="0012625B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132 000,00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52,80</w:t>
            </w:r>
          </w:p>
        </w:tc>
      </w:tr>
      <w:tr w:rsidR="0012625B" w:rsidRPr="0012625B" w:rsidTr="0012625B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132 000,00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52,80</w:t>
            </w:r>
          </w:p>
        </w:tc>
      </w:tr>
      <w:tr w:rsidR="0012625B" w:rsidRPr="0012625B" w:rsidTr="0012625B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 бюджетам муниципальных районов из бюджетов поселений и межбюджетные трансферты бюджетам поселений  из бюджетов муниципальных районов на осуществление  части полномочий по решению вопросов местного значения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9900081430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250 000,00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13 200,00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5,28</w:t>
            </w:r>
          </w:p>
        </w:tc>
      </w:tr>
      <w:tr w:rsidR="0012625B" w:rsidRPr="0012625B" w:rsidTr="0012625B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9900081430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250 000,00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132 000,00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52,80</w:t>
            </w:r>
          </w:p>
        </w:tc>
      </w:tr>
      <w:tr w:rsidR="0012625B" w:rsidRPr="0012625B" w:rsidTr="0012625B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Культура, кинемотография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20 068 000,00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19 848 000,00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98,90</w:t>
            </w:r>
          </w:p>
        </w:tc>
      </w:tr>
      <w:tr w:rsidR="0012625B" w:rsidRPr="0012625B" w:rsidTr="0012625B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20 068 000,00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19 848 000,00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98,90</w:t>
            </w:r>
          </w:p>
        </w:tc>
      </w:tr>
      <w:tr w:rsidR="0012625B" w:rsidRPr="0012625B" w:rsidTr="0012625B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 части полномочий по решению вопросов местного значения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9900081440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20 068 000,00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19 848 000,00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98,90</w:t>
            </w:r>
          </w:p>
        </w:tc>
      </w:tr>
      <w:tr w:rsidR="0012625B" w:rsidRPr="0012625B" w:rsidTr="0012625B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9900081440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20 068 000,00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19 848 000,00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98,90</w:t>
            </w:r>
          </w:p>
        </w:tc>
      </w:tr>
      <w:tr w:rsidR="0012625B" w:rsidRPr="0012625B" w:rsidTr="0012625B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660 000,00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641 717,44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97,23</w:t>
            </w:r>
          </w:p>
        </w:tc>
      </w:tr>
      <w:tr w:rsidR="0012625B" w:rsidRPr="0012625B" w:rsidTr="0012625B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Пенсионное обеспечение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526 453,44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97,49</w:t>
            </w:r>
          </w:p>
        </w:tc>
      </w:tr>
      <w:tr w:rsidR="0012625B" w:rsidRPr="0012625B" w:rsidTr="0012625B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9900081490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540 000,00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526 453,44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97,49</w:t>
            </w:r>
          </w:p>
        </w:tc>
      </w:tr>
      <w:tr w:rsidR="0012625B" w:rsidRPr="0012625B" w:rsidTr="0012625B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Пособия и компенсации по публичным нормативным обязательствам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9900081490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540 000,00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526 453,44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97,49</w:t>
            </w:r>
          </w:p>
        </w:tc>
      </w:tr>
      <w:tr w:rsidR="0012625B" w:rsidRPr="0012625B" w:rsidTr="0012625B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115 264,00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96,05</w:t>
            </w:r>
          </w:p>
        </w:tc>
      </w:tr>
      <w:tr w:rsidR="0012625B" w:rsidRPr="0012625B" w:rsidTr="0012625B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Пособия по социальной помощи населению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9900081500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120 000,00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115 264,00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96,05</w:t>
            </w:r>
          </w:p>
        </w:tc>
      </w:tr>
      <w:tr w:rsidR="0012625B" w:rsidRPr="0012625B" w:rsidTr="0012625B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9900081500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313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120 000,00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115 264,00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96,05</w:t>
            </w:r>
          </w:p>
        </w:tc>
      </w:tr>
      <w:tr w:rsidR="0012625B" w:rsidRPr="0012625B" w:rsidTr="0012625B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2625B" w:rsidRPr="0012625B" w:rsidTr="0012625B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9900081510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2625B" w:rsidRPr="0012625B" w:rsidTr="0012625B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Премии и гранты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9900081510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2625B" w:rsidRPr="0012625B" w:rsidTr="0012625B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166 000,00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165 000,00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99,40</w:t>
            </w:r>
          </w:p>
        </w:tc>
      </w:tr>
      <w:tr w:rsidR="0012625B" w:rsidRPr="0012625B" w:rsidTr="0012625B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Физическая культура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166 000,00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165 000,00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99,40</w:t>
            </w:r>
          </w:p>
        </w:tc>
      </w:tr>
      <w:tr w:rsidR="0012625B" w:rsidRPr="0012625B" w:rsidTr="0012625B">
        <w:trPr>
          <w:trHeight w:val="401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 бюджетам муниципальных районов из бюджетов поселений и межбюджетные трансферты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9900081450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166 000,00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165 000,00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99,40</w:t>
            </w:r>
          </w:p>
        </w:tc>
      </w:tr>
      <w:tr w:rsidR="0012625B" w:rsidRPr="0012625B" w:rsidTr="0012625B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9900081450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166 000,00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165 000,00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99,40</w:t>
            </w:r>
          </w:p>
        </w:tc>
      </w:tr>
      <w:tr w:rsidR="0012625B" w:rsidRPr="0012625B" w:rsidTr="0012625B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80 000,00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2625B" w:rsidRPr="0012625B" w:rsidTr="0012625B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80 000,00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2625B" w:rsidRPr="0012625B" w:rsidTr="0012625B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Непрограммное направление бюджета городского поселения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9900081520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80 000,00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2625B" w:rsidRPr="0012625B" w:rsidTr="0012625B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9900081520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80 000,00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62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</w:tbl>
    <w:p w:rsidR="0012625B" w:rsidRPr="0012625B" w:rsidRDefault="0012625B" w:rsidP="0012625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12625B" w:rsidRPr="0012625B" w:rsidRDefault="0012625B" w:rsidP="0012625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12625B" w:rsidRPr="0012625B" w:rsidRDefault="0012625B" w:rsidP="0012625B">
      <w:pPr>
        <w:jc w:val="right"/>
        <w:rPr>
          <w:rFonts w:ascii="Times New Roman" w:hAnsi="Times New Roman" w:cs="Times New Roman"/>
          <w:sz w:val="24"/>
          <w:szCs w:val="24"/>
        </w:rPr>
      </w:pPr>
      <w:r w:rsidRPr="0012625B">
        <w:rPr>
          <w:rFonts w:ascii="Times New Roman" w:hAnsi="Times New Roman" w:cs="Times New Roman"/>
          <w:sz w:val="24"/>
          <w:szCs w:val="24"/>
        </w:rPr>
        <w:t>Приложение 3</w:t>
      </w:r>
    </w:p>
    <w:p w:rsidR="0012625B" w:rsidRPr="0012625B" w:rsidRDefault="0012625B" w:rsidP="0012625B">
      <w:pPr>
        <w:jc w:val="right"/>
        <w:rPr>
          <w:rFonts w:ascii="Times New Roman" w:hAnsi="Times New Roman" w:cs="Times New Roman"/>
          <w:sz w:val="24"/>
          <w:szCs w:val="24"/>
        </w:rPr>
      </w:pPr>
      <w:r w:rsidRPr="0012625B">
        <w:rPr>
          <w:rFonts w:ascii="Times New Roman" w:hAnsi="Times New Roman" w:cs="Times New Roman"/>
          <w:sz w:val="24"/>
          <w:szCs w:val="24"/>
        </w:rPr>
        <w:t>к решению 12-ой сессии</w:t>
      </w:r>
    </w:p>
    <w:p w:rsidR="0012625B" w:rsidRPr="0012625B" w:rsidRDefault="0012625B" w:rsidP="0012625B">
      <w:pPr>
        <w:jc w:val="right"/>
        <w:rPr>
          <w:rFonts w:ascii="Times New Roman" w:hAnsi="Times New Roman" w:cs="Times New Roman"/>
          <w:sz w:val="24"/>
          <w:szCs w:val="24"/>
        </w:rPr>
      </w:pPr>
      <w:r w:rsidRPr="0012625B">
        <w:rPr>
          <w:rFonts w:ascii="Times New Roman" w:hAnsi="Times New Roman" w:cs="Times New Roman"/>
          <w:sz w:val="24"/>
          <w:szCs w:val="24"/>
        </w:rPr>
        <w:t>Совета депутатов города Карасука</w:t>
      </w:r>
    </w:p>
    <w:p w:rsidR="0012625B" w:rsidRPr="0012625B" w:rsidRDefault="0012625B" w:rsidP="0012625B">
      <w:pPr>
        <w:jc w:val="right"/>
        <w:rPr>
          <w:rFonts w:ascii="Times New Roman" w:hAnsi="Times New Roman" w:cs="Times New Roman"/>
          <w:sz w:val="24"/>
          <w:szCs w:val="24"/>
        </w:rPr>
      </w:pPr>
      <w:r w:rsidRPr="0012625B">
        <w:rPr>
          <w:rFonts w:ascii="Times New Roman" w:hAnsi="Times New Roman" w:cs="Times New Roman"/>
          <w:sz w:val="24"/>
          <w:szCs w:val="24"/>
        </w:rPr>
        <w:t>Карасукского района Новосибирской области</w:t>
      </w:r>
    </w:p>
    <w:p w:rsidR="0012625B" w:rsidRPr="0012625B" w:rsidRDefault="0012625B" w:rsidP="0012625B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12625B">
        <w:rPr>
          <w:rFonts w:ascii="Times New Roman" w:hAnsi="Times New Roman" w:cs="Times New Roman"/>
          <w:sz w:val="24"/>
          <w:szCs w:val="24"/>
        </w:rPr>
        <w:t>от 18.06.2018 № 78</w:t>
      </w:r>
    </w:p>
    <w:p w:rsidR="0012625B" w:rsidRPr="0012625B" w:rsidRDefault="0012625B" w:rsidP="0012625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10207" w:type="dxa"/>
        <w:tblInd w:w="-176" w:type="dxa"/>
        <w:tblLook w:val="04A0"/>
      </w:tblPr>
      <w:tblGrid>
        <w:gridCol w:w="10207"/>
      </w:tblGrid>
      <w:tr w:rsidR="0012625B" w:rsidRPr="0012625B" w:rsidTr="0012625B">
        <w:trPr>
          <w:trHeight w:val="63"/>
        </w:trPr>
        <w:tc>
          <w:tcPr>
            <w:tcW w:w="10207" w:type="dxa"/>
            <w:tcBorders>
              <w:top w:val="nil"/>
              <w:left w:val="nil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hAnsi="Times New Roman" w:cs="Times New Roman"/>
                <w:sz w:val="24"/>
                <w:szCs w:val="24"/>
              </w:rPr>
              <w:t>внутреннего финансирования дефицита бюджета города Карасука Карасукского района Новосибирской области за 2018 год</w:t>
            </w:r>
          </w:p>
        </w:tc>
      </w:tr>
    </w:tbl>
    <w:p w:rsidR="0012625B" w:rsidRPr="0012625B" w:rsidRDefault="0012625B" w:rsidP="0012625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10178" w:type="dxa"/>
        <w:tblInd w:w="-176" w:type="dxa"/>
        <w:tblLook w:val="04A0"/>
      </w:tblPr>
      <w:tblGrid>
        <w:gridCol w:w="2552"/>
        <w:gridCol w:w="2683"/>
        <w:gridCol w:w="1580"/>
        <w:gridCol w:w="1691"/>
        <w:gridCol w:w="1672"/>
      </w:tblGrid>
      <w:tr w:rsidR="0012625B" w:rsidRPr="0012625B" w:rsidTr="0012625B">
        <w:trPr>
          <w:trHeight w:val="1200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2625B">
              <w:rPr>
                <w:rFonts w:ascii="Times New Roman" w:hAnsi="Times New Roman" w:cs="Times New Roman"/>
                <w:b/>
                <w:bCs/>
              </w:rPr>
              <w:t>Наименование показателя</w:t>
            </w:r>
          </w:p>
        </w:tc>
        <w:tc>
          <w:tcPr>
            <w:tcW w:w="26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2625B">
              <w:rPr>
                <w:rFonts w:ascii="Times New Roman" w:hAnsi="Times New Roman" w:cs="Times New Roman"/>
                <w:b/>
                <w:bCs/>
              </w:rPr>
              <w:t>Код БК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2625B">
              <w:rPr>
                <w:rFonts w:ascii="Times New Roman" w:hAnsi="Times New Roman" w:cs="Times New Roman"/>
                <w:b/>
                <w:bCs/>
              </w:rPr>
              <w:t>Утвержденные бюджетные назначения</w:t>
            </w:r>
          </w:p>
        </w:tc>
        <w:tc>
          <w:tcPr>
            <w:tcW w:w="16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2625B">
              <w:rPr>
                <w:rFonts w:ascii="Times New Roman" w:hAnsi="Times New Roman" w:cs="Times New Roman"/>
                <w:b/>
                <w:bCs/>
              </w:rPr>
              <w:t>Исполнено</w:t>
            </w:r>
          </w:p>
        </w:tc>
        <w:tc>
          <w:tcPr>
            <w:tcW w:w="16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2625B">
              <w:rPr>
                <w:rFonts w:ascii="Times New Roman" w:hAnsi="Times New Roman" w:cs="Times New Roman"/>
                <w:b/>
                <w:bCs/>
              </w:rPr>
              <w:t>Неисполненные назначения</w:t>
            </w:r>
          </w:p>
        </w:tc>
      </w:tr>
      <w:tr w:rsidR="0012625B" w:rsidRPr="0012625B" w:rsidTr="0012625B">
        <w:trPr>
          <w:trHeight w:val="1020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Источники финансирования дефицита бюджетов - всего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2 084 961,80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-4 234 345,28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6 319 307,08</w:t>
            </w:r>
          </w:p>
        </w:tc>
      </w:tr>
      <w:tr w:rsidR="0012625B" w:rsidRPr="0012625B" w:rsidTr="0012625B">
        <w:trPr>
          <w:trHeight w:val="1020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Источники внутреннего финансирования бюджетов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000 01 00 00 00 00 0000 000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459" w:hanging="459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</w:p>
        </w:tc>
      </w:tr>
      <w:tr w:rsidR="0012625B" w:rsidRPr="0012625B" w:rsidTr="0012625B">
        <w:trPr>
          <w:trHeight w:val="495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Изменение остатков средств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000 01 05 00 00 00 0000 000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2 084 961,80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-4 234 345,28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6 319 307,08</w:t>
            </w:r>
          </w:p>
        </w:tc>
      </w:tr>
      <w:tr w:rsidR="0012625B" w:rsidRPr="0012625B" w:rsidTr="0012625B">
        <w:trPr>
          <w:trHeight w:val="495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Увеличение остатков средств бюджетов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000 01 05 00 00 00 0000 500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-179 412 881,00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-179 166 016,35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 </w:t>
            </w:r>
          </w:p>
        </w:tc>
      </w:tr>
      <w:tr w:rsidR="0012625B" w:rsidRPr="0012625B" w:rsidTr="0012625B">
        <w:trPr>
          <w:trHeight w:val="1020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000 01 05 02 01 13 0000 510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-179 412 881,00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-179 166 016,35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 </w:t>
            </w:r>
          </w:p>
        </w:tc>
      </w:tr>
      <w:tr w:rsidR="0012625B" w:rsidRPr="0012625B" w:rsidTr="0012625B">
        <w:trPr>
          <w:trHeight w:val="765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Уменьшение остатков средств бюджетов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000 01 05 00 00 00 0000 600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181 497 842,80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174 931 671,07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 </w:t>
            </w:r>
          </w:p>
        </w:tc>
      </w:tr>
      <w:tr w:rsidR="0012625B" w:rsidRPr="0012625B" w:rsidTr="0012625B">
        <w:trPr>
          <w:trHeight w:val="1020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004 01 05 02 01 10 0000 610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181 492 842,80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174 931 671,07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12625B">
              <w:rPr>
                <w:rFonts w:ascii="Times New Roman" w:hAnsi="Times New Roman" w:cs="Times New Roman"/>
              </w:rPr>
              <w:t> </w:t>
            </w:r>
          </w:p>
        </w:tc>
      </w:tr>
    </w:tbl>
    <w:p w:rsidR="0012625B" w:rsidRPr="0012625B" w:rsidRDefault="0012625B" w:rsidP="0012625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12625B" w:rsidRPr="0012625B" w:rsidRDefault="0012625B" w:rsidP="0012625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12625B" w:rsidRPr="0012625B" w:rsidRDefault="0012625B" w:rsidP="0012625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12625B" w:rsidRPr="0012625B" w:rsidRDefault="0012625B" w:rsidP="0012625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12625B" w:rsidRPr="0012625B" w:rsidRDefault="0012625B" w:rsidP="0012625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12625B" w:rsidRPr="0012625B" w:rsidRDefault="0012625B" w:rsidP="0012625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12625B" w:rsidRPr="0012625B" w:rsidRDefault="0012625B" w:rsidP="0012625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12625B" w:rsidRPr="0012625B" w:rsidRDefault="0012625B" w:rsidP="0012625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12625B" w:rsidRPr="0012625B" w:rsidRDefault="0012625B" w:rsidP="0012625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12625B" w:rsidRPr="0012625B" w:rsidRDefault="0012625B" w:rsidP="0012625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12625B" w:rsidRPr="0012625B" w:rsidRDefault="0012625B" w:rsidP="0012625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12625B" w:rsidRPr="0012625B" w:rsidRDefault="0012625B" w:rsidP="0012625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12625B" w:rsidRPr="0012625B" w:rsidRDefault="0012625B" w:rsidP="0012625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12625B" w:rsidRPr="0012625B" w:rsidRDefault="0012625B" w:rsidP="0012625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12625B" w:rsidRPr="0012625B" w:rsidRDefault="0012625B" w:rsidP="0012625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12625B" w:rsidRPr="0012625B" w:rsidRDefault="0012625B" w:rsidP="0012625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12625B" w:rsidRPr="0012625B" w:rsidRDefault="0012625B" w:rsidP="0012625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12625B" w:rsidRPr="0012625B" w:rsidRDefault="0012625B" w:rsidP="0012625B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2625B">
        <w:rPr>
          <w:rFonts w:ascii="Times New Roman" w:hAnsi="Times New Roman" w:cs="Times New Roman"/>
          <w:b/>
          <w:sz w:val="22"/>
          <w:szCs w:val="22"/>
        </w:rPr>
        <w:t>ПОЯСНИТЕЛЬНАЯ ЗАПИСКА</w:t>
      </w:r>
    </w:p>
    <w:p w:rsidR="0012625B" w:rsidRPr="0012625B" w:rsidRDefault="0012625B" w:rsidP="0012625B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2625B">
        <w:rPr>
          <w:rFonts w:ascii="Times New Roman" w:hAnsi="Times New Roman" w:cs="Times New Roman"/>
          <w:b/>
          <w:sz w:val="22"/>
          <w:szCs w:val="22"/>
        </w:rPr>
        <w:t>к отчету об исполнении бюджета  города Карасука Карасукского района Новосибирской области за 2018 год</w:t>
      </w:r>
    </w:p>
    <w:p w:rsidR="0012625B" w:rsidRPr="0012625B" w:rsidRDefault="0012625B" w:rsidP="0012625B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2"/>
          <w:szCs w:val="22"/>
        </w:rPr>
      </w:pPr>
    </w:p>
    <w:p w:rsidR="0012625B" w:rsidRPr="0012625B" w:rsidRDefault="0012625B" w:rsidP="0012625B">
      <w:pPr>
        <w:widowControl/>
        <w:autoSpaceDE/>
        <w:autoSpaceDN/>
        <w:adjustRightInd/>
        <w:rPr>
          <w:rFonts w:ascii="Times New Roman" w:hAnsi="Times New Roman" w:cs="Times New Roman"/>
          <w:sz w:val="22"/>
          <w:szCs w:val="22"/>
        </w:rPr>
      </w:pPr>
      <w:r w:rsidRPr="0012625B">
        <w:rPr>
          <w:rFonts w:ascii="Times New Roman" w:hAnsi="Times New Roman" w:cs="Times New Roman"/>
          <w:sz w:val="22"/>
          <w:szCs w:val="22"/>
        </w:rPr>
        <w:tab/>
        <w:t xml:space="preserve">За отчетный год бюджет города Карасука Карасукского района Новосибирской области (далее – городской бюджет) исполнен с превышением доходов над  расходами (профицит бюджета) в сумме </w:t>
      </w:r>
    </w:p>
    <w:p w:rsidR="0012625B" w:rsidRPr="0012625B" w:rsidRDefault="0012625B" w:rsidP="0012625B">
      <w:pPr>
        <w:widowControl/>
        <w:autoSpaceDE/>
        <w:autoSpaceDN/>
        <w:adjustRightInd/>
        <w:rPr>
          <w:rFonts w:ascii="Times New Roman" w:hAnsi="Times New Roman" w:cs="Times New Roman"/>
          <w:sz w:val="22"/>
          <w:szCs w:val="22"/>
        </w:rPr>
      </w:pPr>
      <w:r w:rsidRPr="0012625B">
        <w:rPr>
          <w:rFonts w:ascii="Times New Roman" w:hAnsi="Times New Roman" w:cs="Times New Roman"/>
          <w:sz w:val="22"/>
          <w:szCs w:val="22"/>
        </w:rPr>
        <w:t>4 234 345,28 рублей. В течение 2018 года в решение 18-й сессии Совета депутатов города Карасука Карасукского района Новосибирской области пятого созыва от 27.12.2017 № 18</w:t>
      </w:r>
      <w:r w:rsidRPr="0012625B"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 w:rsidRPr="0012625B">
        <w:rPr>
          <w:rFonts w:ascii="Times New Roman" w:hAnsi="Times New Roman" w:cs="Times New Roman"/>
          <w:sz w:val="22"/>
          <w:szCs w:val="22"/>
        </w:rPr>
        <w:t>«О бюджете города Карасука Карасукского района Новосибирской области на 2018 год и плановый период 2019 и 2020 годов» вносились изменения пять раз в связи с изменением объемов межбюджетных трансфертов из областного бюджета Новосибирской области, изменением объемов поступления налоговых и неналоговых доходов и перераспределением бюджетных ассигнований.</w:t>
      </w:r>
    </w:p>
    <w:p w:rsidR="0012625B" w:rsidRPr="0012625B" w:rsidRDefault="0012625B" w:rsidP="0012625B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2"/>
          <w:szCs w:val="22"/>
        </w:rPr>
      </w:pPr>
      <w:r w:rsidRPr="0012625B">
        <w:rPr>
          <w:rFonts w:ascii="Times New Roman" w:hAnsi="Times New Roman" w:cs="Times New Roman"/>
          <w:sz w:val="22"/>
          <w:szCs w:val="22"/>
        </w:rPr>
        <w:t xml:space="preserve">В последней редакции городской бюджет на 2018 год утвержден по доходам в сумме 179 412 881,00 рублей, по расходам в сумме 181 497 842,80 рублей, с дефицитом бюджета 2 084 961,80 рублей. </w:t>
      </w:r>
    </w:p>
    <w:p w:rsidR="0012625B" w:rsidRPr="0012625B" w:rsidRDefault="0012625B" w:rsidP="0012625B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2"/>
          <w:szCs w:val="22"/>
        </w:rPr>
      </w:pPr>
      <w:r w:rsidRPr="0012625B">
        <w:rPr>
          <w:rFonts w:ascii="Times New Roman" w:hAnsi="Times New Roman" w:cs="Times New Roman"/>
          <w:sz w:val="22"/>
          <w:szCs w:val="22"/>
        </w:rPr>
        <w:t>Изменения основных характеристик бюджета города Карасука в 2018 году</w:t>
      </w:r>
    </w:p>
    <w:p w:rsidR="0012625B" w:rsidRPr="0012625B" w:rsidRDefault="0012625B" w:rsidP="0012625B">
      <w:pPr>
        <w:widowControl/>
        <w:autoSpaceDE/>
        <w:autoSpaceDN/>
        <w:adjustRightInd/>
        <w:spacing w:line="276" w:lineRule="auto"/>
        <w:jc w:val="right"/>
        <w:rPr>
          <w:rFonts w:ascii="Times New Roman" w:hAnsi="Times New Roman" w:cs="Times New Roman"/>
          <w:sz w:val="22"/>
          <w:szCs w:val="22"/>
        </w:rPr>
      </w:pPr>
      <w:r w:rsidRPr="0012625B">
        <w:rPr>
          <w:rFonts w:ascii="Times New Roman" w:hAnsi="Times New Roman" w:cs="Times New Roman"/>
          <w:sz w:val="22"/>
          <w:szCs w:val="22"/>
        </w:rPr>
        <w:t>(тыс.руб.)</w:t>
      </w:r>
    </w:p>
    <w:tbl>
      <w:tblPr>
        <w:tblpPr w:leftFromText="180" w:rightFromText="180" w:vertAnchor="text" w:tblpY="1"/>
        <w:tblOverlap w:val="never"/>
        <w:tblW w:w="10001" w:type="dxa"/>
        <w:tblInd w:w="-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4"/>
        <w:gridCol w:w="3827"/>
        <w:gridCol w:w="1843"/>
        <w:gridCol w:w="2126"/>
        <w:gridCol w:w="1701"/>
      </w:tblGrid>
      <w:tr w:rsidR="0012625B" w:rsidRPr="0012625B" w:rsidTr="0012625B">
        <w:tc>
          <w:tcPr>
            <w:tcW w:w="504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№ п/п</w:t>
            </w:r>
          </w:p>
        </w:tc>
        <w:tc>
          <w:tcPr>
            <w:tcW w:w="3827" w:type="dxa"/>
            <w:vMerge w:val="restart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Показатель</w:t>
            </w:r>
          </w:p>
        </w:tc>
        <w:tc>
          <w:tcPr>
            <w:tcW w:w="5670" w:type="dxa"/>
            <w:gridSpan w:val="3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2018 год</w:t>
            </w:r>
          </w:p>
        </w:tc>
      </w:tr>
      <w:tr w:rsidR="0012625B" w:rsidRPr="0012625B" w:rsidTr="0012625B">
        <w:tc>
          <w:tcPr>
            <w:tcW w:w="504" w:type="dxa"/>
            <w:vMerge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 xml:space="preserve">Первоначально утверждено в бюджете 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 xml:space="preserve">Утверждено с учетом изменений в декабре 2018 года </w:t>
            </w:r>
          </w:p>
        </w:tc>
        <w:tc>
          <w:tcPr>
            <w:tcW w:w="1701" w:type="dxa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Отклонения,</w:t>
            </w:r>
          </w:p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(+; -)</w:t>
            </w:r>
          </w:p>
        </w:tc>
      </w:tr>
      <w:tr w:rsidR="0012625B" w:rsidRPr="0012625B" w:rsidTr="0012625B">
        <w:trPr>
          <w:trHeight w:val="90"/>
        </w:trPr>
        <w:tc>
          <w:tcPr>
            <w:tcW w:w="504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b/>
                <w:sz w:val="22"/>
                <w:szCs w:val="22"/>
              </w:rPr>
              <w:t>ДОХОДЫ БЮДЖЕТА,  ВСЕГО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b/>
                <w:sz w:val="22"/>
                <w:szCs w:val="22"/>
              </w:rPr>
              <w:t>177 675,2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b/>
                <w:sz w:val="22"/>
                <w:szCs w:val="22"/>
              </w:rPr>
              <w:t>179 412,88</w:t>
            </w:r>
          </w:p>
        </w:tc>
        <w:tc>
          <w:tcPr>
            <w:tcW w:w="1701" w:type="dxa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b/>
                <w:sz w:val="22"/>
                <w:szCs w:val="22"/>
              </w:rPr>
              <w:t>+1737,68</w:t>
            </w:r>
          </w:p>
        </w:tc>
      </w:tr>
      <w:tr w:rsidR="0012625B" w:rsidRPr="0012625B" w:rsidTr="0012625B">
        <w:trPr>
          <w:trHeight w:val="90"/>
        </w:trPr>
        <w:tc>
          <w:tcPr>
            <w:tcW w:w="504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b/>
                <w:sz w:val="22"/>
                <w:szCs w:val="22"/>
              </w:rPr>
              <w:t>налоговые доходы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b/>
                <w:sz w:val="22"/>
                <w:szCs w:val="22"/>
              </w:rPr>
              <w:t>62 375,3</w:t>
            </w:r>
          </w:p>
        </w:tc>
        <w:tc>
          <w:tcPr>
            <w:tcW w:w="2126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b/>
                <w:sz w:val="22"/>
                <w:szCs w:val="22"/>
              </w:rPr>
              <w:t>63 933,70</w:t>
            </w:r>
          </w:p>
        </w:tc>
        <w:tc>
          <w:tcPr>
            <w:tcW w:w="1701" w:type="dxa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b/>
                <w:sz w:val="22"/>
                <w:szCs w:val="22"/>
              </w:rPr>
              <w:t>+1558,4</w:t>
            </w:r>
          </w:p>
        </w:tc>
      </w:tr>
      <w:tr w:rsidR="0012625B" w:rsidRPr="0012625B" w:rsidTr="0012625B">
        <w:trPr>
          <w:trHeight w:val="90"/>
        </w:trPr>
        <w:tc>
          <w:tcPr>
            <w:tcW w:w="504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  <w:ind w:lef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843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40576,5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40 576,5</w:t>
            </w:r>
          </w:p>
        </w:tc>
        <w:tc>
          <w:tcPr>
            <w:tcW w:w="1701" w:type="dxa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12625B" w:rsidRPr="0012625B" w:rsidTr="0012625B">
        <w:trPr>
          <w:trHeight w:val="90"/>
        </w:trPr>
        <w:tc>
          <w:tcPr>
            <w:tcW w:w="504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  <w:ind w:lef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по дополнительному нормативу</w:t>
            </w:r>
          </w:p>
        </w:tc>
        <w:tc>
          <w:tcPr>
            <w:tcW w:w="1843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2625B" w:rsidRPr="0012625B" w:rsidTr="0012625B">
        <w:trPr>
          <w:trHeight w:val="90"/>
        </w:trPr>
        <w:tc>
          <w:tcPr>
            <w:tcW w:w="504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  <w:ind w:lef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843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80,2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73,60</w:t>
            </w:r>
          </w:p>
        </w:tc>
        <w:tc>
          <w:tcPr>
            <w:tcW w:w="1701" w:type="dxa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-6,6</w:t>
            </w:r>
          </w:p>
        </w:tc>
      </w:tr>
      <w:tr w:rsidR="0012625B" w:rsidRPr="0012625B" w:rsidTr="0012625B">
        <w:trPr>
          <w:trHeight w:val="90"/>
        </w:trPr>
        <w:tc>
          <w:tcPr>
            <w:tcW w:w="504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  <w:ind w:lef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единый налог на вмененный доход</w:t>
            </w:r>
          </w:p>
        </w:tc>
        <w:tc>
          <w:tcPr>
            <w:tcW w:w="1843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2625B" w:rsidRPr="0012625B" w:rsidTr="0012625B">
        <w:trPr>
          <w:trHeight w:val="90"/>
        </w:trPr>
        <w:tc>
          <w:tcPr>
            <w:tcW w:w="504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  <w:ind w:lef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земельный налог</w:t>
            </w:r>
          </w:p>
        </w:tc>
        <w:tc>
          <w:tcPr>
            <w:tcW w:w="1843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18 752,1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20012,10</w:t>
            </w:r>
          </w:p>
        </w:tc>
        <w:tc>
          <w:tcPr>
            <w:tcW w:w="1701" w:type="dxa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+1260,0</w:t>
            </w:r>
          </w:p>
        </w:tc>
      </w:tr>
      <w:tr w:rsidR="0012625B" w:rsidRPr="0012625B" w:rsidTr="0012625B">
        <w:trPr>
          <w:trHeight w:val="90"/>
        </w:trPr>
        <w:tc>
          <w:tcPr>
            <w:tcW w:w="504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  <w:ind w:lef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843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2966,5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3271,5</w:t>
            </w:r>
          </w:p>
        </w:tc>
        <w:tc>
          <w:tcPr>
            <w:tcW w:w="1701" w:type="dxa"/>
          </w:tcPr>
          <w:p w:rsidR="0012625B" w:rsidRPr="0012625B" w:rsidRDefault="0012625B" w:rsidP="0012625B">
            <w:pPr>
              <w:widowControl/>
              <w:tabs>
                <w:tab w:val="left" w:pos="435"/>
                <w:tab w:val="center" w:pos="742"/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+305,0</w:t>
            </w:r>
          </w:p>
        </w:tc>
      </w:tr>
      <w:tr w:rsidR="0012625B" w:rsidRPr="0012625B" w:rsidTr="0012625B">
        <w:trPr>
          <w:trHeight w:val="90"/>
        </w:trPr>
        <w:tc>
          <w:tcPr>
            <w:tcW w:w="504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b/>
                <w:sz w:val="22"/>
                <w:szCs w:val="22"/>
              </w:rPr>
              <w:t>неналоговые доходы</w:t>
            </w:r>
          </w:p>
        </w:tc>
        <w:tc>
          <w:tcPr>
            <w:tcW w:w="1843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b/>
                <w:sz w:val="22"/>
                <w:szCs w:val="22"/>
              </w:rPr>
              <w:t>11018,00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b/>
                <w:sz w:val="22"/>
                <w:szCs w:val="22"/>
              </w:rPr>
              <w:t>7884,20</w:t>
            </w:r>
          </w:p>
        </w:tc>
        <w:tc>
          <w:tcPr>
            <w:tcW w:w="1701" w:type="dxa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b/>
                <w:sz w:val="22"/>
                <w:szCs w:val="22"/>
              </w:rPr>
              <w:t>-3133,8</w:t>
            </w:r>
          </w:p>
        </w:tc>
      </w:tr>
      <w:tr w:rsidR="0012625B" w:rsidRPr="0012625B" w:rsidTr="0012625B">
        <w:trPr>
          <w:trHeight w:val="90"/>
        </w:trPr>
        <w:tc>
          <w:tcPr>
            <w:tcW w:w="504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  <w:ind w:lef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Доходы от аренды муниципального имущества</w:t>
            </w:r>
          </w:p>
        </w:tc>
        <w:tc>
          <w:tcPr>
            <w:tcW w:w="1843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9746,0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5619,00</w:t>
            </w:r>
          </w:p>
        </w:tc>
        <w:tc>
          <w:tcPr>
            <w:tcW w:w="1701" w:type="dxa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-4127,00</w:t>
            </w:r>
          </w:p>
        </w:tc>
      </w:tr>
      <w:tr w:rsidR="0012625B" w:rsidRPr="0012625B" w:rsidTr="0012625B">
        <w:trPr>
          <w:trHeight w:val="90"/>
        </w:trPr>
        <w:tc>
          <w:tcPr>
            <w:tcW w:w="504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  <w:ind w:lef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продажа имущества (земли)</w:t>
            </w:r>
          </w:p>
        </w:tc>
        <w:tc>
          <w:tcPr>
            <w:tcW w:w="1843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1260,0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2035,3</w:t>
            </w:r>
          </w:p>
        </w:tc>
        <w:tc>
          <w:tcPr>
            <w:tcW w:w="1701" w:type="dxa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+775,3</w:t>
            </w:r>
          </w:p>
        </w:tc>
      </w:tr>
      <w:tr w:rsidR="0012625B" w:rsidRPr="0012625B" w:rsidTr="0012625B">
        <w:trPr>
          <w:trHeight w:val="90"/>
        </w:trPr>
        <w:tc>
          <w:tcPr>
            <w:tcW w:w="504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  <w:ind w:lef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 xml:space="preserve">Прочие доходы </w:t>
            </w:r>
          </w:p>
        </w:tc>
        <w:tc>
          <w:tcPr>
            <w:tcW w:w="1843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12,0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229,9</w:t>
            </w:r>
          </w:p>
        </w:tc>
        <w:tc>
          <w:tcPr>
            <w:tcW w:w="1701" w:type="dxa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+217,9</w:t>
            </w:r>
          </w:p>
        </w:tc>
      </w:tr>
      <w:tr w:rsidR="0012625B" w:rsidRPr="0012625B" w:rsidTr="0012625B">
        <w:trPr>
          <w:trHeight w:val="90"/>
        </w:trPr>
        <w:tc>
          <w:tcPr>
            <w:tcW w:w="504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b/>
                <w:sz w:val="22"/>
                <w:szCs w:val="22"/>
              </w:rPr>
              <w:t>ИТОГО НАЛОГОВЫЕ И НЕНАЛОГОВЫЕ ДОХОДЫ:</w:t>
            </w:r>
          </w:p>
        </w:tc>
        <w:tc>
          <w:tcPr>
            <w:tcW w:w="1843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b/>
                <w:sz w:val="22"/>
                <w:szCs w:val="22"/>
              </w:rPr>
              <w:t>73 393,3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b/>
                <w:sz w:val="22"/>
                <w:szCs w:val="22"/>
              </w:rPr>
              <w:t>71 817,90</w:t>
            </w:r>
          </w:p>
        </w:tc>
        <w:tc>
          <w:tcPr>
            <w:tcW w:w="1701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b/>
                <w:sz w:val="22"/>
                <w:szCs w:val="22"/>
              </w:rPr>
              <w:t>-1575,4</w:t>
            </w:r>
          </w:p>
        </w:tc>
      </w:tr>
      <w:tr w:rsidR="0012625B" w:rsidRPr="0012625B" w:rsidTr="0012625B">
        <w:trPr>
          <w:trHeight w:val="90"/>
        </w:trPr>
        <w:tc>
          <w:tcPr>
            <w:tcW w:w="504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b/>
                <w:sz w:val="22"/>
                <w:szCs w:val="22"/>
              </w:rPr>
              <w:t>БЕЗВОЗМЕЗДНЫЕ ПОСТУПЛЕНИЯ:</w:t>
            </w:r>
          </w:p>
        </w:tc>
        <w:tc>
          <w:tcPr>
            <w:tcW w:w="1843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b/>
                <w:sz w:val="22"/>
                <w:szCs w:val="22"/>
              </w:rPr>
              <w:t>104 282,00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b/>
                <w:sz w:val="22"/>
                <w:szCs w:val="22"/>
              </w:rPr>
              <w:t>107 594,98</w:t>
            </w:r>
          </w:p>
        </w:tc>
        <w:tc>
          <w:tcPr>
            <w:tcW w:w="1701" w:type="dxa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b/>
                <w:sz w:val="22"/>
                <w:szCs w:val="22"/>
              </w:rPr>
              <w:t>+3312,98</w:t>
            </w:r>
          </w:p>
        </w:tc>
      </w:tr>
      <w:tr w:rsidR="0012625B" w:rsidRPr="0012625B" w:rsidTr="0012625B">
        <w:trPr>
          <w:trHeight w:val="90"/>
        </w:trPr>
        <w:tc>
          <w:tcPr>
            <w:tcW w:w="504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  <w:ind w:lef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Дотации</w:t>
            </w:r>
          </w:p>
        </w:tc>
        <w:tc>
          <w:tcPr>
            <w:tcW w:w="1843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28763,9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28 763,90</w:t>
            </w:r>
          </w:p>
        </w:tc>
        <w:tc>
          <w:tcPr>
            <w:tcW w:w="1701" w:type="dxa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12625B" w:rsidRPr="0012625B" w:rsidTr="0012625B">
        <w:trPr>
          <w:trHeight w:val="90"/>
        </w:trPr>
        <w:tc>
          <w:tcPr>
            <w:tcW w:w="504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  <w:ind w:lef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 xml:space="preserve">Субсидии </w:t>
            </w:r>
          </w:p>
        </w:tc>
        <w:tc>
          <w:tcPr>
            <w:tcW w:w="1843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36533,1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36 533,10</w:t>
            </w:r>
          </w:p>
        </w:tc>
        <w:tc>
          <w:tcPr>
            <w:tcW w:w="1701" w:type="dxa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12625B" w:rsidRPr="0012625B" w:rsidTr="0012625B">
        <w:trPr>
          <w:trHeight w:val="90"/>
        </w:trPr>
        <w:tc>
          <w:tcPr>
            <w:tcW w:w="504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  <w:ind w:lef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1843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38985,0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40 986,02</w:t>
            </w:r>
          </w:p>
        </w:tc>
        <w:tc>
          <w:tcPr>
            <w:tcW w:w="1701" w:type="dxa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+2001,02</w:t>
            </w:r>
          </w:p>
        </w:tc>
      </w:tr>
      <w:tr w:rsidR="0012625B" w:rsidRPr="0012625B" w:rsidTr="0012625B">
        <w:trPr>
          <w:trHeight w:val="90"/>
        </w:trPr>
        <w:tc>
          <w:tcPr>
            <w:tcW w:w="504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13.</w:t>
            </w:r>
          </w:p>
        </w:tc>
        <w:tc>
          <w:tcPr>
            <w:tcW w:w="3827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Прочие поступления</w:t>
            </w:r>
          </w:p>
        </w:tc>
        <w:tc>
          <w:tcPr>
            <w:tcW w:w="1843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1311,96</w:t>
            </w:r>
          </w:p>
        </w:tc>
        <w:tc>
          <w:tcPr>
            <w:tcW w:w="1701" w:type="dxa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+1311,96</w:t>
            </w:r>
          </w:p>
        </w:tc>
      </w:tr>
    </w:tbl>
    <w:p w:rsidR="0012625B" w:rsidRPr="0012625B" w:rsidRDefault="0012625B" w:rsidP="0012625B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2625B">
        <w:rPr>
          <w:rFonts w:ascii="Times New Roman" w:hAnsi="Times New Roman" w:cs="Times New Roman"/>
          <w:b/>
          <w:sz w:val="22"/>
          <w:szCs w:val="22"/>
        </w:rPr>
        <w:t>Исполнение бюджета города Карасука Карасукского района по доходам</w:t>
      </w:r>
    </w:p>
    <w:p w:rsidR="0012625B" w:rsidRPr="0012625B" w:rsidRDefault="0012625B" w:rsidP="0012625B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2"/>
          <w:szCs w:val="22"/>
        </w:rPr>
      </w:pPr>
      <w:r w:rsidRPr="0012625B">
        <w:rPr>
          <w:rFonts w:ascii="Times New Roman" w:hAnsi="Times New Roman" w:cs="Times New Roman"/>
          <w:sz w:val="22"/>
          <w:szCs w:val="22"/>
        </w:rPr>
        <w:t>Плановые назначения городского бюджета за 2018 год первоначально составляли 177 675,2 тыс. руб., в том числе по налоговым и неналоговым доходам – 73 393,3</w:t>
      </w:r>
      <w:r w:rsidRPr="0012625B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12625B">
        <w:rPr>
          <w:rFonts w:ascii="Times New Roman" w:hAnsi="Times New Roman" w:cs="Times New Roman"/>
          <w:sz w:val="22"/>
          <w:szCs w:val="22"/>
        </w:rPr>
        <w:t>тыс. руб., по безвозмездным поступлениям – 104 282,00</w:t>
      </w:r>
      <w:r w:rsidRPr="0012625B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12625B">
        <w:rPr>
          <w:rFonts w:ascii="Times New Roman" w:hAnsi="Times New Roman" w:cs="Times New Roman"/>
          <w:sz w:val="22"/>
          <w:szCs w:val="22"/>
        </w:rPr>
        <w:t>тыс. руб.</w:t>
      </w:r>
    </w:p>
    <w:p w:rsidR="0012625B" w:rsidRPr="0012625B" w:rsidRDefault="0012625B" w:rsidP="0012625B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2"/>
          <w:szCs w:val="22"/>
        </w:rPr>
      </w:pPr>
      <w:r w:rsidRPr="0012625B">
        <w:rPr>
          <w:rFonts w:ascii="Times New Roman" w:hAnsi="Times New Roman" w:cs="Times New Roman"/>
          <w:sz w:val="22"/>
          <w:szCs w:val="22"/>
        </w:rPr>
        <w:t>В течение 2018 года плановые назначения по доходам городского  бюджета увеличились  по отношению к первоначальному плану на 1737,68 тыс.рублей, в том числе  по налоговым  доходам  на 1558,4</w:t>
      </w:r>
      <w:r w:rsidRPr="0012625B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12625B">
        <w:rPr>
          <w:rFonts w:ascii="Times New Roman" w:hAnsi="Times New Roman" w:cs="Times New Roman"/>
          <w:sz w:val="22"/>
          <w:szCs w:val="22"/>
        </w:rPr>
        <w:t>тыс.рублей, безвозмездные поступления из вышестоящих бюджетов увеличились на 3312,98 тыс.рублей, но произошло снижение по неналоговым платежам на 3133,8 тыс. рублей.</w:t>
      </w:r>
    </w:p>
    <w:tbl>
      <w:tblPr>
        <w:tblpPr w:leftFromText="180" w:rightFromText="180" w:vertAnchor="text" w:tblpY="1"/>
        <w:tblOverlap w:val="never"/>
        <w:tblW w:w="10001" w:type="dxa"/>
        <w:tblInd w:w="-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4"/>
        <w:gridCol w:w="4253"/>
        <w:gridCol w:w="1843"/>
        <w:gridCol w:w="1983"/>
        <w:gridCol w:w="1418"/>
      </w:tblGrid>
      <w:tr w:rsidR="0012625B" w:rsidRPr="0012625B" w:rsidTr="0012625B">
        <w:tc>
          <w:tcPr>
            <w:tcW w:w="504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№ п/п</w:t>
            </w:r>
          </w:p>
        </w:tc>
        <w:tc>
          <w:tcPr>
            <w:tcW w:w="4253" w:type="dxa"/>
            <w:vMerge w:val="restart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Показатель</w:t>
            </w:r>
          </w:p>
        </w:tc>
        <w:tc>
          <w:tcPr>
            <w:tcW w:w="5244" w:type="dxa"/>
            <w:gridSpan w:val="3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2018 год</w:t>
            </w:r>
          </w:p>
        </w:tc>
      </w:tr>
      <w:tr w:rsidR="0012625B" w:rsidRPr="0012625B" w:rsidTr="0012625B">
        <w:tc>
          <w:tcPr>
            <w:tcW w:w="504" w:type="dxa"/>
            <w:vMerge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3" w:type="dxa"/>
            <w:vMerge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 xml:space="preserve">Утверждено на 2018 год </w:t>
            </w:r>
          </w:p>
        </w:tc>
        <w:tc>
          <w:tcPr>
            <w:tcW w:w="1983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Фактически поступило в бюджет города Карасука за 2018 г.</w:t>
            </w:r>
          </w:p>
        </w:tc>
        <w:tc>
          <w:tcPr>
            <w:tcW w:w="1418" w:type="dxa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% исполнения</w:t>
            </w:r>
          </w:p>
        </w:tc>
      </w:tr>
      <w:tr w:rsidR="0012625B" w:rsidRPr="0012625B" w:rsidTr="0012625B">
        <w:trPr>
          <w:trHeight w:val="90"/>
        </w:trPr>
        <w:tc>
          <w:tcPr>
            <w:tcW w:w="504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b/>
                <w:sz w:val="22"/>
                <w:szCs w:val="22"/>
              </w:rPr>
              <w:t>ДОХОДЫ БЮДЖЕТА,  ВСЕГО</w:t>
            </w:r>
          </w:p>
        </w:tc>
        <w:tc>
          <w:tcPr>
            <w:tcW w:w="1843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b/>
                <w:sz w:val="22"/>
                <w:szCs w:val="22"/>
              </w:rPr>
              <w:t>179412,88</w:t>
            </w:r>
          </w:p>
        </w:tc>
        <w:tc>
          <w:tcPr>
            <w:tcW w:w="1983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b/>
                <w:sz w:val="22"/>
                <w:szCs w:val="22"/>
              </w:rPr>
              <w:t>179166,01</w:t>
            </w:r>
          </w:p>
        </w:tc>
        <w:tc>
          <w:tcPr>
            <w:tcW w:w="1418" w:type="dxa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b/>
                <w:sz w:val="22"/>
                <w:szCs w:val="22"/>
              </w:rPr>
              <w:t>99,86</w:t>
            </w:r>
          </w:p>
        </w:tc>
      </w:tr>
      <w:tr w:rsidR="0012625B" w:rsidRPr="0012625B" w:rsidTr="0012625B">
        <w:trPr>
          <w:trHeight w:val="90"/>
        </w:trPr>
        <w:tc>
          <w:tcPr>
            <w:tcW w:w="504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b/>
                <w:sz w:val="22"/>
                <w:szCs w:val="22"/>
              </w:rPr>
              <w:t>налоговые доходы</w:t>
            </w:r>
          </w:p>
        </w:tc>
        <w:tc>
          <w:tcPr>
            <w:tcW w:w="1843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b/>
                <w:sz w:val="22"/>
                <w:szCs w:val="22"/>
              </w:rPr>
              <w:t>63933,7</w:t>
            </w:r>
          </w:p>
        </w:tc>
        <w:tc>
          <w:tcPr>
            <w:tcW w:w="1983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b/>
                <w:sz w:val="22"/>
                <w:szCs w:val="22"/>
              </w:rPr>
              <w:t>64683,53</w:t>
            </w:r>
          </w:p>
        </w:tc>
        <w:tc>
          <w:tcPr>
            <w:tcW w:w="1418" w:type="dxa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b/>
                <w:sz w:val="22"/>
                <w:szCs w:val="22"/>
              </w:rPr>
              <w:t>101,17</w:t>
            </w:r>
          </w:p>
        </w:tc>
      </w:tr>
      <w:tr w:rsidR="0012625B" w:rsidRPr="0012625B" w:rsidTr="0012625B">
        <w:trPr>
          <w:trHeight w:val="90"/>
        </w:trPr>
        <w:tc>
          <w:tcPr>
            <w:tcW w:w="504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ind w:lef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843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40576,5</w:t>
            </w:r>
          </w:p>
        </w:tc>
        <w:tc>
          <w:tcPr>
            <w:tcW w:w="1983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41216,51</w:t>
            </w:r>
          </w:p>
        </w:tc>
        <w:tc>
          <w:tcPr>
            <w:tcW w:w="1418" w:type="dxa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101,58</w:t>
            </w:r>
          </w:p>
        </w:tc>
      </w:tr>
      <w:tr w:rsidR="0012625B" w:rsidRPr="0012625B" w:rsidTr="0012625B">
        <w:trPr>
          <w:trHeight w:val="90"/>
        </w:trPr>
        <w:tc>
          <w:tcPr>
            <w:tcW w:w="504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ind w:lef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по дополнительному нормативу</w:t>
            </w:r>
          </w:p>
        </w:tc>
        <w:tc>
          <w:tcPr>
            <w:tcW w:w="1843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3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2625B" w:rsidRPr="0012625B" w:rsidTr="0012625B">
        <w:trPr>
          <w:trHeight w:val="90"/>
        </w:trPr>
        <w:tc>
          <w:tcPr>
            <w:tcW w:w="504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ind w:lef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843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73,6</w:t>
            </w:r>
          </w:p>
        </w:tc>
        <w:tc>
          <w:tcPr>
            <w:tcW w:w="1983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73,6</w:t>
            </w:r>
          </w:p>
        </w:tc>
        <w:tc>
          <w:tcPr>
            <w:tcW w:w="1418" w:type="dxa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</w:tr>
      <w:tr w:rsidR="0012625B" w:rsidRPr="0012625B" w:rsidTr="0012625B">
        <w:trPr>
          <w:trHeight w:val="90"/>
        </w:trPr>
        <w:tc>
          <w:tcPr>
            <w:tcW w:w="504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ind w:lef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единый налог на вмененный доход</w:t>
            </w:r>
          </w:p>
        </w:tc>
        <w:tc>
          <w:tcPr>
            <w:tcW w:w="1843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3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2625B" w:rsidRPr="0012625B" w:rsidTr="0012625B">
        <w:trPr>
          <w:trHeight w:val="90"/>
        </w:trPr>
        <w:tc>
          <w:tcPr>
            <w:tcW w:w="504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ind w:lef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земельный налог</w:t>
            </w:r>
          </w:p>
        </w:tc>
        <w:tc>
          <w:tcPr>
            <w:tcW w:w="1843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20012,10</w:t>
            </w:r>
          </w:p>
        </w:tc>
        <w:tc>
          <w:tcPr>
            <w:tcW w:w="1983" w:type="dxa"/>
            <w:tcMar>
              <w:left w:w="57" w:type="dxa"/>
              <w:right w:w="57" w:type="dxa"/>
            </w:tcMar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20098,90</w:t>
            </w:r>
          </w:p>
        </w:tc>
        <w:tc>
          <w:tcPr>
            <w:tcW w:w="1418" w:type="dxa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100,43</w:t>
            </w:r>
          </w:p>
        </w:tc>
      </w:tr>
      <w:tr w:rsidR="0012625B" w:rsidRPr="0012625B" w:rsidTr="0012625B">
        <w:trPr>
          <w:trHeight w:val="90"/>
        </w:trPr>
        <w:tc>
          <w:tcPr>
            <w:tcW w:w="504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ind w:lef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843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3271,5</w:t>
            </w:r>
          </w:p>
        </w:tc>
        <w:tc>
          <w:tcPr>
            <w:tcW w:w="1983" w:type="dxa"/>
            <w:tcMar>
              <w:left w:w="57" w:type="dxa"/>
              <w:right w:w="57" w:type="dxa"/>
            </w:tcMar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3294,52</w:t>
            </w:r>
          </w:p>
        </w:tc>
        <w:tc>
          <w:tcPr>
            <w:tcW w:w="1418" w:type="dxa"/>
          </w:tcPr>
          <w:p w:rsidR="0012625B" w:rsidRPr="0012625B" w:rsidRDefault="0012625B" w:rsidP="0012625B">
            <w:pPr>
              <w:widowControl/>
              <w:tabs>
                <w:tab w:val="left" w:pos="435"/>
                <w:tab w:val="center" w:pos="742"/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100,7</w:t>
            </w:r>
          </w:p>
        </w:tc>
      </w:tr>
      <w:tr w:rsidR="0012625B" w:rsidRPr="0012625B" w:rsidTr="0012625B">
        <w:trPr>
          <w:trHeight w:val="90"/>
        </w:trPr>
        <w:tc>
          <w:tcPr>
            <w:tcW w:w="504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ind w:lef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b/>
                <w:sz w:val="22"/>
                <w:szCs w:val="22"/>
              </w:rPr>
              <w:t>неналоговые доходы</w:t>
            </w:r>
          </w:p>
        </w:tc>
        <w:tc>
          <w:tcPr>
            <w:tcW w:w="1843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b/>
                <w:sz w:val="22"/>
                <w:szCs w:val="22"/>
              </w:rPr>
              <w:t>7884,2</w:t>
            </w:r>
          </w:p>
        </w:tc>
        <w:tc>
          <w:tcPr>
            <w:tcW w:w="1983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b/>
                <w:sz w:val="22"/>
                <w:szCs w:val="22"/>
              </w:rPr>
              <w:t>8047,8</w:t>
            </w:r>
          </w:p>
        </w:tc>
        <w:tc>
          <w:tcPr>
            <w:tcW w:w="1418" w:type="dxa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b/>
                <w:sz w:val="22"/>
                <w:szCs w:val="22"/>
              </w:rPr>
              <w:t>102,08</w:t>
            </w:r>
          </w:p>
        </w:tc>
      </w:tr>
      <w:tr w:rsidR="0012625B" w:rsidRPr="0012625B" w:rsidTr="0012625B">
        <w:trPr>
          <w:trHeight w:val="90"/>
        </w:trPr>
        <w:tc>
          <w:tcPr>
            <w:tcW w:w="504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ind w:lef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Доходы от аренды муниципального имущества</w:t>
            </w:r>
          </w:p>
        </w:tc>
        <w:tc>
          <w:tcPr>
            <w:tcW w:w="1843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5619,00</w:t>
            </w:r>
          </w:p>
        </w:tc>
        <w:tc>
          <w:tcPr>
            <w:tcW w:w="1983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5771,42</w:t>
            </w:r>
          </w:p>
        </w:tc>
        <w:tc>
          <w:tcPr>
            <w:tcW w:w="1418" w:type="dxa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102,71</w:t>
            </w:r>
          </w:p>
        </w:tc>
      </w:tr>
      <w:tr w:rsidR="0012625B" w:rsidRPr="0012625B" w:rsidTr="0012625B">
        <w:trPr>
          <w:trHeight w:val="90"/>
        </w:trPr>
        <w:tc>
          <w:tcPr>
            <w:tcW w:w="504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ind w:lef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продажа имущества (земли)</w:t>
            </w:r>
          </w:p>
        </w:tc>
        <w:tc>
          <w:tcPr>
            <w:tcW w:w="1843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2035,3</w:t>
            </w:r>
          </w:p>
        </w:tc>
        <w:tc>
          <w:tcPr>
            <w:tcW w:w="1983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2038,02</w:t>
            </w:r>
          </w:p>
        </w:tc>
        <w:tc>
          <w:tcPr>
            <w:tcW w:w="1418" w:type="dxa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100,4</w:t>
            </w:r>
          </w:p>
        </w:tc>
      </w:tr>
      <w:tr w:rsidR="0012625B" w:rsidRPr="0012625B" w:rsidTr="0012625B">
        <w:trPr>
          <w:trHeight w:val="90"/>
        </w:trPr>
        <w:tc>
          <w:tcPr>
            <w:tcW w:w="504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ind w:lef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 xml:space="preserve">Прочие доходы </w:t>
            </w:r>
          </w:p>
        </w:tc>
        <w:tc>
          <w:tcPr>
            <w:tcW w:w="1843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229,9</w:t>
            </w:r>
          </w:p>
        </w:tc>
        <w:tc>
          <w:tcPr>
            <w:tcW w:w="1983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238,36</w:t>
            </w:r>
          </w:p>
        </w:tc>
        <w:tc>
          <w:tcPr>
            <w:tcW w:w="1418" w:type="dxa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103,67</w:t>
            </w:r>
          </w:p>
        </w:tc>
      </w:tr>
      <w:tr w:rsidR="0012625B" w:rsidRPr="0012625B" w:rsidTr="0012625B">
        <w:trPr>
          <w:trHeight w:val="90"/>
        </w:trPr>
        <w:tc>
          <w:tcPr>
            <w:tcW w:w="504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ind w:lef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b/>
                <w:sz w:val="22"/>
                <w:szCs w:val="22"/>
              </w:rPr>
              <w:t>ИТОГО НАЛОГОВЫЕ И НЕНАЛОГОВЫЕ ДОХОДЫ:</w:t>
            </w:r>
          </w:p>
        </w:tc>
        <w:tc>
          <w:tcPr>
            <w:tcW w:w="1843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b/>
                <w:sz w:val="22"/>
                <w:szCs w:val="22"/>
              </w:rPr>
              <w:t>71817,9</w:t>
            </w:r>
          </w:p>
        </w:tc>
        <w:tc>
          <w:tcPr>
            <w:tcW w:w="1983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b/>
                <w:sz w:val="22"/>
                <w:szCs w:val="22"/>
              </w:rPr>
              <w:t>72731,33</w:t>
            </w:r>
          </w:p>
        </w:tc>
        <w:tc>
          <w:tcPr>
            <w:tcW w:w="1418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b/>
                <w:sz w:val="22"/>
                <w:szCs w:val="22"/>
              </w:rPr>
              <w:t>101,27</w:t>
            </w:r>
          </w:p>
        </w:tc>
      </w:tr>
      <w:tr w:rsidR="0012625B" w:rsidRPr="0012625B" w:rsidTr="0012625B">
        <w:trPr>
          <w:trHeight w:val="90"/>
        </w:trPr>
        <w:tc>
          <w:tcPr>
            <w:tcW w:w="504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ind w:lef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b/>
                <w:sz w:val="22"/>
                <w:szCs w:val="22"/>
              </w:rPr>
              <w:t>БЕЗВОЗМЕЗДНЫЕ ПОСТУПЛЕНИЯ:</w:t>
            </w:r>
          </w:p>
        </w:tc>
        <w:tc>
          <w:tcPr>
            <w:tcW w:w="1843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b/>
                <w:sz w:val="22"/>
                <w:szCs w:val="22"/>
              </w:rPr>
              <w:t>107594,98</w:t>
            </w:r>
          </w:p>
        </w:tc>
        <w:tc>
          <w:tcPr>
            <w:tcW w:w="1983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b/>
                <w:sz w:val="22"/>
                <w:szCs w:val="22"/>
              </w:rPr>
              <w:t>106434,69</w:t>
            </w:r>
          </w:p>
        </w:tc>
        <w:tc>
          <w:tcPr>
            <w:tcW w:w="1418" w:type="dxa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b/>
                <w:sz w:val="22"/>
                <w:szCs w:val="22"/>
              </w:rPr>
              <w:t>98,92</w:t>
            </w:r>
          </w:p>
        </w:tc>
      </w:tr>
      <w:tr w:rsidR="0012625B" w:rsidRPr="0012625B" w:rsidTr="0012625B">
        <w:trPr>
          <w:trHeight w:val="90"/>
        </w:trPr>
        <w:tc>
          <w:tcPr>
            <w:tcW w:w="504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ind w:lef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Дотации</w:t>
            </w:r>
          </w:p>
        </w:tc>
        <w:tc>
          <w:tcPr>
            <w:tcW w:w="1843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28763,9</w:t>
            </w:r>
          </w:p>
        </w:tc>
        <w:tc>
          <w:tcPr>
            <w:tcW w:w="1983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28763,9</w:t>
            </w:r>
          </w:p>
        </w:tc>
        <w:tc>
          <w:tcPr>
            <w:tcW w:w="1418" w:type="dxa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12625B" w:rsidRPr="0012625B" w:rsidTr="0012625B">
        <w:trPr>
          <w:trHeight w:val="90"/>
        </w:trPr>
        <w:tc>
          <w:tcPr>
            <w:tcW w:w="504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ind w:lef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Субсидии</w:t>
            </w:r>
          </w:p>
        </w:tc>
        <w:tc>
          <w:tcPr>
            <w:tcW w:w="1843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36533,10</w:t>
            </w:r>
          </w:p>
        </w:tc>
        <w:tc>
          <w:tcPr>
            <w:tcW w:w="1983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36490,05</w:t>
            </w:r>
          </w:p>
        </w:tc>
        <w:tc>
          <w:tcPr>
            <w:tcW w:w="1418" w:type="dxa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99,88</w:t>
            </w:r>
          </w:p>
        </w:tc>
      </w:tr>
      <w:tr w:rsidR="0012625B" w:rsidRPr="0012625B" w:rsidTr="0012625B">
        <w:trPr>
          <w:trHeight w:val="90"/>
        </w:trPr>
        <w:tc>
          <w:tcPr>
            <w:tcW w:w="504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ind w:lef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1843" w:type="dxa"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40986,02</w:t>
            </w:r>
          </w:p>
        </w:tc>
        <w:tc>
          <w:tcPr>
            <w:tcW w:w="1983" w:type="dxa"/>
            <w:tcMar>
              <w:left w:w="57" w:type="dxa"/>
              <w:right w:w="57" w:type="dxa"/>
            </w:tcMar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39868,77</w:t>
            </w:r>
          </w:p>
        </w:tc>
        <w:tc>
          <w:tcPr>
            <w:tcW w:w="1418" w:type="dxa"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97,27</w:t>
            </w:r>
          </w:p>
        </w:tc>
      </w:tr>
      <w:tr w:rsidR="0012625B" w:rsidRPr="0012625B" w:rsidTr="0012625B">
        <w:trPr>
          <w:trHeight w:val="90"/>
        </w:trPr>
        <w:tc>
          <w:tcPr>
            <w:tcW w:w="504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ind w:lef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Прочие поступления</w:t>
            </w:r>
          </w:p>
        </w:tc>
        <w:tc>
          <w:tcPr>
            <w:tcW w:w="1843" w:type="dxa"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1311,96</w:t>
            </w:r>
          </w:p>
        </w:tc>
        <w:tc>
          <w:tcPr>
            <w:tcW w:w="1983" w:type="dxa"/>
            <w:tcMar>
              <w:left w:w="57" w:type="dxa"/>
              <w:right w:w="57" w:type="dxa"/>
            </w:tcMar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1311,96</w:t>
            </w:r>
          </w:p>
        </w:tc>
        <w:tc>
          <w:tcPr>
            <w:tcW w:w="1418" w:type="dxa"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</w:tbl>
    <w:p w:rsidR="0012625B" w:rsidRPr="0012625B" w:rsidRDefault="0012625B" w:rsidP="0012625B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bCs/>
          <w:color w:val="FF0000"/>
          <w:sz w:val="22"/>
          <w:szCs w:val="22"/>
        </w:rPr>
      </w:pPr>
      <w:r w:rsidRPr="0012625B">
        <w:rPr>
          <w:rFonts w:ascii="Times New Roman" w:hAnsi="Times New Roman" w:cs="Times New Roman"/>
          <w:bCs/>
          <w:sz w:val="22"/>
          <w:szCs w:val="22"/>
        </w:rPr>
        <w:t>Фактическое поступление доходов в бюджет города в 2018 году составляет 179 166,01 тыс. руб. Бюджет города Карасука исполнен на 99,86 % от запланированного уровня поступлений, в том числе по налоговым и неналоговым доходам получено 72 731,33 тыс. рублей или 101,27 % к годовому плану. По безвозмездным поступлениям из вышестоящего бюджета план выполнен на 98,92% к плану 107 594,98 в том числе: дотации в сумме 28 763,9 тыс. рублей, субсидии 36 490,048 межбюджетные трансферты 39 868,776 тыс. рублей, прочие поступления 1311,96 тыс. рублей.</w:t>
      </w:r>
    </w:p>
    <w:p w:rsidR="0012625B" w:rsidRPr="0012625B" w:rsidRDefault="0012625B" w:rsidP="0012625B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2"/>
          <w:szCs w:val="22"/>
        </w:rPr>
      </w:pPr>
      <w:r w:rsidRPr="0012625B">
        <w:rPr>
          <w:rFonts w:ascii="Times New Roman" w:hAnsi="Times New Roman" w:cs="Times New Roman"/>
          <w:sz w:val="22"/>
          <w:szCs w:val="22"/>
          <w:shd w:val="clear" w:color="auto" w:fill="FFFFFF"/>
        </w:rPr>
        <w:t>Доля налоговых и неналоговых доходов в общей сумме поступивших в 2018 году доходов бюджета города составляет 40,59%. В налоговых и неналоговых доходах</w:t>
      </w:r>
      <w:r w:rsidRPr="0012625B">
        <w:rPr>
          <w:rFonts w:ascii="Times New Roman" w:hAnsi="Times New Roman" w:cs="Times New Roman"/>
          <w:sz w:val="22"/>
          <w:szCs w:val="22"/>
        </w:rPr>
        <w:t>, налоговые доходы занимают – 88,93 %, неналоговые доходы – 11,07 %. В структуре налоговых доходов наибольший удельный вес приходится на налог на доходы с физических лиц – 63,72%, земельный налог – 31,07%.</w:t>
      </w:r>
    </w:p>
    <w:p w:rsidR="0012625B" w:rsidRPr="0012625B" w:rsidRDefault="0012625B" w:rsidP="0012625B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2"/>
          <w:szCs w:val="22"/>
        </w:rPr>
      </w:pPr>
      <w:r w:rsidRPr="0012625B">
        <w:rPr>
          <w:rFonts w:ascii="Times New Roman" w:hAnsi="Times New Roman" w:cs="Times New Roman"/>
          <w:sz w:val="22"/>
          <w:szCs w:val="22"/>
        </w:rPr>
        <w:t>В структуре неналоговых доходов наибольший удельный вес приходится на доходы от аренды муниципального имущества – 71,7 %.</w:t>
      </w:r>
    </w:p>
    <w:p w:rsidR="0012625B" w:rsidRPr="0012625B" w:rsidRDefault="0012625B" w:rsidP="0012625B">
      <w:pPr>
        <w:widowControl/>
        <w:autoSpaceDE/>
        <w:autoSpaceDN/>
        <w:adjustRightInd/>
        <w:spacing w:line="36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12625B">
        <w:rPr>
          <w:rFonts w:ascii="Times New Roman" w:hAnsi="Times New Roman" w:cs="Times New Roman"/>
          <w:sz w:val="22"/>
          <w:szCs w:val="22"/>
        </w:rPr>
        <w:t>В сравнении с предыдущим 2017 годом поступление доходов в бюджет города Карасука в целом увеличилось на 15 350,00 тыс. рублей.</w:t>
      </w:r>
    </w:p>
    <w:p w:rsidR="0012625B" w:rsidRPr="0012625B" w:rsidRDefault="0012625B" w:rsidP="0012625B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2"/>
          <w:szCs w:val="22"/>
        </w:rPr>
      </w:pPr>
      <w:r w:rsidRPr="0012625B">
        <w:rPr>
          <w:rFonts w:ascii="Times New Roman" w:hAnsi="Times New Roman" w:cs="Times New Roman"/>
          <w:sz w:val="22"/>
          <w:szCs w:val="22"/>
        </w:rPr>
        <w:t>Сведения о поступлении доходов в бюджет города Карасука Карасукского района за 2017-2018 годы</w:t>
      </w:r>
    </w:p>
    <w:p w:rsidR="0012625B" w:rsidRPr="0012625B" w:rsidRDefault="0012625B" w:rsidP="0012625B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2"/>
          <w:szCs w:val="22"/>
        </w:rPr>
      </w:pPr>
      <w:r w:rsidRPr="0012625B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(млн. рублей)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7"/>
        <w:gridCol w:w="2126"/>
        <w:gridCol w:w="1701"/>
        <w:gridCol w:w="1702"/>
      </w:tblGrid>
      <w:tr w:rsidR="0012625B" w:rsidRPr="0012625B" w:rsidTr="0012625B">
        <w:tc>
          <w:tcPr>
            <w:tcW w:w="4077" w:type="dxa"/>
            <w:shd w:val="clear" w:color="auto" w:fill="auto"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2126" w:type="dxa"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2017 год</w:t>
            </w:r>
          </w:p>
        </w:tc>
        <w:tc>
          <w:tcPr>
            <w:tcW w:w="1701" w:type="dxa"/>
            <w:shd w:val="clear" w:color="auto" w:fill="auto"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2018 год</w:t>
            </w:r>
          </w:p>
        </w:tc>
        <w:tc>
          <w:tcPr>
            <w:tcW w:w="1702" w:type="dxa"/>
            <w:shd w:val="clear" w:color="auto" w:fill="auto"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Изменения, %</w:t>
            </w:r>
          </w:p>
        </w:tc>
      </w:tr>
      <w:tr w:rsidR="0012625B" w:rsidRPr="0012625B" w:rsidTr="0012625B">
        <w:tc>
          <w:tcPr>
            <w:tcW w:w="4077" w:type="dxa"/>
            <w:shd w:val="clear" w:color="auto" w:fill="auto"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Налоговые доходы</w:t>
            </w:r>
          </w:p>
        </w:tc>
        <w:tc>
          <w:tcPr>
            <w:tcW w:w="2126" w:type="dxa"/>
            <w:shd w:val="clear" w:color="auto" w:fill="auto"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60,55</w:t>
            </w:r>
          </w:p>
        </w:tc>
        <w:tc>
          <w:tcPr>
            <w:tcW w:w="1701" w:type="dxa"/>
            <w:shd w:val="clear" w:color="auto" w:fill="auto"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64,68</w:t>
            </w:r>
          </w:p>
        </w:tc>
        <w:tc>
          <w:tcPr>
            <w:tcW w:w="1702" w:type="dxa"/>
            <w:shd w:val="clear" w:color="auto" w:fill="auto"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106,82</w:t>
            </w:r>
          </w:p>
        </w:tc>
      </w:tr>
      <w:tr w:rsidR="0012625B" w:rsidRPr="0012625B" w:rsidTr="0012625B">
        <w:tc>
          <w:tcPr>
            <w:tcW w:w="4077" w:type="dxa"/>
            <w:shd w:val="clear" w:color="auto" w:fill="auto"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Неналоговые доходы</w:t>
            </w:r>
          </w:p>
        </w:tc>
        <w:tc>
          <w:tcPr>
            <w:tcW w:w="2126" w:type="dxa"/>
            <w:shd w:val="clear" w:color="auto" w:fill="auto"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10,96</w:t>
            </w:r>
          </w:p>
        </w:tc>
        <w:tc>
          <w:tcPr>
            <w:tcW w:w="1701" w:type="dxa"/>
            <w:shd w:val="clear" w:color="auto" w:fill="auto"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80,47</w:t>
            </w:r>
          </w:p>
        </w:tc>
        <w:tc>
          <w:tcPr>
            <w:tcW w:w="1702" w:type="dxa"/>
            <w:shd w:val="clear" w:color="auto" w:fill="auto"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Более 200</w:t>
            </w:r>
          </w:p>
        </w:tc>
      </w:tr>
      <w:tr w:rsidR="0012625B" w:rsidRPr="0012625B" w:rsidTr="0012625B">
        <w:tc>
          <w:tcPr>
            <w:tcW w:w="4077" w:type="dxa"/>
            <w:shd w:val="clear" w:color="auto" w:fill="auto"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b/>
                <w:sz w:val="22"/>
                <w:szCs w:val="22"/>
              </w:rPr>
              <w:t>Итого собственные доходы</w:t>
            </w:r>
          </w:p>
        </w:tc>
        <w:tc>
          <w:tcPr>
            <w:tcW w:w="2126" w:type="dxa"/>
            <w:shd w:val="clear" w:color="auto" w:fill="auto"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b/>
                <w:sz w:val="22"/>
                <w:szCs w:val="22"/>
              </w:rPr>
              <w:t>71,51</w:t>
            </w:r>
          </w:p>
        </w:tc>
        <w:tc>
          <w:tcPr>
            <w:tcW w:w="1701" w:type="dxa"/>
            <w:shd w:val="clear" w:color="auto" w:fill="auto"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b/>
                <w:sz w:val="22"/>
                <w:szCs w:val="22"/>
              </w:rPr>
              <w:t>72,73</w:t>
            </w:r>
          </w:p>
        </w:tc>
        <w:tc>
          <w:tcPr>
            <w:tcW w:w="1702" w:type="dxa"/>
            <w:shd w:val="clear" w:color="auto" w:fill="auto"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b/>
                <w:sz w:val="22"/>
                <w:szCs w:val="22"/>
              </w:rPr>
              <w:t>101,7</w:t>
            </w:r>
          </w:p>
        </w:tc>
      </w:tr>
      <w:tr w:rsidR="0012625B" w:rsidRPr="0012625B" w:rsidTr="0012625B">
        <w:tc>
          <w:tcPr>
            <w:tcW w:w="4077" w:type="dxa"/>
            <w:shd w:val="clear" w:color="auto" w:fill="auto"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2126" w:type="dxa"/>
            <w:shd w:val="clear" w:color="auto" w:fill="auto"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92,30</w:t>
            </w:r>
          </w:p>
        </w:tc>
        <w:tc>
          <w:tcPr>
            <w:tcW w:w="1701" w:type="dxa"/>
            <w:shd w:val="clear" w:color="auto" w:fill="auto"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106,43</w:t>
            </w:r>
          </w:p>
        </w:tc>
        <w:tc>
          <w:tcPr>
            <w:tcW w:w="1702" w:type="dxa"/>
            <w:shd w:val="clear" w:color="auto" w:fill="auto"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115,31</w:t>
            </w:r>
          </w:p>
        </w:tc>
      </w:tr>
      <w:tr w:rsidR="0012625B" w:rsidRPr="0012625B" w:rsidTr="0012625B">
        <w:tc>
          <w:tcPr>
            <w:tcW w:w="4077" w:type="dxa"/>
            <w:shd w:val="clear" w:color="auto" w:fill="auto"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b/>
                <w:sz w:val="22"/>
                <w:szCs w:val="22"/>
              </w:rPr>
              <w:t>Всего доходов</w:t>
            </w:r>
          </w:p>
        </w:tc>
        <w:tc>
          <w:tcPr>
            <w:tcW w:w="2126" w:type="dxa"/>
            <w:shd w:val="clear" w:color="auto" w:fill="auto"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b/>
                <w:sz w:val="22"/>
                <w:szCs w:val="22"/>
              </w:rPr>
              <w:t>163,81</w:t>
            </w:r>
          </w:p>
        </w:tc>
        <w:tc>
          <w:tcPr>
            <w:tcW w:w="1701" w:type="dxa"/>
            <w:shd w:val="clear" w:color="auto" w:fill="auto"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b/>
                <w:sz w:val="22"/>
                <w:szCs w:val="22"/>
              </w:rPr>
              <w:t>179,16</w:t>
            </w:r>
          </w:p>
        </w:tc>
        <w:tc>
          <w:tcPr>
            <w:tcW w:w="1702" w:type="dxa"/>
            <w:shd w:val="clear" w:color="auto" w:fill="auto"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b/>
                <w:sz w:val="22"/>
                <w:szCs w:val="22"/>
              </w:rPr>
              <w:t>109,37</w:t>
            </w:r>
          </w:p>
        </w:tc>
      </w:tr>
    </w:tbl>
    <w:p w:rsidR="0012625B" w:rsidRPr="0012625B" w:rsidRDefault="0012625B" w:rsidP="0012625B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2625B">
        <w:rPr>
          <w:rFonts w:ascii="Times New Roman" w:hAnsi="Times New Roman" w:cs="Times New Roman"/>
          <w:b/>
          <w:sz w:val="22"/>
          <w:szCs w:val="22"/>
        </w:rPr>
        <w:t>Р А С Х О Д Ы</w:t>
      </w:r>
    </w:p>
    <w:p w:rsidR="0012625B" w:rsidRPr="0012625B" w:rsidRDefault="0012625B" w:rsidP="0012625B">
      <w:pPr>
        <w:widowControl/>
        <w:autoSpaceDE/>
        <w:autoSpaceDN/>
        <w:adjustRightInd/>
        <w:ind w:firstLine="709"/>
        <w:jc w:val="left"/>
        <w:rPr>
          <w:rFonts w:ascii="Times New Roman" w:hAnsi="Times New Roman" w:cs="Times New Roman"/>
          <w:sz w:val="22"/>
          <w:szCs w:val="22"/>
        </w:rPr>
      </w:pPr>
      <w:r w:rsidRPr="0012625B">
        <w:rPr>
          <w:rFonts w:ascii="Times New Roman" w:hAnsi="Times New Roman" w:cs="Times New Roman"/>
          <w:sz w:val="22"/>
          <w:szCs w:val="22"/>
        </w:rPr>
        <w:t>Кассовое исполнение городского бюджета по расходам в 2018 году составило 174 931,67 тыс. рублей или 96,38 % к уточненному плану.</w:t>
      </w:r>
    </w:p>
    <w:p w:rsidR="0012625B" w:rsidRPr="0012625B" w:rsidRDefault="0012625B" w:rsidP="0012625B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2"/>
          <w:szCs w:val="22"/>
        </w:rPr>
      </w:pPr>
      <w:r w:rsidRPr="0012625B">
        <w:rPr>
          <w:rFonts w:ascii="Times New Roman" w:hAnsi="Times New Roman" w:cs="Times New Roman"/>
          <w:sz w:val="22"/>
          <w:szCs w:val="22"/>
        </w:rPr>
        <w:t>Изменения основных характеристик расходной части бюджета города Карасука в 2018 году</w:t>
      </w:r>
    </w:p>
    <w:tbl>
      <w:tblPr>
        <w:tblpPr w:leftFromText="180" w:rightFromText="180" w:vertAnchor="text" w:tblpY="1"/>
        <w:tblOverlap w:val="never"/>
        <w:tblW w:w="9859" w:type="dxa"/>
        <w:tblInd w:w="-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87"/>
        <w:gridCol w:w="5103"/>
        <w:gridCol w:w="1276"/>
        <w:gridCol w:w="1275"/>
        <w:gridCol w:w="1418"/>
      </w:tblGrid>
      <w:tr w:rsidR="0012625B" w:rsidRPr="0012625B" w:rsidTr="0012625B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36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 xml:space="preserve">Первоначально утверждено в бюджете 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 xml:space="preserve">Утверждено  с учетом изменений в декабре 2018 года </w:t>
            </w:r>
          </w:p>
        </w:tc>
        <w:tc>
          <w:tcPr>
            <w:tcW w:w="1418" w:type="dxa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Отклонения, (+; -)</w:t>
            </w:r>
          </w:p>
        </w:tc>
      </w:tr>
      <w:tr w:rsidR="0012625B" w:rsidRPr="0012625B" w:rsidTr="0012625B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36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Расходы бюджета, тыс.руб.</w:t>
            </w:r>
          </w:p>
        </w:tc>
        <w:tc>
          <w:tcPr>
            <w:tcW w:w="1276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b/>
                <w:sz w:val="22"/>
                <w:szCs w:val="22"/>
              </w:rPr>
              <w:t>177675,2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b/>
                <w:sz w:val="22"/>
                <w:szCs w:val="22"/>
              </w:rPr>
              <w:t>181497,84</w:t>
            </w:r>
          </w:p>
        </w:tc>
        <w:tc>
          <w:tcPr>
            <w:tcW w:w="1418" w:type="dxa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b/>
                <w:sz w:val="22"/>
                <w:szCs w:val="22"/>
              </w:rPr>
              <w:t>+3822,64</w:t>
            </w:r>
          </w:p>
        </w:tc>
      </w:tr>
      <w:tr w:rsidR="0012625B" w:rsidRPr="0012625B" w:rsidTr="0012625B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01 Общегосударственные вопросы</w:t>
            </w:r>
          </w:p>
        </w:tc>
        <w:tc>
          <w:tcPr>
            <w:tcW w:w="1276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7422,00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3317,5</w:t>
            </w:r>
          </w:p>
        </w:tc>
        <w:tc>
          <w:tcPr>
            <w:tcW w:w="1418" w:type="dxa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-4104,5</w:t>
            </w:r>
          </w:p>
        </w:tc>
      </w:tr>
      <w:tr w:rsidR="0012625B" w:rsidRPr="0012625B" w:rsidTr="0012625B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02 Национальная оборона</w:t>
            </w:r>
          </w:p>
        </w:tc>
        <w:tc>
          <w:tcPr>
            <w:tcW w:w="1276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8" w:type="dxa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12625B" w:rsidRPr="0012625B" w:rsidTr="0012625B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 xml:space="preserve">03 Национальная безопасность и </w:t>
            </w:r>
            <w:r w:rsidRPr="0012625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правоохранительная деятельность</w:t>
            </w:r>
          </w:p>
        </w:tc>
        <w:tc>
          <w:tcPr>
            <w:tcW w:w="1276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100,0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12625B" w:rsidRPr="0012625B" w:rsidTr="0012625B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04 Национальная экономика</w:t>
            </w:r>
          </w:p>
        </w:tc>
        <w:tc>
          <w:tcPr>
            <w:tcW w:w="1276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4750,0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4526,07</w:t>
            </w:r>
          </w:p>
        </w:tc>
        <w:tc>
          <w:tcPr>
            <w:tcW w:w="1418" w:type="dxa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--223,93</w:t>
            </w:r>
          </w:p>
        </w:tc>
      </w:tr>
      <w:tr w:rsidR="0012625B" w:rsidRPr="0012625B" w:rsidTr="0012625B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05 Жилищно-коммунальное хозяйство</w:t>
            </w:r>
          </w:p>
        </w:tc>
        <w:tc>
          <w:tcPr>
            <w:tcW w:w="1276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143745,2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152154,27</w:t>
            </w:r>
          </w:p>
        </w:tc>
        <w:tc>
          <w:tcPr>
            <w:tcW w:w="1418" w:type="dxa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+8409,07</w:t>
            </w:r>
          </w:p>
        </w:tc>
      </w:tr>
      <w:tr w:rsidR="0012625B" w:rsidRPr="0012625B" w:rsidTr="0012625B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06 Охрана окружающей среды</w:t>
            </w:r>
          </w:p>
        </w:tc>
        <w:tc>
          <w:tcPr>
            <w:tcW w:w="1276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8" w:type="dxa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12625B" w:rsidRPr="0012625B" w:rsidTr="0012625B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07 Образование</w:t>
            </w:r>
          </w:p>
        </w:tc>
        <w:tc>
          <w:tcPr>
            <w:tcW w:w="1276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250,0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250,0</w:t>
            </w:r>
          </w:p>
        </w:tc>
        <w:tc>
          <w:tcPr>
            <w:tcW w:w="1418" w:type="dxa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12625B" w:rsidRPr="0012625B" w:rsidTr="0012625B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08 Культура, кинематография, средства массовой информации</w:t>
            </w:r>
          </w:p>
        </w:tc>
        <w:tc>
          <w:tcPr>
            <w:tcW w:w="1276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20068,0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20068,00</w:t>
            </w:r>
          </w:p>
        </w:tc>
        <w:tc>
          <w:tcPr>
            <w:tcW w:w="1418" w:type="dxa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12625B" w:rsidRPr="0012625B" w:rsidTr="0012625B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11 Здравоохранение, физическая культура и спорт</w:t>
            </w:r>
          </w:p>
        </w:tc>
        <w:tc>
          <w:tcPr>
            <w:tcW w:w="1276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166,0</w:t>
            </w:r>
          </w:p>
        </w:tc>
        <w:tc>
          <w:tcPr>
            <w:tcW w:w="1418" w:type="dxa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+66,0</w:t>
            </w:r>
          </w:p>
        </w:tc>
      </w:tr>
      <w:tr w:rsidR="0012625B" w:rsidRPr="0012625B" w:rsidTr="0012625B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10 Социальная политика</w:t>
            </w:r>
          </w:p>
        </w:tc>
        <w:tc>
          <w:tcPr>
            <w:tcW w:w="1276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1160,0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660,0</w:t>
            </w:r>
          </w:p>
        </w:tc>
        <w:tc>
          <w:tcPr>
            <w:tcW w:w="1418" w:type="dxa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-500,0</w:t>
            </w:r>
          </w:p>
        </w:tc>
      </w:tr>
      <w:tr w:rsidR="0012625B" w:rsidRPr="0012625B" w:rsidTr="0012625B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14 Межбюджетные трансферты</w:t>
            </w:r>
          </w:p>
        </w:tc>
        <w:tc>
          <w:tcPr>
            <w:tcW w:w="1276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80,0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80,0</w:t>
            </w:r>
          </w:p>
        </w:tc>
        <w:tc>
          <w:tcPr>
            <w:tcW w:w="1418" w:type="dxa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</w:tbl>
    <w:p w:rsidR="0012625B" w:rsidRPr="0012625B" w:rsidRDefault="0012625B" w:rsidP="0012625B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2"/>
          <w:szCs w:val="22"/>
        </w:rPr>
      </w:pPr>
    </w:p>
    <w:p w:rsidR="0012625B" w:rsidRPr="0012625B" w:rsidRDefault="0012625B" w:rsidP="0012625B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2"/>
          <w:szCs w:val="22"/>
        </w:rPr>
      </w:pPr>
      <w:r w:rsidRPr="0012625B">
        <w:rPr>
          <w:rFonts w:ascii="Times New Roman" w:hAnsi="Times New Roman" w:cs="Times New Roman"/>
          <w:sz w:val="22"/>
          <w:szCs w:val="22"/>
        </w:rPr>
        <w:t>Исполнение бюджета города Карасука за 2018 год по расходам</w:t>
      </w:r>
    </w:p>
    <w:tbl>
      <w:tblPr>
        <w:tblpPr w:leftFromText="180" w:rightFromText="180" w:vertAnchor="text" w:tblpY="1"/>
        <w:tblOverlap w:val="never"/>
        <w:tblW w:w="9859" w:type="dxa"/>
        <w:tblInd w:w="-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87"/>
        <w:gridCol w:w="5103"/>
        <w:gridCol w:w="1276"/>
        <w:gridCol w:w="1276"/>
        <w:gridCol w:w="1417"/>
      </w:tblGrid>
      <w:tr w:rsidR="0012625B" w:rsidRPr="0012625B" w:rsidTr="0012625B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36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Утверждено  на 2018 год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Фактически исполнено на 01.01.2019</w:t>
            </w:r>
          </w:p>
        </w:tc>
        <w:tc>
          <w:tcPr>
            <w:tcW w:w="1417" w:type="dxa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 xml:space="preserve">% исполнения </w:t>
            </w:r>
          </w:p>
        </w:tc>
      </w:tr>
      <w:tr w:rsidR="0012625B" w:rsidRPr="0012625B" w:rsidTr="0012625B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autoSpaceDE/>
              <w:autoSpaceDN/>
              <w:adjustRightInd/>
              <w:ind w:left="36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Расходы бюджета, тыс.руб.</w:t>
            </w:r>
          </w:p>
        </w:tc>
        <w:tc>
          <w:tcPr>
            <w:tcW w:w="1276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b/>
                <w:sz w:val="22"/>
                <w:szCs w:val="22"/>
              </w:rPr>
              <w:t>181497,84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b/>
                <w:sz w:val="22"/>
                <w:szCs w:val="22"/>
              </w:rPr>
              <w:t>174931,67</w:t>
            </w:r>
          </w:p>
        </w:tc>
        <w:tc>
          <w:tcPr>
            <w:tcW w:w="1417" w:type="dxa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b/>
                <w:sz w:val="22"/>
                <w:szCs w:val="22"/>
              </w:rPr>
              <w:t>96,38</w:t>
            </w:r>
          </w:p>
        </w:tc>
      </w:tr>
      <w:tr w:rsidR="0012625B" w:rsidRPr="0012625B" w:rsidTr="0012625B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01 Общегосударственные вопросы</w:t>
            </w:r>
          </w:p>
        </w:tc>
        <w:tc>
          <w:tcPr>
            <w:tcW w:w="1276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3317,50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2555,05</w:t>
            </w:r>
          </w:p>
        </w:tc>
        <w:tc>
          <w:tcPr>
            <w:tcW w:w="1417" w:type="dxa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77,02</w:t>
            </w:r>
          </w:p>
        </w:tc>
      </w:tr>
      <w:tr w:rsidR="0012625B" w:rsidRPr="0012625B" w:rsidTr="0012625B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02 Национальная оборона</w:t>
            </w:r>
          </w:p>
        </w:tc>
        <w:tc>
          <w:tcPr>
            <w:tcW w:w="1276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7" w:type="dxa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12625B" w:rsidRPr="0012625B" w:rsidTr="0012625B">
        <w:trPr>
          <w:trHeight w:val="61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03 Национальная безопасность и правоохранительная деятельность</w:t>
            </w:r>
          </w:p>
        </w:tc>
        <w:tc>
          <w:tcPr>
            <w:tcW w:w="1276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276,0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176,0</w:t>
            </w:r>
          </w:p>
        </w:tc>
        <w:tc>
          <w:tcPr>
            <w:tcW w:w="1417" w:type="dxa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63,77</w:t>
            </w:r>
          </w:p>
        </w:tc>
      </w:tr>
      <w:tr w:rsidR="0012625B" w:rsidRPr="0012625B" w:rsidTr="0012625B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04 Национальная экономика</w:t>
            </w:r>
          </w:p>
        </w:tc>
        <w:tc>
          <w:tcPr>
            <w:tcW w:w="1276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4526,07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4124,33</w:t>
            </w:r>
          </w:p>
        </w:tc>
        <w:tc>
          <w:tcPr>
            <w:tcW w:w="1417" w:type="dxa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91,12</w:t>
            </w:r>
          </w:p>
        </w:tc>
      </w:tr>
      <w:tr w:rsidR="0012625B" w:rsidRPr="0012625B" w:rsidTr="0012625B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05 Жилищно-коммунальное хозяйство</w:t>
            </w:r>
          </w:p>
        </w:tc>
        <w:tc>
          <w:tcPr>
            <w:tcW w:w="1276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152154,27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147289,58</w:t>
            </w:r>
          </w:p>
        </w:tc>
        <w:tc>
          <w:tcPr>
            <w:tcW w:w="1417" w:type="dxa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96,8</w:t>
            </w:r>
          </w:p>
        </w:tc>
      </w:tr>
      <w:tr w:rsidR="0012625B" w:rsidRPr="0012625B" w:rsidTr="0012625B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06 Охрана окружающей среды</w:t>
            </w:r>
          </w:p>
        </w:tc>
        <w:tc>
          <w:tcPr>
            <w:tcW w:w="1276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7" w:type="dxa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12625B" w:rsidRPr="0012625B" w:rsidTr="0012625B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07 Образование</w:t>
            </w:r>
          </w:p>
        </w:tc>
        <w:tc>
          <w:tcPr>
            <w:tcW w:w="1276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250,0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132,0</w:t>
            </w:r>
          </w:p>
        </w:tc>
        <w:tc>
          <w:tcPr>
            <w:tcW w:w="1417" w:type="dxa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52,8</w:t>
            </w:r>
          </w:p>
        </w:tc>
      </w:tr>
      <w:tr w:rsidR="0012625B" w:rsidRPr="0012625B" w:rsidTr="0012625B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08 Культура, кинематография, средства массовой информации</w:t>
            </w:r>
          </w:p>
        </w:tc>
        <w:tc>
          <w:tcPr>
            <w:tcW w:w="1276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20068,0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19848,0</w:t>
            </w:r>
          </w:p>
        </w:tc>
        <w:tc>
          <w:tcPr>
            <w:tcW w:w="1417" w:type="dxa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98,9</w:t>
            </w:r>
          </w:p>
        </w:tc>
      </w:tr>
      <w:tr w:rsidR="0012625B" w:rsidRPr="0012625B" w:rsidTr="0012625B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09 Здравоохранение, физическая культура и спорт</w:t>
            </w:r>
          </w:p>
        </w:tc>
        <w:tc>
          <w:tcPr>
            <w:tcW w:w="1276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166,0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165,0</w:t>
            </w:r>
          </w:p>
        </w:tc>
        <w:tc>
          <w:tcPr>
            <w:tcW w:w="1417" w:type="dxa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99,4</w:t>
            </w:r>
          </w:p>
        </w:tc>
      </w:tr>
      <w:tr w:rsidR="0012625B" w:rsidRPr="0012625B" w:rsidTr="0012625B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10 Социальная политика</w:t>
            </w:r>
          </w:p>
        </w:tc>
        <w:tc>
          <w:tcPr>
            <w:tcW w:w="1276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120,0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115,264</w:t>
            </w:r>
          </w:p>
        </w:tc>
        <w:tc>
          <w:tcPr>
            <w:tcW w:w="1417" w:type="dxa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96,03</w:t>
            </w:r>
          </w:p>
        </w:tc>
      </w:tr>
      <w:tr w:rsidR="0012625B" w:rsidRPr="0012625B" w:rsidTr="0012625B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11 Межбюджетные трансферты</w:t>
            </w:r>
          </w:p>
        </w:tc>
        <w:tc>
          <w:tcPr>
            <w:tcW w:w="1276" w:type="dxa"/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80,0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7" w:type="dxa"/>
          </w:tcPr>
          <w:p w:rsidR="0012625B" w:rsidRPr="0012625B" w:rsidRDefault="0012625B" w:rsidP="0012625B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</w:tbl>
    <w:p w:rsidR="0012625B" w:rsidRPr="0012625B" w:rsidRDefault="0012625B" w:rsidP="0012625B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2625B">
        <w:rPr>
          <w:rFonts w:ascii="Times New Roman" w:hAnsi="Times New Roman" w:cs="Times New Roman"/>
          <w:b/>
          <w:sz w:val="22"/>
          <w:szCs w:val="22"/>
        </w:rPr>
        <w:t>Общегосударственные вопросы</w:t>
      </w:r>
    </w:p>
    <w:p w:rsidR="0012625B" w:rsidRPr="0012625B" w:rsidRDefault="0012625B" w:rsidP="0012625B">
      <w:pPr>
        <w:widowControl/>
        <w:shd w:val="clear" w:color="auto" w:fill="FFFFFF"/>
        <w:autoSpaceDE/>
        <w:autoSpaceDN/>
        <w:adjustRightInd/>
        <w:ind w:firstLine="709"/>
        <w:rPr>
          <w:rFonts w:ascii="Times New Roman" w:hAnsi="Times New Roman" w:cs="Times New Roman"/>
          <w:sz w:val="22"/>
          <w:szCs w:val="22"/>
        </w:rPr>
      </w:pPr>
      <w:r w:rsidRPr="0012625B">
        <w:rPr>
          <w:rFonts w:ascii="Times New Roman" w:hAnsi="Times New Roman" w:cs="Times New Roman"/>
          <w:sz w:val="22"/>
          <w:szCs w:val="22"/>
        </w:rPr>
        <w:t>В 2018 году объем расходов городского бюджета по разделу «Общегосударственные вопросы» составил 2555,05 тыс. рублей. или 77,02 процентов от уточненных годовых назначений.</w:t>
      </w:r>
    </w:p>
    <w:p w:rsidR="0012625B" w:rsidRPr="0012625B" w:rsidRDefault="0012625B" w:rsidP="0012625B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2"/>
          <w:szCs w:val="22"/>
        </w:rPr>
      </w:pPr>
      <w:r w:rsidRPr="0012625B">
        <w:rPr>
          <w:rFonts w:ascii="Times New Roman" w:hAnsi="Times New Roman" w:cs="Times New Roman"/>
          <w:sz w:val="22"/>
          <w:szCs w:val="22"/>
        </w:rPr>
        <w:t>По указанному разделу за счет средств бюджета города Карасука  осуществлялись расходы по прочим общегосударственным вопросам.</w:t>
      </w:r>
    </w:p>
    <w:p w:rsidR="0012625B" w:rsidRPr="0012625B" w:rsidRDefault="0012625B" w:rsidP="0012625B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2"/>
          <w:szCs w:val="22"/>
        </w:rPr>
      </w:pPr>
      <w:r w:rsidRPr="0012625B">
        <w:rPr>
          <w:rFonts w:ascii="Times New Roman" w:hAnsi="Times New Roman" w:cs="Times New Roman"/>
          <w:sz w:val="22"/>
          <w:szCs w:val="22"/>
        </w:rPr>
        <w:t>За счет средств данного раздела  осуществлены расходы:</w:t>
      </w:r>
    </w:p>
    <w:p w:rsidR="0012625B" w:rsidRPr="0012625B" w:rsidRDefault="0012625B" w:rsidP="0012625B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2"/>
          <w:szCs w:val="22"/>
        </w:rPr>
      </w:pPr>
      <w:r w:rsidRPr="0012625B">
        <w:rPr>
          <w:rFonts w:ascii="Times New Roman" w:hAnsi="Times New Roman" w:cs="Times New Roman"/>
          <w:sz w:val="22"/>
          <w:szCs w:val="22"/>
        </w:rPr>
        <w:t xml:space="preserve">- на выплаты стипендий одаренным детям, поощрение квартальных, премии к Дню города в сумме 249,46 тыс. рублей; </w:t>
      </w:r>
    </w:p>
    <w:p w:rsidR="0012625B" w:rsidRPr="0012625B" w:rsidRDefault="0012625B" w:rsidP="0012625B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2"/>
          <w:szCs w:val="22"/>
        </w:rPr>
      </w:pPr>
      <w:r w:rsidRPr="0012625B">
        <w:rPr>
          <w:rFonts w:ascii="Times New Roman" w:hAnsi="Times New Roman" w:cs="Times New Roman"/>
          <w:sz w:val="22"/>
          <w:szCs w:val="22"/>
        </w:rPr>
        <w:t xml:space="preserve">- на оплату за выполненные в 2018 году работы  по  изготовлению проектно-сметной документации, выполнение кадастровых работ, межевание  в сумме 1756,49 тыс. рублей. </w:t>
      </w:r>
    </w:p>
    <w:p w:rsidR="0012625B" w:rsidRPr="0012625B" w:rsidRDefault="0012625B" w:rsidP="0012625B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2"/>
          <w:szCs w:val="22"/>
        </w:rPr>
      </w:pPr>
      <w:r w:rsidRPr="0012625B">
        <w:rPr>
          <w:rFonts w:ascii="Times New Roman" w:hAnsi="Times New Roman" w:cs="Times New Roman"/>
          <w:sz w:val="22"/>
          <w:szCs w:val="22"/>
        </w:rPr>
        <w:t>-изъятие земельных участков 549,1 тыс.рублей.</w:t>
      </w:r>
    </w:p>
    <w:p w:rsidR="0012625B" w:rsidRPr="0012625B" w:rsidRDefault="0012625B" w:rsidP="0012625B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2625B">
        <w:rPr>
          <w:rFonts w:ascii="Times New Roman" w:hAnsi="Times New Roman" w:cs="Times New Roman"/>
          <w:b/>
          <w:sz w:val="22"/>
          <w:szCs w:val="22"/>
        </w:rPr>
        <w:t xml:space="preserve">Национальная безопасность и правоохранительная деятельность </w:t>
      </w:r>
    </w:p>
    <w:p w:rsidR="0012625B" w:rsidRPr="0012625B" w:rsidRDefault="0012625B" w:rsidP="0012625B">
      <w:pPr>
        <w:widowControl/>
        <w:shd w:val="clear" w:color="auto" w:fill="FFFFFF"/>
        <w:autoSpaceDE/>
        <w:autoSpaceDN/>
        <w:adjustRightInd/>
        <w:rPr>
          <w:rFonts w:ascii="Times New Roman" w:hAnsi="Times New Roman" w:cs="Times New Roman"/>
          <w:sz w:val="22"/>
          <w:szCs w:val="22"/>
        </w:rPr>
      </w:pPr>
      <w:r w:rsidRPr="0012625B">
        <w:rPr>
          <w:rFonts w:ascii="Times New Roman" w:hAnsi="Times New Roman" w:cs="Times New Roman"/>
          <w:sz w:val="22"/>
          <w:szCs w:val="22"/>
        </w:rPr>
        <w:tab/>
        <w:t>По данному разделу (подраздел «Защита населения и территории от ЧС природного и техногенного характера, гражданская оборона») расходов  в 2018 году составили 176,00 тыс. рублей.</w:t>
      </w:r>
    </w:p>
    <w:p w:rsidR="0012625B" w:rsidRPr="0012625B" w:rsidRDefault="0012625B" w:rsidP="0012625B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2625B">
        <w:rPr>
          <w:rFonts w:ascii="Times New Roman" w:hAnsi="Times New Roman" w:cs="Times New Roman"/>
          <w:b/>
          <w:sz w:val="22"/>
          <w:szCs w:val="22"/>
        </w:rPr>
        <w:t xml:space="preserve">НАЦИОНАЛЬНАЯ ЭКОНОМИКА </w:t>
      </w:r>
    </w:p>
    <w:p w:rsidR="0012625B" w:rsidRPr="0012625B" w:rsidRDefault="0012625B" w:rsidP="0012625B">
      <w:pPr>
        <w:widowControl/>
        <w:shd w:val="clear" w:color="auto" w:fill="FFFFFF"/>
        <w:autoSpaceDE/>
        <w:autoSpaceDN/>
        <w:adjustRightInd/>
        <w:rPr>
          <w:rFonts w:ascii="Times New Roman" w:hAnsi="Times New Roman" w:cs="Times New Roman"/>
          <w:sz w:val="22"/>
          <w:szCs w:val="22"/>
        </w:rPr>
      </w:pPr>
      <w:r w:rsidRPr="0012625B">
        <w:rPr>
          <w:rFonts w:ascii="Times New Roman" w:hAnsi="Times New Roman" w:cs="Times New Roman"/>
          <w:sz w:val="22"/>
          <w:szCs w:val="22"/>
          <w:shd w:val="clear" w:color="auto" w:fill="FFFFFF"/>
        </w:rPr>
        <w:t>По  данному разделу   расходы составили 4124,33тыс. рублей или 91,12 % к уточненному плану.</w:t>
      </w:r>
    </w:p>
    <w:p w:rsidR="0012625B" w:rsidRPr="0012625B" w:rsidRDefault="0012625B" w:rsidP="0012625B">
      <w:pPr>
        <w:widowControl/>
        <w:autoSpaceDE/>
        <w:autoSpaceDN/>
        <w:adjustRightInd/>
        <w:rPr>
          <w:rFonts w:ascii="Times New Roman" w:hAnsi="Times New Roman" w:cs="Times New Roman"/>
          <w:sz w:val="22"/>
          <w:szCs w:val="22"/>
        </w:rPr>
      </w:pPr>
      <w:r w:rsidRPr="0012625B">
        <w:rPr>
          <w:rFonts w:ascii="Times New Roman" w:hAnsi="Times New Roman" w:cs="Times New Roman"/>
          <w:sz w:val="22"/>
          <w:szCs w:val="22"/>
          <w:u w:val="single"/>
        </w:rPr>
        <w:t>По подразделу «Транспорт»</w:t>
      </w:r>
      <w:r w:rsidRPr="0012625B">
        <w:rPr>
          <w:rFonts w:ascii="Times New Roman" w:hAnsi="Times New Roman" w:cs="Times New Roman"/>
          <w:sz w:val="22"/>
          <w:szCs w:val="22"/>
        </w:rPr>
        <w:t xml:space="preserve">   были произведены расходы на обустройство пешеходных переходов, устройство посадочных остановок,  в сумме 1893,16 тыс. рублей. </w:t>
      </w:r>
    </w:p>
    <w:p w:rsidR="0012625B" w:rsidRPr="0012625B" w:rsidRDefault="0012625B" w:rsidP="0012625B">
      <w:pPr>
        <w:widowControl/>
        <w:autoSpaceDE/>
        <w:autoSpaceDN/>
        <w:adjustRightInd/>
        <w:rPr>
          <w:rFonts w:ascii="Times New Roman" w:hAnsi="Times New Roman" w:cs="Times New Roman"/>
          <w:sz w:val="22"/>
          <w:szCs w:val="22"/>
        </w:rPr>
      </w:pPr>
      <w:r w:rsidRPr="0012625B">
        <w:rPr>
          <w:rFonts w:ascii="Times New Roman" w:hAnsi="Times New Roman" w:cs="Times New Roman"/>
          <w:sz w:val="22"/>
          <w:szCs w:val="22"/>
          <w:u w:val="single"/>
        </w:rPr>
        <w:t>По подразделу «Дорожное хозяйство»</w:t>
      </w:r>
      <w:r w:rsidRPr="0012625B">
        <w:rPr>
          <w:rFonts w:ascii="Times New Roman" w:hAnsi="Times New Roman" w:cs="Times New Roman"/>
          <w:sz w:val="22"/>
          <w:szCs w:val="22"/>
        </w:rPr>
        <w:t xml:space="preserve"> осуществлялось перечисление межбюджетных трансфертов в бюджет Карасукского района на  ремонт  и реконструкцию автомобильных дорог города Карасука  в сумме 1780,47 тыс.рублей.</w:t>
      </w:r>
    </w:p>
    <w:p w:rsidR="0012625B" w:rsidRPr="0012625B" w:rsidRDefault="0012625B" w:rsidP="0012625B">
      <w:pPr>
        <w:widowControl/>
        <w:autoSpaceDE/>
        <w:autoSpaceDN/>
        <w:adjustRightInd/>
        <w:rPr>
          <w:rFonts w:ascii="Times New Roman" w:hAnsi="Times New Roman" w:cs="Times New Roman"/>
          <w:sz w:val="22"/>
          <w:szCs w:val="22"/>
        </w:rPr>
      </w:pPr>
      <w:r w:rsidRPr="0012625B">
        <w:rPr>
          <w:rFonts w:ascii="Times New Roman" w:hAnsi="Times New Roman" w:cs="Times New Roman"/>
          <w:sz w:val="22"/>
          <w:szCs w:val="22"/>
          <w:u w:val="single"/>
        </w:rPr>
        <w:t xml:space="preserve">По подразделу другие вопросы в области национальной экономики </w:t>
      </w:r>
      <w:r w:rsidRPr="0012625B">
        <w:rPr>
          <w:rFonts w:ascii="Times New Roman" w:hAnsi="Times New Roman" w:cs="Times New Roman"/>
          <w:sz w:val="22"/>
          <w:szCs w:val="22"/>
        </w:rPr>
        <w:t>были произведены расходы по подготовке правел землепользования и ген. Плана г.Карасука в сумме 450,7 тыс. рублей.</w:t>
      </w:r>
    </w:p>
    <w:p w:rsidR="0012625B" w:rsidRPr="0012625B" w:rsidRDefault="0012625B" w:rsidP="0012625B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2625B">
        <w:rPr>
          <w:rFonts w:ascii="Times New Roman" w:hAnsi="Times New Roman" w:cs="Times New Roman"/>
          <w:b/>
          <w:sz w:val="22"/>
          <w:szCs w:val="22"/>
        </w:rPr>
        <w:t>Жилищно-коммунальное хозяйство</w:t>
      </w:r>
    </w:p>
    <w:p w:rsidR="0012625B" w:rsidRPr="0012625B" w:rsidRDefault="0012625B" w:rsidP="0012625B">
      <w:pPr>
        <w:widowControl/>
        <w:shd w:val="clear" w:color="auto" w:fill="FFFFFF"/>
        <w:autoSpaceDE/>
        <w:autoSpaceDN/>
        <w:adjustRightInd/>
        <w:ind w:firstLine="709"/>
        <w:rPr>
          <w:rFonts w:ascii="Times New Roman" w:hAnsi="Times New Roman" w:cs="Times New Roman"/>
          <w:sz w:val="22"/>
          <w:szCs w:val="22"/>
        </w:rPr>
      </w:pPr>
      <w:r w:rsidRPr="0012625B">
        <w:rPr>
          <w:rFonts w:ascii="Times New Roman" w:hAnsi="Times New Roman" w:cs="Times New Roman"/>
          <w:sz w:val="22"/>
          <w:szCs w:val="22"/>
        </w:rPr>
        <w:lastRenderedPageBreak/>
        <w:t>В 2018 году фактический объем расходов бюджета города Карасука по разделу «Жилищно-коммунальное хозяйство» составил 147 289,57 тыс. рублей или 96,8 процентов от уточненных годовых назначений.</w:t>
      </w:r>
    </w:p>
    <w:p w:rsidR="0012625B" w:rsidRPr="0012625B" w:rsidRDefault="0012625B" w:rsidP="0012625B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2"/>
          <w:szCs w:val="22"/>
        </w:rPr>
      </w:pPr>
      <w:r w:rsidRPr="0012625B">
        <w:rPr>
          <w:rFonts w:ascii="Times New Roman" w:hAnsi="Times New Roman" w:cs="Times New Roman"/>
          <w:sz w:val="22"/>
          <w:szCs w:val="22"/>
        </w:rPr>
        <w:t>Расходы бюджета города Карасука направлены по:</w:t>
      </w:r>
    </w:p>
    <w:p w:rsidR="0012625B" w:rsidRPr="0012625B" w:rsidRDefault="0012625B" w:rsidP="0012625B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2"/>
          <w:szCs w:val="22"/>
        </w:rPr>
      </w:pPr>
      <w:r w:rsidRPr="0012625B">
        <w:rPr>
          <w:rFonts w:ascii="Times New Roman" w:hAnsi="Times New Roman" w:cs="Times New Roman"/>
          <w:b/>
          <w:sz w:val="22"/>
          <w:szCs w:val="22"/>
          <w:u w:val="single"/>
        </w:rPr>
        <w:t>РАЗДЕЛУ  0501 «Жилищное хозяйство»</w:t>
      </w:r>
      <w:r w:rsidRPr="0012625B">
        <w:rPr>
          <w:rFonts w:ascii="Times New Roman" w:hAnsi="Times New Roman" w:cs="Times New Roman"/>
          <w:sz w:val="22"/>
          <w:szCs w:val="22"/>
        </w:rPr>
        <w:t xml:space="preserve">  в общей сумме  40 329,33 тыс.рублей, в том числе:</w:t>
      </w:r>
    </w:p>
    <w:p w:rsidR="0012625B" w:rsidRPr="0012625B" w:rsidRDefault="0012625B" w:rsidP="0012625B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2"/>
          <w:szCs w:val="22"/>
        </w:rPr>
      </w:pPr>
      <w:r w:rsidRPr="0012625B">
        <w:rPr>
          <w:rFonts w:ascii="Times New Roman" w:hAnsi="Times New Roman" w:cs="Times New Roman"/>
          <w:sz w:val="22"/>
          <w:szCs w:val="22"/>
        </w:rPr>
        <w:t xml:space="preserve">- на приобретение жилья для переселения граждан из аварийного жилого фонда 39 149,97  тыс. рублей </w:t>
      </w:r>
    </w:p>
    <w:p w:rsidR="0012625B" w:rsidRPr="0012625B" w:rsidRDefault="0012625B" w:rsidP="0012625B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2"/>
          <w:szCs w:val="22"/>
        </w:rPr>
      </w:pPr>
      <w:r w:rsidRPr="0012625B">
        <w:rPr>
          <w:rFonts w:ascii="Times New Roman" w:hAnsi="Times New Roman" w:cs="Times New Roman"/>
          <w:sz w:val="22"/>
          <w:szCs w:val="22"/>
        </w:rPr>
        <w:t>- на оплату  капитального  ремонта муниципального жилого фонда – 728,96 тыс. руб.;</w:t>
      </w:r>
    </w:p>
    <w:p w:rsidR="0012625B" w:rsidRPr="0012625B" w:rsidRDefault="0012625B" w:rsidP="0012625B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2"/>
          <w:szCs w:val="22"/>
        </w:rPr>
      </w:pPr>
      <w:r w:rsidRPr="0012625B">
        <w:rPr>
          <w:rFonts w:ascii="Times New Roman" w:hAnsi="Times New Roman" w:cs="Times New Roman"/>
          <w:sz w:val="22"/>
          <w:szCs w:val="22"/>
        </w:rPr>
        <w:t>- снос аварийного жилья - 450,4 тыс. рублей.</w:t>
      </w:r>
    </w:p>
    <w:p w:rsidR="0012625B" w:rsidRPr="0012625B" w:rsidRDefault="0012625B" w:rsidP="0012625B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2"/>
          <w:szCs w:val="22"/>
        </w:rPr>
      </w:pPr>
      <w:r w:rsidRPr="0012625B">
        <w:rPr>
          <w:rFonts w:ascii="Times New Roman" w:hAnsi="Times New Roman" w:cs="Times New Roman"/>
          <w:b/>
          <w:sz w:val="22"/>
          <w:szCs w:val="22"/>
          <w:u w:val="single"/>
        </w:rPr>
        <w:t xml:space="preserve">РАЗДЕЛУ 0502 «Коммунальное хозяйство» </w:t>
      </w:r>
      <w:r w:rsidRPr="0012625B">
        <w:rPr>
          <w:rFonts w:ascii="Times New Roman" w:hAnsi="Times New Roman" w:cs="Times New Roman"/>
          <w:sz w:val="22"/>
          <w:szCs w:val="22"/>
        </w:rPr>
        <w:t>в сумме 9992,31 тыс. рублей, в том числе:</w:t>
      </w:r>
    </w:p>
    <w:p w:rsidR="0012625B" w:rsidRPr="0012625B" w:rsidRDefault="0012625B" w:rsidP="0012625B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2"/>
          <w:szCs w:val="22"/>
        </w:rPr>
      </w:pPr>
      <w:r w:rsidRPr="0012625B">
        <w:rPr>
          <w:rFonts w:ascii="Times New Roman" w:hAnsi="Times New Roman" w:cs="Times New Roman"/>
          <w:sz w:val="22"/>
          <w:szCs w:val="22"/>
        </w:rPr>
        <w:t>- на строительство водопроводной сети по ул. Кутузова и переулка Набатова 1317,90 тыс. рублей.</w:t>
      </w:r>
    </w:p>
    <w:p w:rsidR="0012625B" w:rsidRPr="0012625B" w:rsidRDefault="0012625B" w:rsidP="0012625B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2"/>
          <w:szCs w:val="22"/>
        </w:rPr>
      </w:pPr>
      <w:r w:rsidRPr="0012625B">
        <w:rPr>
          <w:rFonts w:ascii="Times New Roman" w:hAnsi="Times New Roman" w:cs="Times New Roman"/>
          <w:sz w:val="22"/>
          <w:szCs w:val="22"/>
        </w:rPr>
        <w:t>- на реализацию муниципальной программы "Подготовка объектов жилищно-коммунального хозяйства Карасукского района Новосибирской области к отопительному периоду " – в сумме 8448,96 тыс. рублей;</w:t>
      </w:r>
    </w:p>
    <w:p w:rsidR="0012625B" w:rsidRPr="0012625B" w:rsidRDefault="0012625B" w:rsidP="0012625B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2"/>
          <w:szCs w:val="22"/>
        </w:rPr>
      </w:pPr>
      <w:r w:rsidRPr="0012625B">
        <w:rPr>
          <w:rFonts w:ascii="Times New Roman" w:hAnsi="Times New Roman" w:cs="Times New Roman"/>
          <w:sz w:val="22"/>
          <w:szCs w:val="22"/>
        </w:rPr>
        <w:t>- аудиторская проверка МУП « Коммунальщик» - 190,00 тыс. рублей.</w:t>
      </w:r>
    </w:p>
    <w:p w:rsidR="0012625B" w:rsidRPr="0012625B" w:rsidRDefault="0012625B" w:rsidP="0012625B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2"/>
          <w:szCs w:val="22"/>
        </w:rPr>
      </w:pPr>
      <w:r w:rsidRPr="0012625B">
        <w:rPr>
          <w:rFonts w:ascii="Times New Roman" w:hAnsi="Times New Roman" w:cs="Times New Roman"/>
          <w:sz w:val="22"/>
          <w:szCs w:val="22"/>
        </w:rPr>
        <w:t>- на содержание муниципального имущества – 35,45 тыс. рублей;</w:t>
      </w:r>
    </w:p>
    <w:p w:rsidR="0012625B" w:rsidRPr="0012625B" w:rsidRDefault="0012625B" w:rsidP="0012625B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2"/>
          <w:szCs w:val="22"/>
        </w:rPr>
      </w:pPr>
      <w:r w:rsidRPr="0012625B">
        <w:rPr>
          <w:rFonts w:ascii="Times New Roman" w:hAnsi="Times New Roman" w:cs="Times New Roman"/>
          <w:b/>
          <w:sz w:val="22"/>
          <w:szCs w:val="22"/>
          <w:u w:val="single"/>
        </w:rPr>
        <w:t>РАЗДЕЛУ 0503 «Благоустройство</w:t>
      </w:r>
      <w:r w:rsidRPr="0012625B">
        <w:rPr>
          <w:rFonts w:ascii="Times New Roman" w:hAnsi="Times New Roman" w:cs="Times New Roman"/>
          <w:sz w:val="22"/>
          <w:szCs w:val="22"/>
        </w:rPr>
        <w:t xml:space="preserve">»  в сумме  86133,22 тыс. рублей  на оплату выполненных работ по благоустройству  города Карасука: </w:t>
      </w:r>
    </w:p>
    <w:p w:rsidR="0012625B" w:rsidRPr="0012625B" w:rsidRDefault="0012625B" w:rsidP="0012625B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2"/>
          <w:szCs w:val="22"/>
        </w:rPr>
      </w:pPr>
      <w:r w:rsidRPr="0012625B">
        <w:rPr>
          <w:rFonts w:ascii="Times New Roman" w:hAnsi="Times New Roman" w:cs="Times New Roman"/>
          <w:sz w:val="22"/>
          <w:szCs w:val="22"/>
        </w:rPr>
        <w:t>- на благоустройство территории по улице Щорса 648,87 тыс. рублей</w:t>
      </w:r>
    </w:p>
    <w:p w:rsidR="0012625B" w:rsidRPr="0012625B" w:rsidRDefault="0012625B" w:rsidP="0012625B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2"/>
          <w:szCs w:val="22"/>
        </w:rPr>
      </w:pPr>
      <w:r w:rsidRPr="0012625B">
        <w:rPr>
          <w:rFonts w:ascii="Times New Roman" w:hAnsi="Times New Roman" w:cs="Times New Roman"/>
          <w:sz w:val="22"/>
          <w:szCs w:val="22"/>
        </w:rPr>
        <w:t>- благоустройство зоны отдыха по ул.Тургенева 7909,79 тыс. рублей</w:t>
      </w:r>
    </w:p>
    <w:p w:rsidR="0012625B" w:rsidRPr="0012625B" w:rsidRDefault="0012625B" w:rsidP="0012625B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2"/>
          <w:szCs w:val="22"/>
        </w:rPr>
      </w:pPr>
      <w:r w:rsidRPr="0012625B">
        <w:rPr>
          <w:rFonts w:ascii="Times New Roman" w:hAnsi="Times New Roman" w:cs="Times New Roman"/>
          <w:sz w:val="22"/>
          <w:szCs w:val="22"/>
        </w:rPr>
        <w:t xml:space="preserve">- благоустройство Центрального парка 16593,56 тыс. рублей </w:t>
      </w:r>
    </w:p>
    <w:p w:rsidR="0012625B" w:rsidRPr="0012625B" w:rsidRDefault="0012625B" w:rsidP="0012625B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2"/>
          <w:szCs w:val="22"/>
        </w:rPr>
      </w:pPr>
      <w:r w:rsidRPr="0012625B">
        <w:rPr>
          <w:rFonts w:ascii="Times New Roman" w:hAnsi="Times New Roman" w:cs="Times New Roman"/>
          <w:sz w:val="22"/>
          <w:szCs w:val="22"/>
        </w:rPr>
        <w:t>- поставка деревянных горок 166,00 тыс.рублей.</w:t>
      </w:r>
    </w:p>
    <w:p w:rsidR="0012625B" w:rsidRPr="0012625B" w:rsidRDefault="0012625B" w:rsidP="0012625B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2"/>
          <w:szCs w:val="22"/>
        </w:rPr>
      </w:pPr>
      <w:r w:rsidRPr="0012625B">
        <w:rPr>
          <w:rFonts w:ascii="Times New Roman" w:hAnsi="Times New Roman" w:cs="Times New Roman"/>
          <w:sz w:val="22"/>
          <w:szCs w:val="22"/>
        </w:rPr>
        <w:t>- перечислены субсидии на финансовое обеспечение выполнения муниципального МБУ «УМИ» в сумме 53420,00 тыс. рублей.</w:t>
      </w:r>
    </w:p>
    <w:p w:rsidR="0012625B" w:rsidRPr="0012625B" w:rsidRDefault="0012625B" w:rsidP="0012625B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2"/>
          <w:szCs w:val="22"/>
        </w:rPr>
      </w:pPr>
      <w:r w:rsidRPr="0012625B">
        <w:rPr>
          <w:rFonts w:ascii="Times New Roman" w:hAnsi="Times New Roman" w:cs="Times New Roman"/>
          <w:sz w:val="22"/>
          <w:szCs w:val="22"/>
        </w:rPr>
        <w:t>- благоустройство дворовой территории 7395,19</w:t>
      </w:r>
    </w:p>
    <w:p w:rsidR="0012625B" w:rsidRPr="0012625B" w:rsidRDefault="0012625B" w:rsidP="0012625B">
      <w:pPr>
        <w:widowControl/>
        <w:shd w:val="clear" w:color="auto" w:fill="FFFFFF"/>
        <w:autoSpaceDE/>
        <w:autoSpaceDN/>
        <w:adjustRightInd/>
        <w:ind w:firstLine="709"/>
        <w:rPr>
          <w:rFonts w:ascii="Times New Roman" w:hAnsi="Times New Roman" w:cs="Times New Roman"/>
          <w:sz w:val="22"/>
          <w:szCs w:val="22"/>
        </w:rPr>
      </w:pPr>
      <w:r w:rsidRPr="0012625B">
        <w:rPr>
          <w:rFonts w:ascii="Times New Roman" w:hAnsi="Times New Roman" w:cs="Times New Roman"/>
          <w:b/>
          <w:sz w:val="22"/>
          <w:szCs w:val="22"/>
          <w:u w:val="single"/>
        </w:rPr>
        <w:t>РАЗДЕЛУ 0505 «Другие вопросы в области ЖКХ»</w:t>
      </w:r>
      <w:r w:rsidRPr="0012625B">
        <w:rPr>
          <w:rFonts w:ascii="Times New Roman" w:hAnsi="Times New Roman" w:cs="Times New Roman"/>
          <w:sz w:val="22"/>
          <w:szCs w:val="22"/>
        </w:rPr>
        <w:t xml:space="preserve">  в сумме  10834,52  тыс. рублей  на оплату выполненных работ:</w:t>
      </w:r>
    </w:p>
    <w:p w:rsidR="0012625B" w:rsidRPr="0012625B" w:rsidRDefault="0012625B" w:rsidP="0012625B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2"/>
          <w:szCs w:val="22"/>
        </w:rPr>
      </w:pPr>
      <w:r w:rsidRPr="0012625B">
        <w:rPr>
          <w:rFonts w:ascii="Times New Roman" w:hAnsi="Times New Roman" w:cs="Times New Roman"/>
          <w:sz w:val="22"/>
          <w:szCs w:val="22"/>
        </w:rPr>
        <w:t>- строительство уличного освещения в сумме 2244,02 тыс.рублей.</w:t>
      </w:r>
    </w:p>
    <w:p w:rsidR="0012625B" w:rsidRPr="0012625B" w:rsidRDefault="0012625B" w:rsidP="0012625B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2"/>
          <w:szCs w:val="22"/>
        </w:rPr>
      </w:pPr>
      <w:r w:rsidRPr="0012625B">
        <w:rPr>
          <w:rFonts w:ascii="Times New Roman" w:hAnsi="Times New Roman" w:cs="Times New Roman"/>
          <w:sz w:val="22"/>
          <w:szCs w:val="22"/>
        </w:rPr>
        <w:t>-  взносы на капитальный ремонт многоквартирных домов 382,81 тыс. рублей</w:t>
      </w:r>
    </w:p>
    <w:p w:rsidR="0012625B" w:rsidRPr="0012625B" w:rsidRDefault="0012625B" w:rsidP="0012625B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2"/>
          <w:szCs w:val="22"/>
        </w:rPr>
      </w:pPr>
      <w:r w:rsidRPr="0012625B">
        <w:rPr>
          <w:rFonts w:ascii="Times New Roman" w:hAnsi="Times New Roman" w:cs="Times New Roman"/>
          <w:sz w:val="22"/>
          <w:szCs w:val="22"/>
        </w:rPr>
        <w:t>- благоустройство центрального парка 8207,69 тыс. рублей</w:t>
      </w:r>
    </w:p>
    <w:p w:rsidR="0012625B" w:rsidRPr="0012625B" w:rsidRDefault="0012625B" w:rsidP="0012625B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2625B">
        <w:rPr>
          <w:rFonts w:ascii="Times New Roman" w:hAnsi="Times New Roman" w:cs="Times New Roman"/>
          <w:b/>
          <w:sz w:val="22"/>
          <w:szCs w:val="22"/>
        </w:rPr>
        <w:t xml:space="preserve">Молодежная политика и оздоровление детей </w:t>
      </w:r>
    </w:p>
    <w:p w:rsidR="0012625B" w:rsidRPr="0012625B" w:rsidRDefault="0012625B" w:rsidP="0012625B">
      <w:pPr>
        <w:widowControl/>
        <w:shd w:val="clear" w:color="auto" w:fill="FFFFFF"/>
        <w:autoSpaceDE/>
        <w:autoSpaceDN/>
        <w:adjustRightInd/>
        <w:ind w:firstLine="709"/>
        <w:rPr>
          <w:rFonts w:ascii="Times New Roman" w:hAnsi="Times New Roman" w:cs="Times New Roman"/>
          <w:sz w:val="22"/>
          <w:szCs w:val="22"/>
        </w:rPr>
      </w:pPr>
      <w:r w:rsidRPr="0012625B">
        <w:rPr>
          <w:rFonts w:ascii="Times New Roman" w:hAnsi="Times New Roman" w:cs="Times New Roman"/>
          <w:sz w:val="22"/>
          <w:szCs w:val="22"/>
        </w:rPr>
        <w:t>По данному разделу расходы составили 132,00 тыс.рублей или 52,8%.</w:t>
      </w:r>
    </w:p>
    <w:p w:rsidR="0012625B" w:rsidRPr="0012625B" w:rsidRDefault="0012625B" w:rsidP="0012625B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2625B">
        <w:rPr>
          <w:rFonts w:ascii="Times New Roman" w:hAnsi="Times New Roman" w:cs="Times New Roman"/>
          <w:b/>
          <w:sz w:val="22"/>
          <w:szCs w:val="22"/>
        </w:rPr>
        <w:t>Культура, кинематография и средства массовой информации</w:t>
      </w:r>
    </w:p>
    <w:p w:rsidR="0012625B" w:rsidRPr="0012625B" w:rsidRDefault="0012625B" w:rsidP="0012625B">
      <w:pPr>
        <w:widowControl/>
        <w:shd w:val="clear" w:color="auto" w:fill="FFFFFF"/>
        <w:autoSpaceDE/>
        <w:autoSpaceDN/>
        <w:adjustRightInd/>
        <w:ind w:firstLine="709"/>
        <w:rPr>
          <w:rFonts w:ascii="Times New Roman" w:hAnsi="Times New Roman" w:cs="Times New Roman"/>
          <w:sz w:val="22"/>
          <w:szCs w:val="22"/>
        </w:rPr>
      </w:pPr>
      <w:r w:rsidRPr="0012625B">
        <w:rPr>
          <w:rFonts w:ascii="Times New Roman" w:hAnsi="Times New Roman" w:cs="Times New Roman"/>
          <w:sz w:val="22"/>
          <w:szCs w:val="22"/>
        </w:rPr>
        <w:t>Расходы бюджета города Карасука в 2018 году по разделу «Культура, кинематография и средства массовой информации» составили 19 848,00</w:t>
      </w:r>
    </w:p>
    <w:p w:rsidR="0012625B" w:rsidRPr="0012625B" w:rsidRDefault="0012625B" w:rsidP="0012625B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i/>
          <w:sz w:val="22"/>
          <w:szCs w:val="22"/>
        </w:rPr>
      </w:pPr>
      <w:r w:rsidRPr="0012625B">
        <w:rPr>
          <w:rFonts w:ascii="Times New Roman" w:hAnsi="Times New Roman" w:cs="Times New Roman"/>
          <w:i/>
          <w:sz w:val="22"/>
          <w:szCs w:val="22"/>
        </w:rPr>
        <w:t>Указанные средства направлены на:</w:t>
      </w:r>
    </w:p>
    <w:tbl>
      <w:tblPr>
        <w:tblW w:w="9747" w:type="dxa"/>
        <w:tblLook w:val="01E0"/>
      </w:tblPr>
      <w:tblGrid>
        <w:gridCol w:w="9747"/>
      </w:tblGrid>
      <w:tr w:rsidR="0012625B" w:rsidRPr="0012625B" w:rsidTr="0012625B">
        <w:tc>
          <w:tcPr>
            <w:tcW w:w="9747" w:type="dxa"/>
            <w:shd w:val="clear" w:color="auto" w:fill="auto"/>
          </w:tcPr>
          <w:p w:rsidR="0012625B" w:rsidRPr="0012625B" w:rsidRDefault="0012625B" w:rsidP="0012625B">
            <w:pPr>
              <w:widowControl/>
              <w:numPr>
                <w:ilvl w:val="0"/>
                <w:numId w:val="9"/>
              </w:numPr>
              <w:tabs>
                <w:tab w:val="left" w:pos="993"/>
              </w:tabs>
              <w:autoSpaceDE/>
              <w:autoSpaceDN/>
              <w:adjustRightInd/>
              <w:ind w:left="0" w:firstLine="709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Содержание  домов культуры, других учреждений клубного типа -18002,00 тыс.рублей;</w:t>
            </w:r>
          </w:p>
          <w:p w:rsidR="0012625B" w:rsidRPr="0012625B" w:rsidRDefault="0012625B" w:rsidP="0012625B">
            <w:pPr>
              <w:widowControl/>
              <w:numPr>
                <w:ilvl w:val="0"/>
                <w:numId w:val="9"/>
              </w:numPr>
              <w:tabs>
                <w:tab w:val="left" w:pos="993"/>
              </w:tabs>
              <w:autoSpaceDE/>
              <w:autoSpaceDN/>
              <w:adjustRightInd/>
              <w:ind w:left="0" w:firstLine="709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2625B">
              <w:rPr>
                <w:rFonts w:ascii="Times New Roman" w:hAnsi="Times New Roman" w:cs="Times New Roman"/>
                <w:sz w:val="22"/>
                <w:szCs w:val="22"/>
              </w:rPr>
              <w:t>функционирование библиотечной сети -  1846,00  тыс. рублей.</w:t>
            </w:r>
          </w:p>
        </w:tc>
      </w:tr>
    </w:tbl>
    <w:p w:rsidR="0012625B" w:rsidRPr="0012625B" w:rsidRDefault="0012625B" w:rsidP="0012625B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2625B">
        <w:rPr>
          <w:rFonts w:ascii="Times New Roman" w:hAnsi="Times New Roman" w:cs="Times New Roman"/>
          <w:b/>
          <w:sz w:val="22"/>
          <w:szCs w:val="22"/>
        </w:rPr>
        <w:t>Социальная политика</w:t>
      </w:r>
    </w:p>
    <w:p w:rsidR="0012625B" w:rsidRPr="0012625B" w:rsidRDefault="0012625B" w:rsidP="0012625B">
      <w:pPr>
        <w:widowControl/>
        <w:shd w:val="clear" w:color="auto" w:fill="FFFFFF"/>
        <w:autoSpaceDE/>
        <w:autoSpaceDN/>
        <w:adjustRightInd/>
        <w:jc w:val="left"/>
        <w:rPr>
          <w:rFonts w:ascii="Times New Roman" w:hAnsi="Times New Roman" w:cs="Times New Roman"/>
          <w:sz w:val="22"/>
          <w:szCs w:val="22"/>
        </w:rPr>
      </w:pPr>
      <w:r w:rsidRPr="0012625B">
        <w:rPr>
          <w:rFonts w:ascii="Times New Roman" w:hAnsi="Times New Roman" w:cs="Times New Roman"/>
          <w:sz w:val="22"/>
          <w:szCs w:val="22"/>
        </w:rPr>
        <w:t>Обеспечены  выплаты к пенсиям  муниципальных служащих  на сумму 641,72 тыс.рублей;</w:t>
      </w:r>
    </w:p>
    <w:p w:rsidR="0012625B" w:rsidRPr="0012625B" w:rsidRDefault="0012625B" w:rsidP="0012625B">
      <w:pPr>
        <w:widowControl/>
        <w:shd w:val="clear" w:color="auto" w:fill="FFFFFF"/>
        <w:autoSpaceDE/>
        <w:autoSpaceDN/>
        <w:adjustRightInd/>
        <w:jc w:val="left"/>
        <w:rPr>
          <w:rFonts w:ascii="Times New Roman" w:hAnsi="Times New Roman" w:cs="Times New Roman"/>
          <w:sz w:val="22"/>
          <w:szCs w:val="22"/>
        </w:rPr>
      </w:pPr>
      <w:r w:rsidRPr="0012625B">
        <w:rPr>
          <w:rFonts w:ascii="Times New Roman" w:hAnsi="Times New Roman" w:cs="Times New Roman"/>
          <w:sz w:val="22"/>
          <w:szCs w:val="22"/>
        </w:rPr>
        <w:t>Направлено на социальное обеспечение граждан – 115,2 тыс.рублей;</w:t>
      </w:r>
    </w:p>
    <w:p w:rsidR="0012625B" w:rsidRPr="0012625B" w:rsidRDefault="0012625B" w:rsidP="0012625B">
      <w:pPr>
        <w:widowControl/>
        <w:shd w:val="clear" w:color="auto" w:fill="FFFFFF"/>
        <w:autoSpaceDE/>
        <w:autoSpaceDN/>
        <w:adjustRightInd/>
        <w:jc w:val="left"/>
        <w:rPr>
          <w:rFonts w:ascii="Times New Roman" w:hAnsi="Times New Roman" w:cs="Times New Roman"/>
          <w:sz w:val="22"/>
          <w:szCs w:val="22"/>
        </w:rPr>
      </w:pPr>
      <w:r w:rsidRPr="0012625B">
        <w:rPr>
          <w:rFonts w:ascii="Times New Roman" w:hAnsi="Times New Roman" w:cs="Times New Roman"/>
          <w:sz w:val="22"/>
          <w:szCs w:val="22"/>
        </w:rPr>
        <w:t>На выплату пенсий муниципальным служащим -526,45 тыс.рублей.</w:t>
      </w:r>
    </w:p>
    <w:p w:rsidR="0012625B" w:rsidRPr="0012625B" w:rsidRDefault="0012625B" w:rsidP="0012625B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2625B">
        <w:rPr>
          <w:rFonts w:ascii="Times New Roman" w:hAnsi="Times New Roman" w:cs="Times New Roman"/>
          <w:b/>
          <w:sz w:val="22"/>
          <w:szCs w:val="22"/>
        </w:rPr>
        <w:t>Иные межбюджетные трансферты</w:t>
      </w:r>
    </w:p>
    <w:p w:rsidR="0012625B" w:rsidRPr="0012625B" w:rsidRDefault="0012625B" w:rsidP="0012625B">
      <w:pPr>
        <w:widowControl/>
        <w:shd w:val="clear" w:color="auto" w:fill="FFFFFF"/>
        <w:autoSpaceDE/>
        <w:autoSpaceDN/>
        <w:adjustRightInd/>
        <w:jc w:val="left"/>
        <w:rPr>
          <w:rFonts w:ascii="Times New Roman" w:hAnsi="Times New Roman" w:cs="Times New Roman"/>
          <w:sz w:val="22"/>
          <w:szCs w:val="22"/>
        </w:rPr>
      </w:pPr>
      <w:r w:rsidRPr="0012625B">
        <w:rPr>
          <w:rFonts w:ascii="Times New Roman" w:hAnsi="Times New Roman" w:cs="Times New Roman"/>
          <w:sz w:val="22"/>
          <w:szCs w:val="22"/>
        </w:rPr>
        <w:t>По данному разделу расходы не производились.</w:t>
      </w:r>
    </w:p>
    <w:p w:rsidR="0012625B" w:rsidRPr="0012625B" w:rsidRDefault="0012625B" w:rsidP="0012625B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2625B">
        <w:rPr>
          <w:rFonts w:ascii="Times New Roman" w:hAnsi="Times New Roman" w:cs="Times New Roman"/>
          <w:b/>
          <w:sz w:val="22"/>
          <w:szCs w:val="22"/>
        </w:rPr>
        <w:t>Источники финансирования дефицита бюджета  города Карасука</w:t>
      </w:r>
    </w:p>
    <w:p w:rsidR="0012625B" w:rsidRPr="0012625B" w:rsidRDefault="0012625B" w:rsidP="0012625B">
      <w:pPr>
        <w:widowControl/>
        <w:shd w:val="clear" w:color="auto" w:fill="FFFFFF"/>
        <w:autoSpaceDE/>
        <w:autoSpaceDN/>
        <w:adjustRightInd/>
        <w:ind w:firstLine="709"/>
        <w:rPr>
          <w:rFonts w:ascii="Times New Roman" w:hAnsi="Times New Roman" w:cs="Times New Roman"/>
          <w:sz w:val="22"/>
          <w:szCs w:val="22"/>
        </w:rPr>
      </w:pPr>
      <w:r w:rsidRPr="0012625B">
        <w:rPr>
          <w:rFonts w:ascii="Times New Roman" w:hAnsi="Times New Roman" w:cs="Times New Roman"/>
          <w:sz w:val="22"/>
          <w:szCs w:val="22"/>
        </w:rPr>
        <w:t>В 2018 году баланс доходов и расходов бюджета города Карасука сложился в пользу доходов – профицит бюджета города Карасука  составил 4234 345,28 тыс.рублей.</w:t>
      </w:r>
    </w:p>
    <w:p w:rsidR="0012625B" w:rsidRDefault="0012625B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2625B" w:rsidRDefault="0012625B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2625B" w:rsidRDefault="0012625B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2625B" w:rsidRDefault="0012625B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2625B" w:rsidRDefault="0012625B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2625B" w:rsidRDefault="0012625B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2625B" w:rsidRDefault="0012625B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2625B" w:rsidRDefault="0012625B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2625B" w:rsidRDefault="0012625B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2625B" w:rsidRDefault="0012625B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2625B" w:rsidRPr="0012625B" w:rsidRDefault="0012625B" w:rsidP="0012625B">
      <w:pPr>
        <w:widowControl/>
        <w:tabs>
          <w:tab w:val="left" w:pos="708"/>
          <w:tab w:val="center" w:pos="4153"/>
          <w:tab w:val="right" w:pos="8306"/>
        </w:tabs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12625B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СОВЕТ ДЕПУТАТОВ ГОРОДА КАРАСУКА</w:t>
      </w:r>
    </w:p>
    <w:p w:rsidR="0012625B" w:rsidRPr="0012625B" w:rsidRDefault="0012625B" w:rsidP="0012625B">
      <w:pPr>
        <w:widowControl/>
        <w:tabs>
          <w:tab w:val="left" w:pos="708"/>
          <w:tab w:val="center" w:pos="4153"/>
          <w:tab w:val="right" w:pos="8306"/>
        </w:tabs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12625B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КАРАСУКСКОГО РАЙОНА НОВОСИБИРСКОЙ ОБЛАСТИ</w:t>
      </w:r>
    </w:p>
    <w:p w:rsidR="0012625B" w:rsidRPr="0012625B" w:rsidRDefault="0012625B" w:rsidP="0012625B">
      <w:pPr>
        <w:widowControl/>
        <w:tabs>
          <w:tab w:val="left" w:pos="708"/>
          <w:tab w:val="center" w:pos="4153"/>
          <w:tab w:val="right" w:pos="8306"/>
        </w:tabs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12625B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ШЕСТОГО СОЗЫВА</w:t>
      </w:r>
    </w:p>
    <w:p w:rsidR="0012625B" w:rsidRPr="0012625B" w:rsidRDefault="0012625B" w:rsidP="0012625B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12625B" w:rsidRPr="0012625B" w:rsidRDefault="0012625B" w:rsidP="0012625B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12625B">
        <w:rPr>
          <w:rFonts w:ascii="Times New Roman" w:hAnsi="Times New Roman" w:cs="Times New Roman"/>
          <w:b/>
          <w:sz w:val="28"/>
          <w:szCs w:val="28"/>
          <w:lang w:eastAsia="ar-SA"/>
        </w:rPr>
        <w:t>РЕШЕНИЕ</w:t>
      </w:r>
    </w:p>
    <w:p w:rsidR="0012625B" w:rsidRPr="0012625B" w:rsidRDefault="0012625B" w:rsidP="0012625B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12625B">
        <w:rPr>
          <w:rFonts w:ascii="Times New Roman" w:hAnsi="Times New Roman" w:cs="Times New Roman"/>
          <w:sz w:val="28"/>
          <w:szCs w:val="28"/>
          <w:lang w:eastAsia="ar-SA"/>
        </w:rPr>
        <w:t>(двенадцатая сессия)</w:t>
      </w:r>
    </w:p>
    <w:p w:rsidR="0012625B" w:rsidRPr="0012625B" w:rsidRDefault="0012625B" w:rsidP="0012625B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12625B" w:rsidRPr="0012625B" w:rsidRDefault="0012625B" w:rsidP="0012625B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12625B">
        <w:rPr>
          <w:rFonts w:ascii="Times New Roman" w:hAnsi="Times New Roman" w:cs="Times New Roman"/>
          <w:sz w:val="28"/>
          <w:szCs w:val="28"/>
          <w:lang w:eastAsia="ar-SA"/>
        </w:rPr>
        <w:t>18.06.2019 № 79</w:t>
      </w:r>
    </w:p>
    <w:p w:rsidR="0012625B" w:rsidRDefault="0012625B" w:rsidP="0012625B">
      <w:pPr>
        <w:widowControl/>
        <w:suppressAutoHyphens/>
        <w:autoSpaceDE/>
        <w:autoSpaceDN/>
        <w:adjustRightInd/>
        <w:jc w:val="lef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12625B" w:rsidRPr="0012625B" w:rsidRDefault="0012625B" w:rsidP="0012625B">
      <w:pPr>
        <w:widowControl/>
        <w:suppressAutoHyphens/>
        <w:autoSpaceDE/>
        <w:autoSpaceDN/>
        <w:adjustRightInd/>
        <w:jc w:val="lef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12625B" w:rsidRPr="0012625B" w:rsidRDefault="0012625B" w:rsidP="0012625B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12625B">
        <w:rPr>
          <w:rFonts w:ascii="Times New Roman" w:hAnsi="Times New Roman" w:cs="Times New Roman"/>
          <w:sz w:val="28"/>
          <w:szCs w:val="28"/>
          <w:lang w:eastAsia="ar-SA"/>
        </w:rPr>
        <w:t>О внесении изменений в решение девятой сессии Совета депутатов города Карасука Карасукского района Новосибирской области шестого созыва от 25.12.2018 № 55 «О бюджете города Карасука Карасукского района Новосибирской области на 2019 год и плановый период 2020 и 2021 годов»</w:t>
      </w:r>
    </w:p>
    <w:p w:rsidR="0012625B" w:rsidRPr="0012625B" w:rsidRDefault="0012625B" w:rsidP="0012625B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12625B" w:rsidRPr="0012625B" w:rsidRDefault="0012625B" w:rsidP="0012625B">
      <w:pPr>
        <w:widowControl/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12625B">
        <w:rPr>
          <w:rFonts w:ascii="Times New Roman" w:hAnsi="Times New Roman" w:cs="Times New Roman"/>
          <w:sz w:val="28"/>
          <w:szCs w:val="28"/>
          <w:lang w:eastAsia="ar-SA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частью 9 статьи 23 и частью 2 статьи 24 Устава Карасукского района Новосибирской области, частью 2 статьи 29 Устава города Карасука Совет депутатов города Карасука Карасукского района Новосибирской области</w:t>
      </w:r>
    </w:p>
    <w:p w:rsidR="0012625B" w:rsidRPr="0012625B" w:rsidRDefault="0012625B" w:rsidP="0012625B">
      <w:pPr>
        <w:widowControl/>
        <w:tabs>
          <w:tab w:val="left" w:pos="709"/>
        </w:tabs>
        <w:suppressAutoHyphens/>
        <w:autoSpaceDE/>
        <w:autoSpaceDN/>
        <w:adjustRightInd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12625B">
        <w:rPr>
          <w:rFonts w:ascii="Times New Roman" w:hAnsi="Times New Roman" w:cs="Times New Roman"/>
          <w:b/>
          <w:sz w:val="28"/>
          <w:szCs w:val="28"/>
          <w:lang w:eastAsia="ar-SA"/>
        </w:rPr>
        <w:t>Р Е Ш И Л:</w:t>
      </w:r>
    </w:p>
    <w:p w:rsidR="0012625B" w:rsidRPr="0012625B" w:rsidRDefault="0012625B" w:rsidP="0012625B">
      <w:pPr>
        <w:widowControl/>
        <w:numPr>
          <w:ilvl w:val="0"/>
          <w:numId w:val="1"/>
        </w:numPr>
        <w:tabs>
          <w:tab w:val="left" w:pos="1134"/>
          <w:tab w:val="left" w:pos="1276"/>
        </w:tabs>
        <w:suppressAutoHyphens/>
        <w:autoSpaceDE/>
        <w:autoSpaceDN/>
        <w:adjustRightInd/>
        <w:ind w:left="0" w:firstLine="851"/>
        <w:contextualSpacing/>
        <w:jc w:val="left"/>
        <w:rPr>
          <w:rFonts w:ascii="Times New Roman" w:hAnsi="Times New Roman" w:cs="Times New Roman"/>
          <w:sz w:val="28"/>
          <w:szCs w:val="28"/>
          <w:lang w:eastAsia="ar-SA"/>
        </w:rPr>
      </w:pPr>
      <w:r w:rsidRPr="0012625B">
        <w:rPr>
          <w:rFonts w:ascii="Times New Roman" w:hAnsi="Times New Roman" w:cs="Times New Roman"/>
          <w:sz w:val="28"/>
          <w:szCs w:val="28"/>
          <w:lang w:eastAsia="ar-SA"/>
        </w:rPr>
        <w:t>Внести в решение девятой сессии Совета депутатов города Карасука Карасукского района Новосибирской области шестого созыва от 25.12.2018 года № 55 «О бюджете города Карасука Карасукского района Новосибирской области на 2019 год и плановый период 2020 и 2021 годов» следующие изменения:</w:t>
      </w:r>
    </w:p>
    <w:p w:rsidR="0012625B" w:rsidRPr="0012625B" w:rsidRDefault="0012625B" w:rsidP="0012625B">
      <w:pPr>
        <w:widowControl/>
        <w:tabs>
          <w:tab w:val="left" w:pos="0"/>
        </w:tabs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12625B">
        <w:rPr>
          <w:rFonts w:ascii="Times New Roman" w:hAnsi="Times New Roman" w:cs="Times New Roman"/>
          <w:sz w:val="28"/>
          <w:szCs w:val="28"/>
          <w:lang w:eastAsia="ar-SA"/>
        </w:rPr>
        <w:t>1) Пункт 1 решения изложить в следующей редакции: «1.Утвердить основные характеристики бюджета города Карасука Карасукского района Новосибирской области (далее - бюджет города Карасука) на 2019 год:</w:t>
      </w:r>
    </w:p>
    <w:p w:rsidR="0012625B" w:rsidRPr="0012625B" w:rsidRDefault="0012625B" w:rsidP="0012625B">
      <w:pPr>
        <w:widowControl/>
        <w:tabs>
          <w:tab w:val="left" w:pos="709"/>
        </w:tabs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12625B">
        <w:rPr>
          <w:rFonts w:ascii="Times New Roman" w:hAnsi="Times New Roman" w:cs="Times New Roman"/>
          <w:sz w:val="28"/>
          <w:szCs w:val="28"/>
          <w:lang w:eastAsia="ar-SA"/>
        </w:rPr>
        <w:t>общий объем доходов бюджета города Карасука в сумме 220 643 600,00 рублей, в том числе общий объем межбюджетных трансфертов, получаемых из других бюджетов бюджетной системы Российской Федерации в сумме 139 316 800,00 рублей;</w:t>
      </w:r>
    </w:p>
    <w:p w:rsidR="0012625B" w:rsidRPr="0012625B" w:rsidRDefault="0012625B" w:rsidP="0012625B">
      <w:pPr>
        <w:widowControl/>
        <w:tabs>
          <w:tab w:val="left" w:pos="0"/>
        </w:tabs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12625B">
        <w:rPr>
          <w:rFonts w:ascii="Times New Roman" w:hAnsi="Times New Roman" w:cs="Times New Roman"/>
          <w:sz w:val="28"/>
          <w:szCs w:val="28"/>
          <w:lang w:eastAsia="ar-SA"/>
        </w:rPr>
        <w:t>общий объем расходов  бюджета города Карасука в сумме 226 100 100,00 рублей;</w:t>
      </w:r>
    </w:p>
    <w:p w:rsidR="0012625B" w:rsidRPr="0012625B" w:rsidRDefault="0012625B" w:rsidP="0012625B">
      <w:pPr>
        <w:widowControl/>
        <w:tabs>
          <w:tab w:val="left" w:pos="709"/>
        </w:tabs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12625B">
        <w:rPr>
          <w:rFonts w:ascii="Times New Roman" w:hAnsi="Times New Roman" w:cs="Times New Roman"/>
          <w:sz w:val="28"/>
          <w:szCs w:val="28"/>
          <w:lang w:eastAsia="ar-SA"/>
        </w:rPr>
        <w:t>объем дефицита бюджета города Карасука на 2019 год  в сумме  5 456 500,00 рублей»</w:t>
      </w:r>
    </w:p>
    <w:p w:rsidR="0012625B" w:rsidRPr="0012625B" w:rsidRDefault="0012625B" w:rsidP="0012625B">
      <w:pPr>
        <w:widowControl/>
        <w:tabs>
          <w:tab w:val="left" w:pos="426"/>
        </w:tabs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12625B">
        <w:rPr>
          <w:rFonts w:ascii="Times New Roman" w:hAnsi="Times New Roman" w:cs="Times New Roman"/>
          <w:sz w:val="28"/>
          <w:szCs w:val="28"/>
          <w:lang w:eastAsia="ar-SA"/>
        </w:rPr>
        <w:t xml:space="preserve">2) Приложение 4 к решению изложить в новой редакции, согласно приложению 1 к настоящему решению. </w:t>
      </w:r>
    </w:p>
    <w:p w:rsidR="0012625B" w:rsidRPr="0012625B" w:rsidRDefault="0012625B" w:rsidP="0012625B">
      <w:pPr>
        <w:widowControl/>
        <w:tabs>
          <w:tab w:val="left" w:pos="426"/>
        </w:tabs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12625B">
        <w:rPr>
          <w:rFonts w:ascii="Times New Roman" w:hAnsi="Times New Roman" w:cs="Times New Roman"/>
          <w:sz w:val="28"/>
          <w:szCs w:val="28"/>
          <w:lang w:eastAsia="ar-SA"/>
        </w:rPr>
        <w:t>3) Приложение 6 к решению изложить в новой редакции, согласно приложению 2 к настоящему решению.</w:t>
      </w:r>
    </w:p>
    <w:p w:rsidR="0012625B" w:rsidRPr="0012625B" w:rsidRDefault="0012625B" w:rsidP="0012625B">
      <w:pPr>
        <w:widowControl/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12625B">
        <w:rPr>
          <w:rFonts w:ascii="Times New Roman" w:hAnsi="Times New Roman" w:cs="Times New Roman"/>
          <w:sz w:val="28"/>
          <w:szCs w:val="28"/>
          <w:lang w:eastAsia="ar-SA"/>
        </w:rPr>
        <w:t>4)  Приложение 8 к решению изложить в новой редакции, согласно приложению 3 к настоящему решению.</w:t>
      </w:r>
    </w:p>
    <w:p w:rsidR="0012625B" w:rsidRPr="0012625B" w:rsidRDefault="0012625B" w:rsidP="0012625B">
      <w:pPr>
        <w:widowControl/>
        <w:tabs>
          <w:tab w:val="left" w:pos="709"/>
        </w:tabs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12625B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2. Решение вступает в силу с момента опубликования.</w:t>
      </w:r>
    </w:p>
    <w:p w:rsidR="0012625B" w:rsidRPr="0012625B" w:rsidRDefault="0012625B" w:rsidP="0012625B">
      <w:pPr>
        <w:widowControl/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12625B">
        <w:rPr>
          <w:rFonts w:ascii="Times New Roman" w:hAnsi="Times New Roman" w:cs="Times New Roman"/>
          <w:sz w:val="28"/>
          <w:szCs w:val="28"/>
          <w:lang w:eastAsia="ar-SA"/>
        </w:rPr>
        <w:t>3. Опубликовать настоящее Решение в Бюллетене Совета депутатов города Карасука Карасукского района Новосибирской области.</w:t>
      </w:r>
    </w:p>
    <w:p w:rsidR="0012625B" w:rsidRPr="0012625B" w:rsidRDefault="0012625B" w:rsidP="0012625B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12625B" w:rsidRPr="0012625B" w:rsidRDefault="0012625B" w:rsidP="0012625B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12625B" w:rsidRPr="0012625B" w:rsidRDefault="0012625B" w:rsidP="0012625B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12625B" w:rsidRPr="0012625B" w:rsidRDefault="0012625B" w:rsidP="0012625B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  <w:r w:rsidRPr="0012625B">
        <w:rPr>
          <w:rFonts w:ascii="Times New Roman" w:hAnsi="Times New Roman" w:cs="Times New Roman"/>
          <w:sz w:val="28"/>
          <w:szCs w:val="28"/>
          <w:lang w:eastAsia="ar-SA"/>
        </w:rPr>
        <w:t>Глава города Карасука</w:t>
      </w:r>
    </w:p>
    <w:p w:rsidR="0012625B" w:rsidRPr="0012625B" w:rsidRDefault="0012625B" w:rsidP="0012625B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  <w:r w:rsidRPr="0012625B">
        <w:rPr>
          <w:rFonts w:ascii="Times New Roman" w:hAnsi="Times New Roman" w:cs="Times New Roman"/>
          <w:sz w:val="28"/>
          <w:szCs w:val="28"/>
          <w:lang w:eastAsia="ar-SA"/>
        </w:rPr>
        <w:t>Карасукского района</w:t>
      </w:r>
    </w:p>
    <w:p w:rsidR="0012625B" w:rsidRPr="0012625B" w:rsidRDefault="0012625B" w:rsidP="0012625B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  <w:r w:rsidRPr="0012625B">
        <w:rPr>
          <w:rFonts w:ascii="Times New Roman" w:hAnsi="Times New Roman" w:cs="Times New Roman"/>
          <w:sz w:val="28"/>
          <w:szCs w:val="28"/>
          <w:lang w:eastAsia="ar-SA"/>
        </w:rPr>
        <w:t>Новосибирской области                                                                       В.И. Баштанов</w:t>
      </w:r>
    </w:p>
    <w:p w:rsidR="0012625B" w:rsidRDefault="0012625B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2625B" w:rsidRDefault="0012625B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2625B" w:rsidRDefault="0012625B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2625B" w:rsidRDefault="0012625B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2625B" w:rsidRDefault="0012625B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2625B" w:rsidRDefault="0012625B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2625B" w:rsidRDefault="0012625B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2625B" w:rsidRDefault="0012625B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2625B" w:rsidRDefault="0012625B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2625B" w:rsidRDefault="0012625B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2625B" w:rsidRDefault="0012625B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2625B" w:rsidRDefault="0012625B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2625B" w:rsidRDefault="0012625B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2625B" w:rsidRDefault="0012625B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2625B" w:rsidRDefault="0012625B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2625B" w:rsidRDefault="0012625B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2625B" w:rsidRDefault="0012625B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2625B" w:rsidRDefault="0012625B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2625B" w:rsidRDefault="0012625B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2625B" w:rsidRDefault="0012625B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2625B" w:rsidRDefault="0012625B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2625B" w:rsidRDefault="0012625B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2625B" w:rsidRDefault="0012625B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2625B" w:rsidRDefault="0012625B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2625B" w:rsidRDefault="0012625B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2625B" w:rsidRDefault="0012625B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2625B" w:rsidRDefault="0012625B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2625B" w:rsidRDefault="0012625B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2625B" w:rsidRDefault="0012625B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2625B" w:rsidRDefault="0012625B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2625B" w:rsidRDefault="0012625B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2625B" w:rsidRDefault="0012625B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2625B" w:rsidRDefault="0012625B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2625B" w:rsidRDefault="0012625B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2625B" w:rsidRDefault="0012625B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2625B" w:rsidRDefault="0012625B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2625B" w:rsidRDefault="0012625B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2625B" w:rsidRDefault="0012625B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2625B" w:rsidRDefault="0012625B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2625B" w:rsidRDefault="0012625B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2625B" w:rsidRDefault="0012625B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2625B" w:rsidRDefault="0012625B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E5CA9" w:rsidRDefault="009E5CA9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E5CA9" w:rsidRPr="009E5CA9" w:rsidRDefault="009E5CA9" w:rsidP="009E5CA9">
      <w:pPr>
        <w:widowControl/>
        <w:autoSpaceDE/>
        <w:autoSpaceDN/>
        <w:adjustRightInd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9E5CA9">
        <w:rPr>
          <w:rFonts w:ascii="Times New Roman" w:hAnsi="Times New Roman" w:cs="Times New Roman"/>
          <w:color w:val="000000"/>
          <w:sz w:val="24"/>
          <w:szCs w:val="24"/>
        </w:rPr>
        <w:t>Приложение 1</w:t>
      </w:r>
    </w:p>
    <w:p w:rsidR="009E5CA9" w:rsidRPr="009E5CA9" w:rsidRDefault="009E5CA9" w:rsidP="009E5CA9">
      <w:pPr>
        <w:widowControl/>
        <w:autoSpaceDE/>
        <w:autoSpaceDN/>
        <w:adjustRightInd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9E5CA9">
        <w:rPr>
          <w:rFonts w:ascii="Times New Roman" w:hAnsi="Times New Roman" w:cs="Times New Roman"/>
          <w:color w:val="000000"/>
          <w:sz w:val="24"/>
          <w:szCs w:val="24"/>
        </w:rPr>
        <w:t>к Решению сессии Совета депутатов</w:t>
      </w:r>
    </w:p>
    <w:p w:rsidR="009E5CA9" w:rsidRPr="009E5CA9" w:rsidRDefault="009E5CA9" w:rsidP="009E5CA9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9E5CA9">
        <w:rPr>
          <w:rFonts w:ascii="Times New Roman" w:hAnsi="Times New Roman" w:cs="Times New Roman"/>
          <w:sz w:val="24"/>
          <w:szCs w:val="24"/>
        </w:rPr>
        <w:t>города Карасука Карасукского района</w:t>
      </w:r>
    </w:p>
    <w:p w:rsidR="009E5CA9" w:rsidRPr="009E5CA9" w:rsidRDefault="009E5CA9" w:rsidP="009E5CA9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9E5CA9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12625B" w:rsidRPr="009E5CA9" w:rsidRDefault="009E5CA9" w:rsidP="009E5CA9">
      <w:pPr>
        <w:jc w:val="right"/>
        <w:rPr>
          <w:rFonts w:ascii="Times New Roman" w:hAnsi="Times New Roman" w:cs="Times New Roman"/>
          <w:sz w:val="24"/>
          <w:szCs w:val="24"/>
        </w:rPr>
      </w:pPr>
      <w:r w:rsidRPr="009E5CA9">
        <w:rPr>
          <w:rFonts w:ascii="Times New Roman" w:hAnsi="Times New Roman" w:cs="Times New Roman"/>
          <w:sz w:val="24"/>
          <w:szCs w:val="24"/>
        </w:rPr>
        <w:t>шестого созыва № 79 от 18.06.2019 года</w:t>
      </w:r>
    </w:p>
    <w:p w:rsidR="0012625B" w:rsidRPr="009E5CA9" w:rsidRDefault="0012625B" w:rsidP="009E5CA9">
      <w:pPr>
        <w:rPr>
          <w:rFonts w:ascii="Times New Roman" w:hAnsi="Times New Roman" w:cs="Times New Roman"/>
          <w:sz w:val="24"/>
          <w:szCs w:val="24"/>
        </w:rPr>
      </w:pPr>
    </w:p>
    <w:p w:rsidR="009E5CA9" w:rsidRPr="009E5CA9" w:rsidRDefault="009E5CA9" w:rsidP="009E5CA9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E5CA9">
        <w:rPr>
          <w:rFonts w:ascii="Times New Roman" w:hAnsi="Times New Roman" w:cs="Times New Roman"/>
          <w:b/>
          <w:bCs/>
          <w:sz w:val="24"/>
          <w:szCs w:val="24"/>
        </w:rPr>
        <w:t>Доходы бюджета города Карасука на 2019 год</w:t>
      </w:r>
    </w:p>
    <w:p w:rsidR="0012625B" w:rsidRPr="009E5CA9" w:rsidRDefault="009E5CA9" w:rsidP="009E5CA9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Руб.</w:t>
      </w:r>
    </w:p>
    <w:tbl>
      <w:tblPr>
        <w:tblStyle w:val="af0"/>
        <w:tblW w:w="0" w:type="auto"/>
        <w:tblLook w:val="04A0"/>
      </w:tblPr>
      <w:tblGrid>
        <w:gridCol w:w="4448"/>
        <w:gridCol w:w="908"/>
        <w:gridCol w:w="2553"/>
        <w:gridCol w:w="1943"/>
      </w:tblGrid>
      <w:tr w:rsidR="009E5CA9" w:rsidRPr="009E5CA9" w:rsidTr="009E5CA9">
        <w:trPr>
          <w:trHeight w:val="53"/>
        </w:trPr>
        <w:tc>
          <w:tcPr>
            <w:tcW w:w="5700" w:type="dxa"/>
            <w:hideMark/>
          </w:tcPr>
          <w:p w:rsidR="009E5CA9" w:rsidRPr="009E5CA9" w:rsidRDefault="009E5CA9" w:rsidP="009E5CA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Наименование показателя</w:t>
            </w:r>
          </w:p>
        </w:tc>
        <w:tc>
          <w:tcPr>
            <w:tcW w:w="1040" w:type="dxa"/>
            <w:hideMark/>
          </w:tcPr>
          <w:p w:rsidR="009E5CA9" w:rsidRPr="009E5CA9" w:rsidRDefault="009E5CA9" w:rsidP="009E5CA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Код ППП</w:t>
            </w:r>
          </w:p>
        </w:tc>
        <w:tc>
          <w:tcPr>
            <w:tcW w:w="3080" w:type="dxa"/>
            <w:hideMark/>
          </w:tcPr>
          <w:p w:rsidR="009E5CA9" w:rsidRPr="009E5CA9" w:rsidRDefault="009E5CA9" w:rsidP="009E5CA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Код Бюджетной классификации</w:t>
            </w:r>
          </w:p>
        </w:tc>
        <w:tc>
          <w:tcPr>
            <w:tcW w:w="2280" w:type="dxa"/>
            <w:hideMark/>
          </w:tcPr>
          <w:p w:rsidR="009E5CA9" w:rsidRPr="009E5CA9" w:rsidRDefault="009E5CA9" w:rsidP="009E5CA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Сумма на 2019 год</w:t>
            </w:r>
          </w:p>
        </w:tc>
      </w:tr>
      <w:tr w:rsidR="009E5CA9" w:rsidRPr="009E5CA9" w:rsidTr="009E5CA9">
        <w:trPr>
          <w:trHeight w:val="345"/>
        </w:trPr>
        <w:tc>
          <w:tcPr>
            <w:tcW w:w="5700" w:type="dxa"/>
            <w:hideMark/>
          </w:tcPr>
          <w:p w:rsidR="009E5CA9" w:rsidRPr="009E5CA9" w:rsidRDefault="009E5CA9" w:rsidP="009E5CA9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 xml:space="preserve">Налог на доходы физических лиц </w:t>
            </w:r>
          </w:p>
        </w:tc>
        <w:tc>
          <w:tcPr>
            <w:tcW w:w="1040" w:type="dxa"/>
            <w:hideMark/>
          </w:tcPr>
          <w:p w:rsidR="009E5CA9" w:rsidRPr="009E5CA9" w:rsidRDefault="009E5CA9" w:rsidP="009E5CA9">
            <w:pPr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182</w:t>
            </w:r>
          </w:p>
        </w:tc>
        <w:tc>
          <w:tcPr>
            <w:tcW w:w="3080" w:type="dxa"/>
            <w:hideMark/>
          </w:tcPr>
          <w:p w:rsidR="009E5CA9" w:rsidRPr="009E5CA9" w:rsidRDefault="009E5CA9" w:rsidP="009E5CA9">
            <w:pPr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1 01 02000 01 0000 110</w:t>
            </w:r>
          </w:p>
        </w:tc>
        <w:tc>
          <w:tcPr>
            <w:tcW w:w="2280" w:type="dxa"/>
            <w:hideMark/>
          </w:tcPr>
          <w:p w:rsidR="009E5CA9" w:rsidRPr="009E5CA9" w:rsidRDefault="009E5CA9" w:rsidP="009E5CA9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41592600</w:t>
            </w:r>
          </w:p>
        </w:tc>
      </w:tr>
      <w:tr w:rsidR="009E5CA9" w:rsidRPr="009E5CA9" w:rsidTr="009E5CA9">
        <w:trPr>
          <w:trHeight w:val="53"/>
        </w:trPr>
        <w:tc>
          <w:tcPr>
            <w:tcW w:w="5700" w:type="dxa"/>
            <w:hideMark/>
          </w:tcPr>
          <w:p w:rsidR="009E5CA9" w:rsidRPr="009E5CA9" w:rsidRDefault="009E5CA9" w:rsidP="009E5CA9">
            <w:pPr>
              <w:jc w:val="lef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040" w:type="dxa"/>
            <w:hideMark/>
          </w:tcPr>
          <w:p w:rsidR="009E5CA9" w:rsidRPr="009E5CA9" w:rsidRDefault="009E5CA9" w:rsidP="009E5CA9">
            <w:pPr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3080" w:type="dxa"/>
            <w:hideMark/>
          </w:tcPr>
          <w:p w:rsidR="009E5CA9" w:rsidRPr="009E5CA9" w:rsidRDefault="009E5CA9">
            <w:pPr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1 01 02010 01 1000 110</w:t>
            </w:r>
          </w:p>
        </w:tc>
        <w:tc>
          <w:tcPr>
            <w:tcW w:w="2280" w:type="dxa"/>
            <w:hideMark/>
          </w:tcPr>
          <w:p w:rsidR="009E5CA9" w:rsidRPr="009E5CA9" w:rsidRDefault="009E5CA9" w:rsidP="009E5CA9">
            <w:pPr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41192600</w:t>
            </w:r>
          </w:p>
        </w:tc>
      </w:tr>
      <w:tr w:rsidR="009E5CA9" w:rsidRPr="009E5CA9" w:rsidTr="009E5CA9">
        <w:trPr>
          <w:trHeight w:val="1275"/>
        </w:trPr>
        <w:tc>
          <w:tcPr>
            <w:tcW w:w="5700" w:type="dxa"/>
            <w:hideMark/>
          </w:tcPr>
          <w:p w:rsidR="009E5CA9" w:rsidRPr="009E5CA9" w:rsidRDefault="009E5CA9" w:rsidP="009E5CA9">
            <w:pPr>
              <w:jc w:val="lef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</w:t>
            </w:r>
          </w:p>
        </w:tc>
        <w:tc>
          <w:tcPr>
            <w:tcW w:w="1040" w:type="dxa"/>
            <w:hideMark/>
          </w:tcPr>
          <w:p w:rsidR="009E5CA9" w:rsidRPr="009E5CA9" w:rsidRDefault="009E5CA9" w:rsidP="009E5CA9">
            <w:pPr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3080" w:type="dxa"/>
            <w:hideMark/>
          </w:tcPr>
          <w:p w:rsidR="009E5CA9" w:rsidRPr="009E5CA9" w:rsidRDefault="009E5CA9">
            <w:pPr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1 01 02020 01 1000 110</w:t>
            </w:r>
          </w:p>
        </w:tc>
        <w:tc>
          <w:tcPr>
            <w:tcW w:w="2280" w:type="dxa"/>
            <w:hideMark/>
          </w:tcPr>
          <w:p w:rsidR="009E5CA9" w:rsidRPr="009E5CA9" w:rsidRDefault="009E5CA9" w:rsidP="009E5CA9">
            <w:pPr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150000</w:t>
            </w:r>
          </w:p>
        </w:tc>
      </w:tr>
      <w:tr w:rsidR="009E5CA9" w:rsidRPr="009E5CA9" w:rsidTr="009E5CA9">
        <w:trPr>
          <w:trHeight w:val="780"/>
        </w:trPr>
        <w:tc>
          <w:tcPr>
            <w:tcW w:w="5700" w:type="dxa"/>
            <w:hideMark/>
          </w:tcPr>
          <w:p w:rsidR="009E5CA9" w:rsidRPr="009E5CA9" w:rsidRDefault="009E5CA9" w:rsidP="009E5CA9">
            <w:pPr>
              <w:jc w:val="lef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Налог на до</w:t>
            </w:r>
            <w:r>
              <w:rPr>
                <w:rFonts w:ascii="Times New Roman" w:hAnsi="Times New Roman" w:cs="Times New Roman"/>
              </w:rPr>
              <w:t xml:space="preserve">ходы физических лиц с доходов, </w:t>
            </w:r>
            <w:r w:rsidRPr="009E5CA9">
              <w:rPr>
                <w:rFonts w:ascii="Times New Roman" w:hAnsi="Times New Roman" w:cs="Times New Roman"/>
              </w:rPr>
              <w:t>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040" w:type="dxa"/>
            <w:hideMark/>
          </w:tcPr>
          <w:p w:rsidR="009E5CA9" w:rsidRPr="009E5CA9" w:rsidRDefault="009E5CA9" w:rsidP="009E5CA9">
            <w:pPr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3080" w:type="dxa"/>
            <w:hideMark/>
          </w:tcPr>
          <w:p w:rsidR="009E5CA9" w:rsidRPr="009E5CA9" w:rsidRDefault="009E5CA9">
            <w:pPr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1 01 02030 01 1000 110</w:t>
            </w:r>
          </w:p>
        </w:tc>
        <w:tc>
          <w:tcPr>
            <w:tcW w:w="2280" w:type="dxa"/>
            <w:hideMark/>
          </w:tcPr>
          <w:p w:rsidR="009E5CA9" w:rsidRPr="009E5CA9" w:rsidRDefault="009E5CA9" w:rsidP="009E5CA9">
            <w:pPr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250000</w:t>
            </w:r>
          </w:p>
        </w:tc>
      </w:tr>
      <w:tr w:rsidR="009E5CA9" w:rsidRPr="009E5CA9" w:rsidTr="009E5CA9">
        <w:trPr>
          <w:trHeight w:val="330"/>
        </w:trPr>
        <w:tc>
          <w:tcPr>
            <w:tcW w:w="5700" w:type="dxa"/>
            <w:hideMark/>
          </w:tcPr>
          <w:p w:rsidR="009E5CA9" w:rsidRPr="009E5CA9" w:rsidRDefault="009E5CA9" w:rsidP="009E5CA9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Единый сельскохозяйственный налог</w:t>
            </w:r>
          </w:p>
        </w:tc>
        <w:tc>
          <w:tcPr>
            <w:tcW w:w="1040" w:type="dxa"/>
            <w:hideMark/>
          </w:tcPr>
          <w:p w:rsidR="009E5CA9" w:rsidRPr="009E5CA9" w:rsidRDefault="009E5CA9" w:rsidP="009E5CA9">
            <w:pPr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182</w:t>
            </w:r>
          </w:p>
        </w:tc>
        <w:tc>
          <w:tcPr>
            <w:tcW w:w="3080" w:type="dxa"/>
            <w:hideMark/>
          </w:tcPr>
          <w:p w:rsidR="009E5CA9" w:rsidRPr="009E5CA9" w:rsidRDefault="009E5CA9">
            <w:pPr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1 05 00010 01 0000 110</w:t>
            </w:r>
          </w:p>
        </w:tc>
        <w:tc>
          <w:tcPr>
            <w:tcW w:w="2280" w:type="dxa"/>
            <w:hideMark/>
          </w:tcPr>
          <w:p w:rsidR="009E5CA9" w:rsidRPr="009E5CA9" w:rsidRDefault="009E5CA9" w:rsidP="009E5CA9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105600,00</w:t>
            </w:r>
          </w:p>
        </w:tc>
      </w:tr>
      <w:tr w:rsidR="009E5CA9" w:rsidRPr="009E5CA9" w:rsidTr="009E5CA9">
        <w:trPr>
          <w:trHeight w:val="53"/>
        </w:trPr>
        <w:tc>
          <w:tcPr>
            <w:tcW w:w="5700" w:type="dxa"/>
            <w:hideMark/>
          </w:tcPr>
          <w:p w:rsidR="009E5CA9" w:rsidRPr="009E5CA9" w:rsidRDefault="009E5CA9" w:rsidP="009E5CA9">
            <w:pPr>
              <w:jc w:val="lef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1040" w:type="dxa"/>
            <w:hideMark/>
          </w:tcPr>
          <w:p w:rsidR="009E5CA9" w:rsidRPr="009E5CA9" w:rsidRDefault="009E5CA9" w:rsidP="009E5CA9">
            <w:pPr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3080" w:type="dxa"/>
            <w:hideMark/>
          </w:tcPr>
          <w:p w:rsidR="009E5CA9" w:rsidRPr="009E5CA9" w:rsidRDefault="009E5CA9">
            <w:pPr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1 05 03010 01 1000 110</w:t>
            </w:r>
          </w:p>
        </w:tc>
        <w:tc>
          <w:tcPr>
            <w:tcW w:w="2280" w:type="dxa"/>
            <w:hideMark/>
          </w:tcPr>
          <w:p w:rsidR="009E5CA9" w:rsidRPr="009E5CA9" w:rsidRDefault="009E5CA9" w:rsidP="009E5CA9">
            <w:pPr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105600,00</w:t>
            </w:r>
          </w:p>
        </w:tc>
      </w:tr>
      <w:tr w:rsidR="009E5CA9" w:rsidRPr="009E5CA9" w:rsidTr="009E5CA9">
        <w:trPr>
          <w:trHeight w:val="53"/>
        </w:trPr>
        <w:tc>
          <w:tcPr>
            <w:tcW w:w="5700" w:type="dxa"/>
            <w:hideMark/>
          </w:tcPr>
          <w:p w:rsidR="009E5CA9" w:rsidRPr="009E5CA9" w:rsidRDefault="009E5CA9" w:rsidP="009E5CA9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040" w:type="dxa"/>
            <w:hideMark/>
          </w:tcPr>
          <w:p w:rsidR="009E5CA9" w:rsidRPr="009E5CA9" w:rsidRDefault="009E5CA9" w:rsidP="009E5CA9">
            <w:pPr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182</w:t>
            </w:r>
          </w:p>
        </w:tc>
        <w:tc>
          <w:tcPr>
            <w:tcW w:w="3080" w:type="dxa"/>
            <w:hideMark/>
          </w:tcPr>
          <w:p w:rsidR="009E5CA9" w:rsidRPr="009E5CA9" w:rsidRDefault="009E5CA9">
            <w:pPr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1 06 01000 13 0000 110</w:t>
            </w:r>
          </w:p>
        </w:tc>
        <w:tc>
          <w:tcPr>
            <w:tcW w:w="2280" w:type="dxa"/>
            <w:hideMark/>
          </w:tcPr>
          <w:p w:rsidR="009E5CA9" w:rsidRPr="009E5CA9" w:rsidRDefault="009E5CA9" w:rsidP="009E5CA9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4692600</w:t>
            </w:r>
          </w:p>
        </w:tc>
      </w:tr>
      <w:tr w:rsidR="009E5CA9" w:rsidRPr="009E5CA9" w:rsidTr="009E5CA9">
        <w:trPr>
          <w:trHeight w:val="780"/>
        </w:trPr>
        <w:tc>
          <w:tcPr>
            <w:tcW w:w="5700" w:type="dxa"/>
            <w:hideMark/>
          </w:tcPr>
          <w:p w:rsidR="009E5CA9" w:rsidRPr="009E5CA9" w:rsidRDefault="009E5CA9" w:rsidP="009E5CA9">
            <w:pPr>
              <w:jc w:val="lef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040" w:type="dxa"/>
            <w:hideMark/>
          </w:tcPr>
          <w:p w:rsidR="009E5CA9" w:rsidRPr="009E5CA9" w:rsidRDefault="009E5CA9" w:rsidP="009E5CA9">
            <w:pPr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3080" w:type="dxa"/>
            <w:hideMark/>
          </w:tcPr>
          <w:p w:rsidR="009E5CA9" w:rsidRPr="009E5CA9" w:rsidRDefault="009E5CA9">
            <w:pPr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1 06 01030 13 0000 110</w:t>
            </w:r>
          </w:p>
        </w:tc>
        <w:tc>
          <w:tcPr>
            <w:tcW w:w="2280" w:type="dxa"/>
            <w:hideMark/>
          </w:tcPr>
          <w:p w:rsidR="009E5CA9" w:rsidRPr="009E5CA9" w:rsidRDefault="009E5CA9" w:rsidP="009E5CA9">
            <w:pPr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4692600</w:t>
            </w:r>
          </w:p>
        </w:tc>
      </w:tr>
      <w:tr w:rsidR="009E5CA9" w:rsidRPr="009E5CA9" w:rsidTr="009E5CA9">
        <w:trPr>
          <w:trHeight w:val="53"/>
        </w:trPr>
        <w:tc>
          <w:tcPr>
            <w:tcW w:w="5700" w:type="dxa"/>
            <w:hideMark/>
          </w:tcPr>
          <w:p w:rsidR="009E5CA9" w:rsidRPr="009E5CA9" w:rsidRDefault="009E5CA9" w:rsidP="009E5CA9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Земельный налог с организаций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040" w:type="dxa"/>
            <w:hideMark/>
          </w:tcPr>
          <w:p w:rsidR="009E5CA9" w:rsidRPr="009E5CA9" w:rsidRDefault="009E5CA9" w:rsidP="009E5CA9">
            <w:pPr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182</w:t>
            </w:r>
          </w:p>
        </w:tc>
        <w:tc>
          <w:tcPr>
            <w:tcW w:w="3080" w:type="dxa"/>
            <w:hideMark/>
          </w:tcPr>
          <w:p w:rsidR="009E5CA9" w:rsidRPr="009E5CA9" w:rsidRDefault="009E5CA9">
            <w:pPr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1 06 06000 13 0000 110</w:t>
            </w:r>
          </w:p>
        </w:tc>
        <w:tc>
          <w:tcPr>
            <w:tcW w:w="2280" w:type="dxa"/>
            <w:hideMark/>
          </w:tcPr>
          <w:p w:rsidR="009E5CA9" w:rsidRPr="009E5CA9" w:rsidRDefault="009E5CA9" w:rsidP="009E5CA9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25070700</w:t>
            </w:r>
          </w:p>
        </w:tc>
      </w:tr>
      <w:tr w:rsidR="009E5CA9" w:rsidRPr="009E5CA9" w:rsidTr="009E5CA9">
        <w:trPr>
          <w:trHeight w:val="720"/>
        </w:trPr>
        <w:tc>
          <w:tcPr>
            <w:tcW w:w="5700" w:type="dxa"/>
            <w:hideMark/>
          </w:tcPr>
          <w:p w:rsidR="009E5CA9" w:rsidRPr="009E5CA9" w:rsidRDefault="009E5CA9" w:rsidP="009E5CA9">
            <w:pPr>
              <w:jc w:val="lef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040" w:type="dxa"/>
            <w:hideMark/>
          </w:tcPr>
          <w:p w:rsidR="009E5CA9" w:rsidRPr="009E5CA9" w:rsidRDefault="009E5CA9" w:rsidP="009E5CA9">
            <w:pPr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3080" w:type="dxa"/>
            <w:hideMark/>
          </w:tcPr>
          <w:p w:rsidR="009E5CA9" w:rsidRPr="009E5CA9" w:rsidRDefault="009E5CA9">
            <w:pPr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1 06 06033 13 0000 110</w:t>
            </w:r>
          </w:p>
        </w:tc>
        <w:tc>
          <w:tcPr>
            <w:tcW w:w="2280" w:type="dxa"/>
            <w:hideMark/>
          </w:tcPr>
          <w:p w:rsidR="009E5CA9" w:rsidRPr="009E5CA9" w:rsidRDefault="009E5CA9" w:rsidP="009E5CA9">
            <w:pPr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21570700</w:t>
            </w:r>
          </w:p>
        </w:tc>
      </w:tr>
      <w:tr w:rsidR="009E5CA9" w:rsidRPr="009E5CA9" w:rsidTr="009E5CA9">
        <w:trPr>
          <w:trHeight w:val="53"/>
        </w:trPr>
        <w:tc>
          <w:tcPr>
            <w:tcW w:w="5700" w:type="dxa"/>
            <w:hideMark/>
          </w:tcPr>
          <w:p w:rsidR="009E5CA9" w:rsidRPr="009E5CA9" w:rsidRDefault="009E5CA9" w:rsidP="009E5CA9">
            <w:pPr>
              <w:jc w:val="lef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Земельный налог с физических лиц ,обладающих земельным участком, расположенным в границах городских поселений</w:t>
            </w:r>
          </w:p>
        </w:tc>
        <w:tc>
          <w:tcPr>
            <w:tcW w:w="1040" w:type="dxa"/>
            <w:hideMark/>
          </w:tcPr>
          <w:p w:rsidR="009E5CA9" w:rsidRPr="009E5CA9" w:rsidRDefault="009E5CA9" w:rsidP="009E5CA9">
            <w:pPr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3080" w:type="dxa"/>
            <w:hideMark/>
          </w:tcPr>
          <w:p w:rsidR="009E5CA9" w:rsidRPr="009E5CA9" w:rsidRDefault="009E5CA9">
            <w:pPr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1 06 06043 13 0000 110</w:t>
            </w:r>
          </w:p>
        </w:tc>
        <w:tc>
          <w:tcPr>
            <w:tcW w:w="2280" w:type="dxa"/>
            <w:hideMark/>
          </w:tcPr>
          <w:p w:rsidR="009E5CA9" w:rsidRPr="009E5CA9" w:rsidRDefault="009E5CA9" w:rsidP="009E5CA9">
            <w:pPr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3500000</w:t>
            </w:r>
          </w:p>
        </w:tc>
      </w:tr>
      <w:tr w:rsidR="009E5CA9" w:rsidRPr="009E5CA9" w:rsidTr="009E5CA9">
        <w:trPr>
          <w:trHeight w:val="53"/>
        </w:trPr>
        <w:tc>
          <w:tcPr>
            <w:tcW w:w="5700" w:type="dxa"/>
            <w:hideMark/>
          </w:tcPr>
          <w:p w:rsidR="009E5CA9" w:rsidRPr="009E5CA9" w:rsidRDefault="009E5CA9" w:rsidP="009E5CA9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040" w:type="dxa"/>
            <w:hideMark/>
          </w:tcPr>
          <w:p w:rsidR="009E5CA9" w:rsidRPr="009E5CA9" w:rsidRDefault="009E5CA9" w:rsidP="009E5CA9">
            <w:pPr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3080" w:type="dxa"/>
            <w:hideMark/>
          </w:tcPr>
          <w:p w:rsidR="009E5CA9" w:rsidRPr="009E5CA9" w:rsidRDefault="009E5CA9">
            <w:pPr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1 09 00000 13 0000 110</w:t>
            </w:r>
          </w:p>
        </w:tc>
        <w:tc>
          <w:tcPr>
            <w:tcW w:w="2280" w:type="dxa"/>
            <w:hideMark/>
          </w:tcPr>
          <w:p w:rsidR="009E5CA9" w:rsidRPr="009E5CA9" w:rsidRDefault="009E5CA9" w:rsidP="009E5CA9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</w:tr>
      <w:tr w:rsidR="009E5CA9" w:rsidRPr="009E5CA9" w:rsidTr="009E5CA9">
        <w:trPr>
          <w:trHeight w:val="780"/>
        </w:trPr>
        <w:tc>
          <w:tcPr>
            <w:tcW w:w="5700" w:type="dxa"/>
            <w:hideMark/>
          </w:tcPr>
          <w:p w:rsidR="009E5CA9" w:rsidRPr="009E5CA9" w:rsidRDefault="009E5CA9" w:rsidP="009E5CA9">
            <w:pPr>
              <w:jc w:val="lef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Земельный налог (по обязательствам, возникшим до 1 января 2006 года), мобилизуемый на территориях городских поселений</w:t>
            </w:r>
          </w:p>
        </w:tc>
        <w:tc>
          <w:tcPr>
            <w:tcW w:w="1040" w:type="dxa"/>
            <w:hideMark/>
          </w:tcPr>
          <w:p w:rsidR="009E5CA9" w:rsidRPr="009E5CA9" w:rsidRDefault="009E5CA9" w:rsidP="009E5CA9">
            <w:pPr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3080" w:type="dxa"/>
            <w:hideMark/>
          </w:tcPr>
          <w:p w:rsidR="009E5CA9" w:rsidRPr="009E5CA9" w:rsidRDefault="009E5CA9">
            <w:pPr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1 09 04053 13 0000 110</w:t>
            </w:r>
          </w:p>
        </w:tc>
        <w:tc>
          <w:tcPr>
            <w:tcW w:w="2280" w:type="dxa"/>
            <w:hideMark/>
          </w:tcPr>
          <w:p w:rsidR="009E5CA9" w:rsidRPr="009E5CA9" w:rsidRDefault="009E5CA9" w:rsidP="009E5CA9">
            <w:pPr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</w:t>
            </w:r>
          </w:p>
        </w:tc>
      </w:tr>
      <w:tr w:rsidR="009E5CA9" w:rsidRPr="009E5CA9" w:rsidTr="009E5CA9">
        <w:trPr>
          <w:trHeight w:val="53"/>
        </w:trPr>
        <w:tc>
          <w:tcPr>
            <w:tcW w:w="9820" w:type="dxa"/>
            <w:gridSpan w:val="3"/>
            <w:hideMark/>
          </w:tcPr>
          <w:p w:rsidR="009E5CA9" w:rsidRPr="009E5CA9" w:rsidRDefault="009E5CA9" w:rsidP="009E5CA9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Итого налоговые доходы:</w:t>
            </w:r>
          </w:p>
        </w:tc>
        <w:tc>
          <w:tcPr>
            <w:tcW w:w="2280" w:type="dxa"/>
            <w:hideMark/>
          </w:tcPr>
          <w:p w:rsidR="009E5CA9" w:rsidRPr="009E5CA9" w:rsidRDefault="009E5CA9" w:rsidP="009E5CA9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71461500,00</w:t>
            </w:r>
          </w:p>
        </w:tc>
      </w:tr>
      <w:tr w:rsidR="009E5CA9" w:rsidRPr="009E5CA9" w:rsidTr="009E5CA9">
        <w:trPr>
          <w:trHeight w:val="53"/>
        </w:trPr>
        <w:tc>
          <w:tcPr>
            <w:tcW w:w="5700" w:type="dxa"/>
            <w:hideMark/>
          </w:tcPr>
          <w:p w:rsidR="009E5CA9" w:rsidRPr="009E5CA9" w:rsidRDefault="009E5CA9" w:rsidP="009E5CA9">
            <w:pPr>
              <w:jc w:val="lef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040" w:type="dxa"/>
            <w:hideMark/>
          </w:tcPr>
          <w:p w:rsidR="009E5CA9" w:rsidRPr="009E5CA9" w:rsidRDefault="009E5CA9" w:rsidP="009E5CA9">
            <w:pPr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3080" w:type="dxa"/>
            <w:hideMark/>
          </w:tcPr>
          <w:p w:rsidR="009E5CA9" w:rsidRPr="009E5CA9" w:rsidRDefault="009E5CA9">
            <w:pPr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1 11 05035 130000 120</w:t>
            </w:r>
          </w:p>
        </w:tc>
        <w:tc>
          <w:tcPr>
            <w:tcW w:w="2280" w:type="dxa"/>
            <w:hideMark/>
          </w:tcPr>
          <w:p w:rsidR="009E5CA9" w:rsidRPr="009E5CA9" w:rsidRDefault="009E5CA9" w:rsidP="009E5CA9">
            <w:pPr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1240400</w:t>
            </w:r>
          </w:p>
        </w:tc>
      </w:tr>
      <w:tr w:rsidR="009E5CA9" w:rsidRPr="009E5CA9" w:rsidTr="009E5CA9">
        <w:trPr>
          <w:trHeight w:val="855"/>
        </w:trPr>
        <w:tc>
          <w:tcPr>
            <w:tcW w:w="5700" w:type="dxa"/>
            <w:hideMark/>
          </w:tcPr>
          <w:p w:rsidR="009E5CA9" w:rsidRPr="009E5CA9" w:rsidRDefault="009E5CA9" w:rsidP="009E5CA9">
            <w:pPr>
              <w:jc w:val="lef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lastRenderedPageBreak/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040" w:type="dxa"/>
            <w:hideMark/>
          </w:tcPr>
          <w:p w:rsidR="009E5CA9" w:rsidRPr="009E5CA9" w:rsidRDefault="009E5CA9" w:rsidP="009E5CA9">
            <w:pPr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3080" w:type="dxa"/>
            <w:hideMark/>
          </w:tcPr>
          <w:p w:rsidR="009E5CA9" w:rsidRPr="009E5CA9" w:rsidRDefault="009E5CA9">
            <w:pPr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1 11 05025 13 0000 120</w:t>
            </w:r>
          </w:p>
        </w:tc>
        <w:tc>
          <w:tcPr>
            <w:tcW w:w="2280" w:type="dxa"/>
            <w:hideMark/>
          </w:tcPr>
          <w:p w:rsidR="009E5CA9" w:rsidRPr="009E5CA9" w:rsidRDefault="009E5CA9" w:rsidP="009E5CA9">
            <w:pPr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621200</w:t>
            </w:r>
          </w:p>
        </w:tc>
      </w:tr>
      <w:tr w:rsidR="009E5CA9" w:rsidRPr="009E5CA9" w:rsidTr="009E5CA9">
        <w:trPr>
          <w:trHeight w:val="53"/>
        </w:trPr>
        <w:tc>
          <w:tcPr>
            <w:tcW w:w="5700" w:type="dxa"/>
            <w:hideMark/>
          </w:tcPr>
          <w:p w:rsidR="009E5CA9" w:rsidRPr="009E5CA9" w:rsidRDefault="009E5CA9" w:rsidP="009E5CA9">
            <w:pPr>
              <w:jc w:val="lef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 </w:t>
            </w:r>
          </w:p>
        </w:tc>
        <w:tc>
          <w:tcPr>
            <w:tcW w:w="1040" w:type="dxa"/>
            <w:hideMark/>
          </w:tcPr>
          <w:p w:rsidR="009E5CA9" w:rsidRPr="009E5CA9" w:rsidRDefault="009E5CA9" w:rsidP="009E5CA9">
            <w:pPr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3080" w:type="dxa"/>
            <w:hideMark/>
          </w:tcPr>
          <w:p w:rsidR="009E5CA9" w:rsidRPr="009E5CA9" w:rsidRDefault="009E5CA9">
            <w:pPr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1 11 05013 13 0000 120</w:t>
            </w:r>
          </w:p>
        </w:tc>
        <w:tc>
          <w:tcPr>
            <w:tcW w:w="2280" w:type="dxa"/>
            <w:hideMark/>
          </w:tcPr>
          <w:p w:rsidR="009E5CA9" w:rsidRPr="009E5CA9" w:rsidRDefault="009E5CA9" w:rsidP="009E5CA9">
            <w:pPr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5134700</w:t>
            </w:r>
          </w:p>
        </w:tc>
      </w:tr>
      <w:tr w:rsidR="009E5CA9" w:rsidRPr="009E5CA9" w:rsidTr="009E5CA9">
        <w:trPr>
          <w:trHeight w:val="53"/>
        </w:trPr>
        <w:tc>
          <w:tcPr>
            <w:tcW w:w="5700" w:type="dxa"/>
            <w:hideMark/>
          </w:tcPr>
          <w:p w:rsidR="009E5CA9" w:rsidRPr="009E5CA9" w:rsidRDefault="009E5CA9" w:rsidP="009E5CA9">
            <w:pPr>
              <w:jc w:val="lef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Доходы от переч</w:t>
            </w:r>
            <w:r>
              <w:rPr>
                <w:rFonts w:ascii="Times New Roman" w:hAnsi="Times New Roman" w:cs="Times New Roman"/>
              </w:rPr>
              <w:t>и</w:t>
            </w:r>
            <w:r w:rsidRPr="009E5CA9">
              <w:rPr>
                <w:rFonts w:ascii="Times New Roman" w:hAnsi="Times New Roman" w:cs="Times New Roman"/>
              </w:rPr>
              <w:t>сления части прибыли,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E5CA9">
              <w:rPr>
                <w:rFonts w:ascii="Times New Roman" w:hAnsi="Times New Roman" w:cs="Times New Roman"/>
              </w:rPr>
              <w:t>остающейся после уплаты налогов и иных обязательных платежей муниципальных унитарных предприятий, созданных городскими поселениям</w:t>
            </w:r>
          </w:p>
        </w:tc>
        <w:tc>
          <w:tcPr>
            <w:tcW w:w="1040" w:type="dxa"/>
            <w:hideMark/>
          </w:tcPr>
          <w:p w:rsidR="009E5CA9" w:rsidRPr="009E5CA9" w:rsidRDefault="009E5CA9" w:rsidP="009E5CA9">
            <w:pPr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3080" w:type="dxa"/>
            <w:hideMark/>
          </w:tcPr>
          <w:p w:rsidR="009E5CA9" w:rsidRPr="009E5CA9" w:rsidRDefault="009E5CA9">
            <w:pPr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1 11 07015 13 0000 120</w:t>
            </w:r>
          </w:p>
        </w:tc>
        <w:tc>
          <w:tcPr>
            <w:tcW w:w="2280" w:type="dxa"/>
            <w:hideMark/>
          </w:tcPr>
          <w:p w:rsidR="009E5CA9" w:rsidRPr="009E5CA9" w:rsidRDefault="009E5CA9" w:rsidP="009E5CA9">
            <w:pPr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2342000</w:t>
            </w:r>
          </w:p>
        </w:tc>
      </w:tr>
      <w:tr w:rsidR="009E5CA9" w:rsidRPr="009E5CA9" w:rsidTr="009E5CA9">
        <w:trPr>
          <w:trHeight w:val="53"/>
        </w:trPr>
        <w:tc>
          <w:tcPr>
            <w:tcW w:w="5700" w:type="dxa"/>
            <w:hideMark/>
          </w:tcPr>
          <w:p w:rsidR="009E5CA9" w:rsidRPr="009E5CA9" w:rsidRDefault="009E5CA9" w:rsidP="009E5CA9">
            <w:pPr>
              <w:jc w:val="lef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  <w:tc>
          <w:tcPr>
            <w:tcW w:w="1040" w:type="dxa"/>
            <w:hideMark/>
          </w:tcPr>
          <w:p w:rsidR="009E5CA9" w:rsidRPr="009E5CA9" w:rsidRDefault="009E5CA9" w:rsidP="009E5CA9">
            <w:pPr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3080" w:type="dxa"/>
            <w:hideMark/>
          </w:tcPr>
          <w:p w:rsidR="009E5CA9" w:rsidRPr="009E5CA9" w:rsidRDefault="009E5CA9">
            <w:pPr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1 16 90050 13 0000 140</w:t>
            </w:r>
          </w:p>
        </w:tc>
        <w:tc>
          <w:tcPr>
            <w:tcW w:w="2280" w:type="dxa"/>
            <w:hideMark/>
          </w:tcPr>
          <w:p w:rsidR="009E5CA9" w:rsidRPr="009E5CA9" w:rsidRDefault="009E5CA9" w:rsidP="009E5CA9">
            <w:pPr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7000</w:t>
            </w:r>
          </w:p>
        </w:tc>
      </w:tr>
      <w:tr w:rsidR="009E5CA9" w:rsidRPr="009E5CA9" w:rsidTr="009E5CA9">
        <w:trPr>
          <w:trHeight w:val="945"/>
        </w:trPr>
        <w:tc>
          <w:tcPr>
            <w:tcW w:w="5700" w:type="dxa"/>
            <w:hideMark/>
          </w:tcPr>
          <w:p w:rsidR="009E5CA9" w:rsidRPr="009E5CA9" w:rsidRDefault="009E5CA9" w:rsidP="009E5CA9">
            <w:pPr>
              <w:jc w:val="lef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Доходы от реализации иного имущества, находящегося в собс</w:t>
            </w:r>
            <w:r>
              <w:rPr>
                <w:rFonts w:ascii="Times New Roman" w:hAnsi="Times New Roman" w:cs="Times New Roman"/>
              </w:rPr>
              <w:t>т</w:t>
            </w:r>
            <w:r w:rsidRPr="009E5CA9">
              <w:rPr>
                <w:rFonts w:ascii="Times New Roman" w:hAnsi="Times New Roman" w:cs="Times New Roman"/>
              </w:rPr>
              <w:t>венности городских поселений, в части реализации основных средств по указан</w:t>
            </w:r>
            <w:r>
              <w:rPr>
                <w:rFonts w:ascii="Times New Roman" w:hAnsi="Times New Roman" w:cs="Times New Roman"/>
              </w:rPr>
              <w:t>н</w:t>
            </w:r>
            <w:r w:rsidRPr="009E5CA9">
              <w:rPr>
                <w:rFonts w:ascii="Times New Roman" w:hAnsi="Times New Roman" w:cs="Times New Roman"/>
              </w:rPr>
              <w:t>ому имуществу.</w:t>
            </w:r>
          </w:p>
        </w:tc>
        <w:tc>
          <w:tcPr>
            <w:tcW w:w="1040" w:type="dxa"/>
            <w:hideMark/>
          </w:tcPr>
          <w:p w:rsidR="009E5CA9" w:rsidRPr="009E5CA9" w:rsidRDefault="009E5CA9" w:rsidP="009E5CA9">
            <w:pPr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3080" w:type="dxa"/>
            <w:hideMark/>
          </w:tcPr>
          <w:p w:rsidR="009E5CA9" w:rsidRPr="009E5CA9" w:rsidRDefault="009E5CA9">
            <w:pPr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1 14 02053 13 0000 410</w:t>
            </w:r>
          </w:p>
        </w:tc>
        <w:tc>
          <w:tcPr>
            <w:tcW w:w="2280" w:type="dxa"/>
            <w:hideMark/>
          </w:tcPr>
          <w:p w:rsidR="009E5CA9" w:rsidRPr="009E5CA9" w:rsidRDefault="009E5CA9" w:rsidP="009E5CA9">
            <w:pPr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</w:t>
            </w:r>
          </w:p>
        </w:tc>
      </w:tr>
      <w:tr w:rsidR="009E5CA9" w:rsidRPr="009E5CA9" w:rsidTr="009E5CA9">
        <w:trPr>
          <w:trHeight w:val="53"/>
        </w:trPr>
        <w:tc>
          <w:tcPr>
            <w:tcW w:w="5700" w:type="dxa"/>
            <w:hideMark/>
          </w:tcPr>
          <w:p w:rsidR="009E5CA9" w:rsidRPr="009E5CA9" w:rsidRDefault="009E5CA9" w:rsidP="009E5CA9">
            <w:pPr>
              <w:jc w:val="lef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городских поселений </w:t>
            </w:r>
          </w:p>
        </w:tc>
        <w:tc>
          <w:tcPr>
            <w:tcW w:w="1040" w:type="dxa"/>
            <w:hideMark/>
          </w:tcPr>
          <w:p w:rsidR="009E5CA9" w:rsidRPr="009E5CA9" w:rsidRDefault="009E5CA9" w:rsidP="009E5CA9">
            <w:pPr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3080" w:type="dxa"/>
            <w:hideMark/>
          </w:tcPr>
          <w:p w:rsidR="009E5CA9" w:rsidRPr="009E5CA9" w:rsidRDefault="009E5CA9">
            <w:pPr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1 14 06025 13 0000 430</w:t>
            </w:r>
          </w:p>
        </w:tc>
        <w:tc>
          <w:tcPr>
            <w:tcW w:w="2280" w:type="dxa"/>
            <w:hideMark/>
          </w:tcPr>
          <w:p w:rsidR="009E5CA9" w:rsidRPr="009E5CA9" w:rsidRDefault="009E5CA9" w:rsidP="009E5CA9">
            <w:pPr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520000</w:t>
            </w:r>
          </w:p>
        </w:tc>
      </w:tr>
      <w:tr w:rsidR="009E5CA9" w:rsidRPr="009E5CA9" w:rsidTr="009E5CA9">
        <w:trPr>
          <w:trHeight w:val="53"/>
        </w:trPr>
        <w:tc>
          <w:tcPr>
            <w:tcW w:w="9820" w:type="dxa"/>
            <w:gridSpan w:val="3"/>
            <w:hideMark/>
          </w:tcPr>
          <w:p w:rsidR="009E5CA9" w:rsidRPr="009E5CA9" w:rsidRDefault="009E5CA9" w:rsidP="009E5CA9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Итого неналоговые доходы</w:t>
            </w:r>
          </w:p>
        </w:tc>
        <w:tc>
          <w:tcPr>
            <w:tcW w:w="2280" w:type="dxa"/>
            <w:hideMark/>
          </w:tcPr>
          <w:p w:rsidR="009E5CA9" w:rsidRPr="009E5CA9" w:rsidRDefault="009E5CA9" w:rsidP="009E5CA9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9865300</w:t>
            </w:r>
          </w:p>
        </w:tc>
      </w:tr>
      <w:tr w:rsidR="009E5CA9" w:rsidRPr="009E5CA9" w:rsidTr="009E5CA9">
        <w:trPr>
          <w:trHeight w:val="53"/>
        </w:trPr>
        <w:tc>
          <w:tcPr>
            <w:tcW w:w="9820" w:type="dxa"/>
            <w:gridSpan w:val="3"/>
            <w:hideMark/>
          </w:tcPr>
          <w:p w:rsidR="009E5CA9" w:rsidRPr="009E5CA9" w:rsidRDefault="009E5CA9" w:rsidP="009E5CA9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Итого  налоговые и неналоговые доходы</w:t>
            </w:r>
          </w:p>
        </w:tc>
        <w:tc>
          <w:tcPr>
            <w:tcW w:w="2280" w:type="dxa"/>
            <w:hideMark/>
          </w:tcPr>
          <w:p w:rsidR="009E5CA9" w:rsidRPr="009E5CA9" w:rsidRDefault="009E5CA9" w:rsidP="009E5CA9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81326800,00</w:t>
            </w:r>
          </w:p>
        </w:tc>
      </w:tr>
      <w:tr w:rsidR="009E5CA9" w:rsidRPr="009E5CA9" w:rsidTr="009E5CA9">
        <w:trPr>
          <w:trHeight w:val="53"/>
        </w:trPr>
        <w:tc>
          <w:tcPr>
            <w:tcW w:w="5700" w:type="dxa"/>
            <w:hideMark/>
          </w:tcPr>
          <w:p w:rsidR="009E5CA9" w:rsidRPr="009E5CA9" w:rsidRDefault="009E5CA9" w:rsidP="009E5CA9">
            <w:pPr>
              <w:jc w:val="lef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040" w:type="dxa"/>
            <w:hideMark/>
          </w:tcPr>
          <w:p w:rsidR="009E5CA9" w:rsidRPr="009E5CA9" w:rsidRDefault="009E5CA9" w:rsidP="009E5CA9">
            <w:pPr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3080" w:type="dxa"/>
            <w:hideMark/>
          </w:tcPr>
          <w:p w:rsidR="009E5CA9" w:rsidRPr="009E5CA9" w:rsidRDefault="009E5CA9">
            <w:pPr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2 02 15001 13 0000 150</w:t>
            </w:r>
          </w:p>
        </w:tc>
        <w:tc>
          <w:tcPr>
            <w:tcW w:w="2280" w:type="dxa"/>
            <w:hideMark/>
          </w:tcPr>
          <w:p w:rsidR="009E5CA9" w:rsidRPr="009E5CA9" w:rsidRDefault="009E5CA9" w:rsidP="009E5CA9">
            <w:pPr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31314300,00</w:t>
            </w:r>
          </w:p>
        </w:tc>
      </w:tr>
      <w:tr w:rsidR="009E5CA9" w:rsidRPr="009E5CA9" w:rsidTr="009E5CA9">
        <w:trPr>
          <w:trHeight w:val="53"/>
        </w:trPr>
        <w:tc>
          <w:tcPr>
            <w:tcW w:w="9820" w:type="dxa"/>
            <w:gridSpan w:val="3"/>
            <w:hideMark/>
          </w:tcPr>
          <w:p w:rsidR="009E5CA9" w:rsidRPr="009E5CA9" w:rsidRDefault="009E5CA9" w:rsidP="009E5CA9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Дотации бюджетам поселений</w:t>
            </w:r>
          </w:p>
        </w:tc>
        <w:tc>
          <w:tcPr>
            <w:tcW w:w="2280" w:type="dxa"/>
            <w:hideMark/>
          </w:tcPr>
          <w:p w:rsidR="009E5CA9" w:rsidRPr="009E5CA9" w:rsidRDefault="009E5CA9" w:rsidP="009E5CA9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31314300</w:t>
            </w:r>
          </w:p>
        </w:tc>
      </w:tr>
      <w:tr w:rsidR="009E5CA9" w:rsidRPr="009E5CA9" w:rsidTr="009E5CA9">
        <w:trPr>
          <w:trHeight w:val="53"/>
        </w:trPr>
        <w:tc>
          <w:tcPr>
            <w:tcW w:w="5700" w:type="dxa"/>
            <w:hideMark/>
          </w:tcPr>
          <w:p w:rsidR="009E5CA9" w:rsidRPr="009E5CA9" w:rsidRDefault="009E5CA9" w:rsidP="009E5CA9">
            <w:pPr>
              <w:jc w:val="lef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Субсидия на переселение граждан из ветхого жилья</w:t>
            </w:r>
          </w:p>
        </w:tc>
        <w:tc>
          <w:tcPr>
            <w:tcW w:w="1040" w:type="dxa"/>
            <w:hideMark/>
          </w:tcPr>
          <w:p w:rsidR="009E5CA9" w:rsidRPr="009E5CA9" w:rsidRDefault="009E5CA9" w:rsidP="009E5CA9">
            <w:pPr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3080" w:type="dxa"/>
            <w:hideMark/>
          </w:tcPr>
          <w:p w:rsidR="009E5CA9" w:rsidRPr="009E5CA9" w:rsidRDefault="009E5CA9">
            <w:pPr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2 02 20302 13 0000 150</w:t>
            </w:r>
          </w:p>
        </w:tc>
        <w:tc>
          <w:tcPr>
            <w:tcW w:w="2280" w:type="dxa"/>
            <w:hideMark/>
          </w:tcPr>
          <w:p w:rsidR="009E5CA9" w:rsidRPr="009E5CA9" w:rsidRDefault="009E5CA9" w:rsidP="009E5CA9">
            <w:pPr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75 633 100,00</w:t>
            </w:r>
          </w:p>
        </w:tc>
      </w:tr>
      <w:tr w:rsidR="009E5CA9" w:rsidRPr="009E5CA9" w:rsidTr="009E5CA9">
        <w:trPr>
          <w:trHeight w:val="53"/>
        </w:trPr>
        <w:tc>
          <w:tcPr>
            <w:tcW w:w="5700" w:type="dxa"/>
            <w:hideMark/>
          </w:tcPr>
          <w:p w:rsidR="009E5CA9" w:rsidRPr="009E5CA9" w:rsidRDefault="009E5CA9" w:rsidP="009E5CA9">
            <w:pPr>
              <w:jc w:val="lef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040" w:type="dxa"/>
            <w:hideMark/>
          </w:tcPr>
          <w:p w:rsidR="009E5CA9" w:rsidRPr="009E5CA9" w:rsidRDefault="009E5CA9" w:rsidP="009E5CA9">
            <w:pPr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3080" w:type="dxa"/>
            <w:hideMark/>
          </w:tcPr>
          <w:p w:rsidR="009E5CA9" w:rsidRPr="009E5CA9" w:rsidRDefault="009E5CA9">
            <w:pPr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2 02 49999 13 0000 150</w:t>
            </w:r>
          </w:p>
        </w:tc>
        <w:tc>
          <w:tcPr>
            <w:tcW w:w="2280" w:type="dxa"/>
            <w:hideMark/>
          </w:tcPr>
          <w:p w:rsidR="009E5CA9" w:rsidRPr="009E5CA9" w:rsidRDefault="009E5CA9" w:rsidP="009E5CA9">
            <w:pPr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30 244 500,00</w:t>
            </w:r>
          </w:p>
        </w:tc>
      </w:tr>
      <w:tr w:rsidR="009E5CA9" w:rsidRPr="009E5CA9" w:rsidTr="009E5CA9">
        <w:trPr>
          <w:trHeight w:val="330"/>
        </w:trPr>
        <w:tc>
          <w:tcPr>
            <w:tcW w:w="5700" w:type="dxa"/>
            <w:hideMark/>
          </w:tcPr>
          <w:p w:rsidR="009E5CA9" w:rsidRPr="009E5CA9" w:rsidRDefault="009E5CA9" w:rsidP="009E5CA9">
            <w:pPr>
              <w:jc w:val="lef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Прочие субсидии бюджетам городских поселений</w:t>
            </w:r>
          </w:p>
        </w:tc>
        <w:tc>
          <w:tcPr>
            <w:tcW w:w="1040" w:type="dxa"/>
            <w:hideMark/>
          </w:tcPr>
          <w:p w:rsidR="009E5CA9" w:rsidRPr="009E5CA9" w:rsidRDefault="009E5CA9" w:rsidP="009E5CA9">
            <w:pPr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080" w:type="dxa"/>
            <w:hideMark/>
          </w:tcPr>
          <w:p w:rsidR="009E5CA9" w:rsidRPr="009E5CA9" w:rsidRDefault="009E5CA9">
            <w:pPr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2 02 29999 13 0000 150</w:t>
            </w:r>
          </w:p>
        </w:tc>
        <w:tc>
          <w:tcPr>
            <w:tcW w:w="2280" w:type="dxa"/>
            <w:hideMark/>
          </w:tcPr>
          <w:p w:rsidR="009E5CA9" w:rsidRPr="009E5CA9" w:rsidRDefault="009E5CA9" w:rsidP="009E5CA9">
            <w:pPr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600 000,00</w:t>
            </w:r>
          </w:p>
        </w:tc>
      </w:tr>
      <w:tr w:rsidR="009E5CA9" w:rsidRPr="009E5CA9" w:rsidTr="009E5CA9">
        <w:trPr>
          <w:trHeight w:val="53"/>
        </w:trPr>
        <w:tc>
          <w:tcPr>
            <w:tcW w:w="5700" w:type="dxa"/>
            <w:hideMark/>
          </w:tcPr>
          <w:p w:rsidR="009E5CA9" w:rsidRPr="009E5CA9" w:rsidRDefault="009E5CA9" w:rsidP="009E5CA9">
            <w:pPr>
              <w:jc w:val="lef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040" w:type="dxa"/>
            <w:hideMark/>
          </w:tcPr>
          <w:p w:rsidR="009E5CA9" w:rsidRPr="009E5CA9" w:rsidRDefault="009E5CA9" w:rsidP="009E5CA9">
            <w:pPr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3080" w:type="dxa"/>
            <w:hideMark/>
          </w:tcPr>
          <w:p w:rsidR="009E5CA9" w:rsidRPr="009E5CA9" w:rsidRDefault="009E5CA9">
            <w:pPr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2 07 05030 13 0000 180</w:t>
            </w:r>
          </w:p>
        </w:tc>
        <w:tc>
          <w:tcPr>
            <w:tcW w:w="2280" w:type="dxa"/>
            <w:hideMark/>
          </w:tcPr>
          <w:p w:rsidR="009E5CA9" w:rsidRPr="009E5CA9" w:rsidRDefault="009E5CA9" w:rsidP="009E5CA9">
            <w:pPr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1 524 900,00</w:t>
            </w:r>
          </w:p>
        </w:tc>
      </w:tr>
      <w:tr w:rsidR="009E5CA9" w:rsidRPr="009E5CA9" w:rsidTr="009E5CA9">
        <w:trPr>
          <w:trHeight w:val="375"/>
        </w:trPr>
        <w:tc>
          <w:tcPr>
            <w:tcW w:w="9820" w:type="dxa"/>
            <w:gridSpan w:val="3"/>
            <w:hideMark/>
          </w:tcPr>
          <w:p w:rsidR="009E5CA9" w:rsidRPr="009E5CA9" w:rsidRDefault="009E5CA9" w:rsidP="009E5CA9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Всего безвозмездные поступления</w:t>
            </w:r>
          </w:p>
        </w:tc>
        <w:tc>
          <w:tcPr>
            <w:tcW w:w="2280" w:type="dxa"/>
            <w:hideMark/>
          </w:tcPr>
          <w:p w:rsidR="009E5CA9" w:rsidRPr="009E5CA9" w:rsidRDefault="009E5CA9" w:rsidP="009E5CA9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139316800,00</w:t>
            </w:r>
          </w:p>
        </w:tc>
      </w:tr>
      <w:tr w:rsidR="009E5CA9" w:rsidRPr="009E5CA9" w:rsidTr="009E5CA9">
        <w:trPr>
          <w:trHeight w:val="375"/>
        </w:trPr>
        <w:tc>
          <w:tcPr>
            <w:tcW w:w="9820" w:type="dxa"/>
            <w:gridSpan w:val="3"/>
            <w:hideMark/>
          </w:tcPr>
          <w:p w:rsidR="009E5CA9" w:rsidRPr="009E5CA9" w:rsidRDefault="009E5CA9" w:rsidP="009E5CA9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Всего доходы:</w:t>
            </w:r>
          </w:p>
        </w:tc>
        <w:tc>
          <w:tcPr>
            <w:tcW w:w="2280" w:type="dxa"/>
            <w:hideMark/>
          </w:tcPr>
          <w:p w:rsidR="009E5CA9" w:rsidRPr="009E5CA9" w:rsidRDefault="009E5CA9" w:rsidP="009E5CA9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220643600,00</w:t>
            </w:r>
          </w:p>
        </w:tc>
      </w:tr>
    </w:tbl>
    <w:p w:rsidR="0012625B" w:rsidRDefault="0012625B" w:rsidP="009E5CA9">
      <w:pPr>
        <w:rPr>
          <w:rFonts w:ascii="Times New Roman" w:hAnsi="Times New Roman" w:cs="Times New Roman"/>
          <w:sz w:val="24"/>
          <w:szCs w:val="24"/>
        </w:rPr>
      </w:pPr>
    </w:p>
    <w:p w:rsidR="0012625B" w:rsidRDefault="0012625B" w:rsidP="009E5CA9">
      <w:pPr>
        <w:rPr>
          <w:rFonts w:ascii="Times New Roman" w:hAnsi="Times New Roman" w:cs="Times New Roman"/>
          <w:sz w:val="24"/>
          <w:szCs w:val="24"/>
        </w:rPr>
      </w:pPr>
    </w:p>
    <w:p w:rsidR="0012625B" w:rsidRDefault="0012625B" w:rsidP="009E5CA9">
      <w:pPr>
        <w:rPr>
          <w:rFonts w:ascii="Times New Roman" w:hAnsi="Times New Roman" w:cs="Times New Roman"/>
          <w:sz w:val="24"/>
          <w:szCs w:val="24"/>
        </w:rPr>
      </w:pPr>
    </w:p>
    <w:p w:rsidR="0012625B" w:rsidRDefault="0012625B" w:rsidP="009E5CA9">
      <w:pPr>
        <w:rPr>
          <w:rFonts w:ascii="Times New Roman" w:hAnsi="Times New Roman" w:cs="Times New Roman"/>
          <w:sz w:val="24"/>
          <w:szCs w:val="24"/>
        </w:rPr>
      </w:pPr>
    </w:p>
    <w:p w:rsidR="0012625B" w:rsidRDefault="0012625B" w:rsidP="009E5CA9">
      <w:pPr>
        <w:rPr>
          <w:rFonts w:ascii="Times New Roman" w:hAnsi="Times New Roman" w:cs="Times New Roman"/>
          <w:sz w:val="24"/>
          <w:szCs w:val="24"/>
        </w:rPr>
      </w:pPr>
    </w:p>
    <w:p w:rsidR="0012625B" w:rsidRDefault="0012625B" w:rsidP="009E5CA9">
      <w:pPr>
        <w:rPr>
          <w:rFonts w:ascii="Times New Roman" w:hAnsi="Times New Roman" w:cs="Times New Roman"/>
          <w:sz w:val="24"/>
          <w:szCs w:val="24"/>
        </w:rPr>
      </w:pPr>
    </w:p>
    <w:p w:rsidR="0012625B" w:rsidRDefault="0012625B" w:rsidP="009E5CA9">
      <w:pPr>
        <w:rPr>
          <w:rFonts w:ascii="Times New Roman" w:hAnsi="Times New Roman" w:cs="Times New Roman"/>
          <w:sz w:val="24"/>
          <w:szCs w:val="24"/>
        </w:rPr>
      </w:pPr>
    </w:p>
    <w:p w:rsidR="0012625B" w:rsidRDefault="0012625B" w:rsidP="009E5CA9">
      <w:pPr>
        <w:rPr>
          <w:rFonts w:ascii="Times New Roman" w:hAnsi="Times New Roman" w:cs="Times New Roman"/>
          <w:sz w:val="24"/>
          <w:szCs w:val="24"/>
        </w:rPr>
      </w:pPr>
    </w:p>
    <w:p w:rsidR="0012625B" w:rsidRDefault="0012625B" w:rsidP="009E5CA9">
      <w:pPr>
        <w:rPr>
          <w:rFonts w:ascii="Times New Roman" w:hAnsi="Times New Roman" w:cs="Times New Roman"/>
          <w:sz w:val="24"/>
          <w:szCs w:val="24"/>
        </w:rPr>
      </w:pPr>
    </w:p>
    <w:p w:rsidR="0012625B" w:rsidRDefault="0012625B" w:rsidP="009E5CA9">
      <w:pPr>
        <w:rPr>
          <w:rFonts w:ascii="Times New Roman" w:hAnsi="Times New Roman" w:cs="Times New Roman"/>
          <w:sz w:val="24"/>
          <w:szCs w:val="24"/>
        </w:rPr>
      </w:pPr>
    </w:p>
    <w:p w:rsidR="0012625B" w:rsidRDefault="0012625B" w:rsidP="009E5CA9">
      <w:pPr>
        <w:rPr>
          <w:rFonts w:ascii="Times New Roman" w:hAnsi="Times New Roman" w:cs="Times New Roman"/>
          <w:sz w:val="24"/>
          <w:szCs w:val="24"/>
        </w:rPr>
      </w:pPr>
    </w:p>
    <w:p w:rsidR="0012625B" w:rsidRDefault="0012625B" w:rsidP="009E5CA9">
      <w:pPr>
        <w:rPr>
          <w:rFonts w:ascii="Times New Roman" w:hAnsi="Times New Roman" w:cs="Times New Roman"/>
          <w:sz w:val="24"/>
          <w:szCs w:val="24"/>
        </w:rPr>
      </w:pPr>
    </w:p>
    <w:p w:rsidR="0012625B" w:rsidRDefault="0012625B" w:rsidP="009E5CA9">
      <w:pPr>
        <w:rPr>
          <w:rFonts w:ascii="Times New Roman" w:hAnsi="Times New Roman" w:cs="Times New Roman"/>
          <w:sz w:val="24"/>
          <w:szCs w:val="24"/>
        </w:rPr>
      </w:pPr>
    </w:p>
    <w:p w:rsidR="0012625B" w:rsidRDefault="0012625B" w:rsidP="009E5CA9">
      <w:pPr>
        <w:rPr>
          <w:rFonts w:ascii="Times New Roman" w:hAnsi="Times New Roman" w:cs="Times New Roman"/>
          <w:sz w:val="24"/>
          <w:szCs w:val="24"/>
        </w:rPr>
      </w:pPr>
    </w:p>
    <w:p w:rsidR="0012625B" w:rsidRDefault="0012625B" w:rsidP="009E5CA9">
      <w:pPr>
        <w:rPr>
          <w:rFonts w:ascii="Times New Roman" w:hAnsi="Times New Roman" w:cs="Times New Roman"/>
          <w:sz w:val="24"/>
          <w:szCs w:val="24"/>
        </w:rPr>
      </w:pPr>
    </w:p>
    <w:p w:rsidR="009E5CA9" w:rsidRPr="009E5CA9" w:rsidRDefault="009E5CA9" w:rsidP="009E5CA9">
      <w:pPr>
        <w:widowControl/>
        <w:autoSpaceDE/>
        <w:autoSpaceDN/>
        <w:adjustRightInd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9E5CA9">
        <w:rPr>
          <w:rFonts w:ascii="Times New Roman" w:hAnsi="Times New Roman" w:cs="Times New Roman"/>
          <w:color w:val="000000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color w:val="000000"/>
          <w:sz w:val="24"/>
          <w:szCs w:val="24"/>
        </w:rPr>
        <w:t>2</w:t>
      </w:r>
    </w:p>
    <w:p w:rsidR="009E5CA9" w:rsidRPr="009E5CA9" w:rsidRDefault="009E5CA9" w:rsidP="009E5CA9">
      <w:pPr>
        <w:widowControl/>
        <w:autoSpaceDE/>
        <w:autoSpaceDN/>
        <w:adjustRightInd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9E5CA9">
        <w:rPr>
          <w:rFonts w:ascii="Times New Roman" w:hAnsi="Times New Roman" w:cs="Times New Roman"/>
          <w:color w:val="000000"/>
          <w:sz w:val="24"/>
          <w:szCs w:val="24"/>
        </w:rPr>
        <w:t>к Решению сессии Совета депутатов</w:t>
      </w:r>
    </w:p>
    <w:p w:rsidR="009E5CA9" w:rsidRPr="009E5CA9" w:rsidRDefault="009E5CA9" w:rsidP="009E5CA9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9E5CA9">
        <w:rPr>
          <w:rFonts w:ascii="Times New Roman" w:hAnsi="Times New Roman" w:cs="Times New Roman"/>
          <w:sz w:val="24"/>
          <w:szCs w:val="24"/>
        </w:rPr>
        <w:t>города Карасука Карасукского района</w:t>
      </w:r>
    </w:p>
    <w:p w:rsidR="009E5CA9" w:rsidRPr="009E5CA9" w:rsidRDefault="009E5CA9" w:rsidP="009E5CA9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9E5CA9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9E5CA9" w:rsidRPr="009E5CA9" w:rsidRDefault="009E5CA9" w:rsidP="009E5CA9">
      <w:pPr>
        <w:jc w:val="right"/>
        <w:rPr>
          <w:rFonts w:ascii="Times New Roman" w:hAnsi="Times New Roman" w:cs="Times New Roman"/>
          <w:sz w:val="24"/>
          <w:szCs w:val="24"/>
        </w:rPr>
      </w:pPr>
      <w:r w:rsidRPr="009E5CA9">
        <w:rPr>
          <w:rFonts w:ascii="Times New Roman" w:hAnsi="Times New Roman" w:cs="Times New Roman"/>
          <w:sz w:val="24"/>
          <w:szCs w:val="24"/>
        </w:rPr>
        <w:t>шестого созыва № 79 от 18.06.2019 года</w:t>
      </w:r>
    </w:p>
    <w:p w:rsidR="0012625B" w:rsidRDefault="0012625B" w:rsidP="009E5CA9">
      <w:pPr>
        <w:rPr>
          <w:rFonts w:ascii="Times New Roman" w:hAnsi="Times New Roman" w:cs="Times New Roman"/>
          <w:sz w:val="24"/>
          <w:szCs w:val="24"/>
        </w:rPr>
      </w:pPr>
    </w:p>
    <w:p w:rsidR="009E5CA9" w:rsidRDefault="009E5CA9" w:rsidP="009E5CA9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  <w:r w:rsidRPr="009E5CA9">
        <w:rPr>
          <w:rFonts w:ascii="Times New Roman" w:hAnsi="Times New Roman" w:cs="Times New Roman"/>
          <w:b/>
          <w:sz w:val="24"/>
          <w:szCs w:val="24"/>
        </w:rPr>
        <w:t>Распределение бюджетных ассигнований по разделам, подразделам, целевым статьям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E5CA9">
        <w:rPr>
          <w:rFonts w:ascii="Times New Roman" w:hAnsi="Times New Roman" w:cs="Times New Roman"/>
          <w:b/>
          <w:sz w:val="24"/>
          <w:szCs w:val="24"/>
        </w:rPr>
        <w:t>(государственным программам и непрограмным направлениям деятельности),группам (группам и подгруппам)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E5CA9">
        <w:rPr>
          <w:rFonts w:ascii="Times New Roman" w:hAnsi="Times New Roman" w:cs="Times New Roman"/>
          <w:b/>
          <w:sz w:val="24"/>
          <w:szCs w:val="24"/>
        </w:rPr>
        <w:t>видов расходов классификации расходов бюджета в ведомственной структуре</w:t>
      </w:r>
      <w:r>
        <w:rPr>
          <w:rFonts w:ascii="Times New Roman" w:hAnsi="Times New Roman" w:cs="Times New Roman"/>
          <w:b/>
          <w:sz w:val="24"/>
          <w:szCs w:val="24"/>
        </w:rPr>
        <w:t xml:space="preserve"> на 2019 год</w:t>
      </w:r>
    </w:p>
    <w:tbl>
      <w:tblPr>
        <w:tblW w:w="10349" w:type="dxa"/>
        <w:tblInd w:w="-176" w:type="dxa"/>
        <w:tblLook w:val="04A0"/>
      </w:tblPr>
      <w:tblGrid>
        <w:gridCol w:w="5104"/>
        <w:gridCol w:w="708"/>
        <w:gridCol w:w="567"/>
        <w:gridCol w:w="567"/>
        <w:gridCol w:w="1418"/>
        <w:gridCol w:w="567"/>
        <w:gridCol w:w="1418"/>
      </w:tblGrid>
      <w:tr w:rsidR="009E5CA9" w:rsidRPr="009E5CA9" w:rsidTr="00EA275B">
        <w:trPr>
          <w:trHeight w:val="360"/>
        </w:trPr>
        <w:tc>
          <w:tcPr>
            <w:tcW w:w="5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Направление расходов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назначения на 18.06.2019 год</w:t>
            </w:r>
          </w:p>
        </w:tc>
      </w:tr>
      <w:tr w:rsidR="009E5CA9" w:rsidRPr="009E5CA9" w:rsidTr="00EA275B">
        <w:trPr>
          <w:trHeight w:val="230"/>
        </w:trPr>
        <w:tc>
          <w:tcPr>
            <w:tcW w:w="5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</w:p>
        </w:tc>
      </w:tr>
      <w:tr w:rsidR="009E5CA9" w:rsidRPr="009E5CA9" w:rsidTr="00EA275B">
        <w:trPr>
          <w:trHeight w:val="330"/>
        </w:trPr>
        <w:tc>
          <w:tcPr>
            <w:tcW w:w="51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ОО2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О1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11273900,00</w:t>
            </w:r>
          </w:p>
        </w:tc>
      </w:tr>
      <w:tr w:rsidR="009E5CA9" w:rsidRPr="009E5CA9" w:rsidTr="00EA275B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РЕЗЕРВНЫЕ ФОНДЫ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О1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100000,00</w:t>
            </w:r>
          </w:p>
        </w:tc>
      </w:tr>
      <w:tr w:rsidR="009E5CA9" w:rsidRPr="009E5CA9" w:rsidTr="00EA275B">
        <w:trPr>
          <w:trHeight w:val="3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Резервные фонды местных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О1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9900081000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100000,00</w:t>
            </w:r>
          </w:p>
        </w:tc>
      </w:tr>
      <w:tr w:rsidR="009E5CA9" w:rsidRPr="009E5CA9" w:rsidTr="00EA275B">
        <w:trPr>
          <w:trHeight w:val="3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О1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11173900,00</w:t>
            </w:r>
          </w:p>
        </w:tc>
      </w:tr>
      <w:tr w:rsidR="009E5CA9" w:rsidRPr="009E5CA9" w:rsidTr="00EA275B">
        <w:trPr>
          <w:trHeight w:val="40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Выполнение других обязательств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9900081920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10835900,00</w:t>
            </w:r>
          </w:p>
        </w:tc>
      </w:tr>
      <w:tr w:rsidR="009E5CA9" w:rsidRPr="009E5CA9" w:rsidTr="00EA275B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 ) 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9900081920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10835900,00</w:t>
            </w:r>
          </w:p>
        </w:tc>
      </w:tr>
      <w:tr w:rsidR="009E5CA9" w:rsidRPr="009E5CA9" w:rsidTr="00EA275B">
        <w:trPr>
          <w:trHeight w:val="40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9900081920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338000,00</w:t>
            </w:r>
          </w:p>
        </w:tc>
      </w:tr>
      <w:tr w:rsidR="009E5CA9" w:rsidRPr="009E5CA9" w:rsidTr="00EA275B">
        <w:trPr>
          <w:trHeight w:val="34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 xml:space="preserve">Прочие расходы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9900081920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338000,00</w:t>
            </w:r>
          </w:p>
        </w:tc>
      </w:tr>
      <w:tr w:rsidR="009E5CA9" w:rsidRPr="009E5CA9" w:rsidTr="00EA275B">
        <w:trPr>
          <w:trHeight w:val="34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E5CA9">
              <w:rPr>
                <w:rFonts w:ascii="Times New Roman" w:hAnsi="Times New Roman" w:cs="Times New Roman"/>
                <w:b/>
                <w:bCs/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9E5CA9" w:rsidRPr="009E5CA9" w:rsidTr="00EA275B">
        <w:trPr>
          <w:trHeight w:val="375"/>
        </w:trPr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9900000003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0,00</w:t>
            </w:r>
          </w:p>
        </w:tc>
      </w:tr>
      <w:tr w:rsidR="009E5CA9" w:rsidRPr="009E5CA9" w:rsidTr="00EA275B">
        <w:trPr>
          <w:trHeight w:val="450"/>
        </w:trPr>
        <w:tc>
          <w:tcPr>
            <w:tcW w:w="51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 xml:space="preserve">НАЦИОНАЛЬНАЯ БЕЗОПАСНОСТЬ И ПРАВООХРАНИТЕЛЬНАЯ  ДЕЯТЕЛЬНОСТЬ 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О3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100000,00</w:t>
            </w:r>
          </w:p>
        </w:tc>
      </w:tr>
      <w:tr w:rsidR="009E5CA9" w:rsidRPr="009E5CA9" w:rsidTr="00EA275B">
        <w:trPr>
          <w:trHeight w:val="43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Защита населения и территории от ЧС природного и техногенного  характера, гражданская оборона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О3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О9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100000,00</w:t>
            </w:r>
          </w:p>
        </w:tc>
      </w:tr>
      <w:tr w:rsidR="009E5CA9" w:rsidRPr="009E5CA9" w:rsidTr="00EA275B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О3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О9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0810079500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100000,00</w:t>
            </w:r>
          </w:p>
        </w:tc>
      </w:tr>
      <w:tr w:rsidR="009E5CA9" w:rsidRPr="009E5CA9" w:rsidTr="00EA275B">
        <w:trPr>
          <w:trHeight w:val="31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ОБЕСПЕЧЕНИЕ ПОЖАРНОЙ БЕЗОПАСНОСТИ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0,00</w:t>
            </w:r>
          </w:p>
        </w:tc>
      </w:tr>
      <w:tr w:rsidR="009E5CA9" w:rsidRPr="009E5CA9" w:rsidTr="00EA275B">
        <w:trPr>
          <w:trHeight w:val="57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9900081218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0,00</w:t>
            </w:r>
          </w:p>
        </w:tc>
      </w:tr>
      <w:tr w:rsidR="009E5CA9" w:rsidRPr="009E5CA9" w:rsidTr="00EA275B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9900081218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0,00</w:t>
            </w:r>
          </w:p>
        </w:tc>
      </w:tr>
      <w:tr w:rsidR="009E5CA9" w:rsidRPr="009E5CA9" w:rsidTr="00EA275B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О4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4279501,08</w:t>
            </w:r>
          </w:p>
        </w:tc>
      </w:tr>
      <w:tr w:rsidR="009E5CA9" w:rsidRPr="009E5CA9" w:rsidTr="00EA275B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ТРАНСПОРТ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О4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О8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2812001,08</w:t>
            </w:r>
          </w:p>
        </w:tc>
      </w:tr>
      <w:tr w:rsidR="009E5CA9" w:rsidRPr="009E5CA9" w:rsidTr="00EA275B">
        <w:trPr>
          <w:trHeight w:val="315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 xml:space="preserve">Дорожное хозяйство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О480081900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1600000,00</w:t>
            </w:r>
          </w:p>
        </w:tc>
      </w:tr>
      <w:tr w:rsidR="009E5CA9" w:rsidRPr="009E5CA9" w:rsidTr="00EA275B">
        <w:trPr>
          <w:trHeight w:val="315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Прочая закупка товаров,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E5CA9">
              <w:rPr>
                <w:rFonts w:ascii="Times New Roman" w:hAnsi="Times New Roman" w:cs="Times New Roman"/>
              </w:rPr>
              <w:t>работ и услуг для государственных (муниципальных) нужд (приобретение автобусов)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О480081900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1600000,00</w:t>
            </w:r>
          </w:p>
        </w:tc>
      </w:tr>
      <w:tr w:rsidR="009E5CA9" w:rsidRPr="009E5CA9" w:rsidTr="00EA275B">
        <w:trPr>
          <w:trHeight w:val="63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МП "Повышение безопасности  дорожного движения в Карасукском районе  Новосибирской области на 2019-2021 год"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О4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О8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0480079500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0,00</w:t>
            </w:r>
          </w:p>
        </w:tc>
      </w:tr>
      <w:tr w:rsidR="009E5CA9" w:rsidRPr="009E5CA9" w:rsidTr="00EA275B">
        <w:trPr>
          <w:trHeight w:val="3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0480079500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0,00</w:t>
            </w:r>
          </w:p>
        </w:tc>
      </w:tr>
      <w:tr w:rsidR="009E5CA9" w:rsidRPr="009E5CA9" w:rsidTr="00EA275B">
        <w:trPr>
          <w:trHeight w:val="3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Непрограмные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0480079500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323000,00</w:t>
            </w:r>
          </w:p>
        </w:tc>
      </w:tr>
      <w:tr w:rsidR="009E5CA9" w:rsidRPr="009E5CA9" w:rsidTr="00EA275B">
        <w:trPr>
          <w:trHeight w:val="3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0480079500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323000,00</w:t>
            </w:r>
          </w:p>
        </w:tc>
      </w:tr>
      <w:tr w:rsidR="009E5CA9" w:rsidRPr="009E5CA9" w:rsidTr="00EA275B">
        <w:trPr>
          <w:trHeight w:val="3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lastRenderedPageBreak/>
              <w:t>Реализация социально значимых проектов в сфере развития общественной инфраструктуры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1620470370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600000,00</w:t>
            </w:r>
          </w:p>
        </w:tc>
      </w:tr>
      <w:tr w:rsidR="009E5CA9" w:rsidRPr="009E5CA9" w:rsidTr="00EA275B">
        <w:trPr>
          <w:trHeight w:val="3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1620470370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600000,00</w:t>
            </w:r>
          </w:p>
        </w:tc>
      </w:tr>
      <w:tr w:rsidR="009E5CA9" w:rsidRPr="009E5CA9" w:rsidTr="00EA275B">
        <w:trPr>
          <w:trHeight w:val="63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Субсидии юридическим (кроме некоммерческих организаций), индивидуальным предпринимателям, физическим лицам-производителям товаров, работ, услуг.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0480079500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289001,08</w:t>
            </w:r>
          </w:p>
        </w:tc>
      </w:tr>
      <w:tr w:rsidR="009E5CA9" w:rsidRPr="009E5CA9" w:rsidTr="00EA275B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ДОРОЖНОЕ ХОЗЯЙСТВО  (ДОРОЖНЫЕ ФОНДЫ)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О4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О9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1000000,00</w:t>
            </w:r>
          </w:p>
        </w:tc>
      </w:tr>
      <w:tr w:rsidR="009E5CA9" w:rsidRPr="009E5CA9" w:rsidTr="00EA275B">
        <w:trPr>
          <w:trHeight w:val="63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Муниципальная программа "Развитие автомобильных дорог местного значения Карасукского района Новосибирской области " в 2017-2019 годах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О4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О9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1000000,00</w:t>
            </w:r>
          </w:p>
        </w:tc>
      </w:tr>
      <w:tr w:rsidR="009E5CA9" w:rsidRPr="009E5CA9" w:rsidTr="00EA275B">
        <w:trPr>
          <w:trHeight w:val="100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Межбюджетные трансферты бюджетам муниципальных районов из бюджетов поселений и межбюджетные трансферты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О4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О9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9900049520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1000000,00</w:t>
            </w:r>
          </w:p>
        </w:tc>
      </w:tr>
      <w:tr w:rsidR="009E5CA9" w:rsidRPr="009E5CA9" w:rsidTr="00EA275B">
        <w:trPr>
          <w:trHeight w:val="3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 xml:space="preserve">Иные межбюджетные трансферты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О4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О9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9900049520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1000000,00</w:t>
            </w:r>
          </w:p>
        </w:tc>
      </w:tr>
      <w:tr w:rsidR="009E5CA9" w:rsidRPr="009E5CA9" w:rsidTr="00EA275B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467500,00</w:t>
            </w:r>
          </w:p>
        </w:tc>
      </w:tr>
      <w:tr w:rsidR="009E5CA9" w:rsidRPr="009E5CA9" w:rsidTr="00EA275B">
        <w:trPr>
          <w:trHeight w:val="63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МП "Градостроительная подготовка территории Карасукского района Новосибирской области на 2017-2019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0420079500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467500</w:t>
            </w:r>
          </w:p>
        </w:tc>
      </w:tr>
      <w:tr w:rsidR="009E5CA9" w:rsidRPr="009E5CA9" w:rsidTr="00EA275B">
        <w:trPr>
          <w:trHeight w:val="330"/>
        </w:trPr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0420079500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467500</w:t>
            </w:r>
          </w:p>
        </w:tc>
      </w:tr>
      <w:tr w:rsidR="009E5CA9" w:rsidRPr="009E5CA9" w:rsidTr="00EA275B">
        <w:trPr>
          <w:trHeight w:val="330"/>
        </w:trPr>
        <w:tc>
          <w:tcPr>
            <w:tcW w:w="51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ЖИЛИЩНО - КОММУНАЛЬНОЕ ХОЗЯЙСТВО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О5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193781298,92</w:t>
            </w:r>
          </w:p>
        </w:tc>
      </w:tr>
      <w:tr w:rsidR="009E5CA9" w:rsidRPr="009E5CA9" w:rsidTr="00EA275B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9E5CA9">
              <w:rPr>
                <w:rFonts w:ascii="Times New Roman" w:hAnsi="Times New Roman" w:cs="Times New Roman"/>
                <w:b/>
                <w:bCs/>
                <w:i/>
                <w:iCs/>
              </w:rPr>
              <w:t>Жилищное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О5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О1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84716100,00</w:t>
            </w:r>
          </w:p>
        </w:tc>
      </w:tr>
      <w:tr w:rsidR="009E5CA9" w:rsidRPr="009E5CA9" w:rsidTr="00EA275B">
        <w:trPr>
          <w:trHeight w:val="6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Муниципальная программа "Капитальный ремонт муниципального жилого фонда города Карасука Карасукского района Новосибирской области на 2017-2019 годы".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0510081590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1000000,00</w:t>
            </w:r>
          </w:p>
        </w:tc>
      </w:tr>
      <w:tr w:rsidR="009E5CA9" w:rsidRPr="009E5CA9" w:rsidTr="00EA275B">
        <w:trPr>
          <w:trHeight w:val="3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0510081590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1000000,00</w:t>
            </w:r>
          </w:p>
        </w:tc>
      </w:tr>
      <w:tr w:rsidR="009E5CA9" w:rsidRPr="009E5CA9" w:rsidTr="00EA275B">
        <w:trPr>
          <w:trHeight w:val="58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Обеспечение мероприятий по капитальному ремонту многоквартирных домов за счет средств  местных бюджетов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О900099601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600000,00</w:t>
            </w:r>
          </w:p>
        </w:tc>
      </w:tr>
      <w:tr w:rsidR="009E5CA9" w:rsidRPr="009E5CA9" w:rsidTr="00EA275B">
        <w:trPr>
          <w:trHeight w:val="64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Субсидии юридическим лицам (кроме государственных  учреждений) и физическим лицам - производителям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О900099601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600000,00</w:t>
            </w:r>
          </w:p>
        </w:tc>
      </w:tr>
      <w:tr w:rsidR="009E5CA9" w:rsidRPr="009E5CA9" w:rsidTr="00EA275B">
        <w:trPr>
          <w:trHeight w:val="64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9900096021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3000000,00</w:t>
            </w:r>
          </w:p>
        </w:tc>
      </w:tr>
      <w:tr w:rsidR="009E5CA9" w:rsidRPr="009E5CA9" w:rsidTr="00EA275B">
        <w:trPr>
          <w:trHeight w:val="64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 xml:space="preserve">Бюджетные инвестиции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9900096021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3000000,00</w:t>
            </w:r>
          </w:p>
        </w:tc>
      </w:tr>
      <w:tr w:rsidR="009E5CA9" w:rsidRPr="009E5CA9" w:rsidTr="00EA275B">
        <w:trPr>
          <w:trHeight w:val="64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Муниципальная программа  "Переселению  граждан из аварийного жилищного фонда города Карасука Карасукского района Новосибирской области на 2017-2020 годы""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9900009502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3983000,00</w:t>
            </w:r>
          </w:p>
        </w:tc>
      </w:tr>
      <w:tr w:rsidR="009E5CA9" w:rsidRPr="009E5CA9" w:rsidTr="00EA275B">
        <w:trPr>
          <w:trHeight w:val="63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 xml:space="preserve">Бюджетные инвестиции в объекты капитального строительства  государственной (муниципальной ) собственности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9900009502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3983000,00</w:t>
            </w:r>
          </w:p>
        </w:tc>
      </w:tr>
      <w:tr w:rsidR="009E5CA9" w:rsidRPr="009E5CA9" w:rsidTr="00EA275B">
        <w:trPr>
          <w:trHeight w:val="3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Субсидия на софинансирование программы по переселению граждан из аварийного жилья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0910003380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75633100,00</w:t>
            </w:r>
          </w:p>
        </w:tc>
      </w:tr>
      <w:tr w:rsidR="009E5CA9" w:rsidRPr="009E5CA9" w:rsidTr="00EA275B">
        <w:trPr>
          <w:trHeight w:val="63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Субсидия на софинансирование программы по переселению граждан из аварийного жилья ( снос аварийного жилья)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0510003380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500000,00</w:t>
            </w:r>
          </w:p>
        </w:tc>
      </w:tr>
      <w:tr w:rsidR="009E5CA9" w:rsidRPr="009E5CA9" w:rsidTr="00EA275B">
        <w:trPr>
          <w:trHeight w:val="4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0510003380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500000,00</w:t>
            </w:r>
          </w:p>
        </w:tc>
      </w:tr>
      <w:tr w:rsidR="009E5CA9" w:rsidRPr="009E5CA9" w:rsidTr="00EA275B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9E5CA9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О5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О2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23311700,00</w:t>
            </w:r>
          </w:p>
        </w:tc>
      </w:tr>
      <w:tr w:rsidR="009E5CA9" w:rsidRPr="009E5CA9" w:rsidTr="00EA275B">
        <w:trPr>
          <w:trHeight w:val="70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Муниципальная программа "Подготовка  объектов жилищно-коммунального хозяйства Карасукского района Новосибирской области к отопительному периоду 2019-2020 годов"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О2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0520081640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7249200,00</w:t>
            </w:r>
          </w:p>
        </w:tc>
      </w:tr>
      <w:tr w:rsidR="009E5CA9" w:rsidRPr="009E5CA9" w:rsidTr="00EA275B">
        <w:trPr>
          <w:trHeight w:val="7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 xml:space="preserve">Бюджетные инвестиции  в объекты капитального строительства государственной (муниципальной ) собственности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О2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0520081640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7249200,00</w:t>
            </w:r>
          </w:p>
        </w:tc>
      </w:tr>
      <w:tr w:rsidR="009E5CA9" w:rsidRPr="009E5CA9" w:rsidTr="00EA275B">
        <w:trPr>
          <w:trHeight w:val="16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Расходы на реализацию мероприятий по подготовке объектов жилищно-коммунального хозяйства Новосибирской области к работе в осенне-зимний период подпрограммы "Безопасность жилищно-коммунального хозяйства" в рамках государственной программы Новосибирской области " Жилищно-коммунальное хозяйства Новосибирской области в 2015-2020 годах"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0910070810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0,00</w:t>
            </w:r>
          </w:p>
        </w:tc>
      </w:tr>
      <w:tr w:rsidR="009E5CA9" w:rsidRPr="009E5CA9" w:rsidTr="00EA275B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0910070810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0,00</w:t>
            </w:r>
          </w:p>
        </w:tc>
      </w:tr>
      <w:tr w:rsidR="009E5CA9" w:rsidRPr="009E5CA9" w:rsidTr="00EA275B">
        <w:trPr>
          <w:trHeight w:val="16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Софинансирование мероприятий расходы на реализацию мероприятий по подготовке объектов жилищно-коммунального хозяйства Новосибирской области к работе в осенне-зимний период подпрограммы "Безопасность жилищно-коммунального хозяйства" в рамках государственной программы Новосибирской области " Жилищно-коммунальное хозяйства Новосибирской области в 2015-2020 годах"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0520081640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1517500,00</w:t>
            </w:r>
          </w:p>
        </w:tc>
      </w:tr>
      <w:tr w:rsidR="009E5CA9" w:rsidRPr="009E5CA9" w:rsidTr="00EA275B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0520081640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1517500,00</w:t>
            </w:r>
          </w:p>
        </w:tc>
      </w:tr>
      <w:tr w:rsidR="009E5CA9" w:rsidRPr="009E5CA9" w:rsidTr="00EA275B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 xml:space="preserve">Содержание муниципального имущества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О2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0520081660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939000,00</w:t>
            </w:r>
          </w:p>
        </w:tc>
      </w:tr>
      <w:tr w:rsidR="009E5CA9" w:rsidRPr="009E5CA9" w:rsidTr="00EA275B">
        <w:trPr>
          <w:trHeight w:val="3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О2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0520081660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934000,00</w:t>
            </w:r>
          </w:p>
        </w:tc>
      </w:tr>
      <w:tr w:rsidR="009E5CA9" w:rsidRPr="009E5CA9" w:rsidTr="00EA275B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0520081660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5000,00</w:t>
            </w:r>
          </w:p>
        </w:tc>
      </w:tr>
      <w:tr w:rsidR="009E5CA9" w:rsidRPr="009E5CA9" w:rsidTr="00EA275B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Внепрограммные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О520081680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250000,00</w:t>
            </w:r>
          </w:p>
        </w:tc>
      </w:tr>
      <w:tr w:rsidR="009E5CA9" w:rsidRPr="009E5CA9" w:rsidTr="00EA275B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Проведение  аудита МУП "Коммунальщик"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О520081680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250000,00</w:t>
            </w:r>
          </w:p>
        </w:tc>
      </w:tr>
      <w:tr w:rsidR="009E5CA9" w:rsidRPr="009E5CA9" w:rsidTr="00EA275B">
        <w:trPr>
          <w:trHeight w:val="43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О520081680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250000,00</w:t>
            </w:r>
          </w:p>
        </w:tc>
      </w:tr>
      <w:tr w:rsidR="009E5CA9" w:rsidRPr="009E5CA9" w:rsidTr="00EA275B">
        <w:trPr>
          <w:trHeight w:val="390"/>
        </w:trPr>
        <w:tc>
          <w:tcPr>
            <w:tcW w:w="51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Убытки по баням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0520081650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1500000,00</w:t>
            </w:r>
          </w:p>
        </w:tc>
      </w:tr>
      <w:tr w:rsidR="009E5CA9" w:rsidRPr="009E5CA9" w:rsidTr="00EA275B">
        <w:trPr>
          <w:trHeight w:val="79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Субсидии юридическим (кроме некомерческих организаий), индивидуальным предпринимателям, физическим лицам-производителям товаров,работ, услуг.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0520081650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1500000,00</w:t>
            </w:r>
          </w:p>
        </w:tc>
      </w:tr>
      <w:tr w:rsidR="009E5CA9" w:rsidRPr="009E5CA9" w:rsidTr="00EA275B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  <w:r w:rsidRPr="009E5CA9">
              <w:rPr>
                <w:rFonts w:ascii="Times New Roman" w:hAnsi="Times New Roman" w:cs="Times New Roman"/>
                <w:color w:val="000000"/>
              </w:rPr>
              <w:t>Обеспечение мероприятий по подготовке объектов жкх НСО к работе в осенне-зимний период в рамках подпрограммы "Безопасность жкх" ГП НСО "ЖКХ НСО"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0910370810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11856000</w:t>
            </w:r>
          </w:p>
        </w:tc>
      </w:tr>
      <w:tr w:rsidR="009E5CA9" w:rsidRPr="009E5CA9" w:rsidTr="00EA275B">
        <w:trPr>
          <w:trHeight w:val="4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0910370810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11856000</w:t>
            </w:r>
          </w:p>
        </w:tc>
      </w:tr>
      <w:tr w:rsidR="009E5CA9" w:rsidRPr="009E5CA9" w:rsidTr="00EA275B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9E5CA9">
              <w:rPr>
                <w:rFonts w:ascii="Times New Roman" w:hAnsi="Times New Roman" w:cs="Times New Roman"/>
                <w:b/>
                <w:bCs/>
                <w:i/>
                <w:iCs/>
              </w:rPr>
              <w:t>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О5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О3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85163498,92</w:t>
            </w:r>
          </w:p>
        </w:tc>
      </w:tr>
      <w:tr w:rsidR="009E5CA9" w:rsidRPr="009E5CA9" w:rsidTr="00EA275B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МП" Благоустройство территории города Карасука на 2017-2020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0530081670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2820798,92</w:t>
            </w:r>
          </w:p>
        </w:tc>
      </w:tr>
      <w:tr w:rsidR="009E5CA9" w:rsidRPr="009E5CA9" w:rsidTr="00EA275B">
        <w:trPr>
          <w:trHeight w:val="3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0530081670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2820798,92</w:t>
            </w:r>
          </w:p>
        </w:tc>
      </w:tr>
      <w:tr w:rsidR="009E5CA9" w:rsidRPr="009E5CA9" w:rsidTr="00EA275B">
        <w:trPr>
          <w:trHeight w:val="3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Внепрограммные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0530081670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3200000,00</w:t>
            </w:r>
          </w:p>
        </w:tc>
      </w:tr>
      <w:tr w:rsidR="009E5CA9" w:rsidRPr="009E5CA9" w:rsidTr="00EA275B">
        <w:trPr>
          <w:trHeight w:val="3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0530081670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3200000,00</w:t>
            </w:r>
          </w:p>
        </w:tc>
      </w:tr>
      <w:tr w:rsidR="009E5CA9" w:rsidRPr="009E5CA9" w:rsidTr="00EA275B">
        <w:trPr>
          <w:trHeight w:val="6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lastRenderedPageBreak/>
              <w:t>Реализация мероприятий по проекту развитие территории муниципального образования Новосибирской области, основанным на местных инициативах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9900070511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300000,00</w:t>
            </w:r>
          </w:p>
        </w:tc>
      </w:tr>
      <w:tr w:rsidR="009E5CA9" w:rsidRPr="009E5CA9" w:rsidTr="00EA275B">
        <w:trPr>
          <w:trHeight w:val="58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9900070511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300000,00</w:t>
            </w:r>
          </w:p>
        </w:tc>
      </w:tr>
      <w:tr w:rsidR="009E5CA9" w:rsidRPr="009E5CA9" w:rsidTr="00EA275B">
        <w:trPr>
          <w:trHeight w:val="136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Реализация мероприятия по формированию комфортной городской среды в рамках подпрограммы "Благоустройство территории населенных пунктов " государственной программы Новосибирской области " Жилищьно-коммунальное хозяйство Новосибирской области в 2015-2020 годах" (благоустройство общественных пространств населенных пунктов)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092F255552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11358500,00</w:t>
            </w:r>
          </w:p>
        </w:tc>
      </w:tr>
      <w:tr w:rsidR="009E5CA9" w:rsidRPr="009E5CA9" w:rsidTr="00EA275B">
        <w:trPr>
          <w:trHeight w:val="4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092F255552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11358500,00</w:t>
            </w:r>
          </w:p>
        </w:tc>
      </w:tr>
      <w:tr w:rsidR="009E5CA9" w:rsidRPr="009E5CA9" w:rsidTr="00EA275B">
        <w:trPr>
          <w:trHeight w:val="138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Реализация мероприятия по формированию комфортной городской среды в рамках подпрограммы "Благоустройство территории населенных пунктов " государственной программы Новосибирской области " Жилищьно-коммунальное хозяйство Новосибирской области в 2015-2020 годах" (благоустройство дворовых территорий многоквартирных домов)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092F255551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8530000,00</w:t>
            </w:r>
          </w:p>
        </w:tc>
      </w:tr>
      <w:tr w:rsidR="009E5CA9" w:rsidRPr="009E5CA9" w:rsidTr="00EA275B">
        <w:trPr>
          <w:trHeight w:val="4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Субсидия юридическим лицам (кроме некоммерческих организаций),индивидуальных предпринимателям, физическим лицам- производителям товаров работ и услуг.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092F255551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8530000,00</w:t>
            </w:r>
          </w:p>
        </w:tc>
      </w:tr>
      <w:tr w:rsidR="009E5CA9" w:rsidRPr="009E5CA9" w:rsidTr="00EA275B">
        <w:trPr>
          <w:trHeight w:val="43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9900041920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58954200,00</w:t>
            </w:r>
          </w:p>
        </w:tc>
      </w:tr>
      <w:tr w:rsidR="009E5CA9" w:rsidRPr="009E5CA9" w:rsidTr="00EA275B">
        <w:trPr>
          <w:trHeight w:val="73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9900041920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58954200,00</w:t>
            </w:r>
          </w:p>
        </w:tc>
      </w:tr>
      <w:tr w:rsidR="009E5CA9" w:rsidRPr="009E5CA9" w:rsidTr="00EA275B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9E5CA9">
              <w:rPr>
                <w:rFonts w:ascii="Times New Roman" w:hAnsi="Times New Roman" w:cs="Times New Roman"/>
                <w:b/>
                <w:bCs/>
                <w:i/>
                <w:iCs/>
              </w:rPr>
              <w:t>Другие вопросы в области жилищно-коммунального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О5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О5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590000,00</w:t>
            </w:r>
          </w:p>
        </w:tc>
      </w:tr>
      <w:tr w:rsidR="009E5CA9" w:rsidRPr="009E5CA9" w:rsidTr="00EA275B">
        <w:trPr>
          <w:trHeight w:val="63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 xml:space="preserve">Муниципальная  программа "Организация и развитие уличного освещения улиц города Карасука Карасукского района 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0530081690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230000,00</w:t>
            </w:r>
          </w:p>
        </w:tc>
      </w:tr>
      <w:tr w:rsidR="009E5CA9" w:rsidRPr="009E5CA9" w:rsidTr="00EA275B">
        <w:trPr>
          <w:trHeight w:val="3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0530081690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230000,00</w:t>
            </w:r>
          </w:p>
        </w:tc>
      </w:tr>
      <w:tr w:rsidR="009E5CA9" w:rsidRPr="009E5CA9" w:rsidTr="00EA275B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 xml:space="preserve">Взносы на капремонт муниципального жилфонда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9900079540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360000,00</w:t>
            </w:r>
          </w:p>
        </w:tc>
      </w:tr>
      <w:tr w:rsidR="009E5CA9" w:rsidRPr="009E5CA9" w:rsidTr="00EA275B">
        <w:trPr>
          <w:trHeight w:val="3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9900079540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360000,00</w:t>
            </w:r>
          </w:p>
        </w:tc>
      </w:tr>
      <w:tr w:rsidR="009E5CA9" w:rsidRPr="009E5CA9" w:rsidTr="00EA275B">
        <w:trPr>
          <w:trHeight w:val="330"/>
        </w:trPr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0530081690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</w:tr>
      <w:tr w:rsidR="009E5CA9" w:rsidRPr="009E5CA9" w:rsidTr="00EA275B">
        <w:trPr>
          <w:trHeight w:val="330"/>
        </w:trPr>
        <w:tc>
          <w:tcPr>
            <w:tcW w:w="51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 xml:space="preserve">ОХРАНА ОКРУЖАЮЩЕЙ СРЕДЫ 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О6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9E5CA9" w:rsidRPr="009E5CA9" w:rsidTr="00EA275B">
        <w:trPr>
          <w:trHeight w:val="40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О6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О3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9E5CA9" w:rsidRPr="009E5CA9" w:rsidTr="00EA275B">
        <w:trPr>
          <w:trHeight w:val="6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Муниципальная программа «Снижение выбросов вредных (загрязняющих) веществ в атмосферный воздух с целью  достижения предельно допустимых выбросов в 2015-2020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О6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О3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0630081700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0,00</w:t>
            </w:r>
          </w:p>
        </w:tc>
      </w:tr>
      <w:tr w:rsidR="009E5CA9" w:rsidRPr="009E5CA9" w:rsidTr="00EA275B">
        <w:trPr>
          <w:trHeight w:val="34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Прочая закупка товаров, работ и услуг для государственных( 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О6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О3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0630081700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0,00</w:t>
            </w:r>
          </w:p>
        </w:tc>
      </w:tr>
      <w:tr w:rsidR="009E5CA9" w:rsidRPr="009E5CA9" w:rsidTr="00EA275B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О7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250000,00</w:t>
            </w:r>
          </w:p>
        </w:tc>
      </w:tr>
      <w:tr w:rsidR="009E5CA9" w:rsidRPr="009E5CA9" w:rsidTr="00EA275B">
        <w:trPr>
          <w:trHeight w:val="3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 xml:space="preserve">Молодежная политика и оздоровление детей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О7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О7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250000,00</w:t>
            </w:r>
          </w:p>
        </w:tc>
      </w:tr>
      <w:tr w:rsidR="009E5CA9" w:rsidRPr="009E5CA9" w:rsidTr="00EA275B">
        <w:trPr>
          <w:trHeight w:val="9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 из бюджетов муниципальных районов на осуществление  части полномочий по решению вопросов местного значения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О7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О7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9900081430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250000,00</w:t>
            </w:r>
          </w:p>
        </w:tc>
      </w:tr>
      <w:tr w:rsidR="009E5CA9" w:rsidRPr="009E5CA9" w:rsidTr="00EA275B">
        <w:trPr>
          <w:trHeight w:val="420"/>
        </w:trPr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lastRenderedPageBreak/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О7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О7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9900081430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250000,00</w:t>
            </w:r>
          </w:p>
        </w:tc>
      </w:tr>
      <w:tr w:rsidR="009E5CA9" w:rsidRPr="009E5CA9" w:rsidTr="00EA275B">
        <w:trPr>
          <w:trHeight w:val="330"/>
        </w:trPr>
        <w:tc>
          <w:tcPr>
            <w:tcW w:w="51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КУЛЬТУРА,КИНЕМОТОГРАФИЯ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О8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15374000,00</w:t>
            </w:r>
          </w:p>
        </w:tc>
      </w:tr>
      <w:tr w:rsidR="009E5CA9" w:rsidRPr="009E5CA9" w:rsidTr="00EA275B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О8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15374000,00</w:t>
            </w:r>
          </w:p>
        </w:tc>
      </w:tr>
      <w:tr w:rsidR="009E5CA9" w:rsidRPr="009E5CA9" w:rsidTr="00EA275B">
        <w:trPr>
          <w:trHeight w:val="9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 из бюджетов муниципальных районов на осуществление  части полномочий по решению вопросов местного значения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О8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9900081440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14574000,00</w:t>
            </w:r>
          </w:p>
        </w:tc>
      </w:tr>
      <w:tr w:rsidR="009E5CA9" w:rsidRPr="009E5CA9" w:rsidTr="00EA275B">
        <w:trPr>
          <w:trHeight w:val="43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О8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9900081440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14574000,00</w:t>
            </w:r>
          </w:p>
        </w:tc>
      </w:tr>
      <w:tr w:rsidR="009E5CA9" w:rsidRPr="009E5CA9" w:rsidTr="00EA275B">
        <w:trPr>
          <w:trHeight w:val="100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 из бюджетов муниципальных районов на осуществление  части полномочий по решению вопросов местного значения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О8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9900081440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800000,00</w:t>
            </w:r>
          </w:p>
        </w:tc>
      </w:tr>
      <w:tr w:rsidR="009E5CA9" w:rsidRPr="009E5CA9" w:rsidTr="00EA275B">
        <w:trPr>
          <w:trHeight w:val="46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Иные межбюджетные трансферты (библиотечное обслуживание)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О8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9900081440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800000,00</w:t>
            </w:r>
          </w:p>
        </w:tc>
      </w:tr>
      <w:tr w:rsidR="009E5CA9" w:rsidRPr="009E5CA9" w:rsidTr="00EA275B">
        <w:trPr>
          <w:trHeight w:val="4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Муниципальная программа  "Сохранение и развитие культуры в Карасукском районе 2017-2020 год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О8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9900081440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0,00</w:t>
            </w:r>
          </w:p>
        </w:tc>
      </w:tr>
      <w:tr w:rsidR="009E5CA9" w:rsidRPr="009E5CA9" w:rsidTr="00EA275B">
        <w:trPr>
          <w:trHeight w:val="330"/>
        </w:trPr>
        <w:tc>
          <w:tcPr>
            <w:tcW w:w="51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681400,00</w:t>
            </w:r>
          </w:p>
        </w:tc>
      </w:tr>
      <w:tr w:rsidR="009E5CA9" w:rsidRPr="009E5CA9" w:rsidTr="00EA275B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1О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9900081490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561400,00</w:t>
            </w:r>
          </w:p>
        </w:tc>
      </w:tr>
      <w:tr w:rsidR="009E5CA9" w:rsidRPr="009E5CA9" w:rsidTr="00EA275B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Иные пенсии, социальные доплаты к пенсиям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1О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9900081490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561400,00</w:t>
            </w:r>
          </w:p>
        </w:tc>
      </w:tr>
      <w:tr w:rsidR="009E5CA9" w:rsidRPr="009E5CA9" w:rsidTr="00EA275B">
        <w:trPr>
          <w:trHeight w:val="46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1О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О3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9900081500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120000,00</w:t>
            </w:r>
          </w:p>
        </w:tc>
      </w:tr>
      <w:tr w:rsidR="009E5CA9" w:rsidRPr="009E5CA9" w:rsidTr="00EA275B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1О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О3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9900081500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120000,00</w:t>
            </w:r>
          </w:p>
        </w:tc>
      </w:tr>
      <w:tr w:rsidR="009E5CA9" w:rsidRPr="009E5CA9" w:rsidTr="00EA275B">
        <w:trPr>
          <w:trHeight w:val="4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О6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9900081510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0,00</w:t>
            </w:r>
          </w:p>
        </w:tc>
      </w:tr>
      <w:tr w:rsidR="009E5CA9" w:rsidRPr="009E5CA9" w:rsidTr="00EA275B">
        <w:trPr>
          <w:trHeight w:val="510"/>
        </w:trPr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 xml:space="preserve">Премии и гранты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О6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9900081510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0,00</w:t>
            </w:r>
          </w:p>
        </w:tc>
      </w:tr>
      <w:tr w:rsidR="009E5CA9" w:rsidRPr="009E5CA9" w:rsidTr="00EA275B">
        <w:trPr>
          <w:trHeight w:val="353"/>
        </w:trPr>
        <w:tc>
          <w:tcPr>
            <w:tcW w:w="51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280000,00</w:t>
            </w:r>
          </w:p>
        </w:tc>
      </w:tr>
      <w:tr w:rsidR="009E5CA9" w:rsidRPr="009E5CA9" w:rsidTr="00EA275B">
        <w:trPr>
          <w:trHeight w:val="1065"/>
        </w:trPr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Межбюджетные трансферты бюджетам муниципальных районов из бюджетов поселений и межбюджетные трансферты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9900081450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280000,00</w:t>
            </w:r>
          </w:p>
        </w:tc>
      </w:tr>
      <w:tr w:rsidR="009E5CA9" w:rsidRPr="009E5CA9" w:rsidTr="00EA275B">
        <w:trPr>
          <w:trHeight w:val="690"/>
        </w:trPr>
        <w:tc>
          <w:tcPr>
            <w:tcW w:w="51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E5CA9">
              <w:rPr>
                <w:rFonts w:ascii="Times New Roman" w:hAnsi="Times New Roman" w:cs="Times New Roman"/>
                <w:b/>
                <w:bCs/>
                <w:color w:val="000000"/>
              </w:rPr>
              <w:t>00 00000000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80000,00</w:t>
            </w:r>
          </w:p>
        </w:tc>
      </w:tr>
      <w:tr w:rsidR="009E5CA9" w:rsidRPr="009E5CA9" w:rsidTr="00EA275B">
        <w:trPr>
          <w:trHeight w:val="3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  <w:r w:rsidRPr="009E5CA9">
              <w:rPr>
                <w:rFonts w:ascii="Times New Roman" w:hAnsi="Times New Roman" w:cs="Times New Roman"/>
                <w:color w:val="000000"/>
              </w:rPr>
              <w:t>Межбюджетные трансферты бюджетам муниципальных районов из бюджетов городского поселения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E5CA9">
              <w:rPr>
                <w:rFonts w:ascii="Times New Roman" w:hAnsi="Times New Roman" w:cs="Times New Roman"/>
                <w:color w:val="000000"/>
              </w:rPr>
              <w:t>99 0 00 81520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80000,00</w:t>
            </w:r>
          </w:p>
        </w:tc>
      </w:tr>
      <w:tr w:rsidR="009E5CA9" w:rsidRPr="009E5CA9" w:rsidTr="00EA275B">
        <w:trPr>
          <w:trHeight w:val="23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  <w:r w:rsidRPr="009E5CA9"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E5CA9">
              <w:rPr>
                <w:rFonts w:ascii="Times New Roman" w:hAnsi="Times New Roman" w:cs="Times New Roman"/>
                <w:color w:val="000000"/>
              </w:rPr>
              <w:t>99 0 00 81520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9E5CA9">
              <w:rPr>
                <w:rFonts w:ascii="Times New Roman" w:hAnsi="Times New Roman" w:cs="Times New Roman"/>
              </w:rPr>
              <w:t>80000,00</w:t>
            </w:r>
          </w:p>
        </w:tc>
      </w:tr>
      <w:tr w:rsidR="009E5CA9" w:rsidRPr="009E5CA9" w:rsidTr="00EA275B">
        <w:trPr>
          <w:trHeight w:val="43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 xml:space="preserve">ИТОГО: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CA9" w:rsidRPr="009E5CA9" w:rsidRDefault="009E5CA9" w:rsidP="009E5CA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E5CA9">
              <w:rPr>
                <w:rFonts w:ascii="Times New Roman" w:hAnsi="Times New Roman" w:cs="Times New Roman"/>
                <w:b/>
                <w:bCs/>
              </w:rPr>
              <w:t>226100100,00</w:t>
            </w:r>
          </w:p>
        </w:tc>
      </w:tr>
    </w:tbl>
    <w:p w:rsidR="009E5CA9" w:rsidRDefault="009E5CA9" w:rsidP="009E5CA9">
      <w:pPr>
        <w:rPr>
          <w:rFonts w:ascii="Times New Roman" w:hAnsi="Times New Roman" w:cs="Times New Roman"/>
          <w:sz w:val="24"/>
          <w:szCs w:val="24"/>
        </w:rPr>
      </w:pPr>
    </w:p>
    <w:p w:rsidR="009E5CA9" w:rsidRDefault="009E5CA9" w:rsidP="009E5CA9">
      <w:pPr>
        <w:rPr>
          <w:rFonts w:ascii="Times New Roman" w:hAnsi="Times New Roman" w:cs="Times New Roman"/>
          <w:sz w:val="24"/>
          <w:szCs w:val="24"/>
        </w:rPr>
      </w:pPr>
    </w:p>
    <w:p w:rsidR="009E5CA9" w:rsidRDefault="009E5CA9" w:rsidP="009E5CA9">
      <w:pPr>
        <w:rPr>
          <w:rFonts w:ascii="Times New Roman" w:hAnsi="Times New Roman" w:cs="Times New Roman"/>
          <w:sz w:val="24"/>
          <w:szCs w:val="24"/>
        </w:rPr>
      </w:pPr>
    </w:p>
    <w:p w:rsidR="009E5CA9" w:rsidRDefault="009E5CA9" w:rsidP="009E5CA9">
      <w:pPr>
        <w:rPr>
          <w:rFonts w:ascii="Times New Roman" w:hAnsi="Times New Roman" w:cs="Times New Roman"/>
          <w:sz w:val="24"/>
          <w:szCs w:val="24"/>
        </w:rPr>
      </w:pPr>
    </w:p>
    <w:p w:rsidR="009E5CA9" w:rsidRDefault="009E5CA9" w:rsidP="009E5CA9">
      <w:pPr>
        <w:rPr>
          <w:rFonts w:ascii="Times New Roman" w:hAnsi="Times New Roman" w:cs="Times New Roman"/>
          <w:sz w:val="24"/>
          <w:szCs w:val="24"/>
        </w:rPr>
      </w:pPr>
    </w:p>
    <w:p w:rsidR="009E5CA9" w:rsidRDefault="009E5CA9" w:rsidP="009E5CA9">
      <w:pPr>
        <w:rPr>
          <w:rFonts w:ascii="Times New Roman" w:hAnsi="Times New Roman" w:cs="Times New Roman"/>
          <w:sz w:val="24"/>
          <w:szCs w:val="24"/>
        </w:rPr>
      </w:pPr>
    </w:p>
    <w:p w:rsidR="009E5CA9" w:rsidRDefault="009E5CA9" w:rsidP="009E5CA9">
      <w:pPr>
        <w:rPr>
          <w:rFonts w:ascii="Times New Roman" w:hAnsi="Times New Roman" w:cs="Times New Roman"/>
          <w:sz w:val="24"/>
          <w:szCs w:val="24"/>
        </w:rPr>
      </w:pPr>
    </w:p>
    <w:p w:rsidR="009E5CA9" w:rsidRDefault="009E5CA9" w:rsidP="009E5CA9">
      <w:pPr>
        <w:rPr>
          <w:rFonts w:ascii="Times New Roman" w:hAnsi="Times New Roman" w:cs="Times New Roman"/>
          <w:sz w:val="24"/>
          <w:szCs w:val="24"/>
        </w:rPr>
      </w:pPr>
    </w:p>
    <w:p w:rsidR="009E5CA9" w:rsidRDefault="009E5CA9" w:rsidP="009E5CA9">
      <w:pPr>
        <w:rPr>
          <w:rFonts w:ascii="Times New Roman" w:hAnsi="Times New Roman" w:cs="Times New Roman"/>
          <w:sz w:val="24"/>
          <w:szCs w:val="24"/>
        </w:rPr>
      </w:pPr>
    </w:p>
    <w:p w:rsidR="009E5CA9" w:rsidRDefault="009E5CA9" w:rsidP="009E5CA9">
      <w:pPr>
        <w:rPr>
          <w:rFonts w:ascii="Times New Roman" w:hAnsi="Times New Roman" w:cs="Times New Roman"/>
          <w:sz w:val="24"/>
          <w:szCs w:val="24"/>
        </w:rPr>
      </w:pPr>
    </w:p>
    <w:p w:rsidR="009E5CA9" w:rsidRDefault="009E5CA9" w:rsidP="009E5CA9">
      <w:pPr>
        <w:rPr>
          <w:rFonts w:ascii="Times New Roman" w:hAnsi="Times New Roman" w:cs="Times New Roman"/>
          <w:sz w:val="24"/>
          <w:szCs w:val="24"/>
        </w:rPr>
      </w:pPr>
    </w:p>
    <w:p w:rsidR="009E5CA9" w:rsidRDefault="009E5CA9" w:rsidP="009E5CA9">
      <w:pPr>
        <w:rPr>
          <w:rFonts w:ascii="Times New Roman" w:hAnsi="Times New Roman" w:cs="Times New Roman"/>
          <w:sz w:val="24"/>
          <w:szCs w:val="24"/>
        </w:rPr>
      </w:pPr>
    </w:p>
    <w:p w:rsidR="009E5CA9" w:rsidRDefault="009E5CA9" w:rsidP="009E5CA9">
      <w:pPr>
        <w:rPr>
          <w:rFonts w:ascii="Times New Roman" w:hAnsi="Times New Roman" w:cs="Times New Roman"/>
          <w:sz w:val="24"/>
          <w:szCs w:val="24"/>
        </w:rPr>
      </w:pPr>
    </w:p>
    <w:p w:rsidR="00EA275B" w:rsidRPr="00EA275B" w:rsidRDefault="00EA275B" w:rsidP="00EA275B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EA275B"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EA275B" w:rsidRPr="00EA275B" w:rsidRDefault="00EA275B" w:rsidP="00EA275B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EA275B">
        <w:rPr>
          <w:rFonts w:ascii="Times New Roman" w:hAnsi="Times New Roman" w:cs="Times New Roman"/>
          <w:sz w:val="24"/>
          <w:szCs w:val="24"/>
        </w:rPr>
        <w:t>к Решению сессии</w:t>
      </w:r>
    </w:p>
    <w:p w:rsidR="00EA275B" w:rsidRPr="00EA275B" w:rsidRDefault="00EA275B" w:rsidP="00EA275B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EA275B">
        <w:rPr>
          <w:rFonts w:ascii="Times New Roman" w:hAnsi="Times New Roman" w:cs="Times New Roman"/>
          <w:sz w:val="24"/>
          <w:szCs w:val="24"/>
        </w:rPr>
        <w:t>Совета депутатов города Карасука</w:t>
      </w:r>
    </w:p>
    <w:p w:rsidR="00EA275B" w:rsidRPr="00EA275B" w:rsidRDefault="00EA275B" w:rsidP="00EA275B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EA275B">
        <w:rPr>
          <w:rFonts w:ascii="Times New Roman" w:hAnsi="Times New Roman" w:cs="Times New Roman"/>
          <w:sz w:val="24"/>
          <w:szCs w:val="24"/>
        </w:rPr>
        <w:t>Карасукского района</w:t>
      </w:r>
    </w:p>
    <w:p w:rsidR="00EA275B" w:rsidRPr="00EA275B" w:rsidRDefault="00EA275B" w:rsidP="00EA275B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EA275B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EA275B" w:rsidRPr="00EA275B" w:rsidRDefault="00EA275B" w:rsidP="00EA275B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EA275B">
        <w:rPr>
          <w:rFonts w:ascii="Times New Roman" w:hAnsi="Times New Roman" w:cs="Times New Roman"/>
          <w:sz w:val="24"/>
          <w:szCs w:val="24"/>
        </w:rPr>
        <w:t>шестого созыва</w:t>
      </w:r>
    </w:p>
    <w:p w:rsidR="00EA275B" w:rsidRPr="00EA275B" w:rsidRDefault="00EA275B" w:rsidP="00EA275B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EA275B">
        <w:rPr>
          <w:rFonts w:ascii="Times New Roman" w:hAnsi="Times New Roman" w:cs="Times New Roman"/>
          <w:sz w:val="24"/>
          <w:szCs w:val="24"/>
        </w:rPr>
        <w:t>от 18.06.2019 № 79</w:t>
      </w:r>
    </w:p>
    <w:p w:rsidR="00EA275B" w:rsidRPr="00EA275B" w:rsidRDefault="00EA275B" w:rsidP="00EA275B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275B" w:rsidRPr="00EA275B" w:rsidRDefault="00EA275B" w:rsidP="00EA275B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275B">
        <w:rPr>
          <w:rFonts w:ascii="Times New Roman" w:hAnsi="Times New Roman" w:cs="Times New Roman"/>
          <w:b/>
          <w:sz w:val="24"/>
          <w:szCs w:val="24"/>
        </w:rPr>
        <w:t>ИСТОЧНИКИ</w:t>
      </w:r>
    </w:p>
    <w:p w:rsidR="00EA275B" w:rsidRPr="00EA275B" w:rsidRDefault="00EA275B" w:rsidP="00EA275B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275B">
        <w:rPr>
          <w:rFonts w:ascii="Times New Roman" w:hAnsi="Times New Roman" w:cs="Times New Roman"/>
          <w:b/>
          <w:sz w:val="24"/>
          <w:szCs w:val="24"/>
        </w:rPr>
        <w:t>финансирования дефицита бюджета города Карасука на 2019 год</w:t>
      </w:r>
    </w:p>
    <w:p w:rsidR="00EA275B" w:rsidRPr="00EA275B" w:rsidRDefault="00EA275B" w:rsidP="00EA275B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EA275B">
        <w:rPr>
          <w:rFonts w:ascii="Times New Roman" w:hAnsi="Times New Roman" w:cs="Times New Roman"/>
          <w:sz w:val="24"/>
          <w:szCs w:val="24"/>
        </w:rPr>
        <w:t>тыс. рублей</w:t>
      </w:r>
    </w:p>
    <w:tbl>
      <w:tblPr>
        <w:tblW w:w="10179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95"/>
        <w:gridCol w:w="5034"/>
        <w:gridCol w:w="1850"/>
      </w:tblGrid>
      <w:tr w:rsidR="00EA275B" w:rsidRPr="00EA275B" w:rsidTr="001F43EF"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75B" w:rsidRPr="00EA275B" w:rsidRDefault="00EA275B" w:rsidP="00EA27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 w:rsidRPr="00EA275B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75B" w:rsidRPr="00EA275B" w:rsidRDefault="00EA275B" w:rsidP="00EA27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 w:rsidRPr="00EA275B">
              <w:rPr>
                <w:rFonts w:ascii="Times New Roman" w:hAnsi="Times New Roman" w:cs="Times New Roman"/>
                <w:sz w:val="24"/>
                <w:szCs w:val="24"/>
              </w:rPr>
              <w:t>Наименование кода группы, подгруппы, статьи, вида источника финансирование дефицитов бюджетов, относящихся к источникам финансирования дефицитов бюджетов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75B" w:rsidRPr="00EA275B" w:rsidRDefault="00EA275B" w:rsidP="00EA27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 w:rsidRPr="00EA275B">
              <w:rPr>
                <w:rFonts w:ascii="Times New Roman" w:hAnsi="Times New Roman" w:cs="Times New Roman"/>
                <w:sz w:val="24"/>
                <w:szCs w:val="24"/>
              </w:rPr>
              <w:t>Сумма 2019, (руб.)</w:t>
            </w:r>
          </w:p>
        </w:tc>
      </w:tr>
      <w:tr w:rsidR="00EA275B" w:rsidRPr="00EA275B" w:rsidTr="001F43EF"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75B" w:rsidRPr="00EA275B" w:rsidRDefault="00EA275B" w:rsidP="00EA275B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75B" w:rsidRPr="00EA275B" w:rsidRDefault="00EA275B" w:rsidP="00EA275B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27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финансирования дефицита бюджетов, всего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75B" w:rsidRPr="00EA275B" w:rsidRDefault="00EA275B" w:rsidP="00EA275B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27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5 456 500,00</w:t>
            </w:r>
          </w:p>
        </w:tc>
      </w:tr>
      <w:tr w:rsidR="00EA275B" w:rsidRPr="00EA275B" w:rsidTr="001F43EF">
        <w:trPr>
          <w:trHeight w:val="462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75B" w:rsidRPr="00EA275B" w:rsidRDefault="00EA275B" w:rsidP="00EA275B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27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01 00 00 00 00 0000 000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75B" w:rsidRPr="00EA275B" w:rsidRDefault="00EA275B" w:rsidP="00EA275B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27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внутреннего финансирования бюджетов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75B" w:rsidRPr="00EA275B" w:rsidRDefault="00EA275B" w:rsidP="00EA275B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A275B" w:rsidRPr="00EA275B" w:rsidTr="001F43EF"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75B" w:rsidRPr="00EA275B" w:rsidRDefault="00EA275B" w:rsidP="00EA275B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 w:bidi="en-US"/>
              </w:rPr>
            </w:pPr>
            <w:r w:rsidRPr="00EA27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01 05 00 00 00 0000 000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75B" w:rsidRPr="00EA275B" w:rsidRDefault="00EA275B" w:rsidP="00EA275B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 w:bidi="en-US"/>
              </w:rPr>
            </w:pPr>
            <w:r w:rsidRPr="00EA27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75B" w:rsidRPr="00EA275B" w:rsidRDefault="00EA275B" w:rsidP="00EA275B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 w:bidi="en-US"/>
              </w:rPr>
            </w:pPr>
            <w:r w:rsidRPr="00EA275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 w:bidi="en-US"/>
              </w:rPr>
              <w:t>5 456 500,00</w:t>
            </w:r>
          </w:p>
        </w:tc>
      </w:tr>
      <w:tr w:rsidR="00EA275B" w:rsidRPr="00EA275B" w:rsidTr="001F43EF"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75B" w:rsidRPr="00EA275B" w:rsidRDefault="00EA275B" w:rsidP="00EA275B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A27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01 05 00 00  00 0000 500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75B" w:rsidRPr="00EA275B" w:rsidRDefault="00EA275B" w:rsidP="00EA275B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A27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Увеличение  остатков  средств  бюджетов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75B" w:rsidRPr="00EA275B" w:rsidRDefault="00EA275B" w:rsidP="00EA27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A27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-220 643 600,00</w:t>
            </w:r>
          </w:p>
        </w:tc>
      </w:tr>
      <w:tr w:rsidR="00EA275B" w:rsidRPr="00EA275B" w:rsidTr="001F43EF"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75B" w:rsidRPr="00EA275B" w:rsidRDefault="00EA275B" w:rsidP="00EA27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 w:bidi="en-US"/>
              </w:rPr>
            </w:pPr>
            <w:r w:rsidRPr="00EA275B">
              <w:rPr>
                <w:rFonts w:ascii="Times New Roman" w:hAnsi="Times New Roman" w:cs="Times New Roman"/>
                <w:sz w:val="24"/>
                <w:szCs w:val="24"/>
              </w:rPr>
              <w:t>01 05 02 01 10 0000 510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75B" w:rsidRPr="00EA275B" w:rsidRDefault="00EA275B" w:rsidP="00EA275B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Cs/>
                <w:sz w:val="24"/>
                <w:szCs w:val="24"/>
                <w:lang w:eastAsia="en-US" w:bidi="en-US"/>
              </w:rPr>
            </w:pPr>
            <w:r w:rsidRPr="00EA275B">
              <w:rPr>
                <w:rFonts w:ascii="Times New Roman" w:hAnsi="Times New Roman" w:cs="Times New Roman"/>
                <w:bCs/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75B" w:rsidRPr="00EA275B" w:rsidRDefault="00EA275B" w:rsidP="00EA27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 w:bidi="en-US"/>
              </w:rPr>
            </w:pPr>
            <w:r w:rsidRPr="00EA275B">
              <w:rPr>
                <w:rFonts w:ascii="Times New Roman" w:hAnsi="Times New Roman" w:cs="Times New Roman"/>
                <w:bCs/>
                <w:sz w:val="24"/>
                <w:szCs w:val="24"/>
              </w:rPr>
              <w:t>-220 643 600,00</w:t>
            </w:r>
          </w:p>
        </w:tc>
      </w:tr>
      <w:tr w:rsidR="00EA275B" w:rsidRPr="00EA275B" w:rsidTr="001F43EF"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75B" w:rsidRPr="00EA275B" w:rsidRDefault="00EA275B" w:rsidP="00EA275B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A27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01 05 00 00 00 0000 600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75B" w:rsidRPr="00EA275B" w:rsidRDefault="00EA275B" w:rsidP="00EA275B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A27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Уменьшение  остатков  средств  бюджетов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75B" w:rsidRPr="00EA275B" w:rsidRDefault="00EA275B" w:rsidP="00EA27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 w:bidi="en-US"/>
              </w:rPr>
            </w:pPr>
            <w:r w:rsidRPr="00EA275B">
              <w:rPr>
                <w:rFonts w:ascii="Times New Roman" w:hAnsi="Times New Roman" w:cs="Times New Roman"/>
                <w:bCs/>
                <w:sz w:val="24"/>
                <w:szCs w:val="24"/>
              </w:rPr>
              <w:t>226 100 100,00</w:t>
            </w:r>
          </w:p>
        </w:tc>
      </w:tr>
      <w:tr w:rsidR="00EA275B" w:rsidRPr="00EA275B" w:rsidTr="001F43EF"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75B" w:rsidRPr="00EA275B" w:rsidRDefault="00EA275B" w:rsidP="00EA275B">
            <w:pPr>
              <w:widowControl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275B">
              <w:rPr>
                <w:rFonts w:ascii="Times New Roman" w:hAnsi="Times New Roman" w:cs="Times New Roman"/>
                <w:bCs/>
                <w:sz w:val="24"/>
                <w:szCs w:val="24"/>
              </w:rPr>
              <w:t>01 05 02 01 10 0000 610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75B" w:rsidRPr="00EA275B" w:rsidRDefault="00EA275B" w:rsidP="00EA275B">
            <w:pPr>
              <w:widowControl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275B">
              <w:rPr>
                <w:rFonts w:ascii="Times New Roman" w:hAnsi="Times New Roman" w:cs="Times New Roman"/>
                <w:bCs/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75B" w:rsidRPr="00EA275B" w:rsidRDefault="00EA275B" w:rsidP="00EA27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 w:bidi="en-US"/>
              </w:rPr>
            </w:pPr>
            <w:r w:rsidRPr="00EA275B">
              <w:rPr>
                <w:rFonts w:ascii="Times New Roman" w:hAnsi="Times New Roman" w:cs="Times New Roman"/>
                <w:bCs/>
                <w:sz w:val="24"/>
                <w:szCs w:val="24"/>
              </w:rPr>
              <w:t>226 100 100,00</w:t>
            </w:r>
          </w:p>
        </w:tc>
      </w:tr>
    </w:tbl>
    <w:p w:rsidR="00EA275B" w:rsidRPr="00EA275B" w:rsidRDefault="00EA275B" w:rsidP="00EA275B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9E5CA9" w:rsidRDefault="009E5CA9" w:rsidP="009E5CA9">
      <w:pPr>
        <w:rPr>
          <w:rFonts w:ascii="Times New Roman" w:hAnsi="Times New Roman" w:cs="Times New Roman"/>
          <w:sz w:val="24"/>
          <w:szCs w:val="24"/>
        </w:rPr>
      </w:pPr>
    </w:p>
    <w:p w:rsidR="009E5CA9" w:rsidRDefault="009E5CA9" w:rsidP="009E5CA9">
      <w:pPr>
        <w:rPr>
          <w:rFonts w:ascii="Times New Roman" w:hAnsi="Times New Roman" w:cs="Times New Roman"/>
          <w:sz w:val="24"/>
          <w:szCs w:val="24"/>
        </w:rPr>
      </w:pPr>
    </w:p>
    <w:p w:rsidR="009E5CA9" w:rsidRDefault="009E5CA9" w:rsidP="009E5CA9">
      <w:pPr>
        <w:rPr>
          <w:rFonts w:ascii="Times New Roman" w:hAnsi="Times New Roman" w:cs="Times New Roman"/>
          <w:sz w:val="24"/>
          <w:szCs w:val="24"/>
        </w:rPr>
      </w:pPr>
    </w:p>
    <w:p w:rsidR="009E5CA9" w:rsidRDefault="009E5CA9" w:rsidP="009E5CA9">
      <w:pPr>
        <w:rPr>
          <w:rFonts w:ascii="Times New Roman" w:hAnsi="Times New Roman" w:cs="Times New Roman"/>
          <w:sz w:val="24"/>
          <w:szCs w:val="24"/>
        </w:rPr>
      </w:pPr>
    </w:p>
    <w:p w:rsidR="009E5CA9" w:rsidRDefault="009E5CA9" w:rsidP="009E5CA9">
      <w:pPr>
        <w:rPr>
          <w:rFonts w:ascii="Times New Roman" w:hAnsi="Times New Roman" w:cs="Times New Roman"/>
          <w:sz w:val="24"/>
          <w:szCs w:val="24"/>
        </w:rPr>
      </w:pPr>
    </w:p>
    <w:p w:rsidR="009E5CA9" w:rsidRDefault="009E5CA9" w:rsidP="009E5CA9">
      <w:pPr>
        <w:rPr>
          <w:rFonts w:ascii="Times New Roman" w:hAnsi="Times New Roman" w:cs="Times New Roman"/>
          <w:sz w:val="24"/>
          <w:szCs w:val="24"/>
        </w:rPr>
      </w:pPr>
    </w:p>
    <w:p w:rsidR="009E5CA9" w:rsidRDefault="009E5CA9" w:rsidP="009E5CA9">
      <w:pPr>
        <w:rPr>
          <w:rFonts w:ascii="Times New Roman" w:hAnsi="Times New Roman" w:cs="Times New Roman"/>
          <w:sz w:val="24"/>
          <w:szCs w:val="24"/>
        </w:rPr>
      </w:pPr>
    </w:p>
    <w:p w:rsidR="009E5CA9" w:rsidRDefault="009E5CA9" w:rsidP="009E5CA9">
      <w:pPr>
        <w:rPr>
          <w:rFonts w:ascii="Times New Roman" w:hAnsi="Times New Roman" w:cs="Times New Roman"/>
          <w:sz w:val="24"/>
          <w:szCs w:val="24"/>
        </w:rPr>
      </w:pPr>
    </w:p>
    <w:p w:rsidR="009E5CA9" w:rsidRDefault="009E5CA9" w:rsidP="009E5CA9">
      <w:pPr>
        <w:rPr>
          <w:rFonts w:ascii="Times New Roman" w:hAnsi="Times New Roman" w:cs="Times New Roman"/>
          <w:sz w:val="24"/>
          <w:szCs w:val="24"/>
        </w:rPr>
      </w:pPr>
    </w:p>
    <w:p w:rsidR="009E5CA9" w:rsidRDefault="009E5CA9" w:rsidP="009E5CA9">
      <w:pPr>
        <w:rPr>
          <w:rFonts w:ascii="Times New Roman" w:hAnsi="Times New Roman" w:cs="Times New Roman"/>
          <w:sz w:val="24"/>
          <w:szCs w:val="24"/>
        </w:rPr>
      </w:pPr>
    </w:p>
    <w:p w:rsidR="00EA275B" w:rsidRDefault="00EA275B" w:rsidP="009E5CA9">
      <w:pPr>
        <w:rPr>
          <w:rFonts w:ascii="Times New Roman" w:hAnsi="Times New Roman" w:cs="Times New Roman"/>
          <w:sz w:val="24"/>
          <w:szCs w:val="24"/>
        </w:rPr>
      </w:pPr>
    </w:p>
    <w:p w:rsidR="00EA275B" w:rsidRDefault="00EA275B" w:rsidP="009E5CA9">
      <w:pPr>
        <w:rPr>
          <w:rFonts w:ascii="Times New Roman" w:hAnsi="Times New Roman" w:cs="Times New Roman"/>
          <w:sz w:val="24"/>
          <w:szCs w:val="24"/>
        </w:rPr>
      </w:pPr>
    </w:p>
    <w:p w:rsidR="00EA275B" w:rsidRDefault="00EA275B" w:rsidP="009E5CA9">
      <w:pPr>
        <w:rPr>
          <w:rFonts w:ascii="Times New Roman" w:hAnsi="Times New Roman" w:cs="Times New Roman"/>
          <w:sz w:val="24"/>
          <w:szCs w:val="24"/>
        </w:rPr>
      </w:pPr>
    </w:p>
    <w:p w:rsidR="00EA275B" w:rsidRDefault="00EA275B" w:rsidP="009E5CA9">
      <w:pPr>
        <w:rPr>
          <w:rFonts w:ascii="Times New Roman" w:hAnsi="Times New Roman" w:cs="Times New Roman"/>
          <w:sz w:val="24"/>
          <w:szCs w:val="24"/>
        </w:rPr>
      </w:pPr>
    </w:p>
    <w:p w:rsidR="00EA275B" w:rsidRDefault="00EA275B" w:rsidP="009E5CA9">
      <w:pPr>
        <w:rPr>
          <w:rFonts w:ascii="Times New Roman" w:hAnsi="Times New Roman" w:cs="Times New Roman"/>
          <w:sz w:val="24"/>
          <w:szCs w:val="24"/>
        </w:rPr>
      </w:pPr>
    </w:p>
    <w:p w:rsidR="00EA275B" w:rsidRDefault="00EA275B" w:rsidP="009E5CA9">
      <w:pPr>
        <w:rPr>
          <w:rFonts w:ascii="Times New Roman" w:hAnsi="Times New Roman" w:cs="Times New Roman"/>
          <w:sz w:val="24"/>
          <w:szCs w:val="24"/>
        </w:rPr>
      </w:pPr>
    </w:p>
    <w:p w:rsidR="00EA275B" w:rsidRDefault="00EA275B" w:rsidP="009E5CA9">
      <w:pPr>
        <w:rPr>
          <w:rFonts w:ascii="Times New Roman" w:hAnsi="Times New Roman" w:cs="Times New Roman"/>
          <w:sz w:val="24"/>
          <w:szCs w:val="24"/>
        </w:rPr>
      </w:pPr>
    </w:p>
    <w:p w:rsidR="00EA275B" w:rsidRDefault="00EA275B" w:rsidP="009E5CA9">
      <w:pPr>
        <w:rPr>
          <w:rFonts w:ascii="Times New Roman" w:hAnsi="Times New Roman" w:cs="Times New Roman"/>
          <w:sz w:val="24"/>
          <w:szCs w:val="24"/>
        </w:rPr>
      </w:pPr>
    </w:p>
    <w:p w:rsidR="00EA275B" w:rsidRDefault="00EA275B" w:rsidP="009E5CA9">
      <w:pPr>
        <w:rPr>
          <w:rFonts w:ascii="Times New Roman" w:hAnsi="Times New Roman" w:cs="Times New Roman"/>
          <w:sz w:val="24"/>
          <w:szCs w:val="24"/>
        </w:rPr>
      </w:pPr>
    </w:p>
    <w:p w:rsidR="00EA275B" w:rsidRDefault="00EA275B" w:rsidP="009E5CA9">
      <w:pPr>
        <w:rPr>
          <w:rFonts w:ascii="Times New Roman" w:hAnsi="Times New Roman" w:cs="Times New Roman"/>
          <w:sz w:val="24"/>
          <w:szCs w:val="24"/>
        </w:rPr>
      </w:pPr>
    </w:p>
    <w:p w:rsidR="00EA275B" w:rsidRDefault="00EA275B" w:rsidP="009E5CA9">
      <w:pPr>
        <w:rPr>
          <w:rFonts w:ascii="Times New Roman" w:hAnsi="Times New Roman" w:cs="Times New Roman"/>
          <w:sz w:val="24"/>
          <w:szCs w:val="24"/>
        </w:rPr>
      </w:pPr>
    </w:p>
    <w:p w:rsidR="00EA275B" w:rsidRDefault="00EA275B" w:rsidP="009E5CA9">
      <w:pPr>
        <w:rPr>
          <w:rFonts w:ascii="Times New Roman" w:hAnsi="Times New Roman" w:cs="Times New Roman"/>
          <w:sz w:val="24"/>
          <w:szCs w:val="24"/>
        </w:rPr>
      </w:pPr>
    </w:p>
    <w:p w:rsidR="00EA275B" w:rsidRDefault="00EA275B" w:rsidP="009E5CA9">
      <w:pPr>
        <w:rPr>
          <w:rFonts w:ascii="Times New Roman" w:hAnsi="Times New Roman" w:cs="Times New Roman"/>
          <w:sz w:val="24"/>
          <w:szCs w:val="24"/>
        </w:rPr>
      </w:pPr>
    </w:p>
    <w:p w:rsidR="00EA275B" w:rsidRPr="00392DD6" w:rsidRDefault="00EA275B" w:rsidP="00EA275B">
      <w:pPr>
        <w:jc w:val="center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  <w:r w:rsidRPr="00392DD6">
        <w:rPr>
          <w:rFonts w:ascii="Times New Roman" w:eastAsia="Calibri" w:hAnsi="Times New Roman"/>
          <w:b/>
          <w:bCs/>
          <w:sz w:val="28"/>
          <w:szCs w:val="28"/>
          <w:lang w:eastAsia="en-US"/>
        </w:rPr>
        <w:t>СОВЕТ ДЕПУТАТОВ ГОРОДА КАРАСУКА</w:t>
      </w:r>
    </w:p>
    <w:p w:rsidR="00EA275B" w:rsidRPr="00392DD6" w:rsidRDefault="00EA275B" w:rsidP="00EA275B">
      <w:pPr>
        <w:jc w:val="center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  <w:r w:rsidRPr="00392DD6">
        <w:rPr>
          <w:rFonts w:ascii="Times New Roman" w:eastAsia="Calibri" w:hAnsi="Times New Roman"/>
          <w:b/>
          <w:bCs/>
          <w:sz w:val="28"/>
          <w:szCs w:val="28"/>
          <w:lang w:eastAsia="en-US"/>
        </w:rPr>
        <w:t>КАРАСУКСКОГО РАЙОНА НОВОСИБИРСКОЙ ОБЛАСТИ</w:t>
      </w:r>
    </w:p>
    <w:p w:rsidR="00EA275B" w:rsidRPr="00392DD6" w:rsidRDefault="00EA275B" w:rsidP="00EA275B">
      <w:pPr>
        <w:jc w:val="center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  <w:r w:rsidRPr="00392DD6">
        <w:rPr>
          <w:rFonts w:ascii="Times New Roman" w:eastAsia="Calibri" w:hAnsi="Times New Roman"/>
          <w:b/>
          <w:bCs/>
          <w:sz w:val="28"/>
          <w:szCs w:val="28"/>
          <w:lang w:eastAsia="en-US"/>
        </w:rPr>
        <w:t>ШЕСТОГО СОЗЫВА</w:t>
      </w:r>
    </w:p>
    <w:p w:rsidR="00EA275B" w:rsidRPr="00392DD6" w:rsidRDefault="00EA275B" w:rsidP="00EA275B">
      <w:pPr>
        <w:shd w:val="clear" w:color="auto" w:fill="FFFFFF"/>
        <w:rPr>
          <w:rFonts w:ascii="Times New Roman" w:hAnsi="Times New Roman"/>
          <w:bCs/>
          <w:color w:val="000000"/>
          <w:spacing w:val="-1"/>
          <w:sz w:val="28"/>
          <w:szCs w:val="28"/>
        </w:rPr>
      </w:pPr>
    </w:p>
    <w:p w:rsidR="00EA275B" w:rsidRPr="00392DD6" w:rsidRDefault="00EA275B" w:rsidP="00EA275B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  <w:r w:rsidRPr="00392DD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РЕШЕНИЕ</w:t>
      </w:r>
    </w:p>
    <w:p w:rsidR="00EA275B" w:rsidRPr="00392DD6" w:rsidRDefault="00EA275B" w:rsidP="00EA275B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  <w:r w:rsidRPr="00392DD6">
        <w:rPr>
          <w:rFonts w:ascii="Times New Roman" w:hAnsi="Times New Roman"/>
          <w:sz w:val="28"/>
          <w:szCs w:val="28"/>
        </w:rPr>
        <w:t>(двенадцатая сессия)</w:t>
      </w:r>
    </w:p>
    <w:p w:rsidR="00EA275B" w:rsidRPr="00392DD6" w:rsidRDefault="00EA275B" w:rsidP="00EA275B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:rsidR="00EA275B" w:rsidRPr="00392DD6" w:rsidRDefault="00EA275B" w:rsidP="00EA275B">
      <w:pPr>
        <w:jc w:val="center"/>
        <w:rPr>
          <w:rFonts w:ascii="Times New Roman" w:hAnsi="Times New Roman"/>
          <w:sz w:val="28"/>
          <w:szCs w:val="28"/>
        </w:rPr>
      </w:pPr>
      <w:r w:rsidRPr="00392DD6">
        <w:rPr>
          <w:rFonts w:ascii="Times New Roman" w:hAnsi="Times New Roman"/>
          <w:sz w:val="28"/>
          <w:szCs w:val="28"/>
        </w:rPr>
        <w:t xml:space="preserve">18.06.2019 № </w:t>
      </w:r>
      <w:r>
        <w:rPr>
          <w:rFonts w:ascii="Times New Roman" w:hAnsi="Times New Roman"/>
          <w:sz w:val="28"/>
          <w:szCs w:val="28"/>
        </w:rPr>
        <w:t>81</w:t>
      </w:r>
    </w:p>
    <w:p w:rsidR="00EA275B" w:rsidRPr="00A1021E" w:rsidRDefault="00EA275B" w:rsidP="00EA275B">
      <w:pPr>
        <w:rPr>
          <w:rFonts w:ascii="Times New Roman" w:hAnsi="Times New Roman"/>
          <w:sz w:val="28"/>
          <w:szCs w:val="28"/>
        </w:rPr>
      </w:pPr>
    </w:p>
    <w:p w:rsidR="00EA275B" w:rsidRDefault="00EA275B" w:rsidP="00EA275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протесте прокурора</w:t>
      </w:r>
    </w:p>
    <w:p w:rsidR="00EA275B" w:rsidRDefault="00EA275B" w:rsidP="00EA275B">
      <w:pPr>
        <w:ind w:firstLine="851"/>
        <w:rPr>
          <w:rFonts w:ascii="Times New Roman" w:hAnsi="Times New Roman"/>
          <w:sz w:val="28"/>
          <w:szCs w:val="28"/>
        </w:rPr>
      </w:pPr>
    </w:p>
    <w:p w:rsidR="00EA275B" w:rsidRPr="00050C3B" w:rsidRDefault="00EA275B" w:rsidP="00EA275B">
      <w:pPr>
        <w:ind w:firstLine="851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8"/>
          <w:szCs w:val="28"/>
        </w:rPr>
        <w:t>По результатам рассмотрения протеста Транспортного прокурора Новосибирской транспортной прокуратуры от 17.05.2019 № 23/14-02-19/1387-19</w:t>
      </w:r>
      <w:r w:rsidRPr="00A1021E">
        <w:rPr>
          <w:rFonts w:ascii="Times New Roman" w:hAnsi="Times New Roman"/>
          <w:color w:val="000000"/>
          <w:sz w:val="28"/>
          <w:szCs w:val="28"/>
        </w:rPr>
        <w:t xml:space="preserve">, Совет депутатов </w:t>
      </w:r>
      <w:r w:rsidRPr="00A1021E">
        <w:rPr>
          <w:rFonts w:ascii="Times New Roman" w:hAnsi="Times New Roman"/>
          <w:sz w:val="28"/>
          <w:szCs w:val="28"/>
        </w:rPr>
        <w:t xml:space="preserve">города Карасука </w:t>
      </w:r>
      <w:r w:rsidRPr="00A1021E">
        <w:rPr>
          <w:rFonts w:ascii="Times New Roman" w:hAnsi="Times New Roman"/>
          <w:color w:val="000000"/>
          <w:sz w:val="28"/>
          <w:szCs w:val="28"/>
        </w:rPr>
        <w:t>Карасукского района Новосибирской области</w:t>
      </w:r>
    </w:p>
    <w:p w:rsidR="00EA275B" w:rsidRPr="00A1021E" w:rsidRDefault="00EA275B" w:rsidP="00EA275B">
      <w:pPr>
        <w:rPr>
          <w:rFonts w:ascii="Times New Roman" w:eastAsia="Calibri" w:hAnsi="Times New Roman"/>
          <w:sz w:val="28"/>
          <w:szCs w:val="28"/>
          <w:lang w:eastAsia="en-US"/>
        </w:rPr>
      </w:pPr>
      <w:r w:rsidRPr="00A1021E">
        <w:rPr>
          <w:rFonts w:ascii="Times New Roman" w:hAnsi="Times New Roman"/>
          <w:b/>
          <w:color w:val="000000"/>
          <w:sz w:val="28"/>
          <w:szCs w:val="28"/>
        </w:rPr>
        <w:t>Р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A1021E">
        <w:rPr>
          <w:rFonts w:ascii="Times New Roman" w:hAnsi="Times New Roman"/>
          <w:b/>
          <w:color w:val="000000"/>
          <w:sz w:val="28"/>
          <w:szCs w:val="28"/>
        </w:rPr>
        <w:t>Е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A1021E">
        <w:rPr>
          <w:rFonts w:ascii="Times New Roman" w:hAnsi="Times New Roman"/>
          <w:b/>
          <w:color w:val="000000"/>
          <w:sz w:val="28"/>
          <w:szCs w:val="28"/>
        </w:rPr>
        <w:t>Ш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A1021E">
        <w:rPr>
          <w:rFonts w:ascii="Times New Roman" w:hAnsi="Times New Roman"/>
          <w:b/>
          <w:color w:val="000000"/>
          <w:sz w:val="28"/>
          <w:szCs w:val="28"/>
        </w:rPr>
        <w:t>И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A1021E">
        <w:rPr>
          <w:rFonts w:ascii="Times New Roman" w:hAnsi="Times New Roman"/>
          <w:b/>
          <w:color w:val="000000"/>
          <w:sz w:val="28"/>
          <w:szCs w:val="28"/>
        </w:rPr>
        <w:t>Л:</w:t>
      </w:r>
    </w:p>
    <w:p w:rsidR="00EA275B" w:rsidRPr="00A1021E" w:rsidRDefault="00EA275B" w:rsidP="00EA275B">
      <w:pPr>
        <w:ind w:firstLine="851"/>
        <w:rPr>
          <w:rFonts w:ascii="Times New Roman" w:hAnsi="Times New Roman"/>
          <w:color w:val="000000"/>
          <w:sz w:val="28"/>
          <w:szCs w:val="28"/>
        </w:rPr>
      </w:pPr>
      <w:r w:rsidRPr="00A1021E">
        <w:rPr>
          <w:rFonts w:ascii="Times New Roman" w:hAnsi="Times New Roman"/>
          <w:color w:val="000000"/>
          <w:sz w:val="28"/>
          <w:szCs w:val="28"/>
        </w:rPr>
        <w:t xml:space="preserve">1. </w:t>
      </w:r>
      <w:r>
        <w:rPr>
          <w:rFonts w:ascii="Times New Roman" w:hAnsi="Times New Roman"/>
          <w:color w:val="000000"/>
          <w:sz w:val="28"/>
          <w:szCs w:val="28"/>
        </w:rPr>
        <w:t xml:space="preserve">Протест Транспортного прокурора Новосибирской транспортной прокуратуры от 17.05.2019 № 23/14-02-19/1387-19 на пункт 7.8.3.8 </w:t>
      </w:r>
      <w:r w:rsidRPr="007B3B29">
        <w:rPr>
          <w:rFonts w:ascii="Times New Roman" w:hAnsi="Times New Roman"/>
          <w:sz w:val="28"/>
          <w:szCs w:val="28"/>
        </w:rPr>
        <w:t>Правил</w:t>
      </w:r>
      <w:r>
        <w:rPr>
          <w:rFonts w:ascii="Times New Roman" w:hAnsi="Times New Roman"/>
          <w:color w:val="000000"/>
          <w:sz w:val="28"/>
          <w:szCs w:val="28"/>
        </w:rPr>
        <w:t xml:space="preserve"> благоустройства, обеспечения чистоты и порядка на территории города Карасука Карасукского района Новосибирской области удовлетворить</w:t>
      </w:r>
      <w:r w:rsidRPr="00A1021E">
        <w:rPr>
          <w:rFonts w:ascii="Times New Roman" w:hAnsi="Times New Roman"/>
          <w:color w:val="000000"/>
          <w:sz w:val="28"/>
          <w:szCs w:val="28"/>
        </w:rPr>
        <w:t>.</w:t>
      </w:r>
    </w:p>
    <w:p w:rsidR="00EA275B" w:rsidRDefault="00EA275B" w:rsidP="00EA275B">
      <w:pPr>
        <w:ind w:firstLine="85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Pr="00A1021E">
        <w:rPr>
          <w:rFonts w:ascii="Times New Roman" w:hAnsi="Times New Roman"/>
          <w:color w:val="000000"/>
          <w:sz w:val="28"/>
          <w:szCs w:val="28"/>
        </w:rPr>
        <w:t xml:space="preserve">. Опубликовать настоящее решение в Бюллетене Совета депутатов </w:t>
      </w:r>
      <w:r w:rsidRPr="00A1021E">
        <w:rPr>
          <w:rFonts w:ascii="Times New Roman" w:hAnsi="Times New Roman"/>
          <w:sz w:val="28"/>
          <w:szCs w:val="28"/>
        </w:rPr>
        <w:t xml:space="preserve">города Карасука </w:t>
      </w:r>
      <w:r w:rsidRPr="00A1021E">
        <w:rPr>
          <w:rFonts w:ascii="Times New Roman" w:hAnsi="Times New Roman"/>
          <w:color w:val="000000"/>
          <w:sz w:val="28"/>
          <w:szCs w:val="28"/>
        </w:rPr>
        <w:t>Карасукского района Новосибирской области.</w:t>
      </w:r>
    </w:p>
    <w:p w:rsidR="00EA275B" w:rsidRDefault="00EA275B" w:rsidP="00EA275B">
      <w:pPr>
        <w:ind w:firstLine="85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 Решение вступает в силу с момента его опубликования.</w:t>
      </w:r>
    </w:p>
    <w:p w:rsidR="00EA275B" w:rsidRPr="00A1021E" w:rsidRDefault="00EA275B" w:rsidP="00EA275B">
      <w:pPr>
        <w:ind w:firstLine="85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4. Контроль за исполнением решения возложить на постоянную комиссию по соблюдению законности, социальной политике и депутатской этике. </w:t>
      </w:r>
    </w:p>
    <w:p w:rsidR="00EA275B" w:rsidRPr="00A1021E" w:rsidRDefault="00EA275B" w:rsidP="00EA275B">
      <w:pPr>
        <w:rPr>
          <w:rFonts w:ascii="Times New Roman" w:hAnsi="Times New Roman"/>
          <w:sz w:val="28"/>
          <w:szCs w:val="28"/>
        </w:rPr>
      </w:pPr>
    </w:p>
    <w:p w:rsidR="00EA275B" w:rsidRDefault="00EA275B" w:rsidP="00EA275B">
      <w:pPr>
        <w:rPr>
          <w:rFonts w:ascii="Times New Roman" w:hAnsi="Times New Roman"/>
          <w:sz w:val="28"/>
          <w:szCs w:val="28"/>
        </w:rPr>
      </w:pPr>
    </w:p>
    <w:p w:rsidR="00EA275B" w:rsidRPr="00A1021E" w:rsidRDefault="00EA275B" w:rsidP="00EA275B">
      <w:pPr>
        <w:rPr>
          <w:rFonts w:ascii="Times New Roman" w:hAnsi="Times New Roman"/>
          <w:sz w:val="28"/>
          <w:szCs w:val="28"/>
        </w:rPr>
      </w:pPr>
    </w:p>
    <w:p w:rsidR="00EA275B" w:rsidRPr="00A1021E" w:rsidRDefault="00EA275B" w:rsidP="00EA275B">
      <w:pPr>
        <w:rPr>
          <w:rFonts w:ascii="Times New Roman" w:hAnsi="Times New Roman"/>
          <w:sz w:val="28"/>
          <w:szCs w:val="28"/>
        </w:rPr>
      </w:pPr>
    </w:p>
    <w:p w:rsidR="00EA275B" w:rsidRPr="00A1021E" w:rsidRDefault="00EA275B" w:rsidP="00EA275B">
      <w:pPr>
        <w:rPr>
          <w:rFonts w:ascii="Times New Roman" w:hAnsi="Times New Roman"/>
          <w:color w:val="000000"/>
          <w:sz w:val="28"/>
          <w:szCs w:val="28"/>
        </w:rPr>
      </w:pPr>
      <w:r w:rsidRPr="00A1021E">
        <w:rPr>
          <w:rFonts w:ascii="Times New Roman" w:hAnsi="Times New Roman"/>
          <w:color w:val="000000"/>
          <w:sz w:val="28"/>
          <w:szCs w:val="28"/>
        </w:rPr>
        <w:t>Глава города Карасука</w:t>
      </w:r>
    </w:p>
    <w:p w:rsidR="00EA275B" w:rsidRPr="00A1021E" w:rsidRDefault="00EA275B" w:rsidP="00EA275B">
      <w:pPr>
        <w:rPr>
          <w:rFonts w:ascii="Times New Roman" w:hAnsi="Times New Roman"/>
          <w:color w:val="000000"/>
          <w:sz w:val="28"/>
          <w:szCs w:val="28"/>
        </w:rPr>
      </w:pPr>
      <w:r w:rsidRPr="00A1021E">
        <w:rPr>
          <w:rFonts w:ascii="Times New Roman" w:hAnsi="Times New Roman"/>
          <w:color w:val="000000"/>
          <w:sz w:val="28"/>
          <w:szCs w:val="28"/>
        </w:rPr>
        <w:t>Карасукского района</w:t>
      </w:r>
    </w:p>
    <w:p w:rsidR="00EA275B" w:rsidRPr="00A1021E" w:rsidRDefault="00EA275B" w:rsidP="00EA275B">
      <w:pPr>
        <w:rPr>
          <w:rFonts w:ascii="Times New Roman" w:hAnsi="Times New Roman"/>
          <w:color w:val="000000"/>
          <w:sz w:val="28"/>
          <w:szCs w:val="28"/>
        </w:rPr>
      </w:pPr>
      <w:r w:rsidRPr="00A1021E">
        <w:rPr>
          <w:rFonts w:ascii="Times New Roman" w:hAnsi="Times New Roman"/>
          <w:color w:val="000000"/>
          <w:sz w:val="28"/>
          <w:szCs w:val="28"/>
        </w:rPr>
        <w:t xml:space="preserve">Новосибирской области    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1021E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В.И. Баштанов</w:t>
      </w:r>
    </w:p>
    <w:p w:rsidR="00EA275B" w:rsidRDefault="00EA275B" w:rsidP="009E5CA9">
      <w:pPr>
        <w:rPr>
          <w:rFonts w:ascii="Times New Roman" w:hAnsi="Times New Roman" w:cs="Times New Roman"/>
          <w:sz w:val="24"/>
          <w:szCs w:val="24"/>
        </w:rPr>
      </w:pPr>
    </w:p>
    <w:p w:rsidR="00EA275B" w:rsidRDefault="00EA275B" w:rsidP="009E5CA9">
      <w:pPr>
        <w:rPr>
          <w:rFonts w:ascii="Times New Roman" w:hAnsi="Times New Roman" w:cs="Times New Roman"/>
          <w:sz w:val="24"/>
          <w:szCs w:val="24"/>
        </w:rPr>
      </w:pPr>
    </w:p>
    <w:p w:rsidR="00EA275B" w:rsidRDefault="00EA275B" w:rsidP="009E5CA9">
      <w:pPr>
        <w:rPr>
          <w:rFonts w:ascii="Times New Roman" w:hAnsi="Times New Roman" w:cs="Times New Roman"/>
          <w:sz w:val="24"/>
          <w:szCs w:val="24"/>
        </w:rPr>
      </w:pPr>
    </w:p>
    <w:p w:rsidR="00EA275B" w:rsidRDefault="00EA275B" w:rsidP="009E5CA9">
      <w:pPr>
        <w:rPr>
          <w:rFonts w:ascii="Times New Roman" w:hAnsi="Times New Roman" w:cs="Times New Roman"/>
          <w:sz w:val="24"/>
          <w:szCs w:val="24"/>
        </w:rPr>
      </w:pPr>
    </w:p>
    <w:p w:rsidR="00EA275B" w:rsidRDefault="00EA275B" w:rsidP="009E5CA9">
      <w:pPr>
        <w:rPr>
          <w:rFonts w:ascii="Times New Roman" w:hAnsi="Times New Roman" w:cs="Times New Roman"/>
          <w:sz w:val="24"/>
          <w:szCs w:val="24"/>
        </w:rPr>
      </w:pPr>
    </w:p>
    <w:p w:rsidR="00EA275B" w:rsidRDefault="00EA275B" w:rsidP="009E5CA9">
      <w:pPr>
        <w:rPr>
          <w:rFonts w:ascii="Times New Roman" w:hAnsi="Times New Roman" w:cs="Times New Roman"/>
          <w:sz w:val="24"/>
          <w:szCs w:val="24"/>
        </w:rPr>
      </w:pPr>
    </w:p>
    <w:p w:rsidR="00EA275B" w:rsidRDefault="00EA275B" w:rsidP="009E5CA9">
      <w:pPr>
        <w:rPr>
          <w:rFonts w:ascii="Times New Roman" w:hAnsi="Times New Roman" w:cs="Times New Roman"/>
          <w:sz w:val="24"/>
          <w:szCs w:val="24"/>
        </w:rPr>
      </w:pPr>
    </w:p>
    <w:p w:rsidR="00EA275B" w:rsidRDefault="00EA275B" w:rsidP="009E5CA9">
      <w:pPr>
        <w:rPr>
          <w:rFonts w:ascii="Times New Roman" w:hAnsi="Times New Roman" w:cs="Times New Roman"/>
          <w:sz w:val="24"/>
          <w:szCs w:val="24"/>
        </w:rPr>
      </w:pPr>
    </w:p>
    <w:p w:rsidR="00EA275B" w:rsidRDefault="00EA275B" w:rsidP="009E5CA9">
      <w:pPr>
        <w:rPr>
          <w:rFonts w:ascii="Times New Roman" w:hAnsi="Times New Roman" w:cs="Times New Roman"/>
          <w:sz w:val="24"/>
          <w:szCs w:val="24"/>
        </w:rPr>
      </w:pPr>
    </w:p>
    <w:p w:rsidR="00EA275B" w:rsidRDefault="00EA275B" w:rsidP="009E5CA9">
      <w:pPr>
        <w:rPr>
          <w:rFonts w:ascii="Times New Roman" w:hAnsi="Times New Roman" w:cs="Times New Roman"/>
          <w:sz w:val="24"/>
          <w:szCs w:val="24"/>
        </w:rPr>
      </w:pPr>
    </w:p>
    <w:p w:rsidR="00EA275B" w:rsidRDefault="00EA275B" w:rsidP="009E5CA9">
      <w:pPr>
        <w:rPr>
          <w:rFonts w:ascii="Times New Roman" w:hAnsi="Times New Roman" w:cs="Times New Roman"/>
          <w:sz w:val="24"/>
          <w:szCs w:val="24"/>
        </w:rPr>
      </w:pPr>
    </w:p>
    <w:p w:rsidR="00EA275B" w:rsidRDefault="00EA275B" w:rsidP="009E5CA9">
      <w:pPr>
        <w:rPr>
          <w:rFonts w:ascii="Times New Roman" w:hAnsi="Times New Roman" w:cs="Times New Roman"/>
          <w:sz w:val="24"/>
          <w:szCs w:val="24"/>
        </w:rPr>
      </w:pPr>
    </w:p>
    <w:p w:rsidR="00EA275B" w:rsidRDefault="00EA275B" w:rsidP="009E5CA9">
      <w:pPr>
        <w:rPr>
          <w:rFonts w:ascii="Times New Roman" w:hAnsi="Times New Roman" w:cs="Times New Roman"/>
          <w:sz w:val="24"/>
          <w:szCs w:val="24"/>
        </w:rPr>
      </w:pPr>
    </w:p>
    <w:p w:rsidR="00EA275B" w:rsidRDefault="00EA275B" w:rsidP="009E5CA9">
      <w:pPr>
        <w:rPr>
          <w:rFonts w:ascii="Times New Roman" w:hAnsi="Times New Roman" w:cs="Times New Roman"/>
          <w:sz w:val="24"/>
          <w:szCs w:val="24"/>
        </w:rPr>
      </w:pPr>
    </w:p>
    <w:p w:rsidR="00EA275B" w:rsidRPr="00EA275B" w:rsidRDefault="00EA275B" w:rsidP="00EA275B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EA275B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СОВЕТ ДЕПУТАТОВ ГОРОДА КАРАСУКА</w:t>
      </w:r>
    </w:p>
    <w:p w:rsidR="00EA275B" w:rsidRPr="00EA275B" w:rsidRDefault="00EA275B" w:rsidP="00EA275B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EA275B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КАРАСУКСКОГО РАЙОНА НОВОСИБИРСКОЙ ОБЛАСТИ</w:t>
      </w:r>
    </w:p>
    <w:p w:rsidR="00EA275B" w:rsidRPr="00EA275B" w:rsidRDefault="00EA275B" w:rsidP="00EA275B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EA275B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ШЕСТОГО СОЗЫВА</w:t>
      </w:r>
    </w:p>
    <w:p w:rsidR="00EA275B" w:rsidRPr="00EA275B" w:rsidRDefault="00EA275B" w:rsidP="00EA275B">
      <w:pPr>
        <w:shd w:val="clear" w:color="auto" w:fill="FFFFFF"/>
        <w:jc w:val="left"/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</w:pPr>
    </w:p>
    <w:p w:rsidR="00EA275B" w:rsidRPr="00EA275B" w:rsidRDefault="00EA275B" w:rsidP="00EA275B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  <w:r w:rsidRPr="00EA275B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РЕШЕНИЕ</w:t>
      </w:r>
    </w:p>
    <w:p w:rsidR="00EA275B" w:rsidRPr="00EA275B" w:rsidRDefault="00EA275B" w:rsidP="00EA275B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EA275B">
        <w:rPr>
          <w:rFonts w:ascii="Times New Roman" w:hAnsi="Times New Roman" w:cs="Times New Roman"/>
          <w:sz w:val="28"/>
          <w:szCs w:val="28"/>
        </w:rPr>
        <w:t>(двенадцатая сессия)</w:t>
      </w:r>
    </w:p>
    <w:p w:rsidR="00EA275B" w:rsidRPr="00EA275B" w:rsidRDefault="00EA275B" w:rsidP="00EA275B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EA275B" w:rsidRPr="00EA275B" w:rsidRDefault="00EA275B" w:rsidP="00EA275B">
      <w:pPr>
        <w:jc w:val="center"/>
        <w:rPr>
          <w:rFonts w:ascii="Times New Roman" w:hAnsi="Times New Roman" w:cs="Times New Roman"/>
          <w:sz w:val="28"/>
          <w:szCs w:val="28"/>
        </w:rPr>
      </w:pPr>
      <w:r w:rsidRPr="00EA275B">
        <w:rPr>
          <w:rFonts w:ascii="Times New Roman" w:hAnsi="Times New Roman" w:cs="Times New Roman"/>
          <w:sz w:val="28"/>
          <w:szCs w:val="28"/>
        </w:rPr>
        <w:t>от 18.06.2019 № 82</w:t>
      </w:r>
    </w:p>
    <w:p w:rsidR="00EA275B" w:rsidRPr="00EA275B" w:rsidRDefault="00EA275B" w:rsidP="00EA275B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EA275B" w:rsidRPr="00EA275B" w:rsidRDefault="00EA275B" w:rsidP="00EA275B">
      <w:pPr>
        <w:jc w:val="center"/>
        <w:rPr>
          <w:rFonts w:ascii="Times New Roman" w:hAnsi="Times New Roman" w:cs="Times New Roman"/>
          <w:sz w:val="28"/>
          <w:szCs w:val="28"/>
        </w:rPr>
      </w:pPr>
      <w:r w:rsidRPr="00EA275B">
        <w:rPr>
          <w:rFonts w:ascii="Times New Roman" w:hAnsi="Times New Roman" w:cs="Times New Roman"/>
          <w:sz w:val="28"/>
          <w:szCs w:val="28"/>
        </w:rPr>
        <w:t>О присвоении звания «Почётный гражданин города Карасука» Карасукского района Новосибирской области</w:t>
      </w:r>
    </w:p>
    <w:p w:rsidR="00EA275B" w:rsidRPr="00EA275B" w:rsidRDefault="00EA275B" w:rsidP="00EA275B">
      <w:pPr>
        <w:tabs>
          <w:tab w:val="left" w:pos="720"/>
        </w:tabs>
        <w:jc w:val="left"/>
        <w:rPr>
          <w:rFonts w:ascii="Times New Roman" w:hAnsi="Times New Roman" w:cs="Times New Roman"/>
          <w:sz w:val="28"/>
          <w:szCs w:val="28"/>
        </w:rPr>
      </w:pPr>
    </w:p>
    <w:p w:rsidR="00EA275B" w:rsidRPr="00EA275B" w:rsidRDefault="00EA275B" w:rsidP="00EA275B">
      <w:pPr>
        <w:tabs>
          <w:tab w:val="left" w:pos="720"/>
        </w:tabs>
        <w:ind w:firstLine="851"/>
        <w:rPr>
          <w:rFonts w:ascii="Times New Roman" w:hAnsi="Times New Roman" w:cs="Times New Roman"/>
          <w:sz w:val="28"/>
          <w:szCs w:val="28"/>
        </w:rPr>
      </w:pPr>
      <w:r w:rsidRPr="00EA275B">
        <w:rPr>
          <w:rFonts w:ascii="Times New Roman" w:hAnsi="Times New Roman" w:cs="Times New Roman"/>
          <w:sz w:val="28"/>
          <w:szCs w:val="28"/>
        </w:rPr>
        <w:t>Рассмотрев представления Главы Карасукского района Новосибирской области к присвоению звания «Почетный гражданин города Карасука» Карасукского района Новосибирской области, в соответствии с Уставом города Карасука Карасукского района Новосибирской области и Положением о звании «Почётный гражданин города Карасука» Карасукского района Новосибирской области, утвержденным решением внеочередной тридцать восьмой сессии Совета депутатов города Карасука Карасукского района Новосибирской области от 31.05.2017 № 220, Совет депутатов города Карасука Карасукского района Новосибирской области</w:t>
      </w:r>
    </w:p>
    <w:p w:rsidR="00EA275B" w:rsidRPr="00EA275B" w:rsidRDefault="00EA275B" w:rsidP="00EA275B">
      <w:pPr>
        <w:rPr>
          <w:rFonts w:ascii="Times New Roman" w:hAnsi="Times New Roman" w:cs="Times New Roman"/>
          <w:b/>
          <w:sz w:val="28"/>
          <w:szCs w:val="28"/>
        </w:rPr>
      </w:pPr>
      <w:r w:rsidRPr="00EA275B">
        <w:rPr>
          <w:rFonts w:ascii="Times New Roman" w:hAnsi="Times New Roman" w:cs="Times New Roman"/>
          <w:b/>
          <w:sz w:val="28"/>
          <w:szCs w:val="28"/>
        </w:rPr>
        <w:t>Р Е Ш И Л:</w:t>
      </w:r>
    </w:p>
    <w:p w:rsidR="00EA275B" w:rsidRPr="00EA275B" w:rsidRDefault="00EA275B" w:rsidP="00EA275B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EA275B">
        <w:rPr>
          <w:rFonts w:ascii="Times New Roman" w:hAnsi="Times New Roman" w:cs="Times New Roman"/>
          <w:sz w:val="28"/>
          <w:szCs w:val="28"/>
        </w:rPr>
        <w:t>1. Присвоить звание «Почётный гражданин города Карасука» Карасукского района Новосибирской области за большой личный вклад в социально-экономическое развитие города Карасука:</w:t>
      </w:r>
    </w:p>
    <w:p w:rsidR="00EA275B" w:rsidRPr="00EA275B" w:rsidRDefault="00EA275B" w:rsidP="00EA275B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EA275B">
        <w:rPr>
          <w:rFonts w:ascii="Times New Roman" w:hAnsi="Times New Roman" w:cs="Times New Roman"/>
          <w:b/>
          <w:sz w:val="28"/>
          <w:szCs w:val="28"/>
        </w:rPr>
        <w:t>Шевцову Виктору Ильичу</w:t>
      </w:r>
      <w:r w:rsidRPr="00EA275B">
        <w:rPr>
          <w:rFonts w:ascii="Times New Roman" w:hAnsi="Times New Roman" w:cs="Times New Roman"/>
          <w:sz w:val="28"/>
          <w:szCs w:val="28"/>
        </w:rPr>
        <w:t>, ветерану педагогического труда, бывшему заведующему районным отделом народного образования (1989-2007гг.)</w:t>
      </w:r>
    </w:p>
    <w:p w:rsidR="00EA275B" w:rsidRPr="00EA275B" w:rsidRDefault="00EA275B" w:rsidP="00EA275B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EA275B">
        <w:rPr>
          <w:rFonts w:ascii="Times New Roman" w:hAnsi="Times New Roman" w:cs="Times New Roman"/>
          <w:sz w:val="28"/>
          <w:szCs w:val="28"/>
        </w:rPr>
        <w:t>2. Опубликовать Решение в Бюллетене Совета депутатов города Карасука Карасукского района Новосибирской области и разместить на официальном сайте администрации Карасукского района Новосибирской области.</w:t>
      </w:r>
    </w:p>
    <w:p w:rsidR="00EA275B" w:rsidRPr="00EA275B" w:rsidRDefault="00EA275B" w:rsidP="00EA275B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EA275B">
        <w:rPr>
          <w:rFonts w:ascii="Times New Roman" w:hAnsi="Times New Roman" w:cs="Times New Roman"/>
          <w:sz w:val="28"/>
          <w:szCs w:val="28"/>
        </w:rPr>
        <w:t>3. Решение вступает в силу со дня его принятия.</w:t>
      </w:r>
    </w:p>
    <w:p w:rsidR="00EA275B" w:rsidRPr="00EA275B" w:rsidRDefault="00EA275B" w:rsidP="00EA275B">
      <w:pPr>
        <w:rPr>
          <w:rFonts w:ascii="Times New Roman" w:hAnsi="Times New Roman" w:cs="Times New Roman"/>
          <w:sz w:val="28"/>
          <w:szCs w:val="28"/>
        </w:rPr>
      </w:pPr>
    </w:p>
    <w:p w:rsidR="00EA275B" w:rsidRPr="00EA275B" w:rsidRDefault="00EA275B" w:rsidP="00EA275B">
      <w:pPr>
        <w:rPr>
          <w:rFonts w:ascii="Times New Roman" w:hAnsi="Times New Roman" w:cs="Times New Roman"/>
          <w:sz w:val="28"/>
          <w:szCs w:val="28"/>
        </w:rPr>
      </w:pPr>
    </w:p>
    <w:p w:rsidR="00EA275B" w:rsidRPr="00EA275B" w:rsidRDefault="00EA275B" w:rsidP="00EA275B">
      <w:pPr>
        <w:widowControl/>
        <w:rPr>
          <w:rFonts w:ascii="Times New Roman" w:hAnsi="Times New Roman" w:cs="Times New Roman"/>
          <w:bCs/>
          <w:sz w:val="28"/>
          <w:szCs w:val="28"/>
        </w:rPr>
      </w:pPr>
    </w:p>
    <w:p w:rsidR="00EA275B" w:rsidRPr="00EA275B" w:rsidRDefault="00EA275B" w:rsidP="00EA275B">
      <w:pPr>
        <w:widowControl/>
        <w:rPr>
          <w:rFonts w:ascii="Times New Roman" w:hAnsi="Times New Roman" w:cs="Times New Roman"/>
          <w:sz w:val="28"/>
          <w:szCs w:val="28"/>
        </w:rPr>
      </w:pPr>
      <w:r w:rsidRPr="00EA275B">
        <w:rPr>
          <w:rFonts w:ascii="Times New Roman" w:hAnsi="Times New Roman" w:cs="Times New Roman"/>
          <w:sz w:val="28"/>
          <w:szCs w:val="28"/>
        </w:rPr>
        <w:t>Глава города Карасука</w:t>
      </w:r>
    </w:p>
    <w:p w:rsidR="00EA275B" w:rsidRPr="00EA275B" w:rsidRDefault="00EA275B" w:rsidP="00EA275B">
      <w:pPr>
        <w:widowControl/>
        <w:rPr>
          <w:rFonts w:ascii="Times New Roman" w:hAnsi="Times New Roman" w:cs="Times New Roman"/>
          <w:sz w:val="28"/>
          <w:szCs w:val="28"/>
        </w:rPr>
      </w:pPr>
      <w:r w:rsidRPr="00EA275B">
        <w:rPr>
          <w:rFonts w:ascii="Times New Roman" w:hAnsi="Times New Roman" w:cs="Times New Roman"/>
          <w:sz w:val="28"/>
          <w:szCs w:val="28"/>
        </w:rPr>
        <w:t>Карасукского района</w:t>
      </w:r>
    </w:p>
    <w:p w:rsidR="00EA275B" w:rsidRPr="00EA275B" w:rsidRDefault="00EA275B" w:rsidP="00EA275B">
      <w:pPr>
        <w:widowControl/>
        <w:rPr>
          <w:rFonts w:ascii="Times New Roman" w:hAnsi="Times New Roman" w:cs="Times New Roman"/>
          <w:sz w:val="28"/>
          <w:szCs w:val="28"/>
        </w:rPr>
      </w:pPr>
      <w:r w:rsidRPr="00EA275B"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                          В.И. Баштанов</w:t>
      </w:r>
    </w:p>
    <w:p w:rsidR="00EA275B" w:rsidRDefault="00EA275B" w:rsidP="009E5CA9">
      <w:pPr>
        <w:rPr>
          <w:rFonts w:ascii="Times New Roman" w:hAnsi="Times New Roman" w:cs="Times New Roman"/>
          <w:sz w:val="24"/>
          <w:szCs w:val="24"/>
        </w:rPr>
      </w:pPr>
    </w:p>
    <w:p w:rsidR="00EA275B" w:rsidRDefault="00EA275B" w:rsidP="009E5CA9">
      <w:pPr>
        <w:rPr>
          <w:rFonts w:ascii="Times New Roman" w:hAnsi="Times New Roman" w:cs="Times New Roman"/>
          <w:sz w:val="24"/>
          <w:szCs w:val="24"/>
        </w:rPr>
      </w:pPr>
    </w:p>
    <w:p w:rsidR="00EA275B" w:rsidRDefault="00EA275B" w:rsidP="009E5CA9">
      <w:pPr>
        <w:rPr>
          <w:rFonts w:ascii="Times New Roman" w:hAnsi="Times New Roman" w:cs="Times New Roman"/>
          <w:sz w:val="24"/>
          <w:szCs w:val="24"/>
        </w:rPr>
      </w:pPr>
    </w:p>
    <w:p w:rsidR="00EA275B" w:rsidRDefault="00EA275B" w:rsidP="009E5CA9">
      <w:pPr>
        <w:rPr>
          <w:rFonts w:ascii="Times New Roman" w:hAnsi="Times New Roman" w:cs="Times New Roman"/>
          <w:sz w:val="24"/>
          <w:szCs w:val="24"/>
        </w:rPr>
      </w:pPr>
    </w:p>
    <w:p w:rsidR="00EA275B" w:rsidRDefault="00EA275B" w:rsidP="009E5CA9">
      <w:pPr>
        <w:rPr>
          <w:rFonts w:ascii="Times New Roman" w:hAnsi="Times New Roman" w:cs="Times New Roman"/>
          <w:sz w:val="24"/>
          <w:szCs w:val="24"/>
        </w:rPr>
      </w:pPr>
    </w:p>
    <w:p w:rsidR="00EA275B" w:rsidRDefault="00EA275B" w:rsidP="009E5CA9">
      <w:pPr>
        <w:rPr>
          <w:rFonts w:ascii="Times New Roman" w:hAnsi="Times New Roman" w:cs="Times New Roman"/>
          <w:sz w:val="24"/>
          <w:szCs w:val="24"/>
        </w:rPr>
      </w:pPr>
    </w:p>
    <w:p w:rsidR="00EA275B" w:rsidRDefault="00EA275B" w:rsidP="009E5CA9">
      <w:pPr>
        <w:rPr>
          <w:rFonts w:ascii="Times New Roman" w:hAnsi="Times New Roman" w:cs="Times New Roman"/>
          <w:sz w:val="24"/>
          <w:szCs w:val="24"/>
        </w:rPr>
      </w:pPr>
    </w:p>
    <w:p w:rsidR="00EA275B" w:rsidRDefault="00EA275B" w:rsidP="009E5CA9">
      <w:pPr>
        <w:rPr>
          <w:rFonts w:ascii="Times New Roman" w:hAnsi="Times New Roman" w:cs="Times New Roman"/>
          <w:sz w:val="24"/>
          <w:szCs w:val="24"/>
        </w:rPr>
      </w:pPr>
    </w:p>
    <w:p w:rsidR="00EA275B" w:rsidRDefault="00EA275B" w:rsidP="009E5CA9">
      <w:pPr>
        <w:rPr>
          <w:rFonts w:ascii="Times New Roman" w:hAnsi="Times New Roman" w:cs="Times New Roman"/>
          <w:sz w:val="24"/>
          <w:szCs w:val="24"/>
        </w:rPr>
      </w:pPr>
    </w:p>
    <w:p w:rsidR="00EA275B" w:rsidRPr="00EA275B" w:rsidRDefault="00EA275B" w:rsidP="00EA275B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EA275B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СОВЕТ ДЕПУТАТОВ ГОРОДА КАРАСУКА</w:t>
      </w:r>
    </w:p>
    <w:p w:rsidR="00EA275B" w:rsidRPr="00EA275B" w:rsidRDefault="00EA275B" w:rsidP="00EA275B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EA275B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КАРАСУКСКОГО РАЙОНА НОВОСИБИРСКОЙ ОБЛАСТИ</w:t>
      </w:r>
    </w:p>
    <w:p w:rsidR="00EA275B" w:rsidRPr="00EA275B" w:rsidRDefault="00EA275B" w:rsidP="00EA275B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EA275B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ШЕСТОГО СОЗЫВА</w:t>
      </w:r>
    </w:p>
    <w:p w:rsidR="00EA275B" w:rsidRPr="00EA275B" w:rsidRDefault="00EA275B" w:rsidP="00EA275B">
      <w:pPr>
        <w:shd w:val="clear" w:color="auto" w:fill="FFFFFF"/>
        <w:jc w:val="left"/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</w:pPr>
    </w:p>
    <w:p w:rsidR="00EA275B" w:rsidRPr="00EA275B" w:rsidRDefault="00EA275B" w:rsidP="00EA275B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  <w:r w:rsidRPr="00EA275B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РЕШЕНИЕ</w:t>
      </w:r>
    </w:p>
    <w:p w:rsidR="00EA275B" w:rsidRPr="00EA275B" w:rsidRDefault="00EA275B" w:rsidP="00EA275B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EA275B">
        <w:rPr>
          <w:rFonts w:ascii="Times New Roman" w:hAnsi="Times New Roman" w:cs="Times New Roman"/>
          <w:sz w:val="28"/>
          <w:szCs w:val="28"/>
        </w:rPr>
        <w:t>(двенадцатая сессия)</w:t>
      </w:r>
    </w:p>
    <w:p w:rsidR="00EA275B" w:rsidRPr="00EA275B" w:rsidRDefault="00EA275B" w:rsidP="00EA275B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EA275B" w:rsidRPr="00EA275B" w:rsidRDefault="00EA275B" w:rsidP="00EA275B">
      <w:pPr>
        <w:jc w:val="center"/>
        <w:rPr>
          <w:rFonts w:ascii="Times New Roman" w:hAnsi="Times New Roman" w:cs="Times New Roman"/>
          <w:sz w:val="28"/>
          <w:szCs w:val="28"/>
        </w:rPr>
      </w:pPr>
      <w:r w:rsidRPr="00EA275B">
        <w:rPr>
          <w:rFonts w:ascii="Times New Roman" w:hAnsi="Times New Roman" w:cs="Times New Roman"/>
          <w:sz w:val="28"/>
          <w:szCs w:val="28"/>
        </w:rPr>
        <w:t>18.06.2019 № 83</w:t>
      </w:r>
    </w:p>
    <w:p w:rsidR="00EA275B" w:rsidRPr="00EA275B" w:rsidRDefault="00EA275B" w:rsidP="00EA275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A275B" w:rsidRPr="00EA275B" w:rsidRDefault="00EA275B" w:rsidP="00EA275B">
      <w:pPr>
        <w:widowControl/>
        <w:tabs>
          <w:tab w:val="left" w:pos="708"/>
          <w:tab w:val="center" w:pos="4153"/>
          <w:tab w:val="right" w:pos="8306"/>
        </w:tabs>
        <w:autoSpaceDE/>
        <w:autoSpaceDN/>
        <w:adjustRightInd/>
        <w:ind w:right="-1"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A275B">
        <w:rPr>
          <w:rFonts w:ascii="Times New Roman" w:hAnsi="Times New Roman" w:cs="Times New Roman"/>
          <w:bCs/>
          <w:sz w:val="28"/>
          <w:szCs w:val="28"/>
        </w:rPr>
        <w:t>О награждении Почетной грамотой города Карасука Карасукского района Новосибирской области</w:t>
      </w:r>
    </w:p>
    <w:p w:rsidR="00EA275B" w:rsidRPr="00EA275B" w:rsidRDefault="00EA275B" w:rsidP="00EA275B">
      <w:pPr>
        <w:widowControl/>
        <w:tabs>
          <w:tab w:val="left" w:pos="708"/>
          <w:tab w:val="center" w:pos="4153"/>
          <w:tab w:val="right" w:pos="8306"/>
        </w:tabs>
        <w:autoSpaceDE/>
        <w:autoSpaceDN/>
        <w:adjustRightInd/>
        <w:ind w:right="-1"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A275B" w:rsidRPr="00EA275B" w:rsidRDefault="00EA275B" w:rsidP="00EA275B">
      <w:pPr>
        <w:widowControl/>
        <w:tabs>
          <w:tab w:val="left" w:pos="708"/>
          <w:tab w:val="center" w:pos="4153"/>
          <w:tab w:val="right" w:pos="8306"/>
        </w:tabs>
        <w:autoSpaceDE/>
        <w:autoSpaceDN/>
        <w:adjustRightInd/>
        <w:ind w:right="-1" w:firstLine="851"/>
        <w:rPr>
          <w:rFonts w:ascii="Times New Roman" w:hAnsi="Times New Roman" w:cs="Times New Roman"/>
          <w:bCs/>
          <w:sz w:val="28"/>
          <w:szCs w:val="28"/>
        </w:rPr>
      </w:pPr>
      <w:r w:rsidRPr="00EA275B">
        <w:rPr>
          <w:rFonts w:ascii="Times New Roman" w:hAnsi="Times New Roman" w:cs="Times New Roman"/>
          <w:bCs/>
          <w:sz w:val="28"/>
          <w:szCs w:val="28"/>
        </w:rPr>
        <w:t>Рассмотрев представления к награждению, на основании заключения комиссии по рассмотрению материалов к награждению Почетной грамотой города Карасука Карасукского района Новосибирской области, руководствуясь Положением о Почетной грамоте города Карасука Карасукского района Новосибирской области, утвержденным Решением 16-й сессии Совета депутатов города Карасука Карасукского района Новосибирской области пятого созыва от 01.07.2014 № 94, Совет депутатов города Карасука Карасукского района Новосибирской области</w:t>
      </w:r>
    </w:p>
    <w:p w:rsidR="00EA275B" w:rsidRPr="00EA275B" w:rsidRDefault="00EA275B" w:rsidP="00EA275B">
      <w:pPr>
        <w:widowControl/>
        <w:tabs>
          <w:tab w:val="left" w:pos="708"/>
          <w:tab w:val="center" w:pos="4153"/>
          <w:tab w:val="right" w:pos="8306"/>
        </w:tabs>
        <w:autoSpaceDE/>
        <w:autoSpaceDN/>
        <w:adjustRightInd/>
        <w:ind w:right="-1"/>
        <w:rPr>
          <w:rFonts w:ascii="Times New Roman" w:hAnsi="Times New Roman" w:cs="Times New Roman"/>
          <w:b/>
          <w:bCs/>
          <w:sz w:val="28"/>
          <w:szCs w:val="28"/>
        </w:rPr>
      </w:pPr>
      <w:r w:rsidRPr="00EA275B">
        <w:rPr>
          <w:rFonts w:ascii="Times New Roman" w:hAnsi="Times New Roman" w:cs="Times New Roman"/>
          <w:b/>
          <w:bCs/>
          <w:sz w:val="28"/>
          <w:szCs w:val="28"/>
        </w:rPr>
        <w:t>Р Е Ш И Л:</w:t>
      </w:r>
    </w:p>
    <w:p w:rsidR="00EA275B" w:rsidRPr="00EA275B" w:rsidRDefault="00EA275B" w:rsidP="00EA275B">
      <w:pPr>
        <w:widowControl/>
        <w:tabs>
          <w:tab w:val="left" w:pos="708"/>
          <w:tab w:val="center" w:pos="4153"/>
          <w:tab w:val="right" w:pos="8306"/>
        </w:tabs>
        <w:autoSpaceDE/>
        <w:autoSpaceDN/>
        <w:adjustRightInd/>
        <w:ind w:right="-1" w:firstLine="851"/>
        <w:rPr>
          <w:rFonts w:ascii="Times New Roman" w:hAnsi="Times New Roman" w:cs="Times New Roman"/>
          <w:bCs/>
          <w:i/>
          <w:sz w:val="28"/>
          <w:szCs w:val="28"/>
          <w:u w:val="single"/>
        </w:rPr>
      </w:pPr>
      <w:r w:rsidRPr="00EA275B">
        <w:rPr>
          <w:rFonts w:ascii="Times New Roman" w:hAnsi="Times New Roman" w:cs="Times New Roman"/>
          <w:sz w:val="28"/>
          <w:szCs w:val="28"/>
        </w:rPr>
        <w:t>1. За большой вклад в социально-экономическое и культурное развитие города Карасука и в связи с празднованием Дня города</w:t>
      </w:r>
      <w:r w:rsidRPr="00EA275B">
        <w:rPr>
          <w:rFonts w:ascii="Times New Roman" w:hAnsi="Times New Roman" w:cs="Times New Roman"/>
          <w:bCs/>
          <w:sz w:val="28"/>
          <w:szCs w:val="28"/>
        </w:rPr>
        <w:t xml:space="preserve"> Карасука наградить Почетной грамотой города Карасука Карасукского района Новосибирской области:</w:t>
      </w:r>
    </w:p>
    <w:p w:rsidR="00EA275B" w:rsidRPr="00EA275B" w:rsidRDefault="00EA275B" w:rsidP="00EA275B">
      <w:pPr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 w:rsidRPr="00EA275B">
        <w:rPr>
          <w:rFonts w:ascii="Times New Roman" w:hAnsi="Times New Roman" w:cs="Times New Roman"/>
          <w:color w:val="000000"/>
          <w:sz w:val="28"/>
          <w:szCs w:val="28"/>
        </w:rPr>
        <w:t>Будаеву Светлану Владимировну</w:t>
      </w:r>
      <w:r w:rsidRPr="00EA275B">
        <w:rPr>
          <w:rFonts w:ascii="Times New Roman" w:hAnsi="Times New Roman" w:cs="Times New Roman"/>
          <w:sz w:val="28"/>
          <w:szCs w:val="28"/>
        </w:rPr>
        <w:t>, директора Муниципального бюджетного учреждения «Карасукский краеведческий музей» Новосибирской области;</w:t>
      </w:r>
    </w:p>
    <w:p w:rsidR="00EA275B" w:rsidRPr="00EA275B" w:rsidRDefault="00EA275B" w:rsidP="00EA275B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EA275B">
        <w:rPr>
          <w:rFonts w:ascii="Times New Roman" w:hAnsi="Times New Roman" w:cs="Times New Roman"/>
          <w:sz w:val="28"/>
          <w:szCs w:val="28"/>
        </w:rPr>
        <w:t>Загородникову Елену Николаевну, начальника отдела ЗАГС Карасукского района управления по делам ЗАГС Новосибирской области;</w:t>
      </w:r>
    </w:p>
    <w:p w:rsidR="00EA275B" w:rsidRPr="00EA275B" w:rsidRDefault="00EA275B" w:rsidP="00EA275B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EA275B">
        <w:rPr>
          <w:rFonts w:ascii="Times New Roman" w:hAnsi="Times New Roman" w:cs="Times New Roman"/>
          <w:sz w:val="28"/>
          <w:szCs w:val="28"/>
        </w:rPr>
        <w:t>Новохатского Сергея Анатольевича, индивидуального предпринимателя;</w:t>
      </w:r>
    </w:p>
    <w:p w:rsidR="00EA275B" w:rsidRPr="00EA275B" w:rsidRDefault="00EA275B" w:rsidP="00EA275B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EA275B">
        <w:rPr>
          <w:rFonts w:ascii="Times New Roman" w:hAnsi="Times New Roman" w:cs="Times New Roman"/>
          <w:sz w:val="28"/>
          <w:szCs w:val="28"/>
        </w:rPr>
        <w:t>Мухоеда Сергея Ивановича, заместителя начальника эксплуатационного локомотивного депо Карасук по эксплуатации структурного подразделения Западно-Сибирской дирекции тяги – структурного подразделения Дирекции тяги – филиала открытого акционерного общества «Российские железные дороги»;</w:t>
      </w:r>
    </w:p>
    <w:p w:rsidR="00EA275B" w:rsidRPr="00EA275B" w:rsidRDefault="00EA275B" w:rsidP="00EA275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EA275B">
        <w:rPr>
          <w:rFonts w:ascii="Times New Roman" w:hAnsi="Times New Roman" w:cs="Times New Roman"/>
          <w:sz w:val="28"/>
          <w:szCs w:val="28"/>
        </w:rPr>
        <w:t>Обухова Александра Прокофьевича, директора Муниципального бюджетного учреждения дополнительного образования детско-юношеской спортивной школы Карасукского района Новосибирской области;</w:t>
      </w:r>
    </w:p>
    <w:p w:rsidR="00EA275B" w:rsidRPr="00EA275B" w:rsidRDefault="00EA275B" w:rsidP="00EA275B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EA275B">
        <w:rPr>
          <w:rFonts w:ascii="Times New Roman" w:hAnsi="Times New Roman" w:cs="Times New Roman"/>
          <w:sz w:val="28"/>
          <w:szCs w:val="28"/>
        </w:rPr>
        <w:t>Фадеева Петра Леонидовича, начальника мастерских муниципального унитарного предприятия «Коммунально-автотранспортных услуг» Карасукского района;</w:t>
      </w:r>
    </w:p>
    <w:p w:rsidR="00EA275B" w:rsidRPr="00EA275B" w:rsidRDefault="00EA275B" w:rsidP="00EA275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EA275B">
        <w:rPr>
          <w:rFonts w:ascii="Times New Roman" w:hAnsi="Times New Roman" w:cs="Times New Roman"/>
          <w:sz w:val="28"/>
          <w:szCs w:val="28"/>
        </w:rPr>
        <w:t>Юнга Александра Андреевича, первого заместителя главы администрации Карасукского района Новосибирской области;</w:t>
      </w:r>
    </w:p>
    <w:p w:rsidR="00EA275B" w:rsidRPr="00EA275B" w:rsidRDefault="00EA275B" w:rsidP="00EA275B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EA275B">
        <w:rPr>
          <w:rFonts w:ascii="Times New Roman" w:hAnsi="Times New Roman" w:cs="Times New Roman"/>
          <w:sz w:val="28"/>
          <w:szCs w:val="28"/>
        </w:rPr>
        <w:lastRenderedPageBreak/>
        <w:t>Железнодорожную станцию Карасук-1 Омского центра организации работы железнодорожных станций – структурного подразделения Западно-Сибирской дирекции управления движением - филиала открытого акционерного общества «Российские железные дороги» (начальник станции Татарницов Александр Владимирович);</w:t>
      </w:r>
    </w:p>
    <w:p w:rsidR="00EA275B" w:rsidRPr="00EA275B" w:rsidRDefault="00EA275B" w:rsidP="00EA275B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EA275B">
        <w:rPr>
          <w:rFonts w:ascii="Times New Roman" w:hAnsi="Times New Roman" w:cs="Times New Roman"/>
          <w:sz w:val="28"/>
          <w:szCs w:val="28"/>
        </w:rPr>
        <w:t>Муниципальное бюджетное учреждение дополнительного образования детско-юношеский центр Карасукского района Новосибирской области (директор Цыганков Валентин Алексеевич).</w:t>
      </w:r>
    </w:p>
    <w:p w:rsidR="00EA275B" w:rsidRPr="00EA275B" w:rsidRDefault="00EA275B" w:rsidP="00EA275B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EA275B">
        <w:rPr>
          <w:rFonts w:ascii="Times New Roman" w:hAnsi="Times New Roman" w:cs="Times New Roman"/>
          <w:sz w:val="28"/>
          <w:szCs w:val="28"/>
        </w:rPr>
        <w:t xml:space="preserve">2. За большой вклад в сохранение и укрепление здоровья граждан и в связи с 85-летием со дня образования больницы </w:t>
      </w:r>
      <w:r w:rsidRPr="00EA275B">
        <w:rPr>
          <w:rFonts w:ascii="Times New Roman" w:hAnsi="Times New Roman" w:cs="Times New Roman"/>
          <w:bCs/>
          <w:sz w:val="28"/>
          <w:szCs w:val="28"/>
        </w:rPr>
        <w:t>наградить Почетной грамотой города Карасука Карасукского района Новосибирской области</w:t>
      </w:r>
    </w:p>
    <w:p w:rsidR="00EA275B" w:rsidRPr="00EA275B" w:rsidRDefault="00EA275B" w:rsidP="00EA275B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EA275B">
        <w:rPr>
          <w:rFonts w:ascii="Times New Roman" w:hAnsi="Times New Roman" w:cs="Times New Roman"/>
          <w:sz w:val="28"/>
          <w:szCs w:val="28"/>
        </w:rPr>
        <w:t>Государственное бюджетное учреждение здравоохранения Новосибирской области «Карасукская центральная районная больница» (главный врач Лидер Александр Владимирович).</w:t>
      </w:r>
    </w:p>
    <w:p w:rsidR="00EA275B" w:rsidRPr="00EA275B" w:rsidRDefault="00EA275B" w:rsidP="00EA275B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EA275B">
        <w:rPr>
          <w:rFonts w:ascii="Times New Roman" w:hAnsi="Times New Roman" w:cs="Times New Roman"/>
          <w:sz w:val="28"/>
          <w:szCs w:val="28"/>
        </w:rPr>
        <w:t>3. Опубликовать Решение в Бюллетене Совета депутатов города Карасука Карасукского района Новосибирской области.</w:t>
      </w:r>
    </w:p>
    <w:p w:rsidR="00EA275B" w:rsidRPr="00EA275B" w:rsidRDefault="00EA275B" w:rsidP="00EA275B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EA275B">
        <w:rPr>
          <w:rFonts w:ascii="Times New Roman" w:hAnsi="Times New Roman" w:cs="Times New Roman"/>
          <w:sz w:val="28"/>
          <w:szCs w:val="28"/>
        </w:rPr>
        <w:t>4. Решение вступает в силу со дня его принятия.</w:t>
      </w:r>
    </w:p>
    <w:p w:rsidR="00EA275B" w:rsidRPr="00EA275B" w:rsidRDefault="00EA275B" w:rsidP="00EA275B">
      <w:pPr>
        <w:widowControl/>
        <w:autoSpaceDE/>
        <w:autoSpaceDN/>
        <w:adjustRightInd/>
        <w:ind w:firstLine="720"/>
        <w:rPr>
          <w:rFonts w:ascii="Times New Roman" w:hAnsi="Times New Roman" w:cs="Times New Roman"/>
          <w:bCs/>
          <w:sz w:val="28"/>
          <w:szCs w:val="28"/>
        </w:rPr>
      </w:pPr>
    </w:p>
    <w:p w:rsidR="00EA275B" w:rsidRPr="00EA275B" w:rsidRDefault="00EA275B" w:rsidP="00EA275B">
      <w:pPr>
        <w:widowControl/>
        <w:autoSpaceDE/>
        <w:autoSpaceDN/>
        <w:adjustRightInd/>
        <w:ind w:firstLine="720"/>
        <w:rPr>
          <w:rFonts w:ascii="Times New Roman" w:hAnsi="Times New Roman" w:cs="Times New Roman"/>
          <w:bCs/>
          <w:sz w:val="28"/>
          <w:szCs w:val="28"/>
        </w:rPr>
      </w:pPr>
    </w:p>
    <w:p w:rsidR="00EA275B" w:rsidRPr="00EA275B" w:rsidRDefault="00EA275B" w:rsidP="00EA275B">
      <w:pPr>
        <w:widowControl/>
        <w:autoSpaceDE/>
        <w:autoSpaceDN/>
        <w:adjustRightInd/>
        <w:ind w:firstLine="72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EA275B" w:rsidRPr="00EA275B" w:rsidRDefault="00EA275B" w:rsidP="00EA275B">
      <w:pPr>
        <w:widowControl/>
        <w:rPr>
          <w:rFonts w:ascii="Times New Roman" w:hAnsi="Times New Roman" w:cs="Times New Roman"/>
          <w:sz w:val="28"/>
          <w:szCs w:val="28"/>
        </w:rPr>
      </w:pPr>
      <w:r w:rsidRPr="00EA275B">
        <w:rPr>
          <w:rFonts w:ascii="Times New Roman" w:hAnsi="Times New Roman" w:cs="Times New Roman"/>
          <w:sz w:val="28"/>
          <w:szCs w:val="28"/>
        </w:rPr>
        <w:t>Глава города Карасука</w:t>
      </w:r>
    </w:p>
    <w:p w:rsidR="00EA275B" w:rsidRPr="00EA275B" w:rsidRDefault="00EA275B" w:rsidP="00EA275B">
      <w:pPr>
        <w:widowControl/>
        <w:rPr>
          <w:rFonts w:ascii="Times New Roman" w:hAnsi="Times New Roman" w:cs="Times New Roman"/>
          <w:sz w:val="28"/>
          <w:szCs w:val="28"/>
        </w:rPr>
      </w:pPr>
      <w:r w:rsidRPr="00EA275B">
        <w:rPr>
          <w:rFonts w:ascii="Times New Roman" w:hAnsi="Times New Roman" w:cs="Times New Roman"/>
          <w:sz w:val="28"/>
          <w:szCs w:val="28"/>
        </w:rPr>
        <w:t>Карасукского района</w:t>
      </w:r>
    </w:p>
    <w:p w:rsidR="00EA275B" w:rsidRPr="00EA275B" w:rsidRDefault="00EA275B" w:rsidP="00EA275B">
      <w:pPr>
        <w:widowControl/>
        <w:rPr>
          <w:rFonts w:ascii="Times New Roman" w:hAnsi="Times New Roman" w:cs="Times New Roman"/>
          <w:sz w:val="28"/>
          <w:szCs w:val="28"/>
        </w:rPr>
      </w:pPr>
      <w:r w:rsidRPr="00EA275B"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                      В.И. Баштанов</w:t>
      </w:r>
    </w:p>
    <w:p w:rsidR="00EA275B" w:rsidRDefault="00EA275B" w:rsidP="009E5CA9">
      <w:pPr>
        <w:rPr>
          <w:rFonts w:ascii="Times New Roman" w:hAnsi="Times New Roman" w:cs="Times New Roman"/>
          <w:sz w:val="24"/>
          <w:szCs w:val="24"/>
        </w:rPr>
      </w:pPr>
    </w:p>
    <w:p w:rsidR="0012625B" w:rsidRPr="0012625B" w:rsidRDefault="0012625B" w:rsidP="009E5CA9">
      <w:pPr>
        <w:rPr>
          <w:rFonts w:ascii="Times New Roman" w:hAnsi="Times New Roman" w:cs="Times New Roman"/>
          <w:sz w:val="24"/>
          <w:szCs w:val="24"/>
        </w:rPr>
      </w:pPr>
    </w:p>
    <w:p w:rsidR="0012625B" w:rsidRPr="0012625B" w:rsidRDefault="0012625B" w:rsidP="009E5CA9">
      <w:pPr>
        <w:rPr>
          <w:rFonts w:ascii="Times New Roman" w:hAnsi="Times New Roman" w:cs="Times New Roman"/>
          <w:sz w:val="24"/>
          <w:szCs w:val="24"/>
        </w:rPr>
      </w:pPr>
    </w:p>
    <w:p w:rsidR="0012625B" w:rsidRPr="0012625B" w:rsidRDefault="0012625B" w:rsidP="009E5CA9">
      <w:pPr>
        <w:rPr>
          <w:rFonts w:ascii="Times New Roman" w:hAnsi="Times New Roman" w:cs="Times New Roman"/>
          <w:sz w:val="24"/>
          <w:szCs w:val="24"/>
        </w:rPr>
      </w:pPr>
    </w:p>
    <w:p w:rsidR="006E5D4A" w:rsidRDefault="00DB6C04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***********************************************************</w:t>
      </w:r>
    </w:p>
    <w:p w:rsidR="00DD66E9" w:rsidRPr="000466A9" w:rsidRDefault="00DD66E9" w:rsidP="00DD66E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466A9">
        <w:rPr>
          <w:rFonts w:ascii="Times New Roman" w:hAnsi="Times New Roman" w:cs="Times New Roman"/>
          <w:b/>
          <w:sz w:val="36"/>
          <w:szCs w:val="36"/>
          <w:u w:val="single"/>
        </w:rPr>
        <w:t>ВТОРОЙ РАЗДЕЛ</w:t>
      </w:r>
    </w:p>
    <w:p w:rsidR="001E1349" w:rsidRPr="00726927" w:rsidRDefault="001E1349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26927" w:rsidRPr="00726927" w:rsidRDefault="00726927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26927" w:rsidRPr="00726927" w:rsidRDefault="00726927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1F0EE8" w:rsidRPr="001F0EE8" w:rsidRDefault="001F0EE8" w:rsidP="008A57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0EE8">
        <w:rPr>
          <w:rFonts w:ascii="Times New Roman" w:hAnsi="Times New Roman" w:cs="Times New Roman"/>
          <w:b/>
          <w:sz w:val="28"/>
          <w:szCs w:val="28"/>
        </w:rPr>
        <w:t>*********************</w:t>
      </w:r>
      <w:r>
        <w:rPr>
          <w:rFonts w:ascii="Times New Roman" w:hAnsi="Times New Roman" w:cs="Times New Roman"/>
          <w:b/>
          <w:sz w:val="28"/>
          <w:szCs w:val="28"/>
        </w:rPr>
        <w:t>******</w:t>
      </w:r>
      <w:r w:rsidRPr="001F0EE8">
        <w:rPr>
          <w:rFonts w:ascii="Times New Roman" w:hAnsi="Times New Roman" w:cs="Times New Roman"/>
          <w:b/>
          <w:sz w:val="28"/>
          <w:szCs w:val="28"/>
        </w:rPr>
        <w:t>*******************************</w:t>
      </w:r>
    </w:p>
    <w:sectPr w:rsidR="001F0EE8" w:rsidRPr="001F0EE8" w:rsidSect="007E1B52">
      <w:headerReference w:type="default" r:id="rId9"/>
      <w:pgSz w:w="11905" w:h="16838"/>
      <w:pgMar w:top="851" w:right="851" w:bottom="851" w:left="1418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02BA" w:rsidRDefault="00E202BA" w:rsidP="00D51903">
      <w:r>
        <w:separator/>
      </w:r>
    </w:p>
  </w:endnote>
  <w:endnote w:type="continuationSeparator" w:id="1">
    <w:p w:rsidR="00E202BA" w:rsidRDefault="00E202BA" w:rsidP="00D51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Bookman Old Sty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???????????????????§ЮЎм§Ў?Ўм§А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02BA" w:rsidRDefault="00E202BA" w:rsidP="00D51903">
      <w:r>
        <w:separator/>
      </w:r>
    </w:p>
  </w:footnote>
  <w:footnote w:type="continuationSeparator" w:id="1">
    <w:p w:rsidR="00E202BA" w:rsidRDefault="00E202BA" w:rsidP="00D51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5CA9" w:rsidRPr="0002023D" w:rsidRDefault="009E5CA9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>
      <w:rPr>
        <w:rFonts w:ascii="Arial Narrow" w:hAnsi="Arial Narrow"/>
        <w:b/>
        <w:color w:val="000080"/>
      </w:rPr>
      <w:t>19 июня 2019 года № 29</w:t>
    </w:r>
    <w:r w:rsidRPr="0002023D">
      <w:rPr>
        <w:rFonts w:ascii="Arial Narrow" w:hAnsi="Arial Narrow"/>
        <w:b/>
        <w:color w:val="000080"/>
      </w:rPr>
      <w:t xml:space="preserve"> (</w:t>
    </w:r>
    <w:r>
      <w:rPr>
        <w:rFonts w:ascii="Arial Narrow" w:hAnsi="Arial Narrow"/>
        <w:b/>
        <w:color w:val="000080"/>
      </w:rPr>
      <w:t>446</w:t>
    </w:r>
    <w:r w:rsidRPr="0002023D">
      <w:rPr>
        <w:rFonts w:ascii="Arial Narrow" w:hAnsi="Arial Narrow"/>
        <w:b/>
        <w:color w:val="000080"/>
      </w:rPr>
      <w:t>)</w:t>
    </w:r>
  </w:p>
  <w:p w:rsidR="009E5CA9" w:rsidRDefault="009E5CA9" w:rsidP="0012625B">
    <w:pPr>
      <w:pBdr>
        <w:bottom w:val="thinThickSmallGap" w:sz="12" w:space="1" w:color="000080"/>
      </w:pBdr>
      <w:tabs>
        <w:tab w:val="center" w:pos="4677"/>
        <w:tab w:val="right" w:pos="9355"/>
      </w:tabs>
    </w:pPr>
    <w:r w:rsidRPr="0002023D">
      <w:rPr>
        <w:rFonts w:ascii="Arial Narrow" w:hAnsi="Arial Narrow"/>
        <w:b/>
        <w:color w:val="000080"/>
      </w:rPr>
      <w:t>Бюллетень Совета депутатов города Карасука Карасукского района Новосибирской области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5E5C575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1D451AF"/>
    <w:multiLevelType w:val="hybridMultilevel"/>
    <w:tmpl w:val="ABEE79A2"/>
    <w:lvl w:ilvl="0" w:tplc="8FAADE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6B45F14"/>
    <w:multiLevelType w:val="hybridMultilevel"/>
    <w:tmpl w:val="4FAAC64E"/>
    <w:lvl w:ilvl="0" w:tplc="E446FB4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BC129A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96B065D"/>
    <w:multiLevelType w:val="multilevel"/>
    <w:tmpl w:val="507029AA"/>
    <w:lvl w:ilvl="0">
      <w:start w:val="1"/>
      <w:numFmt w:val="decimal"/>
      <w:lvlText w:val="Статья %1."/>
      <w:lvlJc w:val="left"/>
      <w:pPr>
        <w:tabs>
          <w:tab w:val="num" w:pos="1080"/>
        </w:tabs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3)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101652D9"/>
    <w:multiLevelType w:val="hybridMultilevel"/>
    <w:tmpl w:val="2264CB4A"/>
    <w:lvl w:ilvl="0" w:tplc="A80EB826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23709AA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6786"/>
    <w:multiLevelType w:val="multilevel"/>
    <w:tmpl w:val="3A96DD92"/>
    <w:lvl w:ilvl="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decimal"/>
      <w:lvlText w:val="Глава %2."/>
      <w:lvlJc w:val="left"/>
      <w:pPr>
        <w:tabs>
          <w:tab w:val="num" w:pos="2160"/>
        </w:tabs>
        <w:ind w:left="1591" w:hanging="511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8C5844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180A1F"/>
    <w:multiLevelType w:val="hybridMultilevel"/>
    <w:tmpl w:val="74823D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681278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F8F7787"/>
    <w:multiLevelType w:val="hybridMultilevel"/>
    <w:tmpl w:val="B31E09C8"/>
    <w:lvl w:ilvl="0" w:tplc="9EE4F78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226A71FF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82A1AF8"/>
    <w:multiLevelType w:val="multilevel"/>
    <w:tmpl w:val="4FC2137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4">
    <w:nsid w:val="2B2B501D"/>
    <w:multiLevelType w:val="hybridMultilevel"/>
    <w:tmpl w:val="65FABD7E"/>
    <w:lvl w:ilvl="0" w:tplc="96B8BDF2">
      <w:start w:val="1"/>
      <w:numFmt w:val="decimal"/>
      <w:lvlText w:val="%1."/>
      <w:lvlJc w:val="left"/>
      <w:pPr>
        <w:tabs>
          <w:tab w:val="num" w:pos="1365"/>
        </w:tabs>
        <w:ind w:left="1365" w:hanging="84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2B9A75FA"/>
    <w:multiLevelType w:val="multilevel"/>
    <w:tmpl w:val="B930DFB4"/>
    <w:lvl w:ilvl="0">
      <w:start w:val="1"/>
      <w:numFmt w:val="upperRoman"/>
      <w:lvlText w:val="%1."/>
      <w:lvlJc w:val="left"/>
      <w:pPr>
        <w:ind w:left="1004" w:hanging="72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1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3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8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06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08" w:hanging="2160"/>
      </w:pPr>
      <w:rPr>
        <w:rFonts w:cs="Times New Roman" w:hint="default"/>
      </w:rPr>
    </w:lvl>
  </w:abstractNum>
  <w:abstractNum w:abstractNumId="16">
    <w:nsid w:val="2BAC1DEB"/>
    <w:multiLevelType w:val="multilevel"/>
    <w:tmpl w:val="F6A226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>
    <w:nsid w:val="2ECE608E"/>
    <w:multiLevelType w:val="hybridMultilevel"/>
    <w:tmpl w:val="05804E72"/>
    <w:lvl w:ilvl="0" w:tplc="E92CC4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29245B7"/>
    <w:multiLevelType w:val="hybridMultilevel"/>
    <w:tmpl w:val="85F22E62"/>
    <w:lvl w:ilvl="0" w:tplc="0419000F">
      <w:start w:val="1"/>
      <w:numFmt w:val="decimal"/>
      <w:lvlText w:val="%1."/>
      <w:lvlJc w:val="left"/>
      <w:pPr>
        <w:ind w:left="1335" w:hanging="360"/>
      </w:p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9">
    <w:nsid w:val="32D14BCC"/>
    <w:multiLevelType w:val="hybridMultilevel"/>
    <w:tmpl w:val="3C585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C130FA"/>
    <w:multiLevelType w:val="hybridMultilevel"/>
    <w:tmpl w:val="CD7CA3C0"/>
    <w:lvl w:ilvl="0" w:tplc="2BF01F52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38BC48E6"/>
    <w:multiLevelType w:val="hybridMultilevel"/>
    <w:tmpl w:val="D12E6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AF291C"/>
    <w:multiLevelType w:val="hybridMultilevel"/>
    <w:tmpl w:val="A808AFEC"/>
    <w:lvl w:ilvl="0" w:tplc="0419000F">
      <w:start w:val="1"/>
      <w:numFmt w:val="decimal"/>
      <w:lvlText w:val="%1."/>
      <w:lvlJc w:val="left"/>
      <w:pPr>
        <w:ind w:left="1020" w:hanging="360"/>
      </w:p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3">
    <w:nsid w:val="3A9809DF"/>
    <w:multiLevelType w:val="hybridMultilevel"/>
    <w:tmpl w:val="BB9004E6"/>
    <w:lvl w:ilvl="0" w:tplc="AD9CBAAA">
      <w:start w:val="2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4">
    <w:nsid w:val="3BB133E0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40AE0798"/>
    <w:multiLevelType w:val="multilevel"/>
    <w:tmpl w:val="51C0BC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6">
    <w:nsid w:val="4D30007E"/>
    <w:multiLevelType w:val="hybridMultilevel"/>
    <w:tmpl w:val="145446AC"/>
    <w:lvl w:ilvl="0" w:tplc="A50E7A9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4EB77E34"/>
    <w:multiLevelType w:val="hybridMultilevel"/>
    <w:tmpl w:val="92229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D45D9D"/>
    <w:multiLevelType w:val="hybridMultilevel"/>
    <w:tmpl w:val="AF70FC70"/>
    <w:lvl w:ilvl="0" w:tplc="F1225B5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567C22DD"/>
    <w:multiLevelType w:val="hybridMultilevel"/>
    <w:tmpl w:val="9D82264E"/>
    <w:lvl w:ilvl="0" w:tplc="31784D3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56F708CB"/>
    <w:multiLevelType w:val="multilevel"/>
    <w:tmpl w:val="15DCDD0C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  <w:sz w:val="28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  <w:sz w:val="28"/>
      </w:rPr>
    </w:lvl>
  </w:abstractNum>
  <w:abstractNum w:abstractNumId="31">
    <w:nsid w:val="577B5E88"/>
    <w:multiLevelType w:val="hybridMultilevel"/>
    <w:tmpl w:val="6C8A4F6A"/>
    <w:lvl w:ilvl="0" w:tplc="313E733E">
      <w:start w:val="5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32">
    <w:nsid w:val="59DF06B3"/>
    <w:multiLevelType w:val="hybridMultilevel"/>
    <w:tmpl w:val="55D8A3B2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3">
    <w:nsid w:val="5A315496"/>
    <w:multiLevelType w:val="hybridMultilevel"/>
    <w:tmpl w:val="E2906E78"/>
    <w:lvl w:ilvl="0" w:tplc="DB9C69F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>
    <w:nsid w:val="5C991DF8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DF66832"/>
    <w:multiLevelType w:val="multilevel"/>
    <w:tmpl w:val="764EF29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15" w:hanging="2160"/>
      </w:pPr>
      <w:rPr>
        <w:rFonts w:hint="default"/>
      </w:rPr>
    </w:lvl>
  </w:abstractNum>
  <w:abstractNum w:abstractNumId="36">
    <w:nsid w:val="5FA16F56"/>
    <w:multiLevelType w:val="hybridMultilevel"/>
    <w:tmpl w:val="34CE3478"/>
    <w:lvl w:ilvl="0" w:tplc="ECCAC8E2">
      <w:start w:val="1"/>
      <w:numFmt w:val="decimal"/>
      <w:lvlText w:val="%1."/>
      <w:lvlJc w:val="left"/>
      <w:pPr>
        <w:ind w:left="1590" w:hanging="360"/>
      </w:pPr>
      <w:rPr>
        <w:rFonts w:ascii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10" w:hanging="360"/>
      </w:pPr>
    </w:lvl>
    <w:lvl w:ilvl="2" w:tplc="0419001B" w:tentative="1">
      <w:start w:val="1"/>
      <w:numFmt w:val="lowerRoman"/>
      <w:lvlText w:val="%3."/>
      <w:lvlJc w:val="right"/>
      <w:pPr>
        <w:ind w:left="3030" w:hanging="180"/>
      </w:pPr>
    </w:lvl>
    <w:lvl w:ilvl="3" w:tplc="0419000F" w:tentative="1">
      <w:start w:val="1"/>
      <w:numFmt w:val="decimal"/>
      <w:lvlText w:val="%4."/>
      <w:lvlJc w:val="left"/>
      <w:pPr>
        <w:ind w:left="3750" w:hanging="360"/>
      </w:pPr>
    </w:lvl>
    <w:lvl w:ilvl="4" w:tplc="04190019" w:tentative="1">
      <w:start w:val="1"/>
      <w:numFmt w:val="lowerLetter"/>
      <w:lvlText w:val="%5."/>
      <w:lvlJc w:val="left"/>
      <w:pPr>
        <w:ind w:left="4470" w:hanging="360"/>
      </w:pPr>
    </w:lvl>
    <w:lvl w:ilvl="5" w:tplc="0419001B" w:tentative="1">
      <w:start w:val="1"/>
      <w:numFmt w:val="lowerRoman"/>
      <w:lvlText w:val="%6."/>
      <w:lvlJc w:val="right"/>
      <w:pPr>
        <w:ind w:left="5190" w:hanging="180"/>
      </w:pPr>
    </w:lvl>
    <w:lvl w:ilvl="6" w:tplc="0419000F" w:tentative="1">
      <w:start w:val="1"/>
      <w:numFmt w:val="decimal"/>
      <w:lvlText w:val="%7."/>
      <w:lvlJc w:val="left"/>
      <w:pPr>
        <w:ind w:left="5910" w:hanging="360"/>
      </w:pPr>
    </w:lvl>
    <w:lvl w:ilvl="7" w:tplc="04190019" w:tentative="1">
      <w:start w:val="1"/>
      <w:numFmt w:val="lowerLetter"/>
      <w:lvlText w:val="%8."/>
      <w:lvlJc w:val="left"/>
      <w:pPr>
        <w:ind w:left="6630" w:hanging="360"/>
      </w:pPr>
    </w:lvl>
    <w:lvl w:ilvl="8" w:tplc="0419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37">
    <w:nsid w:val="63F748E0"/>
    <w:multiLevelType w:val="hybridMultilevel"/>
    <w:tmpl w:val="4AA4E9D2"/>
    <w:lvl w:ilvl="0" w:tplc="B60A230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8">
    <w:nsid w:val="64125B56"/>
    <w:multiLevelType w:val="hybridMultilevel"/>
    <w:tmpl w:val="D0340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61572DE"/>
    <w:multiLevelType w:val="hybridMultilevel"/>
    <w:tmpl w:val="3CFAB7E4"/>
    <w:lvl w:ilvl="0" w:tplc="063EC5C8">
      <w:start w:val="1"/>
      <w:numFmt w:val="decimal"/>
      <w:lvlText w:val="%1."/>
      <w:lvlJc w:val="left"/>
      <w:pPr>
        <w:tabs>
          <w:tab w:val="num" w:pos="1230"/>
        </w:tabs>
        <w:ind w:left="1230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AC006DE"/>
    <w:multiLevelType w:val="hybridMultilevel"/>
    <w:tmpl w:val="5A6670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C3A4504"/>
    <w:multiLevelType w:val="multilevel"/>
    <w:tmpl w:val="18BEB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F2C2DCA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E877B5"/>
    <w:multiLevelType w:val="hybridMultilevel"/>
    <w:tmpl w:val="D52A3CC0"/>
    <w:lvl w:ilvl="0" w:tplc="6FB25EF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4">
    <w:nsid w:val="75725C81"/>
    <w:multiLevelType w:val="hybridMultilevel"/>
    <w:tmpl w:val="C1346752"/>
    <w:lvl w:ilvl="0" w:tplc="C764DFC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5">
    <w:nsid w:val="76B4343E"/>
    <w:multiLevelType w:val="hybridMultilevel"/>
    <w:tmpl w:val="D610B8F8"/>
    <w:lvl w:ilvl="0" w:tplc="E272DEF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D66923"/>
    <w:multiLevelType w:val="hybridMultilevel"/>
    <w:tmpl w:val="FABA3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E5269E6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41"/>
  </w:num>
  <w:num w:numId="3">
    <w:abstractNumId w:val="18"/>
  </w:num>
  <w:num w:numId="4">
    <w:abstractNumId w:val="32"/>
  </w:num>
  <w:num w:numId="5">
    <w:abstractNumId w:val="22"/>
  </w:num>
  <w:num w:numId="6">
    <w:abstractNumId w:val="12"/>
  </w:num>
  <w:num w:numId="7">
    <w:abstractNumId w:val="10"/>
  </w:num>
  <w:num w:numId="8">
    <w:abstractNumId w:val="6"/>
  </w:num>
  <w:num w:numId="9">
    <w:abstractNumId w:val="46"/>
  </w:num>
  <w:num w:numId="10">
    <w:abstractNumId w:val="47"/>
  </w:num>
  <w:num w:numId="11">
    <w:abstractNumId w:val="24"/>
  </w:num>
  <w:num w:numId="12">
    <w:abstractNumId w:val="38"/>
  </w:num>
  <w:num w:numId="13">
    <w:abstractNumId w:val="13"/>
  </w:num>
  <w:num w:numId="14">
    <w:abstractNumId w:val="2"/>
  </w:num>
  <w:num w:numId="15">
    <w:abstractNumId w:val="17"/>
  </w:num>
  <w:num w:numId="16">
    <w:abstractNumId w:val="15"/>
  </w:num>
  <w:num w:numId="17">
    <w:abstractNumId w:val="28"/>
  </w:num>
  <w:num w:numId="18">
    <w:abstractNumId w:val="30"/>
  </w:num>
  <w:num w:numId="19">
    <w:abstractNumId w:val="45"/>
  </w:num>
  <w:num w:numId="20">
    <w:abstractNumId w:val="26"/>
  </w:num>
  <w:num w:numId="21">
    <w:abstractNumId w:val="35"/>
  </w:num>
  <w:num w:numId="22">
    <w:abstractNumId w:val="33"/>
  </w:num>
  <w:num w:numId="23">
    <w:abstractNumId w:val="0"/>
  </w:num>
  <w:num w:numId="2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23"/>
  </w:num>
  <w:num w:numId="27">
    <w:abstractNumId w:val="31"/>
  </w:num>
  <w:num w:numId="28">
    <w:abstractNumId w:val="4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</w:num>
  <w:num w:numId="30">
    <w:abstractNumId w:val="29"/>
  </w:num>
  <w:num w:numId="31">
    <w:abstractNumId w:val="16"/>
  </w:num>
  <w:num w:numId="32">
    <w:abstractNumId w:val="36"/>
  </w:num>
  <w:num w:numId="33">
    <w:abstractNumId w:val="7"/>
  </w:num>
  <w:num w:numId="34">
    <w:abstractNumId w:val="4"/>
  </w:num>
  <w:num w:numId="35">
    <w:abstractNumId w:val="42"/>
  </w:num>
  <w:num w:numId="36">
    <w:abstractNumId w:val="40"/>
  </w:num>
  <w:num w:numId="37">
    <w:abstractNumId w:val="8"/>
  </w:num>
  <w:num w:numId="38">
    <w:abstractNumId w:val="44"/>
  </w:num>
  <w:num w:numId="39">
    <w:abstractNumId w:val="34"/>
  </w:num>
  <w:num w:numId="40">
    <w:abstractNumId w:val="11"/>
  </w:num>
  <w:num w:numId="41">
    <w:abstractNumId w:val="21"/>
  </w:num>
  <w:num w:numId="42">
    <w:abstractNumId w:val="27"/>
  </w:num>
  <w:num w:numId="43">
    <w:abstractNumId w:val="37"/>
  </w:num>
  <w:num w:numId="44">
    <w:abstractNumId w:val="3"/>
  </w:num>
  <w:num w:numId="45">
    <w:abstractNumId w:val="19"/>
  </w:num>
  <w:num w:numId="46">
    <w:abstractNumId w:val="20"/>
  </w:num>
  <w:num w:numId="4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C7E"/>
    <w:rsid w:val="000027EE"/>
    <w:rsid w:val="00021A12"/>
    <w:rsid w:val="000311B1"/>
    <w:rsid w:val="00037B1C"/>
    <w:rsid w:val="00041E6D"/>
    <w:rsid w:val="00043958"/>
    <w:rsid w:val="000453B2"/>
    <w:rsid w:val="000466A9"/>
    <w:rsid w:val="000521D3"/>
    <w:rsid w:val="00062C55"/>
    <w:rsid w:val="000677C4"/>
    <w:rsid w:val="00072F2D"/>
    <w:rsid w:val="000772D1"/>
    <w:rsid w:val="00080C95"/>
    <w:rsid w:val="0008356D"/>
    <w:rsid w:val="00083BCA"/>
    <w:rsid w:val="00095060"/>
    <w:rsid w:val="00097D0A"/>
    <w:rsid w:val="000A2659"/>
    <w:rsid w:val="000B0DD1"/>
    <w:rsid w:val="000B4DC4"/>
    <w:rsid w:val="000C247B"/>
    <w:rsid w:val="000C6F75"/>
    <w:rsid w:val="000C7D00"/>
    <w:rsid w:val="000E1B25"/>
    <w:rsid w:val="000E2DB4"/>
    <w:rsid w:val="000E4A64"/>
    <w:rsid w:val="000E7C23"/>
    <w:rsid w:val="000F1885"/>
    <w:rsid w:val="000F677F"/>
    <w:rsid w:val="000F6B29"/>
    <w:rsid w:val="0012179D"/>
    <w:rsid w:val="0012625B"/>
    <w:rsid w:val="00140CC0"/>
    <w:rsid w:val="0014772E"/>
    <w:rsid w:val="00160145"/>
    <w:rsid w:val="00192965"/>
    <w:rsid w:val="00195131"/>
    <w:rsid w:val="001A47DF"/>
    <w:rsid w:val="001B7B34"/>
    <w:rsid w:val="001D2DF6"/>
    <w:rsid w:val="001E1349"/>
    <w:rsid w:val="001E21EF"/>
    <w:rsid w:val="001F0EE8"/>
    <w:rsid w:val="001F405F"/>
    <w:rsid w:val="00201054"/>
    <w:rsid w:val="00205062"/>
    <w:rsid w:val="00205D32"/>
    <w:rsid w:val="002153A4"/>
    <w:rsid w:val="00256C4E"/>
    <w:rsid w:val="00266790"/>
    <w:rsid w:val="00274A01"/>
    <w:rsid w:val="002774A5"/>
    <w:rsid w:val="00285EE3"/>
    <w:rsid w:val="002A23BF"/>
    <w:rsid w:val="002C7C7E"/>
    <w:rsid w:val="002E2A33"/>
    <w:rsid w:val="002F6ECE"/>
    <w:rsid w:val="003259B9"/>
    <w:rsid w:val="003502B6"/>
    <w:rsid w:val="0035289D"/>
    <w:rsid w:val="00355CA6"/>
    <w:rsid w:val="00384E1D"/>
    <w:rsid w:val="003904F3"/>
    <w:rsid w:val="00391E39"/>
    <w:rsid w:val="003A3AB8"/>
    <w:rsid w:val="003A57D5"/>
    <w:rsid w:val="003B699C"/>
    <w:rsid w:val="003F55D6"/>
    <w:rsid w:val="003F7298"/>
    <w:rsid w:val="004058AD"/>
    <w:rsid w:val="004135FA"/>
    <w:rsid w:val="0041623F"/>
    <w:rsid w:val="00417B3A"/>
    <w:rsid w:val="00417F0C"/>
    <w:rsid w:val="00424B55"/>
    <w:rsid w:val="00454D6B"/>
    <w:rsid w:val="0046001E"/>
    <w:rsid w:val="0046096F"/>
    <w:rsid w:val="0047097D"/>
    <w:rsid w:val="00472D92"/>
    <w:rsid w:val="0048032F"/>
    <w:rsid w:val="00492751"/>
    <w:rsid w:val="004A7244"/>
    <w:rsid w:val="004A7787"/>
    <w:rsid w:val="004B63B8"/>
    <w:rsid w:val="004D281A"/>
    <w:rsid w:val="005312BF"/>
    <w:rsid w:val="00540D54"/>
    <w:rsid w:val="005814AC"/>
    <w:rsid w:val="00595501"/>
    <w:rsid w:val="005968E2"/>
    <w:rsid w:val="005C0935"/>
    <w:rsid w:val="005C48B4"/>
    <w:rsid w:val="005F0B18"/>
    <w:rsid w:val="005F20BB"/>
    <w:rsid w:val="00600E65"/>
    <w:rsid w:val="00610953"/>
    <w:rsid w:val="006179AA"/>
    <w:rsid w:val="00627118"/>
    <w:rsid w:val="006313E3"/>
    <w:rsid w:val="00632912"/>
    <w:rsid w:val="00640C09"/>
    <w:rsid w:val="006426BB"/>
    <w:rsid w:val="0066422A"/>
    <w:rsid w:val="00675E1B"/>
    <w:rsid w:val="00685249"/>
    <w:rsid w:val="006911CD"/>
    <w:rsid w:val="006C5877"/>
    <w:rsid w:val="006D6D50"/>
    <w:rsid w:val="006E0211"/>
    <w:rsid w:val="006E5D4A"/>
    <w:rsid w:val="006E6EF2"/>
    <w:rsid w:val="006F2D95"/>
    <w:rsid w:val="006F7615"/>
    <w:rsid w:val="00701D84"/>
    <w:rsid w:val="00726927"/>
    <w:rsid w:val="007328AE"/>
    <w:rsid w:val="00733BD6"/>
    <w:rsid w:val="00741A5D"/>
    <w:rsid w:val="00752C63"/>
    <w:rsid w:val="00760BAB"/>
    <w:rsid w:val="00774934"/>
    <w:rsid w:val="00780E97"/>
    <w:rsid w:val="00781635"/>
    <w:rsid w:val="00782EDE"/>
    <w:rsid w:val="00795E92"/>
    <w:rsid w:val="00796F89"/>
    <w:rsid w:val="007B174F"/>
    <w:rsid w:val="007C1914"/>
    <w:rsid w:val="007D128F"/>
    <w:rsid w:val="007E1B52"/>
    <w:rsid w:val="007F4706"/>
    <w:rsid w:val="00801B3E"/>
    <w:rsid w:val="0081509D"/>
    <w:rsid w:val="0082627F"/>
    <w:rsid w:val="008757C7"/>
    <w:rsid w:val="0088539D"/>
    <w:rsid w:val="00896295"/>
    <w:rsid w:val="008A57D9"/>
    <w:rsid w:val="008B00D6"/>
    <w:rsid w:val="008D47BA"/>
    <w:rsid w:val="009412C4"/>
    <w:rsid w:val="0094278B"/>
    <w:rsid w:val="009553C8"/>
    <w:rsid w:val="009A6B77"/>
    <w:rsid w:val="009A761B"/>
    <w:rsid w:val="009B38F5"/>
    <w:rsid w:val="009C3CE1"/>
    <w:rsid w:val="009D21C3"/>
    <w:rsid w:val="009D5FE6"/>
    <w:rsid w:val="009E46B5"/>
    <w:rsid w:val="009E5CA9"/>
    <w:rsid w:val="009F0D7F"/>
    <w:rsid w:val="009F236C"/>
    <w:rsid w:val="009F2ACC"/>
    <w:rsid w:val="00A04BF3"/>
    <w:rsid w:val="00A05CDB"/>
    <w:rsid w:val="00A23274"/>
    <w:rsid w:val="00A27C4E"/>
    <w:rsid w:val="00A43E50"/>
    <w:rsid w:val="00A7046A"/>
    <w:rsid w:val="00A7133E"/>
    <w:rsid w:val="00A7233C"/>
    <w:rsid w:val="00A7382D"/>
    <w:rsid w:val="00A86542"/>
    <w:rsid w:val="00AA1C9E"/>
    <w:rsid w:val="00AA596B"/>
    <w:rsid w:val="00AB3018"/>
    <w:rsid w:val="00AB602D"/>
    <w:rsid w:val="00AC3661"/>
    <w:rsid w:val="00AE0DB4"/>
    <w:rsid w:val="00AE493E"/>
    <w:rsid w:val="00B14689"/>
    <w:rsid w:val="00B20EF7"/>
    <w:rsid w:val="00B21CF0"/>
    <w:rsid w:val="00B21F92"/>
    <w:rsid w:val="00B25E4C"/>
    <w:rsid w:val="00B36AA7"/>
    <w:rsid w:val="00B45326"/>
    <w:rsid w:val="00B62B96"/>
    <w:rsid w:val="00B75A34"/>
    <w:rsid w:val="00B83F5C"/>
    <w:rsid w:val="00BA33B4"/>
    <w:rsid w:val="00BA5021"/>
    <w:rsid w:val="00BA55BA"/>
    <w:rsid w:val="00BA60C7"/>
    <w:rsid w:val="00BB4241"/>
    <w:rsid w:val="00BB5588"/>
    <w:rsid w:val="00BD2F78"/>
    <w:rsid w:val="00BF0326"/>
    <w:rsid w:val="00BF3513"/>
    <w:rsid w:val="00C03DFF"/>
    <w:rsid w:val="00C1034E"/>
    <w:rsid w:val="00C14E58"/>
    <w:rsid w:val="00C24C36"/>
    <w:rsid w:val="00C27133"/>
    <w:rsid w:val="00C31389"/>
    <w:rsid w:val="00C372CF"/>
    <w:rsid w:val="00C54B09"/>
    <w:rsid w:val="00C91E0F"/>
    <w:rsid w:val="00CA66B7"/>
    <w:rsid w:val="00CA7CF5"/>
    <w:rsid w:val="00CB2FD4"/>
    <w:rsid w:val="00CB7AC2"/>
    <w:rsid w:val="00CC3D2C"/>
    <w:rsid w:val="00CF079A"/>
    <w:rsid w:val="00CF4806"/>
    <w:rsid w:val="00D13B51"/>
    <w:rsid w:val="00D51903"/>
    <w:rsid w:val="00D7482B"/>
    <w:rsid w:val="00D75601"/>
    <w:rsid w:val="00D97B42"/>
    <w:rsid w:val="00DA7CEF"/>
    <w:rsid w:val="00DB07C6"/>
    <w:rsid w:val="00DB09CE"/>
    <w:rsid w:val="00DB2C5D"/>
    <w:rsid w:val="00DB6C04"/>
    <w:rsid w:val="00DC0872"/>
    <w:rsid w:val="00DC308A"/>
    <w:rsid w:val="00DC78B5"/>
    <w:rsid w:val="00DD66E9"/>
    <w:rsid w:val="00DE4C75"/>
    <w:rsid w:val="00DF1F96"/>
    <w:rsid w:val="00DF2B28"/>
    <w:rsid w:val="00E0017A"/>
    <w:rsid w:val="00E07E33"/>
    <w:rsid w:val="00E10626"/>
    <w:rsid w:val="00E148C8"/>
    <w:rsid w:val="00E202BA"/>
    <w:rsid w:val="00E37AA9"/>
    <w:rsid w:val="00E64B71"/>
    <w:rsid w:val="00E71EA9"/>
    <w:rsid w:val="00E80ACB"/>
    <w:rsid w:val="00EA275B"/>
    <w:rsid w:val="00EA2E63"/>
    <w:rsid w:val="00EA3079"/>
    <w:rsid w:val="00EB76E1"/>
    <w:rsid w:val="00EC41DB"/>
    <w:rsid w:val="00EC57C0"/>
    <w:rsid w:val="00EE47F9"/>
    <w:rsid w:val="00EE5A51"/>
    <w:rsid w:val="00EE7C73"/>
    <w:rsid w:val="00EF0668"/>
    <w:rsid w:val="00F26671"/>
    <w:rsid w:val="00F30300"/>
    <w:rsid w:val="00F619AA"/>
    <w:rsid w:val="00F73683"/>
    <w:rsid w:val="00F92858"/>
    <w:rsid w:val="00F92B10"/>
    <w:rsid w:val="00F934D9"/>
    <w:rsid w:val="00FA2513"/>
    <w:rsid w:val="00FA2B97"/>
    <w:rsid w:val="00FD1394"/>
    <w:rsid w:val="00FD4AE0"/>
    <w:rsid w:val="00FD51FC"/>
    <w:rsid w:val="00FE0BFF"/>
    <w:rsid w:val="00FE2285"/>
    <w:rsid w:val="00FE303E"/>
    <w:rsid w:val="00FF68D9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3D effects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19AA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6"/>
    </w:rPr>
  </w:style>
  <w:style w:type="paragraph" w:styleId="2">
    <w:name w:val="heading 2"/>
    <w:basedOn w:val="a"/>
    <w:next w:val="a"/>
    <w:link w:val="2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D2D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D2DF6"/>
    <w:pPr>
      <w:keepNext/>
      <w:widowControl/>
      <w:autoSpaceDE/>
      <w:autoSpaceDN/>
      <w:adjustRightInd/>
      <w:jc w:val="center"/>
      <w:outlineLvl w:val="4"/>
    </w:pPr>
    <w:rPr>
      <w:rFonts w:ascii="Times New Roman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7328AE"/>
    <w:pPr>
      <w:keepNext/>
      <w:widowControl/>
      <w:tabs>
        <w:tab w:val="left" w:pos="4820"/>
        <w:tab w:val="center" w:pos="5245"/>
      </w:tabs>
      <w:autoSpaceDE/>
      <w:autoSpaceDN/>
      <w:adjustRightInd/>
      <w:ind w:right="-2"/>
      <w:jc w:val="center"/>
      <w:outlineLvl w:val="5"/>
    </w:pPr>
    <w:rPr>
      <w:rFonts w:ascii="Times New Roman" w:hAnsi="Times New Roman" w:cs="Times New Roman"/>
      <w:b/>
      <w:sz w:val="32"/>
    </w:rPr>
  </w:style>
  <w:style w:type="paragraph" w:styleId="7">
    <w:name w:val="heading 7"/>
    <w:basedOn w:val="a"/>
    <w:next w:val="a"/>
    <w:link w:val="70"/>
    <w:qFormat/>
    <w:rsid w:val="007328AE"/>
    <w:pPr>
      <w:widowControl/>
      <w:autoSpaceDE/>
      <w:autoSpaceDN/>
      <w:adjustRightInd/>
      <w:spacing w:before="240" w:after="60"/>
      <w:jc w:val="left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9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C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C7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C7C7E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2C7C7E"/>
    <w:rPr>
      <w:color w:val="800080"/>
      <w:u w:val="single"/>
    </w:rPr>
  </w:style>
  <w:style w:type="paragraph" w:customStyle="1" w:styleId="xl65">
    <w:name w:val="xl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6">
    <w:name w:val="xl6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7">
    <w:name w:val="xl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8">
    <w:name w:val="xl68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9">
    <w:name w:val="xl6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70">
    <w:name w:val="xl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1">
    <w:name w:val="xl7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2">
    <w:name w:val="xl7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3">
    <w:name w:val="xl7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4">
    <w:name w:val="xl7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5">
    <w:name w:val="xl7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6">
    <w:name w:val="xl7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77">
    <w:name w:val="xl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8">
    <w:name w:val="xl7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9">
    <w:name w:val="xl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0">
    <w:name w:val="xl8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1">
    <w:name w:val="xl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3">
    <w:name w:val="xl83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4">
    <w:name w:val="xl8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5">
    <w:name w:val="xl8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6">
    <w:name w:val="xl8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7">
    <w:name w:val="xl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88">
    <w:name w:val="xl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9">
    <w:name w:val="xl8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93">
    <w:name w:val="xl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94">
    <w:name w:val="xl9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95">
    <w:name w:val="xl9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8">
    <w:name w:val="xl9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9">
    <w:name w:val="xl9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3">
    <w:name w:val="xl1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04">
    <w:name w:val="xl10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7">
    <w:name w:val="xl10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08">
    <w:name w:val="xl10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9">
    <w:name w:val="xl10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1">
    <w:name w:val="xl11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12">
    <w:name w:val="xl11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13">
    <w:name w:val="xl11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14">
    <w:name w:val="xl1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16">
    <w:name w:val="xl116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19">
    <w:name w:val="xl11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22">
    <w:name w:val="xl12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8"/>
      <w:szCs w:val="28"/>
    </w:rPr>
  </w:style>
  <w:style w:type="paragraph" w:customStyle="1" w:styleId="xl123">
    <w:name w:val="xl12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4">
    <w:name w:val="xl1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5">
    <w:name w:val="xl1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6">
    <w:name w:val="xl12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7">
    <w:name w:val="xl12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8">
    <w:name w:val="xl12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9">
    <w:name w:val="xl129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0">
    <w:name w:val="xl13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2">
    <w:name w:val="xl13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3">
    <w:name w:val="xl13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4">
    <w:name w:val="xl134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5">
    <w:name w:val="xl1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6">
    <w:name w:val="xl1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37">
    <w:name w:val="xl13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38">
    <w:name w:val="xl13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9">
    <w:name w:val="xl13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42">
    <w:name w:val="xl14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3">
    <w:name w:val="xl1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4">
    <w:name w:val="xl144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5">
    <w:name w:val="xl1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6">
    <w:name w:val="xl14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xl147">
    <w:name w:val="xl14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8">
    <w:name w:val="xl14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0">
    <w:name w:val="xl15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52">
    <w:name w:val="xl15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55">
    <w:name w:val="xl15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6">
    <w:name w:val="xl15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7">
    <w:name w:val="xl1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58">
    <w:name w:val="xl1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9">
    <w:name w:val="xl15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0">
    <w:name w:val="xl16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161">
    <w:name w:val="xl16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62">
    <w:name w:val="xl16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163">
    <w:name w:val="xl16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70">
    <w:name w:val="xl1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71">
    <w:name w:val="xl17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73">
    <w:name w:val="xl17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4">
    <w:name w:val="xl17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9">
    <w:name w:val="xl17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81">
    <w:name w:val="xl1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2">
    <w:name w:val="xl18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83">
    <w:name w:val="xl18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4">
    <w:name w:val="xl18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5">
    <w:name w:val="xl18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86">
    <w:name w:val="xl18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87">
    <w:name w:val="xl1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88">
    <w:name w:val="xl1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18"/>
      <w:szCs w:val="18"/>
    </w:rPr>
  </w:style>
  <w:style w:type="paragraph" w:customStyle="1" w:styleId="xl189">
    <w:name w:val="xl18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90">
    <w:name w:val="xl19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1">
    <w:name w:val="xl191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2">
    <w:name w:val="xl19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94">
    <w:name w:val="xl194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195">
    <w:name w:val="xl19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96">
    <w:name w:val="xl1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197">
    <w:name w:val="xl197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98">
    <w:name w:val="xl19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9">
    <w:name w:val="xl19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202">
    <w:name w:val="xl20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3">
    <w:name w:val="xl2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04">
    <w:name w:val="xl20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5">
    <w:name w:val="xl20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6">
    <w:name w:val="xl20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7">
    <w:name w:val="xl20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9">
    <w:name w:val="xl20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1">
    <w:name w:val="xl21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12">
    <w:name w:val="xl21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3">
    <w:name w:val="xl21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5">
    <w:name w:val="xl21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6">
    <w:name w:val="xl2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4">
    <w:name w:val="xl22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7">
    <w:name w:val="xl22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228">
    <w:name w:val="xl22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29">
    <w:name w:val="xl22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0">
    <w:name w:val="xl2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31">
    <w:name w:val="xl23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3">
    <w:name w:val="xl23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4">
    <w:name w:val="xl234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6">
    <w:name w:val="xl23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8">
    <w:name w:val="xl23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2">
    <w:name w:val="xl2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3">
    <w:name w:val="xl2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4">
    <w:name w:val="xl2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5">
    <w:name w:val="xl24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46">
    <w:name w:val="xl246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7">
    <w:name w:val="xl24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48">
    <w:name w:val="xl248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49">
    <w:name w:val="xl249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0">
    <w:name w:val="xl250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1">
    <w:name w:val="xl251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2">
    <w:name w:val="xl25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3">
    <w:name w:val="xl25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254">
    <w:name w:val="xl254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5">
    <w:name w:val="xl255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56">
    <w:name w:val="xl25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7">
    <w:name w:val="xl2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58">
    <w:name w:val="xl2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9">
    <w:name w:val="xl25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0">
    <w:name w:val="xl26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1">
    <w:name w:val="xl26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2">
    <w:name w:val="xl262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263">
    <w:name w:val="xl26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64">
    <w:name w:val="xl2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5">
    <w:name w:val="xl2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6">
    <w:name w:val="xl2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7">
    <w:name w:val="xl267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8">
    <w:name w:val="xl26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9">
    <w:name w:val="xl269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0">
    <w:name w:val="xl27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1">
    <w:name w:val="xl27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2">
    <w:name w:val="xl272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3">
    <w:name w:val="xl27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74">
    <w:name w:val="xl27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5">
    <w:name w:val="xl27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6">
    <w:name w:val="xl27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7">
    <w:name w:val="xl277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8">
    <w:name w:val="xl278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9">
    <w:name w:val="xl2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0">
    <w:name w:val="xl280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2">
    <w:name w:val="xl28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83">
    <w:name w:val="xl283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4">
    <w:name w:val="xl284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5">
    <w:name w:val="xl285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86">
    <w:name w:val="xl28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8">
    <w:name w:val="xl288"/>
    <w:basedOn w:val="a"/>
    <w:rsid w:val="002C7C7E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9">
    <w:name w:val="xl289"/>
    <w:basedOn w:val="a"/>
    <w:rsid w:val="002C7C7E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0">
    <w:name w:val="xl29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91">
    <w:name w:val="xl291"/>
    <w:basedOn w:val="a"/>
    <w:rsid w:val="002C7C7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2">
    <w:name w:val="xl2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293">
    <w:name w:val="xl29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94">
    <w:name w:val="xl294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5">
    <w:name w:val="xl29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6">
    <w:name w:val="xl2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7">
    <w:name w:val="xl29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298">
    <w:name w:val="xl29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99">
    <w:name w:val="xl29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00">
    <w:name w:val="xl30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1">
    <w:name w:val="xl30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302">
    <w:name w:val="xl30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3">
    <w:name w:val="xl303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4">
    <w:name w:val="xl30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5">
    <w:name w:val="xl30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6">
    <w:name w:val="xl30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07">
    <w:name w:val="xl307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8">
    <w:name w:val="xl308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9">
    <w:name w:val="xl309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0">
    <w:name w:val="xl310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1">
    <w:name w:val="xl31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12">
    <w:name w:val="xl31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13">
    <w:name w:val="xl31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14">
    <w:name w:val="xl3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5">
    <w:name w:val="xl315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317">
    <w:name w:val="xl31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318">
    <w:name w:val="xl31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19">
    <w:name w:val="xl3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20">
    <w:name w:val="xl32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1">
    <w:name w:val="xl32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2">
    <w:name w:val="xl32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3">
    <w:name w:val="xl32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4">
    <w:name w:val="xl3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5">
    <w:name w:val="xl3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6">
    <w:name w:val="xl326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7">
    <w:name w:val="xl32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8">
    <w:name w:val="xl32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9">
    <w:name w:val="xl329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0">
    <w:name w:val="xl3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1">
    <w:name w:val="xl33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2">
    <w:name w:val="xl33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3">
    <w:name w:val="xl33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4">
    <w:name w:val="xl33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335">
    <w:name w:val="xl3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6">
    <w:name w:val="xl3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7">
    <w:name w:val="xl33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38">
    <w:name w:val="xl33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9">
    <w:name w:val="xl33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40">
    <w:name w:val="xl3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1">
    <w:name w:val="xl34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2">
    <w:name w:val="xl3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343">
    <w:name w:val="xl34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4">
    <w:name w:val="xl3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45">
    <w:name w:val="xl3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6">
    <w:name w:val="xl346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7">
    <w:name w:val="xl34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8">
    <w:name w:val="xl34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9">
    <w:name w:val="xl34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0">
    <w:name w:val="xl35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color w:val="FF0000"/>
      <w:sz w:val="24"/>
      <w:szCs w:val="24"/>
    </w:rPr>
  </w:style>
  <w:style w:type="paragraph" w:customStyle="1" w:styleId="xl351">
    <w:name w:val="xl35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2">
    <w:name w:val="xl352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3">
    <w:name w:val="xl35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4">
    <w:name w:val="xl35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5">
    <w:name w:val="xl35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56">
    <w:name w:val="xl35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57">
    <w:name w:val="xl35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8">
    <w:name w:val="xl35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359">
    <w:name w:val="xl35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60">
    <w:name w:val="xl36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61">
    <w:name w:val="xl36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2">
    <w:name w:val="xl36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3">
    <w:name w:val="xl36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4">
    <w:name w:val="xl36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5">
    <w:name w:val="xl36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6">
    <w:name w:val="xl36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7">
    <w:name w:val="xl36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8">
    <w:name w:val="xl36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9">
    <w:name w:val="xl369"/>
    <w:basedOn w:val="a"/>
    <w:rsid w:val="002C7C7E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7">
    <w:name w:val="header"/>
    <w:aliases w:val="ВерхКолонтитул"/>
    <w:basedOn w:val="a"/>
    <w:link w:val="a8"/>
    <w:unhideWhenUsed/>
    <w:rsid w:val="00D519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rsid w:val="00D5190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D519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51903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Strong"/>
    <w:basedOn w:val="a0"/>
    <w:qFormat/>
    <w:rsid w:val="00F619AA"/>
    <w:rPr>
      <w:b/>
      <w:bCs/>
    </w:rPr>
  </w:style>
  <w:style w:type="character" w:customStyle="1" w:styleId="ac">
    <w:name w:val="Название Знак"/>
    <w:basedOn w:val="a0"/>
    <w:link w:val="ad"/>
    <w:uiPriority w:val="10"/>
    <w:locked/>
    <w:rsid w:val="00F619AA"/>
    <w:rPr>
      <w:b/>
      <w:sz w:val="32"/>
    </w:rPr>
  </w:style>
  <w:style w:type="paragraph" w:styleId="ad">
    <w:name w:val="Title"/>
    <w:basedOn w:val="a"/>
    <w:link w:val="ac"/>
    <w:uiPriority w:val="10"/>
    <w:qFormat/>
    <w:rsid w:val="00F619AA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1">
    <w:name w:val="Название Знак1"/>
    <w:basedOn w:val="a0"/>
    <w:link w:val="ad"/>
    <w:uiPriority w:val="10"/>
    <w:rsid w:val="00F619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List Paragraph"/>
    <w:basedOn w:val="a"/>
    <w:uiPriority w:val="34"/>
    <w:qFormat/>
    <w:rsid w:val="00F619AA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 Spacing"/>
    <w:uiPriority w:val="1"/>
    <w:qFormat/>
    <w:rsid w:val="00F619AA"/>
    <w:pPr>
      <w:spacing w:after="0" w:line="240" w:lineRule="auto"/>
    </w:pPr>
  </w:style>
  <w:style w:type="table" w:styleId="af0">
    <w:name w:val="Table Grid"/>
    <w:basedOn w:val="a1"/>
    <w:rsid w:val="00F6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1"/>
    <w:basedOn w:val="a"/>
    <w:rsid w:val="00F619AA"/>
    <w:pPr>
      <w:widowControl/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link w:val="ConsPlusNormal0"/>
    <w:rsid w:val="00DC78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3">
    <w:name w:val="Без интервала1"/>
    <w:aliases w:val="с интервалом,No Spacing1"/>
    <w:link w:val="af1"/>
    <w:qFormat/>
    <w:rsid w:val="009F2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aliases w:val="с интервалом Знак,Без интервала1 Знак,No Spacing Знак,No Spacing1 Знак"/>
    <w:link w:val="13"/>
    <w:locked/>
    <w:rsid w:val="00A713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5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Normal (Web)"/>
    <w:aliases w:val="Обычный (Web)"/>
    <w:basedOn w:val="a"/>
    <w:link w:val="af3"/>
    <w:uiPriority w:val="99"/>
    <w:unhideWhenUsed/>
    <w:rsid w:val="007E1B52"/>
    <w:pPr>
      <w:widowControl/>
      <w:autoSpaceDE/>
      <w:autoSpaceDN/>
      <w:adjustRightInd/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7E1B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4">
    <w:name w:val="Основной текст_"/>
    <w:basedOn w:val="a0"/>
    <w:link w:val="14"/>
    <w:locked/>
    <w:rsid w:val="0008356D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4"/>
    <w:rsid w:val="0008356D"/>
    <w:pPr>
      <w:shd w:val="clear" w:color="auto" w:fill="FFFFFF"/>
      <w:autoSpaceDE/>
      <w:autoSpaceDN/>
      <w:adjustRightInd/>
      <w:spacing w:before="420"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1">
    <w:name w:val="Body Text 2"/>
    <w:aliases w:val="Мой Заголовок 1,Body Text Indent,Основной текст 1,Нумерованный список !!,Надин стиль,Основной текст с отступом1,Основной текст с отступом11"/>
    <w:basedOn w:val="a"/>
    <w:link w:val="22"/>
    <w:rsid w:val="005814A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2 Знак"/>
    <w:aliases w:val="Мой Заголовок 1 Знак,Body Text Indent Знак,Основной текст 1 Знак,Нумерованный список !! Знак,Надин стиль Знак,Основной текст с отступом1 Знак,Основной текст с отступом11 Знак"/>
    <w:basedOn w:val="a0"/>
    <w:link w:val="21"/>
    <w:rsid w:val="005814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qFormat/>
    <w:rsid w:val="00AA5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Без интервала3"/>
    <w:qFormat/>
    <w:rsid w:val="008B0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Без интервала4"/>
    <w:uiPriority w:val="1"/>
    <w:qFormat/>
    <w:rsid w:val="00A70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Без интервала5"/>
    <w:uiPriority w:val="1"/>
    <w:qFormat/>
    <w:rsid w:val="0059550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1">
    <w:name w:val="Без интервала6"/>
    <w:uiPriority w:val="1"/>
    <w:qFormat/>
    <w:rsid w:val="00083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Без интервала7"/>
    <w:uiPriority w:val="1"/>
    <w:qFormat/>
    <w:rsid w:val="00826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Без интервала8"/>
    <w:uiPriority w:val="1"/>
    <w:qFormat/>
    <w:rsid w:val="00285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uiPriority w:val="1"/>
    <w:qFormat/>
    <w:rsid w:val="00FD5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D2DF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5">
    <w:name w:val="Body Text Indent"/>
    <w:basedOn w:val="a"/>
    <w:link w:val="af6"/>
    <w:unhideWhenUsed/>
    <w:rsid w:val="001D2DF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1D2DF6"/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1D2DF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1D2DF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D2D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7">
    <w:name w:val="Адресат"/>
    <w:basedOn w:val="a"/>
    <w:rsid w:val="001D2DF6"/>
    <w:pPr>
      <w:widowControl/>
      <w:autoSpaceDE/>
      <w:autoSpaceDN/>
      <w:adjustRightInd/>
      <w:spacing w:after="120"/>
      <w:ind w:left="3969"/>
      <w:jc w:val="center"/>
    </w:pPr>
    <w:rPr>
      <w:rFonts w:ascii="Times New Roman" w:hAnsi="Times New Roman" w:cs="Times New Roman"/>
      <w:sz w:val="24"/>
    </w:rPr>
  </w:style>
  <w:style w:type="paragraph" w:customStyle="1" w:styleId="af8">
    <w:name w:val="ТабличныйТекст"/>
    <w:basedOn w:val="a"/>
    <w:rsid w:val="001D2DF6"/>
    <w:pPr>
      <w:widowControl/>
      <w:autoSpaceDE/>
      <w:autoSpaceDN/>
      <w:adjustRightInd/>
    </w:pPr>
    <w:rPr>
      <w:rFonts w:ascii="Times New Roman" w:hAnsi="Times New Roman" w:cs="Times New Roman"/>
      <w:snapToGrid w:val="0"/>
    </w:rPr>
  </w:style>
  <w:style w:type="character" w:styleId="af9">
    <w:name w:val="page number"/>
    <w:basedOn w:val="a0"/>
    <w:rsid w:val="001D2DF6"/>
  </w:style>
  <w:style w:type="character" w:customStyle="1" w:styleId="20">
    <w:name w:val="Заголовок 2 Знак"/>
    <w:basedOn w:val="a0"/>
    <w:link w:val="2"/>
    <w:rsid w:val="007328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328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328A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styleId="afb">
    <w:name w:val="Plain Text"/>
    <w:basedOn w:val="a"/>
    <w:link w:val="afc"/>
    <w:rsid w:val="007328AE"/>
    <w:pPr>
      <w:widowControl/>
      <w:autoSpaceDE/>
      <w:autoSpaceDN/>
      <w:adjustRightInd/>
      <w:jc w:val="left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7328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d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character" w:customStyle="1" w:styleId="ConsPlusNormal0">
    <w:name w:val="ConsPlusNormal Знак"/>
    <w:link w:val="ConsPlusNormal"/>
    <w:locked/>
    <w:rsid w:val="007328AE"/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Cell">
    <w:name w:val="ConsCell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7328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Маркированный список1"/>
    <w:basedOn w:val="a"/>
    <w:rsid w:val="007328AE"/>
    <w:pPr>
      <w:widowControl/>
      <w:suppressAutoHyphens/>
      <w:autoSpaceDE/>
      <w:autoSpaceDN/>
      <w:adjustRightInd/>
      <w:ind w:left="720" w:hanging="36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28">
    <w:name w:val="Font Style28"/>
    <w:rsid w:val="007328A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29">
    <w:name w:val="Font Style29"/>
    <w:rsid w:val="007328A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0">
    <w:name w:val="Font Style30"/>
    <w:rsid w:val="007328A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7">
    <w:name w:val="Font Style27"/>
    <w:rsid w:val="007328AE"/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afe">
    <w:name w:val="Body Text"/>
    <w:basedOn w:val="a"/>
    <w:link w:val="aff"/>
    <w:rsid w:val="007328AE"/>
    <w:pPr>
      <w:widowControl/>
      <w:suppressAutoHyphens/>
      <w:autoSpaceDE/>
      <w:autoSpaceDN/>
      <w:adjustRightInd/>
      <w:jc w:val="left"/>
    </w:pPr>
    <w:rPr>
      <w:rFonts w:ascii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basedOn w:val="a0"/>
    <w:link w:val="afe"/>
    <w:rsid w:val="007328A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2">
    <w:name w:val="Основной текст 32"/>
    <w:basedOn w:val="a"/>
    <w:rsid w:val="007328AE"/>
    <w:pPr>
      <w:widowControl/>
      <w:suppressAutoHyphens/>
      <w:autoSpaceDE/>
      <w:autoSpaceDN/>
      <w:adjustRightInd/>
      <w:jc w:val="right"/>
    </w:pPr>
    <w:rPr>
      <w:rFonts w:ascii="Times New Roman" w:hAnsi="Times New Roman" w:cs="Times New Roman"/>
      <w:b/>
      <w:bCs/>
      <w:i/>
      <w:iCs/>
      <w:szCs w:val="24"/>
      <w:lang w:eastAsia="ar-SA"/>
    </w:rPr>
  </w:style>
  <w:style w:type="paragraph" w:customStyle="1" w:styleId="Char">
    <w:name w:val="Char Знак Знак"/>
    <w:basedOn w:val="a"/>
    <w:rsid w:val="007328AE"/>
    <w:pPr>
      <w:suppressAutoHyphens/>
      <w:autoSpaceDE/>
      <w:autoSpaceDN/>
      <w:adjustRightInd/>
      <w:spacing w:after="160" w:line="240" w:lineRule="exact"/>
      <w:jc w:val="right"/>
    </w:pPr>
    <w:rPr>
      <w:lang w:val="en-GB" w:eastAsia="ar-SA"/>
    </w:rPr>
  </w:style>
  <w:style w:type="paragraph" w:customStyle="1" w:styleId="16">
    <w:name w:val="Дата1"/>
    <w:basedOn w:val="a"/>
    <w:next w:val="a"/>
    <w:rsid w:val="007328AE"/>
    <w:pPr>
      <w:widowControl/>
      <w:suppressAutoHyphens/>
      <w:autoSpaceDE/>
      <w:autoSpaceDN/>
      <w:adjustRightInd/>
      <w:spacing w:after="60"/>
    </w:pPr>
    <w:rPr>
      <w:rFonts w:ascii="Times New Roman" w:hAnsi="Times New Roman" w:cs="Times New Roman"/>
      <w:sz w:val="24"/>
      <w:lang w:eastAsia="ar-SA"/>
    </w:rPr>
  </w:style>
  <w:style w:type="paragraph" w:customStyle="1" w:styleId="Style5">
    <w:name w:val="Style5"/>
    <w:basedOn w:val="a"/>
    <w:rsid w:val="007328AE"/>
    <w:pPr>
      <w:suppressAutoHyphens/>
      <w:autoSpaceDN/>
      <w:adjustRightInd/>
      <w:spacing w:before="240" w:after="60" w:line="288" w:lineRule="exact"/>
      <w:ind w:firstLine="677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2">
    <w:name w:val="Style12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4">
    <w:name w:val="Style14"/>
    <w:basedOn w:val="a"/>
    <w:rsid w:val="007328AE"/>
    <w:pPr>
      <w:suppressAutoHyphens/>
      <w:autoSpaceDN/>
      <w:adjustRightInd/>
      <w:spacing w:before="240" w:after="60" w:line="278" w:lineRule="exact"/>
      <w:ind w:firstLine="706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9">
    <w:name w:val="Style19"/>
    <w:basedOn w:val="a"/>
    <w:rsid w:val="007328AE"/>
    <w:pPr>
      <w:suppressAutoHyphens/>
      <w:autoSpaceDN/>
      <w:adjustRightInd/>
      <w:spacing w:before="240" w:after="60" w:line="281" w:lineRule="exact"/>
      <w:ind w:firstLine="76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xl42">
    <w:name w:val="xl42"/>
    <w:basedOn w:val="a"/>
    <w:rsid w:val="007328AE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jc w:val="center"/>
      <w:textAlignment w:val="top"/>
    </w:pPr>
    <w:rPr>
      <w:rFonts w:ascii="Times New Roman CYR" w:hAnsi="Times New Roman CYR" w:cs="Times New Roman"/>
      <w:b/>
      <w:bCs/>
      <w:sz w:val="24"/>
      <w:szCs w:val="24"/>
      <w:lang w:eastAsia="ar-SA"/>
    </w:rPr>
  </w:style>
  <w:style w:type="paragraph" w:customStyle="1" w:styleId="Style7">
    <w:name w:val="Style7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7328AE"/>
    <w:pPr>
      <w:suppressAutoHyphens/>
      <w:autoSpaceDN/>
      <w:adjustRightInd/>
      <w:spacing w:before="240" w:after="60" w:line="276" w:lineRule="exact"/>
      <w:ind w:firstLine="196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7328AE"/>
    <w:pPr>
      <w:suppressAutoHyphens/>
      <w:overflowPunct w:val="0"/>
      <w:autoSpaceDN/>
      <w:adjustRightInd/>
      <w:jc w:val="left"/>
      <w:textAlignment w:val="baseline"/>
    </w:pPr>
    <w:rPr>
      <w:rFonts w:cs="Times New Roman"/>
      <w:b/>
      <w:i/>
      <w:sz w:val="24"/>
      <w:lang w:eastAsia="ar-SA"/>
    </w:rPr>
  </w:style>
  <w:style w:type="paragraph" w:customStyle="1" w:styleId="17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Times New Roman"/>
      <w:sz w:val="22"/>
      <w:szCs w:val="22"/>
    </w:rPr>
  </w:style>
  <w:style w:type="paragraph" w:customStyle="1" w:styleId="18">
    <w:name w:val="Прощание1"/>
    <w:basedOn w:val="a"/>
    <w:rsid w:val="007328AE"/>
    <w:pPr>
      <w:widowControl/>
      <w:suppressAutoHyphens/>
      <w:autoSpaceDE/>
      <w:autoSpaceDN/>
      <w:adjustRightInd/>
      <w:spacing w:line="220" w:lineRule="atLeast"/>
      <w:ind w:left="835"/>
      <w:jc w:val="left"/>
    </w:pPr>
    <w:rPr>
      <w:rFonts w:ascii="Times New Roman" w:hAnsi="Times New Roman" w:cs="Times New Roman"/>
      <w:lang w:eastAsia="ar-SA"/>
    </w:rPr>
  </w:style>
  <w:style w:type="paragraph" w:customStyle="1" w:styleId="210">
    <w:name w:val="Основной текст с отступом 21"/>
    <w:basedOn w:val="a"/>
    <w:rsid w:val="007328AE"/>
    <w:pPr>
      <w:suppressAutoHyphens/>
      <w:overflowPunct w:val="0"/>
      <w:autoSpaceDN/>
      <w:adjustRightInd/>
      <w:ind w:firstLine="708"/>
      <w:textAlignment w:val="baseline"/>
    </w:pPr>
    <w:rPr>
      <w:rFonts w:ascii="Peterburg" w:hAnsi="Peterburg" w:cs="Times New Roman"/>
      <w:sz w:val="24"/>
      <w:lang w:eastAsia="ar-SA"/>
    </w:rPr>
  </w:style>
  <w:style w:type="character" w:customStyle="1" w:styleId="af3">
    <w:name w:val="Обычный (веб) Знак"/>
    <w:aliases w:val="Обычный (Web) Знак"/>
    <w:link w:val="af2"/>
    <w:uiPriority w:val="99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7328AE"/>
    <w:pPr>
      <w:widowControl/>
      <w:autoSpaceDE/>
      <w:autoSpaceDN/>
      <w:adjustRightInd/>
      <w:spacing w:after="12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7328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7328AE"/>
    <w:pPr>
      <w:keepNext/>
      <w:widowControl/>
      <w:adjustRightInd/>
      <w:jc w:val="center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BodyText1">
    <w:name w:val="Body Text1"/>
    <w:basedOn w:val="a"/>
    <w:rsid w:val="007328AE"/>
    <w:pPr>
      <w:widowControl/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styleId="aff0">
    <w:name w:val="Body Text First Indent"/>
    <w:basedOn w:val="afe"/>
    <w:link w:val="aff1"/>
    <w:rsid w:val="007328AE"/>
    <w:pPr>
      <w:suppressAutoHyphens w:val="0"/>
      <w:spacing w:after="120"/>
      <w:ind w:firstLine="210"/>
    </w:pPr>
    <w:rPr>
      <w:sz w:val="24"/>
      <w:szCs w:val="24"/>
      <w:lang w:eastAsia="ru-RU"/>
    </w:rPr>
  </w:style>
  <w:style w:type="character" w:customStyle="1" w:styleId="aff1">
    <w:name w:val="Красная строка Знак"/>
    <w:basedOn w:val="aff"/>
    <w:link w:val="aff0"/>
    <w:rsid w:val="007328AE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rsid w:val="007328AE"/>
    <w:pPr>
      <w:widowControl/>
      <w:suppressAutoHyphens/>
      <w:overflowPunct w:val="0"/>
      <w:autoSpaceDN/>
      <w:adjustRightInd/>
      <w:jc w:val="left"/>
      <w:textAlignment w:val="baseline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aff2">
    <w:name w:val="footnote text"/>
    <w:basedOn w:val="a"/>
    <w:link w:val="aff3"/>
    <w:rsid w:val="007328AE"/>
    <w:pPr>
      <w:keepLines/>
      <w:suppressAutoHyphens/>
      <w:overflowPunct w:val="0"/>
      <w:autoSpaceDN/>
      <w:adjustRightInd/>
      <w:spacing w:line="360" w:lineRule="auto"/>
      <w:ind w:firstLine="709"/>
      <w:textAlignment w:val="baseline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ff3">
    <w:name w:val="Текст сноски Знак"/>
    <w:basedOn w:val="a0"/>
    <w:link w:val="aff2"/>
    <w:rsid w:val="007328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7328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7328A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9">
    <w:name w:val="Знак Знак1"/>
    <w:locked/>
    <w:rsid w:val="007328AE"/>
    <w:rPr>
      <w:b/>
      <w:sz w:val="28"/>
      <w:lang w:val="ru-RU" w:eastAsia="ru-RU" w:bidi="ar-SA"/>
    </w:rPr>
  </w:style>
  <w:style w:type="paragraph" w:customStyle="1" w:styleId="Style11">
    <w:name w:val="Style11"/>
    <w:basedOn w:val="a"/>
    <w:rsid w:val="007328AE"/>
    <w:pPr>
      <w:spacing w:line="320" w:lineRule="exact"/>
      <w:ind w:firstLine="706"/>
    </w:pPr>
    <w:rPr>
      <w:rFonts w:ascii="Constantia" w:eastAsia="Calibri" w:hAnsi="Constantia" w:cs="Constantia"/>
      <w:sz w:val="24"/>
      <w:szCs w:val="24"/>
    </w:rPr>
  </w:style>
  <w:style w:type="character" w:customStyle="1" w:styleId="FontStyle13">
    <w:name w:val="Font Style13"/>
    <w:rsid w:val="007328A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6">
    <w:name w:val="Знак Знак2"/>
    <w:rsid w:val="007328AE"/>
    <w:rPr>
      <w:lang w:val="ru-RU" w:eastAsia="ru-RU" w:bidi="ar-SA"/>
    </w:rPr>
  </w:style>
  <w:style w:type="paragraph" w:customStyle="1" w:styleId="1a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Style3">
    <w:name w:val="Style3"/>
    <w:basedOn w:val="a"/>
    <w:rsid w:val="007328A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7328AE"/>
    <w:pPr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7328AE"/>
    <w:pPr>
      <w:spacing w:line="326" w:lineRule="exact"/>
      <w:ind w:firstLine="715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7328AE"/>
    <w:rPr>
      <w:rFonts w:ascii="Times New Roman" w:hAnsi="Times New Roman" w:cs="Times New Roman"/>
      <w:sz w:val="26"/>
      <w:szCs w:val="26"/>
    </w:rPr>
  </w:style>
  <w:style w:type="paragraph" w:customStyle="1" w:styleId="1b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1c">
    <w:name w:val="Обычный1"/>
    <w:rsid w:val="00732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4">
    <w:name w:val="H4"/>
    <w:basedOn w:val="1c"/>
    <w:next w:val="1c"/>
    <w:rsid w:val="007328AE"/>
    <w:pPr>
      <w:keepNext/>
      <w:widowControl w:val="0"/>
      <w:spacing w:before="100" w:after="100"/>
      <w:outlineLvl w:val="4"/>
    </w:pPr>
    <w:rPr>
      <w:b/>
      <w:sz w:val="24"/>
    </w:rPr>
  </w:style>
  <w:style w:type="paragraph" w:customStyle="1" w:styleId="Style1">
    <w:name w:val="Style1"/>
    <w:basedOn w:val="a"/>
    <w:rsid w:val="007328AE"/>
    <w:pPr>
      <w:spacing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7328AE"/>
    <w:pPr>
      <w:spacing w:line="32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7328A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d">
    <w:name w:val="Знак Знак1"/>
    <w:rsid w:val="007328AE"/>
    <w:rPr>
      <w:b/>
      <w:sz w:val="24"/>
      <w:lang w:val="ru-RU" w:eastAsia="ru-RU" w:bidi="ar-SA"/>
    </w:rPr>
  </w:style>
  <w:style w:type="paragraph" w:customStyle="1" w:styleId="1e">
    <w:name w:val="Знак1 Знак Знак Знак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styleId="36">
    <w:name w:val="Body Text Indent 3"/>
    <w:basedOn w:val="a"/>
    <w:link w:val="37"/>
    <w:rsid w:val="007328AE"/>
    <w:pPr>
      <w:tabs>
        <w:tab w:val="num" w:pos="720"/>
        <w:tab w:val="num" w:pos="1307"/>
      </w:tabs>
      <w:ind w:firstLine="360"/>
    </w:pPr>
    <w:rPr>
      <w:rFonts w:ascii="Times New Roman" w:hAnsi="Times New Roman" w:cs="Times New Roman"/>
      <w:i/>
      <w:iCs/>
      <w:noProof/>
      <w:sz w:val="28"/>
      <w:szCs w:val="24"/>
    </w:rPr>
  </w:style>
  <w:style w:type="character" w:customStyle="1" w:styleId="37">
    <w:name w:val="Основной текст с отступом 3 Знак"/>
    <w:basedOn w:val="a0"/>
    <w:link w:val="36"/>
    <w:rsid w:val="007328AE"/>
    <w:rPr>
      <w:rFonts w:ascii="Times New Roman" w:eastAsia="Times New Roman" w:hAnsi="Times New Roman" w:cs="Times New Roman"/>
      <w:i/>
      <w:iCs/>
      <w:noProof/>
      <w:sz w:val="28"/>
      <w:szCs w:val="24"/>
      <w:lang w:eastAsia="ru-RU"/>
    </w:rPr>
  </w:style>
  <w:style w:type="paragraph" w:customStyle="1" w:styleId="1f">
    <w:name w:val="Стиль1"/>
    <w:basedOn w:val="a"/>
    <w:rsid w:val="007328AE"/>
    <w:pPr>
      <w:keepNext/>
      <w:keepLines/>
      <w:suppressLineNumbers/>
      <w:tabs>
        <w:tab w:val="num" w:pos="720"/>
      </w:tabs>
      <w:suppressAutoHyphens/>
      <w:autoSpaceDE/>
      <w:autoSpaceDN/>
      <w:adjustRightInd/>
      <w:spacing w:after="60"/>
      <w:ind w:left="720" w:hanging="360"/>
      <w:jc w:val="left"/>
    </w:pPr>
    <w:rPr>
      <w:rFonts w:ascii="Times New Roman" w:hAnsi="Times New Roman" w:cs="Times New Roman"/>
      <w:b/>
      <w:sz w:val="28"/>
      <w:szCs w:val="24"/>
    </w:rPr>
  </w:style>
  <w:style w:type="paragraph" w:customStyle="1" w:styleId="27">
    <w:name w:val="Стиль2"/>
    <w:basedOn w:val="28"/>
    <w:rsid w:val="007328AE"/>
    <w:pPr>
      <w:keepNext/>
      <w:keepLines/>
      <w:widowControl w:val="0"/>
      <w:suppressLineNumbers/>
      <w:tabs>
        <w:tab w:val="clear" w:pos="432"/>
        <w:tab w:val="num" w:pos="720"/>
      </w:tabs>
      <w:suppressAutoHyphens/>
      <w:spacing w:after="60"/>
      <w:ind w:left="720" w:hanging="360"/>
      <w:jc w:val="both"/>
    </w:pPr>
    <w:rPr>
      <w:b/>
      <w:sz w:val="24"/>
    </w:rPr>
  </w:style>
  <w:style w:type="paragraph" w:styleId="28">
    <w:name w:val="List Number 2"/>
    <w:basedOn w:val="a"/>
    <w:rsid w:val="007328AE"/>
    <w:pPr>
      <w:widowControl/>
      <w:tabs>
        <w:tab w:val="num" w:pos="432"/>
      </w:tabs>
      <w:autoSpaceDE/>
      <w:autoSpaceDN/>
      <w:adjustRightInd/>
      <w:ind w:left="432" w:hanging="432"/>
      <w:jc w:val="left"/>
    </w:pPr>
    <w:rPr>
      <w:rFonts w:ascii="Times New Roman" w:hAnsi="Times New Roman" w:cs="Times New Roman"/>
    </w:rPr>
  </w:style>
  <w:style w:type="paragraph" w:customStyle="1" w:styleId="38">
    <w:name w:val="Стиль3"/>
    <w:basedOn w:val="24"/>
    <w:rsid w:val="007328AE"/>
    <w:pPr>
      <w:tabs>
        <w:tab w:val="num" w:pos="1307"/>
      </w:tabs>
      <w:autoSpaceDE/>
      <w:autoSpaceDN/>
      <w:spacing w:after="0" w:line="240" w:lineRule="auto"/>
      <w:ind w:left="1080"/>
    </w:pPr>
    <w:rPr>
      <w:rFonts w:ascii="Times New Roman" w:hAnsi="Times New Roman" w:cs="Times New Roman"/>
      <w:sz w:val="24"/>
    </w:rPr>
  </w:style>
  <w:style w:type="paragraph" w:customStyle="1" w:styleId="doctxt">
    <w:name w:val="doctxt"/>
    <w:basedOn w:val="a"/>
    <w:rsid w:val="007328AE"/>
    <w:pPr>
      <w:widowControl/>
      <w:autoSpaceDE/>
      <w:autoSpaceDN/>
      <w:adjustRightInd/>
      <w:spacing w:before="45"/>
      <w:ind w:firstLine="300"/>
    </w:pPr>
    <w:rPr>
      <w:rFonts w:ascii="Tahoma" w:hAnsi="Tahoma" w:cs="Tahoma"/>
    </w:rPr>
  </w:style>
  <w:style w:type="paragraph" w:customStyle="1" w:styleId="aff4">
    <w:name w:val="Вертикальный отступ"/>
    <w:basedOn w:val="a"/>
    <w:rsid w:val="007328AE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Heading">
    <w:name w:val="Heading"/>
    <w:rsid w:val="007328A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1f0">
    <w:name w:val="Обычный1"/>
    <w:rsid w:val="007328AE"/>
    <w:pPr>
      <w:widowControl w:val="0"/>
      <w:snapToGrid w:val="0"/>
      <w:spacing w:before="80" w:after="0" w:line="300" w:lineRule="auto"/>
      <w:ind w:firstLine="8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A">
    <w:name w:val="! AAA !"/>
    <w:rsid w:val="007328AE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paragraph" w:customStyle="1" w:styleId="consplusnormal1">
    <w:name w:val="consplusnormal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f5">
    <w:name w:val="Заголовок статьи"/>
    <w:basedOn w:val="a"/>
    <w:next w:val="a"/>
    <w:rsid w:val="007328AE"/>
    <w:pPr>
      <w:ind w:left="1612" w:hanging="892"/>
    </w:pPr>
    <w:rPr>
      <w:rFonts w:cs="Times New Roman"/>
    </w:rPr>
  </w:style>
  <w:style w:type="character" w:customStyle="1" w:styleId="title">
    <w:name w:val="title"/>
    <w:basedOn w:val="a0"/>
    <w:rsid w:val="007328AE"/>
  </w:style>
  <w:style w:type="paragraph" w:customStyle="1" w:styleId="100">
    <w:name w:val="Без интервала10"/>
    <w:link w:val="NoSpacingChar"/>
    <w:qFormat/>
    <w:rsid w:val="007328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SpacingChar">
    <w:name w:val="No Spacing Char"/>
    <w:link w:val="100"/>
    <w:locked/>
    <w:rsid w:val="00732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1">
    <w:name w:val="Т-1"/>
    <w:aliases w:val="5"/>
    <w:basedOn w:val="a"/>
    <w:rsid w:val="007328AE"/>
    <w:pPr>
      <w:widowControl/>
      <w:autoSpaceDE/>
      <w:autoSpaceDN/>
      <w:adjustRightInd/>
      <w:spacing w:line="360" w:lineRule="auto"/>
      <w:ind w:firstLine="720"/>
    </w:pPr>
    <w:rPr>
      <w:rFonts w:ascii="Times New Roman" w:hAnsi="Times New Roman" w:cs="Times New Roman"/>
      <w:sz w:val="28"/>
    </w:rPr>
  </w:style>
  <w:style w:type="character" w:customStyle="1" w:styleId="aff6">
    <w:name w:val="Цветовое выделение"/>
    <w:rsid w:val="007328AE"/>
    <w:rPr>
      <w:b/>
      <w:bCs w:val="0"/>
      <w:color w:val="000080"/>
    </w:rPr>
  </w:style>
  <w:style w:type="character" w:customStyle="1" w:styleId="aff7">
    <w:name w:val="Гипертекстовая ссылка"/>
    <w:rsid w:val="007328AE"/>
    <w:rPr>
      <w:rFonts w:ascii="Times New Roman" w:hAnsi="Times New Roman" w:cs="Times New Roman" w:hint="default"/>
      <w:b/>
      <w:bCs w:val="0"/>
      <w:color w:val="008000"/>
    </w:rPr>
  </w:style>
  <w:style w:type="character" w:styleId="aff8">
    <w:name w:val="Emphasis"/>
    <w:qFormat/>
    <w:rsid w:val="007328AE"/>
    <w:rPr>
      <w:i/>
      <w:iCs/>
    </w:rPr>
  </w:style>
  <w:style w:type="paragraph" w:customStyle="1" w:styleId="Standard">
    <w:name w:val="Standard"/>
    <w:rsid w:val="007328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12">
    <w:name w:val="Заголовок 21"/>
    <w:basedOn w:val="1f0"/>
    <w:next w:val="1f0"/>
    <w:rsid w:val="007328AE"/>
    <w:pPr>
      <w:keepNext/>
      <w:widowControl/>
      <w:snapToGrid/>
      <w:spacing w:before="0" w:line="240" w:lineRule="auto"/>
      <w:ind w:firstLine="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29">
    <w:name w:val="Обычный2"/>
    <w:rsid w:val="007328AE"/>
    <w:pPr>
      <w:spacing w:after="0" w:line="240" w:lineRule="auto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f1">
    <w:name w:val="Заголовок оглавления1"/>
    <w:basedOn w:val="1"/>
    <w:next w:val="a"/>
    <w:rsid w:val="007328AE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  <w:lang w:eastAsia="en-US"/>
    </w:rPr>
  </w:style>
  <w:style w:type="paragraph" w:styleId="2a">
    <w:name w:val="toc 2"/>
    <w:basedOn w:val="a"/>
    <w:next w:val="a"/>
    <w:autoRedefine/>
    <w:qFormat/>
    <w:rsid w:val="007328AE"/>
    <w:pPr>
      <w:widowControl/>
      <w:tabs>
        <w:tab w:val="left" w:pos="4140"/>
        <w:tab w:val="right" w:leader="underscore" w:pos="9856"/>
      </w:tabs>
      <w:autoSpaceDE/>
      <w:autoSpaceDN/>
      <w:adjustRightInd/>
      <w:spacing w:before="120"/>
      <w:ind w:left="280" w:right="9"/>
      <w:jc w:val="left"/>
    </w:pPr>
    <w:rPr>
      <w:rFonts w:ascii="Calibri" w:hAnsi="Calibri" w:cs="Times New Roman"/>
      <w:b/>
      <w:bCs/>
      <w:sz w:val="22"/>
      <w:szCs w:val="22"/>
    </w:rPr>
  </w:style>
  <w:style w:type="paragraph" w:styleId="1f2">
    <w:name w:val="toc 1"/>
    <w:basedOn w:val="a"/>
    <w:next w:val="a"/>
    <w:autoRedefine/>
    <w:qFormat/>
    <w:rsid w:val="007328AE"/>
    <w:pPr>
      <w:widowControl/>
      <w:tabs>
        <w:tab w:val="left" w:pos="5580"/>
        <w:tab w:val="left" w:pos="6300"/>
        <w:tab w:val="right" w:leader="underscore" w:pos="9856"/>
      </w:tabs>
      <w:autoSpaceDE/>
      <w:autoSpaceDN/>
      <w:adjustRightInd/>
      <w:spacing w:before="120"/>
      <w:ind w:right="9"/>
      <w:jc w:val="left"/>
    </w:pPr>
    <w:rPr>
      <w:rFonts w:ascii="Times New Roman" w:hAnsi="Times New Roman" w:cs="Times New Roman"/>
      <w:b/>
      <w:bCs/>
      <w:i/>
      <w:iCs/>
      <w:noProof/>
      <w:sz w:val="16"/>
      <w:szCs w:val="16"/>
    </w:rPr>
  </w:style>
  <w:style w:type="character" w:customStyle="1" w:styleId="Web">
    <w:name w:val="Обычный (Web)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character" w:customStyle="1" w:styleId="aff9">
    <w:name w:val="ВерхКолонтитул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paragraph" w:customStyle="1" w:styleId="affa">
    <w:name w:val="Кому"/>
    <w:basedOn w:val="a"/>
    <w:rsid w:val="007328AE"/>
    <w:pPr>
      <w:widowControl/>
      <w:suppressAutoHyphens/>
      <w:autoSpaceDE/>
      <w:autoSpaceDN/>
      <w:adjustRightInd/>
      <w:jc w:val="left"/>
    </w:pPr>
    <w:rPr>
      <w:rFonts w:ascii="Baltica" w:hAnsi="Baltica" w:cs="Baltica"/>
      <w:sz w:val="24"/>
      <w:szCs w:val="24"/>
      <w:lang w:eastAsia="ar-SA"/>
    </w:rPr>
  </w:style>
  <w:style w:type="paragraph" w:customStyle="1" w:styleId="1f3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fb">
    <w:name w:val="Знак Знак Знак Знак"/>
    <w:basedOn w:val="a"/>
    <w:rsid w:val="007328AE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 w:cs="Verdana"/>
      <w:lang w:val="en-US" w:eastAsia="en-US"/>
    </w:rPr>
  </w:style>
  <w:style w:type="character" w:customStyle="1" w:styleId="80">
    <w:name w:val="Знак Знак8"/>
    <w:locked/>
    <w:rsid w:val="007328AE"/>
    <w:rPr>
      <w:rFonts w:ascii="Cambria" w:hAnsi="Cambria" w:cs="Cambria"/>
      <w:b/>
      <w:bCs/>
      <w:color w:val="4F81BD"/>
      <w:sz w:val="26"/>
      <w:szCs w:val="26"/>
    </w:rPr>
  </w:style>
  <w:style w:type="paragraph" w:styleId="42">
    <w:name w:val="toc 4"/>
    <w:basedOn w:val="a"/>
    <w:next w:val="a"/>
    <w:autoRedefine/>
    <w:rsid w:val="007328AE"/>
    <w:pPr>
      <w:widowControl/>
      <w:autoSpaceDE/>
      <w:autoSpaceDN/>
      <w:adjustRightInd/>
      <w:ind w:left="840"/>
      <w:jc w:val="left"/>
    </w:pPr>
    <w:rPr>
      <w:rFonts w:ascii="Calibri" w:hAnsi="Calibri" w:cs="Times New Roman"/>
    </w:rPr>
  </w:style>
  <w:style w:type="paragraph" w:styleId="52">
    <w:name w:val="toc 5"/>
    <w:basedOn w:val="a"/>
    <w:next w:val="a"/>
    <w:autoRedefine/>
    <w:rsid w:val="007328AE"/>
    <w:pPr>
      <w:widowControl/>
      <w:autoSpaceDE/>
      <w:autoSpaceDN/>
      <w:adjustRightInd/>
      <w:ind w:left="1120"/>
      <w:jc w:val="left"/>
    </w:pPr>
    <w:rPr>
      <w:rFonts w:ascii="Calibri" w:hAnsi="Calibri" w:cs="Times New Roman"/>
    </w:rPr>
  </w:style>
  <w:style w:type="paragraph" w:styleId="62">
    <w:name w:val="toc 6"/>
    <w:basedOn w:val="a"/>
    <w:next w:val="a"/>
    <w:autoRedefine/>
    <w:rsid w:val="007328AE"/>
    <w:pPr>
      <w:widowControl/>
      <w:autoSpaceDE/>
      <w:autoSpaceDN/>
      <w:adjustRightInd/>
      <w:ind w:left="1400"/>
      <w:jc w:val="left"/>
    </w:pPr>
    <w:rPr>
      <w:rFonts w:ascii="Calibri" w:hAnsi="Calibri" w:cs="Times New Roman"/>
    </w:rPr>
  </w:style>
  <w:style w:type="paragraph" w:styleId="72">
    <w:name w:val="toc 7"/>
    <w:basedOn w:val="a"/>
    <w:next w:val="a"/>
    <w:autoRedefine/>
    <w:rsid w:val="007328AE"/>
    <w:pPr>
      <w:widowControl/>
      <w:autoSpaceDE/>
      <w:autoSpaceDN/>
      <w:adjustRightInd/>
      <w:ind w:left="1680"/>
      <w:jc w:val="left"/>
    </w:pPr>
    <w:rPr>
      <w:rFonts w:ascii="Calibri" w:hAnsi="Calibri" w:cs="Times New Roman"/>
    </w:rPr>
  </w:style>
  <w:style w:type="paragraph" w:styleId="81">
    <w:name w:val="toc 8"/>
    <w:basedOn w:val="a"/>
    <w:next w:val="a"/>
    <w:autoRedefine/>
    <w:rsid w:val="007328AE"/>
    <w:pPr>
      <w:widowControl/>
      <w:autoSpaceDE/>
      <w:autoSpaceDN/>
      <w:adjustRightInd/>
      <w:ind w:left="1960"/>
      <w:jc w:val="left"/>
    </w:pPr>
    <w:rPr>
      <w:rFonts w:ascii="Calibri" w:hAnsi="Calibri" w:cs="Times New Roman"/>
    </w:rPr>
  </w:style>
  <w:style w:type="paragraph" w:styleId="90">
    <w:name w:val="toc 9"/>
    <w:basedOn w:val="a"/>
    <w:next w:val="a"/>
    <w:autoRedefine/>
    <w:rsid w:val="007328AE"/>
    <w:pPr>
      <w:widowControl/>
      <w:autoSpaceDE/>
      <w:autoSpaceDN/>
      <w:adjustRightInd/>
      <w:ind w:left="2240"/>
      <w:jc w:val="left"/>
    </w:pPr>
    <w:rPr>
      <w:rFonts w:ascii="Calibri" w:hAnsi="Calibri" w:cs="Times New Roman"/>
    </w:rPr>
  </w:style>
  <w:style w:type="paragraph" w:customStyle="1" w:styleId="style13206418860000000578a">
    <w:name w:val="style_13206418860000000578a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table" w:styleId="39">
    <w:name w:val="Table 3D effects 3"/>
    <w:basedOn w:val="a1"/>
    <w:rsid w:val="007328AE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c">
    <w:name w:val="Block Text"/>
    <w:basedOn w:val="a"/>
    <w:rsid w:val="007328AE"/>
    <w:pPr>
      <w:widowControl/>
      <w:autoSpaceDE/>
      <w:autoSpaceDN/>
      <w:adjustRightInd/>
      <w:spacing w:line="360" w:lineRule="auto"/>
      <w:ind w:left="57" w:right="-57" w:firstLine="720"/>
      <w:jc w:val="left"/>
    </w:pPr>
    <w:rPr>
      <w:rFonts w:ascii="Times New Roman" w:hAnsi="Times New Roman" w:cs="Times New Roman"/>
      <w:sz w:val="24"/>
    </w:rPr>
  </w:style>
  <w:style w:type="paragraph" w:customStyle="1" w:styleId="affd">
    <w:name w:val="ОТСТУП"/>
    <w:basedOn w:val="a"/>
    <w:rsid w:val="007328AE"/>
    <w:pPr>
      <w:numPr>
        <w:ilvl w:val="12"/>
      </w:numPr>
      <w:adjustRightInd/>
      <w:ind w:firstLine="709"/>
      <w:jc w:val="center"/>
    </w:pPr>
    <w:rPr>
      <w:rFonts w:ascii="Times New Roman" w:hAnsi="Times New Roman" w:cs="Times New Roman"/>
      <w:szCs w:val="24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rsid w:val="007328AE"/>
    <w:pPr>
      <w:widowControl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110">
    <w:name w:val="Без интервала11"/>
    <w:uiPriority w:val="1"/>
    <w:qFormat/>
    <w:rsid w:val="00B25E4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0">
    <w:name w:val="Без интервала12"/>
    <w:uiPriority w:val="1"/>
    <w:qFormat/>
    <w:rsid w:val="000B0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Без интервала13"/>
    <w:uiPriority w:val="1"/>
    <w:qFormat/>
    <w:rsid w:val="00274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Без интервала14"/>
    <w:uiPriority w:val="1"/>
    <w:qFormat/>
    <w:rsid w:val="00DF2B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0">
    <w:name w:val="Без интервала15"/>
    <w:uiPriority w:val="1"/>
    <w:qFormat/>
    <w:rsid w:val="00CF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0">
    <w:name w:val="Без интервала16"/>
    <w:uiPriority w:val="1"/>
    <w:qFormat/>
    <w:rsid w:val="00FE22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0">
    <w:name w:val="Без интервала17"/>
    <w:uiPriority w:val="1"/>
    <w:qFormat/>
    <w:rsid w:val="00FD13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80">
    <w:name w:val="Без интервала18"/>
    <w:uiPriority w:val="1"/>
    <w:qFormat/>
    <w:rsid w:val="006D6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EE5A51"/>
  </w:style>
  <w:style w:type="table" w:customStyle="1" w:styleId="311">
    <w:name w:val="Объемная таблица 31"/>
    <w:basedOn w:val="a1"/>
    <w:next w:val="39"/>
    <w:rsid w:val="0012625B"/>
    <w:pPr>
      <w:spacing w:after="0" w:line="240" w:lineRule="auto"/>
      <w:jc w:val="both"/>
    </w:pPr>
    <w:rPr>
      <w:rFonts w:eastAsia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2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5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9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kokarasuk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29</Pages>
  <Words>9354</Words>
  <Characters>53319</Characters>
  <Application>Microsoft Office Word</Application>
  <DocSecurity>0</DocSecurity>
  <Lines>444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62548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user95</dc:creator>
  <cp:keywords/>
  <cp:lastModifiedBy>user95</cp:lastModifiedBy>
  <cp:revision>44</cp:revision>
  <cp:lastPrinted>2017-01-27T06:46:00Z</cp:lastPrinted>
  <dcterms:created xsi:type="dcterms:W3CDTF">2017-10-02T09:13:00Z</dcterms:created>
  <dcterms:modified xsi:type="dcterms:W3CDTF">2019-06-19T07:09:00Z</dcterms:modified>
</cp:coreProperties>
</file>