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2F3E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0B77D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0B77D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B77D2" w:rsidRDefault="0061627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1</w:t>
            </w:r>
            <w:r w:rsidR="000B77D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</w:p>
          <w:p w:rsidR="002C7C7E" w:rsidRPr="000E4A15" w:rsidRDefault="001504AD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октября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B77D2" w:rsidRPr="000B77D2" w:rsidRDefault="000B77D2" w:rsidP="000B77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7D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0B77D2" w:rsidRPr="000B77D2" w:rsidRDefault="000B77D2" w:rsidP="000B77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7D2">
        <w:rPr>
          <w:rFonts w:ascii="Times New Roman" w:hAnsi="Times New Roman" w:cs="Times New Roman"/>
          <w:b/>
          <w:sz w:val="28"/>
          <w:szCs w:val="28"/>
        </w:rPr>
        <w:t>ГОРОДА КАРАСУКА КАРАСУКСКОГО РАЙОНА</w:t>
      </w:r>
    </w:p>
    <w:p w:rsidR="000B77D2" w:rsidRPr="000B77D2" w:rsidRDefault="000B77D2" w:rsidP="000B77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7D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0B77D2" w:rsidRPr="000B77D2" w:rsidRDefault="000B77D2" w:rsidP="000B77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7D2" w:rsidRPr="000B77D2" w:rsidRDefault="000B77D2" w:rsidP="000B77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7D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B77D2" w:rsidRPr="000B77D2" w:rsidRDefault="000B77D2" w:rsidP="000B77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7D2" w:rsidRPr="000B77D2" w:rsidRDefault="000B77D2" w:rsidP="000B77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0B77D2">
        <w:rPr>
          <w:rFonts w:ascii="Times New Roman" w:hAnsi="Times New Roman" w:cs="Times New Roman"/>
          <w:sz w:val="28"/>
          <w:szCs w:val="28"/>
        </w:rPr>
        <w:t>от 17.10.2019 № 15-п</w:t>
      </w:r>
    </w:p>
    <w:p w:rsidR="000B77D2" w:rsidRPr="000B77D2" w:rsidRDefault="000B77D2" w:rsidP="000B77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0B77D2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0B77D2" w:rsidRPr="000B77D2" w:rsidRDefault="000B77D2" w:rsidP="000B77D2">
      <w:pPr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0B77D2">
        <w:rPr>
          <w:rFonts w:ascii="Times New Roman" w:hAnsi="Times New Roman" w:cs="Times New Roman"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проекту внесения изменений в правила землепользования и застройке городского поселения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постановлением администрации Карасукского района Новосибирской области от 16.09.2014 № 3240 – п «Об утверждении положения о комиссии по землепользованию и застройке города Карасука Карасукского района Новосибирской области», руководствуясь Уставом города Карасука Карасукского района Новосибирской области  </w:t>
      </w:r>
    </w:p>
    <w:p w:rsidR="000B77D2" w:rsidRPr="000B77D2" w:rsidRDefault="000B77D2" w:rsidP="000B77D2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0B77D2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0B77D2" w:rsidRPr="000B77D2" w:rsidRDefault="000B77D2" w:rsidP="000B77D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B77D2">
        <w:rPr>
          <w:rFonts w:ascii="Times New Roman" w:hAnsi="Times New Roman" w:cs="Times New Roman"/>
          <w:sz w:val="28"/>
          <w:szCs w:val="28"/>
        </w:rPr>
        <w:t>1. Назначить публичные слушания по проекту внесения изменений в правила землепользования и застройки городского поселения города Карасука Карасукского района Новосибирской области», (далее – проект внесения изменений в Правила) согласно приложению.</w:t>
      </w:r>
    </w:p>
    <w:p w:rsidR="000B77D2" w:rsidRPr="000B77D2" w:rsidRDefault="000B77D2" w:rsidP="000B77D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77D2">
        <w:rPr>
          <w:rFonts w:ascii="Times New Roman" w:hAnsi="Times New Roman" w:cs="Times New Roman"/>
          <w:color w:val="000000"/>
          <w:sz w:val="28"/>
          <w:szCs w:val="28"/>
        </w:rPr>
        <w:t>2. Комиссии по землепользованию и застройке города Карасука Карасукского района Новосибирской области (далее - Комиссия) провести 20.11.2019 в 11.00 час. публичные слушания по адресу: г. Карасук, ул. Октябрьская, 39 (малый зал).</w:t>
      </w:r>
    </w:p>
    <w:p w:rsidR="000B77D2" w:rsidRPr="000B77D2" w:rsidRDefault="000B77D2" w:rsidP="000B77D2">
      <w:pPr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77D2">
        <w:rPr>
          <w:rFonts w:ascii="Times New Roman" w:hAnsi="Times New Roman" w:cs="Times New Roman"/>
          <w:color w:val="000000"/>
          <w:sz w:val="28"/>
          <w:szCs w:val="28"/>
        </w:rPr>
        <w:t xml:space="preserve">3. Определить местонахождение Комиссии по адресу: г. Карасук, ул. Октябрьская, 39, кабинет 37, адрес электронной почты: </w:t>
      </w:r>
      <w:r w:rsidRPr="000B77D2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0B77D2">
        <w:rPr>
          <w:rFonts w:ascii="Times New Roman" w:hAnsi="Times New Roman" w:cs="Times New Roman"/>
          <w:sz w:val="28"/>
          <w:szCs w:val="28"/>
        </w:rPr>
        <w:t>.</w:t>
      </w:r>
      <w:r w:rsidRPr="000B77D2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0B77D2">
        <w:rPr>
          <w:rFonts w:ascii="Times New Roman" w:hAnsi="Times New Roman" w:cs="Times New Roman"/>
          <w:sz w:val="28"/>
          <w:szCs w:val="28"/>
        </w:rPr>
        <w:t>.</w:t>
      </w:r>
      <w:r w:rsidRPr="000B77D2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0B77D2">
        <w:rPr>
          <w:rFonts w:ascii="Times New Roman" w:hAnsi="Times New Roman" w:cs="Times New Roman"/>
          <w:sz w:val="28"/>
          <w:szCs w:val="28"/>
        </w:rPr>
        <w:t>@</w:t>
      </w:r>
      <w:r w:rsidRPr="000B77D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B77D2">
        <w:rPr>
          <w:rFonts w:ascii="Times New Roman" w:hAnsi="Times New Roman" w:cs="Times New Roman"/>
          <w:sz w:val="28"/>
          <w:szCs w:val="28"/>
        </w:rPr>
        <w:t>.</w:t>
      </w:r>
      <w:r w:rsidRPr="000B77D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B77D2">
        <w:rPr>
          <w:rFonts w:ascii="Times New Roman" w:hAnsi="Times New Roman" w:cs="Times New Roman"/>
          <w:color w:val="000000"/>
          <w:sz w:val="28"/>
          <w:szCs w:val="28"/>
        </w:rPr>
        <w:t>, контактный телефон: 31-937.</w:t>
      </w:r>
    </w:p>
    <w:p w:rsidR="000B77D2" w:rsidRPr="000B77D2" w:rsidRDefault="000B77D2" w:rsidP="000B77D2">
      <w:pPr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77D2">
        <w:rPr>
          <w:rFonts w:ascii="Times New Roman" w:hAnsi="Times New Roman" w:cs="Times New Roman"/>
          <w:color w:val="000000"/>
          <w:sz w:val="28"/>
          <w:szCs w:val="28"/>
        </w:rPr>
        <w:t xml:space="preserve">4. Предложить жителям города Карасука не позднее пяти дней до даты </w:t>
      </w:r>
      <w:r w:rsidRPr="000B77D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проведения публичных слушаний направить в Комиссию свои предложения по проекту внесения изменений в Правила.</w:t>
      </w:r>
    </w:p>
    <w:p w:rsidR="000B77D2" w:rsidRPr="000B77D2" w:rsidRDefault="000B77D2" w:rsidP="000B77D2">
      <w:pPr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77D2">
        <w:rPr>
          <w:rFonts w:ascii="Times New Roman" w:hAnsi="Times New Roman" w:cs="Times New Roman"/>
          <w:color w:val="000000"/>
          <w:sz w:val="28"/>
          <w:szCs w:val="28"/>
        </w:rPr>
        <w:t>5. Комиссии организовать мероприятия, предусмотренные Градостроительным кодексом Российской Федерации, в целях доведения до населения информации о содержании проекта внесения изменений в Правила.</w:t>
      </w:r>
    </w:p>
    <w:p w:rsidR="000B77D2" w:rsidRPr="000B77D2" w:rsidRDefault="000B77D2" w:rsidP="000B77D2">
      <w:pPr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77D2">
        <w:rPr>
          <w:rFonts w:ascii="Times New Roman" w:hAnsi="Times New Roman" w:cs="Times New Roman"/>
          <w:color w:val="000000"/>
          <w:sz w:val="28"/>
          <w:szCs w:val="28"/>
        </w:rPr>
        <w:t xml:space="preserve"> 6. Отделу строительства, архитектуры и жилищных программ администрации Карасукского района Новосибирской области разместить постановление на официальном сайте Карасукского района Новосибирской области.</w:t>
      </w:r>
    </w:p>
    <w:p w:rsidR="000B77D2" w:rsidRPr="000B77D2" w:rsidRDefault="000B77D2" w:rsidP="000B77D2">
      <w:pPr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77D2">
        <w:rPr>
          <w:rFonts w:ascii="Times New Roman" w:hAnsi="Times New Roman" w:cs="Times New Roman"/>
          <w:color w:val="000000"/>
          <w:sz w:val="28"/>
          <w:szCs w:val="28"/>
        </w:rPr>
        <w:t xml:space="preserve">7. Организационно-контрольному отделу администрации Карасукского району Новосибирской области (Олейник О.Т.) обеспечить опубликование постановления в Бюллетене Совета депутатов города Карасука Карасукского района Новосибирской области. </w:t>
      </w:r>
    </w:p>
    <w:p w:rsidR="000B77D2" w:rsidRPr="000B77D2" w:rsidRDefault="000B77D2" w:rsidP="000B77D2">
      <w:pPr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77D2">
        <w:rPr>
          <w:rFonts w:ascii="Times New Roman" w:hAnsi="Times New Roman" w:cs="Times New Roman"/>
          <w:color w:val="000000"/>
          <w:sz w:val="28"/>
          <w:szCs w:val="28"/>
        </w:rPr>
        <w:t>8. Контроль за исполнением постановления оставляю за собой.</w:t>
      </w:r>
    </w:p>
    <w:p w:rsidR="000B77D2" w:rsidRPr="000B77D2" w:rsidRDefault="000B77D2" w:rsidP="000B77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B77D2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0B77D2" w:rsidRPr="000B77D2" w:rsidRDefault="000B77D2" w:rsidP="000B77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B77D2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0B77D2" w:rsidRPr="000B77D2" w:rsidRDefault="000B77D2" w:rsidP="000B77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B77D2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В.И.Баштанов</w:t>
      </w: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  <w:r w:rsidRPr="000B77D2">
        <w:rPr>
          <w:rFonts w:ascii="Times New Roman" w:hAnsi="Times New Roman" w:cs="Times New Roman"/>
        </w:rPr>
        <w:lastRenderedPageBreak/>
        <w:t xml:space="preserve">Приложение </w:t>
      </w: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  <w:r w:rsidRPr="000B77D2">
        <w:rPr>
          <w:rFonts w:ascii="Times New Roman" w:hAnsi="Times New Roman" w:cs="Times New Roman"/>
        </w:rPr>
        <w:t>к постановлению администрации</w:t>
      </w: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  <w:r w:rsidRPr="000B77D2">
        <w:rPr>
          <w:rFonts w:ascii="Times New Roman" w:hAnsi="Times New Roman" w:cs="Times New Roman"/>
        </w:rPr>
        <w:t xml:space="preserve">Карасукского района </w:t>
      </w: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  <w:r w:rsidRPr="000B77D2">
        <w:rPr>
          <w:rFonts w:ascii="Times New Roman" w:hAnsi="Times New Roman" w:cs="Times New Roman"/>
        </w:rPr>
        <w:t xml:space="preserve">Новосибирской области </w:t>
      </w: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  <w:r w:rsidRPr="000B77D2">
        <w:rPr>
          <w:rFonts w:ascii="Times New Roman" w:hAnsi="Times New Roman" w:cs="Times New Roman"/>
        </w:rPr>
        <w:t xml:space="preserve">от </w:t>
      </w:r>
      <w:r w:rsidRPr="000B77D2">
        <w:rPr>
          <w:rFonts w:ascii="Times New Roman" w:hAnsi="Times New Roman" w:cs="Times New Roman"/>
          <w:u w:val="single"/>
        </w:rPr>
        <w:t xml:space="preserve">17.10.2019 </w:t>
      </w:r>
      <w:r w:rsidRPr="000B77D2">
        <w:rPr>
          <w:rFonts w:ascii="Times New Roman" w:hAnsi="Times New Roman" w:cs="Times New Roman"/>
        </w:rPr>
        <w:t xml:space="preserve">№ </w:t>
      </w:r>
      <w:r w:rsidRPr="000B77D2">
        <w:rPr>
          <w:rFonts w:ascii="Times New Roman" w:hAnsi="Times New Roman" w:cs="Times New Roman"/>
          <w:u w:val="single"/>
        </w:rPr>
        <w:t>15-п</w:t>
      </w:r>
    </w:p>
    <w:p w:rsidR="000B77D2" w:rsidRPr="000B77D2" w:rsidRDefault="000B77D2" w:rsidP="000B77D2">
      <w:pPr>
        <w:jc w:val="center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center"/>
        <w:rPr>
          <w:rFonts w:ascii="Times New Roman" w:hAnsi="Times New Roman" w:cs="Times New Roman"/>
        </w:rPr>
      </w:pPr>
      <w:r w:rsidRPr="000B77D2">
        <w:rPr>
          <w:rFonts w:ascii="Times New Roman" w:hAnsi="Times New Roman" w:cs="Times New Roman"/>
        </w:rPr>
        <w:t xml:space="preserve">Графическое изображение фрагмента карты градостроительного зонирования Правил землепользования и застройки Новосибирской области Карасукского района применительно к участку в границе улицы Дещенко, д 45, г. Карасука, применительно к земельному участку с кадастровым номером </w:t>
      </w:r>
      <w:r w:rsidRPr="000B77D2">
        <w:rPr>
          <w:rFonts w:ascii="Times New Roman" w:hAnsi="Times New Roman" w:cs="Times New Roman"/>
          <w:b/>
        </w:rPr>
        <w:t>54:08:010148:4</w:t>
      </w:r>
    </w:p>
    <w:p w:rsidR="000B77D2" w:rsidRPr="000B77D2" w:rsidRDefault="000B77D2" w:rsidP="000B77D2">
      <w:pPr>
        <w:jc w:val="center"/>
        <w:rPr>
          <w:rFonts w:ascii="Times New Roman" w:hAnsi="Times New Roman" w:cs="Times New Roman"/>
          <w:i/>
        </w:rPr>
      </w:pPr>
      <w:r w:rsidRPr="000B77D2">
        <w:rPr>
          <w:rFonts w:ascii="Times New Roman" w:hAnsi="Times New Roman" w:cs="Times New Roman"/>
          <w:i/>
        </w:rPr>
        <w:t>Отразить на карте градостроительного зонирования санитарно-защитную зону, земельный участок расположен в производственной зоне (П)</w:t>
      </w:r>
    </w:p>
    <w:p w:rsidR="000B77D2" w:rsidRPr="000B77D2" w:rsidRDefault="000B77D2" w:rsidP="000B77D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936615" cy="5718175"/>
            <wp:effectExtent l="19050" t="0" r="6985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571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center"/>
        <w:rPr>
          <w:rFonts w:ascii="Times New Roman" w:hAnsi="Times New Roman" w:cs="Times New Roman"/>
        </w:rPr>
      </w:pPr>
      <w:r w:rsidRPr="000B77D2">
        <w:rPr>
          <w:rFonts w:ascii="Times New Roman" w:hAnsi="Times New Roman" w:cs="Times New Roman"/>
        </w:rPr>
        <w:t xml:space="preserve">Графическое изображение фрагмента карты градостроительного зонирования Правил землепользования и застройки НСО, Карасукского района применительно к участку в границе улицы Заводская, д 23, кв.2, г. Карасука, применительно к земельному участку с кадастровым номером </w:t>
      </w:r>
      <w:r w:rsidRPr="000B77D2">
        <w:rPr>
          <w:rFonts w:ascii="Times New Roman" w:hAnsi="Times New Roman" w:cs="Times New Roman"/>
          <w:b/>
        </w:rPr>
        <w:t>54:08:010102</w:t>
      </w:r>
    </w:p>
    <w:p w:rsidR="000B77D2" w:rsidRPr="000B77D2" w:rsidRDefault="000B77D2" w:rsidP="000B77D2">
      <w:pPr>
        <w:jc w:val="center"/>
        <w:rPr>
          <w:rFonts w:ascii="Times New Roman" w:hAnsi="Times New Roman" w:cs="Times New Roman"/>
          <w:i/>
        </w:rPr>
      </w:pPr>
      <w:r w:rsidRPr="000B77D2">
        <w:rPr>
          <w:rFonts w:ascii="Times New Roman" w:hAnsi="Times New Roman" w:cs="Times New Roman"/>
          <w:i/>
        </w:rPr>
        <w:t>территориальную зону П (производственная зона )</w:t>
      </w:r>
    </w:p>
    <w:p w:rsidR="000B77D2" w:rsidRPr="000B77D2" w:rsidRDefault="000B77D2" w:rsidP="000B77D2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</w:rPr>
        <w:drawing>
          <wp:inline distT="0" distB="0" distL="0" distR="0">
            <wp:extent cx="6318885" cy="3070860"/>
            <wp:effectExtent l="19050" t="0" r="5715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885" cy="307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7D2" w:rsidRPr="000B77D2" w:rsidRDefault="000B77D2" w:rsidP="000B77D2">
      <w:pPr>
        <w:jc w:val="center"/>
        <w:rPr>
          <w:rFonts w:ascii="Times New Roman" w:hAnsi="Times New Roman" w:cs="Times New Roman"/>
          <w:i/>
        </w:rPr>
      </w:pPr>
      <w:r w:rsidRPr="000B77D2">
        <w:rPr>
          <w:rFonts w:ascii="Times New Roman" w:hAnsi="Times New Roman" w:cs="Times New Roman"/>
          <w:b/>
          <w:i/>
        </w:rPr>
        <w:t xml:space="preserve">изменить </w:t>
      </w:r>
      <w:r w:rsidRPr="000B77D2">
        <w:rPr>
          <w:rFonts w:ascii="Times New Roman" w:hAnsi="Times New Roman" w:cs="Times New Roman"/>
          <w:i/>
        </w:rPr>
        <w:t xml:space="preserve">на территориальную </w:t>
      </w:r>
    </w:p>
    <w:p w:rsidR="000B77D2" w:rsidRPr="000B77D2" w:rsidRDefault="000B77D2" w:rsidP="000B77D2">
      <w:pPr>
        <w:jc w:val="center"/>
        <w:rPr>
          <w:rFonts w:ascii="Times New Roman" w:hAnsi="Times New Roman" w:cs="Times New Roman"/>
          <w:i/>
        </w:rPr>
      </w:pPr>
      <w:r w:rsidRPr="000B77D2">
        <w:rPr>
          <w:rFonts w:ascii="Times New Roman" w:hAnsi="Times New Roman" w:cs="Times New Roman"/>
          <w:i/>
        </w:rPr>
        <w:t>зону Жмл (зона застройки малоэтажными жилыми домами)</w:t>
      </w:r>
    </w:p>
    <w:p w:rsidR="000B77D2" w:rsidRPr="000B77D2" w:rsidRDefault="000B77D2" w:rsidP="000B77D2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B77D2" w:rsidRPr="000B77D2" w:rsidRDefault="000B77D2" w:rsidP="000B77D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311900" cy="3316605"/>
            <wp:effectExtent l="19050" t="0" r="0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0" cy="331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7D2" w:rsidRPr="000B77D2" w:rsidRDefault="000B77D2" w:rsidP="000B77D2">
      <w:pPr>
        <w:ind w:right="-31"/>
        <w:jc w:val="center"/>
        <w:rPr>
          <w:rFonts w:ascii="Times New Roman" w:hAnsi="Times New Roman" w:cs="Times New Roman"/>
          <w:sz w:val="24"/>
          <w:szCs w:val="24"/>
        </w:rPr>
      </w:pPr>
    </w:p>
    <w:p w:rsidR="0050428C" w:rsidRPr="0050428C" w:rsidRDefault="0050428C" w:rsidP="000B77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18"/>
          <w:szCs w:val="18"/>
        </w:rPr>
      </w:pPr>
    </w:p>
    <w:sectPr w:rsidR="0050428C" w:rsidRPr="0050428C" w:rsidSect="00A5795C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8CF" w:rsidRDefault="009228CF" w:rsidP="00D51903">
      <w:r>
        <w:separator/>
      </w:r>
    </w:p>
  </w:endnote>
  <w:endnote w:type="continuationSeparator" w:id="1">
    <w:p w:rsidR="009228CF" w:rsidRDefault="009228CF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8CF" w:rsidRDefault="009228CF" w:rsidP="00D51903">
      <w:r>
        <w:separator/>
      </w:r>
    </w:p>
  </w:footnote>
  <w:footnote w:type="continuationSeparator" w:id="1">
    <w:p w:rsidR="009228CF" w:rsidRDefault="009228CF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1627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50428C">
      <w:rPr>
        <w:rFonts w:ascii="Arial Narrow" w:hAnsi="Arial Narrow"/>
        <w:b/>
        <w:color w:val="000080"/>
      </w:rPr>
      <w:t>1</w:t>
    </w:r>
    <w:r w:rsidR="000B77D2">
      <w:rPr>
        <w:rFonts w:ascii="Arial Narrow" w:hAnsi="Arial Narrow"/>
        <w:b/>
        <w:color w:val="000080"/>
      </w:rPr>
      <w:t>7</w:t>
    </w:r>
    <w:r w:rsidR="0047097D">
      <w:rPr>
        <w:rFonts w:ascii="Arial Narrow" w:hAnsi="Arial Narrow"/>
        <w:b/>
        <w:color w:val="000080"/>
      </w:rPr>
      <w:t xml:space="preserve"> </w:t>
    </w:r>
    <w:r w:rsidR="001504AD">
      <w:rPr>
        <w:rFonts w:ascii="Arial Narrow" w:hAnsi="Arial Narrow"/>
        <w:b/>
        <w:color w:val="000080"/>
      </w:rPr>
      <w:t>окт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2F3E46">
      <w:rPr>
        <w:rFonts w:ascii="Arial Narrow" w:hAnsi="Arial Narrow"/>
        <w:b/>
        <w:color w:val="000080"/>
      </w:rPr>
      <w:t>5</w:t>
    </w:r>
    <w:r w:rsidR="000B77D2"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1504AD">
      <w:rPr>
        <w:rFonts w:ascii="Arial Narrow" w:hAnsi="Arial Narrow"/>
        <w:b/>
        <w:color w:val="000080"/>
      </w:rPr>
      <w:t>7</w:t>
    </w:r>
    <w:r w:rsidR="000B77D2"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2"/>
  </w:num>
  <w:num w:numId="5">
    <w:abstractNumId w:val="7"/>
  </w:num>
  <w:num w:numId="6">
    <w:abstractNumId w:val="9"/>
  </w:num>
  <w:num w:numId="7">
    <w:abstractNumId w:val="4"/>
  </w:num>
  <w:num w:numId="8">
    <w:abstractNumId w:val="11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6C4E"/>
    <w:rsid w:val="00257C43"/>
    <w:rsid w:val="00262E8E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B9"/>
    <w:rsid w:val="003502B6"/>
    <w:rsid w:val="0035289D"/>
    <w:rsid w:val="00352D9D"/>
    <w:rsid w:val="00355CA6"/>
    <w:rsid w:val="00384E1D"/>
    <w:rsid w:val="003904F3"/>
    <w:rsid w:val="00391E39"/>
    <w:rsid w:val="003A3AB8"/>
    <w:rsid w:val="003A57D5"/>
    <w:rsid w:val="003B22EC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0428C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A5344"/>
    <w:rsid w:val="007B174F"/>
    <w:rsid w:val="007C1914"/>
    <w:rsid w:val="007D128F"/>
    <w:rsid w:val="007D2705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27C6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75</cp:revision>
  <cp:lastPrinted>2017-01-27T06:46:00Z</cp:lastPrinted>
  <dcterms:created xsi:type="dcterms:W3CDTF">2017-10-02T09:13:00Z</dcterms:created>
  <dcterms:modified xsi:type="dcterms:W3CDTF">2019-10-25T03:47:00Z</dcterms:modified>
</cp:coreProperties>
</file>