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7822C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="005C20A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2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F638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="005C20A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5C20AB" w:rsidRDefault="00EA5D27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</w:t>
            </w:r>
            <w:r w:rsidR="005C20A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4</w:t>
            </w:r>
          </w:p>
          <w:p w:rsidR="002C7C7E" w:rsidRPr="000E4A15" w:rsidRDefault="00EA5D27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дека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C20AB" w:rsidRPr="005C20AB" w:rsidRDefault="005C20AB" w:rsidP="005C20AB">
      <w:pPr>
        <w:widowControl/>
        <w:shd w:val="clear" w:color="auto" w:fill="FFFFFF"/>
        <w:autoSpaceDE/>
        <w:autoSpaceDN/>
        <w:adjustRightInd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C20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04.12.2019</w:t>
      </w:r>
    </w:p>
    <w:p w:rsidR="005C20AB" w:rsidRPr="005C20AB" w:rsidRDefault="005C20AB" w:rsidP="005C20AB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C20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5C20AB" w:rsidRPr="005C20AB" w:rsidRDefault="005C20AB" w:rsidP="005C20AB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C20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проведении публичных слушаний</w:t>
      </w:r>
    </w:p>
    <w:p w:rsidR="005C20AB" w:rsidRPr="005C20AB" w:rsidRDefault="005C20AB" w:rsidP="005C20AB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C20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Карасукском районе Новосибирской области</w:t>
      </w:r>
    </w:p>
    <w:p w:rsidR="005C20AB" w:rsidRPr="005C20AB" w:rsidRDefault="005C20AB" w:rsidP="005C20AB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C20AB" w:rsidRPr="005C20AB" w:rsidRDefault="005C20AB" w:rsidP="005C20AB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5C20AB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выносятся вопросы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отклонение от предельных параметров разрешенного строительства, реконструкции объекта капитального строительства. </w:t>
      </w:r>
    </w:p>
    <w:p w:rsidR="005C20AB" w:rsidRPr="005C20AB" w:rsidRDefault="005C20AB" w:rsidP="005C20AB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5C20AB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Информационные материалы по вышеуказанным вопросам рассматриваемых на публичных слушаниях представлены на экспозиции по адресу: г. Карасук, ул. Октябръская,39, кабинет </w:t>
      </w:r>
      <w:r w:rsidRPr="005C20AB">
        <w:rPr>
          <w:rFonts w:ascii="Times New Roman" w:eastAsiaTheme="minorEastAsia" w:hAnsi="Times New Roman" w:cs="Times New Roman"/>
          <w:color w:val="000000"/>
          <w:sz w:val="24"/>
          <w:szCs w:val="24"/>
        </w:rPr>
        <w:t>4</w:t>
      </w:r>
      <w:r w:rsidRPr="005C20AB">
        <w:rPr>
          <w:rFonts w:ascii="Times New Roman" w:hAnsi="Times New Roman" w:cs="Times New Roman"/>
          <w:color w:val="000000"/>
          <w:sz w:val="24"/>
          <w:szCs w:val="24"/>
        </w:rPr>
        <w:t>7 (здание администрации Карасукского района Новосибирской области).</w:t>
      </w:r>
    </w:p>
    <w:p w:rsidR="005C20AB" w:rsidRPr="005C20AB" w:rsidRDefault="005C20AB" w:rsidP="005C20AB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C20AB">
        <w:rPr>
          <w:rFonts w:ascii="Times New Roman" w:hAnsi="Times New Roman" w:cs="Times New Roman"/>
          <w:color w:val="000000"/>
          <w:sz w:val="24"/>
          <w:szCs w:val="24"/>
          <w:u w:val="single"/>
        </w:rPr>
        <w:t>Экспозиция открыта с 04.12.2019 по 26.12.2019.</w:t>
      </w:r>
    </w:p>
    <w:p w:rsidR="005C20AB" w:rsidRPr="005C20AB" w:rsidRDefault="005C20AB" w:rsidP="005C20AB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5C20AB">
        <w:rPr>
          <w:rFonts w:ascii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5C20AB">
        <w:rPr>
          <w:rFonts w:ascii="Times New Roman" w:hAnsi="Times New Roman" w:cs="Times New Roman"/>
          <w:color w:val="000000"/>
          <w:sz w:val="24"/>
          <w:szCs w:val="24"/>
        </w:rPr>
        <w:t xml:space="preserve"> с 08.00 до 17.00 (пятница с 08.00 до 16.00), на выставке проводятся консультации по теме публичных слушаний. </w:t>
      </w:r>
    </w:p>
    <w:p w:rsidR="005C20AB" w:rsidRPr="005C20AB" w:rsidRDefault="005C20AB" w:rsidP="005C20AB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5C20AB">
        <w:rPr>
          <w:rFonts w:ascii="Times New Roman" w:hAnsi="Times New Roman" w:cs="Times New Roman"/>
          <w:color w:val="000000"/>
          <w:sz w:val="24"/>
          <w:szCs w:val="24"/>
          <w:u w:val="single"/>
        </w:rPr>
        <w:t>Дата проведения  публичных слушаний:</w:t>
      </w:r>
      <w:r w:rsidRPr="005C20AB">
        <w:rPr>
          <w:rFonts w:ascii="Times New Roman" w:hAnsi="Times New Roman" w:cs="Times New Roman"/>
          <w:color w:val="000000"/>
          <w:sz w:val="24"/>
          <w:szCs w:val="24"/>
        </w:rPr>
        <w:t xml:space="preserve"> 26 декабря 2019 г. в 11.00 по адресу: г. Карасук, ул. Октябрьская, 39 (малый зал)</w:t>
      </w:r>
      <w:r w:rsidRPr="005C20AB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  <w:r w:rsidRPr="005C20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C20AB" w:rsidRPr="005C20AB" w:rsidRDefault="005C20AB" w:rsidP="005C20AB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8"/>
          <w:szCs w:val="28"/>
        </w:rPr>
      </w:pPr>
      <w:r w:rsidRPr="005C20AB">
        <w:rPr>
          <w:rFonts w:ascii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5C20AB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5C20AB">
        <w:rPr>
          <w:rFonts w:ascii="Times New Roman" w:hAnsi="Times New Roman" w:cs="Times New Roman"/>
          <w:color w:val="000000"/>
          <w:sz w:val="24"/>
          <w:szCs w:val="24"/>
        </w:rPr>
        <w:t>http://adm-karasuk.nso.ru/page/1092.</w:t>
      </w:r>
    </w:p>
    <w:p w:rsidR="005C20AB" w:rsidRPr="005C20AB" w:rsidRDefault="005C20AB" w:rsidP="005C20AB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5C20AB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C20AB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C20AB" w:rsidRPr="005C20AB" w:rsidRDefault="005C20AB" w:rsidP="005C20AB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5C20AB" w:rsidRPr="005C20AB" w:rsidRDefault="005C20AB" w:rsidP="005C20AB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C20AB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C20AB" w:rsidRPr="005C20AB" w:rsidRDefault="005C20AB" w:rsidP="005C20AB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C20AB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C20AB" w:rsidRPr="005C20AB" w:rsidRDefault="005C20AB" w:rsidP="005C20AB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C20AB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102AB7" w:rsidRDefault="005C20AB" w:rsidP="005C20AB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20AB">
        <w:rPr>
          <w:rFonts w:ascii="Times New Roman" w:hAnsi="Times New Roman" w:cs="Times New Roman"/>
          <w:sz w:val="24"/>
          <w:szCs w:val="24"/>
          <w:u w:val="single"/>
        </w:rPr>
        <w:t>- направления </w:t>
      </w:r>
      <w:r w:rsidRPr="005C20AB">
        <w:rPr>
          <w:rFonts w:ascii="Times New Roman" w:hAnsi="Times New Roman" w:cs="Times New Roman"/>
          <w:bCs/>
          <w:sz w:val="24"/>
          <w:szCs w:val="24"/>
          <w:u w:val="single"/>
        </w:rPr>
        <w:t>не позднее пяти дней до дня проведения публичных слушаний</w:t>
      </w:r>
      <w:r w:rsidRPr="005C20AB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5C20AB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5C20AB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по адресу : </w:t>
      </w:r>
      <w:r w:rsidRPr="005C20A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Pr="005C20AB">
        <w:rPr>
          <w:rFonts w:ascii="Times New Roman" w:eastAsiaTheme="minorEastAsia" w:hAnsi="Times New Roman" w:cs="Times New Roman"/>
          <w:color w:val="000000"/>
          <w:sz w:val="24"/>
          <w:szCs w:val="24"/>
          <w:u w:val="single"/>
        </w:rPr>
        <w:t>4</w:t>
      </w:r>
      <w:r w:rsidRPr="005C20A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r w:rsidRPr="005C20AB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>admkarasuk</w:t>
      </w:r>
      <w:r w:rsidRPr="005C20AB">
        <w:rPr>
          <w:rFonts w:ascii="Times New Roman" w:eastAsiaTheme="minorEastAsia" w:hAnsi="Times New Roman" w:cs="Times New Roman"/>
          <w:sz w:val="24"/>
          <w:szCs w:val="24"/>
          <w:u w:val="single"/>
        </w:rPr>
        <w:t>.</w:t>
      </w:r>
      <w:r w:rsidRPr="005C20AB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>osa</w:t>
      </w:r>
      <w:r w:rsidRPr="005C20AB">
        <w:rPr>
          <w:rFonts w:ascii="Times New Roman" w:eastAsiaTheme="minorEastAsia" w:hAnsi="Times New Roman" w:cs="Times New Roman"/>
          <w:sz w:val="24"/>
          <w:szCs w:val="24"/>
          <w:u w:val="single"/>
        </w:rPr>
        <w:t>.</w:t>
      </w:r>
      <w:r w:rsidRPr="005C20AB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>specgrad</w:t>
      </w:r>
      <w:r w:rsidRPr="005C20AB">
        <w:rPr>
          <w:rFonts w:ascii="Times New Roman" w:eastAsiaTheme="minorEastAsia" w:hAnsi="Times New Roman" w:cs="Times New Roman"/>
          <w:sz w:val="24"/>
          <w:szCs w:val="24"/>
          <w:u w:val="single"/>
        </w:rPr>
        <w:t>@</w:t>
      </w:r>
      <w:r w:rsidRPr="005C20AB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>mail</w:t>
      </w:r>
      <w:r w:rsidRPr="005C20AB">
        <w:rPr>
          <w:rFonts w:ascii="Times New Roman" w:eastAsiaTheme="minorEastAsia" w:hAnsi="Times New Roman" w:cs="Times New Roman"/>
          <w:sz w:val="24"/>
          <w:szCs w:val="24"/>
          <w:u w:val="single"/>
        </w:rPr>
        <w:t>.</w:t>
      </w:r>
      <w:r w:rsidRPr="005C20AB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>ru</w:t>
      </w:r>
      <w:r w:rsidRPr="005C20AB">
        <w:rPr>
          <w:rFonts w:ascii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sectPr w:rsidR="00102AB7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F16" w:rsidRDefault="00675F16" w:rsidP="00D51903">
      <w:r>
        <w:separator/>
      </w:r>
    </w:p>
  </w:endnote>
  <w:endnote w:type="continuationSeparator" w:id="1">
    <w:p w:rsidR="00675F16" w:rsidRDefault="00675F16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F16" w:rsidRDefault="00675F16" w:rsidP="00D51903">
      <w:r>
        <w:separator/>
      </w:r>
    </w:p>
  </w:footnote>
  <w:footnote w:type="continuationSeparator" w:id="1">
    <w:p w:rsidR="00675F16" w:rsidRDefault="00675F16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EA5D27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</w:t>
    </w:r>
    <w:r w:rsidR="005C20AB">
      <w:rPr>
        <w:rFonts w:ascii="Arial Narrow" w:hAnsi="Arial Narrow"/>
        <w:b/>
        <w:color w:val="000080"/>
        <w:lang w:val="en-US"/>
      </w:rPr>
      <w:t>4</w:t>
    </w:r>
    <w:r w:rsidR="0047097D">
      <w:rPr>
        <w:rFonts w:ascii="Arial Narrow" w:hAnsi="Arial Narrow"/>
        <w:b/>
        <w:color w:val="000080"/>
      </w:rPr>
      <w:t xml:space="preserve"> </w:t>
    </w:r>
    <w:r>
      <w:rPr>
        <w:rFonts w:ascii="Arial Narrow" w:hAnsi="Arial Narrow"/>
        <w:b/>
        <w:color w:val="000080"/>
      </w:rPr>
      <w:t>декабря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7822CF">
      <w:rPr>
        <w:rFonts w:ascii="Arial Narrow" w:hAnsi="Arial Narrow"/>
        <w:b/>
        <w:color w:val="000080"/>
      </w:rPr>
      <w:t>7</w:t>
    </w:r>
    <w:r w:rsidR="005C20AB">
      <w:rPr>
        <w:rFonts w:ascii="Arial Narrow" w:hAnsi="Arial Narrow"/>
        <w:b/>
        <w:color w:val="000080"/>
        <w:lang w:val="en-US"/>
      </w:rPr>
      <w:t>2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EB4C9A">
      <w:rPr>
        <w:rFonts w:ascii="Arial Narrow" w:hAnsi="Arial Narrow"/>
        <w:b/>
        <w:color w:val="000080"/>
      </w:rPr>
      <w:t>8</w:t>
    </w:r>
    <w:r w:rsidR="005C20AB">
      <w:rPr>
        <w:rFonts w:ascii="Arial Narrow" w:hAnsi="Arial Narrow"/>
        <w:b/>
        <w:color w:val="000080"/>
        <w:lang w:val="en-US"/>
      </w:rPr>
      <w:t>9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5"/>
  </w:num>
  <w:num w:numId="5">
    <w:abstractNumId w:val="8"/>
  </w:num>
  <w:num w:numId="6">
    <w:abstractNumId w:val="11"/>
  </w:num>
  <w:num w:numId="7">
    <w:abstractNumId w:val="4"/>
  </w:num>
  <w:num w:numId="8">
    <w:abstractNumId w:val="14"/>
  </w:num>
  <w:num w:numId="9">
    <w:abstractNumId w:val="9"/>
  </w:num>
  <w:num w:numId="10">
    <w:abstractNumId w:val="7"/>
  </w:num>
  <w:num w:numId="11">
    <w:abstractNumId w:val="2"/>
  </w:num>
  <w:num w:numId="12">
    <w:abstractNumId w:val="3"/>
  </w:num>
  <w:num w:numId="13">
    <w:abstractNumId w:val="13"/>
  </w:num>
  <w:num w:numId="14">
    <w:abstractNumId w:val="10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2179D"/>
    <w:rsid w:val="00140CC0"/>
    <w:rsid w:val="001421F0"/>
    <w:rsid w:val="0014772E"/>
    <w:rsid w:val="001504AD"/>
    <w:rsid w:val="00160145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C0C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9D"/>
    <w:rsid w:val="003259B9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F069E"/>
    <w:rsid w:val="004F5D70"/>
    <w:rsid w:val="0050428C"/>
    <w:rsid w:val="005246EE"/>
    <w:rsid w:val="005312BF"/>
    <w:rsid w:val="00575568"/>
    <w:rsid w:val="005814AC"/>
    <w:rsid w:val="00595501"/>
    <w:rsid w:val="005968E2"/>
    <w:rsid w:val="005A420E"/>
    <w:rsid w:val="005A6A65"/>
    <w:rsid w:val="005A7E38"/>
    <w:rsid w:val="005C0935"/>
    <w:rsid w:val="005C20AB"/>
    <w:rsid w:val="005C48B4"/>
    <w:rsid w:val="005C56B0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75F16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627F"/>
    <w:rsid w:val="008757C7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80DD2"/>
    <w:rsid w:val="00A86542"/>
    <w:rsid w:val="00AA0DA0"/>
    <w:rsid w:val="00AA1C9E"/>
    <w:rsid w:val="00AA596B"/>
    <w:rsid w:val="00AB3018"/>
    <w:rsid w:val="00AB602D"/>
    <w:rsid w:val="00AC3661"/>
    <w:rsid w:val="00AC56FD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D4220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75F06"/>
    <w:rsid w:val="00E80ACB"/>
    <w:rsid w:val="00E86EE6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10BCB"/>
    <w:rsid w:val="00F26671"/>
    <w:rsid w:val="00F30300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91</cp:revision>
  <cp:lastPrinted>2017-01-27T06:46:00Z</cp:lastPrinted>
  <dcterms:created xsi:type="dcterms:W3CDTF">2017-10-02T09:13:00Z</dcterms:created>
  <dcterms:modified xsi:type="dcterms:W3CDTF">2019-12-13T01:34:00Z</dcterms:modified>
</cp:coreProperties>
</file>