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53F6" w:rsidRDefault="00504838">
      <w:pPr>
        <w:rPr>
          <w:rFonts w:ascii="Times New Roman" w:hAnsi="Times New Roman" w:cs="Times New Roman"/>
          <w:sz w:val="28"/>
          <w:szCs w:val="28"/>
        </w:rPr>
      </w:pPr>
      <w:r w:rsidRPr="00504838">
        <w:rPr>
          <w:rFonts w:ascii="Times New Roman" w:hAnsi="Times New Roman" w:cs="Times New Roman"/>
          <w:sz w:val="28"/>
          <w:szCs w:val="28"/>
        </w:rPr>
        <w:t>Проведены внешние проверки годовых отчетов об исполнении бюджетов за 2021 год:</w:t>
      </w:r>
    </w:p>
    <w:p w:rsidR="00504838" w:rsidRDefault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Карасукский район Новосибирской области;</w:t>
      </w:r>
    </w:p>
    <w:p w:rsidR="00504838" w:rsidRDefault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город Карасук Карасукского района Новосибирской области;</w:t>
      </w:r>
    </w:p>
    <w:p w:rsidR="00504838" w:rsidRDefault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Беленский сельсовет Карасукского района Новосибирской области;</w:t>
      </w:r>
    </w:p>
    <w:p w:rsidR="00504838" w:rsidRDefault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Благодатский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Знаменский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Ирбизинский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Калиновский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Михайловский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Октябрьский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Студеновский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Троицкий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Хорошенский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области;</w:t>
      </w:r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Чернокурьинский сельсовет </w:t>
      </w:r>
      <w:r>
        <w:rPr>
          <w:rFonts w:ascii="Times New Roman" w:hAnsi="Times New Roman" w:cs="Times New Roman"/>
          <w:sz w:val="28"/>
          <w:szCs w:val="28"/>
        </w:rPr>
        <w:t>Карасукско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  <w:bookmarkStart w:id="0" w:name="_GoBack"/>
      <w:bookmarkEnd w:id="0"/>
    </w:p>
    <w:p w:rsidR="00504838" w:rsidRDefault="00504838" w:rsidP="00504838">
      <w:pPr>
        <w:rPr>
          <w:rFonts w:ascii="Times New Roman" w:hAnsi="Times New Roman" w:cs="Times New Roman"/>
          <w:sz w:val="28"/>
          <w:szCs w:val="28"/>
        </w:rPr>
      </w:pPr>
    </w:p>
    <w:p w:rsidR="00504838" w:rsidRPr="00504838" w:rsidRDefault="00504838">
      <w:pPr>
        <w:rPr>
          <w:rFonts w:ascii="Times New Roman" w:hAnsi="Times New Roman" w:cs="Times New Roman"/>
          <w:sz w:val="28"/>
          <w:szCs w:val="28"/>
        </w:rPr>
      </w:pPr>
    </w:p>
    <w:sectPr w:rsidR="00504838" w:rsidRPr="005048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463"/>
    <w:rsid w:val="001A1FD8"/>
    <w:rsid w:val="00504838"/>
    <w:rsid w:val="008A287E"/>
    <w:rsid w:val="00C05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9AECB"/>
  <w15:chartTrackingRefBased/>
  <w15:docId w15:val="{A6323249-DC4D-4F66-92F2-EC91639EC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2022-05-31T02:04:00Z</dcterms:created>
  <dcterms:modified xsi:type="dcterms:W3CDTF">2022-05-31T02:09:00Z</dcterms:modified>
</cp:coreProperties>
</file>