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850" w:rsidRDefault="00D32850" w:rsidP="00D3285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Проведено контрольное мероприятие «Проверка законности и результативности использования субсидий, выделенных из бюджета Карасукского района, на финансовое обеспечение выполнения муниципального задания по предоставлению муниципальных услуг МБОУ </w:t>
      </w:r>
      <w:proofErr w:type="spellStart"/>
      <w:r w:rsidR="009A61ED">
        <w:rPr>
          <w:rFonts w:ascii="Times New Roman" w:hAnsi="Times New Roman"/>
          <w:b/>
          <w:sz w:val="28"/>
          <w:szCs w:val="28"/>
        </w:rPr>
        <w:t>Рассказовская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ООШ Карасукского района Новосибирской области» </w:t>
      </w:r>
    </w:p>
    <w:p w:rsidR="00D32850" w:rsidRDefault="00D32850" w:rsidP="00D3285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По результатам проведения контрольного мероприятия «Проверка законности и результативности использования субсидий, выделенных из бюджета Карасукского района, на финансовое обеспечение выполнения муниципального задания по предоставлению муниципальных услуг МБОУ </w:t>
      </w:r>
      <w:proofErr w:type="spellStart"/>
      <w:r w:rsidR="009A61ED">
        <w:rPr>
          <w:rFonts w:ascii="Times New Roman" w:hAnsi="Times New Roman"/>
          <w:sz w:val="28"/>
          <w:szCs w:val="28"/>
        </w:rPr>
        <w:t>Рассказовская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ООШ Карасукского района Новосибирской области» подготовлен акт проверки</w:t>
      </w:r>
      <w:r w:rsidR="009A61ED">
        <w:rPr>
          <w:rFonts w:ascii="Times New Roman" w:hAnsi="Times New Roman"/>
          <w:sz w:val="28"/>
          <w:szCs w:val="28"/>
        </w:rPr>
        <w:t xml:space="preserve"> от 17.04.2020г</w:t>
      </w:r>
      <w:r>
        <w:rPr>
          <w:rFonts w:ascii="Times New Roman" w:hAnsi="Times New Roman"/>
          <w:sz w:val="28"/>
          <w:szCs w:val="28"/>
        </w:rPr>
        <w:t>.</w:t>
      </w:r>
    </w:p>
    <w:p w:rsidR="00D32850" w:rsidRDefault="00D32850" w:rsidP="00D3285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Контрольное мероприятие проведено на основании пункта 2.3. Плана работы КСО района на 2020 год </w:t>
      </w:r>
      <w:r>
        <w:rPr>
          <w:rFonts w:ascii="Times New Roman" w:hAnsi="Times New Roman"/>
          <w:i/>
          <w:sz w:val="28"/>
          <w:szCs w:val="28"/>
        </w:rPr>
        <w:t>(на основании Решения тридцать шестой сессии Совета депутатов Карасукского района Новосибирской области третьего созыва от 26.12.2019 № 331).</w:t>
      </w:r>
    </w:p>
    <w:p w:rsidR="00D32850" w:rsidRDefault="00D32850" w:rsidP="00D3285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Акт проверки подготовлен в соответствии с Положением о контрольно-счетном органе Карасукского района, утвержденным решением сессии Совета депутатов Карасукского района от 08.11.2011 № 86, Стандартом СФК 5/2015 «Общие правила проведения контрольного мероприятия», утвержденным Председателем КСО от 20.04.2015г.</w:t>
      </w:r>
    </w:p>
    <w:p w:rsidR="00D32850" w:rsidRDefault="00D32850" w:rsidP="00D32850">
      <w:pPr>
        <w:tabs>
          <w:tab w:val="center" w:pos="5073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Акт проверки направлен Контрольно-счетным органом Карасукского района Главе Карасукского района Новосибирской области, председателю Совета депутатов Карасукского района Новосибирской области,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руководителю МКУ «Управление образования Карасукского района» Новосибирской области, прокурору Карасукского района Новосибирской области, директору МБОУ </w:t>
      </w:r>
      <w:proofErr w:type="spellStart"/>
      <w:r w:rsidR="009A61ED">
        <w:rPr>
          <w:rFonts w:ascii="Times New Roman" w:eastAsia="Times New Roman" w:hAnsi="Times New Roman"/>
          <w:sz w:val="28"/>
          <w:szCs w:val="28"/>
          <w:lang w:eastAsia="ru-RU"/>
        </w:rPr>
        <w:t>Рассказовская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ООШ Карасукского района Новосибирской области.</w:t>
      </w:r>
      <w:bookmarkStart w:id="0" w:name="_GoBack"/>
      <w:bookmarkEnd w:id="0"/>
    </w:p>
    <w:p w:rsidR="00C653F6" w:rsidRDefault="009A61ED"/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42"/>
    <w:rsid w:val="001A1FD8"/>
    <w:rsid w:val="008A287E"/>
    <w:rsid w:val="009A61ED"/>
    <w:rsid w:val="00B14442"/>
    <w:rsid w:val="00D3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1EB1B"/>
  <w15:chartTrackingRefBased/>
  <w15:docId w15:val="{64BFEDEE-0B47-422B-986C-AD743FCFB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285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3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245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2021-05-31T04:10:00Z</dcterms:created>
  <dcterms:modified xsi:type="dcterms:W3CDTF">2021-05-31T04:16:00Z</dcterms:modified>
</cp:coreProperties>
</file>