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850" w:rsidRDefault="00D32850" w:rsidP="00D328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Проведено контрольное мероприятие «Проверка законности и результативности использования субсидий, выделенных из бюджета Карасукского района, на финансовое обеспечение выполнения муниципального задания по предоставлению муниципальных услуг МБОУ </w:t>
      </w:r>
      <w:proofErr w:type="spellStart"/>
      <w:r w:rsidR="004E71A9">
        <w:rPr>
          <w:rFonts w:ascii="Times New Roman" w:hAnsi="Times New Roman"/>
          <w:b/>
          <w:sz w:val="28"/>
          <w:szCs w:val="28"/>
        </w:rPr>
        <w:t>Калачинская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ООШ Карасукского района Новосибирской области» </w:t>
      </w:r>
    </w:p>
    <w:p w:rsidR="00D32850" w:rsidRDefault="00D32850" w:rsidP="00D328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 результатам проведения контрольного мероприятия «Проверка законности и результативности использования субсидий, выделенных из бюджета Карасукского района, на финансовое обеспечение выполнения муниципального задания по предоставлению муниципальных услуг МБОУ </w:t>
      </w:r>
      <w:proofErr w:type="spellStart"/>
      <w:r w:rsidR="004E71A9">
        <w:rPr>
          <w:rFonts w:ascii="Times New Roman" w:hAnsi="Times New Roman"/>
          <w:sz w:val="28"/>
          <w:szCs w:val="28"/>
        </w:rPr>
        <w:t>Калачинская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Карасукского района Новосибирской области» подготовлен акт проверки</w:t>
      </w:r>
      <w:r w:rsidR="004E71A9">
        <w:rPr>
          <w:rFonts w:ascii="Times New Roman" w:hAnsi="Times New Roman"/>
          <w:sz w:val="28"/>
          <w:szCs w:val="28"/>
        </w:rPr>
        <w:t xml:space="preserve"> от 20.02.2020г</w:t>
      </w:r>
      <w:r>
        <w:rPr>
          <w:rFonts w:ascii="Times New Roman" w:hAnsi="Times New Roman"/>
          <w:sz w:val="28"/>
          <w:szCs w:val="28"/>
        </w:rPr>
        <w:t>.</w:t>
      </w:r>
    </w:p>
    <w:p w:rsidR="00D32850" w:rsidRDefault="00D32850" w:rsidP="00D3285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Контрольное мероприятие п</w:t>
      </w:r>
      <w:r w:rsidR="004E71A9">
        <w:rPr>
          <w:rFonts w:ascii="Times New Roman" w:hAnsi="Times New Roman"/>
          <w:sz w:val="28"/>
          <w:szCs w:val="28"/>
        </w:rPr>
        <w:t>роведено на основании пункта 2.4</w:t>
      </w:r>
      <w:r>
        <w:rPr>
          <w:rFonts w:ascii="Times New Roman" w:hAnsi="Times New Roman"/>
          <w:sz w:val="28"/>
          <w:szCs w:val="28"/>
        </w:rPr>
        <w:t>. Плана работы КСО района на 2020 год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D32850" w:rsidRDefault="00D32850" w:rsidP="00D3285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Акт проверки подготовлен в соответствии с Положением о контрольно-счетном органе Карасукского района, утвержденным решением сессии Совета депутатов Карасукского района от 08.11.2011 № 86, Стандартом СФК 5/2015 «Общие правила проведения контрольного мероприятия», утвержденным Председателем КСО от 20.04.2015г.</w:t>
      </w:r>
    </w:p>
    <w:p w:rsidR="00D32850" w:rsidRDefault="00D32850" w:rsidP="00D32850">
      <w:pPr>
        <w:tabs>
          <w:tab w:val="center" w:pos="5073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Акт проверки направлен Контрольно-счетным органом Карасукского района Главе Карасукского района Новосибирской области, председателю Совета депутатов Карасукского района Новосибирской области,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руководителю МКУ «Управление образования Карасукского района» Новосибирской области, прокурору Карасукского района Новосибирской области, директору МБОУ </w:t>
      </w:r>
      <w:r w:rsidR="007E4BAF">
        <w:rPr>
          <w:rFonts w:ascii="Times New Roman" w:eastAsia="Times New Roman" w:hAnsi="Times New Roman"/>
          <w:sz w:val="28"/>
          <w:szCs w:val="28"/>
          <w:lang w:eastAsia="ru-RU"/>
        </w:rPr>
        <w:t>Калачинской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ООШ Карасукского района Новосибирской области.</w:t>
      </w:r>
    </w:p>
    <w:p w:rsidR="00C653F6" w:rsidRDefault="007E4BAF"/>
    <w:sectPr w:rsidR="00C65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42"/>
    <w:rsid w:val="001A1FD8"/>
    <w:rsid w:val="004E71A9"/>
    <w:rsid w:val="007E4BAF"/>
    <w:rsid w:val="008A287E"/>
    <w:rsid w:val="00B14442"/>
    <w:rsid w:val="00D3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1B55"/>
  <w15:chartTrackingRefBased/>
  <w15:docId w15:val="{64BFEDEE-0B47-422B-986C-AD743FCF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8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2021-05-31T04:10:00Z</dcterms:created>
  <dcterms:modified xsi:type="dcterms:W3CDTF">2021-05-31T04:39:00Z</dcterms:modified>
</cp:coreProperties>
</file>