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C3C" w:rsidRPr="00A23611" w:rsidRDefault="00934C3C" w:rsidP="00A23611">
      <w:pPr>
        <w:pStyle w:val="a4"/>
        <w:spacing w:before="0" w:after="0"/>
        <w:rPr>
          <w:rFonts w:ascii="Times New Roman" w:hAnsi="Times New Roman"/>
          <w:bCs w:val="0"/>
          <w:sz w:val="28"/>
          <w:szCs w:val="28"/>
        </w:rPr>
      </w:pPr>
      <w:r w:rsidRPr="00A23611">
        <w:rPr>
          <w:rFonts w:ascii="Times New Roman" w:hAnsi="Times New Roman"/>
          <w:noProof/>
          <w:sz w:val="28"/>
          <w:szCs w:val="28"/>
          <w:lang w:eastAsia="ru-RU"/>
        </w:rPr>
        <w:drawing>
          <wp:inline distT="0" distB="0" distL="0" distR="0">
            <wp:extent cx="629920" cy="758825"/>
            <wp:effectExtent l="19050" t="0" r="0" b="0"/>
            <wp:docPr id="1" name="Рисунок 27"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5" cstate="print"/>
                    <a:srcRect/>
                    <a:stretch>
                      <a:fillRect/>
                    </a:stretch>
                  </pic:blipFill>
                  <pic:spPr bwMode="auto">
                    <a:xfrm>
                      <a:off x="0" y="0"/>
                      <a:ext cx="629920" cy="758825"/>
                    </a:xfrm>
                    <a:prstGeom prst="rect">
                      <a:avLst/>
                    </a:prstGeom>
                    <a:noFill/>
                    <a:ln w="9525">
                      <a:noFill/>
                      <a:miter lim="800000"/>
                      <a:headEnd/>
                      <a:tailEnd/>
                    </a:ln>
                  </pic:spPr>
                </pic:pic>
              </a:graphicData>
            </a:graphic>
          </wp:inline>
        </w:drawing>
      </w:r>
    </w:p>
    <w:p w:rsidR="00934C3C" w:rsidRPr="00A23611" w:rsidRDefault="00934C3C" w:rsidP="00A23611">
      <w:pPr>
        <w:shd w:val="clear" w:color="auto" w:fill="FFFFFF"/>
        <w:spacing w:after="0" w:line="240" w:lineRule="auto"/>
        <w:jc w:val="center"/>
        <w:rPr>
          <w:rFonts w:ascii="Times New Roman" w:hAnsi="Times New Roman" w:cs="Times New Roman"/>
          <w:b/>
          <w:bCs/>
          <w:sz w:val="28"/>
          <w:szCs w:val="28"/>
        </w:rPr>
      </w:pPr>
      <w:r w:rsidRPr="00A23611">
        <w:rPr>
          <w:rFonts w:ascii="Times New Roman" w:hAnsi="Times New Roman" w:cs="Times New Roman"/>
          <w:b/>
          <w:bCs/>
          <w:spacing w:val="-1"/>
          <w:sz w:val="28"/>
          <w:szCs w:val="28"/>
        </w:rPr>
        <w:t xml:space="preserve">СОВЕТ ДЕПУТАТОВ </w:t>
      </w:r>
      <w:r w:rsidRPr="00A23611">
        <w:rPr>
          <w:rFonts w:ascii="Times New Roman" w:hAnsi="Times New Roman" w:cs="Times New Roman"/>
          <w:b/>
          <w:bCs/>
          <w:sz w:val="28"/>
          <w:szCs w:val="28"/>
        </w:rPr>
        <w:t>КАРАСУКСКОГО РАЙОНА</w:t>
      </w:r>
    </w:p>
    <w:p w:rsidR="00934C3C" w:rsidRPr="00A23611" w:rsidRDefault="00934C3C" w:rsidP="00A23611">
      <w:pPr>
        <w:shd w:val="clear" w:color="auto" w:fill="FFFFFF"/>
        <w:spacing w:after="0" w:line="240" w:lineRule="auto"/>
        <w:jc w:val="center"/>
        <w:rPr>
          <w:rFonts w:ascii="Times New Roman" w:hAnsi="Times New Roman" w:cs="Times New Roman"/>
          <w:b/>
          <w:bCs/>
          <w:spacing w:val="-2"/>
          <w:sz w:val="28"/>
          <w:szCs w:val="28"/>
        </w:rPr>
      </w:pPr>
      <w:r w:rsidRPr="00A23611">
        <w:rPr>
          <w:rFonts w:ascii="Times New Roman" w:hAnsi="Times New Roman" w:cs="Times New Roman"/>
          <w:b/>
          <w:bCs/>
          <w:spacing w:val="-2"/>
          <w:sz w:val="28"/>
          <w:szCs w:val="28"/>
        </w:rPr>
        <w:t>НОВОСИБИРСКОЙ ОБЛАСТИ</w:t>
      </w:r>
    </w:p>
    <w:p w:rsidR="00934C3C" w:rsidRPr="00A23611" w:rsidRDefault="006D660E" w:rsidP="00A23611">
      <w:pPr>
        <w:shd w:val="clear" w:color="auto" w:fill="FFFFFF"/>
        <w:spacing w:after="0" w:line="240" w:lineRule="auto"/>
        <w:jc w:val="center"/>
        <w:rPr>
          <w:rFonts w:ascii="Times New Roman" w:hAnsi="Times New Roman" w:cs="Times New Roman"/>
          <w:sz w:val="28"/>
          <w:szCs w:val="28"/>
        </w:rPr>
      </w:pPr>
      <w:r w:rsidRPr="00A23611">
        <w:rPr>
          <w:rFonts w:ascii="Times New Roman" w:hAnsi="Times New Roman" w:cs="Times New Roman"/>
          <w:b/>
          <w:bCs/>
          <w:sz w:val="28"/>
          <w:szCs w:val="28"/>
        </w:rPr>
        <w:t>ЧЕТВЕРТОГО</w:t>
      </w:r>
      <w:r w:rsidR="00934C3C" w:rsidRPr="00A23611">
        <w:rPr>
          <w:rFonts w:ascii="Times New Roman" w:hAnsi="Times New Roman" w:cs="Times New Roman"/>
          <w:b/>
          <w:bCs/>
          <w:sz w:val="28"/>
          <w:szCs w:val="28"/>
        </w:rPr>
        <w:t xml:space="preserve"> СОЗЫВА</w:t>
      </w:r>
    </w:p>
    <w:p w:rsidR="00934C3C" w:rsidRPr="00A23611" w:rsidRDefault="00934C3C" w:rsidP="00A23611">
      <w:pPr>
        <w:shd w:val="clear" w:color="auto" w:fill="FFFFFF"/>
        <w:spacing w:after="0" w:line="240" w:lineRule="auto"/>
        <w:jc w:val="center"/>
        <w:rPr>
          <w:rFonts w:ascii="Times New Roman" w:hAnsi="Times New Roman" w:cs="Times New Roman"/>
          <w:b/>
          <w:bCs/>
          <w:color w:val="000000"/>
          <w:spacing w:val="-1"/>
          <w:sz w:val="28"/>
          <w:szCs w:val="28"/>
        </w:rPr>
      </w:pPr>
    </w:p>
    <w:p w:rsidR="00934C3C" w:rsidRPr="00A23611" w:rsidRDefault="00934C3C" w:rsidP="00A23611">
      <w:pPr>
        <w:shd w:val="clear" w:color="auto" w:fill="FFFFFF"/>
        <w:spacing w:after="0" w:line="240" w:lineRule="auto"/>
        <w:jc w:val="center"/>
        <w:rPr>
          <w:rFonts w:ascii="Times New Roman" w:hAnsi="Times New Roman" w:cs="Times New Roman"/>
          <w:b/>
          <w:bCs/>
          <w:color w:val="000000"/>
          <w:spacing w:val="-1"/>
          <w:sz w:val="28"/>
          <w:szCs w:val="28"/>
        </w:rPr>
      </w:pPr>
      <w:r w:rsidRPr="00A23611">
        <w:rPr>
          <w:rFonts w:ascii="Times New Roman" w:hAnsi="Times New Roman" w:cs="Times New Roman"/>
          <w:b/>
          <w:bCs/>
          <w:color w:val="000000"/>
          <w:spacing w:val="-1"/>
          <w:sz w:val="28"/>
          <w:szCs w:val="28"/>
        </w:rPr>
        <w:t>РЕШЕНИЕ</w:t>
      </w:r>
    </w:p>
    <w:p w:rsidR="00934C3C" w:rsidRPr="00A23611" w:rsidRDefault="00934C3C" w:rsidP="00A23611">
      <w:pPr>
        <w:shd w:val="clear" w:color="auto" w:fill="FFFFFF"/>
        <w:spacing w:after="0" w:line="240" w:lineRule="auto"/>
        <w:jc w:val="center"/>
        <w:rPr>
          <w:rFonts w:ascii="Times New Roman" w:hAnsi="Times New Roman" w:cs="Times New Roman"/>
          <w:sz w:val="28"/>
          <w:szCs w:val="28"/>
        </w:rPr>
      </w:pPr>
      <w:r w:rsidRPr="00A23611">
        <w:rPr>
          <w:rFonts w:ascii="Times New Roman" w:hAnsi="Times New Roman" w:cs="Times New Roman"/>
          <w:color w:val="000000"/>
          <w:sz w:val="28"/>
          <w:szCs w:val="28"/>
        </w:rPr>
        <w:t>(</w:t>
      </w:r>
      <w:r w:rsidR="00A23611" w:rsidRPr="00A23611">
        <w:rPr>
          <w:rFonts w:ascii="Times New Roman" w:hAnsi="Times New Roman" w:cs="Times New Roman"/>
          <w:color w:val="000000"/>
          <w:sz w:val="28"/>
          <w:szCs w:val="28"/>
        </w:rPr>
        <w:t xml:space="preserve">тринадцатая </w:t>
      </w:r>
      <w:r w:rsidRPr="00A23611">
        <w:rPr>
          <w:rFonts w:ascii="Times New Roman" w:hAnsi="Times New Roman" w:cs="Times New Roman"/>
          <w:sz w:val="28"/>
          <w:szCs w:val="28"/>
        </w:rPr>
        <w:t>сессия)</w:t>
      </w:r>
    </w:p>
    <w:p w:rsidR="006A286F" w:rsidRPr="00A23611" w:rsidRDefault="006A286F" w:rsidP="00A23611">
      <w:pPr>
        <w:autoSpaceDE w:val="0"/>
        <w:autoSpaceDN w:val="0"/>
        <w:spacing w:after="0" w:line="240" w:lineRule="auto"/>
        <w:jc w:val="center"/>
        <w:rPr>
          <w:rFonts w:ascii="Times New Roman" w:hAnsi="Times New Roman" w:cs="Times New Roman"/>
          <w:sz w:val="28"/>
          <w:szCs w:val="28"/>
        </w:rPr>
      </w:pPr>
    </w:p>
    <w:p w:rsidR="00934C3C" w:rsidRPr="00A23611" w:rsidRDefault="00A23611" w:rsidP="00A23611">
      <w:pPr>
        <w:autoSpaceDE w:val="0"/>
        <w:autoSpaceDN w:val="0"/>
        <w:spacing w:after="0" w:line="240" w:lineRule="auto"/>
        <w:jc w:val="center"/>
        <w:rPr>
          <w:rFonts w:ascii="Times New Roman" w:hAnsi="Times New Roman" w:cs="Times New Roman"/>
          <w:sz w:val="28"/>
          <w:szCs w:val="28"/>
        </w:rPr>
      </w:pPr>
      <w:r w:rsidRPr="00A23611">
        <w:rPr>
          <w:rFonts w:ascii="Times New Roman" w:hAnsi="Times New Roman" w:cs="Times New Roman"/>
          <w:sz w:val="28"/>
          <w:szCs w:val="28"/>
        </w:rPr>
        <w:t>27.12.2021</w:t>
      </w:r>
      <w:r w:rsidR="00934C3C" w:rsidRPr="00A23611">
        <w:rPr>
          <w:rFonts w:ascii="Times New Roman" w:hAnsi="Times New Roman" w:cs="Times New Roman"/>
          <w:sz w:val="28"/>
          <w:szCs w:val="28"/>
        </w:rPr>
        <w:t xml:space="preserve"> № </w:t>
      </w:r>
      <w:r w:rsidR="0070031E">
        <w:rPr>
          <w:rFonts w:ascii="Times New Roman" w:hAnsi="Times New Roman" w:cs="Times New Roman"/>
          <w:sz w:val="28"/>
          <w:szCs w:val="28"/>
        </w:rPr>
        <w:t>126</w:t>
      </w:r>
    </w:p>
    <w:p w:rsidR="006A286F" w:rsidRPr="00A23611" w:rsidRDefault="006A286F" w:rsidP="00A23611">
      <w:pPr>
        <w:tabs>
          <w:tab w:val="center" w:pos="-1843"/>
          <w:tab w:val="left" w:pos="-1418"/>
          <w:tab w:val="right" w:pos="11907"/>
        </w:tabs>
        <w:autoSpaceDE w:val="0"/>
        <w:autoSpaceDN w:val="0"/>
        <w:spacing w:after="0" w:line="240" w:lineRule="auto"/>
        <w:jc w:val="center"/>
        <w:rPr>
          <w:rFonts w:ascii="Times New Roman" w:eastAsia="Times New Roman" w:hAnsi="Times New Roman" w:cs="Times New Roman"/>
          <w:sz w:val="28"/>
          <w:szCs w:val="28"/>
        </w:rPr>
      </w:pPr>
    </w:p>
    <w:p w:rsidR="00A23611" w:rsidRPr="00A23611" w:rsidRDefault="006A286F" w:rsidP="00A23611">
      <w:pPr>
        <w:spacing w:after="0" w:line="240" w:lineRule="auto"/>
        <w:jc w:val="center"/>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О</w:t>
      </w:r>
      <w:r w:rsidR="004F4BB2">
        <w:rPr>
          <w:rFonts w:ascii="Times New Roman" w:eastAsia="Times New Roman" w:hAnsi="Times New Roman" w:cs="Times New Roman"/>
          <w:sz w:val="28"/>
          <w:szCs w:val="28"/>
        </w:rPr>
        <w:t xml:space="preserve"> </w:t>
      </w:r>
      <w:r w:rsidR="00F05C30" w:rsidRPr="00A23611">
        <w:rPr>
          <w:rFonts w:ascii="Times New Roman" w:eastAsia="Times New Roman" w:hAnsi="Times New Roman" w:cs="Times New Roman"/>
          <w:sz w:val="28"/>
          <w:szCs w:val="28"/>
        </w:rPr>
        <w:t xml:space="preserve">внесении изменений в решение восьмой сессии </w:t>
      </w:r>
      <w:r w:rsidR="0081398A" w:rsidRPr="00A23611">
        <w:rPr>
          <w:rFonts w:ascii="Times New Roman" w:eastAsia="Times New Roman" w:hAnsi="Times New Roman" w:cs="Times New Roman"/>
          <w:sz w:val="28"/>
          <w:szCs w:val="28"/>
        </w:rPr>
        <w:t>Совет</w:t>
      </w:r>
      <w:r w:rsidR="008E58C5" w:rsidRPr="00A23611">
        <w:rPr>
          <w:rFonts w:ascii="Times New Roman" w:eastAsia="Times New Roman" w:hAnsi="Times New Roman" w:cs="Times New Roman"/>
          <w:sz w:val="28"/>
          <w:szCs w:val="28"/>
        </w:rPr>
        <w:t>а</w:t>
      </w:r>
      <w:r w:rsidR="00F05C30" w:rsidRPr="00A23611">
        <w:rPr>
          <w:rFonts w:ascii="Times New Roman" w:eastAsia="Times New Roman" w:hAnsi="Times New Roman" w:cs="Times New Roman"/>
          <w:sz w:val="28"/>
          <w:szCs w:val="28"/>
        </w:rPr>
        <w:t xml:space="preserve"> депутатов Карасукско</w:t>
      </w:r>
      <w:r w:rsidR="008E58C5" w:rsidRPr="00A23611">
        <w:rPr>
          <w:rFonts w:ascii="Times New Roman" w:eastAsia="Times New Roman" w:hAnsi="Times New Roman" w:cs="Times New Roman"/>
          <w:sz w:val="28"/>
          <w:szCs w:val="28"/>
        </w:rPr>
        <w:t>го района Новосибирской области</w:t>
      </w:r>
      <w:r w:rsidR="00F05C30" w:rsidRPr="00A23611">
        <w:rPr>
          <w:rFonts w:ascii="Times New Roman" w:eastAsia="Times New Roman" w:hAnsi="Times New Roman" w:cs="Times New Roman"/>
          <w:sz w:val="28"/>
          <w:szCs w:val="28"/>
        </w:rPr>
        <w:t xml:space="preserve"> второго созыва</w:t>
      </w:r>
    </w:p>
    <w:p w:rsidR="006A286F" w:rsidRPr="00A23611" w:rsidRDefault="00F05C30" w:rsidP="00A23611">
      <w:pPr>
        <w:spacing w:after="0" w:line="240" w:lineRule="auto"/>
        <w:jc w:val="center"/>
        <w:rPr>
          <w:rFonts w:ascii="Times New Roman" w:eastAsia="Times New Roman" w:hAnsi="Times New Roman" w:cs="Times New Roman"/>
          <w:b/>
          <w:i/>
          <w:sz w:val="28"/>
          <w:szCs w:val="28"/>
        </w:rPr>
      </w:pPr>
      <w:r w:rsidRPr="00A23611">
        <w:rPr>
          <w:rFonts w:ascii="Times New Roman" w:eastAsia="Times New Roman" w:hAnsi="Times New Roman" w:cs="Times New Roman"/>
          <w:sz w:val="28"/>
          <w:szCs w:val="28"/>
        </w:rPr>
        <w:t>от 08.11.2011 № 86 «О Контрольно-счетном органе Карасукского района Новосибирской области»</w:t>
      </w:r>
    </w:p>
    <w:p w:rsidR="006A286F" w:rsidRPr="00A23611" w:rsidRDefault="006A286F" w:rsidP="00A23611">
      <w:pPr>
        <w:tabs>
          <w:tab w:val="left" w:pos="5592"/>
        </w:tabs>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341E76" w:rsidRPr="00A23611" w:rsidRDefault="006A286F" w:rsidP="00A23611">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 xml:space="preserve">В </w:t>
      </w:r>
      <w:r w:rsidR="00040960" w:rsidRPr="00A23611">
        <w:rPr>
          <w:rFonts w:ascii="Times New Roman" w:eastAsia="Times New Roman" w:hAnsi="Times New Roman" w:cs="Times New Roman"/>
          <w:sz w:val="28"/>
          <w:szCs w:val="28"/>
        </w:rPr>
        <w:t xml:space="preserve">соответствии с </w:t>
      </w:r>
      <w:r w:rsidR="00F05C30" w:rsidRPr="00A23611">
        <w:rPr>
          <w:rFonts w:ascii="Times New Roman" w:eastAsia="Times New Roman" w:hAnsi="Times New Roman" w:cs="Times New Roman"/>
          <w:sz w:val="28"/>
          <w:szCs w:val="28"/>
        </w:rPr>
        <w:t>Федеральным законом от 01.07.2021 № 255-ФЗ «О внесении изменений в Федеральный закон «Об общих принципах организации и деятельности контрольно-счетных органов субъектов Российской Федерации и муниципальных образований» и отдельные законодательные акты Российской Федерации»</w:t>
      </w:r>
      <w:r w:rsidR="008E58C5" w:rsidRPr="00A23611">
        <w:rPr>
          <w:rFonts w:ascii="Times New Roman" w:eastAsia="Times New Roman" w:hAnsi="Times New Roman" w:cs="Times New Roman"/>
          <w:sz w:val="28"/>
          <w:szCs w:val="28"/>
        </w:rPr>
        <w:t>,</w:t>
      </w:r>
      <w:r w:rsidR="00A23611">
        <w:rPr>
          <w:rFonts w:ascii="Times New Roman" w:eastAsia="Times New Roman" w:hAnsi="Times New Roman" w:cs="Times New Roman"/>
          <w:sz w:val="28"/>
          <w:szCs w:val="28"/>
        </w:rPr>
        <w:t xml:space="preserve"> </w:t>
      </w:r>
      <w:r w:rsidR="00F05C30" w:rsidRPr="00A23611">
        <w:rPr>
          <w:rFonts w:ascii="Times New Roman" w:eastAsia="Times New Roman" w:hAnsi="Times New Roman" w:cs="Times New Roman"/>
          <w:sz w:val="28"/>
          <w:szCs w:val="28"/>
        </w:rPr>
        <w:t>Совет депутатов Карасукского района Новосибирской области</w:t>
      </w:r>
    </w:p>
    <w:p w:rsidR="006A286F" w:rsidRPr="00A23611" w:rsidRDefault="00934C3C" w:rsidP="00A23611">
      <w:pPr>
        <w:numPr>
          <w:ilvl w:val="0"/>
          <w:numId w:val="1"/>
        </w:numPr>
        <w:autoSpaceDE w:val="0"/>
        <w:autoSpaceDN w:val="0"/>
        <w:adjustRightInd w:val="0"/>
        <w:spacing w:after="0" w:line="240" w:lineRule="auto"/>
        <w:ind w:left="0" w:firstLine="0"/>
        <w:contextualSpacing/>
        <w:jc w:val="both"/>
        <w:rPr>
          <w:rFonts w:ascii="Times New Roman" w:eastAsia="Times New Roman" w:hAnsi="Times New Roman" w:cs="Times New Roman"/>
          <w:sz w:val="28"/>
          <w:szCs w:val="28"/>
        </w:rPr>
      </w:pPr>
      <w:r w:rsidRPr="00A23611">
        <w:rPr>
          <w:rFonts w:ascii="Times New Roman" w:eastAsia="Times New Roman" w:hAnsi="Times New Roman" w:cs="Times New Roman"/>
          <w:b/>
          <w:sz w:val="28"/>
          <w:szCs w:val="28"/>
        </w:rPr>
        <w:t>Р</w:t>
      </w:r>
      <w:r w:rsidR="00A23611">
        <w:rPr>
          <w:rFonts w:ascii="Times New Roman" w:eastAsia="Times New Roman" w:hAnsi="Times New Roman" w:cs="Times New Roman"/>
          <w:b/>
          <w:sz w:val="28"/>
          <w:szCs w:val="28"/>
        </w:rPr>
        <w:t xml:space="preserve"> </w:t>
      </w:r>
      <w:r w:rsidRPr="00A23611">
        <w:rPr>
          <w:rFonts w:ascii="Times New Roman" w:eastAsia="Times New Roman" w:hAnsi="Times New Roman" w:cs="Times New Roman"/>
          <w:b/>
          <w:sz w:val="28"/>
          <w:szCs w:val="28"/>
        </w:rPr>
        <w:t>Е</w:t>
      </w:r>
      <w:r w:rsidR="00A23611">
        <w:rPr>
          <w:rFonts w:ascii="Times New Roman" w:eastAsia="Times New Roman" w:hAnsi="Times New Roman" w:cs="Times New Roman"/>
          <w:b/>
          <w:sz w:val="28"/>
          <w:szCs w:val="28"/>
        </w:rPr>
        <w:t xml:space="preserve"> </w:t>
      </w:r>
      <w:r w:rsidRPr="00A23611">
        <w:rPr>
          <w:rFonts w:ascii="Times New Roman" w:eastAsia="Times New Roman" w:hAnsi="Times New Roman" w:cs="Times New Roman"/>
          <w:b/>
          <w:sz w:val="28"/>
          <w:szCs w:val="28"/>
        </w:rPr>
        <w:t>Ш</w:t>
      </w:r>
      <w:r w:rsidR="00A23611">
        <w:rPr>
          <w:rFonts w:ascii="Times New Roman" w:eastAsia="Times New Roman" w:hAnsi="Times New Roman" w:cs="Times New Roman"/>
          <w:b/>
          <w:sz w:val="28"/>
          <w:szCs w:val="28"/>
        </w:rPr>
        <w:t xml:space="preserve"> </w:t>
      </w:r>
      <w:r w:rsidRPr="00A23611">
        <w:rPr>
          <w:rFonts w:ascii="Times New Roman" w:eastAsia="Times New Roman" w:hAnsi="Times New Roman" w:cs="Times New Roman"/>
          <w:b/>
          <w:sz w:val="28"/>
          <w:szCs w:val="28"/>
        </w:rPr>
        <w:t>И</w:t>
      </w:r>
      <w:r w:rsidR="00A23611">
        <w:rPr>
          <w:rFonts w:ascii="Times New Roman" w:eastAsia="Times New Roman" w:hAnsi="Times New Roman" w:cs="Times New Roman"/>
          <w:b/>
          <w:sz w:val="28"/>
          <w:szCs w:val="28"/>
        </w:rPr>
        <w:t xml:space="preserve"> </w:t>
      </w:r>
      <w:r w:rsidRPr="00A23611">
        <w:rPr>
          <w:rFonts w:ascii="Times New Roman" w:eastAsia="Times New Roman" w:hAnsi="Times New Roman" w:cs="Times New Roman"/>
          <w:b/>
          <w:sz w:val="28"/>
          <w:szCs w:val="28"/>
        </w:rPr>
        <w:t>Л</w:t>
      </w:r>
      <w:r w:rsidR="006A286F" w:rsidRPr="00A23611">
        <w:rPr>
          <w:rFonts w:ascii="Times New Roman" w:eastAsia="Times New Roman" w:hAnsi="Times New Roman" w:cs="Times New Roman"/>
          <w:sz w:val="28"/>
          <w:szCs w:val="28"/>
        </w:rPr>
        <w:t>:</w:t>
      </w:r>
    </w:p>
    <w:p w:rsidR="0039489B" w:rsidRPr="00A23611" w:rsidRDefault="0039489B" w:rsidP="00A23611">
      <w:pPr>
        <w:spacing w:after="0" w:line="240" w:lineRule="auto"/>
        <w:ind w:firstLine="851"/>
        <w:jc w:val="both"/>
        <w:rPr>
          <w:rFonts w:ascii="Times New Roman" w:eastAsia="Times New Roman" w:hAnsi="Times New Roman" w:cs="Times New Roman"/>
          <w:b/>
          <w:i/>
          <w:sz w:val="28"/>
          <w:szCs w:val="28"/>
        </w:rPr>
      </w:pPr>
      <w:r w:rsidRPr="00A23611">
        <w:rPr>
          <w:rFonts w:ascii="Times New Roman" w:hAnsi="Times New Roman" w:cs="Times New Roman"/>
          <w:sz w:val="28"/>
          <w:szCs w:val="28"/>
        </w:rPr>
        <w:t xml:space="preserve">1. </w:t>
      </w:r>
      <w:r w:rsidR="00467278" w:rsidRPr="00A23611">
        <w:rPr>
          <w:rFonts w:ascii="Times New Roman" w:hAnsi="Times New Roman" w:cs="Times New Roman"/>
          <w:sz w:val="28"/>
          <w:szCs w:val="28"/>
        </w:rPr>
        <w:t xml:space="preserve">Утвердить </w:t>
      </w:r>
      <w:r w:rsidR="00620AC4" w:rsidRPr="00A23611">
        <w:rPr>
          <w:rFonts w:ascii="Times New Roman" w:hAnsi="Times New Roman" w:cs="Times New Roman"/>
          <w:sz w:val="28"/>
          <w:szCs w:val="28"/>
        </w:rPr>
        <w:t xml:space="preserve">прилагаемое </w:t>
      </w:r>
      <w:r w:rsidR="003F6705" w:rsidRPr="00A23611">
        <w:rPr>
          <w:rFonts w:ascii="Times New Roman" w:hAnsi="Times New Roman" w:cs="Times New Roman"/>
          <w:sz w:val="28"/>
          <w:szCs w:val="28"/>
        </w:rPr>
        <w:t>Положение о Контрольно-счетном органе Карасукского района Новосибирской области</w:t>
      </w:r>
      <w:r w:rsidR="00AC2CB5" w:rsidRPr="00A23611">
        <w:rPr>
          <w:rFonts w:ascii="Times New Roman" w:eastAsia="Times New Roman" w:hAnsi="Times New Roman" w:cs="Times New Roman"/>
          <w:sz w:val="28"/>
          <w:szCs w:val="28"/>
        </w:rPr>
        <w:t>.</w:t>
      </w:r>
    </w:p>
    <w:p w:rsidR="000148C3" w:rsidRPr="00A23611" w:rsidRDefault="000148C3" w:rsidP="00A23611">
      <w:pPr>
        <w:spacing w:after="0" w:line="240" w:lineRule="auto"/>
        <w:ind w:firstLine="851"/>
        <w:jc w:val="both"/>
        <w:rPr>
          <w:rFonts w:ascii="Times New Roman" w:eastAsia="Times New Roman" w:hAnsi="Times New Roman" w:cs="Times New Roman"/>
          <w:sz w:val="28"/>
          <w:szCs w:val="28"/>
        </w:rPr>
      </w:pPr>
      <w:r w:rsidRPr="00A23611">
        <w:rPr>
          <w:rFonts w:ascii="Times New Roman" w:hAnsi="Times New Roman" w:cs="Times New Roman"/>
          <w:sz w:val="28"/>
          <w:szCs w:val="28"/>
        </w:rPr>
        <w:t xml:space="preserve">2. </w:t>
      </w:r>
      <w:r w:rsidR="008E58C5" w:rsidRPr="00A23611">
        <w:rPr>
          <w:rFonts w:ascii="Times New Roman" w:eastAsia="Times New Roman" w:hAnsi="Times New Roman" w:cs="Times New Roman"/>
          <w:sz w:val="28"/>
          <w:szCs w:val="28"/>
        </w:rPr>
        <w:t>П</w:t>
      </w:r>
      <w:r w:rsidR="00560E73" w:rsidRPr="00A23611">
        <w:rPr>
          <w:rFonts w:ascii="Times New Roman" w:eastAsia="Times New Roman" w:hAnsi="Times New Roman" w:cs="Times New Roman"/>
          <w:sz w:val="28"/>
          <w:szCs w:val="28"/>
        </w:rPr>
        <w:t xml:space="preserve">ризнать утратившим силу </w:t>
      </w:r>
      <w:r w:rsidR="0055602E" w:rsidRPr="00A23611">
        <w:rPr>
          <w:rFonts w:ascii="Times New Roman" w:eastAsia="Times New Roman" w:hAnsi="Times New Roman" w:cs="Times New Roman"/>
          <w:sz w:val="28"/>
          <w:szCs w:val="28"/>
        </w:rPr>
        <w:t xml:space="preserve">пункт 2 решения восьмой сессии </w:t>
      </w:r>
      <w:r w:rsidR="0081398A" w:rsidRPr="00A23611">
        <w:rPr>
          <w:rFonts w:ascii="Times New Roman" w:eastAsia="Times New Roman" w:hAnsi="Times New Roman" w:cs="Times New Roman"/>
          <w:sz w:val="28"/>
          <w:szCs w:val="28"/>
        </w:rPr>
        <w:t>Совет</w:t>
      </w:r>
      <w:r w:rsidR="008E58C5" w:rsidRPr="00A23611">
        <w:rPr>
          <w:rFonts w:ascii="Times New Roman" w:eastAsia="Times New Roman" w:hAnsi="Times New Roman" w:cs="Times New Roman"/>
          <w:sz w:val="28"/>
          <w:szCs w:val="28"/>
        </w:rPr>
        <w:t>а</w:t>
      </w:r>
      <w:r w:rsidR="0055602E" w:rsidRPr="00A23611">
        <w:rPr>
          <w:rFonts w:ascii="Times New Roman" w:eastAsia="Times New Roman" w:hAnsi="Times New Roman" w:cs="Times New Roman"/>
          <w:sz w:val="28"/>
          <w:szCs w:val="28"/>
        </w:rPr>
        <w:t xml:space="preserve"> депутатов Карасукско</w:t>
      </w:r>
      <w:r w:rsidR="008E58C5" w:rsidRPr="00A23611">
        <w:rPr>
          <w:rFonts w:ascii="Times New Roman" w:eastAsia="Times New Roman" w:hAnsi="Times New Roman" w:cs="Times New Roman"/>
          <w:sz w:val="28"/>
          <w:szCs w:val="28"/>
        </w:rPr>
        <w:t>го района Новосибирской области</w:t>
      </w:r>
      <w:r w:rsidR="0055602E" w:rsidRPr="00A23611">
        <w:rPr>
          <w:rFonts w:ascii="Times New Roman" w:eastAsia="Times New Roman" w:hAnsi="Times New Roman" w:cs="Times New Roman"/>
          <w:sz w:val="28"/>
          <w:szCs w:val="28"/>
        </w:rPr>
        <w:t xml:space="preserve"> второго созыва от 08.11.2011 № 86 «О Контрольно-счетном органе Карасукского района Новосибирской области».</w:t>
      </w:r>
    </w:p>
    <w:p w:rsidR="00934C3C" w:rsidRPr="00A23611" w:rsidRDefault="000148C3" w:rsidP="00A23611">
      <w:pPr>
        <w:spacing w:after="0" w:line="240" w:lineRule="auto"/>
        <w:ind w:firstLine="851"/>
        <w:jc w:val="both"/>
        <w:rPr>
          <w:rFonts w:ascii="Times New Roman" w:hAnsi="Times New Roman" w:cs="Times New Roman"/>
          <w:sz w:val="28"/>
          <w:szCs w:val="28"/>
        </w:rPr>
      </w:pPr>
      <w:r w:rsidRPr="00A23611">
        <w:rPr>
          <w:rFonts w:ascii="Times New Roman" w:hAnsi="Times New Roman" w:cs="Times New Roman"/>
          <w:sz w:val="28"/>
          <w:szCs w:val="28"/>
        </w:rPr>
        <w:t>3</w:t>
      </w:r>
      <w:r w:rsidR="0039489B" w:rsidRPr="00A23611">
        <w:rPr>
          <w:rFonts w:ascii="Times New Roman" w:hAnsi="Times New Roman" w:cs="Times New Roman"/>
          <w:sz w:val="28"/>
          <w:szCs w:val="28"/>
        </w:rPr>
        <w:t xml:space="preserve">. </w:t>
      </w:r>
      <w:r w:rsidR="00934C3C" w:rsidRPr="00A23611">
        <w:rPr>
          <w:rFonts w:ascii="Times New Roman" w:hAnsi="Times New Roman" w:cs="Times New Roman"/>
          <w:sz w:val="28"/>
          <w:szCs w:val="28"/>
        </w:rPr>
        <w:t>Опубликовать решение в Бюллетене органов местного самоуправления Карасукского района Новосибирской области.</w:t>
      </w:r>
    </w:p>
    <w:p w:rsidR="00341E76" w:rsidRPr="00A23611" w:rsidRDefault="00341E76" w:rsidP="00A23611">
      <w:pPr>
        <w:spacing w:after="0" w:line="240" w:lineRule="auto"/>
        <w:ind w:firstLine="851"/>
        <w:jc w:val="both"/>
        <w:rPr>
          <w:rFonts w:ascii="Times New Roman" w:hAnsi="Times New Roman" w:cs="Times New Roman"/>
          <w:sz w:val="28"/>
          <w:szCs w:val="28"/>
        </w:rPr>
      </w:pPr>
      <w:r w:rsidRPr="00A23611">
        <w:rPr>
          <w:rFonts w:ascii="Times New Roman" w:hAnsi="Times New Roman" w:cs="Times New Roman"/>
          <w:sz w:val="28"/>
          <w:szCs w:val="28"/>
        </w:rPr>
        <w:t>4. Контроль за исполнением</w:t>
      </w:r>
      <w:r w:rsidR="00F855B4" w:rsidRPr="00A23611">
        <w:rPr>
          <w:rFonts w:ascii="Times New Roman" w:hAnsi="Times New Roman" w:cs="Times New Roman"/>
          <w:sz w:val="28"/>
          <w:szCs w:val="28"/>
        </w:rPr>
        <w:t xml:space="preserve"> данного решения возложить на комиссию по </w:t>
      </w:r>
      <w:r w:rsidR="0029069D" w:rsidRPr="00A23611">
        <w:rPr>
          <w:rFonts w:ascii="Times New Roman" w:hAnsi="Times New Roman" w:cs="Times New Roman"/>
          <w:sz w:val="28"/>
          <w:szCs w:val="28"/>
        </w:rPr>
        <w:t>соблюдению законности, социальной политике и депутатской этике.</w:t>
      </w:r>
    </w:p>
    <w:p w:rsidR="006A286F" w:rsidRDefault="006A286F" w:rsidP="00A23611">
      <w:pPr>
        <w:autoSpaceDE w:val="0"/>
        <w:autoSpaceDN w:val="0"/>
        <w:adjustRightInd w:val="0"/>
        <w:spacing w:after="0" w:line="240" w:lineRule="auto"/>
        <w:contextualSpacing/>
        <w:jc w:val="both"/>
        <w:rPr>
          <w:rFonts w:ascii="Times New Roman" w:eastAsia="Times New Roman" w:hAnsi="Times New Roman" w:cs="Times New Roman"/>
          <w:sz w:val="28"/>
          <w:szCs w:val="28"/>
        </w:rPr>
      </w:pPr>
    </w:p>
    <w:p w:rsidR="00A23611" w:rsidRPr="00A23611" w:rsidRDefault="00A23611" w:rsidP="00A23611">
      <w:pPr>
        <w:autoSpaceDE w:val="0"/>
        <w:autoSpaceDN w:val="0"/>
        <w:adjustRightInd w:val="0"/>
        <w:spacing w:after="0" w:line="240" w:lineRule="auto"/>
        <w:contextualSpacing/>
        <w:jc w:val="both"/>
        <w:rPr>
          <w:rFonts w:ascii="Times New Roman" w:eastAsia="Times New Roman" w:hAnsi="Times New Roman" w:cs="Times New Roman"/>
          <w:sz w:val="28"/>
          <w:szCs w:val="28"/>
        </w:rPr>
      </w:pPr>
    </w:p>
    <w:p w:rsidR="006A286F" w:rsidRPr="00A23611" w:rsidRDefault="006A286F" w:rsidP="00A23611">
      <w:pPr>
        <w:autoSpaceDE w:val="0"/>
        <w:autoSpaceDN w:val="0"/>
        <w:adjustRightInd w:val="0"/>
        <w:spacing w:after="0" w:line="240" w:lineRule="auto"/>
        <w:rPr>
          <w:rFonts w:ascii="Times New Roman" w:eastAsia="Times New Roman" w:hAnsi="Times New Roman" w:cs="Times New Roman"/>
          <w:sz w:val="28"/>
          <w:szCs w:val="28"/>
        </w:rPr>
      </w:pPr>
    </w:p>
    <w:p w:rsidR="006A286F" w:rsidRPr="00A23611" w:rsidRDefault="006A286F" w:rsidP="00A23611">
      <w:pPr>
        <w:autoSpaceDE w:val="0"/>
        <w:autoSpaceDN w:val="0"/>
        <w:adjustRightInd w:val="0"/>
        <w:spacing w:after="0" w:line="240" w:lineRule="auto"/>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 xml:space="preserve">Председатель </w:t>
      </w:r>
      <w:r w:rsidR="00076EEC" w:rsidRPr="00A23611">
        <w:rPr>
          <w:rFonts w:ascii="Times New Roman" w:eastAsia="Times New Roman" w:hAnsi="Times New Roman" w:cs="Times New Roman"/>
          <w:sz w:val="28"/>
          <w:szCs w:val="28"/>
        </w:rPr>
        <w:t>С</w:t>
      </w:r>
      <w:r w:rsidRPr="00A23611">
        <w:rPr>
          <w:rFonts w:ascii="Times New Roman" w:eastAsia="Times New Roman" w:hAnsi="Times New Roman" w:cs="Times New Roman"/>
          <w:sz w:val="28"/>
          <w:szCs w:val="28"/>
        </w:rPr>
        <w:t>овета депутатов</w:t>
      </w:r>
    </w:p>
    <w:p w:rsidR="00274659" w:rsidRPr="00A23611" w:rsidRDefault="0070031E" w:rsidP="00A23611">
      <w:pPr>
        <w:autoSpaceDE w:val="0"/>
        <w:autoSpaceDN w:val="0"/>
        <w:adjustRightInd w:val="0"/>
        <w:spacing w:after="0" w:line="0" w:lineRule="atLeast"/>
        <w:rPr>
          <w:rFonts w:ascii="Times New Roman" w:eastAsia="Calibri" w:hAnsi="Times New Roman" w:cs="Times New Roman"/>
          <w:sz w:val="28"/>
          <w:szCs w:val="28"/>
        </w:rPr>
      </w:pPr>
      <w:r>
        <w:rPr>
          <w:rFonts w:ascii="Times New Roman" w:eastAsia="Calibri" w:hAnsi="Times New Roman" w:cs="Times New Roman"/>
          <w:sz w:val="28"/>
          <w:szCs w:val="28"/>
        </w:rPr>
        <w:t>Карасукского района</w:t>
      </w:r>
    </w:p>
    <w:p w:rsidR="00A73936" w:rsidRPr="00A23611" w:rsidRDefault="00274659" w:rsidP="00A23611">
      <w:pPr>
        <w:autoSpaceDE w:val="0"/>
        <w:autoSpaceDN w:val="0"/>
        <w:adjustRightInd w:val="0"/>
        <w:spacing w:after="0" w:line="0" w:lineRule="atLeast"/>
        <w:rPr>
          <w:rFonts w:ascii="Times New Roman" w:eastAsia="Calibri" w:hAnsi="Times New Roman" w:cs="Times New Roman"/>
          <w:sz w:val="28"/>
          <w:szCs w:val="28"/>
        </w:rPr>
      </w:pPr>
      <w:r w:rsidRPr="00A23611">
        <w:rPr>
          <w:rFonts w:ascii="Times New Roman" w:eastAsia="Calibri" w:hAnsi="Times New Roman" w:cs="Times New Roman"/>
          <w:sz w:val="28"/>
          <w:szCs w:val="28"/>
        </w:rPr>
        <w:t>Новосибирской области</w:t>
      </w:r>
      <w:r w:rsidR="00A23611">
        <w:rPr>
          <w:rFonts w:ascii="Times New Roman" w:eastAsia="Calibri" w:hAnsi="Times New Roman" w:cs="Times New Roman"/>
          <w:sz w:val="28"/>
          <w:szCs w:val="28"/>
        </w:rPr>
        <w:t xml:space="preserve">                                                                       </w:t>
      </w:r>
      <w:r w:rsidRPr="00A23611">
        <w:rPr>
          <w:rFonts w:ascii="Times New Roman" w:eastAsia="Times New Roman" w:hAnsi="Times New Roman" w:cs="Times New Roman"/>
          <w:sz w:val="28"/>
          <w:szCs w:val="28"/>
        </w:rPr>
        <w:t xml:space="preserve">Ю.М. </w:t>
      </w:r>
      <w:proofErr w:type="spellStart"/>
      <w:r w:rsidRPr="00A23611">
        <w:rPr>
          <w:rFonts w:ascii="Times New Roman" w:eastAsia="Times New Roman" w:hAnsi="Times New Roman" w:cs="Times New Roman"/>
          <w:sz w:val="28"/>
          <w:szCs w:val="28"/>
        </w:rPr>
        <w:t>Объедко</w:t>
      </w:r>
      <w:proofErr w:type="spellEnd"/>
    </w:p>
    <w:p w:rsidR="00040960" w:rsidRDefault="00040960"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Ведущий специалист организационно-</w:t>
      </w:r>
    </w:p>
    <w:p w:rsidR="0070031E"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контрольного отдела</w:t>
      </w: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администрации</w:t>
      </w:r>
      <w:r w:rsidR="0070031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Карасукского района                                         О.А. Владимирова</w:t>
      </w: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C2CB5" w:rsidRPr="00A23611" w:rsidRDefault="00AC2CB5"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B218F0" w:rsidRPr="00A23611" w:rsidRDefault="00B218F0" w:rsidP="00A23611">
      <w:pPr>
        <w:autoSpaceDE w:val="0"/>
        <w:autoSpaceDN w:val="0"/>
        <w:adjustRightInd w:val="0"/>
        <w:spacing w:after="0" w:line="240" w:lineRule="auto"/>
        <w:jc w:val="both"/>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Начальник организационно-</w:t>
      </w:r>
    </w:p>
    <w:p w:rsidR="0070031E" w:rsidRDefault="00B218F0" w:rsidP="00A23611">
      <w:pPr>
        <w:autoSpaceDE w:val="0"/>
        <w:autoSpaceDN w:val="0"/>
        <w:adjustRightInd w:val="0"/>
        <w:spacing w:after="0" w:line="240" w:lineRule="auto"/>
        <w:jc w:val="both"/>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контрольного отдела</w:t>
      </w:r>
    </w:p>
    <w:p w:rsidR="00B218F0" w:rsidRP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администрации</w:t>
      </w:r>
      <w:r w:rsidR="0070031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Карасукского района</w:t>
      </w:r>
      <w:r w:rsidR="00B218F0" w:rsidRPr="00A2361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B218F0" w:rsidRPr="00A23611">
        <w:rPr>
          <w:rFonts w:ascii="Times New Roman" w:eastAsia="Times New Roman" w:hAnsi="Times New Roman" w:cs="Times New Roman"/>
          <w:sz w:val="28"/>
          <w:szCs w:val="28"/>
        </w:rPr>
        <w:t xml:space="preserve">                  О.Т. Олейник</w:t>
      </w:r>
    </w:p>
    <w:p w:rsidR="00B218F0" w:rsidRPr="00A23611" w:rsidRDefault="00B218F0"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B218F0" w:rsidRPr="00A23611" w:rsidRDefault="00B218F0"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B218F0" w:rsidP="00A23611">
      <w:pPr>
        <w:autoSpaceDE w:val="0"/>
        <w:autoSpaceDN w:val="0"/>
        <w:adjustRightInd w:val="0"/>
        <w:spacing w:after="0" w:line="240" w:lineRule="auto"/>
        <w:jc w:val="both"/>
        <w:rPr>
          <w:rFonts w:ascii="Times New Roman" w:eastAsia="Times New Roman" w:hAnsi="Times New Roman" w:cs="Times New Roman"/>
          <w:sz w:val="28"/>
          <w:szCs w:val="28"/>
        </w:rPr>
      </w:pPr>
      <w:r w:rsidRPr="00A23611">
        <w:rPr>
          <w:rFonts w:ascii="Times New Roman" w:eastAsia="Times New Roman" w:hAnsi="Times New Roman" w:cs="Times New Roman"/>
          <w:sz w:val="28"/>
          <w:szCs w:val="28"/>
        </w:rPr>
        <w:t>Начальник юридического отдела</w:t>
      </w: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администрации Карасукского района</w:t>
      </w:r>
      <w:r w:rsidR="00B218F0" w:rsidRPr="00A23611">
        <w:rPr>
          <w:rFonts w:ascii="Times New Roman" w:eastAsia="Times New Roman" w:hAnsi="Times New Roman" w:cs="Times New Roman"/>
          <w:sz w:val="28"/>
          <w:szCs w:val="28"/>
        </w:rPr>
        <w:t xml:space="preserve">                                           О.А. Оноприенко</w:t>
      </w: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70031E" w:rsidRDefault="0070031E"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A23611" w:rsidRDefault="00A23611" w:rsidP="00A23611">
      <w:pPr>
        <w:autoSpaceDE w:val="0"/>
        <w:autoSpaceDN w:val="0"/>
        <w:adjustRightInd w:val="0"/>
        <w:spacing w:after="0" w:line="240" w:lineRule="auto"/>
        <w:jc w:val="both"/>
        <w:rPr>
          <w:rFonts w:ascii="Times New Roman" w:eastAsia="Times New Roman" w:hAnsi="Times New Roman" w:cs="Times New Roman"/>
          <w:sz w:val="28"/>
          <w:szCs w:val="28"/>
        </w:rPr>
      </w:pPr>
    </w:p>
    <w:p w:rsidR="003813D0" w:rsidRPr="00914A15" w:rsidRDefault="003813D0" w:rsidP="00A23611">
      <w:pPr>
        <w:autoSpaceDE w:val="0"/>
        <w:autoSpaceDN w:val="0"/>
        <w:adjustRightInd w:val="0"/>
        <w:spacing w:after="0" w:line="240" w:lineRule="auto"/>
        <w:jc w:val="both"/>
        <w:rPr>
          <w:rFonts w:ascii="Times New Roman" w:eastAsia="Times New Roman" w:hAnsi="Times New Roman" w:cs="Times New Roman"/>
          <w:sz w:val="24"/>
          <w:szCs w:val="24"/>
        </w:rPr>
      </w:pPr>
    </w:p>
    <w:p w:rsidR="00A23611" w:rsidRPr="00914A15" w:rsidRDefault="00A23611" w:rsidP="00A23611">
      <w:pPr>
        <w:autoSpaceDE w:val="0"/>
        <w:autoSpaceDN w:val="0"/>
        <w:adjustRightInd w:val="0"/>
        <w:spacing w:after="0" w:line="240" w:lineRule="auto"/>
        <w:jc w:val="right"/>
        <w:rPr>
          <w:rFonts w:ascii="Times New Roman" w:eastAsia="Times New Roman" w:hAnsi="Times New Roman" w:cs="Times New Roman"/>
          <w:b/>
          <w:sz w:val="24"/>
          <w:szCs w:val="24"/>
        </w:rPr>
      </w:pPr>
      <w:r w:rsidRPr="00914A15">
        <w:rPr>
          <w:rFonts w:ascii="Times New Roman" w:eastAsia="Times New Roman" w:hAnsi="Times New Roman" w:cs="Times New Roman"/>
          <w:sz w:val="24"/>
          <w:szCs w:val="24"/>
        </w:rPr>
        <w:t>УТВЕРЖДЕНО</w:t>
      </w:r>
    </w:p>
    <w:p w:rsidR="00A23611" w:rsidRPr="00914A15" w:rsidRDefault="00A23611" w:rsidP="00A23611">
      <w:pPr>
        <w:autoSpaceDE w:val="0"/>
        <w:autoSpaceDN w:val="0"/>
        <w:adjustRightInd w:val="0"/>
        <w:spacing w:after="0" w:line="240" w:lineRule="auto"/>
        <w:jc w:val="right"/>
        <w:rPr>
          <w:rFonts w:ascii="Times New Roman" w:eastAsia="Times New Roman" w:hAnsi="Times New Roman" w:cs="Times New Roman"/>
          <w:sz w:val="24"/>
          <w:szCs w:val="24"/>
        </w:rPr>
      </w:pPr>
      <w:r w:rsidRPr="00914A15">
        <w:rPr>
          <w:rFonts w:ascii="Times New Roman" w:eastAsia="Times New Roman" w:hAnsi="Times New Roman" w:cs="Times New Roman"/>
          <w:sz w:val="24"/>
          <w:szCs w:val="24"/>
        </w:rPr>
        <w:t>решением Совета депутатов</w:t>
      </w:r>
    </w:p>
    <w:p w:rsidR="00A23611" w:rsidRPr="00914A15" w:rsidRDefault="00A23611" w:rsidP="00A23611">
      <w:pPr>
        <w:autoSpaceDE w:val="0"/>
        <w:autoSpaceDN w:val="0"/>
        <w:adjustRightInd w:val="0"/>
        <w:spacing w:after="0" w:line="240" w:lineRule="auto"/>
        <w:jc w:val="right"/>
        <w:rPr>
          <w:rFonts w:ascii="Times New Roman" w:eastAsia="Times New Roman" w:hAnsi="Times New Roman" w:cs="Times New Roman"/>
          <w:sz w:val="24"/>
          <w:szCs w:val="24"/>
        </w:rPr>
      </w:pPr>
      <w:r w:rsidRPr="00914A15">
        <w:rPr>
          <w:rFonts w:ascii="Times New Roman" w:eastAsia="Times New Roman" w:hAnsi="Times New Roman" w:cs="Times New Roman"/>
          <w:sz w:val="24"/>
          <w:szCs w:val="24"/>
        </w:rPr>
        <w:t>Карасукского района</w:t>
      </w:r>
    </w:p>
    <w:p w:rsidR="00A23611" w:rsidRPr="00914A15" w:rsidRDefault="00A23611" w:rsidP="00A23611">
      <w:pPr>
        <w:autoSpaceDE w:val="0"/>
        <w:autoSpaceDN w:val="0"/>
        <w:adjustRightInd w:val="0"/>
        <w:spacing w:after="0" w:line="240" w:lineRule="auto"/>
        <w:jc w:val="right"/>
        <w:rPr>
          <w:rFonts w:ascii="Times New Roman" w:eastAsia="Times New Roman" w:hAnsi="Times New Roman" w:cs="Times New Roman"/>
          <w:sz w:val="24"/>
          <w:szCs w:val="24"/>
        </w:rPr>
      </w:pPr>
      <w:r w:rsidRPr="00914A15">
        <w:rPr>
          <w:rFonts w:ascii="Times New Roman" w:eastAsia="Times New Roman" w:hAnsi="Times New Roman" w:cs="Times New Roman"/>
          <w:sz w:val="24"/>
          <w:szCs w:val="24"/>
        </w:rPr>
        <w:t>Новосибирской области</w:t>
      </w:r>
    </w:p>
    <w:p w:rsidR="00A23611" w:rsidRPr="00914A15" w:rsidRDefault="00A23611" w:rsidP="00A23611">
      <w:pPr>
        <w:autoSpaceDE w:val="0"/>
        <w:autoSpaceDN w:val="0"/>
        <w:adjustRightInd w:val="0"/>
        <w:spacing w:after="0" w:line="240" w:lineRule="auto"/>
        <w:jc w:val="right"/>
        <w:rPr>
          <w:rFonts w:ascii="Times New Roman" w:eastAsia="Times New Roman" w:hAnsi="Times New Roman" w:cs="Times New Roman"/>
          <w:i/>
          <w:sz w:val="24"/>
          <w:szCs w:val="24"/>
        </w:rPr>
      </w:pPr>
      <w:r w:rsidRPr="00914A15">
        <w:rPr>
          <w:rFonts w:ascii="Times New Roman" w:eastAsia="Times New Roman" w:hAnsi="Times New Roman" w:cs="Times New Roman"/>
          <w:sz w:val="24"/>
          <w:szCs w:val="24"/>
        </w:rPr>
        <w:t xml:space="preserve">от 27.12.2021 № </w:t>
      </w:r>
      <w:r w:rsidR="0070031E">
        <w:rPr>
          <w:rFonts w:ascii="Times New Roman" w:eastAsia="Times New Roman" w:hAnsi="Times New Roman" w:cs="Times New Roman"/>
          <w:sz w:val="24"/>
          <w:szCs w:val="24"/>
        </w:rPr>
        <w:t>126</w:t>
      </w:r>
    </w:p>
    <w:p w:rsidR="00A23611" w:rsidRPr="00914A15" w:rsidRDefault="00A23611" w:rsidP="00A23611">
      <w:pPr>
        <w:spacing w:after="0" w:line="240" w:lineRule="auto"/>
        <w:jc w:val="both"/>
        <w:rPr>
          <w:rFonts w:ascii="Times New Roman" w:eastAsia="Times New Roman" w:hAnsi="Times New Roman" w:cs="Times New Roman"/>
          <w:sz w:val="24"/>
          <w:szCs w:val="24"/>
        </w:rPr>
      </w:pPr>
    </w:p>
    <w:p w:rsidR="00A23611" w:rsidRPr="00914A15" w:rsidRDefault="00A23611" w:rsidP="00A23611">
      <w:pPr>
        <w:spacing w:after="0" w:line="240" w:lineRule="auto"/>
        <w:ind w:firstLine="720"/>
        <w:jc w:val="center"/>
        <w:rPr>
          <w:rFonts w:ascii="Times New Roman" w:eastAsia="Times New Roman" w:hAnsi="Times New Roman" w:cs="Times New Roman"/>
          <w:b/>
          <w:sz w:val="24"/>
          <w:szCs w:val="24"/>
        </w:rPr>
      </w:pPr>
      <w:r w:rsidRPr="00914A15">
        <w:rPr>
          <w:rFonts w:ascii="Times New Roman" w:eastAsia="Times New Roman" w:hAnsi="Times New Roman" w:cs="Times New Roman"/>
          <w:b/>
          <w:sz w:val="24"/>
          <w:szCs w:val="24"/>
        </w:rPr>
        <w:t>ПОЛОЖЕНИЕ</w:t>
      </w:r>
    </w:p>
    <w:p w:rsidR="00A23611" w:rsidRPr="00914A15" w:rsidRDefault="00A23611" w:rsidP="00A23611">
      <w:pPr>
        <w:spacing w:after="0" w:line="240" w:lineRule="auto"/>
        <w:ind w:firstLine="720"/>
        <w:jc w:val="center"/>
        <w:rPr>
          <w:rFonts w:ascii="Times New Roman" w:eastAsia="Times New Roman" w:hAnsi="Times New Roman" w:cs="Times New Roman"/>
          <w:b/>
          <w:sz w:val="24"/>
          <w:szCs w:val="24"/>
        </w:rPr>
      </w:pPr>
      <w:r w:rsidRPr="00914A15">
        <w:rPr>
          <w:rFonts w:ascii="Times New Roman" w:eastAsia="Times New Roman" w:hAnsi="Times New Roman" w:cs="Times New Roman"/>
          <w:b/>
          <w:sz w:val="24"/>
          <w:szCs w:val="24"/>
        </w:rPr>
        <w:t>О Контрольно-счетном органе Карасукского района Новосибирской области</w:t>
      </w:r>
    </w:p>
    <w:p w:rsidR="00A23611" w:rsidRPr="00914A15" w:rsidRDefault="00A23611" w:rsidP="00A23611">
      <w:pPr>
        <w:spacing w:after="0" w:line="240" w:lineRule="auto"/>
        <w:ind w:firstLine="851"/>
        <w:jc w:val="center"/>
        <w:rPr>
          <w:rFonts w:ascii="Times New Roman" w:eastAsia="Times New Roman" w:hAnsi="Times New Roman" w:cs="Times New Roman"/>
          <w:sz w:val="24"/>
          <w:szCs w:val="24"/>
        </w:rPr>
      </w:pPr>
    </w:p>
    <w:p w:rsidR="00A23611" w:rsidRDefault="00A23611" w:rsidP="00A23611">
      <w:pPr>
        <w:shd w:val="clear" w:color="auto" w:fill="FFFFFF"/>
        <w:spacing w:after="0" w:line="240" w:lineRule="auto"/>
        <w:ind w:firstLine="851"/>
        <w:jc w:val="both"/>
        <w:rPr>
          <w:rFonts w:ascii="Times New Roman" w:eastAsia="Times New Roman" w:hAnsi="Times New Roman" w:cs="Times New Roman"/>
          <w:sz w:val="24"/>
          <w:szCs w:val="24"/>
        </w:rPr>
      </w:pPr>
      <w:r w:rsidRPr="00914A15">
        <w:rPr>
          <w:rFonts w:ascii="Times New Roman" w:eastAsia="Times New Roman" w:hAnsi="Times New Roman" w:cs="Times New Roman"/>
          <w:sz w:val="24"/>
          <w:szCs w:val="24"/>
        </w:rPr>
        <w:t>Настоящее Положение устанавливает статус, полномочия, состав, порядок</w:t>
      </w:r>
      <w:r w:rsidRPr="00A23611">
        <w:rPr>
          <w:rFonts w:ascii="Times New Roman" w:eastAsia="Times New Roman" w:hAnsi="Times New Roman" w:cs="Times New Roman"/>
          <w:sz w:val="24"/>
          <w:szCs w:val="24"/>
        </w:rPr>
        <w:t xml:space="preserve"> формирования, порядок планирования и обеспечения деятельности Контрольно-счетного органа Карасукского района Новосибирской области (далее – КСО</w:t>
      </w: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Карасукского района).</w:t>
      </w:r>
    </w:p>
    <w:p w:rsidR="00A23611" w:rsidRPr="00A23611" w:rsidRDefault="00A23611" w:rsidP="00A23611">
      <w:pPr>
        <w:shd w:val="clear" w:color="auto" w:fill="FFFFFF"/>
        <w:spacing w:after="0" w:line="240" w:lineRule="auto"/>
        <w:ind w:firstLine="851"/>
        <w:jc w:val="both"/>
        <w:rPr>
          <w:rFonts w:ascii="Times New Roman" w:eastAsia="Times New Roman" w:hAnsi="Times New Roman" w:cs="Times New Roman"/>
          <w:sz w:val="24"/>
          <w:szCs w:val="24"/>
        </w:rPr>
      </w:pPr>
    </w:p>
    <w:p w:rsidR="00A23611" w:rsidRPr="00A23611" w:rsidRDefault="004F4BB2" w:rsidP="00A23611">
      <w:pPr>
        <w:keepNext/>
        <w:spacing w:after="0" w:line="240" w:lineRule="auto"/>
        <w:jc w:val="center"/>
        <w:outlineLvl w:val="0"/>
        <w:rPr>
          <w:rFonts w:ascii="Times New Roman" w:eastAsia="Times New Roman" w:hAnsi="Times New Roman" w:cs="Times New Roman"/>
          <w:b/>
          <w:bCs/>
          <w:kern w:val="32"/>
          <w:sz w:val="24"/>
          <w:szCs w:val="24"/>
        </w:rPr>
      </w:pPr>
      <w:bookmarkStart w:id="0" w:name="_Toc292898481"/>
      <w:r>
        <w:rPr>
          <w:rFonts w:ascii="Times New Roman" w:eastAsia="Times New Roman" w:hAnsi="Times New Roman" w:cs="Times New Roman"/>
          <w:b/>
          <w:bCs/>
          <w:kern w:val="32"/>
          <w:sz w:val="24"/>
          <w:szCs w:val="24"/>
        </w:rPr>
        <w:t xml:space="preserve">1. </w:t>
      </w:r>
      <w:r w:rsidR="00A23611" w:rsidRPr="00A23611">
        <w:rPr>
          <w:rFonts w:ascii="Times New Roman" w:eastAsia="Times New Roman" w:hAnsi="Times New Roman" w:cs="Times New Roman"/>
          <w:b/>
          <w:bCs/>
          <w:kern w:val="32"/>
          <w:sz w:val="24"/>
          <w:szCs w:val="24"/>
        </w:rPr>
        <w:t xml:space="preserve">Статус </w:t>
      </w:r>
      <w:bookmarkEnd w:id="0"/>
      <w:r w:rsidR="00A23611">
        <w:rPr>
          <w:rFonts w:ascii="Times New Roman" w:eastAsia="Times New Roman" w:hAnsi="Times New Roman" w:cs="Times New Roman"/>
          <w:b/>
          <w:bCs/>
          <w:kern w:val="32"/>
          <w:sz w:val="24"/>
          <w:szCs w:val="24"/>
        </w:rPr>
        <w:t>КСО Карасукского района</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КСО Карасукского района является постоянно действующим органом внешнего муниципального финансового контроля Карасукского района Новосибирской области.</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 xml:space="preserve">КСО Карасукского района образуется </w:t>
      </w:r>
      <w:r w:rsidRPr="00A23611">
        <w:rPr>
          <w:rFonts w:ascii="Times New Roman" w:eastAsia="Times New Roman" w:hAnsi="Times New Roman" w:cs="Times New Roman"/>
          <w:spacing w:val="-4"/>
          <w:sz w:val="24"/>
          <w:szCs w:val="24"/>
        </w:rPr>
        <w:t xml:space="preserve">Советом депутатов </w:t>
      </w:r>
      <w:r w:rsidRPr="00A23611">
        <w:rPr>
          <w:rFonts w:ascii="Times New Roman" w:eastAsia="Times New Roman" w:hAnsi="Times New Roman" w:cs="Times New Roman"/>
          <w:sz w:val="24"/>
          <w:szCs w:val="24"/>
        </w:rPr>
        <w:t>Карасукского района Новосибирской области и подотчетен ему.</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КСО Карасукского района является органом местного самоуправления (контрольным органом) Карасукского района Новосибирской области, предусмотренным статьями 34, 38 Федерального закона от 06.10.2003 № 131-ФЗ «Об общих принципах организации местного самоуправления в Российской Федерации» и статьей 2, 26 Устава Карасукского района Новосибирской области.</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 xml:space="preserve">КСО Карасукского района </w:t>
      </w:r>
      <w:r w:rsidRPr="00A23611">
        <w:rPr>
          <w:rFonts w:ascii="Times New Roman" w:eastAsia="Times New Roman" w:hAnsi="Times New Roman" w:cs="Times New Roman"/>
          <w:spacing w:val="-3"/>
          <w:sz w:val="24"/>
          <w:szCs w:val="24"/>
        </w:rPr>
        <w:t xml:space="preserve">обладает правами юридического лица, </w:t>
      </w:r>
      <w:r w:rsidRPr="00A23611">
        <w:rPr>
          <w:rFonts w:ascii="Times New Roman" w:eastAsia="Times New Roman" w:hAnsi="Times New Roman" w:cs="Times New Roman"/>
          <w:sz w:val="24"/>
          <w:szCs w:val="24"/>
        </w:rPr>
        <w:t xml:space="preserve">имеет гербовую печать и бланки </w:t>
      </w:r>
      <w:r w:rsidRPr="00A23611">
        <w:rPr>
          <w:rFonts w:ascii="Times New Roman" w:eastAsia="Times New Roman" w:hAnsi="Times New Roman" w:cs="Times New Roman"/>
          <w:spacing w:val="-1"/>
          <w:sz w:val="24"/>
          <w:szCs w:val="24"/>
        </w:rPr>
        <w:t xml:space="preserve">с изображением герба </w:t>
      </w:r>
      <w:r w:rsidRPr="00A23611">
        <w:rPr>
          <w:rFonts w:ascii="Times New Roman" w:eastAsia="Times New Roman" w:hAnsi="Times New Roman" w:cs="Times New Roman"/>
          <w:sz w:val="24"/>
          <w:szCs w:val="24"/>
        </w:rPr>
        <w:t xml:space="preserve">Карасукского района Новосибирской области и со </w:t>
      </w:r>
      <w:r w:rsidRPr="00A23611">
        <w:rPr>
          <w:rFonts w:ascii="Times New Roman" w:eastAsia="Times New Roman" w:hAnsi="Times New Roman" w:cs="Times New Roman"/>
          <w:spacing w:val="-1"/>
          <w:sz w:val="24"/>
          <w:szCs w:val="24"/>
        </w:rPr>
        <w:t>своим наименованием</w:t>
      </w:r>
      <w:r w:rsidRPr="00A23611">
        <w:rPr>
          <w:rFonts w:ascii="Times New Roman" w:eastAsia="Times New Roman" w:hAnsi="Times New Roman" w:cs="Times New Roman"/>
          <w:sz w:val="24"/>
          <w:szCs w:val="24"/>
        </w:rPr>
        <w:t>.</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Сокращенное наименование – КСО Карасукского района.</w:t>
      </w:r>
    </w:p>
    <w:p w:rsidR="00A23611" w:rsidRPr="00A23611" w:rsidRDefault="00A23611" w:rsidP="00A23611">
      <w:pPr>
        <w:numPr>
          <w:ilvl w:val="1"/>
          <w:numId w:val="3"/>
        </w:numPr>
        <w:shd w:val="clear" w:color="auto" w:fill="FFFFFF"/>
        <w:spacing w:after="0" w:line="240" w:lineRule="auto"/>
        <w:ind w:left="0"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Юридический адрес КСО Карасукского района – Новосибирская область, Карасукский район, г.</w:t>
      </w: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Карасук, ул.Октябрьская, 39.</w:t>
      </w:r>
    </w:p>
    <w:p w:rsidR="00A23611" w:rsidRPr="00A23611" w:rsidRDefault="00A23611" w:rsidP="00A23611">
      <w:pPr>
        <w:spacing w:after="0" w:line="240" w:lineRule="auto"/>
        <w:ind w:firstLine="851"/>
        <w:jc w:val="both"/>
        <w:rPr>
          <w:rFonts w:ascii="Times New Roman" w:eastAsia="Times New Roman" w:hAnsi="Times New Roman" w:cs="Times New Roman"/>
          <w:sz w:val="24"/>
          <w:szCs w:val="24"/>
        </w:rPr>
      </w:pPr>
      <w:r w:rsidRPr="00A23611">
        <w:rPr>
          <w:rFonts w:ascii="Times New Roman" w:eastAsia="Times New Roman" w:hAnsi="Times New Roman" w:cs="Times New Roman"/>
          <w:sz w:val="24"/>
          <w:szCs w:val="24"/>
        </w:rPr>
        <w:t>1.7. КСО Карасукского района может учреждать ведомственные награды и знаки отличия.</w:t>
      </w:r>
    </w:p>
    <w:p w:rsidR="00A23611" w:rsidRPr="00A23611" w:rsidRDefault="00A23611" w:rsidP="00A23611">
      <w:pPr>
        <w:spacing w:after="0" w:line="240" w:lineRule="auto"/>
        <w:ind w:firstLine="851"/>
        <w:jc w:val="both"/>
        <w:rPr>
          <w:rFonts w:ascii="Times New Roman" w:eastAsia="Times New Roman" w:hAnsi="Times New Roman" w:cs="Times New Roman"/>
          <w:sz w:val="24"/>
          <w:szCs w:val="24"/>
        </w:rPr>
      </w:pPr>
    </w:p>
    <w:p w:rsidR="00A23611" w:rsidRPr="00A23611" w:rsidRDefault="004F4BB2" w:rsidP="00A23611">
      <w:pPr>
        <w:keepNext/>
        <w:spacing w:after="0" w:line="240" w:lineRule="auto"/>
        <w:jc w:val="center"/>
        <w:outlineLvl w:val="0"/>
        <w:rPr>
          <w:rFonts w:ascii="Times New Roman" w:eastAsia="Times New Roman" w:hAnsi="Times New Roman" w:cs="Times New Roman"/>
          <w:b/>
          <w:bCs/>
          <w:kern w:val="32"/>
          <w:sz w:val="24"/>
          <w:szCs w:val="24"/>
        </w:rPr>
      </w:pPr>
      <w:r>
        <w:rPr>
          <w:rFonts w:ascii="Times New Roman" w:eastAsia="Times New Roman" w:hAnsi="Times New Roman" w:cs="Times New Roman"/>
          <w:b/>
          <w:bCs/>
          <w:kern w:val="32"/>
          <w:sz w:val="24"/>
          <w:szCs w:val="24"/>
        </w:rPr>
        <w:t xml:space="preserve">2. </w:t>
      </w:r>
      <w:r w:rsidR="00A23611" w:rsidRPr="00A23611">
        <w:rPr>
          <w:rFonts w:ascii="Times New Roman" w:eastAsia="Times New Roman" w:hAnsi="Times New Roman" w:cs="Times New Roman"/>
          <w:b/>
          <w:bCs/>
          <w:kern w:val="32"/>
          <w:sz w:val="24"/>
          <w:szCs w:val="24"/>
        </w:rPr>
        <w:t>Правовые основы деятельности КСО</w:t>
      </w:r>
      <w:r w:rsidR="00A23611">
        <w:rPr>
          <w:rFonts w:ascii="Times New Roman" w:eastAsia="Times New Roman" w:hAnsi="Times New Roman" w:cs="Times New Roman"/>
          <w:b/>
          <w:bCs/>
          <w:kern w:val="32"/>
          <w:sz w:val="24"/>
          <w:szCs w:val="24"/>
        </w:rPr>
        <w:t xml:space="preserve"> </w:t>
      </w:r>
      <w:r w:rsidR="00A23611" w:rsidRPr="00A23611">
        <w:rPr>
          <w:rFonts w:ascii="Times New Roman" w:eastAsia="Times New Roman" w:hAnsi="Times New Roman" w:cs="Times New Roman"/>
          <w:b/>
          <w:bCs/>
          <w:kern w:val="32"/>
          <w:sz w:val="24"/>
          <w:szCs w:val="24"/>
        </w:rPr>
        <w:t>Карасукского района</w:t>
      </w:r>
    </w:p>
    <w:p w:rsidR="00A23611" w:rsidRPr="00A23611" w:rsidRDefault="004F4BB2" w:rsidP="004F4BB2">
      <w:pPr>
        <w:spacing w:after="0" w:line="240" w:lineRule="auto"/>
        <w:ind w:firstLine="851"/>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sidR="00A23611" w:rsidRPr="00A23611">
        <w:rPr>
          <w:rFonts w:ascii="Times New Roman" w:eastAsia="Times New Roman" w:hAnsi="Times New Roman" w:cs="Times New Roman"/>
          <w:sz w:val="24"/>
          <w:szCs w:val="24"/>
        </w:rPr>
        <w:t xml:space="preserve"> КСО</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Карасукского района при осуществлении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Карасукского района Новосибирской области, настоящим Положением и иными муниципальными правовыми актами Карасукского района Новосибирской области; регламентом КСО Карасукского района и стандартами внешнего муниципального финансового контроля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установлены основные полномочия КСО Карасукского района, права, обязанности, ответственность и гарантии статуса должностных лиц КСО Карасукского района, основные требования к должностным лицам КСО Карасукского района и к лицам, претендующим на замещение соответствующих должностей, порядок предоставления информации по запросам КСО Карасукского района, порядок направления и рассмотрения представлений и предписаний КСО Карасукского района, порядок взаимодействия КСО Карасукского района с другими органами и организациями, порядок обеспечения доступа к информации о деятельности КСО Карасукского района, гарантии прав проверяемых органов и организаций.</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2.3 </w:t>
      </w:r>
      <w:r w:rsidR="00A23611" w:rsidRPr="00A23611">
        <w:rPr>
          <w:rFonts w:ascii="Times New Roman" w:eastAsia="Times New Roman" w:hAnsi="Times New Roman" w:cs="Times New Roman"/>
          <w:sz w:val="24"/>
          <w:szCs w:val="24"/>
        </w:rPr>
        <w:t xml:space="preserve">Законом Новосибирской области </w:t>
      </w:r>
      <w:r w:rsidR="00A23611" w:rsidRPr="00A23611">
        <w:rPr>
          <w:rFonts w:ascii="Times New Roman" w:eastAsia="Times New Roman" w:hAnsi="Times New Roman" w:cs="Times New Roman"/>
          <w:color w:val="000000"/>
          <w:sz w:val="24"/>
          <w:szCs w:val="24"/>
        </w:rPr>
        <w:t>от 07.10.2011 № 111-ОЗ</w:t>
      </w:r>
      <w:r w:rsidR="00A23611" w:rsidRPr="00A23611">
        <w:rPr>
          <w:rFonts w:ascii="Times New Roman" w:eastAsia="Times New Roman" w:hAnsi="Times New Roman" w:cs="Times New Roman"/>
          <w:sz w:val="24"/>
          <w:szCs w:val="24"/>
        </w:rPr>
        <w:t xml:space="preserve"> «Об отдельных вопросах организации и деятельности контрольно-счетных органов муниципальных образований Новосибирской области» установлены сроки предоставления информации по </w:t>
      </w:r>
      <w:r w:rsidR="00A23611" w:rsidRPr="00A23611">
        <w:rPr>
          <w:rFonts w:ascii="Times New Roman" w:eastAsia="Times New Roman" w:hAnsi="Times New Roman" w:cs="Times New Roman"/>
          <w:sz w:val="24"/>
          <w:szCs w:val="24"/>
        </w:rPr>
        <w:lastRenderedPageBreak/>
        <w:t>запросам КСО Карасукского района, сроки представления пояснений и замечаний по актам КСО Карасукского района, порядок уведомления председателя КСО Карасукского района об опечатывании касс, кассовых и служебных помещений, складов и архивов, изъятия документов и материалов.</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2.4 </w:t>
      </w:r>
      <w:r w:rsidR="00A23611" w:rsidRPr="00A23611">
        <w:rPr>
          <w:rFonts w:ascii="Times New Roman" w:eastAsia="Times New Roman" w:hAnsi="Times New Roman" w:cs="Times New Roman"/>
          <w:sz w:val="24"/>
          <w:szCs w:val="24"/>
        </w:rPr>
        <w:t>Регламент КСО Карасукского района определяет порядок направления запросов КСО Карасукского района, порядок опубликования и размещения в информационно-телекоммуникационной сети «Интернет» информации о деятельности КСО Карасукского района, другие вопросы внутренней деятельности КСО Карасукского района.</w:t>
      </w:r>
    </w:p>
    <w:p w:rsidR="00A23611" w:rsidRPr="00A23611" w:rsidRDefault="00A23611" w:rsidP="00A23611">
      <w:pPr>
        <w:shd w:val="clear" w:color="auto" w:fill="FFFFFF"/>
        <w:spacing w:after="0" w:line="240" w:lineRule="auto"/>
        <w:ind w:firstLine="851"/>
        <w:jc w:val="both"/>
        <w:rPr>
          <w:rFonts w:ascii="Times New Roman" w:eastAsia="Times New Roman" w:hAnsi="Times New Roman" w:cs="Times New Roman"/>
          <w:sz w:val="24"/>
          <w:szCs w:val="24"/>
        </w:rPr>
      </w:pPr>
    </w:p>
    <w:p w:rsidR="00A23611" w:rsidRPr="00A23611" w:rsidRDefault="004F4BB2" w:rsidP="004F4BB2">
      <w:pPr>
        <w:keepNext/>
        <w:spacing w:after="0" w:line="240" w:lineRule="auto"/>
        <w:jc w:val="center"/>
        <w:outlineLvl w:val="0"/>
        <w:rPr>
          <w:rFonts w:ascii="Times New Roman" w:eastAsia="Times New Roman" w:hAnsi="Times New Roman" w:cs="Times New Roman"/>
          <w:b/>
          <w:bCs/>
          <w:kern w:val="32"/>
          <w:sz w:val="24"/>
          <w:szCs w:val="24"/>
        </w:rPr>
      </w:pPr>
      <w:r>
        <w:rPr>
          <w:rFonts w:ascii="Times New Roman" w:eastAsia="Times New Roman" w:hAnsi="Times New Roman" w:cs="Times New Roman"/>
          <w:b/>
          <w:bCs/>
          <w:kern w:val="32"/>
          <w:sz w:val="24"/>
          <w:szCs w:val="24"/>
        </w:rPr>
        <w:t xml:space="preserve">3. </w:t>
      </w:r>
      <w:r w:rsidR="00A23611" w:rsidRPr="00A23611">
        <w:rPr>
          <w:rFonts w:ascii="Times New Roman" w:eastAsia="Times New Roman" w:hAnsi="Times New Roman" w:cs="Times New Roman"/>
          <w:b/>
          <w:bCs/>
          <w:kern w:val="32"/>
          <w:sz w:val="24"/>
          <w:szCs w:val="24"/>
        </w:rPr>
        <w:t>Полномочия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w:t>
      </w:r>
      <w:r w:rsidR="00A23611" w:rsidRPr="00A23611">
        <w:rPr>
          <w:rFonts w:ascii="Times New Roman" w:eastAsia="Times New Roman" w:hAnsi="Times New Roman" w:cs="Times New Roman"/>
          <w:sz w:val="24"/>
          <w:szCs w:val="24"/>
        </w:rPr>
        <w:t>КСО Карасукского района осуществляет полномочия, установленные федеральными законами и законами Новосибирской области для контрольно-счетных органов муниципальных образований (контрольных органов, органов муниципального финансового контроля, созданных представительными органами муниципальных образований).</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w:t>
      </w:r>
      <w:r w:rsidR="00A23611" w:rsidRPr="00A23611">
        <w:rPr>
          <w:rFonts w:ascii="Times New Roman" w:eastAsia="Times New Roman" w:hAnsi="Times New Roman" w:cs="Times New Roman"/>
          <w:sz w:val="24"/>
          <w:szCs w:val="24"/>
        </w:rPr>
        <w:t>КСО Карасукского района осуществляет иные полномочия в сфере внешнего муниципального финансового контроля, установленные Уставом Карасукского района Новосибирской области, настоящим Положением и другими нормативными правовыми актами Совета депутатов Карасукского района Новосибирской области.</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w:t>
      </w:r>
      <w:r w:rsidR="00A23611" w:rsidRPr="00A23611">
        <w:rPr>
          <w:rFonts w:ascii="Times New Roman" w:eastAsia="Times New Roman" w:hAnsi="Times New Roman" w:cs="Times New Roman"/>
          <w:sz w:val="24"/>
          <w:szCs w:val="24"/>
        </w:rPr>
        <w:t>Настоящим положением устанавливаются следующие полномочия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3.3.1) </w:t>
      </w:r>
      <w:r w:rsidR="00A23611" w:rsidRPr="00A23611">
        <w:rPr>
          <w:rFonts w:ascii="Times New Roman" w:eastAsia="Times New Roman" w:hAnsi="Times New Roman" w:cs="Times New Roman"/>
          <w:sz w:val="24"/>
          <w:szCs w:val="24"/>
        </w:rPr>
        <w:t>анализ межбюджетных отношений, системы управления и распоряжения муниципальной собственностью и других финансово- экономических отношений в Карасукском районе Новосибирской области, подготовка предложений, направленных на их совершенствование;</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3.3.2) </w:t>
      </w:r>
      <w:r w:rsidR="00A23611" w:rsidRPr="00A23611">
        <w:rPr>
          <w:rFonts w:ascii="Times New Roman" w:eastAsia="Times New Roman" w:hAnsi="Times New Roman" w:cs="Times New Roman"/>
          <w:sz w:val="24"/>
          <w:szCs w:val="24"/>
        </w:rPr>
        <w:t>контроль за законностью и эффективностью осуществления муниципальных заимствований Карасукского района Новосибирской области.</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3.4. </w:t>
      </w:r>
      <w:r w:rsidR="00A23611" w:rsidRPr="00A23611">
        <w:rPr>
          <w:rFonts w:ascii="Times New Roman" w:eastAsia="Times New Roman" w:hAnsi="Times New Roman" w:cs="Times New Roman"/>
          <w:sz w:val="24"/>
          <w:szCs w:val="24"/>
        </w:rPr>
        <w:t>КСО Карасукского района осуществляет полномочия контрольно-счетных органов поселений по осуществлению внешнего муниципального финансового</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контроля в случае заключения соглашений о передаче КСО Карасукского района указанных полномочий.</w:t>
      </w:r>
    </w:p>
    <w:p w:rsidR="00A23611" w:rsidRPr="00A23611" w:rsidRDefault="004F4BB2" w:rsidP="004F4BB2">
      <w:pPr>
        <w:keepNext/>
        <w:spacing w:after="0" w:line="240" w:lineRule="auto"/>
        <w:jc w:val="center"/>
        <w:outlineLvl w:val="0"/>
        <w:rPr>
          <w:rFonts w:ascii="Times New Roman" w:eastAsia="Times New Roman" w:hAnsi="Times New Roman" w:cs="Times New Roman"/>
          <w:b/>
          <w:bCs/>
          <w:kern w:val="32"/>
          <w:sz w:val="24"/>
          <w:szCs w:val="24"/>
        </w:rPr>
      </w:pPr>
      <w:r w:rsidRPr="004F4BB2">
        <w:rPr>
          <w:rFonts w:ascii="Times New Roman" w:eastAsia="Times New Roman" w:hAnsi="Times New Roman" w:cs="Times New Roman"/>
          <w:b/>
          <w:sz w:val="24"/>
          <w:szCs w:val="24"/>
        </w:rPr>
        <w:t xml:space="preserve">4. </w:t>
      </w:r>
      <w:r w:rsidR="00A23611" w:rsidRPr="004F4BB2">
        <w:rPr>
          <w:rFonts w:ascii="Times New Roman" w:eastAsia="Times New Roman" w:hAnsi="Times New Roman" w:cs="Times New Roman"/>
          <w:b/>
          <w:bCs/>
          <w:kern w:val="32"/>
          <w:sz w:val="24"/>
          <w:szCs w:val="24"/>
        </w:rPr>
        <w:t>Состав</w:t>
      </w:r>
      <w:r w:rsidR="00A23611" w:rsidRPr="00A23611">
        <w:rPr>
          <w:rFonts w:ascii="Times New Roman" w:eastAsia="Times New Roman" w:hAnsi="Times New Roman" w:cs="Times New Roman"/>
          <w:b/>
          <w:bCs/>
          <w:kern w:val="32"/>
          <w:sz w:val="24"/>
          <w:szCs w:val="24"/>
        </w:rPr>
        <w:t xml:space="preserve"> и структура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4.1. </w:t>
      </w:r>
      <w:r w:rsidR="00A23611" w:rsidRPr="00A23611">
        <w:rPr>
          <w:rFonts w:ascii="Times New Roman" w:eastAsia="Times New Roman" w:hAnsi="Times New Roman" w:cs="Times New Roman"/>
          <w:sz w:val="24"/>
          <w:szCs w:val="24"/>
        </w:rPr>
        <w:t>КСО Карасукского района образуется в составе председателя,1аудитора и аппарата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4.2. </w:t>
      </w:r>
      <w:r w:rsidR="00A23611" w:rsidRPr="00A23611">
        <w:rPr>
          <w:rFonts w:ascii="Times New Roman" w:eastAsia="Times New Roman" w:hAnsi="Times New Roman" w:cs="Times New Roman"/>
          <w:sz w:val="24"/>
          <w:szCs w:val="24"/>
        </w:rPr>
        <w:t>Председатель</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и аудитор КСО Карасукского района назначаются на должность решением Совета депутатов Карасукского района Новосибирской области. Работники аппарата назначаются на должность (нанимаются) председателем КСО Карасукского района.</w:t>
      </w:r>
    </w:p>
    <w:p w:rsidR="00A23611" w:rsidRPr="00A23611" w:rsidRDefault="004F4BB2" w:rsidP="004F4BB2">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4.3. </w:t>
      </w:r>
      <w:r w:rsidR="00A23611" w:rsidRPr="00A23611">
        <w:rPr>
          <w:rFonts w:ascii="Times New Roman" w:eastAsia="Times New Roman" w:hAnsi="Times New Roman" w:cs="Times New Roman"/>
          <w:sz w:val="24"/>
          <w:szCs w:val="24"/>
        </w:rPr>
        <w:t>Штатная численность КСО Карасукского района составляет 3</w:t>
      </w:r>
    </w:p>
    <w:p w:rsidR="00A23611" w:rsidRPr="00A23611" w:rsidRDefault="00A23611" w:rsidP="004F4BB2">
      <w:pPr>
        <w:spacing w:after="0" w:line="240" w:lineRule="auto"/>
        <w:ind w:firstLine="851"/>
        <w:jc w:val="both"/>
        <w:rPr>
          <w:rFonts w:ascii="Times New Roman" w:eastAsia="Times New Roman" w:hAnsi="Times New Roman" w:cs="Times New Roman"/>
          <w:sz w:val="24"/>
          <w:szCs w:val="24"/>
        </w:rPr>
      </w:pPr>
      <w:r w:rsidRPr="00A23611">
        <w:rPr>
          <w:rFonts w:ascii="Times New Roman" w:eastAsia="Times New Roman" w:hAnsi="Times New Roman" w:cs="Times New Roman"/>
          <w:sz w:val="24"/>
          <w:szCs w:val="24"/>
        </w:rPr>
        <w:t>человека. Штатная численность КСО Карасукского района может быть изменена Советом депутатов Карасукского района Новосибирской области по представлению председателя КСО Карасукского района</w:t>
      </w:r>
      <w:r>
        <w:rPr>
          <w:rFonts w:ascii="Times New Roman" w:eastAsia="Times New Roman" w:hAnsi="Times New Roman" w:cs="Times New Roman"/>
          <w:sz w:val="24"/>
          <w:szCs w:val="24"/>
        </w:rPr>
        <w:t xml:space="preserve"> </w:t>
      </w:r>
      <w:r w:rsidRPr="00A23611">
        <w:rPr>
          <w:rFonts w:ascii="Times New Roman" w:eastAsia="Times New Roman" w:hAnsi="Times New Roman" w:cs="Times New Roman"/>
          <w:sz w:val="24"/>
          <w:szCs w:val="24"/>
        </w:rPr>
        <w:t>с учетом необходимости выполнения возложенных законодательством полномочий, обеспечения организационной и функциональной независимости КСО Карасукского района.</w:t>
      </w:r>
    </w:p>
    <w:p w:rsidR="00A23611" w:rsidRPr="00A23611" w:rsidRDefault="004F4BB2" w:rsidP="004F4BB2">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4.4. </w:t>
      </w:r>
      <w:r w:rsidR="00A23611" w:rsidRPr="00A23611">
        <w:rPr>
          <w:rFonts w:ascii="Times New Roman" w:eastAsia="Times New Roman" w:hAnsi="Times New Roman" w:cs="Times New Roman"/>
          <w:sz w:val="24"/>
          <w:szCs w:val="24"/>
        </w:rPr>
        <w:t xml:space="preserve">Структура КСО Карасукского района, в том числе штатное </w:t>
      </w:r>
    </w:p>
    <w:p w:rsidR="00A23611" w:rsidRPr="00A23611" w:rsidRDefault="00A23611" w:rsidP="004F4BB2">
      <w:pPr>
        <w:spacing w:after="0" w:line="240" w:lineRule="auto"/>
        <w:ind w:firstLine="851"/>
        <w:jc w:val="both"/>
        <w:rPr>
          <w:rFonts w:ascii="Times New Roman" w:eastAsia="Times New Roman" w:hAnsi="Times New Roman" w:cs="Times New Roman"/>
          <w:sz w:val="24"/>
          <w:szCs w:val="24"/>
        </w:rPr>
      </w:pPr>
      <w:r w:rsidRPr="00A23611">
        <w:rPr>
          <w:rFonts w:ascii="Times New Roman" w:eastAsia="Times New Roman" w:hAnsi="Times New Roman" w:cs="Times New Roman"/>
          <w:sz w:val="24"/>
          <w:szCs w:val="24"/>
        </w:rPr>
        <w:t>расписание и перечень структурных подразделений КСО Карасукского района, определяются председателем КСО Карасукского района исходя из полномочий и штатной численности КСО Карасукского района.</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4.5. </w:t>
      </w:r>
      <w:r w:rsidR="00A23611" w:rsidRPr="00A23611">
        <w:rPr>
          <w:rFonts w:ascii="Times New Roman" w:eastAsia="Times New Roman" w:hAnsi="Times New Roman" w:cs="Times New Roman"/>
          <w:sz w:val="24"/>
          <w:szCs w:val="24"/>
        </w:rPr>
        <w:t>Председатель</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и аудитор КСО Карасукского района замещают муниципальные должности Карасукского района Новосибирской области. Работники аппарата КСО Карасукского района замещают должности муниципальной службы Карасукского района Новосибирской области. В аппарате могу быть предусмотрены должности, не являющиеся должностями муниципальной службы.</w:t>
      </w:r>
    </w:p>
    <w:p w:rsidR="00A23611" w:rsidRPr="00A23611" w:rsidRDefault="004F4BB2" w:rsidP="004F4BB2">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4.6. </w:t>
      </w:r>
      <w:r w:rsidR="00A23611" w:rsidRPr="00A23611">
        <w:rPr>
          <w:rFonts w:ascii="Times New Roman" w:eastAsia="Times New Roman" w:hAnsi="Times New Roman" w:cs="Times New Roman"/>
          <w:sz w:val="24"/>
          <w:szCs w:val="24"/>
        </w:rPr>
        <w:t>Срок полномочий председателя и аудитора КСО Карасукского района составляет 5 лет. Дата начала осуществления и дата прекращения полномочий председателя</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lastRenderedPageBreak/>
        <w:t>и аудитора КСО Карасукского района определяется соответствующими решениями Совета депутатов Карасукского района Новосибирской области.</w:t>
      </w:r>
    </w:p>
    <w:p w:rsidR="00A23611" w:rsidRPr="00A23611" w:rsidRDefault="00A23611" w:rsidP="00A23611">
      <w:pPr>
        <w:spacing w:after="0" w:line="240" w:lineRule="auto"/>
        <w:ind w:firstLine="851"/>
        <w:jc w:val="both"/>
        <w:rPr>
          <w:rFonts w:ascii="Times New Roman" w:eastAsia="Times New Roman" w:hAnsi="Times New Roman" w:cs="Times New Roman"/>
          <w:sz w:val="24"/>
          <w:szCs w:val="24"/>
        </w:rPr>
      </w:pPr>
    </w:p>
    <w:p w:rsidR="00A23611" w:rsidRPr="004F4BB2" w:rsidRDefault="004F4BB2" w:rsidP="004F4BB2">
      <w:pPr>
        <w:keepNext/>
        <w:spacing w:after="0" w:line="240" w:lineRule="auto"/>
        <w:jc w:val="center"/>
        <w:outlineLvl w:val="0"/>
        <w:rPr>
          <w:rFonts w:ascii="Times New Roman" w:eastAsia="Times New Roman" w:hAnsi="Times New Roman" w:cs="Times New Roman"/>
          <w:b/>
          <w:bCs/>
          <w:kern w:val="32"/>
          <w:sz w:val="24"/>
          <w:szCs w:val="24"/>
        </w:rPr>
      </w:pPr>
      <w:r>
        <w:rPr>
          <w:rFonts w:ascii="Times New Roman" w:eastAsia="Times New Roman" w:hAnsi="Times New Roman" w:cs="Times New Roman"/>
          <w:b/>
          <w:bCs/>
          <w:kern w:val="32"/>
          <w:sz w:val="24"/>
          <w:szCs w:val="24"/>
        </w:rPr>
        <w:t xml:space="preserve">5. </w:t>
      </w:r>
      <w:r w:rsidR="00A23611" w:rsidRPr="004F4BB2">
        <w:rPr>
          <w:rFonts w:ascii="Times New Roman" w:eastAsia="Times New Roman" w:hAnsi="Times New Roman" w:cs="Times New Roman"/>
          <w:b/>
          <w:bCs/>
          <w:kern w:val="32"/>
          <w:sz w:val="24"/>
          <w:szCs w:val="24"/>
        </w:rPr>
        <w:t>Порядок внесения предложений о кандидатурах на должности председателя и аудитора КСО Карасукского района</w:t>
      </w:r>
    </w:p>
    <w:p w:rsidR="00A23611" w:rsidRPr="00A23611" w:rsidRDefault="004F4BB2"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5.1. </w:t>
      </w:r>
      <w:r w:rsidR="00A23611" w:rsidRPr="00A23611">
        <w:rPr>
          <w:rFonts w:ascii="Times New Roman" w:eastAsia="Times New Roman" w:hAnsi="Times New Roman" w:cs="Times New Roman"/>
          <w:sz w:val="24"/>
          <w:szCs w:val="24"/>
        </w:rPr>
        <w:t>Предложения о кандидатуре на должность председателя КСО Карасукского района вносятся в Совет депутатов Карасукского района Новосибирской области:</w:t>
      </w:r>
    </w:p>
    <w:p w:rsidR="00A23611" w:rsidRPr="00A23611" w:rsidRDefault="004F4BB2"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5.1.1) </w:t>
      </w:r>
      <w:r w:rsidR="00A23611" w:rsidRPr="00A23611">
        <w:rPr>
          <w:rFonts w:ascii="Times New Roman" w:eastAsia="Times New Roman" w:hAnsi="Times New Roman" w:cs="Times New Roman"/>
          <w:sz w:val="24"/>
          <w:szCs w:val="24"/>
        </w:rPr>
        <w:t>Главой Карасукского района Новосибирской области;</w:t>
      </w:r>
    </w:p>
    <w:p w:rsidR="00A23611" w:rsidRPr="00A23611" w:rsidRDefault="004F4BB2"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5.1.2) </w:t>
      </w:r>
      <w:r w:rsidR="00A23611" w:rsidRPr="00A23611">
        <w:rPr>
          <w:rFonts w:ascii="Times New Roman" w:eastAsia="Times New Roman" w:hAnsi="Times New Roman" w:cs="Times New Roman"/>
          <w:sz w:val="24"/>
          <w:szCs w:val="24"/>
        </w:rPr>
        <w:t>председателем Совета депутатов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5.1.3) </w:t>
      </w:r>
      <w:r w:rsidR="00A23611" w:rsidRPr="00A23611">
        <w:rPr>
          <w:rFonts w:ascii="Times New Roman" w:eastAsia="Times New Roman" w:hAnsi="Times New Roman" w:cs="Times New Roman"/>
          <w:sz w:val="24"/>
          <w:szCs w:val="24"/>
        </w:rPr>
        <w:t>не менее одной трети от установленного числа депутатов Совета депутатов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5.1.4) </w:t>
      </w:r>
      <w:r w:rsidR="00A23611" w:rsidRPr="00A23611">
        <w:rPr>
          <w:rFonts w:ascii="Times New Roman" w:eastAsia="Times New Roman" w:hAnsi="Times New Roman" w:cs="Times New Roman"/>
          <w:sz w:val="24"/>
          <w:szCs w:val="24"/>
        </w:rPr>
        <w:t>комиссиями Совета депутатов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5.2. </w:t>
      </w:r>
      <w:r w:rsidR="00A23611" w:rsidRPr="00A23611">
        <w:rPr>
          <w:rFonts w:ascii="Times New Roman" w:eastAsia="Times New Roman" w:hAnsi="Times New Roman" w:cs="Times New Roman"/>
          <w:sz w:val="24"/>
          <w:szCs w:val="24"/>
        </w:rPr>
        <w:t>При отсутствии других предложений предложение о кандидатуре на должность председателя КСО Карасукского района должно быть внесено председателем Совета депутатов Карасукского района Новосибирской области.</w:t>
      </w:r>
    </w:p>
    <w:p w:rsidR="00A23611" w:rsidRPr="00466DD0"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sidRPr="00466DD0">
        <w:rPr>
          <w:rFonts w:ascii="Times New Roman" w:eastAsia="Times New Roman" w:hAnsi="Times New Roman" w:cs="Times New Roman"/>
          <w:sz w:val="24"/>
          <w:szCs w:val="24"/>
        </w:rPr>
        <w:t xml:space="preserve">5.3. </w:t>
      </w:r>
      <w:r w:rsidR="00A23611" w:rsidRPr="00466DD0">
        <w:rPr>
          <w:rFonts w:ascii="Times New Roman" w:eastAsia="Times New Roman" w:hAnsi="Times New Roman" w:cs="Times New Roman"/>
          <w:sz w:val="24"/>
          <w:szCs w:val="24"/>
        </w:rPr>
        <w:t>Предложения о кандидатурах на должность аудитора КСО Карасукского района вносятся в Совет депутатов Карасукского района Новосибирской области председателем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sidRPr="00466DD0">
        <w:rPr>
          <w:rFonts w:ascii="Times New Roman" w:eastAsia="Times New Roman" w:hAnsi="Times New Roman" w:cs="Times New Roman"/>
          <w:sz w:val="24"/>
          <w:szCs w:val="24"/>
        </w:rPr>
        <w:t xml:space="preserve">5.4. </w:t>
      </w:r>
      <w:r w:rsidR="00A23611" w:rsidRPr="00466DD0">
        <w:rPr>
          <w:rFonts w:ascii="Times New Roman" w:eastAsia="Times New Roman" w:hAnsi="Times New Roman" w:cs="Times New Roman"/>
          <w:sz w:val="24"/>
          <w:szCs w:val="24"/>
        </w:rPr>
        <w:t>Предложения о кандидатурах на должности председателя и аудитора КСО Карасукского района вносятся в Совет депутатов Карасукского района Новосибирской области не позднее чем за месяц до истечения срока их полномочий, а в случае досрочного прекращения полномочий – в течение месяца после досрочного прекращения полномочий.</w:t>
      </w:r>
      <w:bookmarkStart w:id="1" w:name="_GoBack"/>
      <w:bookmarkEnd w:id="1"/>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5.5. </w:t>
      </w:r>
      <w:r w:rsidR="00A23611" w:rsidRPr="00A23611">
        <w:rPr>
          <w:rFonts w:ascii="Times New Roman" w:eastAsia="Times New Roman" w:hAnsi="Times New Roman" w:cs="Times New Roman"/>
          <w:sz w:val="24"/>
          <w:szCs w:val="24"/>
        </w:rPr>
        <w:t>Кандидаты на должности председателя и аудитора КСО Карасукского района представляют в Совет депутатов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5.5.1) </w:t>
      </w:r>
      <w:r w:rsidR="00A23611" w:rsidRPr="00A23611">
        <w:rPr>
          <w:rFonts w:ascii="Times New Roman" w:eastAsia="Times New Roman" w:hAnsi="Times New Roman" w:cs="Times New Roman"/>
          <w:sz w:val="24"/>
          <w:szCs w:val="24"/>
        </w:rPr>
        <w:t>паспорт и документы, подтверждающие наличие высшего образования и опыта работы в области государственного, муниципального управления, государственного, муниципального контроля (аудита), экономики, финансов, юриспруденции и опыта работы не менее 5 лет в данных областях, а также их копии;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5.5.2) </w:t>
      </w:r>
      <w:r w:rsidR="00A23611" w:rsidRPr="00A23611">
        <w:rPr>
          <w:rFonts w:ascii="Times New Roman" w:eastAsia="Times New Roman" w:hAnsi="Times New Roman" w:cs="Times New Roman"/>
          <w:sz w:val="24"/>
          <w:szCs w:val="24"/>
        </w:rPr>
        <w:t>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Указанные сведения предоставляются в соответствии с Законом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A23611" w:rsidRPr="00A23611" w:rsidRDefault="00486C4B" w:rsidP="00486C4B">
      <w:pPr>
        <w:spacing w:after="0" w:line="240" w:lineRule="auto"/>
        <w:ind w:firstLine="851"/>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5.6. </w:t>
      </w:r>
      <w:r w:rsidR="00A23611" w:rsidRPr="00A23611">
        <w:rPr>
          <w:rFonts w:ascii="Times New Roman" w:eastAsia="Times New Roman" w:hAnsi="Times New Roman" w:cs="Times New Roman"/>
          <w:sz w:val="24"/>
          <w:szCs w:val="24"/>
        </w:rPr>
        <w:t>Кандидатуры на должности председателя и аудитора КСО Карасукского района рассматриваются Советом депутатов Карасукского</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района Новосибирской области в случае их соответствия требованиям, установленным федеральным законом и настоящим Положением.</w:t>
      </w:r>
    </w:p>
    <w:p w:rsidR="00A23611" w:rsidRPr="00A23611" w:rsidRDefault="00486C4B" w:rsidP="00486C4B">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5.7. </w:t>
      </w:r>
      <w:r w:rsidR="00A23611" w:rsidRPr="00A23611">
        <w:rPr>
          <w:rFonts w:ascii="Times New Roman" w:eastAsia="Times New Roman" w:hAnsi="Times New Roman" w:cs="Times New Roman"/>
          <w:sz w:val="24"/>
          <w:szCs w:val="24"/>
        </w:rPr>
        <w:t>Совет депутатов Карасукского района Новосибирской области вправе обратиться в Контрольно-счетную палату Новосибирской области за заключением о соответствии кандидатур на должность председателя КСО Карасукского района квалификационным требованиям, установленным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Обращение принимается в соответствии с Регламентом Совета депутатов Карасукского района Новосибирской области.</w:t>
      </w:r>
    </w:p>
    <w:p w:rsidR="00A23611" w:rsidRPr="00A23611" w:rsidRDefault="00A23611" w:rsidP="00A23611">
      <w:pPr>
        <w:spacing w:after="0" w:line="240" w:lineRule="auto"/>
        <w:ind w:firstLine="851"/>
        <w:jc w:val="both"/>
        <w:rPr>
          <w:rFonts w:ascii="Times New Roman" w:eastAsia="Times New Roman" w:hAnsi="Times New Roman" w:cs="Times New Roman"/>
          <w:sz w:val="24"/>
          <w:szCs w:val="24"/>
        </w:rPr>
      </w:pPr>
    </w:p>
    <w:p w:rsidR="00A23611" w:rsidRPr="00A23611" w:rsidRDefault="00486C4B" w:rsidP="00A23611">
      <w:pPr>
        <w:keepNext/>
        <w:spacing w:after="0" w:line="240" w:lineRule="auto"/>
        <w:jc w:val="center"/>
        <w:outlineLvl w:val="0"/>
        <w:rPr>
          <w:rFonts w:ascii="Times New Roman" w:eastAsia="Times New Roman" w:hAnsi="Times New Roman" w:cs="Times New Roman"/>
          <w:b/>
          <w:bCs/>
          <w:kern w:val="32"/>
          <w:sz w:val="24"/>
          <w:szCs w:val="24"/>
        </w:rPr>
      </w:pPr>
      <w:r>
        <w:rPr>
          <w:rFonts w:ascii="Times New Roman" w:eastAsia="Times New Roman" w:hAnsi="Times New Roman" w:cs="Times New Roman"/>
          <w:b/>
          <w:bCs/>
          <w:kern w:val="32"/>
          <w:sz w:val="24"/>
          <w:szCs w:val="24"/>
        </w:rPr>
        <w:t xml:space="preserve">6. </w:t>
      </w:r>
      <w:r w:rsidR="00A23611" w:rsidRPr="00A23611">
        <w:rPr>
          <w:rFonts w:ascii="Times New Roman" w:eastAsia="Times New Roman" w:hAnsi="Times New Roman" w:cs="Times New Roman"/>
          <w:b/>
          <w:bCs/>
          <w:kern w:val="32"/>
          <w:sz w:val="24"/>
          <w:szCs w:val="24"/>
        </w:rPr>
        <w:t>Порядок рассмотрения кандидатур на должности председателя</w:t>
      </w:r>
      <w:r w:rsidR="00A23611">
        <w:rPr>
          <w:rFonts w:ascii="Times New Roman" w:eastAsia="Times New Roman" w:hAnsi="Times New Roman" w:cs="Times New Roman"/>
          <w:b/>
          <w:bCs/>
          <w:kern w:val="32"/>
          <w:sz w:val="24"/>
          <w:szCs w:val="24"/>
        </w:rPr>
        <w:t xml:space="preserve"> </w:t>
      </w:r>
      <w:r w:rsidR="00A23611" w:rsidRPr="00A23611">
        <w:rPr>
          <w:rFonts w:ascii="Times New Roman" w:eastAsia="Times New Roman" w:hAnsi="Times New Roman" w:cs="Times New Roman"/>
          <w:b/>
          <w:bCs/>
          <w:kern w:val="32"/>
          <w:sz w:val="24"/>
          <w:szCs w:val="24"/>
        </w:rPr>
        <w:t>и аудитора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00A23611" w:rsidRPr="00A23611">
        <w:rPr>
          <w:rFonts w:ascii="Times New Roman" w:eastAsia="Times New Roman" w:hAnsi="Times New Roman" w:cs="Times New Roman"/>
          <w:sz w:val="24"/>
          <w:szCs w:val="24"/>
        </w:rPr>
        <w:t xml:space="preserve">Рассмотрение кандидатур на должность председателя или аудитора КСО Карасукского района может быть назначено при наличии одного предложения о </w:t>
      </w:r>
      <w:r w:rsidR="00A23611" w:rsidRPr="00A23611">
        <w:rPr>
          <w:rFonts w:ascii="Times New Roman" w:eastAsia="Times New Roman" w:hAnsi="Times New Roman" w:cs="Times New Roman"/>
          <w:sz w:val="24"/>
          <w:szCs w:val="24"/>
        </w:rPr>
        <w:lastRenderedPageBreak/>
        <w:t xml:space="preserve">кандидатуре. Голосование по кандидатурам на должность председателя КСО Карасукского района является </w:t>
      </w:r>
      <w:r w:rsidR="008035C2">
        <w:rPr>
          <w:rFonts w:ascii="Times New Roman" w:eastAsia="Times New Roman" w:hAnsi="Times New Roman" w:cs="Times New Roman"/>
          <w:sz w:val="24"/>
          <w:szCs w:val="24"/>
        </w:rPr>
        <w:t>открытым</w:t>
      </w:r>
      <w:r w:rsidR="00A23611" w:rsidRPr="00A23611">
        <w:rPr>
          <w:rFonts w:ascii="Times New Roman" w:eastAsia="Times New Roman" w:hAnsi="Times New Roman" w:cs="Times New Roman"/>
          <w:sz w:val="24"/>
          <w:szCs w:val="24"/>
        </w:rPr>
        <w:t>, по кандидатурам на должность аудитора КСО Карасукского района – открытым. Голосование проводится в два тура или в один тур.</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6.2. </w:t>
      </w:r>
      <w:r w:rsidR="00A23611" w:rsidRPr="00A23611">
        <w:rPr>
          <w:rFonts w:ascii="Times New Roman" w:eastAsia="Times New Roman" w:hAnsi="Times New Roman" w:cs="Times New Roman"/>
          <w:sz w:val="24"/>
          <w:szCs w:val="24"/>
        </w:rPr>
        <w:t>Перед голосованием субъекты, внесшие предложения о кандидатурах на должность председателя или аудитора КСО Карасукского района, либо уполномоченные ими лица, оглашают информацию о кандидатах. Депутаты могут задавать кандидатам вопросы и высказывать свое мнение о кандидатурах.</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w:t>
      </w:r>
      <w:r w:rsidR="00A23611" w:rsidRPr="00A23611">
        <w:rPr>
          <w:rFonts w:ascii="Times New Roman" w:eastAsia="Times New Roman" w:hAnsi="Times New Roman" w:cs="Times New Roman"/>
          <w:sz w:val="24"/>
          <w:szCs w:val="24"/>
        </w:rPr>
        <w:t>Перед голосованием представляется проект решения о назначении председателя или аудитора КСО Карасукского района, в котором указывается дата начала осуществления полномочий назначаемого лица (дата прекращения полномочий лица, ранее занимавшего соответствующую должность).</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6.4. </w:t>
      </w:r>
      <w:r w:rsidR="00A23611" w:rsidRPr="00A23611">
        <w:rPr>
          <w:rFonts w:ascii="Times New Roman" w:eastAsia="Times New Roman" w:hAnsi="Times New Roman" w:cs="Times New Roman"/>
          <w:sz w:val="24"/>
          <w:szCs w:val="24"/>
        </w:rPr>
        <w:t>Кандидат считается назначенным на должность председателя или аудитора КСО Карасукского района по итогам первого тура голосования, если за него проголосовало большинство от установленного числа депутатов.</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6.5. </w:t>
      </w:r>
      <w:r w:rsidR="00A23611" w:rsidRPr="00A23611">
        <w:rPr>
          <w:rFonts w:ascii="Times New Roman" w:eastAsia="Times New Roman" w:hAnsi="Times New Roman" w:cs="Times New Roman"/>
          <w:sz w:val="24"/>
          <w:szCs w:val="24"/>
        </w:rPr>
        <w:t>Если ни за одного из кандидатов (либо за единственного кандидата) не проголосовало большинство от установленного числа депутатов, проводится второй тур голосования, в котором участвуют два кандидата, набравших наибольшее число голосов (либо единственный кандидат).</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6.6. </w:t>
      </w:r>
      <w:r w:rsidR="00A23611" w:rsidRPr="00A23611">
        <w:rPr>
          <w:rFonts w:ascii="Times New Roman" w:eastAsia="Times New Roman" w:hAnsi="Times New Roman" w:cs="Times New Roman"/>
          <w:sz w:val="24"/>
          <w:szCs w:val="24"/>
        </w:rPr>
        <w:t>По итогам второго тура голосования на должность председателя или аудитора КСО Карасукского района считается назначенным кандидат, набравший больше голосов (либо единственный кандидат), если против него не проголосовало большинство от установленного числа депутатов.</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6.7. </w:t>
      </w:r>
      <w:r w:rsidR="00A23611" w:rsidRPr="00A23611">
        <w:rPr>
          <w:rFonts w:ascii="Times New Roman" w:eastAsia="Times New Roman" w:hAnsi="Times New Roman" w:cs="Times New Roman"/>
          <w:sz w:val="24"/>
          <w:szCs w:val="24"/>
        </w:rPr>
        <w:t>В случае если второй тур голосования не состоялся, на следующем заседании Совета депутатов Карасукского района Новосибирской области первый тур голосования проводится повторно. В указанный период могут быть внесены новые предложения о кандидатурах на должность председателя или аудитора КСО Карасукского района.</w:t>
      </w:r>
    </w:p>
    <w:p w:rsid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6.8. </w:t>
      </w:r>
      <w:r w:rsidR="00A23611" w:rsidRPr="00A23611">
        <w:rPr>
          <w:rFonts w:ascii="Times New Roman" w:eastAsia="Times New Roman" w:hAnsi="Times New Roman" w:cs="Times New Roman"/>
          <w:sz w:val="24"/>
          <w:szCs w:val="24"/>
        </w:rPr>
        <w:t>Решение об освобождении председателя и аудитора КСО Карасукского района от должности в связи с истечением полномочий и о досрочном освобождении председателя и аудитора КСО Карасукского района от должности принимается открытым голосованием большинством от установленного числа депутатов.</w:t>
      </w:r>
    </w:p>
    <w:p w:rsidR="00A23611" w:rsidRPr="00A23611" w:rsidRDefault="00A23611" w:rsidP="00486C4B">
      <w:pPr>
        <w:shd w:val="clear" w:color="auto" w:fill="FFFFFF"/>
        <w:spacing w:after="0" w:line="240" w:lineRule="auto"/>
        <w:ind w:firstLine="851"/>
        <w:jc w:val="both"/>
        <w:rPr>
          <w:rFonts w:ascii="Times New Roman" w:eastAsia="Times New Roman" w:hAnsi="Times New Roman" w:cs="Times New Roman"/>
          <w:sz w:val="24"/>
          <w:szCs w:val="24"/>
        </w:rPr>
      </w:pPr>
    </w:p>
    <w:p w:rsidR="00A23611" w:rsidRPr="00A23611" w:rsidRDefault="00486C4B" w:rsidP="00486C4B">
      <w:pPr>
        <w:keepNext/>
        <w:spacing w:after="0" w:line="240" w:lineRule="auto"/>
        <w:jc w:val="center"/>
        <w:outlineLvl w:val="0"/>
        <w:rPr>
          <w:rFonts w:ascii="Times New Roman" w:eastAsia="Times New Roman" w:hAnsi="Times New Roman" w:cs="Times New Roman"/>
          <w:b/>
          <w:bCs/>
          <w:kern w:val="32"/>
          <w:sz w:val="24"/>
          <w:szCs w:val="24"/>
        </w:rPr>
      </w:pPr>
      <w:r>
        <w:rPr>
          <w:rFonts w:ascii="Times New Roman" w:eastAsia="Times New Roman" w:hAnsi="Times New Roman" w:cs="Times New Roman"/>
          <w:b/>
          <w:bCs/>
          <w:kern w:val="32"/>
          <w:sz w:val="24"/>
          <w:szCs w:val="24"/>
        </w:rPr>
        <w:t xml:space="preserve">7. </w:t>
      </w:r>
      <w:r w:rsidR="00A23611" w:rsidRPr="00A23611">
        <w:rPr>
          <w:rFonts w:ascii="Times New Roman" w:eastAsia="Times New Roman" w:hAnsi="Times New Roman" w:cs="Times New Roman"/>
          <w:b/>
          <w:bCs/>
          <w:kern w:val="32"/>
          <w:sz w:val="24"/>
          <w:szCs w:val="24"/>
        </w:rPr>
        <w:t>Полномочия председателя</w:t>
      </w:r>
      <w:r w:rsidR="00A23611">
        <w:rPr>
          <w:rFonts w:ascii="Times New Roman" w:eastAsia="Times New Roman" w:hAnsi="Times New Roman" w:cs="Times New Roman"/>
          <w:b/>
          <w:bCs/>
          <w:kern w:val="32"/>
          <w:sz w:val="24"/>
          <w:szCs w:val="24"/>
        </w:rPr>
        <w:t xml:space="preserve"> </w:t>
      </w:r>
      <w:r w:rsidR="00A23611" w:rsidRPr="00A23611">
        <w:rPr>
          <w:rFonts w:ascii="Times New Roman" w:eastAsia="Times New Roman" w:hAnsi="Times New Roman" w:cs="Times New Roman"/>
          <w:b/>
          <w:bCs/>
          <w:kern w:val="32"/>
          <w:sz w:val="24"/>
          <w:szCs w:val="24"/>
        </w:rPr>
        <w:t>и аудитора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 </w:t>
      </w:r>
      <w:r w:rsidR="00A23611" w:rsidRPr="00A23611">
        <w:rPr>
          <w:rFonts w:ascii="Times New Roman" w:eastAsia="Times New Roman" w:hAnsi="Times New Roman" w:cs="Times New Roman"/>
          <w:sz w:val="24"/>
          <w:szCs w:val="24"/>
        </w:rPr>
        <w:t>Председатель КСО Карасукского района осуществляет общее руководство деятельностью КСО Карасукского района и организует его работу, в том числе:</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 </w:t>
      </w:r>
      <w:r w:rsidR="00A23611" w:rsidRPr="00A23611">
        <w:rPr>
          <w:rFonts w:ascii="Times New Roman" w:eastAsia="Times New Roman" w:hAnsi="Times New Roman" w:cs="Times New Roman"/>
          <w:sz w:val="24"/>
          <w:szCs w:val="24"/>
        </w:rPr>
        <w:t>утверждает регламент КСО Карасукского района и стандарты внешнего муниципального финансового контроля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7.1.2) </w:t>
      </w:r>
      <w:r w:rsidR="00A23611" w:rsidRPr="00A23611">
        <w:rPr>
          <w:rFonts w:ascii="Times New Roman" w:eastAsia="Times New Roman" w:hAnsi="Times New Roman" w:cs="Times New Roman"/>
          <w:sz w:val="24"/>
          <w:szCs w:val="24"/>
        </w:rPr>
        <w:t>определяет структуру КСО Карасукского района и распределение направлений деятельности КСО Карасукского района между председателем и аудитором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7.1.3) </w:t>
      </w:r>
      <w:r w:rsidR="00A23611" w:rsidRPr="00A23611">
        <w:rPr>
          <w:rFonts w:ascii="Times New Roman" w:eastAsia="Times New Roman" w:hAnsi="Times New Roman" w:cs="Times New Roman"/>
          <w:sz w:val="24"/>
          <w:szCs w:val="24"/>
        </w:rPr>
        <w:t>представляет Совету депутатов Карасукского района Новосибирской области предложения об изменении штатной численности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7.1.4) </w:t>
      </w:r>
      <w:r w:rsidR="00A23611" w:rsidRPr="00A23611">
        <w:rPr>
          <w:rFonts w:ascii="Times New Roman" w:eastAsia="Times New Roman" w:hAnsi="Times New Roman" w:cs="Times New Roman"/>
          <w:sz w:val="24"/>
          <w:szCs w:val="24"/>
        </w:rPr>
        <w:t>информирует Совет депутатов Карасукского района Новосибирской области о поступивших в КСО Карасукского района предложениях и запросах о проведении контрольных и экспертно-аналитических мероприятий;</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7.1.5) </w:t>
      </w:r>
      <w:r w:rsidR="00A23611" w:rsidRPr="00A23611">
        <w:rPr>
          <w:rFonts w:ascii="Times New Roman" w:eastAsia="Times New Roman" w:hAnsi="Times New Roman" w:cs="Times New Roman"/>
          <w:sz w:val="24"/>
          <w:szCs w:val="24"/>
        </w:rPr>
        <w:t>утверждает планы работы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7.1.6) </w:t>
      </w:r>
      <w:r w:rsidR="00A23611" w:rsidRPr="00A23611">
        <w:rPr>
          <w:rFonts w:ascii="Times New Roman" w:eastAsia="Times New Roman" w:hAnsi="Times New Roman" w:cs="Times New Roman"/>
          <w:sz w:val="24"/>
          <w:szCs w:val="24"/>
        </w:rPr>
        <w:t>непосредственно осуществляет внешний муниципальный финансовый контроль;</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7.1.7) </w:t>
      </w:r>
      <w:r w:rsidR="00A23611" w:rsidRPr="00A23611">
        <w:rPr>
          <w:rFonts w:ascii="Times New Roman" w:eastAsia="Times New Roman" w:hAnsi="Times New Roman" w:cs="Times New Roman"/>
          <w:sz w:val="24"/>
          <w:szCs w:val="24"/>
        </w:rPr>
        <w:t>утверждает и направляет в Совет депутатов Карасукского района Новосибирской области и Главе Карасукского района Новосибирской области отчеты и заключения по результатам контрольных и экспертно- аналитических мероприятий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7.1.8) </w:t>
      </w:r>
      <w:r w:rsidR="00A23611" w:rsidRPr="00A23611">
        <w:rPr>
          <w:rFonts w:ascii="Times New Roman" w:eastAsia="Times New Roman" w:hAnsi="Times New Roman" w:cs="Times New Roman"/>
          <w:sz w:val="24"/>
          <w:szCs w:val="24"/>
        </w:rPr>
        <w:t>подписывает представления, предписания и запросы КСО Карасукского района,</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продляет сроки выполнения представлений и предписаний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7.1.9) </w:t>
      </w:r>
      <w:r w:rsidR="00A23611" w:rsidRPr="00A23611">
        <w:rPr>
          <w:rFonts w:ascii="Times New Roman" w:eastAsia="Times New Roman" w:hAnsi="Times New Roman" w:cs="Times New Roman"/>
          <w:sz w:val="24"/>
          <w:szCs w:val="24"/>
        </w:rPr>
        <w:t>утверждает и представляет Совету депутатов Карасукского района Новосибирской области годовой отчет о деятельности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7.1.10) </w:t>
      </w:r>
      <w:r w:rsidR="00A23611" w:rsidRPr="00A23611">
        <w:rPr>
          <w:rFonts w:ascii="Times New Roman" w:eastAsia="Times New Roman" w:hAnsi="Times New Roman" w:cs="Times New Roman"/>
          <w:sz w:val="24"/>
          <w:szCs w:val="24"/>
        </w:rPr>
        <w:t>представляет КСО Карасукского района в отношениях с органами государственной власти, органами местного самоуправления, иными органами и организациями;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7.1.11) </w:t>
      </w:r>
      <w:r w:rsidR="00A23611" w:rsidRPr="00A23611">
        <w:rPr>
          <w:rFonts w:ascii="Times New Roman" w:eastAsia="Times New Roman" w:hAnsi="Times New Roman" w:cs="Times New Roman"/>
          <w:sz w:val="24"/>
          <w:szCs w:val="24"/>
        </w:rPr>
        <w:t>заключает соглашения о сотрудничестве и взаимодействии КСО Карасукского района с другими органами и организациями;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7.1.12) </w:t>
      </w:r>
      <w:r w:rsidR="00A23611" w:rsidRPr="00A23611">
        <w:rPr>
          <w:rFonts w:ascii="Times New Roman" w:eastAsia="Times New Roman" w:hAnsi="Times New Roman" w:cs="Times New Roman"/>
          <w:sz w:val="24"/>
          <w:szCs w:val="24"/>
        </w:rPr>
        <w:t xml:space="preserve">издает приказы и делает распоряжения по внутренней деятельности КСО Карасукского района; </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7.1.13) </w:t>
      </w:r>
      <w:r w:rsidR="00A23611" w:rsidRPr="00A23611">
        <w:rPr>
          <w:rFonts w:ascii="Times New Roman" w:eastAsia="Times New Roman" w:hAnsi="Times New Roman" w:cs="Times New Roman"/>
          <w:sz w:val="24"/>
          <w:szCs w:val="24"/>
        </w:rPr>
        <w:t>утверждает бюджетную смету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7.1.14) </w:t>
      </w:r>
      <w:r w:rsidR="00A23611" w:rsidRPr="00A23611">
        <w:rPr>
          <w:rFonts w:ascii="Times New Roman" w:eastAsia="Times New Roman" w:hAnsi="Times New Roman" w:cs="Times New Roman"/>
          <w:sz w:val="24"/>
          <w:szCs w:val="24"/>
        </w:rPr>
        <w:t>направляет в администрацию Карасукского района Новосибирской области предложения о материально-техническом и организационном обеспечении деятельности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7.1.15) </w:t>
      </w:r>
      <w:r w:rsidR="00A23611" w:rsidRPr="00A23611">
        <w:rPr>
          <w:rFonts w:ascii="Times New Roman" w:eastAsia="Times New Roman" w:hAnsi="Times New Roman" w:cs="Times New Roman"/>
          <w:sz w:val="24"/>
          <w:szCs w:val="24"/>
        </w:rPr>
        <w:t>осуществляет полномочия представителя нанимателя в соответствии с законодательством о муниципальной службе, пользуется правом найма работников на должности и увольнения с должностей, не являющихся должностями муниципальной службы, в соответствии с трудовым законодательством;</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7.1.16) </w:t>
      </w:r>
      <w:r w:rsidR="00A23611" w:rsidRPr="00A23611">
        <w:rPr>
          <w:rFonts w:ascii="Times New Roman" w:eastAsia="Times New Roman" w:hAnsi="Times New Roman" w:cs="Times New Roman"/>
          <w:sz w:val="24"/>
          <w:szCs w:val="24"/>
        </w:rPr>
        <w:t>осуществляет иные полномочия руководителя органа местного самоуправления, предусмотренные законодательством Российской Федерации, законодательством Новосибирской области и муниципальными правовыми актами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7.1.17) </w:t>
      </w:r>
      <w:r w:rsidR="00A23611" w:rsidRPr="00A23611">
        <w:rPr>
          <w:rFonts w:ascii="Times New Roman" w:eastAsia="Times New Roman" w:hAnsi="Times New Roman" w:cs="Times New Roman"/>
          <w:sz w:val="24"/>
          <w:szCs w:val="24"/>
        </w:rPr>
        <w:t>утверждает положения о ведомственных наградах и знаках отличия КСО Карасукского района, их описания и рисунки, порядок награждения;</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7.1.18) </w:t>
      </w:r>
      <w:r w:rsidR="00A23611" w:rsidRPr="00A23611">
        <w:rPr>
          <w:rFonts w:ascii="Times New Roman" w:eastAsia="Times New Roman" w:hAnsi="Times New Roman" w:cs="Times New Roman"/>
          <w:sz w:val="24"/>
          <w:szCs w:val="24"/>
        </w:rPr>
        <w:t>принимает решение об обращении в Контрольно-счетную палату Новосибирской области за заключением о соответствии деятельности КСО Карасукского района законодательству о внешнем муниципальном финансовом контроле и рекомендациями по повышению ее эффективности;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7.2. </w:t>
      </w:r>
      <w:r w:rsidR="00A23611" w:rsidRPr="00A23611">
        <w:rPr>
          <w:rFonts w:ascii="Times New Roman" w:eastAsia="Times New Roman" w:hAnsi="Times New Roman" w:cs="Times New Roman"/>
          <w:sz w:val="24"/>
          <w:szCs w:val="24"/>
        </w:rPr>
        <w:t>В отсутствие председателя КСО Карасукского района его обязанности исполняет</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аудитор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7.3. </w:t>
      </w:r>
      <w:r w:rsidR="00A23611" w:rsidRPr="00A23611">
        <w:rPr>
          <w:rFonts w:ascii="Times New Roman" w:eastAsia="Times New Roman" w:hAnsi="Times New Roman" w:cs="Times New Roman"/>
          <w:sz w:val="24"/>
          <w:szCs w:val="24"/>
        </w:rPr>
        <w:t>Аудитор КСО Карасукского района подписывает представления, предписания и запросы 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7.4. </w:t>
      </w:r>
      <w:r w:rsidR="00A23611" w:rsidRPr="00A23611">
        <w:rPr>
          <w:rFonts w:ascii="Times New Roman" w:eastAsia="Times New Roman" w:hAnsi="Times New Roman" w:cs="Times New Roman"/>
          <w:sz w:val="24"/>
          <w:szCs w:val="24"/>
        </w:rPr>
        <w:t>Аудитор КСО Карасукского района организует работу по определенным председателем КСО Карасукского района направлениям деятельности КСО Карасукского района и непосредственно осуществляет внешний муниципальный финансовый контроль.</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7.5. </w:t>
      </w:r>
      <w:r w:rsidR="00A23611" w:rsidRPr="00A23611">
        <w:rPr>
          <w:rFonts w:ascii="Times New Roman" w:eastAsia="Times New Roman" w:hAnsi="Times New Roman" w:cs="Times New Roman"/>
          <w:sz w:val="24"/>
          <w:szCs w:val="24"/>
        </w:rPr>
        <w:t>Регламентом КСО Карасукского района и стандартами внешнего муниципального финансового контроля КСО Карасукского района к полномочиям председателя</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и аудитора КСО Карасукского района могут быть отнесены иные вопросы.</w:t>
      </w:r>
    </w:p>
    <w:p w:rsidR="00A23611" w:rsidRPr="00A23611" w:rsidRDefault="00A23611" w:rsidP="00486C4B">
      <w:pPr>
        <w:shd w:val="clear" w:color="auto" w:fill="FFFFFF"/>
        <w:spacing w:after="0" w:line="240" w:lineRule="auto"/>
        <w:ind w:firstLine="851"/>
        <w:jc w:val="both"/>
        <w:rPr>
          <w:rFonts w:ascii="Times New Roman" w:eastAsia="Times New Roman" w:hAnsi="Times New Roman" w:cs="Times New Roman"/>
          <w:sz w:val="24"/>
          <w:szCs w:val="24"/>
        </w:rPr>
      </w:pPr>
    </w:p>
    <w:p w:rsidR="00A23611" w:rsidRPr="00A23611" w:rsidRDefault="00486C4B" w:rsidP="00486C4B">
      <w:pPr>
        <w:keepNext/>
        <w:spacing w:after="0" w:line="240" w:lineRule="auto"/>
        <w:jc w:val="center"/>
        <w:outlineLvl w:val="0"/>
        <w:rPr>
          <w:rFonts w:ascii="Times New Roman" w:eastAsia="Times New Roman" w:hAnsi="Times New Roman" w:cs="Times New Roman"/>
          <w:b/>
          <w:bCs/>
          <w:kern w:val="32"/>
          <w:sz w:val="24"/>
          <w:szCs w:val="24"/>
        </w:rPr>
      </w:pPr>
      <w:bookmarkStart w:id="2" w:name="_Toc292898492"/>
      <w:r>
        <w:rPr>
          <w:rFonts w:ascii="Times New Roman" w:eastAsia="Times New Roman" w:hAnsi="Times New Roman" w:cs="Times New Roman"/>
          <w:b/>
          <w:bCs/>
          <w:kern w:val="32"/>
          <w:sz w:val="24"/>
          <w:szCs w:val="24"/>
        </w:rPr>
        <w:t xml:space="preserve">8. </w:t>
      </w:r>
      <w:r w:rsidR="00A23611" w:rsidRPr="00A23611">
        <w:rPr>
          <w:rFonts w:ascii="Times New Roman" w:eastAsia="Times New Roman" w:hAnsi="Times New Roman" w:cs="Times New Roman"/>
          <w:b/>
          <w:bCs/>
          <w:kern w:val="32"/>
          <w:sz w:val="24"/>
          <w:szCs w:val="24"/>
        </w:rPr>
        <w:t xml:space="preserve">Планирование деятельности </w:t>
      </w:r>
      <w:bookmarkEnd w:id="2"/>
      <w:r w:rsidR="00A23611" w:rsidRPr="00A23611">
        <w:rPr>
          <w:rFonts w:ascii="Times New Roman" w:eastAsia="Times New Roman" w:hAnsi="Times New Roman" w:cs="Times New Roman"/>
          <w:b/>
          <w:bCs/>
          <w:kern w:val="32"/>
          <w:sz w:val="24"/>
          <w:szCs w:val="24"/>
        </w:rPr>
        <w:t>КСО Карасукского района</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8.1. </w:t>
      </w:r>
      <w:r w:rsidR="00A23611" w:rsidRPr="00A23611">
        <w:rPr>
          <w:rFonts w:ascii="Times New Roman" w:eastAsia="Times New Roman" w:hAnsi="Times New Roman" w:cs="Times New Roman"/>
          <w:sz w:val="24"/>
          <w:szCs w:val="24"/>
        </w:rPr>
        <w:t>Предложения о проведении контрольных и экспертно-аналитических мероприятий могут направляться в КСО Карасукского района Главой Карасукского района Новосибирской области, комиссиями и депутатами Совета депутатов Карасукского района Новосибирской области, иными государственными и муниципальными органами.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8.2. </w:t>
      </w:r>
      <w:r w:rsidR="00A23611" w:rsidRPr="00A23611">
        <w:rPr>
          <w:rFonts w:ascii="Times New Roman" w:eastAsia="Times New Roman" w:hAnsi="Times New Roman" w:cs="Times New Roman"/>
          <w:sz w:val="24"/>
          <w:szCs w:val="24"/>
        </w:rPr>
        <w:t>Решение о включении контрольных и экспертно-аналитических мероприятий в планы работы КСО Карасукского района принимается им самостоятельно исходя из возложенных на КСО Карасукского района полномочий и с учетом результатов ранее проведенных мероприятий.</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8.3. </w:t>
      </w:r>
      <w:r w:rsidR="00A23611" w:rsidRPr="00A23611">
        <w:rPr>
          <w:rFonts w:ascii="Times New Roman" w:eastAsia="Times New Roman" w:hAnsi="Times New Roman" w:cs="Times New Roman"/>
          <w:sz w:val="24"/>
          <w:szCs w:val="24"/>
        </w:rPr>
        <w:t>КСО Карасукского района ежемесячно информирует Совет депутатов Карасукского района Новосибирской области о поступивших предложениях о проведении контрольных и экспертно-аналитических мероприятий. Совет депутатов Карасукского района Новосибирской области может поручить КСО Карасукского района провести соответствующие мероприятия, которые подлежат обязательному включению в планы работы КСО Карасукского района. Поручения утверждаются решениями Совета депутатов Карасукского района Новосибирской области.</w:t>
      </w:r>
    </w:p>
    <w:p w:rsidR="00A23611" w:rsidRPr="00A23611" w:rsidRDefault="00486C4B" w:rsidP="00486C4B">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8.4. </w:t>
      </w:r>
      <w:r w:rsidR="00A23611" w:rsidRPr="00A23611">
        <w:rPr>
          <w:rFonts w:ascii="Times New Roman" w:eastAsia="Times New Roman" w:hAnsi="Times New Roman" w:cs="Times New Roman"/>
          <w:sz w:val="24"/>
          <w:szCs w:val="24"/>
        </w:rPr>
        <w:t>Порядок включения в планы работы КСО Карасукского района контрольных и экспертно-аналитических мероприятий, проводимых при осуществлении переданных КСО Карасукского района полномочий контрольно-счетных органов поселений, определяется соглашениями о передаче полномочий.</w:t>
      </w:r>
    </w:p>
    <w:p w:rsidR="00A23611" w:rsidRPr="00A23611" w:rsidRDefault="00A23611" w:rsidP="00486C4B">
      <w:pPr>
        <w:shd w:val="clear" w:color="auto" w:fill="FFFFFF"/>
        <w:spacing w:after="0" w:line="240" w:lineRule="auto"/>
        <w:ind w:firstLine="851"/>
        <w:jc w:val="both"/>
        <w:rPr>
          <w:rFonts w:ascii="Times New Roman" w:eastAsia="Times New Roman" w:hAnsi="Times New Roman" w:cs="Times New Roman"/>
          <w:sz w:val="24"/>
          <w:szCs w:val="24"/>
        </w:rPr>
      </w:pPr>
    </w:p>
    <w:p w:rsidR="00A23611" w:rsidRPr="00A23611" w:rsidRDefault="00486C4B" w:rsidP="00A23611">
      <w:pPr>
        <w:keepNext/>
        <w:spacing w:after="0" w:line="240" w:lineRule="auto"/>
        <w:jc w:val="center"/>
        <w:outlineLvl w:val="0"/>
        <w:rPr>
          <w:rFonts w:ascii="Times New Roman" w:eastAsia="Times New Roman" w:hAnsi="Times New Roman" w:cs="Times New Roman"/>
          <w:b/>
          <w:bCs/>
          <w:kern w:val="32"/>
          <w:sz w:val="24"/>
          <w:szCs w:val="24"/>
        </w:rPr>
      </w:pPr>
      <w:bookmarkStart w:id="3" w:name="_Toc292898498"/>
      <w:r>
        <w:rPr>
          <w:rFonts w:ascii="Times New Roman" w:eastAsia="Times New Roman" w:hAnsi="Times New Roman" w:cs="Times New Roman"/>
          <w:b/>
          <w:bCs/>
          <w:kern w:val="32"/>
          <w:sz w:val="24"/>
          <w:szCs w:val="24"/>
        </w:rPr>
        <w:t xml:space="preserve">9. </w:t>
      </w:r>
      <w:r w:rsidR="00A23611" w:rsidRPr="00A23611">
        <w:rPr>
          <w:rFonts w:ascii="Times New Roman" w:eastAsia="Times New Roman" w:hAnsi="Times New Roman" w:cs="Times New Roman"/>
          <w:b/>
          <w:bCs/>
          <w:kern w:val="32"/>
          <w:sz w:val="24"/>
          <w:szCs w:val="24"/>
        </w:rPr>
        <w:t>Финансовое,</w:t>
      </w:r>
      <w:r w:rsidR="00A23611">
        <w:rPr>
          <w:rFonts w:ascii="Times New Roman" w:eastAsia="Times New Roman" w:hAnsi="Times New Roman" w:cs="Times New Roman"/>
          <w:b/>
          <w:bCs/>
          <w:kern w:val="32"/>
          <w:sz w:val="24"/>
          <w:szCs w:val="24"/>
        </w:rPr>
        <w:t xml:space="preserve"> </w:t>
      </w:r>
      <w:r w:rsidR="00A23611" w:rsidRPr="00A23611">
        <w:rPr>
          <w:rFonts w:ascii="Times New Roman" w:eastAsia="Times New Roman" w:hAnsi="Times New Roman" w:cs="Times New Roman"/>
          <w:b/>
          <w:bCs/>
          <w:kern w:val="32"/>
          <w:sz w:val="24"/>
          <w:szCs w:val="24"/>
        </w:rPr>
        <w:t>материально-техническое</w:t>
      </w:r>
      <w:r w:rsidR="00A23611">
        <w:rPr>
          <w:rFonts w:ascii="Times New Roman" w:eastAsia="Times New Roman" w:hAnsi="Times New Roman" w:cs="Times New Roman"/>
          <w:b/>
          <w:bCs/>
          <w:kern w:val="32"/>
          <w:sz w:val="24"/>
          <w:szCs w:val="24"/>
        </w:rPr>
        <w:t xml:space="preserve"> </w:t>
      </w:r>
      <w:r w:rsidR="00A23611" w:rsidRPr="00A23611">
        <w:rPr>
          <w:rFonts w:ascii="Times New Roman" w:eastAsia="Times New Roman" w:hAnsi="Times New Roman" w:cs="Times New Roman"/>
          <w:b/>
          <w:bCs/>
          <w:kern w:val="32"/>
          <w:sz w:val="24"/>
          <w:szCs w:val="24"/>
        </w:rPr>
        <w:t xml:space="preserve">и организационное обеспечение деятельности </w:t>
      </w:r>
      <w:bookmarkEnd w:id="3"/>
      <w:r w:rsidR="00A23611" w:rsidRPr="00A23611">
        <w:rPr>
          <w:rFonts w:ascii="Times New Roman" w:eastAsia="Times New Roman" w:hAnsi="Times New Roman" w:cs="Times New Roman"/>
          <w:b/>
          <w:bCs/>
          <w:kern w:val="32"/>
          <w:sz w:val="24"/>
          <w:szCs w:val="24"/>
        </w:rPr>
        <w:t>КСО Карасукского района</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9.1. </w:t>
      </w:r>
      <w:r w:rsidR="00A23611" w:rsidRPr="00A23611">
        <w:rPr>
          <w:rFonts w:ascii="Times New Roman" w:eastAsia="Times New Roman" w:hAnsi="Times New Roman" w:cs="Times New Roman"/>
          <w:sz w:val="24"/>
          <w:szCs w:val="24"/>
        </w:rPr>
        <w:t>Финансовое обеспечение деятельности КСО Карасукского района осуществляется за счет средств бюджета Карасукского района Новосибирской области, в том числе сформированных за счет межбюджетных трансфертов из бюджетов поселений на осуществление переданных КСО Карасукского района полномочий контрольно-счетных органов поселений.</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 </w:t>
      </w:r>
      <w:r w:rsidR="00A23611" w:rsidRPr="00A23611">
        <w:rPr>
          <w:rFonts w:ascii="Times New Roman" w:eastAsia="Times New Roman" w:hAnsi="Times New Roman" w:cs="Times New Roman"/>
          <w:sz w:val="24"/>
          <w:szCs w:val="24"/>
        </w:rPr>
        <w:t>Материально-техническое и организационное обеспечение деятельности КСО Карасукского района осуществляется администрацией Карасукского района Новосибирской области в порядке, установленном настоящим Положением, иными муниципальными правовыми актами Совета депутатов Карасукского района Новосибирской области, соглашениями между КСО Карасукского района и администрацией Карасукского района Новосибирской области.</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9.3. </w:t>
      </w:r>
      <w:r w:rsidR="00A23611" w:rsidRPr="00A23611">
        <w:rPr>
          <w:rFonts w:ascii="Times New Roman" w:eastAsia="Times New Roman" w:hAnsi="Times New Roman" w:cs="Times New Roman"/>
          <w:sz w:val="24"/>
          <w:szCs w:val="24"/>
        </w:rPr>
        <w:t>Администрация Карасукского района Новосибирской области предоставляет КСО Карасукского района на постоянной основе помещения, оборудование, транспортные средства, хозяйственный инвентарь и иное имущество, осуществляет содержание и ремонт указанного имущества с учетом предложений председателя КСО Карасукского района.</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9.4. </w:t>
      </w:r>
      <w:r w:rsidR="00A23611" w:rsidRPr="00A23611">
        <w:rPr>
          <w:rFonts w:ascii="Times New Roman" w:eastAsia="Times New Roman" w:hAnsi="Times New Roman" w:cs="Times New Roman"/>
          <w:sz w:val="24"/>
          <w:szCs w:val="24"/>
        </w:rPr>
        <w:t>Вместо предоставления оборудования и транспортных средств КСО Карасукского района на постоянной основе администрация Карасукского района Новосибирской области может предоставить работникам КСО Карасукского района право использования оборудования и транспортных средств администрации Карасукского района Новосибирской области.</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9.5. </w:t>
      </w:r>
      <w:r w:rsidR="00A23611" w:rsidRPr="00A23611">
        <w:rPr>
          <w:rFonts w:ascii="Times New Roman" w:eastAsia="Times New Roman" w:hAnsi="Times New Roman" w:cs="Times New Roman"/>
          <w:sz w:val="24"/>
          <w:szCs w:val="24"/>
        </w:rPr>
        <w:t>Организационное обеспечение деятельности КСО Карасукского района, в том числе кадровая работа, делопроизводство, оформление документов для расходования бюджетных средств, бухгалтерский, статистический и иной учет, составление и направление соответствующей отчетности, осуществляется уполномоченными должностными лицами администрации Карасукского района Новосибирской области в случаях, установленных законодательством, а также на основании предложений председателя КСО Карасукского района.</w:t>
      </w:r>
    </w:p>
    <w:p w:rsidR="00A23611" w:rsidRPr="00A23611" w:rsidRDefault="00486C4B"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9.6. </w:t>
      </w:r>
      <w:r w:rsidR="00A23611" w:rsidRPr="00A23611">
        <w:rPr>
          <w:rFonts w:ascii="Times New Roman" w:eastAsia="Times New Roman" w:hAnsi="Times New Roman" w:cs="Times New Roman"/>
          <w:sz w:val="24"/>
          <w:szCs w:val="24"/>
        </w:rPr>
        <w:t>Бюджетная смета КСО Карасукского района и предложения председателя КСО Карасукского района о материально-техническом и организационном обеспечении деятельности КСО Карасукского района направляются Главе Карасукского района Новосибирской области в письменном виде и должны соответствовать законодательству.</w:t>
      </w:r>
    </w:p>
    <w:p w:rsidR="00A23611" w:rsidRPr="00A23611" w:rsidRDefault="00914A15" w:rsidP="00914A15">
      <w:pPr>
        <w:shd w:val="clear" w:color="auto" w:fill="FFFFFF"/>
        <w:spacing w:after="0" w:line="240" w:lineRule="auto"/>
        <w:ind w:firstLine="851"/>
        <w:jc w:val="both"/>
        <w:rPr>
          <w:rFonts w:ascii="Times New Roman" w:eastAsia="Times New Roman" w:hAnsi="Times New Roman" w:cs="Times New Roman"/>
          <w:spacing w:val="-1"/>
          <w:sz w:val="24"/>
          <w:szCs w:val="24"/>
        </w:rPr>
      </w:pPr>
      <w:r>
        <w:rPr>
          <w:rFonts w:ascii="Times New Roman" w:eastAsia="Times New Roman" w:hAnsi="Times New Roman" w:cs="Times New Roman"/>
          <w:sz w:val="24"/>
          <w:szCs w:val="24"/>
        </w:rPr>
        <w:t xml:space="preserve">9.7. </w:t>
      </w:r>
      <w:r w:rsidR="00A23611" w:rsidRPr="00A23611">
        <w:rPr>
          <w:rFonts w:ascii="Times New Roman" w:eastAsia="Times New Roman" w:hAnsi="Times New Roman" w:cs="Times New Roman"/>
          <w:sz w:val="24"/>
          <w:szCs w:val="24"/>
        </w:rPr>
        <w:t>Финансовое, материально-техническое и организационное обеспечение</w:t>
      </w:r>
      <w:r w:rsidR="00A23611" w:rsidRPr="00A23611">
        <w:rPr>
          <w:rFonts w:ascii="Times New Roman" w:eastAsia="Times New Roman" w:hAnsi="Times New Roman" w:cs="Times New Roman"/>
          <w:spacing w:val="-1"/>
          <w:sz w:val="24"/>
          <w:szCs w:val="24"/>
        </w:rPr>
        <w:t xml:space="preserve"> деятельности </w:t>
      </w:r>
      <w:r w:rsidR="00A23611" w:rsidRPr="00A23611">
        <w:rPr>
          <w:rFonts w:ascii="Times New Roman" w:eastAsia="Times New Roman" w:hAnsi="Times New Roman" w:cs="Times New Roman"/>
          <w:sz w:val="24"/>
          <w:szCs w:val="24"/>
        </w:rPr>
        <w:t xml:space="preserve">КСО Карасукского района предоставляется в объеме, позволяющем обеспечить осуществление </w:t>
      </w:r>
      <w:r w:rsidR="00A23611" w:rsidRPr="00A23611">
        <w:rPr>
          <w:rFonts w:ascii="Times New Roman" w:eastAsia="Times New Roman" w:hAnsi="Times New Roman" w:cs="Times New Roman"/>
          <w:spacing w:val="-1"/>
          <w:sz w:val="24"/>
          <w:szCs w:val="24"/>
        </w:rPr>
        <w:t>возложенных на него полномочий.</w:t>
      </w:r>
    </w:p>
    <w:p w:rsidR="00A23611" w:rsidRPr="00A23611" w:rsidRDefault="00914A15" w:rsidP="00914A15">
      <w:pPr>
        <w:shd w:val="clear" w:color="auto" w:fill="FFFFFF"/>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9.8. </w:t>
      </w:r>
      <w:r w:rsidR="00A23611" w:rsidRPr="00A23611">
        <w:rPr>
          <w:rFonts w:ascii="Times New Roman" w:eastAsia="Times New Roman" w:hAnsi="Times New Roman" w:cs="Times New Roman"/>
          <w:sz w:val="24"/>
          <w:szCs w:val="24"/>
        </w:rPr>
        <w:t>Разногласия в отношении бюджетных смет КСО Карасукского района, материально-технического и организационного обеспечения деятельности КСО Карасукского района доводятся до сведения Совета депутатов Карасукского района Новосибирской области и могут служить</w:t>
      </w:r>
      <w:r w:rsidR="00A23611">
        <w:rPr>
          <w:rFonts w:ascii="Times New Roman" w:eastAsia="Times New Roman" w:hAnsi="Times New Roman" w:cs="Times New Roman"/>
          <w:sz w:val="24"/>
          <w:szCs w:val="24"/>
        </w:rPr>
        <w:t xml:space="preserve"> </w:t>
      </w:r>
      <w:r w:rsidR="00A23611" w:rsidRPr="00A23611">
        <w:rPr>
          <w:rFonts w:ascii="Times New Roman" w:eastAsia="Times New Roman" w:hAnsi="Times New Roman" w:cs="Times New Roman"/>
          <w:sz w:val="24"/>
          <w:szCs w:val="24"/>
        </w:rPr>
        <w:t>основанием для изменения порядка материально-технического и организационного обеспечения деятельности КСО Карасукского района.</w:t>
      </w:r>
    </w:p>
    <w:p w:rsidR="00A23611" w:rsidRPr="00A23611" w:rsidRDefault="00914A15" w:rsidP="00914A15">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9.9. </w:t>
      </w:r>
      <w:r w:rsidR="00A23611" w:rsidRPr="00A23611">
        <w:rPr>
          <w:rFonts w:ascii="Times New Roman" w:eastAsia="Times New Roman" w:hAnsi="Times New Roman" w:cs="Times New Roman"/>
          <w:sz w:val="24"/>
          <w:szCs w:val="24"/>
        </w:rPr>
        <w:t>Использование должностными лицами администрации Карасукского района Новосибирской области средств бюджета Карасукского района Новосибирской области, предназначенных для обеспечения деятельности КСО Карасукского района, на иные цели, невыполнение ими предусмотренных законодательством обязанностей по материально-техническому и организационному обеспечению деятельности КСО Карасукского района, влечет ответственность, установленную законодательством.</w:t>
      </w:r>
    </w:p>
    <w:sectPr w:rsidR="00A23611" w:rsidRPr="00A23611" w:rsidSect="00A23611">
      <w:pgSz w:w="11906" w:h="16838"/>
      <w:pgMar w:top="737"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19B1642"/>
    <w:multiLevelType w:val="hybridMultilevel"/>
    <w:tmpl w:val="4772773A"/>
    <w:lvl w:ilvl="0" w:tplc="47781D84">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AA016A7"/>
    <w:multiLevelType w:val="hybridMultilevel"/>
    <w:tmpl w:val="5A3E9778"/>
    <w:lvl w:ilvl="0" w:tplc="BADC2304">
      <w:start w:val="1"/>
      <w:numFmt w:val="decimal"/>
      <w:lvlText w:val="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EB61BE1"/>
    <w:multiLevelType w:val="multilevel"/>
    <w:tmpl w:val="1116BDDA"/>
    <w:lvl w:ilvl="0">
      <w:start w:val="1"/>
      <w:numFmt w:val="decimal"/>
      <w:pStyle w:val="1"/>
      <w:suff w:val="space"/>
      <w:lvlText w:val="%1."/>
      <w:lvlJc w:val="left"/>
      <w:pPr>
        <w:ind w:left="360" w:hanging="360"/>
      </w:pPr>
      <w:rPr>
        <w:rFonts w:hint="default"/>
      </w:rPr>
    </w:lvl>
    <w:lvl w:ilvl="1">
      <w:start w:val="1"/>
      <w:numFmt w:val="decimal"/>
      <w:suff w:val="space"/>
      <w:lvlText w:val="%1.%2."/>
      <w:lvlJc w:val="left"/>
      <w:pPr>
        <w:ind w:left="1140" w:hanging="432"/>
      </w:pPr>
      <w:rPr>
        <w:rFonts w:hint="default"/>
        <w:color w:val="auto"/>
      </w:rPr>
    </w:lvl>
    <w:lvl w:ilvl="2">
      <w:start w:val="1"/>
      <w:numFmt w:val="decimal"/>
      <w:suff w:val="space"/>
      <w:lvlText w:val="%1.%2.%3)"/>
      <w:lvlJc w:val="left"/>
      <w:pPr>
        <w:ind w:left="1508" w:hanging="515"/>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6A286F"/>
    <w:rsid w:val="000148C3"/>
    <w:rsid w:val="00014A60"/>
    <w:rsid w:val="00040960"/>
    <w:rsid w:val="00076EEC"/>
    <w:rsid w:val="000B29A7"/>
    <w:rsid w:val="00182655"/>
    <w:rsid w:val="001A7056"/>
    <w:rsid w:val="00274659"/>
    <w:rsid w:val="00285FEF"/>
    <w:rsid w:val="0029069D"/>
    <w:rsid w:val="002C3FE7"/>
    <w:rsid w:val="003225A0"/>
    <w:rsid w:val="003279B9"/>
    <w:rsid w:val="00334113"/>
    <w:rsid w:val="00335A79"/>
    <w:rsid w:val="00341E76"/>
    <w:rsid w:val="00374115"/>
    <w:rsid w:val="003813D0"/>
    <w:rsid w:val="0039489B"/>
    <w:rsid w:val="003F6705"/>
    <w:rsid w:val="004301D7"/>
    <w:rsid w:val="00466DD0"/>
    <w:rsid w:val="00467278"/>
    <w:rsid w:val="00486C4B"/>
    <w:rsid w:val="004F4BB2"/>
    <w:rsid w:val="00545776"/>
    <w:rsid w:val="0055602E"/>
    <w:rsid w:val="00560E73"/>
    <w:rsid w:val="00586452"/>
    <w:rsid w:val="0058692B"/>
    <w:rsid w:val="005D5A73"/>
    <w:rsid w:val="005E77D1"/>
    <w:rsid w:val="00620AC4"/>
    <w:rsid w:val="006369A9"/>
    <w:rsid w:val="00641555"/>
    <w:rsid w:val="006A286F"/>
    <w:rsid w:val="006D660E"/>
    <w:rsid w:val="0070031E"/>
    <w:rsid w:val="00717172"/>
    <w:rsid w:val="00746EAF"/>
    <w:rsid w:val="008035C2"/>
    <w:rsid w:val="00805914"/>
    <w:rsid w:val="0081398A"/>
    <w:rsid w:val="00881260"/>
    <w:rsid w:val="008967F1"/>
    <w:rsid w:val="008D74A8"/>
    <w:rsid w:val="008E58C5"/>
    <w:rsid w:val="00914A15"/>
    <w:rsid w:val="00934C3C"/>
    <w:rsid w:val="00941B25"/>
    <w:rsid w:val="00A1081A"/>
    <w:rsid w:val="00A20E27"/>
    <w:rsid w:val="00A23611"/>
    <w:rsid w:val="00A42197"/>
    <w:rsid w:val="00A60F41"/>
    <w:rsid w:val="00A73936"/>
    <w:rsid w:val="00A83961"/>
    <w:rsid w:val="00AC2CB5"/>
    <w:rsid w:val="00AC3D61"/>
    <w:rsid w:val="00AD1B08"/>
    <w:rsid w:val="00B02826"/>
    <w:rsid w:val="00B218F0"/>
    <w:rsid w:val="00B35902"/>
    <w:rsid w:val="00B3763E"/>
    <w:rsid w:val="00B564AD"/>
    <w:rsid w:val="00BD0DEE"/>
    <w:rsid w:val="00C454CD"/>
    <w:rsid w:val="00C4645F"/>
    <w:rsid w:val="00C60FA8"/>
    <w:rsid w:val="00C84560"/>
    <w:rsid w:val="00C958AA"/>
    <w:rsid w:val="00CE0346"/>
    <w:rsid w:val="00D40A61"/>
    <w:rsid w:val="00D55744"/>
    <w:rsid w:val="00D61B92"/>
    <w:rsid w:val="00DC5303"/>
    <w:rsid w:val="00DC6052"/>
    <w:rsid w:val="00DE0EDA"/>
    <w:rsid w:val="00E52B49"/>
    <w:rsid w:val="00EA0277"/>
    <w:rsid w:val="00F05C30"/>
    <w:rsid w:val="00F825AD"/>
    <w:rsid w:val="00F855B4"/>
    <w:rsid w:val="00FD5569"/>
    <w:rsid w:val="00FE0C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DF2E1-85B3-4256-AF34-1399598C2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4113"/>
  </w:style>
  <w:style w:type="paragraph" w:styleId="1">
    <w:name w:val="heading 1"/>
    <w:basedOn w:val="a"/>
    <w:next w:val="a"/>
    <w:link w:val="10"/>
    <w:qFormat/>
    <w:rsid w:val="00A23611"/>
    <w:pPr>
      <w:keepNext/>
      <w:numPr>
        <w:numId w:val="3"/>
      </w:numPr>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qFormat/>
    <w:rsid w:val="006A286F"/>
    <w:pPr>
      <w:keepNext/>
      <w:numPr>
        <w:ilvl w:val="1"/>
        <w:numId w:val="1"/>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A286F"/>
    <w:rPr>
      <w:rFonts w:ascii="Times New Roman" w:eastAsia="Times New Roman" w:hAnsi="Times New Roman" w:cs="Times New Roman"/>
      <w:sz w:val="28"/>
      <w:szCs w:val="28"/>
      <w:lang w:eastAsia="ar-SA"/>
    </w:rPr>
  </w:style>
  <w:style w:type="paragraph" w:styleId="a3">
    <w:name w:val="List Paragraph"/>
    <w:basedOn w:val="a"/>
    <w:uiPriority w:val="34"/>
    <w:qFormat/>
    <w:rsid w:val="006A286F"/>
    <w:pPr>
      <w:spacing w:after="160" w:line="259" w:lineRule="auto"/>
      <w:ind w:left="720"/>
      <w:contextualSpacing/>
    </w:pPr>
    <w:rPr>
      <w:rFonts w:eastAsiaTheme="minorHAnsi"/>
      <w:lang w:eastAsia="en-US"/>
    </w:rPr>
  </w:style>
  <w:style w:type="paragraph" w:styleId="a4">
    <w:name w:val="Title"/>
    <w:basedOn w:val="a"/>
    <w:next w:val="a"/>
    <w:link w:val="a5"/>
    <w:uiPriority w:val="10"/>
    <w:qFormat/>
    <w:rsid w:val="00934C3C"/>
    <w:pPr>
      <w:spacing w:before="240" w:after="60"/>
      <w:jc w:val="center"/>
      <w:outlineLvl w:val="0"/>
    </w:pPr>
    <w:rPr>
      <w:rFonts w:ascii="Cambria" w:eastAsia="Times New Roman" w:hAnsi="Cambria" w:cs="Times New Roman"/>
      <w:b/>
      <w:bCs/>
      <w:kern w:val="28"/>
      <w:sz w:val="32"/>
      <w:szCs w:val="32"/>
      <w:lang w:eastAsia="en-US"/>
    </w:rPr>
  </w:style>
  <w:style w:type="character" w:customStyle="1" w:styleId="a5">
    <w:name w:val="Заголовок Знак"/>
    <w:basedOn w:val="a0"/>
    <w:link w:val="a4"/>
    <w:uiPriority w:val="10"/>
    <w:rsid w:val="00934C3C"/>
    <w:rPr>
      <w:rFonts w:ascii="Cambria" w:eastAsia="Times New Roman" w:hAnsi="Cambria" w:cs="Times New Roman"/>
      <w:b/>
      <w:bCs/>
      <w:kern w:val="28"/>
      <w:sz w:val="32"/>
      <w:szCs w:val="32"/>
      <w:lang w:eastAsia="en-US"/>
    </w:rPr>
  </w:style>
  <w:style w:type="paragraph" w:styleId="a6">
    <w:name w:val="Balloon Text"/>
    <w:basedOn w:val="a"/>
    <w:link w:val="a7"/>
    <w:uiPriority w:val="99"/>
    <w:semiHidden/>
    <w:unhideWhenUsed/>
    <w:rsid w:val="00934C3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934C3C"/>
    <w:rPr>
      <w:rFonts w:ascii="Tahoma" w:hAnsi="Tahoma" w:cs="Tahoma"/>
      <w:sz w:val="16"/>
      <w:szCs w:val="16"/>
    </w:rPr>
  </w:style>
  <w:style w:type="table" w:styleId="a8">
    <w:name w:val="Table Grid"/>
    <w:basedOn w:val="a1"/>
    <w:uiPriority w:val="59"/>
    <w:rsid w:val="00A60F4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rsid w:val="00A23611"/>
    <w:rPr>
      <w:rFonts w:ascii="Arial" w:eastAsia="Times New Roman"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650</TotalTime>
  <Pages>1</Pages>
  <Words>3428</Words>
  <Characters>19542</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user97</dc:creator>
  <cp:keywords/>
  <cp:lastModifiedBy>user</cp:lastModifiedBy>
  <cp:revision>41</cp:revision>
  <cp:lastPrinted>2022-01-12T03:32:00Z</cp:lastPrinted>
  <dcterms:created xsi:type="dcterms:W3CDTF">2018-03-28T04:24:00Z</dcterms:created>
  <dcterms:modified xsi:type="dcterms:W3CDTF">2022-01-18T01:47:00Z</dcterms:modified>
</cp:coreProperties>
</file>