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bookmarkStart w:id="0" w:name="_GoBack"/>
    <w:bookmarkEnd w:id="0"/>
    <w:p w:rsidR="00D1360B" w:rsidRPr="00D1360B" w:rsidRDefault="00D1360B" w:rsidP="00D1360B">
      <w:pPr>
        <w:jc w:val="center"/>
        <w:rPr>
          <w:rFonts w:ascii="Times New Roman" w:hAnsi="Times New Roman" w:cs="Times New Roman"/>
          <w:sz w:val="28"/>
          <w:szCs w:val="28"/>
        </w:rPr>
      </w:pPr>
      <w:r w:rsidRPr="00D1360B">
        <w:rPr>
          <w:rFonts w:ascii="Times New Roman" w:hAnsi="Times New Roman" w:cs="Times New Roman"/>
          <w:sz w:val="28"/>
          <w:szCs w:val="28"/>
        </w:rPr>
        <w:object w:dxaOrig="795" w:dyaOrig="9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3.25pt" o:ole="" filled="t">
            <v:fill color2="black"/>
            <v:imagedata r:id="rId8" o:title=""/>
          </v:shape>
          <o:OLEObject Type="Embed" ProgID="Microsoft" ShapeID="_x0000_i1025" DrawAspect="Content" ObjectID="_1755947878" r:id="rId9"/>
        </w:object>
      </w:r>
    </w:p>
    <w:p w:rsidR="00D1360B" w:rsidRPr="00D1360B" w:rsidRDefault="00D1360B" w:rsidP="00D1360B">
      <w:pPr>
        <w:tabs>
          <w:tab w:val="left" w:pos="708"/>
          <w:tab w:val="center" w:pos="4677"/>
          <w:tab w:val="right" w:pos="9355"/>
        </w:tabs>
        <w:spacing w:line="240" w:lineRule="auto"/>
        <w:jc w:val="center"/>
        <w:rPr>
          <w:rFonts w:ascii="Times New Roman" w:hAnsi="Times New Roman" w:cs="Times New Roman"/>
          <w:b/>
          <w:bCs/>
          <w:sz w:val="28"/>
          <w:szCs w:val="28"/>
        </w:rPr>
      </w:pPr>
    </w:p>
    <w:p w:rsidR="00D1360B" w:rsidRPr="00D1360B" w:rsidRDefault="00D1360B" w:rsidP="00D1360B">
      <w:pPr>
        <w:jc w:val="center"/>
        <w:rPr>
          <w:rFonts w:ascii="Times New Roman" w:eastAsia="Calibri" w:hAnsi="Times New Roman" w:cs="Times New Roman"/>
          <w:b/>
          <w:sz w:val="28"/>
          <w:szCs w:val="28"/>
          <w:lang w:eastAsia="en-US"/>
        </w:rPr>
      </w:pPr>
      <w:r w:rsidRPr="00D1360B">
        <w:rPr>
          <w:rFonts w:ascii="Times New Roman" w:eastAsia="Calibri" w:hAnsi="Times New Roman" w:cs="Times New Roman"/>
          <w:b/>
          <w:sz w:val="28"/>
          <w:szCs w:val="28"/>
          <w:lang w:eastAsia="en-US"/>
        </w:rPr>
        <w:t>СОВЕТ ДЕПУТАТОВ ГОРОДА КАРАСУКА</w:t>
      </w:r>
    </w:p>
    <w:p w:rsidR="00D1360B" w:rsidRPr="00D1360B" w:rsidRDefault="00D1360B" w:rsidP="00D1360B">
      <w:pPr>
        <w:jc w:val="center"/>
        <w:rPr>
          <w:rFonts w:ascii="Times New Roman" w:eastAsia="Calibri" w:hAnsi="Times New Roman" w:cs="Times New Roman"/>
          <w:b/>
          <w:sz w:val="28"/>
          <w:szCs w:val="28"/>
          <w:lang w:eastAsia="en-US"/>
        </w:rPr>
      </w:pPr>
      <w:r w:rsidRPr="00D1360B">
        <w:rPr>
          <w:rFonts w:ascii="Times New Roman" w:eastAsia="Calibri" w:hAnsi="Times New Roman" w:cs="Times New Roman"/>
          <w:b/>
          <w:sz w:val="28"/>
          <w:szCs w:val="28"/>
          <w:lang w:eastAsia="en-US"/>
        </w:rPr>
        <w:t>КАРАСУКСКОГО РАЙОНА НОВОСИБИРСКОЙ ОБЛАСТИ</w:t>
      </w:r>
    </w:p>
    <w:p w:rsidR="00D1360B" w:rsidRPr="00D1360B" w:rsidRDefault="00D1360B" w:rsidP="00D1360B">
      <w:pPr>
        <w:jc w:val="center"/>
        <w:rPr>
          <w:rFonts w:ascii="Times New Roman" w:eastAsia="Calibri" w:hAnsi="Times New Roman" w:cs="Times New Roman"/>
          <w:b/>
          <w:sz w:val="28"/>
          <w:szCs w:val="28"/>
          <w:lang w:eastAsia="en-US"/>
        </w:rPr>
      </w:pPr>
      <w:r w:rsidRPr="00D1360B">
        <w:rPr>
          <w:rFonts w:ascii="Times New Roman" w:eastAsia="Calibri" w:hAnsi="Times New Roman" w:cs="Times New Roman"/>
          <w:b/>
          <w:sz w:val="28"/>
          <w:szCs w:val="28"/>
          <w:lang w:eastAsia="en-US"/>
        </w:rPr>
        <w:t>ШЕСТОГО СОЗЫВА</w:t>
      </w:r>
    </w:p>
    <w:p w:rsidR="00D1360B" w:rsidRPr="00D1360B" w:rsidRDefault="00D1360B" w:rsidP="00D1360B">
      <w:pPr>
        <w:spacing w:line="240" w:lineRule="auto"/>
        <w:jc w:val="center"/>
        <w:rPr>
          <w:rFonts w:ascii="Times New Roman" w:eastAsia="Calibri" w:hAnsi="Times New Roman" w:cs="Times New Roman"/>
          <w:b/>
          <w:sz w:val="28"/>
          <w:szCs w:val="28"/>
          <w:lang w:eastAsia="en-US"/>
        </w:rPr>
      </w:pPr>
    </w:p>
    <w:p w:rsidR="00D1360B" w:rsidRPr="00D1360B" w:rsidRDefault="00D1360B" w:rsidP="00D1360B">
      <w:pPr>
        <w:spacing w:line="240" w:lineRule="auto"/>
        <w:jc w:val="center"/>
        <w:rPr>
          <w:rFonts w:ascii="Times New Roman" w:eastAsia="Times New Roman" w:hAnsi="Times New Roman" w:cs="Times New Roman"/>
          <w:b/>
          <w:bCs/>
          <w:sz w:val="28"/>
          <w:szCs w:val="28"/>
        </w:rPr>
      </w:pPr>
      <w:r w:rsidRPr="00D1360B">
        <w:rPr>
          <w:rFonts w:ascii="Times New Roman" w:hAnsi="Times New Roman" w:cs="Times New Roman"/>
          <w:b/>
          <w:bCs/>
          <w:sz w:val="28"/>
          <w:szCs w:val="28"/>
        </w:rPr>
        <w:t>РЕШЕНИЕ</w:t>
      </w:r>
    </w:p>
    <w:p w:rsidR="00D1360B" w:rsidRPr="00D1360B" w:rsidRDefault="00D1360B" w:rsidP="00D1360B">
      <w:pPr>
        <w:spacing w:line="240" w:lineRule="auto"/>
        <w:jc w:val="center"/>
        <w:rPr>
          <w:rFonts w:ascii="Times New Roman" w:eastAsia="Calibri" w:hAnsi="Times New Roman" w:cs="Times New Roman"/>
          <w:sz w:val="28"/>
          <w:szCs w:val="28"/>
          <w:lang w:eastAsia="en-US"/>
        </w:rPr>
      </w:pPr>
      <w:r w:rsidRPr="00D1360B">
        <w:rPr>
          <w:rFonts w:ascii="Times New Roman" w:eastAsia="Calibri" w:hAnsi="Times New Roman" w:cs="Times New Roman"/>
          <w:sz w:val="28"/>
          <w:szCs w:val="28"/>
          <w:lang w:eastAsia="en-US"/>
        </w:rPr>
        <w:t>(тринадцатая сессия)</w:t>
      </w:r>
    </w:p>
    <w:p w:rsidR="00D1360B" w:rsidRPr="00D1360B" w:rsidRDefault="00D1360B" w:rsidP="00D1360B">
      <w:pPr>
        <w:spacing w:line="240" w:lineRule="auto"/>
        <w:jc w:val="center"/>
        <w:rPr>
          <w:rFonts w:ascii="Times New Roman" w:eastAsia="Calibri" w:hAnsi="Times New Roman" w:cs="Times New Roman"/>
          <w:sz w:val="28"/>
          <w:szCs w:val="28"/>
          <w:lang w:eastAsia="en-US"/>
        </w:rPr>
      </w:pPr>
    </w:p>
    <w:p w:rsidR="00D1360B" w:rsidRPr="00D1360B" w:rsidRDefault="00D1360B" w:rsidP="00D1360B">
      <w:pPr>
        <w:spacing w:line="240" w:lineRule="auto"/>
        <w:jc w:val="center"/>
        <w:rPr>
          <w:rFonts w:ascii="Times New Roman" w:eastAsia="Calibri" w:hAnsi="Times New Roman" w:cs="Times New Roman"/>
          <w:sz w:val="28"/>
          <w:szCs w:val="28"/>
          <w:lang w:eastAsia="en-US"/>
        </w:rPr>
      </w:pPr>
      <w:r w:rsidRPr="00D1360B">
        <w:rPr>
          <w:rFonts w:ascii="Times New Roman" w:eastAsia="Calibri" w:hAnsi="Times New Roman" w:cs="Times New Roman"/>
          <w:sz w:val="28"/>
          <w:szCs w:val="28"/>
          <w:lang w:eastAsia="en-US"/>
        </w:rPr>
        <w:t>17.07.2019 № 85</w:t>
      </w:r>
    </w:p>
    <w:p w:rsidR="00D1360B" w:rsidRPr="00D1360B" w:rsidRDefault="00D1360B" w:rsidP="00D1360B">
      <w:pPr>
        <w:spacing w:line="240" w:lineRule="auto"/>
        <w:jc w:val="center"/>
        <w:rPr>
          <w:rFonts w:ascii="Times New Roman" w:eastAsia="Calibri" w:hAnsi="Times New Roman" w:cs="Times New Roman"/>
          <w:sz w:val="28"/>
          <w:szCs w:val="28"/>
          <w:lang w:eastAsia="en-US"/>
        </w:rPr>
      </w:pPr>
    </w:p>
    <w:p w:rsidR="00D1360B" w:rsidRPr="00D1360B" w:rsidRDefault="00D1360B" w:rsidP="00D1360B">
      <w:pPr>
        <w:autoSpaceDE w:val="0"/>
        <w:autoSpaceDN w:val="0"/>
        <w:adjustRightInd w:val="0"/>
        <w:spacing w:line="240" w:lineRule="auto"/>
        <w:jc w:val="center"/>
        <w:rPr>
          <w:rFonts w:ascii="Times New Roman" w:hAnsi="Times New Roman" w:cs="Times New Roman"/>
          <w:color w:val="auto"/>
          <w:sz w:val="28"/>
          <w:szCs w:val="28"/>
        </w:rPr>
      </w:pPr>
      <w:r w:rsidRPr="00D1360B">
        <w:rPr>
          <w:rFonts w:ascii="Times New Roman" w:hAnsi="Times New Roman" w:cs="Times New Roman"/>
          <w:color w:val="auto"/>
          <w:sz w:val="28"/>
          <w:szCs w:val="28"/>
        </w:rPr>
        <w:t xml:space="preserve">(в ред. </w:t>
      </w:r>
      <w:hyperlink r:id="rId10" w:history="1">
        <w:r w:rsidRPr="00D1360B">
          <w:rPr>
            <w:rFonts w:ascii="Times New Roman" w:hAnsi="Times New Roman" w:cs="Times New Roman"/>
            <w:color w:val="auto"/>
            <w:sz w:val="28"/>
            <w:szCs w:val="28"/>
          </w:rPr>
          <w:t>решение</w:t>
        </w:r>
      </w:hyperlink>
      <w:r w:rsidRPr="00D1360B">
        <w:rPr>
          <w:rFonts w:ascii="Times New Roman" w:hAnsi="Times New Roman" w:cs="Times New Roman"/>
          <w:color w:val="auto"/>
          <w:sz w:val="28"/>
          <w:szCs w:val="28"/>
        </w:rPr>
        <w:t xml:space="preserve"> сессии Совета депутатов г. Карасука  Карасукского района Новосибирской области от </w:t>
      </w:r>
      <w:r w:rsidR="00B2669C">
        <w:rPr>
          <w:rFonts w:ascii="Times New Roman" w:hAnsi="Times New Roman" w:cs="Times New Roman"/>
          <w:color w:val="auto"/>
          <w:sz w:val="28"/>
          <w:szCs w:val="28"/>
        </w:rPr>
        <w:t>22.06.2023</w:t>
      </w:r>
      <w:r w:rsidRPr="00D1360B">
        <w:rPr>
          <w:rFonts w:ascii="Times New Roman" w:hAnsi="Times New Roman" w:cs="Times New Roman"/>
          <w:color w:val="auto"/>
          <w:sz w:val="28"/>
          <w:szCs w:val="28"/>
        </w:rPr>
        <w:t xml:space="preserve"> № </w:t>
      </w:r>
      <w:r w:rsidR="00B2669C">
        <w:rPr>
          <w:rFonts w:ascii="Times New Roman" w:hAnsi="Times New Roman" w:cs="Times New Roman"/>
          <w:color w:val="auto"/>
          <w:sz w:val="28"/>
          <w:szCs w:val="28"/>
        </w:rPr>
        <w:t>3</w:t>
      </w:r>
      <w:r w:rsidRPr="00D1360B">
        <w:rPr>
          <w:rFonts w:ascii="Times New Roman" w:hAnsi="Times New Roman" w:cs="Times New Roman"/>
          <w:color w:val="auto"/>
          <w:sz w:val="28"/>
          <w:szCs w:val="28"/>
        </w:rPr>
        <w:t xml:space="preserve">5) </w:t>
      </w:r>
    </w:p>
    <w:p w:rsidR="00D1360B" w:rsidRPr="00D1360B" w:rsidRDefault="00D1360B" w:rsidP="00D1360B">
      <w:pPr>
        <w:rPr>
          <w:rFonts w:ascii="Times New Roman" w:hAnsi="Times New Roman" w:cs="Times New Roman"/>
          <w:color w:val="auto"/>
          <w:sz w:val="28"/>
          <w:szCs w:val="28"/>
          <w:lang w:eastAsia="en-US"/>
        </w:rPr>
      </w:pPr>
    </w:p>
    <w:p w:rsidR="00D1360B" w:rsidRPr="00D1360B" w:rsidRDefault="00D1360B" w:rsidP="00D1360B">
      <w:pPr>
        <w:spacing w:line="0" w:lineRule="atLeast"/>
        <w:jc w:val="center"/>
        <w:rPr>
          <w:rFonts w:ascii="Times New Roman" w:hAnsi="Times New Roman" w:cs="Times New Roman"/>
          <w:color w:val="auto"/>
          <w:sz w:val="28"/>
          <w:szCs w:val="28"/>
        </w:rPr>
      </w:pPr>
      <w:r w:rsidRPr="00D1360B">
        <w:rPr>
          <w:rFonts w:ascii="Times New Roman" w:hAnsi="Times New Roman" w:cs="Times New Roman"/>
          <w:color w:val="auto"/>
          <w:sz w:val="28"/>
          <w:szCs w:val="28"/>
        </w:rPr>
        <w:t>Об утверждении Правил благоустройства, обеспечения чистоты и порядка на территории города Карасука Карасукского района Новосибирской области</w:t>
      </w:r>
    </w:p>
    <w:p w:rsidR="00D1360B" w:rsidRPr="00D1360B" w:rsidRDefault="00D1360B" w:rsidP="00D1360B">
      <w:pPr>
        <w:spacing w:line="0" w:lineRule="atLeast"/>
        <w:ind w:firstLine="709"/>
        <w:jc w:val="center"/>
        <w:rPr>
          <w:rFonts w:ascii="Times New Roman" w:hAnsi="Times New Roman" w:cs="Times New Roman"/>
          <w:color w:val="auto"/>
          <w:sz w:val="28"/>
          <w:szCs w:val="28"/>
          <w:lang w:eastAsia="en-US"/>
        </w:rPr>
      </w:pPr>
    </w:p>
    <w:p w:rsidR="00D1360B" w:rsidRPr="00D1360B" w:rsidRDefault="00D1360B" w:rsidP="00D1360B">
      <w:pPr>
        <w:spacing w:line="0" w:lineRule="atLeast"/>
        <w:ind w:firstLine="851"/>
        <w:jc w:val="both"/>
        <w:rPr>
          <w:rFonts w:ascii="Times New Roman" w:hAnsi="Times New Roman" w:cs="Times New Roman"/>
          <w:color w:val="auto"/>
          <w:sz w:val="24"/>
          <w:szCs w:val="24"/>
        </w:rPr>
      </w:pPr>
      <w:r w:rsidRPr="00D1360B">
        <w:rPr>
          <w:rFonts w:ascii="Times New Roman" w:hAnsi="Times New Roman" w:cs="Times New Roman"/>
          <w:color w:val="auto"/>
          <w:sz w:val="28"/>
          <w:szCs w:val="28"/>
        </w:rPr>
        <w:t xml:space="preserve">В  целях создания безопасной, удобной, экологически благоприятной и привлекательной городской среды, способствующей комплексному и устойчивому развитию муниципального образования в соответствии с Градостроительным кодексом Российской Федерации, Федеральным </w:t>
      </w:r>
      <w:hyperlink r:id="rId11" w:history="1">
        <w:r w:rsidRPr="00D1360B">
          <w:rPr>
            <w:rFonts w:ascii="Times New Roman" w:hAnsi="Times New Roman" w:cs="Times New Roman"/>
            <w:color w:val="auto"/>
            <w:sz w:val="28"/>
            <w:szCs w:val="28"/>
          </w:rPr>
          <w:t>законом</w:t>
        </w:r>
      </w:hyperlink>
      <w:r w:rsidRPr="00D1360B">
        <w:rPr>
          <w:rFonts w:ascii="Times New Roman" w:hAnsi="Times New Roman" w:cs="Times New Roman"/>
          <w:color w:val="auto"/>
          <w:sz w:val="28"/>
          <w:szCs w:val="28"/>
        </w:rPr>
        <w:t xml:space="preserve"> от 06.10.2003 № 131-ФЗ «Об общих принципах организации местного самоуправления в Российской Федерации», </w:t>
      </w:r>
      <w:hyperlink r:id="rId12" w:history="1">
        <w:r w:rsidRPr="00D1360B">
          <w:rPr>
            <w:rFonts w:ascii="Times New Roman" w:hAnsi="Times New Roman" w:cs="Times New Roman"/>
            <w:color w:val="auto"/>
            <w:sz w:val="28"/>
            <w:szCs w:val="28"/>
          </w:rPr>
          <w:t>Уставом</w:t>
        </w:r>
      </w:hyperlink>
      <w:r w:rsidRPr="00D1360B">
        <w:rPr>
          <w:rFonts w:ascii="Times New Roman" w:hAnsi="Times New Roman" w:cs="Times New Roman"/>
          <w:color w:val="auto"/>
          <w:sz w:val="28"/>
          <w:szCs w:val="28"/>
        </w:rPr>
        <w:t xml:space="preserve"> города Карасука </w:t>
      </w:r>
      <w:r w:rsidRPr="00D1360B">
        <w:rPr>
          <w:rFonts w:ascii="Times New Roman" w:hAnsi="Times New Roman" w:cs="Times New Roman"/>
          <w:bCs/>
          <w:color w:val="auto"/>
          <w:sz w:val="28"/>
          <w:szCs w:val="28"/>
        </w:rPr>
        <w:t>Карасукского района Новосибирской области</w:t>
      </w:r>
    </w:p>
    <w:p w:rsidR="00D1360B" w:rsidRPr="00D1360B" w:rsidRDefault="00D1360B" w:rsidP="00D1360B">
      <w:pPr>
        <w:tabs>
          <w:tab w:val="left" w:pos="567"/>
          <w:tab w:val="left" w:pos="720"/>
          <w:tab w:val="left" w:pos="851"/>
        </w:tabs>
        <w:spacing w:line="0" w:lineRule="atLeast"/>
        <w:rPr>
          <w:rFonts w:ascii="Times New Roman" w:hAnsi="Times New Roman" w:cs="Times New Roman"/>
          <w:b/>
          <w:color w:val="auto"/>
          <w:sz w:val="28"/>
          <w:szCs w:val="28"/>
        </w:rPr>
      </w:pPr>
      <w:r w:rsidRPr="00D1360B">
        <w:rPr>
          <w:rFonts w:ascii="Times New Roman" w:hAnsi="Times New Roman" w:cs="Times New Roman"/>
          <w:b/>
          <w:color w:val="auto"/>
          <w:sz w:val="28"/>
          <w:szCs w:val="28"/>
        </w:rPr>
        <w:t>Р Е Ш И Л:</w:t>
      </w:r>
    </w:p>
    <w:p w:rsidR="00D1360B" w:rsidRPr="00D1360B" w:rsidRDefault="00D1360B" w:rsidP="00D1360B">
      <w:pPr>
        <w:spacing w:line="0" w:lineRule="atLeast"/>
        <w:ind w:firstLine="851"/>
        <w:rPr>
          <w:rFonts w:ascii="Times New Roman" w:hAnsi="Times New Roman" w:cs="Times New Roman"/>
          <w:color w:val="auto"/>
          <w:sz w:val="28"/>
          <w:szCs w:val="28"/>
        </w:rPr>
      </w:pPr>
      <w:r w:rsidRPr="00D1360B">
        <w:rPr>
          <w:rFonts w:ascii="Times New Roman" w:hAnsi="Times New Roman" w:cs="Times New Roman"/>
          <w:color w:val="auto"/>
          <w:sz w:val="28"/>
          <w:szCs w:val="28"/>
        </w:rPr>
        <w:t xml:space="preserve">1. Утвердить прилагаемые Правила благоустройства, обеспечения чистоты и порядка на территории города Карасука Карасукского района Новосибирской области в новой редакции.  </w:t>
      </w:r>
    </w:p>
    <w:p w:rsidR="00D1360B" w:rsidRPr="00D1360B" w:rsidRDefault="00D1360B" w:rsidP="00D1360B">
      <w:pPr>
        <w:tabs>
          <w:tab w:val="left" w:pos="567"/>
          <w:tab w:val="left" w:pos="993"/>
          <w:tab w:val="left" w:pos="1134"/>
          <w:tab w:val="left" w:pos="1276"/>
        </w:tabs>
        <w:spacing w:line="0" w:lineRule="atLeast"/>
        <w:ind w:firstLine="851"/>
        <w:jc w:val="both"/>
        <w:rPr>
          <w:rFonts w:ascii="Times New Roman" w:hAnsi="Times New Roman" w:cs="Times New Roman"/>
          <w:color w:val="auto"/>
          <w:sz w:val="28"/>
          <w:szCs w:val="28"/>
        </w:rPr>
      </w:pPr>
      <w:r w:rsidRPr="00D1360B">
        <w:rPr>
          <w:rFonts w:ascii="Times New Roman" w:hAnsi="Times New Roman" w:cs="Times New Roman"/>
          <w:color w:val="auto"/>
          <w:sz w:val="28"/>
          <w:szCs w:val="28"/>
        </w:rPr>
        <w:t>2. Признать утратившим силу</w:t>
      </w:r>
      <w:r>
        <w:rPr>
          <w:rFonts w:ascii="Times New Roman" w:hAnsi="Times New Roman" w:cs="Times New Roman"/>
          <w:color w:val="auto"/>
          <w:sz w:val="28"/>
          <w:szCs w:val="28"/>
        </w:rPr>
        <w:t xml:space="preserve"> решение девятой сессии Совета </w:t>
      </w:r>
      <w:r w:rsidRPr="00D1360B">
        <w:rPr>
          <w:rFonts w:ascii="Times New Roman" w:hAnsi="Times New Roman" w:cs="Times New Roman"/>
          <w:color w:val="auto"/>
          <w:sz w:val="28"/>
          <w:szCs w:val="28"/>
        </w:rPr>
        <w:t>депутатов города Карасука Карасукског</w:t>
      </w:r>
      <w:r>
        <w:rPr>
          <w:rFonts w:ascii="Times New Roman" w:hAnsi="Times New Roman" w:cs="Times New Roman"/>
          <w:color w:val="auto"/>
          <w:sz w:val="28"/>
          <w:szCs w:val="28"/>
        </w:rPr>
        <w:t xml:space="preserve">о района Новосибирской области </w:t>
      </w:r>
      <w:r w:rsidRPr="00D1360B">
        <w:rPr>
          <w:rFonts w:ascii="Times New Roman" w:hAnsi="Times New Roman" w:cs="Times New Roman"/>
          <w:color w:val="auto"/>
          <w:sz w:val="28"/>
          <w:szCs w:val="28"/>
        </w:rPr>
        <w:t>от 25.12.2018 года № 64 «Об утверждении Правил благоустройства, обеспечения чистоты и порядка на территории города Карасука Карасукского района Новосибирской области».</w:t>
      </w:r>
    </w:p>
    <w:p w:rsidR="00D1360B" w:rsidRPr="00D1360B" w:rsidRDefault="00D1360B" w:rsidP="00D1360B">
      <w:pPr>
        <w:spacing w:line="0" w:lineRule="atLeast"/>
        <w:ind w:firstLine="851"/>
        <w:jc w:val="both"/>
        <w:rPr>
          <w:rFonts w:ascii="Times New Roman" w:hAnsi="Times New Roman" w:cs="Times New Roman"/>
          <w:color w:val="auto"/>
          <w:sz w:val="28"/>
          <w:szCs w:val="28"/>
        </w:rPr>
      </w:pPr>
      <w:r w:rsidRPr="00D1360B">
        <w:rPr>
          <w:rFonts w:ascii="Times New Roman" w:hAnsi="Times New Roman" w:cs="Times New Roman"/>
          <w:color w:val="auto"/>
          <w:sz w:val="28"/>
          <w:szCs w:val="28"/>
        </w:rPr>
        <w:t xml:space="preserve"> 3. Опубликовать решение в Бюллетене Совета депутатов города Карасука Карасукского района Новосибирской области. </w:t>
      </w:r>
    </w:p>
    <w:p w:rsidR="00D1360B" w:rsidRPr="00D1360B" w:rsidRDefault="00D1360B" w:rsidP="00D1360B">
      <w:pPr>
        <w:tabs>
          <w:tab w:val="left" w:pos="540"/>
          <w:tab w:val="left" w:pos="720"/>
          <w:tab w:val="left" w:pos="900"/>
        </w:tabs>
        <w:spacing w:line="0" w:lineRule="atLeast"/>
        <w:ind w:firstLine="851"/>
        <w:rPr>
          <w:rFonts w:ascii="Times New Roman" w:hAnsi="Times New Roman" w:cs="Times New Roman"/>
          <w:color w:val="auto"/>
          <w:sz w:val="28"/>
          <w:szCs w:val="28"/>
        </w:rPr>
      </w:pPr>
      <w:r w:rsidRPr="00D1360B">
        <w:rPr>
          <w:rFonts w:ascii="Times New Roman" w:hAnsi="Times New Roman" w:cs="Times New Roman"/>
          <w:color w:val="auto"/>
          <w:sz w:val="28"/>
          <w:szCs w:val="28"/>
        </w:rPr>
        <w:t xml:space="preserve"> 4.   Решение вступает в силу с момента его опубликования.</w:t>
      </w:r>
    </w:p>
    <w:p w:rsidR="00D1360B" w:rsidRPr="00D1360B" w:rsidRDefault="00D1360B" w:rsidP="00D1360B">
      <w:pPr>
        <w:spacing w:line="0" w:lineRule="atLeast"/>
        <w:ind w:firstLine="851"/>
        <w:rPr>
          <w:rFonts w:ascii="Times New Roman" w:hAnsi="Times New Roman" w:cs="Times New Roman"/>
          <w:color w:val="auto"/>
          <w:sz w:val="28"/>
          <w:szCs w:val="28"/>
        </w:rPr>
      </w:pPr>
      <w:r w:rsidRPr="00D1360B">
        <w:rPr>
          <w:rFonts w:ascii="Times New Roman" w:hAnsi="Times New Roman" w:cs="Times New Roman"/>
          <w:color w:val="auto"/>
          <w:sz w:val="28"/>
          <w:szCs w:val="28"/>
        </w:rPr>
        <w:t xml:space="preserve"> 5. Контроль за исполнением решения возложить на постоянную комиссию по соблюдению законности, социальной политике и депутатской этике.</w:t>
      </w:r>
    </w:p>
    <w:p w:rsidR="00D1360B" w:rsidRDefault="00D1360B" w:rsidP="00D1360B">
      <w:pPr>
        <w:spacing w:line="0" w:lineRule="atLeast"/>
        <w:rPr>
          <w:rFonts w:ascii="Times New Roman" w:hAnsi="Times New Roman" w:cs="Times New Roman"/>
          <w:color w:val="auto"/>
          <w:sz w:val="28"/>
          <w:szCs w:val="28"/>
        </w:rPr>
      </w:pPr>
    </w:p>
    <w:p w:rsidR="00425343" w:rsidRPr="00D1360B" w:rsidRDefault="00425343" w:rsidP="00D1360B">
      <w:pPr>
        <w:spacing w:line="0" w:lineRule="atLeast"/>
        <w:rPr>
          <w:rFonts w:ascii="Times New Roman" w:hAnsi="Times New Roman" w:cs="Times New Roman"/>
          <w:color w:val="auto"/>
          <w:sz w:val="28"/>
          <w:szCs w:val="28"/>
        </w:rPr>
      </w:pPr>
    </w:p>
    <w:p w:rsidR="00D1360B" w:rsidRPr="00D1360B" w:rsidRDefault="00D1360B" w:rsidP="00D1360B">
      <w:pPr>
        <w:spacing w:line="0" w:lineRule="atLeast"/>
        <w:rPr>
          <w:rFonts w:ascii="Times New Roman" w:hAnsi="Times New Roman" w:cs="Times New Roman"/>
          <w:color w:val="auto"/>
          <w:sz w:val="28"/>
          <w:szCs w:val="28"/>
        </w:rPr>
      </w:pPr>
    </w:p>
    <w:p w:rsidR="00D1360B" w:rsidRPr="00D1360B" w:rsidRDefault="00D1360B" w:rsidP="00D1360B">
      <w:pPr>
        <w:spacing w:line="0" w:lineRule="atLeast"/>
        <w:rPr>
          <w:rFonts w:ascii="Times New Roman" w:hAnsi="Times New Roman" w:cs="Times New Roman"/>
          <w:color w:val="auto"/>
          <w:sz w:val="28"/>
          <w:szCs w:val="28"/>
        </w:rPr>
      </w:pPr>
      <w:r w:rsidRPr="00D1360B">
        <w:rPr>
          <w:rFonts w:ascii="Times New Roman" w:hAnsi="Times New Roman" w:cs="Times New Roman"/>
          <w:color w:val="auto"/>
          <w:sz w:val="28"/>
          <w:szCs w:val="28"/>
        </w:rPr>
        <w:t>Глава города Карасука</w:t>
      </w:r>
    </w:p>
    <w:p w:rsidR="00D1360B" w:rsidRPr="00D1360B" w:rsidRDefault="00D1360B" w:rsidP="00D1360B">
      <w:pPr>
        <w:spacing w:line="0" w:lineRule="atLeast"/>
        <w:rPr>
          <w:rFonts w:ascii="Times New Roman" w:hAnsi="Times New Roman" w:cs="Times New Roman"/>
          <w:color w:val="auto"/>
          <w:sz w:val="28"/>
          <w:szCs w:val="28"/>
        </w:rPr>
      </w:pPr>
      <w:r w:rsidRPr="00D1360B">
        <w:rPr>
          <w:rFonts w:ascii="Times New Roman" w:hAnsi="Times New Roman" w:cs="Times New Roman"/>
          <w:color w:val="auto"/>
          <w:sz w:val="28"/>
          <w:szCs w:val="28"/>
        </w:rPr>
        <w:t>Карасукского района</w:t>
      </w:r>
    </w:p>
    <w:p w:rsidR="00D1360B" w:rsidRPr="00D1360B" w:rsidRDefault="00D1360B" w:rsidP="00D1360B">
      <w:pPr>
        <w:spacing w:line="0" w:lineRule="atLeast"/>
        <w:rPr>
          <w:rFonts w:ascii="Times New Roman" w:hAnsi="Times New Roman" w:cs="Times New Roman"/>
          <w:color w:val="auto"/>
          <w:sz w:val="28"/>
          <w:szCs w:val="28"/>
        </w:rPr>
      </w:pPr>
      <w:r w:rsidRPr="00D1360B">
        <w:rPr>
          <w:rFonts w:ascii="Times New Roman" w:hAnsi="Times New Roman" w:cs="Times New Roman"/>
          <w:color w:val="auto"/>
          <w:sz w:val="28"/>
          <w:szCs w:val="28"/>
        </w:rPr>
        <w:t>Новосибирской области                                                                               В.И. Баштанов</w:t>
      </w:r>
    </w:p>
    <w:p w:rsidR="00A644AE" w:rsidRDefault="00B65F69" w:rsidP="00DF142F">
      <w:pPr>
        <w:rPr>
          <w:rFonts w:ascii="Times New Roman" w:hAnsi="Times New Roman" w:cs="Times New Roman"/>
          <w:sz w:val="28"/>
          <w:szCs w:val="28"/>
        </w:rPr>
      </w:pPr>
      <w:r w:rsidRPr="00B13991">
        <w:rPr>
          <w:rFonts w:ascii="Times New Roman" w:hAnsi="Times New Roman" w:cs="Times New Roman"/>
          <w:sz w:val="28"/>
          <w:szCs w:val="28"/>
        </w:rPr>
        <w:lastRenderedPageBreak/>
        <w:t xml:space="preserve">  </w:t>
      </w:r>
    </w:p>
    <w:p w:rsidR="00814024" w:rsidRPr="00AA5DCB" w:rsidRDefault="00814024" w:rsidP="00814024">
      <w:pPr>
        <w:jc w:val="right"/>
        <w:rPr>
          <w:rFonts w:ascii="Times New Roman" w:hAnsi="Times New Roman" w:cs="Times New Roman"/>
          <w:b/>
          <w:color w:val="auto"/>
          <w:sz w:val="28"/>
          <w:szCs w:val="28"/>
        </w:rPr>
      </w:pPr>
      <w:r w:rsidRPr="00AA5DCB">
        <w:rPr>
          <w:rFonts w:ascii="Times New Roman" w:hAnsi="Times New Roman" w:cs="Times New Roman"/>
          <w:b/>
          <w:color w:val="auto"/>
          <w:sz w:val="28"/>
          <w:szCs w:val="28"/>
        </w:rPr>
        <w:t>Утверждены</w:t>
      </w:r>
    </w:p>
    <w:p w:rsidR="00814024" w:rsidRPr="00AA5DCB" w:rsidRDefault="00814024" w:rsidP="00814024">
      <w:pPr>
        <w:spacing w:line="0" w:lineRule="atLeast"/>
        <w:jc w:val="right"/>
        <w:rPr>
          <w:rFonts w:ascii="Times New Roman" w:hAnsi="Times New Roman" w:cs="Times New Roman"/>
          <w:color w:val="auto"/>
          <w:sz w:val="24"/>
          <w:szCs w:val="24"/>
        </w:rPr>
      </w:pPr>
      <w:r w:rsidRPr="00AA5DCB">
        <w:rPr>
          <w:rFonts w:ascii="Times New Roman" w:hAnsi="Times New Roman" w:cs="Times New Roman"/>
          <w:color w:val="auto"/>
          <w:sz w:val="24"/>
          <w:szCs w:val="24"/>
        </w:rPr>
        <w:t xml:space="preserve">Решением 13 сессии </w:t>
      </w:r>
    </w:p>
    <w:p w:rsidR="00814024" w:rsidRPr="00AA5DCB" w:rsidRDefault="00814024" w:rsidP="00814024">
      <w:pPr>
        <w:spacing w:line="0" w:lineRule="atLeast"/>
        <w:jc w:val="right"/>
        <w:rPr>
          <w:rFonts w:ascii="Times New Roman" w:hAnsi="Times New Roman" w:cs="Times New Roman"/>
          <w:color w:val="auto"/>
          <w:sz w:val="24"/>
          <w:szCs w:val="24"/>
        </w:rPr>
      </w:pPr>
      <w:r w:rsidRPr="00AA5DCB">
        <w:rPr>
          <w:rFonts w:ascii="Times New Roman" w:hAnsi="Times New Roman" w:cs="Times New Roman"/>
          <w:color w:val="auto"/>
          <w:sz w:val="24"/>
          <w:szCs w:val="24"/>
        </w:rPr>
        <w:t>Совета депутатов города Карасука</w:t>
      </w:r>
    </w:p>
    <w:p w:rsidR="00814024" w:rsidRPr="00AA5DCB" w:rsidRDefault="00814024" w:rsidP="00814024">
      <w:pPr>
        <w:spacing w:line="0" w:lineRule="atLeast"/>
        <w:jc w:val="right"/>
        <w:rPr>
          <w:rFonts w:ascii="Times New Roman" w:hAnsi="Times New Roman" w:cs="Times New Roman"/>
          <w:color w:val="auto"/>
          <w:sz w:val="24"/>
          <w:szCs w:val="24"/>
        </w:rPr>
      </w:pPr>
      <w:r w:rsidRPr="00AA5DCB">
        <w:rPr>
          <w:rFonts w:ascii="Times New Roman" w:hAnsi="Times New Roman" w:cs="Times New Roman"/>
          <w:color w:val="auto"/>
          <w:sz w:val="24"/>
          <w:szCs w:val="24"/>
        </w:rPr>
        <w:t>Карасукского района</w:t>
      </w:r>
    </w:p>
    <w:p w:rsidR="00814024" w:rsidRPr="00AA5DCB" w:rsidRDefault="00814024" w:rsidP="00814024">
      <w:pPr>
        <w:spacing w:line="0" w:lineRule="atLeast"/>
        <w:jc w:val="right"/>
        <w:rPr>
          <w:rFonts w:ascii="Times New Roman" w:hAnsi="Times New Roman" w:cs="Times New Roman"/>
          <w:color w:val="auto"/>
          <w:sz w:val="24"/>
          <w:szCs w:val="24"/>
        </w:rPr>
      </w:pPr>
      <w:r w:rsidRPr="00AA5DCB">
        <w:rPr>
          <w:rFonts w:ascii="Times New Roman" w:hAnsi="Times New Roman" w:cs="Times New Roman"/>
          <w:color w:val="auto"/>
          <w:sz w:val="24"/>
          <w:szCs w:val="24"/>
        </w:rPr>
        <w:t xml:space="preserve">Новосибирской области </w:t>
      </w:r>
    </w:p>
    <w:p w:rsidR="00814024" w:rsidRPr="00AA5DCB" w:rsidRDefault="00814024" w:rsidP="00814024">
      <w:pPr>
        <w:spacing w:line="0" w:lineRule="atLeast"/>
        <w:jc w:val="right"/>
        <w:rPr>
          <w:rFonts w:ascii="Times New Roman" w:hAnsi="Times New Roman" w:cs="Times New Roman"/>
          <w:color w:val="auto"/>
          <w:sz w:val="24"/>
          <w:szCs w:val="24"/>
        </w:rPr>
      </w:pPr>
      <w:r w:rsidRPr="00AA5DCB">
        <w:rPr>
          <w:rFonts w:ascii="Times New Roman" w:hAnsi="Times New Roman" w:cs="Times New Roman"/>
          <w:color w:val="auto"/>
          <w:sz w:val="24"/>
          <w:szCs w:val="24"/>
        </w:rPr>
        <w:t>от 17.07.2019 № 85</w:t>
      </w:r>
    </w:p>
    <w:p w:rsidR="00814024" w:rsidRPr="00AA5DCB" w:rsidRDefault="00814024" w:rsidP="00814024">
      <w:pPr>
        <w:spacing w:line="0" w:lineRule="atLeast"/>
        <w:jc w:val="right"/>
        <w:rPr>
          <w:rFonts w:ascii="Times New Roman" w:hAnsi="Times New Roman" w:cs="Times New Roman"/>
          <w:color w:val="auto"/>
          <w:sz w:val="24"/>
          <w:szCs w:val="24"/>
        </w:rPr>
      </w:pPr>
      <w:r w:rsidRPr="00AA5DCB">
        <w:rPr>
          <w:rFonts w:ascii="Times New Roman" w:hAnsi="Times New Roman" w:cs="Times New Roman"/>
          <w:color w:val="auto"/>
          <w:sz w:val="24"/>
          <w:szCs w:val="24"/>
        </w:rPr>
        <w:t>с изменениями (24-й сессии)</w:t>
      </w:r>
    </w:p>
    <w:p w:rsidR="00814024" w:rsidRPr="00AA5DCB" w:rsidRDefault="00814024" w:rsidP="00814024">
      <w:pPr>
        <w:spacing w:line="0" w:lineRule="atLeast"/>
        <w:jc w:val="right"/>
        <w:rPr>
          <w:rFonts w:ascii="Times New Roman" w:hAnsi="Times New Roman" w:cs="Times New Roman"/>
          <w:color w:val="auto"/>
          <w:sz w:val="24"/>
          <w:szCs w:val="24"/>
        </w:rPr>
      </w:pPr>
      <w:r w:rsidRPr="00AA5DCB">
        <w:rPr>
          <w:rFonts w:ascii="Times New Roman" w:hAnsi="Times New Roman" w:cs="Times New Roman"/>
          <w:color w:val="auto"/>
          <w:sz w:val="24"/>
          <w:szCs w:val="24"/>
        </w:rPr>
        <w:t>от 20.11.2020 № 145</w:t>
      </w:r>
    </w:p>
    <w:p w:rsidR="003E0DE0" w:rsidRPr="00A96EF1" w:rsidRDefault="00814024" w:rsidP="00A96EF1">
      <w:pPr>
        <w:jc w:val="right"/>
        <w:rPr>
          <w:rFonts w:ascii="Times New Roman" w:hAnsi="Times New Roman" w:cs="Times New Roman"/>
          <w:b/>
          <w:sz w:val="24"/>
          <w:szCs w:val="24"/>
        </w:rPr>
      </w:pPr>
      <w:r>
        <w:rPr>
          <w:rFonts w:ascii="Times New Roman" w:hAnsi="Times New Roman" w:cs="Times New Roman"/>
          <w:sz w:val="24"/>
          <w:szCs w:val="24"/>
        </w:rPr>
        <w:t>с изменениями (6-й сессии) от 22.06.2023 № 35</w:t>
      </w:r>
      <w:r w:rsidR="00B71826">
        <w:rPr>
          <w:rFonts w:ascii="Times New Roman" w:hAnsi="Times New Roman" w:cs="Times New Roman"/>
          <w:sz w:val="24"/>
          <w:szCs w:val="24"/>
        </w:rPr>
        <w:t xml:space="preserve">                                                                                                                        </w:t>
      </w:r>
    </w:p>
    <w:p w:rsidR="00310BB7" w:rsidRPr="003E0DE0" w:rsidRDefault="00310BB7" w:rsidP="00664AFC">
      <w:pPr>
        <w:rPr>
          <w:rFonts w:ascii="Times New Roman" w:hAnsi="Times New Roman" w:cs="Times New Roman"/>
          <w:sz w:val="24"/>
          <w:szCs w:val="24"/>
        </w:rPr>
      </w:pPr>
    </w:p>
    <w:p w:rsidR="00310BB7" w:rsidRPr="00FD2166" w:rsidRDefault="00310BB7" w:rsidP="00664AFC">
      <w:pPr>
        <w:pStyle w:val="ConsPlusNormal"/>
        <w:jc w:val="center"/>
        <w:rPr>
          <w:rFonts w:ascii="Times New Roman" w:eastAsia="Times New Roman Bold" w:hAnsi="Times New Roman" w:cs="Times New Roman"/>
          <w:b/>
          <w:sz w:val="28"/>
          <w:szCs w:val="28"/>
        </w:rPr>
      </w:pPr>
      <w:r w:rsidRPr="00FD2166">
        <w:rPr>
          <w:rFonts w:ascii="Times New Roman" w:hAnsi="Times New Roman" w:cs="Times New Roman"/>
          <w:b/>
          <w:sz w:val="28"/>
          <w:szCs w:val="28"/>
        </w:rPr>
        <w:t>ПРАВИЛА</w:t>
      </w:r>
    </w:p>
    <w:p w:rsidR="00310BB7" w:rsidRPr="00FD2166" w:rsidRDefault="00310BB7" w:rsidP="00664AFC">
      <w:pPr>
        <w:pStyle w:val="ConsPlusNormal"/>
        <w:jc w:val="center"/>
        <w:rPr>
          <w:rFonts w:ascii="Times New Roman" w:hAnsi="Times New Roman" w:cs="Times New Roman"/>
          <w:b/>
          <w:sz w:val="28"/>
          <w:szCs w:val="28"/>
        </w:rPr>
      </w:pPr>
      <w:r w:rsidRPr="00FD2166">
        <w:rPr>
          <w:rFonts w:ascii="Times New Roman" w:hAnsi="Times New Roman" w:cs="Times New Roman"/>
          <w:b/>
          <w:sz w:val="28"/>
          <w:szCs w:val="28"/>
        </w:rPr>
        <w:t>благоустройства, обеспечения чистоты и порядка на территории города Карасука Карасукского района Новосибирской области</w:t>
      </w:r>
    </w:p>
    <w:p w:rsidR="00310BB7" w:rsidRPr="00FD2166" w:rsidRDefault="00310BB7" w:rsidP="00664AFC">
      <w:pPr>
        <w:pStyle w:val="af5"/>
        <w:ind w:firstLine="720"/>
        <w:jc w:val="center"/>
        <w:rPr>
          <w:rFonts w:ascii="Times New Roman" w:hAnsi="Times New Roman" w:cs="Times New Roman"/>
          <w:b/>
          <w:bCs/>
          <w:smallCaps/>
          <w:sz w:val="28"/>
          <w:szCs w:val="28"/>
        </w:rPr>
      </w:pPr>
    </w:p>
    <w:p w:rsidR="00A95E9E" w:rsidRPr="00FD2166" w:rsidRDefault="00115ED3" w:rsidP="00814024">
      <w:pPr>
        <w:autoSpaceDE w:val="0"/>
        <w:autoSpaceDN w:val="0"/>
        <w:adjustRightInd w:val="0"/>
        <w:ind w:firstLine="720"/>
        <w:jc w:val="center"/>
        <w:outlineLvl w:val="1"/>
        <w:rPr>
          <w:rFonts w:ascii="Times New Roman" w:hAnsi="Times New Roman" w:cs="Times New Roman"/>
          <w:b/>
          <w:bCs/>
          <w:sz w:val="28"/>
          <w:szCs w:val="28"/>
        </w:rPr>
      </w:pPr>
      <w:r w:rsidRPr="00FD2166">
        <w:rPr>
          <w:rFonts w:ascii="Times New Roman" w:hAnsi="Times New Roman" w:cs="Times New Roman"/>
          <w:b/>
          <w:sz w:val="28"/>
          <w:szCs w:val="28"/>
        </w:rPr>
        <w:t>Статья</w:t>
      </w:r>
      <w:r w:rsidR="00A95E9E" w:rsidRPr="00FD2166">
        <w:rPr>
          <w:rFonts w:ascii="Times New Roman" w:hAnsi="Times New Roman" w:cs="Times New Roman"/>
          <w:b/>
          <w:sz w:val="28"/>
          <w:szCs w:val="28"/>
        </w:rPr>
        <w:t xml:space="preserve"> </w:t>
      </w:r>
      <w:r w:rsidR="00A95E9E" w:rsidRPr="00FD2166">
        <w:rPr>
          <w:rFonts w:ascii="Times New Roman" w:hAnsi="Times New Roman" w:cs="Times New Roman"/>
          <w:b/>
          <w:bCs/>
          <w:sz w:val="28"/>
          <w:szCs w:val="28"/>
        </w:rPr>
        <w:t>1. Общие положения</w:t>
      </w:r>
    </w:p>
    <w:p w:rsidR="000C538E" w:rsidRPr="00FD2166" w:rsidRDefault="00A95E9E" w:rsidP="00664AFC">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1.1. Правила благоустройства территории города Карасука Карасукского района Новосибирской области (далее – Правила) разработаны в соответствии с Федеральным законом от 06.10.2003 № 131-ФЗ «</w:t>
      </w:r>
      <w:hyperlink r:id="rId13" w:history="1">
        <w:r w:rsidRPr="00FD2166">
          <w:rPr>
            <w:rFonts w:ascii="Times New Roman" w:eastAsia="Times New Roman" w:hAnsi="Times New Roman" w:cs="Times New Roman"/>
            <w:sz w:val="28"/>
            <w:szCs w:val="28"/>
          </w:rPr>
          <w:t>Об общих принципах</w:t>
        </w:r>
      </w:hyperlink>
      <w:r w:rsidRPr="00FD2166">
        <w:rPr>
          <w:rFonts w:ascii="Times New Roman" w:eastAsia="Times New Roman" w:hAnsi="Times New Roman" w:cs="Times New Roman"/>
          <w:sz w:val="28"/>
          <w:szCs w:val="28"/>
        </w:rPr>
        <w:t xml:space="preserve"> организации местного самоуправления в Российской Федерации», Методическими рекомендациями по разработке норм и правил по благоустройству территорий муниципальных образований, утвержденных приказом  Министерства строительства и жилищно-коммунального хозяйства РФ от 13 апреля 2017г. №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0C538E" w:rsidRPr="00FD2166">
        <w:rPr>
          <w:rFonts w:ascii="Times New Roman" w:eastAsia="Times New Roman" w:hAnsi="Times New Roman" w:cs="Times New Roman"/>
          <w:sz w:val="28"/>
          <w:szCs w:val="28"/>
        </w:rPr>
        <w:t xml:space="preserve"> иными нормативн</w:t>
      </w:r>
      <w:r w:rsidR="004E7E2D" w:rsidRPr="00FD2166">
        <w:rPr>
          <w:rFonts w:ascii="Times New Roman" w:eastAsia="Times New Roman" w:hAnsi="Times New Roman" w:cs="Times New Roman"/>
          <w:sz w:val="28"/>
          <w:szCs w:val="28"/>
        </w:rPr>
        <w:t xml:space="preserve">ыми </w:t>
      </w:r>
      <w:r w:rsidR="000C538E" w:rsidRPr="00FD2166">
        <w:rPr>
          <w:rFonts w:ascii="Times New Roman" w:eastAsia="Times New Roman" w:hAnsi="Times New Roman" w:cs="Times New Roman"/>
          <w:sz w:val="28"/>
          <w:szCs w:val="28"/>
        </w:rPr>
        <w:t xml:space="preserve"> правовыми актами Российской Федерации,</w:t>
      </w:r>
      <w:r w:rsidR="00033E22" w:rsidRPr="00FD2166">
        <w:rPr>
          <w:rFonts w:ascii="Times New Roman" w:eastAsia="Times New Roman" w:hAnsi="Times New Roman" w:cs="Times New Roman"/>
          <w:sz w:val="28"/>
          <w:szCs w:val="28"/>
        </w:rPr>
        <w:t xml:space="preserve"> законом Новосибирской области от 04.03.2019 года №</w:t>
      </w:r>
      <w:r w:rsidR="002F3165" w:rsidRPr="00FD2166">
        <w:rPr>
          <w:rFonts w:ascii="Times New Roman" w:eastAsia="Times New Roman" w:hAnsi="Times New Roman" w:cs="Times New Roman"/>
          <w:sz w:val="28"/>
          <w:szCs w:val="28"/>
        </w:rPr>
        <w:t xml:space="preserve"> </w:t>
      </w:r>
      <w:r w:rsidR="00033E22" w:rsidRPr="00FD2166">
        <w:rPr>
          <w:rFonts w:ascii="Times New Roman" w:eastAsia="Times New Roman" w:hAnsi="Times New Roman" w:cs="Times New Roman"/>
          <w:sz w:val="28"/>
          <w:szCs w:val="28"/>
        </w:rPr>
        <w:t>347-ОЗ «О порядке определения органами местного самоуправления муниципальных образований Новосибирской области границ прилегающих территорий в целях их благоустройства»,</w:t>
      </w:r>
      <w:r w:rsidR="000C538E" w:rsidRPr="00FD2166">
        <w:rPr>
          <w:rFonts w:ascii="Times New Roman" w:eastAsia="Times New Roman" w:hAnsi="Times New Roman" w:cs="Times New Roman"/>
          <w:sz w:val="28"/>
          <w:szCs w:val="28"/>
        </w:rPr>
        <w:t xml:space="preserve"> </w:t>
      </w:r>
      <w:r w:rsidRPr="00FD2166">
        <w:rPr>
          <w:rFonts w:ascii="Times New Roman" w:eastAsia="Times New Roman" w:hAnsi="Times New Roman" w:cs="Times New Roman"/>
          <w:sz w:val="28"/>
          <w:szCs w:val="28"/>
        </w:rPr>
        <w:t>Уставом города Карасука Карасукско</w:t>
      </w:r>
      <w:r w:rsidR="00426403" w:rsidRPr="00FD2166">
        <w:rPr>
          <w:rFonts w:ascii="Times New Roman" w:eastAsia="Times New Roman" w:hAnsi="Times New Roman" w:cs="Times New Roman"/>
          <w:sz w:val="28"/>
          <w:szCs w:val="28"/>
        </w:rPr>
        <w:t>го района Новосибирской области</w:t>
      </w:r>
      <w:r w:rsidR="004E7E2D" w:rsidRPr="00FD2166">
        <w:rPr>
          <w:rFonts w:ascii="Times New Roman" w:eastAsia="Times New Roman" w:hAnsi="Times New Roman" w:cs="Times New Roman"/>
          <w:sz w:val="28"/>
          <w:szCs w:val="28"/>
        </w:rPr>
        <w:t xml:space="preserve"> и иными нормативными </w:t>
      </w:r>
      <w:r w:rsidR="000C538E" w:rsidRPr="00FD2166">
        <w:rPr>
          <w:rFonts w:ascii="Times New Roman" w:eastAsia="Times New Roman" w:hAnsi="Times New Roman" w:cs="Times New Roman"/>
          <w:sz w:val="28"/>
          <w:szCs w:val="28"/>
        </w:rPr>
        <w:t>правовыми актами</w:t>
      </w:r>
      <w:r w:rsidR="00DB3E82" w:rsidRPr="00FD2166">
        <w:rPr>
          <w:rFonts w:ascii="Times New Roman" w:eastAsia="Times New Roman" w:hAnsi="Times New Roman" w:cs="Times New Roman"/>
          <w:sz w:val="28"/>
          <w:szCs w:val="28"/>
        </w:rPr>
        <w:t>.</w:t>
      </w:r>
      <w:r w:rsidR="000C538E" w:rsidRPr="00FD2166">
        <w:rPr>
          <w:rFonts w:ascii="Times New Roman" w:eastAsia="Times New Roman" w:hAnsi="Times New Roman" w:cs="Times New Roman"/>
          <w:sz w:val="28"/>
          <w:szCs w:val="28"/>
        </w:rPr>
        <w:t xml:space="preserve"> </w:t>
      </w:r>
    </w:p>
    <w:p w:rsidR="00A95E9E" w:rsidRPr="00FD2166" w:rsidRDefault="000C538E" w:rsidP="00664AFC">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 </w:t>
      </w:r>
      <w:r w:rsidR="00A95E9E" w:rsidRPr="00FD2166">
        <w:rPr>
          <w:rFonts w:ascii="Times New Roman" w:eastAsia="Times New Roman" w:hAnsi="Times New Roman" w:cs="Times New Roman"/>
          <w:sz w:val="28"/>
          <w:szCs w:val="28"/>
        </w:rPr>
        <w:t>1.2.</w:t>
      </w:r>
      <w:r w:rsidR="005C3C9F" w:rsidRPr="00FD2166">
        <w:rPr>
          <w:rFonts w:ascii="Times New Roman" w:eastAsia="Times New Roman" w:hAnsi="Times New Roman" w:cs="Times New Roman"/>
          <w:sz w:val="28"/>
          <w:szCs w:val="28"/>
        </w:rPr>
        <w:t xml:space="preserve"> </w:t>
      </w:r>
      <w:r w:rsidR="006B53B9" w:rsidRPr="00FD2166">
        <w:rPr>
          <w:rFonts w:ascii="Times New Roman" w:eastAsia="Times New Roman" w:hAnsi="Times New Roman" w:cs="Times New Roman"/>
          <w:sz w:val="28"/>
          <w:szCs w:val="28"/>
        </w:rPr>
        <w:t>Правила благоустройства</w:t>
      </w:r>
      <w:r w:rsidR="004E7E2D" w:rsidRPr="00FD2166">
        <w:rPr>
          <w:rFonts w:ascii="Times New Roman" w:eastAsia="Times New Roman" w:hAnsi="Times New Roman" w:cs="Times New Roman"/>
          <w:sz w:val="28"/>
          <w:szCs w:val="28"/>
        </w:rPr>
        <w:t xml:space="preserve"> территории города Карасука представляют собой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 же нормативных правовых актов субъектов Российской Федерации</w:t>
      </w:r>
      <w:r w:rsidR="009451D8" w:rsidRPr="00FD2166">
        <w:rPr>
          <w:rFonts w:ascii="Times New Roman" w:eastAsia="Times New Roman" w:hAnsi="Times New Roman" w:cs="Times New Roman"/>
          <w:sz w:val="28"/>
          <w:szCs w:val="28"/>
        </w:rPr>
        <w:t>,</w:t>
      </w:r>
      <w:r w:rsidR="004E7E2D" w:rsidRPr="00FD2166">
        <w:rPr>
          <w:rFonts w:ascii="Times New Roman" w:eastAsia="Times New Roman" w:hAnsi="Times New Roman" w:cs="Times New Roman"/>
          <w:sz w:val="28"/>
          <w:szCs w:val="28"/>
        </w:rPr>
        <w:t xml:space="preserve"> требования к благоустройству и элементам благоустройства территории города Карасука Карасукского района Новосиби</w:t>
      </w:r>
      <w:r w:rsidR="00667D07" w:rsidRPr="00FD2166">
        <w:rPr>
          <w:rFonts w:ascii="Times New Roman" w:eastAsia="Times New Roman" w:hAnsi="Times New Roman" w:cs="Times New Roman"/>
          <w:sz w:val="28"/>
          <w:szCs w:val="28"/>
        </w:rPr>
        <w:t>рской области, перечень мероприятий по благоустройств</w:t>
      </w:r>
      <w:r w:rsidR="00045884" w:rsidRPr="00FD2166">
        <w:rPr>
          <w:rFonts w:ascii="Times New Roman" w:eastAsia="Times New Roman" w:hAnsi="Times New Roman" w:cs="Times New Roman"/>
          <w:sz w:val="28"/>
          <w:szCs w:val="28"/>
        </w:rPr>
        <w:t xml:space="preserve">у территории города Карасука, </w:t>
      </w:r>
      <w:r w:rsidR="00667D07" w:rsidRPr="00FD2166">
        <w:rPr>
          <w:rFonts w:ascii="Times New Roman" w:eastAsia="Times New Roman" w:hAnsi="Times New Roman" w:cs="Times New Roman"/>
          <w:sz w:val="28"/>
          <w:szCs w:val="28"/>
        </w:rPr>
        <w:t xml:space="preserve">порядок и периодичность их проведения. </w:t>
      </w:r>
      <w:r w:rsidR="006B53B9" w:rsidRPr="00FD2166">
        <w:rPr>
          <w:rFonts w:ascii="Times New Roman" w:eastAsia="Times New Roman" w:hAnsi="Times New Roman" w:cs="Times New Roman"/>
          <w:sz w:val="28"/>
          <w:szCs w:val="28"/>
        </w:rPr>
        <w:t xml:space="preserve"> </w:t>
      </w:r>
    </w:p>
    <w:p w:rsidR="00A95E9E" w:rsidRPr="00FD2166" w:rsidRDefault="00A95E9E" w:rsidP="00664AFC">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1.3. Лица, ответственные за благоустройство прилегающих территорий (далее – ответственные лица):</w:t>
      </w:r>
    </w:p>
    <w:p w:rsidR="002775F6" w:rsidRDefault="00A95E9E" w:rsidP="00FF257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физические и юридические лица, являющиеся собственниками (владельцами, пользователями, арендаторами) земельных участков, зданий (помещений в них), строений, сооружений, объектов транспортной инфраструктуры, подземных</w:t>
      </w:r>
      <w:r w:rsidR="002D603C" w:rsidRPr="00FD2166">
        <w:rPr>
          <w:rFonts w:ascii="Times New Roman" w:eastAsia="Times New Roman" w:hAnsi="Times New Roman" w:cs="Times New Roman"/>
          <w:sz w:val="28"/>
          <w:szCs w:val="28"/>
        </w:rPr>
        <w:t xml:space="preserve"> и </w:t>
      </w:r>
      <w:r w:rsidR="002D603C" w:rsidRPr="00FD2166">
        <w:rPr>
          <w:rFonts w:ascii="Times New Roman" w:eastAsia="Times New Roman" w:hAnsi="Times New Roman" w:cs="Times New Roman"/>
          <w:sz w:val="28"/>
          <w:szCs w:val="28"/>
        </w:rPr>
        <w:lastRenderedPageBreak/>
        <w:t>наземных</w:t>
      </w:r>
      <w:r w:rsidRPr="00FD2166">
        <w:rPr>
          <w:rFonts w:ascii="Times New Roman" w:eastAsia="Times New Roman" w:hAnsi="Times New Roman" w:cs="Times New Roman"/>
          <w:sz w:val="28"/>
          <w:szCs w:val="28"/>
        </w:rPr>
        <w:t xml:space="preserve"> инженерных коммуникаций, нестационарных объектов, иных элементов благоустройства;</w:t>
      </w:r>
    </w:p>
    <w:p w:rsidR="00A95E9E" w:rsidRPr="00FD2166" w:rsidRDefault="00A95E9E" w:rsidP="00664AFC">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физические и юридические лица, осуществляющие выполнение земляных, строительных и иных работ, влекущих за собой нарушение благоустройства территорий.</w:t>
      </w:r>
    </w:p>
    <w:p w:rsidR="00CE3797" w:rsidRDefault="00CE3797" w:rsidP="00FB38DD">
      <w:pPr>
        <w:autoSpaceDE w:val="0"/>
        <w:autoSpaceDN w:val="0"/>
        <w:adjustRightInd w:val="0"/>
        <w:ind w:firstLine="720"/>
        <w:jc w:val="center"/>
        <w:outlineLvl w:val="1"/>
        <w:rPr>
          <w:rFonts w:ascii="Times New Roman" w:hAnsi="Times New Roman" w:cs="Times New Roman"/>
          <w:b/>
          <w:sz w:val="28"/>
          <w:szCs w:val="28"/>
        </w:rPr>
      </w:pPr>
    </w:p>
    <w:p w:rsidR="00920B0A" w:rsidRPr="00FD2166" w:rsidRDefault="004B7D17" w:rsidP="00FB38DD">
      <w:pPr>
        <w:autoSpaceDE w:val="0"/>
        <w:autoSpaceDN w:val="0"/>
        <w:adjustRightInd w:val="0"/>
        <w:ind w:firstLine="720"/>
        <w:jc w:val="center"/>
        <w:outlineLvl w:val="1"/>
        <w:rPr>
          <w:rFonts w:ascii="Times New Roman" w:hAnsi="Times New Roman" w:cs="Times New Roman"/>
          <w:b/>
          <w:sz w:val="28"/>
          <w:szCs w:val="28"/>
        </w:rPr>
      </w:pPr>
      <w:r w:rsidRPr="00FD2166">
        <w:rPr>
          <w:rFonts w:ascii="Times New Roman" w:hAnsi="Times New Roman" w:cs="Times New Roman"/>
          <w:b/>
          <w:sz w:val="28"/>
          <w:szCs w:val="28"/>
        </w:rPr>
        <w:t xml:space="preserve">Статья 2. </w:t>
      </w:r>
      <w:r w:rsidR="004B7BFC" w:rsidRPr="00FD2166">
        <w:rPr>
          <w:rFonts w:ascii="Times New Roman" w:hAnsi="Times New Roman" w:cs="Times New Roman"/>
          <w:b/>
          <w:sz w:val="28"/>
          <w:szCs w:val="28"/>
        </w:rPr>
        <w:t>Основные понятия</w:t>
      </w:r>
    </w:p>
    <w:p w:rsidR="00920B0A" w:rsidRPr="00FD2166" w:rsidRDefault="00FB3AD9"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2.1</w:t>
      </w:r>
      <w:r w:rsidR="00497002" w:rsidRPr="00FD2166">
        <w:rPr>
          <w:rFonts w:ascii="Times New Roman" w:eastAsia="Times New Roman" w:hAnsi="Times New Roman" w:cs="Times New Roman"/>
          <w:sz w:val="28"/>
          <w:szCs w:val="28"/>
        </w:rPr>
        <w:t xml:space="preserve"> </w:t>
      </w:r>
      <w:r w:rsidR="003D3BA2" w:rsidRPr="00FD2166">
        <w:rPr>
          <w:rFonts w:ascii="Times New Roman" w:eastAsia="Times New Roman" w:hAnsi="Times New Roman" w:cs="Times New Roman"/>
          <w:sz w:val="28"/>
          <w:szCs w:val="28"/>
        </w:rPr>
        <w:t xml:space="preserve">В настоящих </w:t>
      </w:r>
      <w:r w:rsidR="00B24DC7" w:rsidRPr="00FD2166">
        <w:rPr>
          <w:rFonts w:ascii="Times New Roman" w:eastAsia="Times New Roman" w:hAnsi="Times New Roman" w:cs="Times New Roman"/>
          <w:sz w:val="28"/>
          <w:szCs w:val="28"/>
        </w:rPr>
        <w:t>П</w:t>
      </w:r>
      <w:r w:rsidR="003505BE" w:rsidRPr="00FD2166">
        <w:rPr>
          <w:rFonts w:ascii="Times New Roman" w:eastAsia="Times New Roman" w:hAnsi="Times New Roman" w:cs="Times New Roman"/>
          <w:sz w:val="28"/>
          <w:szCs w:val="28"/>
        </w:rPr>
        <w:t xml:space="preserve">равилах </w:t>
      </w:r>
      <w:r w:rsidR="003D3BA2" w:rsidRPr="00FD2166">
        <w:rPr>
          <w:rFonts w:ascii="Times New Roman" w:eastAsia="Times New Roman" w:hAnsi="Times New Roman" w:cs="Times New Roman"/>
          <w:sz w:val="28"/>
          <w:szCs w:val="28"/>
        </w:rPr>
        <w:t>применяются следующие термины с соответствующими определениями:</w:t>
      </w:r>
    </w:p>
    <w:p w:rsidR="00E701B1" w:rsidRPr="00FD2166" w:rsidRDefault="005723C0"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2.1.1 </w:t>
      </w:r>
      <w:r w:rsidR="003D3BA2" w:rsidRPr="00FD2166">
        <w:rPr>
          <w:rFonts w:ascii="Times New Roman" w:eastAsia="Times New Roman" w:hAnsi="Times New Roman" w:cs="Times New Roman"/>
          <w:b/>
          <w:sz w:val="28"/>
          <w:szCs w:val="28"/>
        </w:rPr>
        <w:t>Благоустройство территорий</w:t>
      </w:r>
      <w:r w:rsidR="003D3BA2" w:rsidRPr="00FD2166">
        <w:rPr>
          <w:rFonts w:ascii="Times New Roman" w:eastAsia="Times New Roman" w:hAnsi="Times New Roman" w:cs="Times New Roman"/>
          <w:sz w:val="28"/>
          <w:szCs w:val="28"/>
        </w:rPr>
        <w:t xml:space="preserve"> </w:t>
      </w:r>
      <w:r w:rsidR="00E701B1" w:rsidRPr="00FD2166">
        <w:rPr>
          <w:rFonts w:ascii="Times New Roman" w:eastAsia="Times New Roman" w:hAnsi="Times New Roman" w:cs="Times New Roman"/>
          <w:sz w:val="28"/>
          <w:szCs w:val="28"/>
        </w:rPr>
        <w:t>–</w:t>
      </w:r>
      <w:r w:rsidR="003D3BA2" w:rsidRPr="00FD2166">
        <w:rPr>
          <w:rFonts w:ascii="Times New Roman" w:eastAsia="Times New Roman" w:hAnsi="Times New Roman" w:cs="Times New Roman"/>
          <w:sz w:val="28"/>
          <w:szCs w:val="28"/>
        </w:rPr>
        <w:t xml:space="preserve"> </w:t>
      </w:r>
      <w:r w:rsidR="00E701B1" w:rsidRPr="00FD2166">
        <w:rPr>
          <w:rFonts w:ascii="Times New Roman" w:eastAsia="Times New Roman" w:hAnsi="Times New Roman" w:cs="Times New Roman"/>
          <w:sz w:val="28"/>
          <w:szCs w:val="28"/>
        </w:rPr>
        <w:t>деятельность по реализации комплекса мероприяти</w:t>
      </w:r>
      <w:r w:rsidR="005D2502" w:rsidRPr="00FD2166">
        <w:rPr>
          <w:rFonts w:ascii="Times New Roman" w:eastAsia="Times New Roman" w:hAnsi="Times New Roman" w:cs="Times New Roman"/>
          <w:sz w:val="28"/>
          <w:szCs w:val="28"/>
        </w:rPr>
        <w:t>й</w:t>
      </w:r>
      <w:r w:rsidR="00E701B1" w:rsidRPr="00FD2166">
        <w:rPr>
          <w:rFonts w:ascii="Times New Roman" w:eastAsia="Times New Roman" w:hAnsi="Times New Roman" w:cs="Times New Roman"/>
          <w:sz w:val="28"/>
          <w:szCs w:val="28"/>
        </w:rPr>
        <w:t>, установленного</w:t>
      </w:r>
      <w:r w:rsidR="00DC67DF" w:rsidRPr="00FD2166">
        <w:rPr>
          <w:rFonts w:ascii="Times New Roman" w:eastAsia="Times New Roman" w:hAnsi="Times New Roman" w:cs="Times New Roman"/>
          <w:sz w:val="28"/>
          <w:szCs w:val="28"/>
        </w:rPr>
        <w:t xml:space="preserve"> настоящими </w:t>
      </w:r>
      <w:r w:rsidR="00E701B1" w:rsidRPr="00FD2166">
        <w:rPr>
          <w:rFonts w:ascii="Times New Roman" w:eastAsia="Times New Roman" w:hAnsi="Times New Roman" w:cs="Times New Roman"/>
          <w:sz w:val="28"/>
          <w:szCs w:val="28"/>
        </w:rPr>
        <w:t xml:space="preserve"> </w:t>
      </w:r>
      <w:r w:rsidR="00DC67DF" w:rsidRPr="00FD2166">
        <w:rPr>
          <w:rFonts w:ascii="Times New Roman" w:eastAsia="Times New Roman" w:hAnsi="Times New Roman" w:cs="Times New Roman"/>
          <w:sz w:val="28"/>
          <w:szCs w:val="28"/>
        </w:rPr>
        <w:t>П</w:t>
      </w:r>
      <w:r w:rsidR="00E701B1" w:rsidRPr="00FD2166">
        <w:rPr>
          <w:rFonts w:ascii="Times New Roman" w:eastAsia="Times New Roman" w:hAnsi="Times New Roman" w:cs="Times New Roman"/>
          <w:sz w:val="28"/>
          <w:szCs w:val="28"/>
        </w:rPr>
        <w:t xml:space="preserve">равилами,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w:t>
      </w:r>
      <w:r w:rsidR="00DC67DF" w:rsidRPr="00FD2166">
        <w:rPr>
          <w:rFonts w:ascii="Times New Roman" w:eastAsia="Times New Roman" w:hAnsi="Times New Roman" w:cs="Times New Roman"/>
          <w:sz w:val="28"/>
          <w:szCs w:val="28"/>
        </w:rPr>
        <w:t>города Карасука Карасукского района Новосибирской области,</w:t>
      </w:r>
      <w:r w:rsidR="00E701B1" w:rsidRPr="00FD2166">
        <w:rPr>
          <w:rFonts w:ascii="Times New Roman" w:eastAsia="Times New Roman" w:hAnsi="Times New Roman" w:cs="Times New Roman"/>
          <w:sz w:val="28"/>
          <w:szCs w:val="28"/>
        </w:rPr>
        <w:t xml:space="preserve">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 </w:t>
      </w:r>
    </w:p>
    <w:p w:rsidR="00A8102B" w:rsidRPr="00533267" w:rsidRDefault="00533267" w:rsidP="00533267">
      <w:pPr>
        <w:autoSpaceDE w:val="0"/>
        <w:autoSpaceDN w:val="0"/>
        <w:adjustRightInd w:val="0"/>
        <w:spacing w:line="240" w:lineRule="auto"/>
        <w:jc w:val="both"/>
        <w:rPr>
          <w:rFonts w:ascii="Times New Roman" w:hAnsi="Times New Roman" w:cs="Times New Roman"/>
          <w:color w:val="auto"/>
          <w:sz w:val="28"/>
          <w:szCs w:val="28"/>
        </w:rPr>
      </w:pPr>
      <w:r>
        <w:rPr>
          <w:rFonts w:ascii="Times New Roman" w:eastAsia="Times New Roman" w:hAnsi="Times New Roman" w:cs="Times New Roman"/>
          <w:sz w:val="28"/>
          <w:szCs w:val="28"/>
        </w:rPr>
        <w:t xml:space="preserve">         </w:t>
      </w:r>
      <w:r w:rsidR="00C24FC1" w:rsidRPr="00FD2166">
        <w:rPr>
          <w:rFonts w:ascii="Times New Roman" w:eastAsia="Times New Roman" w:hAnsi="Times New Roman" w:cs="Times New Roman"/>
          <w:sz w:val="28"/>
          <w:szCs w:val="28"/>
        </w:rPr>
        <w:t>2</w:t>
      </w:r>
      <w:r w:rsidR="00A8102B" w:rsidRPr="00FD2166">
        <w:rPr>
          <w:rFonts w:ascii="Times New Roman" w:eastAsia="Times New Roman" w:hAnsi="Times New Roman" w:cs="Times New Roman"/>
          <w:sz w:val="28"/>
          <w:szCs w:val="28"/>
        </w:rPr>
        <w:t>.</w:t>
      </w:r>
      <w:r w:rsidR="00C24FC1" w:rsidRPr="00FD2166">
        <w:rPr>
          <w:rFonts w:ascii="Times New Roman" w:eastAsia="Times New Roman" w:hAnsi="Times New Roman" w:cs="Times New Roman"/>
          <w:sz w:val="28"/>
          <w:szCs w:val="28"/>
        </w:rPr>
        <w:t>1</w:t>
      </w:r>
      <w:r w:rsidR="00A8102B" w:rsidRPr="00FD2166">
        <w:rPr>
          <w:rFonts w:ascii="Times New Roman" w:eastAsia="Times New Roman" w:hAnsi="Times New Roman" w:cs="Times New Roman"/>
          <w:sz w:val="28"/>
          <w:szCs w:val="28"/>
        </w:rPr>
        <w:t>.</w:t>
      </w:r>
      <w:r w:rsidR="00C24FC1" w:rsidRPr="00FD2166">
        <w:rPr>
          <w:rFonts w:ascii="Times New Roman" w:eastAsia="Times New Roman" w:hAnsi="Times New Roman" w:cs="Times New Roman"/>
          <w:sz w:val="28"/>
          <w:szCs w:val="28"/>
        </w:rPr>
        <w:t>2</w:t>
      </w:r>
      <w:r w:rsidR="004E2EA5">
        <w:rPr>
          <w:rFonts w:ascii="Times New Roman" w:eastAsia="Times New Roman" w:hAnsi="Times New Roman" w:cs="Times New Roman"/>
          <w:sz w:val="28"/>
          <w:szCs w:val="28"/>
        </w:rPr>
        <w:t>.</w:t>
      </w:r>
      <w:r w:rsidR="004E2EA5" w:rsidRPr="00FD2166">
        <w:rPr>
          <w:rFonts w:ascii="Times New Roman" w:eastAsia="Times New Roman" w:hAnsi="Times New Roman" w:cs="Times New Roman"/>
          <w:sz w:val="28"/>
          <w:szCs w:val="28"/>
        </w:rPr>
        <w:t> </w:t>
      </w:r>
      <w:r w:rsidR="004E2EA5" w:rsidRPr="004E2EA5">
        <w:rPr>
          <w:rFonts w:ascii="Times New Roman" w:eastAsia="Times New Roman" w:hAnsi="Times New Roman" w:cs="Times New Roman"/>
          <w:b/>
          <w:sz w:val="28"/>
          <w:szCs w:val="28"/>
        </w:rPr>
        <w:t>Территория общего пользования</w:t>
      </w:r>
      <w:r w:rsidR="004E2EA5">
        <w:rPr>
          <w:rFonts w:ascii="Times New Roman" w:eastAsia="Times New Roman" w:hAnsi="Times New Roman" w:cs="Times New Roman"/>
          <w:sz w:val="28"/>
          <w:szCs w:val="28"/>
        </w:rPr>
        <w:t xml:space="preserve"> </w:t>
      </w:r>
      <w:r w:rsidR="004E2EA5" w:rsidRPr="00FD2166">
        <w:rPr>
          <w:rFonts w:ascii="Times New Roman" w:eastAsia="Times New Roman" w:hAnsi="Times New Roman" w:cs="Times New Roman"/>
          <w:sz w:val="28"/>
          <w:szCs w:val="28"/>
        </w:rPr>
        <w:t xml:space="preserve">– </w:t>
      </w:r>
      <w:r w:rsidR="004E2EA5">
        <w:rPr>
          <w:rFonts w:ascii="Times New Roman" w:hAnsi="Times New Roman" w:cs="Times New Roman"/>
          <w:color w:val="auto"/>
          <w:sz w:val="28"/>
          <w:szCs w:val="28"/>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Pr>
          <w:rFonts w:ascii="Times New Roman" w:hAnsi="Times New Roman" w:cs="Times New Roman"/>
          <w:color w:val="auto"/>
          <w:sz w:val="28"/>
          <w:szCs w:val="28"/>
        </w:rPr>
        <w:t>);</w:t>
      </w:r>
    </w:p>
    <w:p w:rsidR="00456C86" w:rsidRPr="00FD2166" w:rsidRDefault="00C14633" w:rsidP="00A8102B">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2.1.3 </w:t>
      </w:r>
      <w:r w:rsidR="00456C86" w:rsidRPr="00FD2166">
        <w:rPr>
          <w:rFonts w:ascii="Times New Roman" w:eastAsia="Times New Roman" w:hAnsi="Times New Roman" w:cs="Times New Roman"/>
          <w:b/>
          <w:sz w:val="28"/>
          <w:szCs w:val="28"/>
        </w:rPr>
        <w:t>Границы прилегающей территории</w:t>
      </w:r>
      <w:r w:rsidR="00456C86" w:rsidRPr="00FD2166">
        <w:rPr>
          <w:rFonts w:ascii="Times New Roman" w:eastAsia="Times New Roman" w:hAnsi="Times New Roman" w:cs="Times New Roman"/>
          <w:sz w:val="28"/>
          <w:szCs w:val="28"/>
        </w:rPr>
        <w:t xml:space="preserve"> – границы территории общего пользования, которые прилегают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города Карасука Карасукского района Новосибирской области в соответствии с порядком, установленном Законом  Новосибирской области</w:t>
      </w:r>
      <w:r w:rsidR="00E13156" w:rsidRPr="00FD2166">
        <w:rPr>
          <w:rFonts w:ascii="Times New Roman" w:eastAsia="Times New Roman" w:hAnsi="Times New Roman" w:cs="Times New Roman"/>
          <w:sz w:val="28"/>
          <w:szCs w:val="28"/>
        </w:rPr>
        <w:t xml:space="preserve"> «О порядке определения органами местного самоуправления муниципальных образований Новосибирской области  границ прилегающих территорий  в целях их благоустройства».</w:t>
      </w:r>
      <w:r w:rsidR="00456C86" w:rsidRPr="00FD2166">
        <w:rPr>
          <w:rFonts w:ascii="Times New Roman" w:eastAsia="Times New Roman" w:hAnsi="Times New Roman" w:cs="Times New Roman"/>
          <w:sz w:val="28"/>
          <w:szCs w:val="28"/>
        </w:rPr>
        <w:t xml:space="preserve"> </w:t>
      </w:r>
    </w:p>
    <w:p w:rsidR="00A8102B" w:rsidRPr="00FD2166" w:rsidRDefault="00955139" w:rsidP="00A8102B">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A8102B" w:rsidRPr="00FD2166">
        <w:rPr>
          <w:rFonts w:ascii="Times New Roman" w:eastAsia="Times New Roman" w:hAnsi="Times New Roman" w:cs="Times New Roman"/>
          <w:sz w:val="28"/>
          <w:szCs w:val="28"/>
        </w:rPr>
        <w:t>.</w:t>
      </w:r>
      <w:r w:rsidRPr="00FD2166">
        <w:rPr>
          <w:rFonts w:ascii="Times New Roman" w:eastAsia="Times New Roman" w:hAnsi="Times New Roman" w:cs="Times New Roman"/>
          <w:sz w:val="28"/>
          <w:szCs w:val="28"/>
        </w:rPr>
        <w:t>1</w:t>
      </w:r>
      <w:r w:rsidR="00A8102B" w:rsidRPr="00FD2166">
        <w:rPr>
          <w:rFonts w:ascii="Times New Roman" w:eastAsia="Times New Roman" w:hAnsi="Times New Roman" w:cs="Times New Roman"/>
          <w:sz w:val="28"/>
          <w:szCs w:val="28"/>
        </w:rPr>
        <w:t>.</w:t>
      </w:r>
      <w:r w:rsidRPr="00FD2166">
        <w:rPr>
          <w:rFonts w:ascii="Times New Roman" w:eastAsia="Times New Roman" w:hAnsi="Times New Roman" w:cs="Times New Roman"/>
          <w:sz w:val="28"/>
          <w:szCs w:val="28"/>
        </w:rPr>
        <w:t>4</w:t>
      </w:r>
      <w:r w:rsidR="00AC04B7">
        <w:rPr>
          <w:rFonts w:ascii="Times New Roman" w:eastAsia="Times New Roman" w:hAnsi="Times New Roman" w:cs="Times New Roman"/>
          <w:sz w:val="28"/>
          <w:szCs w:val="28"/>
        </w:rPr>
        <w:t xml:space="preserve"> </w:t>
      </w:r>
      <w:r w:rsidR="00A8102B" w:rsidRPr="00FD2166">
        <w:rPr>
          <w:rFonts w:ascii="Times New Roman" w:eastAsia="Times New Roman" w:hAnsi="Times New Roman" w:cs="Times New Roman"/>
          <w:b/>
          <w:sz w:val="28"/>
          <w:szCs w:val="28"/>
        </w:rPr>
        <w:t>Внутренняя часть границ прилегающей территории</w:t>
      </w:r>
      <w:r w:rsidR="00A8102B" w:rsidRPr="00FD2166">
        <w:rPr>
          <w:rFonts w:ascii="Times New Roman" w:eastAsia="Times New Roman" w:hAnsi="Times New Roman" w:cs="Times New Roman"/>
          <w:sz w:val="28"/>
          <w:szCs w:val="28"/>
        </w:rPr>
        <w:t xml:space="preserve"> – часть границ прилегающей территории, непосредственно примыкающая к зданию, строению, сооружению, границам земельного участка, в отношении которых определены границы прилегающей территории, то есть являющаяся их общей границей;</w:t>
      </w:r>
    </w:p>
    <w:p w:rsidR="00A8102B" w:rsidRPr="00FD2166" w:rsidRDefault="00955139" w:rsidP="00A8102B">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A8102B" w:rsidRPr="00FD2166">
        <w:rPr>
          <w:rFonts w:ascii="Times New Roman" w:eastAsia="Times New Roman" w:hAnsi="Times New Roman" w:cs="Times New Roman"/>
          <w:sz w:val="28"/>
          <w:szCs w:val="28"/>
        </w:rPr>
        <w:t>.</w:t>
      </w:r>
      <w:r w:rsidRPr="00FD2166">
        <w:rPr>
          <w:rFonts w:ascii="Times New Roman" w:eastAsia="Times New Roman" w:hAnsi="Times New Roman" w:cs="Times New Roman"/>
          <w:sz w:val="28"/>
          <w:szCs w:val="28"/>
        </w:rPr>
        <w:t>1</w:t>
      </w:r>
      <w:r w:rsidR="00A8102B" w:rsidRPr="00FD2166">
        <w:rPr>
          <w:rFonts w:ascii="Times New Roman" w:eastAsia="Times New Roman" w:hAnsi="Times New Roman" w:cs="Times New Roman"/>
          <w:sz w:val="28"/>
          <w:szCs w:val="28"/>
        </w:rPr>
        <w:t>.</w:t>
      </w:r>
      <w:r w:rsidRPr="00FD2166">
        <w:rPr>
          <w:rFonts w:ascii="Times New Roman" w:eastAsia="Times New Roman" w:hAnsi="Times New Roman" w:cs="Times New Roman"/>
          <w:sz w:val="28"/>
          <w:szCs w:val="28"/>
        </w:rPr>
        <w:t>5</w:t>
      </w:r>
      <w:r w:rsidR="00A8102B" w:rsidRPr="00FD2166">
        <w:rPr>
          <w:rFonts w:ascii="Times New Roman" w:eastAsia="Times New Roman" w:hAnsi="Times New Roman" w:cs="Times New Roman"/>
          <w:sz w:val="28"/>
          <w:szCs w:val="28"/>
        </w:rPr>
        <w:t xml:space="preserve"> </w:t>
      </w:r>
      <w:r w:rsidR="00A8102B" w:rsidRPr="00FD2166">
        <w:rPr>
          <w:rFonts w:ascii="Times New Roman" w:eastAsia="Times New Roman" w:hAnsi="Times New Roman" w:cs="Times New Roman"/>
          <w:b/>
          <w:sz w:val="28"/>
          <w:szCs w:val="28"/>
        </w:rPr>
        <w:t>Внешняя часть границ прилегающей территории</w:t>
      </w:r>
      <w:r w:rsidR="00A8102B" w:rsidRPr="00FD2166">
        <w:rPr>
          <w:rFonts w:ascii="Times New Roman" w:eastAsia="Times New Roman" w:hAnsi="Times New Roman" w:cs="Times New Roman"/>
          <w:sz w:val="28"/>
          <w:szCs w:val="28"/>
        </w:rPr>
        <w:t xml:space="preserve"> – часть границ прилегающей территории, не примыкающая непосредственно к зданию, строению, сооружению, границам земельного участка, в отношении которых определены границы прилегающей территории, то есть не являющаяся их общей границей.</w:t>
      </w:r>
    </w:p>
    <w:p w:rsidR="003B1643" w:rsidRPr="00FD2166" w:rsidRDefault="005723C0"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2.1</w:t>
      </w:r>
      <w:r w:rsidRPr="00FD2166">
        <w:rPr>
          <w:rFonts w:ascii="Times New Roman" w:eastAsia="Times New Roman" w:hAnsi="Times New Roman" w:cs="Times New Roman"/>
          <w:b/>
          <w:sz w:val="28"/>
          <w:szCs w:val="28"/>
        </w:rPr>
        <w:t>.</w:t>
      </w:r>
      <w:r w:rsidR="00955139" w:rsidRPr="00FD2166">
        <w:rPr>
          <w:rFonts w:ascii="Times New Roman" w:eastAsia="Times New Roman" w:hAnsi="Times New Roman" w:cs="Times New Roman"/>
          <w:sz w:val="28"/>
          <w:szCs w:val="28"/>
        </w:rPr>
        <w:t xml:space="preserve">6 </w:t>
      </w:r>
      <w:r w:rsidR="003D3BA2" w:rsidRPr="00FD2166">
        <w:rPr>
          <w:rFonts w:ascii="Times New Roman" w:eastAsia="Times New Roman" w:hAnsi="Times New Roman" w:cs="Times New Roman"/>
          <w:b/>
          <w:sz w:val="28"/>
          <w:szCs w:val="28"/>
        </w:rPr>
        <w:t>Городская среда</w:t>
      </w:r>
      <w:r w:rsidR="00FB3AD9" w:rsidRPr="00FD2166">
        <w:rPr>
          <w:rFonts w:ascii="Times New Roman" w:eastAsia="Times New Roman" w:hAnsi="Times New Roman" w:cs="Times New Roman"/>
          <w:sz w:val="28"/>
          <w:szCs w:val="28"/>
        </w:rPr>
        <w:t xml:space="preserve"> -</w:t>
      </w:r>
      <w:r w:rsidR="003D3BA2" w:rsidRPr="00FD2166">
        <w:rPr>
          <w:rFonts w:ascii="Times New Roman" w:eastAsia="Times New Roman" w:hAnsi="Times New Roman" w:cs="Times New Roman"/>
          <w:sz w:val="28"/>
          <w:szCs w:val="28"/>
        </w:rPr>
        <w:t xml:space="preserve">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w:t>
      </w:r>
    </w:p>
    <w:p w:rsidR="002775F6" w:rsidRDefault="005723C0" w:rsidP="009E0E3E">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2.1.</w:t>
      </w:r>
      <w:r w:rsidR="00955139" w:rsidRPr="00FD2166">
        <w:rPr>
          <w:rFonts w:ascii="Times New Roman" w:eastAsia="Times New Roman" w:hAnsi="Times New Roman" w:cs="Times New Roman"/>
          <w:sz w:val="28"/>
          <w:szCs w:val="28"/>
        </w:rPr>
        <w:t>7</w:t>
      </w:r>
      <w:r w:rsidRPr="00FD2166">
        <w:rPr>
          <w:rFonts w:ascii="Times New Roman" w:eastAsia="Times New Roman" w:hAnsi="Times New Roman" w:cs="Times New Roman"/>
          <w:b/>
          <w:sz w:val="28"/>
          <w:szCs w:val="28"/>
        </w:rPr>
        <w:t xml:space="preserve"> </w:t>
      </w:r>
      <w:r w:rsidR="003D3BA2" w:rsidRPr="00FD2166">
        <w:rPr>
          <w:rFonts w:ascii="Times New Roman" w:eastAsia="Times New Roman" w:hAnsi="Times New Roman" w:cs="Times New Roman"/>
          <w:b/>
          <w:sz w:val="28"/>
          <w:szCs w:val="28"/>
        </w:rPr>
        <w:t>Капитальный ремонт дорожного покрытия</w:t>
      </w:r>
      <w:r w:rsidR="003D3BA2" w:rsidRPr="00FD2166">
        <w:rPr>
          <w:rFonts w:ascii="Times New Roman" w:eastAsia="Times New Roman" w:hAnsi="Times New Roman" w:cs="Times New Roman"/>
          <w:sz w:val="28"/>
          <w:szCs w:val="28"/>
        </w:rPr>
        <w:t xml:space="preserve">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w:t>
      </w:r>
    </w:p>
    <w:p w:rsidR="003D3BA2" w:rsidRPr="00FD2166" w:rsidRDefault="003D3BA2" w:rsidP="009E0E3E">
      <w:pPr>
        <w:spacing w:line="240" w:lineRule="auto"/>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lastRenderedPageBreak/>
        <w:t>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rsidR="003D3BA2" w:rsidRPr="00FD2166" w:rsidRDefault="005723C0"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2.1.</w:t>
      </w:r>
      <w:r w:rsidR="00955139" w:rsidRPr="00FD2166">
        <w:rPr>
          <w:rFonts w:ascii="Times New Roman" w:eastAsia="Times New Roman" w:hAnsi="Times New Roman" w:cs="Times New Roman"/>
          <w:sz w:val="28"/>
          <w:szCs w:val="28"/>
        </w:rPr>
        <w:t>8</w:t>
      </w:r>
      <w:r w:rsidRPr="00FD2166">
        <w:rPr>
          <w:rFonts w:ascii="Times New Roman" w:eastAsia="Times New Roman" w:hAnsi="Times New Roman" w:cs="Times New Roman"/>
          <w:b/>
          <w:sz w:val="28"/>
          <w:szCs w:val="28"/>
        </w:rPr>
        <w:t xml:space="preserve"> </w:t>
      </w:r>
      <w:r w:rsidR="003D3BA2" w:rsidRPr="00FD2166">
        <w:rPr>
          <w:rFonts w:ascii="Times New Roman" w:eastAsia="Times New Roman" w:hAnsi="Times New Roman" w:cs="Times New Roman"/>
          <w:b/>
          <w:sz w:val="28"/>
          <w:szCs w:val="28"/>
        </w:rPr>
        <w:t>Качество городской среды</w:t>
      </w:r>
      <w:r w:rsidR="003D3BA2" w:rsidRPr="00FD2166">
        <w:rPr>
          <w:rFonts w:ascii="Times New Roman" w:eastAsia="Times New Roman" w:hAnsi="Times New Roman" w:cs="Times New Roman"/>
          <w:sz w:val="28"/>
          <w:szCs w:val="28"/>
        </w:rPr>
        <w:t xml:space="preserve"> - комплексная характеристика территории и ее частей, определяющая уровень комфорта повседневной жизни для различных слоев населения.</w:t>
      </w:r>
    </w:p>
    <w:p w:rsidR="003D3BA2" w:rsidRPr="00FD2166" w:rsidRDefault="005723C0" w:rsidP="00FB38DD">
      <w:pPr>
        <w:spacing w:line="240" w:lineRule="auto"/>
        <w:ind w:firstLine="720"/>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2.1.</w:t>
      </w:r>
      <w:r w:rsidR="00955139" w:rsidRPr="00FD2166">
        <w:rPr>
          <w:rFonts w:ascii="Times New Roman" w:eastAsia="Times New Roman" w:hAnsi="Times New Roman" w:cs="Times New Roman"/>
          <w:sz w:val="28"/>
          <w:szCs w:val="28"/>
        </w:rPr>
        <w:t>9</w:t>
      </w:r>
      <w:r w:rsidRPr="00FD2166">
        <w:rPr>
          <w:rFonts w:ascii="Times New Roman" w:eastAsia="Times New Roman" w:hAnsi="Times New Roman" w:cs="Times New Roman"/>
          <w:b/>
          <w:sz w:val="28"/>
          <w:szCs w:val="28"/>
        </w:rPr>
        <w:t xml:space="preserve"> </w:t>
      </w:r>
      <w:r w:rsidR="003D3BA2" w:rsidRPr="00FD2166">
        <w:rPr>
          <w:rFonts w:ascii="Times New Roman" w:eastAsia="Times New Roman" w:hAnsi="Times New Roman" w:cs="Times New Roman"/>
          <w:b/>
          <w:sz w:val="28"/>
          <w:szCs w:val="28"/>
        </w:rPr>
        <w:t>Комплексное развитие городской среды</w:t>
      </w:r>
      <w:r w:rsidR="003D3BA2" w:rsidRPr="00FD2166">
        <w:rPr>
          <w:rFonts w:ascii="Times New Roman" w:eastAsia="Times New Roman" w:hAnsi="Times New Roman" w:cs="Times New Roman"/>
          <w:sz w:val="28"/>
          <w:szCs w:val="28"/>
        </w:rPr>
        <w:t xml:space="preserve"> – улучшение, обновление, трансформация, использование лучших практик и технологий </w:t>
      </w:r>
      <w:r w:rsidR="00F64996" w:rsidRPr="00FD2166">
        <w:rPr>
          <w:rFonts w:ascii="Times New Roman" w:eastAsia="Times New Roman" w:hAnsi="Times New Roman" w:cs="Times New Roman"/>
          <w:sz w:val="28"/>
          <w:szCs w:val="28"/>
        </w:rPr>
        <w:t>на всех уровнях жизни поселения, в том числе развитие</w:t>
      </w:r>
      <w:r w:rsidR="003D3BA2" w:rsidRPr="00FD2166">
        <w:rPr>
          <w:rFonts w:ascii="Times New Roman" w:eastAsia="Times New Roman" w:hAnsi="Times New Roman" w:cs="Times New Roman"/>
          <w:sz w:val="28"/>
          <w:szCs w:val="28"/>
        </w:rPr>
        <w:t xml:space="preserve"> инфраструктуры</w:t>
      </w:r>
      <w:r w:rsidR="00F64996" w:rsidRPr="00FD2166">
        <w:rPr>
          <w:rFonts w:ascii="Times New Roman" w:eastAsia="Times New Roman" w:hAnsi="Times New Roman" w:cs="Times New Roman"/>
          <w:sz w:val="28"/>
          <w:szCs w:val="28"/>
        </w:rPr>
        <w:t>,</w:t>
      </w:r>
      <w:r w:rsidR="003D3BA2" w:rsidRPr="00FD2166">
        <w:rPr>
          <w:rFonts w:ascii="Times New Roman" w:eastAsia="Times New Roman" w:hAnsi="Times New Roman" w:cs="Times New Roman"/>
          <w:sz w:val="28"/>
          <w:szCs w:val="28"/>
        </w:rPr>
        <w:t xml:space="preserve"> системы управления, технологий</w:t>
      </w:r>
      <w:r w:rsidR="00F64996" w:rsidRPr="00FD2166">
        <w:rPr>
          <w:rFonts w:ascii="Times New Roman" w:eastAsia="Times New Roman" w:hAnsi="Times New Roman" w:cs="Times New Roman"/>
          <w:sz w:val="28"/>
          <w:szCs w:val="28"/>
        </w:rPr>
        <w:t>,</w:t>
      </w:r>
      <w:r w:rsidR="003D3BA2" w:rsidRPr="00FD2166">
        <w:rPr>
          <w:rFonts w:ascii="Times New Roman" w:eastAsia="Times New Roman" w:hAnsi="Times New Roman" w:cs="Times New Roman"/>
          <w:sz w:val="28"/>
          <w:szCs w:val="28"/>
        </w:rPr>
        <w:t xml:space="preserve"> коммуникаций м</w:t>
      </w:r>
      <w:r w:rsidR="00F64996" w:rsidRPr="00FD2166">
        <w:rPr>
          <w:rFonts w:ascii="Times New Roman" w:eastAsia="Times New Roman" w:hAnsi="Times New Roman" w:cs="Times New Roman"/>
          <w:sz w:val="28"/>
          <w:szCs w:val="28"/>
        </w:rPr>
        <w:t>ежду горожанами и сообществами</w:t>
      </w:r>
      <w:r w:rsidR="003D3BA2" w:rsidRPr="00FD2166">
        <w:rPr>
          <w:rFonts w:ascii="Times New Roman" w:eastAsia="Times New Roman" w:hAnsi="Times New Roman" w:cs="Times New Roman"/>
          <w:sz w:val="28"/>
          <w:szCs w:val="28"/>
        </w:rPr>
        <w:t xml:space="preserve">. </w:t>
      </w:r>
    </w:p>
    <w:p w:rsidR="003D3BA2" w:rsidRPr="00FD2166" w:rsidRDefault="00955139" w:rsidP="00955139">
      <w:pPr>
        <w:spacing w:line="240" w:lineRule="auto"/>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           2.1.10</w:t>
      </w:r>
      <w:r w:rsidRPr="00FD2166">
        <w:rPr>
          <w:rFonts w:ascii="Times New Roman" w:eastAsia="Times New Roman" w:hAnsi="Times New Roman" w:cs="Times New Roman"/>
          <w:b/>
          <w:sz w:val="28"/>
          <w:szCs w:val="28"/>
        </w:rPr>
        <w:t xml:space="preserve"> </w:t>
      </w:r>
      <w:r w:rsidR="003D3BA2" w:rsidRPr="00FD2166">
        <w:rPr>
          <w:rFonts w:ascii="Times New Roman" w:eastAsia="Times New Roman" w:hAnsi="Times New Roman" w:cs="Times New Roman"/>
          <w:b/>
          <w:sz w:val="28"/>
          <w:szCs w:val="28"/>
        </w:rPr>
        <w:t>Критерии качества городской среды</w:t>
      </w:r>
      <w:r w:rsidR="003D3BA2" w:rsidRPr="00FD2166">
        <w:rPr>
          <w:rFonts w:ascii="Times New Roman" w:eastAsia="Times New Roman" w:hAnsi="Times New Roman" w:cs="Times New Roman"/>
          <w:sz w:val="28"/>
          <w:szCs w:val="28"/>
        </w:rPr>
        <w:t xml:space="preserve"> -</w:t>
      </w:r>
      <w:r w:rsidRPr="00FD2166">
        <w:rPr>
          <w:rFonts w:ascii="Times New Roman" w:eastAsia="Times New Roman" w:hAnsi="Times New Roman" w:cs="Times New Roman"/>
          <w:sz w:val="28"/>
          <w:szCs w:val="28"/>
        </w:rPr>
        <w:t xml:space="preserve"> количественные и поддающиеся </w:t>
      </w:r>
      <w:r w:rsidR="003D3BA2" w:rsidRPr="00FD2166">
        <w:rPr>
          <w:rFonts w:ascii="Times New Roman" w:eastAsia="Times New Roman" w:hAnsi="Times New Roman" w:cs="Times New Roman"/>
          <w:sz w:val="28"/>
          <w:szCs w:val="28"/>
        </w:rPr>
        <w:t>измерению параметры качества городской среды.</w:t>
      </w:r>
    </w:p>
    <w:p w:rsidR="00024773" w:rsidRPr="00FD2166" w:rsidRDefault="00E42DD6" w:rsidP="00E42DD6">
      <w:pPr>
        <w:spacing w:line="240" w:lineRule="auto"/>
        <w:jc w:val="both"/>
        <w:rPr>
          <w:rFonts w:ascii="Times New Roman" w:eastAsia="Times New Roman" w:hAnsi="Times New Roman" w:cs="Times New Roman"/>
          <w:sz w:val="28"/>
          <w:szCs w:val="28"/>
        </w:rPr>
      </w:pPr>
      <w:r w:rsidRPr="00FD2166">
        <w:rPr>
          <w:rFonts w:ascii="Times New Roman" w:eastAsia="Times New Roman" w:hAnsi="Times New Roman" w:cs="Times New Roman"/>
          <w:b/>
          <w:sz w:val="28"/>
          <w:szCs w:val="28"/>
        </w:rPr>
        <w:t xml:space="preserve">           </w:t>
      </w:r>
      <w:r w:rsidRPr="00FD2166">
        <w:rPr>
          <w:rFonts w:ascii="Times New Roman" w:eastAsia="Times New Roman" w:hAnsi="Times New Roman" w:cs="Times New Roman"/>
          <w:sz w:val="28"/>
          <w:szCs w:val="28"/>
        </w:rPr>
        <w:t xml:space="preserve">2.1.11 </w:t>
      </w:r>
      <w:r w:rsidR="003D3BA2" w:rsidRPr="00FD2166">
        <w:rPr>
          <w:rFonts w:ascii="Times New Roman" w:eastAsia="Times New Roman" w:hAnsi="Times New Roman" w:cs="Times New Roman"/>
          <w:b/>
          <w:sz w:val="28"/>
          <w:szCs w:val="28"/>
        </w:rPr>
        <w:t>Нормируемый комплекс элементов благоустройства</w:t>
      </w:r>
      <w:r w:rsidR="003D3BA2" w:rsidRPr="00FD2166">
        <w:rPr>
          <w:rFonts w:ascii="Times New Roman" w:eastAsia="Times New Roman" w:hAnsi="Times New Roman" w:cs="Times New Roman"/>
          <w:sz w:val="28"/>
          <w:szCs w:val="28"/>
        </w:rPr>
        <w:t xml:space="preserve"> - необходимое минимальное сочетание элементов благоустройства для создания на территории </w:t>
      </w:r>
      <w:r w:rsidR="003B1643" w:rsidRPr="00FD2166">
        <w:rPr>
          <w:rFonts w:ascii="Times New Roman" w:eastAsia="Times New Roman" w:hAnsi="Times New Roman" w:cs="Times New Roman"/>
          <w:sz w:val="28"/>
          <w:szCs w:val="28"/>
        </w:rPr>
        <w:t>города Карасука</w:t>
      </w:r>
      <w:r w:rsidR="003D3BA2" w:rsidRPr="00FD2166">
        <w:rPr>
          <w:rFonts w:ascii="Times New Roman" w:eastAsia="Times New Roman" w:hAnsi="Times New Roman" w:cs="Times New Roman"/>
          <w:sz w:val="28"/>
          <w:szCs w:val="28"/>
        </w:rPr>
        <w:t xml:space="preserve"> экологически благоприятной и безопасной, удобной и привлекательной среды. </w:t>
      </w:r>
    </w:p>
    <w:p w:rsidR="003D3BA2" w:rsidRPr="00FD2166" w:rsidRDefault="006B357F" w:rsidP="006B357F">
      <w:pPr>
        <w:spacing w:line="240" w:lineRule="auto"/>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           2.1.12 </w:t>
      </w:r>
      <w:r w:rsidR="003D3BA2" w:rsidRPr="00FD2166">
        <w:rPr>
          <w:rFonts w:ascii="Times New Roman" w:eastAsia="Times New Roman" w:hAnsi="Times New Roman" w:cs="Times New Roman"/>
          <w:b/>
          <w:sz w:val="28"/>
          <w:szCs w:val="28"/>
        </w:rPr>
        <w:t>Оценка качества городской среды</w:t>
      </w:r>
      <w:r w:rsidR="003D3BA2" w:rsidRPr="00FD2166">
        <w:rPr>
          <w:rFonts w:ascii="Times New Roman" w:eastAsia="Times New Roman" w:hAnsi="Times New Roman" w:cs="Times New Roman"/>
          <w:sz w:val="28"/>
          <w:szCs w:val="28"/>
        </w:rPr>
        <w:t xml:space="preserve"> - процедура получения объективных свидетельств о степени соответствия элементов городской среды на территории </w:t>
      </w:r>
      <w:r w:rsidR="00192CCA" w:rsidRPr="00FD2166">
        <w:rPr>
          <w:rFonts w:ascii="Times New Roman" w:eastAsia="Times New Roman" w:hAnsi="Times New Roman" w:cs="Times New Roman"/>
          <w:sz w:val="28"/>
          <w:szCs w:val="28"/>
        </w:rPr>
        <w:t>города Кара</w:t>
      </w:r>
      <w:r w:rsidR="008B72D4">
        <w:rPr>
          <w:rFonts w:ascii="Times New Roman" w:eastAsia="Times New Roman" w:hAnsi="Times New Roman" w:cs="Times New Roman"/>
          <w:sz w:val="28"/>
          <w:szCs w:val="28"/>
        </w:rPr>
        <w:t xml:space="preserve">сука </w:t>
      </w:r>
      <w:r w:rsidR="003D3BA2" w:rsidRPr="00FD2166">
        <w:rPr>
          <w:rFonts w:ascii="Times New Roman" w:eastAsia="Times New Roman" w:hAnsi="Times New Roman" w:cs="Times New Roman"/>
          <w:sz w:val="28"/>
          <w:szCs w:val="28"/>
        </w:rPr>
        <w:t xml:space="preserve">установленным критериям для подготовки и обоснования перечня мероприятий по благоустройству и развитию территории в целях повышения качества </w:t>
      </w:r>
      <w:r w:rsidR="00F64996" w:rsidRPr="00FD2166">
        <w:rPr>
          <w:rFonts w:ascii="Times New Roman" w:eastAsia="Times New Roman" w:hAnsi="Times New Roman" w:cs="Times New Roman"/>
          <w:sz w:val="28"/>
          <w:szCs w:val="28"/>
        </w:rPr>
        <w:t>жизни населения и привлекательности территории.</w:t>
      </w:r>
    </w:p>
    <w:p w:rsidR="00C203F6" w:rsidRPr="00FD2166" w:rsidRDefault="006B357F" w:rsidP="006B357F">
      <w:pPr>
        <w:spacing w:line="240" w:lineRule="auto"/>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b/>
          <w:color w:val="auto"/>
          <w:sz w:val="28"/>
          <w:szCs w:val="28"/>
        </w:rPr>
        <w:t xml:space="preserve">           </w:t>
      </w:r>
      <w:r w:rsidRPr="00FD2166">
        <w:rPr>
          <w:rFonts w:ascii="Times New Roman" w:eastAsia="Times New Roman" w:hAnsi="Times New Roman" w:cs="Times New Roman"/>
          <w:color w:val="auto"/>
          <w:sz w:val="28"/>
          <w:szCs w:val="28"/>
        </w:rPr>
        <w:t>2.1.13</w:t>
      </w:r>
      <w:r w:rsidRPr="00FD2166">
        <w:rPr>
          <w:rFonts w:ascii="Times New Roman" w:eastAsia="Times New Roman" w:hAnsi="Times New Roman" w:cs="Times New Roman"/>
          <w:b/>
          <w:color w:val="auto"/>
          <w:sz w:val="28"/>
          <w:szCs w:val="28"/>
        </w:rPr>
        <w:t xml:space="preserve"> </w:t>
      </w:r>
      <w:r w:rsidR="000A5357" w:rsidRPr="00FD2166">
        <w:rPr>
          <w:rFonts w:ascii="Times New Roman" w:eastAsia="Times New Roman" w:hAnsi="Times New Roman" w:cs="Times New Roman"/>
          <w:b/>
          <w:color w:val="auto"/>
          <w:sz w:val="28"/>
          <w:szCs w:val="28"/>
        </w:rPr>
        <w:t>Общественные пространства</w:t>
      </w:r>
      <w:r w:rsidR="000A5357" w:rsidRPr="00FD2166">
        <w:rPr>
          <w:rFonts w:ascii="Times New Roman" w:eastAsia="Times New Roman" w:hAnsi="Times New Roman" w:cs="Times New Roman"/>
          <w:sz w:val="28"/>
          <w:szCs w:val="28"/>
        </w:rPr>
        <w:t xml:space="preserve"> </w:t>
      </w:r>
      <w:r w:rsidR="00C203F6" w:rsidRPr="00FD2166">
        <w:rPr>
          <w:rFonts w:ascii="Times New Roman" w:eastAsia="Times New Roman" w:hAnsi="Times New Roman" w:cs="Times New Roman"/>
          <w:sz w:val="28"/>
          <w:szCs w:val="28"/>
        </w:rPr>
        <w:t>–</w:t>
      </w:r>
      <w:r w:rsidR="000A5357" w:rsidRPr="00FD2166">
        <w:rPr>
          <w:rFonts w:ascii="Times New Roman" w:eastAsia="Times New Roman" w:hAnsi="Times New Roman" w:cs="Times New Roman"/>
          <w:sz w:val="28"/>
          <w:szCs w:val="28"/>
        </w:rPr>
        <w:t xml:space="preserve"> </w:t>
      </w:r>
      <w:r w:rsidR="00AE47CB" w:rsidRPr="00FD2166">
        <w:rPr>
          <w:rFonts w:ascii="Times New Roman" w:eastAsia="Times New Roman" w:hAnsi="Times New Roman" w:cs="Times New Roman"/>
          <w:sz w:val="28"/>
          <w:szCs w:val="28"/>
        </w:rPr>
        <w:t>территории к</w:t>
      </w:r>
      <w:r w:rsidR="00C203F6" w:rsidRPr="00FD2166">
        <w:rPr>
          <w:rFonts w:ascii="Times New Roman" w:eastAsia="Times New Roman" w:hAnsi="Times New Roman" w:cs="Times New Roman"/>
          <w:sz w:val="28"/>
          <w:szCs w:val="28"/>
        </w:rPr>
        <w:t xml:space="preserve">оторыми беспрепятственно пользуется неограниченный круг лиц </w:t>
      </w:r>
      <w:r w:rsidR="005D4FE6">
        <w:rPr>
          <w:rFonts w:ascii="Times New Roman" w:eastAsia="Times New Roman" w:hAnsi="Times New Roman" w:cs="Times New Roman"/>
          <w:sz w:val="28"/>
          <w:szCs w:val="28"/>
        </w:rPr>
        <w:t>(</w:t>
      </w:r>
      <w:r w:rsidR="008B72D4">
        <w:rPr>
          <w:rFonts w:ascii="Times New Roman" w:eastAsia="Times New Roman" w:hAnsi="Times New Roman" w:cs="Times New Roman"/>
          <w:sz w:val="28"/>
          <w:szCs w:val="28"/>
        </w:rPr>
        <w:t xml:space="preserve">в том числе площади, улицы, </w:t>
      </w:r>
      <w:r w:rsidR="00C203F6" w:rsidRPr="00FD2166">
        <w:rPr>
          <w:rFonts w:ascii="Times New Roman" w:eastAsia="Times New Roman" w:hAnsi="Times New Roman" w:cs="Times New Roman"/>
          <w:sz w:val="28"/>
          <w:szCs w:val="28"/>
        </w:rPr>
        <w:t>проезды, набережные, береговые полосы водных объектов общего пользования, скверы, бульвары).</w:t>
      </w:r>
    </w:p>
    <w:p w:rsidR="003D3BA2" w:rsidRPr="00FD2166" w:rsidRDefault="004B6D35" w:rsidP="004B6D35">
      <w:pPr>
        <w:spacing w:line="240" w:lineRule="auto"/>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           2.1.14</w:t>
      </w:r>
      <w:r w:rsidRPr="00FD2166">
        <w:rPr>
          <w:rFonts w:ascii="Times New Roman" w:eastAsia="Times New Roman" w:hAnsi="Times New Roman" w:cs="Times New Roman"/>
          <w:b/>
          <w:sz w:val="28"/>
          <w:szCs w:val="28"/>
        </w:rPr>
        <w:t xml:space="preserve"> </w:t>
      </w:r>
      <w:r w:rsidR="003D3BA2" w:rsidRPr="00FD2166">
        <w:rPr>
          <w:rFonts w:ascii="Times New Roman" w:eastAsia="Times New Roman" w:hAnsi="Times New Roman" w:cs="Times New Roman"/>
          <w:b/>
          <w:sz w:val="28"/>
          <w:szCs w:val="28"/>
        </w:rPr>
        <w:t>Объекты благоустройства территории</w:t>
      </w:r>
      <w:r w:rsidR="003D3BA2" w:rsidRPr="00FD2166">
        <w:rPr>
          <w:rFonts w:ascii="Times New Roman" w:eastAsia="Times New Roman" w:hAnsi="Times New Roman" w:cs="Times New Roman"/>
          <w:sz w:val="28"/>
          <w:szCs w:val="28"/>
        </w:rPr>
        <w:t xml:space="preserve"> - территории </w:t>
      </w:r>
      <w:r w:rsidR="0005308C" w:rsidRPr="00FD2166">
        <w:rPr>
          <w:rFonts w:ascii="Times New Roman" w:eastAsia="Times New Roman" w:hAnsi="Times New Roman" w:cs="Times New Roman"/>
          <w:sz w:val="28"/>
          <w:szCs w:val="28"/>
        </w:rPr>
        <w:t>города Карасука</w:t>
      </w:r>
      <w:r w:rsidR="003D3BA2" w:rsidRPr="00FD2166">
        <w:rPr>
          <w:rFonts w:ascii="Times New Roman" w:eastAsia="Times New Roman" w:hAnsi="Times New Roman" w:cs="Times New Roman"/>
          <w:sz w:val="28"/>
          <w:szCs w:val="28"/>
        </w:rPr>
        <w:t xml:space="preserve">, на которых осуществляется деятельность по благоустройству, в том числе площадки отдыха, открытые функционально-планировочные образования общественных центров, дворы, кварталы,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 сооружения, природные комплексы, особо охраняемые природные территории, эксплуатируемые кровли и озелененные участки крыш, линейные объекты дорожной сети, объекты ландшафтной архитектуры, другие территории </w:t>
      </w:r>
      <w:r w:rsidR="0005308C" w:rsidRPr="00FD2166">
        <w:rPr>
          <w:rFonts w:ascii="Times New Roman" w:eastAsia="Times New Roman" w:hAnsi="Times New Roman" w:cs="Times New Roman"/>
          <w:sz w:val="28"/>
          <w:szCs w:val="28"/>
        </w:rPr>
        <w:t>города Карасука</w:t>
      </w:r>
      <w:r w:rsidR="003D3BA2" w:rsidRPr="00FD2166">
        <w:rPr>
          <w:rFonts w:ascii="Times New Roman" w:eastAsia="Times New Roman" w:hAnsi="Times New Roman" w:cs="Times New Roman"/>
          <w:sz w:val="28"/>
          <w:szCs w:val="28"/>
        </w:rPr>
        <w:t>.</w:t>
      </w:r>
    </w:p>
    <w:p w:rsidR="003D3BA2" w:rsidRPr="00FD2166" w:rsidRDefault="00BE23F1" w:rsidP="00BE23F1">
      <w:pPr>
        <w:spacing w:line="240" w:lineRule="auto"/>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          2.1.15</w:t>
      </w:r>
      <w:r w:rsidRPr="00FD2166">
        <w:rPr>
          <w:rFonts w:ascii="Times New Roman" w:eastAsia="Times New Roman" w:hAnsi="Times New Roman" w:cs="Times New Roman"/>
          <w:b/>
          <w:sz w:val="28"/>
          <w:szCs w:val="28"/>
        </w:rPr>
        <w:t xml:space="preserve"> </w:t>
      </w:r>
      <w:r w:rsidR="003D3BA2" w:rsidRPr="00FD2166">
        <w:rPr>
          <w:rFonts w:ascii="Times New Roman" w:eastAsia="Times New Roman" w:hAnsi="Times New Roman" w:cs="Times New Roman"/>
          <w:b/>
          <w:sz w:val="28"/>
          <w:szCs w:val="28"/>
        </w:rPr>
        <w:t>Проезд</w:t>
      </w:r>
      <w:r w:rsidR="003D3BA2" w:rsidRPr="00FD2166">
        <w:rPr>
          <w:rFonts w:ascii="Times New Roman" w:eastAsia="Times New Roman" w:hAnsi="Times New Roman" w:cs="Times New Roman"/>
          <w:sz w:val="28"/>
          <w:szCs w:val="28"/>
        </w:rPr>
        <w:t xml:space="preserve"> - дорога, примыкающая к проезжим частям жилых и магистральных улиц, разворотным площадкам</w:t>
      </w:r>
      <w:r w:rsidR="00F64996" w:rsidRPr="00FD2166">
        <w:rPr>
          <w:rFonts w:ascii="Times New Roman" w:eastAsia="Times New Roman" w:hAnsi="Times New Roman" w:cs="Times New Roman"/>
          <w:sz w:val="28"/>
          <w:szCs w:val="28"/>
        </w:rPr>
        <w:t>.</w:t>
      </w:r>
    </w:p>
    <w:p w:rsidR="002775F6" w:rsidRPr="00FD2166" w:rsidRDefault="00D320BB" w:rsidP="00D320BB">
      <w:pPr>
        <w:spacing w:line="240" w:lineRule="auto"/>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           2.1.16</w:t>
      </w:r>
      <w:r w:rsidRPr="00FD2166">
        <w:rPr>
          <w:rFonts w:ascii="Times New Roman" w:eastAsia="Times New Roman" w:hAnsi="Times New Roman" w:cs="Times New Roman"/>
          <w:b/>
          <w:sz w:val="28"/>
          <w:szCs w:val="28"/>
        </w:rPr>
        <w:t xml:space="preserve"> </w:t>
      </w:r>
      <w:r w:rsidR="003D3BA2" w:rsidRPr="00FD2166">
        <w:rPr>
          <w:rFonts w:ascii="Times New Roman" w:eastAsia="Times New Roman" w:hAnsi="Times New Roman" w:cs="Times New Roman"/>
          <w:b/>
          <w:sz w:val="28"/>
          <w:szCs w:val="28"/>
        </w:rPr>
        <w:t>Проект благоустройства</w:t>
      </w:r>
      <w:r w:rsidR="003D3BA2" w:rsidRPr="00FD2166">
        <w:rPr>
          <w:rFonts w:ascii="Times New Roman" w:eastAsia="Times New Roman" w:hAnsi="Times New Roman" w:cs="Times New Roman"/>
          <w:sz w:val="28"/>
          <w:szCs w:val="28"/>
        </w:rPr>
        <w:t xml:space="preserve">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3D3BA2" w:rsidRPr="00FD2166" w:rsidRDefault="00D320BB" w:rsidP="00D320BB">
      <w:pPr>
        <w:spacing w:line="240" w:lineRule="auto"/>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lastRenderedPageBreak/>
        <w:t xml:space="preserve">          2.1.17</w:t>
      </w:r>
      <w:r w:rsidRPr="00FD2166">
        <w:rPr>
          <w:rFonts w:ascii="Times New Roman" w:eastAsia="Times New Roman" w:hAnsi="Times New Roman" w:cs="Times New Roman"/>
          <w:b/>
          <w:sz w:val="28"/>
          <w:szCs w:val="28"/>
        </w:rPr>
        <w:t xml:space="preserve"> </w:t>
      </w:r>
      <w:r w:rsidR="003D3BA2" w:rsidRPr="00FD2166">
        <w:rPr>
          <w:rFonts w:ascii="Times New Roman" w:eastAsia="Times New Roman" w:hAnsi="Times New Roman" w:cs="Times New Roman"/>
          <w:b/>
          <w:sz w:val="28"/>
          <w:szCs w:val="28"/>
        </w:rPr>
        <w:t>Развитие объекта благоустройства</w:t>
      </w:r>
      <w:r w:rsidR="003D3BA2" w:rsidRPr="00FD2166">
        <w:rPr>
          <w:rFonts w:ascii="Times New Roman" w:eastAsia="Times New Roman" w:hAnsi="Times New Roman" w:cs="Times New Roman"/>
          <w:sz w:val="28"/>
          <w:szCs w:val="28"/>
        </w:rPr>
        <w:t xml:space="preserve"> - осуществление работ, направленных на создание новых или повышение качественного состояния существующих объектов благоустройства</w:t>
      </w:r>
      <w:r w:rsidR="00E63618" w:rsidRPr="00FD2166">
        <w:rPr>
          <w:rFonts w:ascii="Times New Roman" w:eastAsia="Times New Roman" w:hAnsi="Times New Roman" w:cs="Times New Roman"/>
          <w:sz w:val="28"/>
          <w:szCs w:val="28"/>
        </w:rPr>
        <w:t>, их отдельных элементов</w:t>
      </w:r>
      <w:r w:rsidR="003D3BA2" w:rsidRPr="00FD2166">
        <w:rPr>
          <w:rFonts w:ascii="Times New Roman" w:eastAsia="Times New Roman" w:hAnsi="Times New Roman" w:cs="Times New Roman"/>
          <w:sz w:val="28"/>
          <w:szCs w:val="28"/>
        </w:rPr>
        <w:t>.</w:t>
      </w:r>
    </w:p>
    <w:p w:rsidR="003D3BA2" w:rsidRPr="00FD2166" w:rsidRDefault="00D320BB" w:rsidP="00D320BB">
      <w:pPr>
        <w:spacing w:line="240" w:lineRule="auto"/>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           2.1.18</w:t>
      </w:r>
      <w:r w:rsidRPr="00FD2166">
        <w:rPr>
          <w:rFonts w:ascii="Times New Roman" w:eastAsia="Times New Roman" w:hAnsi="Times New Roman" w:cs="Times New Roman"/>
          <w:b/>
          <w:sz w:val="28"/>
          <w:szCs w:val="28"/>
        </w:rPr>
        <w:t xml:space="preserve"> </w:t>
      </w:r>
      <w:r w:rsidR="003D3BA2" w:rsidRPr="00FD2166">
        <w:rPr>
          <w:rFonts w:ascii="Times New Roman" w:eastAsia="Times New Roman" w:hAnsi="Times New Roman" w:cs="Times New Roman"/>
          <w:b/>
          <w:sz w:val="28"/>
          <w:szCs w:val="28"/>
        </w:rPr>
        <w:t>Содержание объекта благоустройства</w:t>
      </w:r>
      <w:r w:rsidR="003D3BA2" w:rsidRPr="00FD2166">
        <w:rPr>
          <w:rFonts w:ascii="Times New Roman" w:eastAsia="Times New Roman" w:hAnsi="Times New Roman" w:cs="Times New Roman"/>
          <w:sz w:val="28"/>
          <w:szCs w:val="28"/>
        </w:rPr>
        <w:t xml:space="preserve"> - поддержание в надлежащем техническом, физическом, эстетическом состоянии объектов благоустройства, их отдельных элементов.</w:t>
      </w:r>
    </w:p>
    <w:p w:rsidR="003D3BA2" w:rsidRPr="00FD2166" w:rsidRDefault="00D320BB" w:rsidP="00D320BB">
      <w:pPr>
        <w:spacing w:line="240" w:lineRule="auto"/>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           2.1.19</w:t>
      </w:r>
      <w:r w:rsidR="00A37D2E" w:rsidRPr="00FD2166">
        <w:rPr>
          <w:rFonts w:ascii="Times New Roman" w:eastAsia="Times New Roman" w:hAnsi="Times New Roman" w:cs="Times New Roman"/>
          <w:b/>
          <w:sz w:val="28"/>
          <w:szCs w:val="28"/>
        </w:rPr>
        <w:t xml:space="preserve"> </w:t>
      </w:r>
      <w:r w:rsidR="003D3BA2" w:rsidRPr="00FD2166">
        <w:rPr>
          <w:rFonts w:ascii="Times New Roman" w:eastAsia="Times New Roman" w:hAnsi="Times New Roman" w:cs="Times New Roman"/>
          <w:b/>
          <w:sz w:val="28"/>
          <w:szCs w:val="28"/>
        </w:rPr>
        <w:t>Субъекты городской среды</w:t>
      </w:r>
      <w:r w:rsidR="003D3BA2" w:rsidRPr="00FD2166">
        <w:rPr>
          <w:rFonts w:ascii="Times New Roman" w:eastAsia="Times New Roman" w:hAnsi="Times New Roman" w:cs="Times New Roman"/>
          <w:sz w:val="28"/>
          <w:szCs w:val="28"/>
        </w:rPr>
        <w:t xml:space="preserve"> - жители населенного пункта,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населенного пункта. </w:t>
      </w:r>
    </w:p>
    <w:p w:rsidR="003D3BA2" w:rsidRPr="00FD2166" w:rsidRDefault="003D3BA2" w:rsidP="00814024">
      <w:pPr>
        <w:pStyle w:val="aa"/>
        <w:numPr>
          <w:ilvl w:val="2"/>
          <w:numId w:val="21"/>
        </w:numPr>
        <w:spacing w:line="240" w:lineRule="auto"/>
        <w:ind w:left="0" w:firstLine="709"/>
        <w:jc w:val="both"/>
        <w:rPr>
          <w:rFonts w:ascii="Times New Roman" w:eastAsia="Times New Roman" w:hAnsi="Times New Roman" w:cs="Times New Roman"/>
          <w:sz w:val="28"/>
          <w:szCs w:val="28"/>
        </w:rPr>
      </w:pPr>
      <w:r w:rsidRPr="00FD2166">
        <w:rPr>
          <w:rFonts w:ascii="Times New Roman" w:eastAsia="Times New Roman" w:hAnsi="Times New Roman" w:cs="Times New Roman"/>
          <w:b/>
          <w:sz w:val="28"/>
          <w:szCs w:val="28"/>
        </w:rPr>
        <w:t>Твердое покрытие</w:t>
      </w:r>
      <w:r w:rsidRPr="00FD2166">
        <w:rPr>
          <w:rFonts w:ascii="Times New Roman" w:eastAsia="Times New Roman" w:hAnsi="Times New Roman" w:cs="Times New Roman"/>
          <w:sz w:val="28"/>
          <w:szCs w:val="28"/>
        </w:rPr>
        <w:t xml:space="preserve"> - дорожное покрытие в составе дорожных одежд.</w:t>
      </w:r>
    </w:p>
    <w:p w:rsidR="003D3BA2" w:rsidRPr="00FD2166" w:rsidRDefault="00D320BB" w:rsidP="00D320BB">
      <w:pPr>
        <w:spacing w:line="240" w:lineRule="auto"/>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           2.1.21</w:t>
      </w:r>
      <w:r w:rsidRPr="00FD2166">
        <w:rPr>
          <w:rFonts w:ascii="Times New Roman" w:eastAsia="Times New Roman" w:hAnsi="Times New Roman" w:cs="Times New Roman"/>
          <w:b/>
          <w:sz w:val="28"/>
          <w:szCs w:val="28"/>
        </w:rPr>
        <w:t xml:space="preserve"> </w:t>
      </w:r>
      <w:r w:rsidR="003D3BA2" w:rsidRPr="00FD2166">
        <w:rPr>
          <w:rFonts w:ascii="Times New Roman" w:eastAsia="Times New Roman" w:hAnsi="Times New Roman" w:cs="Times New Roman"/>
          <w:b/>
          <w:sz w:val="28"/>
          <w:szCs w:val="28"/>
        </w:rPr>
        <w:t>Уборка территорий</w:t>
      </w:r>
      <w:r w:rsidR="003D3BA2" w:rsidRPr="00FD2166">
        <w:rPr>
          <w:rFonts w:ascii="Times New Roman" w:eastAsia="Times New Roman" w:hAnsi="Times New Roman" w:cs="Times New Roman"/>
          <w:sz w:val="28"/>
          <w:szCs w:val="28"/>
        </w:rPr>
        <w:t xml:space="preserve"> -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населения и охрану окружающей среды</w:t>
      </w:r>
      <w:r w:rsidR="00D822E0">
        <w:rPr>
          <w:rFonts w:ascii="Times New Roman" w:eastAsia="Times New Roman" w:hAnsi="Times New Roman" w:cs="Times New Roman"/>
          <w:sz w:val="28"/>
          <w:szCs w:val="28"/>
        </w:rPr>
        <w:t>.</w:t>
      </w:r>
    </w:p>
    <w:p w:rsidR="003D3BA2" w:rsidRPr="00FD2166" w:rsidRDefault="00AC71D3" w:rsidP="00AC71D3">
      <w:pPr>
        <w:spacing w:line="240" w:lineRule="auto"/>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            2.1.22</w:t>
      </w:r>
      <w:r w:rsidRPr="00FD2166">
        <w:rPr>
          <w:rFonts w:ascii="Times New Roman" w:eastAsia="Times New Roman" w:hAnsi="Times New Roman" w:cs="Times New Roman"/>
          <w:b/>
          <w:sz w:val="28"/>
          <w:szCs w:val="28"/>
        </w:rPr>
        <w:t xml:space="preserve"> </w:t>
      </w:r>
      <w:r w:rsidR="003D3BA2" w:rsidRPr="00FD2166">
        <w:rPr>
          <w:rFonts w:ascii="Times New Roman" w:eastAsia="Times New Roman" w:hAnsi="Times New Roman" w:cs="Times New Roman"/>
          <w:b/>
          <w:sz w:val="28"/>
          <w:szCs w:val="28"/>
        </w:rPr>
        <w:t>Улица</w:t>
      </w:r>
      <w:r w:rsidR="003D3BA2" w:rsidRPr="00FD2166">
        <w:rPr>
          <w:rFonts w:ascii="Times New Roman" w:eastAsia="Times New Roman" w:hAnsi="Times New Roman" w:cs="Times New Roman"/>
          <w:sz w:val="28"/>
          <w:szCs w:val="28"/>
        </w:rPr>
        <w:t xml:space="preserve">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w:t>
      </w:r>
      <w:r w:rsidR="008B4CA7" w:rsidRPr="00FD2166">
        <w:rPr>
          <w:rFonts w:ascii="Times New Roman" w:eastAsia="Times New Roman" w:hAnsi="Times New Roman" w:cs="Times New Roman"/>
          <w:sz w:val="28"/>
          <w:szCs w:val="28"/>
        </w:rPr>
        <w:t>дороги общег</w:t>
      </w:r>
      <w:r w:rsidR="00533267">
        <w:rPr>
          <w:rFonts w:ascii="Times New Roman" w:eastAsia="Times New Roman" w:hAnsi="Times New Roman" w:cs="Times New Roman"/>
          <w:sz w:val="28"/>
          <w:szCs w:val="28"/>
        </w:rPr>
        <w:t>о пользования местного значения</w:t>
      </w:r>
      <w:r w:rsidR="00816264" w:rsidRPr="00FD2166">
        <w:rPr>
          <w:rFonts w:ascii="Times New Roman" w:eastAsia="Times New Roman" w:hAnsi="Times New Roman" w:cs="Times New Roman"/>
          <w:sz w:val="28"/>
          <w:szCs w:val="28"/>
        </w:rPr>
        <w:t>,</w:t>
      </w:r>
      <w:r w:rsidR="003D3BA2" w:rsidRPr="00FD2166">
        <w:rPr>
          <w:rFonts w:ascii="Times New Roman" w:eastAsia="Times New Roman" w:hAnsi="Times New Roman" w:cs="Times New Roman"/>
          <w:sz w:val="28"/>
          <w:szCs w:val="28"/>
        </w:rPr>
        <w:t xml:space="preserve"> пешеходная и парковая дорога, дорога в коммунально-складских зонах.</w:t>
      </w:r>
    </w:p>
    <w:p w:rsidR="005C2695" w:rsidRPr="00FD2166" w:rsidRDefault="00AC71D3" w:rsidP="00814024">
      <w:pPr>
        <w:spacing w:line="240" w:lineRule="auto"/>
        <w:contextualSpacing/>
        <w:jc w:val="both"/>
        <w:rPr>
          <w:rFonts w:ascii="Times New Roman" w:hAnsi="Times New Roman" w:cs="Times New Roman"/>
          <w:sz w:val="28"/>
          <w:szCs w:val="28"/>
        </w:rPr>
      </w:pPr>
      <w:r w:rsidRPr="00FD2166">
        <w:rPr>
          <w:rFonts w:ascii="Times New Roman" w:eastAsia="Times New Roman" w:hAnsi="Times New Roman" w:cs="Times New Roman"/>
          <w:color w:val="auto"/>
          <w:sz w:val="28"/>
          <w:szCs w:val="28"/>
        </w:rPr>
        <w:t xml:space="preserve">            2.1.23</w:t>
      </w:r>
      <w:r w:rsidRPr="00FD2166">
        <w:rPr>
          <w:rFonts w:ascii="Times New Roman" w:eastAsia="Times New Roman" w:hAnsi="Times New Roman" w:cs="Times New Roman"/>
          <w:b/>
          <w:color w:val="auto"/>
          <w:sz w:val="28"/>
          <w:szCs w:val="28"/>
        </w:rPr>
        <w:t xml:space="preserve"> </w:t>
      </w:r>
      <w:r w:rsidR="003D3BA2" w:rsidRPr="00FD2166">
        <w:rPr>
          <w:rFonts w:ascii="Times New Roman" w:eastAsia="Times New Roman" w:hAnsi="Times New Roman" w:cs="Times New Roman"/>
          <w:b/>
          <w:color w:val="auto"/>
          <w:sz w:val="28"/>
          <w:szCs w:val="28"/>
        </w:rPr>
        <w:t>Элементы благоустройства территории</w:t>
      </w:r>
      <w:r w:rsidR="003D3BA2" w:rsidRPr="00FD2166">
        <w:rPr>
          <w:rFonts w:ascii="Times New Roman" w:eastAsia="Times New Roman" w:hAnsi="Times New Roman" w:cs="Times New Roman"/>
          <w:color w:val="auto"/>
          <w:sz w:val="28"/>
          <w:szCs w:val="28"/>
        </w:rPr>
        <w:t xml:space="preserve"> - декоративные</w:t>
      </w:r>
      <w:r w:rsidR="003D3BA2" w:rsidRPr="00FD2166">
        <w:rPr>
          <w:rFonts w:ascii="Times New Roman" w:eastAsia="Times New Roman" w:hAnsi="Times New Roman" w:cs="Times New Roman"/>
          <w:sz w:val="28"/>
          <w:szCs w:val="28"/>
        </w:rPr>
        <w:t xml:space="preserve">, технические, планировочные, конструктивные </w:t>
      </w:r>
      <w:r w:rsidR="005C2695" w:rsidRPr="00FD2166">
        <w:rPr>
          <w:rFonts w:ascii="Times New Roman" w:eastAsia="Times New Roman" w:hAnsi="Times New Roman" w:cs="Times New Roman"/>
          <w:sz w:val="28"/>
          <w:szCs w:val="28"/>
        </w:rPr>
        <w:t>ус</w:t>
      </w:r>
      <w:r w:rsidR="00814024">
        <w:rPr>
          <w:rFonts w:ascii="Times New Roman" w:eastAsia="Times New Roman" w:hAnsi="Times New Roman" w:cs="Times New Roman"/>
          <w:sz w:val="28"/>
          <w:szCs w:val="28"/>
        </w:rPr>
        <w:t xml:space="preserve">тройства, элементы озеленения, </w:t>
      </w:r>
      <w:r w:rsidR="005C2695" w:rsidRPr="00FD2166">
        <w:rPr>
          <w:rFonts w:ascii="Times New Roman" w:eastAsia="Times New Roman" w:hAnsi="Times New Roman" w:cs="Times New Roman"/>
          <w:sz w:val="28"/>
          <w:szCs w:val="28"/>
        </w:rPr>
        <w:t>различные виды оборудов</w:t>
      </w:r>
      <w:r w:rsidR="00814024">
        <w:rPr>
          <w:rFonts w:ascii="Times New Roman" w:eastAsia="Times New Roman" w:hAnsi="Times New Roman" w:cs="Times New Roman"/>
          <w:sz w:val="28"/>
          <w:szCs w:val="28"/>
        </w:rPr>
        <w:t xml:space="preserve">ания и оформления, в том числе </w:t>
      </w:r>
      <w:r w:rsidR="005C2695" w:rsidRPr="00FD2166">
        <w:rPr>
          <w:rFonts w:ascii="Times New Roman" w:eastAsia="Times New Roman" w:hAnsi="Times New Roman" w:cs="Times New Roman"/>
          <w:sz w:val="28"/>
          <w:szCs w:val="28"/>
        </w:rPr>
        <w:t>фасадов зданий, строений, сооружений, малые архитектурные формы, некапитальные нестационарные строения и сооружения, информационные щит</w:t>
      </w:r>
      <w:r w:rsidR="00814024">
        <w:rPr>
          <w:rFonts w:ascii="Times New Roman" w:eastAsia="Times New Roman" w:hAnsi="Times New Roman" w:cs="Times New Roman"/>
          <w:sz w:val="28"/>
          <w:szCs w:val="28"/>
        </w:rPr>
        <w:t xml:space="preserve">ы и указатели, применяемые как </w:t>
      </w:r>
      <w:r w:rsidR="005C2695" w:rsidRPr="00FD2166">
        <w:rPr>
          <w:rFonts w:ascii="Times New Roman" w:eastAsia="Times New Roman" w:hAnsi="Times New Roman" w:cs="Times New Roman"/>
          <w:sz w:val="28"/>
          <w:szCs w:val="28"/>
        </w:rPr>
        <w:t xml:space="preserve">составные части благоустройства территории. </w:t>
      </w:r>
    </w:p>
    <w:p w:rsidR="00FF53B9" w:rsidRPr="00FD2166" w:rsidRDefault="00AF2BCE" w:rsidP="00FB38DD">
      <w:pPr>
        <w:spacing w:line="240" w:lineRule="auto"/>
        <w:ind w:firstLine="720"/>
        <w:contextualSpacing/>
        <w:jc w:val="both"/>
        <w:rPr>
          <w:rFonts w:ascii="Times New Roman" w:hAnsi="Times New Roman" w:cs="Times New Roman"/>
          <w:sz w:val="28"/>
          <w:szCs w:val="28"/>
        </w:rPr>
      </w:pPr>
      <w:r w:rsidRPr="00FD2166">
        <w:rPr>
          <w:rFonts w:ascii="Times New Roman" w:hAnsi="Times New Roman" w:cs="Times New Roman"/>
          <w:sz w:val="28"/>
          <w:szCs w:val="28"/>
        </w:rPr>
        <w:t>2.1.2</w:t>
      </w:r>
      <w:r w:rsidR="00AC71D3" w:rsidRPr="00FD2166">
        <w:rPr>
          <w:rFonts w:ascii="Times New Roman" w:hAnsi="Times New Roman" w:cs="Times New Roman"/>
          <w:sz w:val="28"/>
          <w:szCs w:val="28"/>
        </w:rPr>
        <w:t xml:space="preserve">4 </w:t>
      </w:r>
      <w:r w:rsidR="00FF53B9" w:rsidRPr="00FD2166">
        <w:rPr>
          <w:rFonts w:ascii="Times New Roman" w:hAnsi="Times New Roman" w:cs="Times New Roman"/>
          <w:b/>
          <w:sz w:val="28"/>
          <w:szCs w:val="28"/>
        </w:rPr>
        <w:t>Объекты внешнего благоустройства города Карасука</w:t>
      </w:r>
      <w:r w:rsidR="00FF53B9" w:rsidRPr="00FD2166">
        <w:rPr>
          <w:rFonts w:ascii="Times New Roman" w:hAnsi="Times New Roman" w:cs="Times New Roman"/>
          <w:sz w:val="28"/>
          <w:szCs w:val="28"/>
        </w:rPr>
        <w:t xml:space="preserve"> - это дороги и тротуары, мосты и путепроводы, сооружения и сети ливневой канализации,</w:t>
      </w:r>
      <w:r w:rsidR="00814024">
        <w:rPr>
          <w:rFonts w:ascii="Times New Roman" w:hAnsi="Times New Roman" w:cs="Times New Roman"/>
          <w:sz w:val="28"/>
          <w:szCs w:val="28"/>
        </w:rPr>
        <w:t xml:space="preserve"> дренажные (водоотводные) канавы, </w:t>
      </w:r>
      <w:r w:rsidR="00FF53B9" w:rsidRPr="00FD2166">
        <w:rPr>
          <w:rFonts w:ascii="Times New Roman" w:hAnsi="Times New Roman" w:cs="Times New Roman"/>
          <w:sz w:val="28"/>
          <w:szCs w:val="28"/>
        </w:rPr>
        <w:t>различные гидротехнические сооружения, памятники, скульптуры, малые архитектурные формы, зеленые насаждения, рекламоносители, уличное освещение и др.</w:t>
      </w:r>
    </w:p>
    <w:p w:rsidR="00FF53B9" w:rsidRPr="00FD2166" w:rsidRDefault="00AF2BC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w:t>
      </w:r>
      <w:r w:rsidR="00AC71D3" w:rsidRPr="00FD2166">
        <w:rPr>
          <w:rFonts w:ascii="Times New Roman" w:hAnsi="Times New Roman" w:cs="Times New Roman"/>
          <w:sz w:val="28"/>
          <w:szCs w:val="28"/>
        </w:rPr>
        <w:t>.</w:t>
      </w:r>
      <w:r w:rsidRPr="00FD2166">
        <w:rPr>
          <w:rFonts w:ascii="Times New Roman" w:hAnsi="Times New Roman" w:cs="Times New Roman"/>
          <w:sz w:val="28"/>
          <w:szCs w:val="28"/>
        </w:rPr>
        <w:t>1.2</w:t>
      </w:r>
      <w:r w:rsidR="00AC71D3" w:rsidRPr="00FD2166">
        <w:rPr>
          <w:rFonts w:ascii="Times New Roman" w:hAnsi="Times New Roman" w:cs="Times New Roman"/>
          <w:sz w:val="28"/>
          <w:szCs w:val="28"/>
        </w:rPr>
        <w:t>5</w:t>
      </w:r>
      <w:r w:rsidR="00FF53B9" w:rsidRPr="00FD2166">
        <w:rPr>
          <w:rFonts w:ascii="Times New Roman" w:hAnsi="Times New Roman" w:cs="Times New Roman"/>
          <w:sz w:val="28"/>
          <w:szCs w:val="28"/>
        </w:rPr>
        <w:t xml:space="preserve"> </w:t>
      </w:r>
      <w:r w:rsidR="00FF53B9" w:rsidRPr="00FD2166">
        <w:rPr>
          <w:rFonts w:ascii="Times New Roman" w:hAnsi="Times New Roman" w:cs="Times New Roman"/>
          <w:b/>
          <w:sz w:val="28"/>
          <w:szCs w:val="28"/>
        </w:rPr>
        <w:t>Территория города Карасука включает</w:t>
      </w:r>
      <w:r w:rsidR="00FF53B9" w:rsidRPr="00FD2166">
        <w:rPr>
          <w:rFonts w:ascii="Times New Roman" w:hAnsi="Times New Roman" w:cs="Times New Roman"/>
          <w:sz w:val="28"/>
          <w:szCs w:val="28"/>
        </w:rPr>
        <w:t xml:space="preserve"> все земли в границах муниципального образования, независимо от форм собственности и разрешенного использования.</w:t>
      </w:r>
    </w:p>
    <w:p w:rsidR="00FF53B9" w:rsidRPr="00FD2166" w:rsidRDefault="00AC71D3"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2.1.26</w:t>
      </w:r>
      <w:r w:rsidR="00FF53B9" w:rsidRPr="00FD2166">
        <w:rPr>
          <w:rFonts w:ascii="Times New Roman" w:hAnsi="Times New Roman" w:cs="Times New Roman"/>
          <w:sz w:val="28"/>
          <w:szCs w:val="28"/>
        </w:rPr>
        <w:t xml:space="preserve"> </w:t>
      </w:r>
      <w:r w:rsidR="00FF53B9" w:rsidRPr="00FD2166">
        <w:rPr>
          <w:rFonts w:ascii="Times New Roman" w:hAnsi="Times New Roman" w:cs="Times New Roman"/>
          <w:b/>
          <w:sz w:val="28"/>
          <w:szCs w:val="28"/>
        </w:rPr>
        <w:t>Территория предприятий, организаций, учреждений и иных хозяйствующих субъектов</w:t>
      </w:r>
      <w:r w:rsidR="00FF53B9" w:rsidRPr="00FD2166">
        <w:rPr>
          <w:rFonts w:ascii="Times New Roman" w:hAnsi="Times New Roman" w:cs="Times New Roman"/>
          <w:sz w:val="28"/>
          <w:szCs w:val="28"/>
        </w:rPr>
        <w:t xml:space="preserve"> - часть территории муниципального образования, имеющая площадь, границы, местоположение, правовой статус и другие характеристики, отражаемые в государственном земельном кадастре, предоставленная в соответствии с разрешенным использованием юридическим и физическим лицам на правах, предусмотренных законодательством.</w:t>
      </w:r>
    </w:p>
    <w:p w:rsidR="002775F6" w:rsidRDefault="00AC71D3" w:rsidP="005D4FE6">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2.1.27</w:t>
      </w:r>
      <w:r w:rsidR="00FF53B9" w:rsidRPr="00FD2166">
        <w:rPr>
          <w:rFonts w:ascii="Times New Roman" w:hAnsi="Times New Roman" w:cs="Times New Roman"/>
          <w:sz w:val="28"/>
          <w:szCs w:val="28"/>
        </w:rPr>
        <w:t xml:space="preserve"> </w:t>
      </w:r>
      <w:r w:rsidR="00FF53B9" w:rsidRPr="00FD2166">
        <w:rPr>
          <w:rFonts w:ascii="Times New Roman" w:hAnsi="Times New Roman" w:cs="Times New Roman"/>
          <w:b/>
          <w:sz w:val="28"/>
          <w:szCs w:val="28"/>
        </w:rPr>
        <w:t>Отведенная территория</w:t>
      </w:r>
      <w:r w:rsidR="00FF53B9" w:rsidRPr="00FD2166">
        <w:rPr>
          <w:rFonts w:ascii="Times New Roman" w:hAnsi="Times New Roman" w:cs="Times New Roman"/>
          <w:sz w:val="28"/>
          <w:szCs w:val="28"/>
        </w:rPr>
        <w:t xml:space="preserve"> - часть территории муниципального образования, предоставленная в установленном порядке юридическим лицам и гражданам на праве собственности, аренды, ином праве пользования и </w:t>
      </w:r>
    </w:p>
    <w:p w:rsidR="00FF53B9" w:rsidRDefault="00FF53B9" w:rsidP="002775F6">
      <w:pPr>
        <w:pStyle w:val="ConsPlusNormal"/>
        <w:ind w:firstLine="0"/>
        <w:jc w:val="both"/>
        <w:rPr>
          <w:rFonts w:ascii="Times New Roman" w:hAnsi="Times New Roman" w:cs="Times New Roman"/>
          <w:sz w:val="28"/>
          <w:szCs w:val="28"/>
        </w:rPr>
      </w:pPr>
      <w:r w:rsidRPr="00FD2166">
        <w:rPr>
          <w:rFonts w:ascii="Times New Roman" w:hAnsi="Times New Roman" w:cs="Times New Roman"/>
          <w:sz w:val="28"/>
          <w:szCs w:val="28"/>
        </w:rPr>
        <w:t>отмеченная на местности межевыми знаками установленного образца согласно акту об отводе в натуре красных линий и границ участка.</w:t>
      </w:r>
    </w:p>
    <w:p w:rsidR="007B6282" w:rsidRPr="00FD2166" w:rsidRDefault="007B6282" w:rsidP="007B6282">
      <w:pPr>
        <w:pStyle w:val="ConsPlusNormal"/>
        <w:ind w:firstLine="567"/>
        <w:jc w:val="both"/>
        <w:rPr>
          <w:rFonts w:ascii="Times New Roman" w:hAnsi="Times New Roman" w:cs="Times New Roman"/>
          <w:sz w:val="28"/>
          <w:szCs w:val="28"/>
        </w:rPr>
      </w:pPr>
      <w:r w:rsidRPr="00AA5DCB">
        <w:rPr>
          <w:rFonts w:ascii="Times New Roman" w:hAnsi="Times New Roman" w:cs="Times New Roman"/>
          <w:color w:val="auto"/>
          <w:sz w:val="28"/>
          <w:szCs w:val="28"/>
        </w:rPr>
        <w:lastRenderedPageBreak/>
        <w:t>2.1.2</w:t>
      </w:r>
      <w:r>
        <w:rPr>
          <w:rFonts w:ascii="Times New Roman" w:hAnsi="Times New Roman" w:cs="Times New Roman"/>
          <w:color w:val="auto"/>
          <w:sz w:val="28"/>
          <w:szCs w:val="28"/>
        </w:rPr>
        <w:t>9</w:t>
      </w:r>
      <w:r w:rsidRPr="00AA5DCB">
        <w:rPr>
          <w:rFonts w:ascii="Times New Roman" w:hAnsi="Times New Roman" w:cs="Times New Roman"/>
          <w:color w:val="auto"/>
          <w:sz w:val="28"/>
          <w:szCs w:val="28"/>
        </w:rPr>
        <w:t xml:space="preserve"> </w:t>
      </w:r>
      <w:r w:rsidRPr="00AA5DCB">
        <w:rPr>
          <w:rFonts w:ascii="Times New Roman" w:hAnsi="Times New Roman" w:cs="Times New Roman"/>
          <w:b/>
          <w:color w:val="auto"/>
          <w:sz w:val="28"/>
          <w:szCs w:val="28"/>
        </w:rPr>
        <w:t>Санитарная очистка и уборка территории муниципального образования</w:t>
      </w:r>
      <w:r w:rsidRPr="00AA5DCB">
        <w:rPr>
          <w:rFonts w:ascii="Times New Roman" w:hAnsi="Times New Roman" w:cs="Times New Roman"/>
          <w:color w:val="auto"/>
          <w:sz w:val="28"/>
          <w:szCs w:val="28"/>
        </w:rPr>
        <w:t xml:space="preserve"> - сбор и удаление, обезвреживание и утилизация отходов (твердые бытовые отходы, жидкие бытовые отходы, крупногабаритный мусор), уличного мусора и смета, очистка территорий от снега и наледи.</w:t>
      </w:r>
    </w:p>
    <w:p w:rsidR="00FF53B9" w:rsidRPr="00FD2166" w:rsidRDefault="00515613" w:rsidP="00FB38DD">
      <w:pPr>
        <w:pStyle w:val="ConsPlusNormal"/>
        <w:jc w:val="both"/>
        <w:rPr>
          <w:rFonts w:ascii="Times New Roman" w:hAnsi="Times New Roman" w:cs="Times New Roman"/>
          <w:sz w:val="28"/>
          <w:szCs w:val="28"/>
        </w:rPr>
      </w:pPr>
      <w:r>
        <w:rPr>
          <w:rFonts w:ascii="Times New Roman" w:hAnsi="Times New Roman" w:cs="Times New Roman"/>
          <w:sz w:val="28"/>
          <w:szCs w:val="28"/>
        </w:rPr>
        <w:t>2.1.</w:t>
      </w:r>
      <w:r w:rsidR="007B6282">
        <w:rPr>
          <w:rFonts w:ascii="Times New Roman" w:hAnsi="Times New Roman" w:cs="Times New Roman"/>
          <w:sz w:val="28"/>
          <w:szCs w:val="28"/>
        </w:rPr>
        <w:t>30</w:t>
      </w:r>
      <w:r w:rsidR="00FF53B9" w:rsidRPr="00FD2166">
        <w:rPr>
          <w:rFonts w:ascii="Times New Roman" w:hAnsi="Times New Roman" w:cs="Times New Roman"/>
          <w:sz w:val="28"/>
          <w:szCs w:val="28"/>
        </w:rPr>
        <w:t xml:space="preserve"> </w:t>
      </w:r>
      <w:r w:rsidR="00FF53B9" w:rsidRPr="00FD2166">
        <w:rPr>
          <w:rFonts w:ascii="Times New Roman" w:hAnsi="Times New Roman" w:cs="Times New Roman"/>
          <w:b/>
          <w:sz w:val="28"/>
          <w:szCs w:val="28"/>
        </w:rPr>
        <w:t>Отходы производства и потребления</w:t>
      </w:r>
      <w:r w:rsidR="00FF53B9" w:rsidRPr="00FD2166">
        <w:rPr>
          <w:rFonts w:ascii="Times New Roman" w:hAnsi="Times New Roman" w:cs="Times New Roman"/>
          <w:sz w:val="28"/>
          <w:szCs w:val="28"/>
        </w:rPr>
        <w:t xml:space="preserve"> (далее - отходы) - остатки </w:t>
      </w:r>
      <w:r w:rsidR="00E33945" w:rsidRPr="00FD2166">
        <w:rPr>
          <w:rFonts w:ascii="Times New Roman" w:hAnsi="Times New Roman" w:cs="Times New Roman"/>
          <w:sz w:val="28"/>
          <w:szCs w:val="28"/>
        </w:rPr>
        <w:t xml:space="preserve">    </w:t>
      </w:r>
      <w:r w:rsidR="00FF53B9" w:rsidRPr="00FD2166">
        <w:rPr>
          <w:rFonts w:ascii="Times New Roman" w:hAnsi="Times New Roman" w:cs="Times New Roman"/>
          <w:sz w:val="28"/>
          <w:szCs w:val="28"/>
        </w:rPr>
        <w:t>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FF53B9" w:rsidRPr="00FD2166" w:rsidRDefault="00515613" w:rsidP="00FB38DD">
      <w:pPr>
        <w:pStyle w:val="ConsPlusNormal"/>
        <w:jc w:val="both"/>
        <w:rPr>
          <w:rFonts w:ascii="Times New Roman" w:hAnsi="Times New Roman" w:cs="Times New Roman"/>
          <w:sz w:val="28"/>
          <w:szCs w:val="28"/>
        </w:rPr>
      </w:pPr>
      <w:r>
        <w:rPr>
          <w:rFonts w:ascii="Times New Roman" w:hAnsi="Times New Roman" w:cs="Times New Roman"/>
          <w:sz w:val="28"/>
          <w:szCs w:val="28"/>
        </w:rPr>
        <w:t>2.1.</w:t>
      </w:r>
      <w:r w:rsidR="007B6282">
        <w:rPr>
          <w:rFonts w:ascii="Times New Roman" w:hAnsi="Times New Roman" w:cs="Times New Roman"/>
          <w:sz w:val="28"/>
          <w:szCs w:val="28"/>
        </w:rPr>
        <w:t>31</w:t>
      </w:r>
      <w:r w:rsidR="00FF53B9" w:rsidRPr="00FD2166">
        <w:rPr>
          <w:rFonts w:ascii="Times New Roman" w:hAnsi="Times New Roman" w:cs="Times New Roman"/>
          <w:sz w:val="28"/>
          <w:szCs w:val="28"/>
        </w:rPr>
        <w:t xml:space="preserve"> </w:t>
      </w:r>
      <w:r w:rsidR="00FF53B9" w:rsidRPr="00FD2166">
        <w:rPr>
          <w:rFonts w:ascii="Times New Roman" w:hAnsi="Times New Roman" w:cs="Times New Roman"/>
          <w:b/>
          <w:sz w:val="28"/>
          <w:szCs w:val="28"/>
        </w:rPr>
        <w:t xml:space="preserve">Твердые </w:t>
      </w:r>
      <w:r w:rsidR="00AC700B" w:rsidRPr="00FD2166">
        <w:rPr>
          <w:rFonts w:ascii="Times New Roman" w:hAnsi="Times New Roman" w:cs="Times New Roman"/>
          <w:b/>
          <w:sz w:val="28"/>
          <w:szCs w:val="28"/>
        </w:rPr>
        <w:t>коммунальные</w:t>
      </w:r>
      <w:r w:rsidR="00FF53B9" w:rsidRPr="00FD2166">
        <w:rPr>
          <w:rFonts w:ascii="Times New Roman" w:hAnsi="Times New Roman" w:cs="Times New Roman"/>
          <w:b/>
          <w:sz w:val="28"/>
          <w:szCs w:val="28"/>
        </w:rPr>
        <w:t xml:space="preserve"> отходы (Т</w:t>
      </w:r>
      <w:r w:rsidR="00AC700B" w:rsidRPr="00FD2166">
        <w:rPr>
          <w:rFonts w:ascii="Times New Roman" w:hAnsi="Times New Roman" w:cs="Times New Roman"/>
          <w:b/>
          <w:sz w:val="28"/>
          <w:szCs w:val="28"/>
        </w:rPr>
        <w:t>К</w:t>
      </w:r>
      <w:r w:rsidR="00FF53B9" w:rsidRPr="00FD2166">
        <w:rPr>
          <w:rFonts w:ascii="Times New Roman" w:hAnsi="Times New Roman" w:cs="Times New Roman"/>
          <w:b/>
          <w:sz w:val="28"/>
          <w:szCs w:val="28"/>
        </w:rPr>
        <w:t>О</w:t>
      </w:r>
      <w:r w:rsidR="00FF53B9" w:rsidRPr="00FD2166">
        <w:rPr>
          <w:rFonts w:ascii="Times New Roman" w:hAnsi="Times New Roman" w:cs="Times New Roman"/>
          <w:sz w:val="28"/>
          <w:szCs w:val="28"/>
        </w:rPr>
        <w:t xml:space="preserve">) </w:t>
      </w:r>
      <w:r w:rsidR="00AC700B" w:rsidRPr="00FD2166">
        <w:rPr>
          <w:rFonts w:ascii="Times New Roman" w:hAnsi="Times New Roman" w:cs="Times New Roman"/>
          <w:sz w:val="28"/>
          <w:szCs w:val="28"/>
        </w:rPr>
        <w:t>–</w:t>
      </w:r>
      <w:r w:rsidR="00FF53B9" w:rsidRPr="00FD2166">
        <w:rPr>
          <w:rFonts w:ascii="Times New Roman" w:hAnsi="Times New Roman" w:cs="Times New Roman"/>
          <w:sz w:val="28"/>
          <w:szCs w:val="28"/>
        </w:rPr>
        <w:t xml:space="preserve"> </w:t>
      </w:r>
      <w:r w:rsidR="00AC700B" w:rsidRPr="00FD2166">
        <w:rPr>
          <w:rFonts w:ascii="Times New Roman" w:hAnsi="Times New Roman" w:cs="Times New Roman"/>
          <w:sz w:val="28"/>
          <w:szCs w:val="28"/>
        </w:rPr>
        <w:t>отходы, образующиеся в жилых помещениях в процессе потребления физическим лицами, а также товары, утратившие свои потребительские свойства в процессе их использования физическими лицами в жилых помещениях</w:t>
      </w:r>
      <w:r w:rsidR="00870947" w:rsidRPr="00FD2166">
        <w:rPr>
          <w:rFonts w:ascii="Times New Roman" w:hAnsi="Times New Roman" w:cs="Times New Roman"/>
          <w:sz w:val="28"/>
          <w:szCs w:val="28"/>
        </w:rPr>
        <w:t xml:space="preserve">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r w:rsidR="00FF53B9" w:rsidRPr="00FD2166">
        <w:rPr>
          <w:rFonts w:ascii="Times New Roman" w:hAnsi="Times New Roman" w:cs="Times New Roman"/>
          <w:sz w:val="28"/>
          <w:szCs w:val="28"/>
        </w:rPr>
        <w:t>.</w:t>
      </w:r>
    </w:p>
    <w:p w:rsidR="00FF53B9" w:rsidRPr="00FD2166" w:rsidRDefault="00AC71D3" w:rsidP="00AC71D3">
      <w:pPr>
        <w:pStyle w:val="ConsPlusNormal"/>
        <w:ind w:firstLine="568"/>
        <w:jc w:val="both"/>
        <w:rPr>
          <w:rFonts w:ascii="Times New Roman" w:hAnsi="Times New Roman" w:cs="Times New Roman"/>
          <w:sz w:val="28"/>
          <w:szCs w:val="28"/>
        </w:rPr>
      </w:pPr>
      <w:r w:rsidRPr="00FD2166">
        <w:rPr>
          <w:rFonts w:ascii="Times New Roman" w:hAnsi="Times New Roman" w:cs="Times New Roman"/>
          <w:sz w:val="28"/>
          <w:szCs w:val="28"/>
        </w:rPr>
        <w:t xml:space="preserve">   2.1.</w:t>
      </w:r>
      <w:r w:rsidR="00EB59F4">
        <w:rPr>
          <w:rFonts w:ascii="Times New Roman" w:hAnsi="Times New Roman" w:cs="Times New Roman"/>
          <w:sz w:val="28"/>
          <w:szCs w:val="28"/>
        </w:rPr>
        <w:t>3</w:t>
      </w:r>
      <w:r w:rsidR="007B6282">
        <w:rPr>
          <w:rFonts w:ascii="Times New Roman" w:hAnsi="Times New Roman" w:cs="Times New Roman"/>
          <w:sz w:val="28"/>
          <w:szCs w:val="28"/>
        </w:rPr>
        <w:t>2</w:t>
      </w:r>
      <w:r w:rsidRPr="00FD2166">
        <w:rPr>
          <w:rFonts w:ascii="Times New Roman" w:hAnsi="Times New Roman" w:cs="Times New Roman"/>
          <w:b/>
          <w:sz w:val="28"/>
          <w:szCs w:val="28"/>
        </w:rPr>
        <w:t xml:space="preserve"> </w:t>
      </w:r>
      <w:r w:rsidR="00FF53B9" w:rsidRPr="00FD2166">
        <w:rPr>
          <w:rFonts w:ascii="Times New Roman" w:hAnsi="Times New Roman" w:cs="Times New Roman"/>
          <w:b/>
          <w:sz w:val="28"/>
          <w:szCs w:val="28"/>
        </w:rPr>
        <w:t>Крупногабаритный мусор (КГМ)</w:t>
      </w:r>
      <w:r w:rsidR="00FF53B9" w:rsidRPr="00FD2166">
        <w:rPr>
          <w:rFonts w:ascii="Times New Roman" w:hAnsi="Times New Roman" w:cs="Times New Roman"/>
          <w:sz w:val="28"/>
          <w:szCs w:val="28"/>
        </w:rPr>
        <w:t xml:space="preserve"> - отходы потребления и хозяйственной деятельности (бытовая техника, мебель и т.д.), утратившие свои потребительские свойства.</w:t>
      </w:r>
    </w:p>
    <w:p w:rsidR="00FF53B9" w:rsidRPr="00FD2166" w:rsidRDefault="00AC71D3" w:rsidP="00AC71D3">
      <w:pPr>
        <w:pStyle w:val="ConsPlusNormal"/>
        <w:ind w:firstLine="0"/>
        <w:jc w:val="both"/>
        <w:rPr>
          <w:rFonts w:ascii="Times New Roman" w:hAnsi="Times New Roman" w:cs="Times New Roman"/>
          <w:sz w:val="28"/>
          <w:szCs w:val="28"/>
        </w:rPr>
      </w:pPr>
      <w:r w:rsidRPr="00FD2166">
        <w:rPr>
          <w:rFonts w:ascii="Times New Roman" w:hAnsi="Times New Roman" w:cs="Times New Roman"/>
          <w:sz w:val="28"/>
          <w:szCs w:val="28"/>
        </w:rPr>
        <w:t xml:space="preserve">            2.1.3</w:t>
      </w:r>
      <w:r w:rsidR="007B6282">
        <w:rPr>
          <w:rFonts w:ascii="Times New Roman" w:hAnsi="Times New Roman" w:cs="Times New Roman"/>
          <w:sz w:val="28"/>
          <w:szCs w:val="28"/>
        </w:rPr>
        <w:t>3</w:t>
      </w:r>
      <w:r w:rsidRPr="00FD2166">
        <w:rPr>
          <w:rFonts w:ascii="Times New Roman" w:hAnsi="Times New Roman" w:cs="Times New Roman"/>
          <w:b/>
          <w:sz w:val="28"/>
          <w:szCs w:val="28"/>
        </w:rPr>
        <w:t xml:space="preserve"> </w:t>
      </w:r>
      <w:r w:rsidR="00FF53B9" w:rsidRPr="00FD2166">
        <w:rPr>
          <w:rFonts w:ascii="Times New Roman" w:hAnsi="Times New Roman" w:cs="Times New Roman"/>
          <w:b/>
          <w:sz w:val="28"/>
          <w:szCs w:val="28"/>
        </w:rPr>
        <w:t>График вывоза Т</w:t>
      </w:r>
      <w:r w:rsidR="00854C4A" w:rsidRPr="00FD2166">
        <w:rPr>
          <w:rFonts w:ascii="Times New Roman" w:hAnsi="Times New Roman" w:cs="Times New Roman"/>
          <w:b/>
          <w:sz w:val="28"/>
          <w:szCs w:val="28"/>
        </w:rPr>
        <w:t>К</w:t>
      </w:r>
      <w:r w:rsidR="00FF53B9" w:rsidRPr="00FD2166">
        <w:rPr>
          <w:rFonts w:ascii="Times New Roman" w:hAnsi="Times New Roman" w:cs="Times New Roman"/>
          <w:b/>
          <w:sz w:val="28"/>
          <w:szCs w:val="28"/>
        </w:rPr>
        <w:t>О</w:t>
      </w:r>
      <w:r w:rsidR="00FF53B9" w:rsidRPr="00FD2166">
        <w:rPr>
          <w:rFonts w:ascii="Times New Roman" w:hAnsi="Times New Roman" w:cs="Times New Roman"/>
          <w:sz w:val="28"/>
          <w:szCs w:val="28"/>
        </w:rPr>
        <w:t xml:space="preserve"> - составная часть договора на вывоз Т</w:t>
      </w:r>
      <w:r w:rsidR="00545175" w:rsidRPr="00FD2166">
        <w:rPr>
          <w:rFonts w:ascii="Times New Roman" w:hAnsi="Times New Roman" w:cs="Times New Roman"/>
          <w:sz w:val="28"/>
          <w:szCs w:val="28"/>
        </w:rPr>
        <w:t>К</w:t>
      </w:r>
      <w:r w:rsidR="00FF53B9" w:rsidRPr="00FD2166">
        <w:rPr>
          <w:rFonts w:ascii="Times New Roman" w:hAnsi="Times New Roman" w:cs="Times New Roman"/>
          <w:sz w:val="28"/>
          <w:szCs w:val="28"/>
        </w:rPr>
        <w:t>О (КГМ) с указанием места (адреса), объема и времени вывоза.</w:t>
      </w:r>
    </w:p>
    <w:p w:rsidR="00FF53B9" w:rsidRPr="00FD2166" w:rsidRDefault="002E09DC" w:rsidP="002E09DC">
      <w:pPr>
        <w:pStyle w:val="ConsPlusNormal"/>
        <w:ind w:firstLine="568"/>
        <w:jc w:val="both"/>
        <w:rPr>
          <w:rFonts w:ascii="Times New Roman" w:hAnsi="Times New Roman" w:cs="Times New Roman"/>
          <w:sz w:val="28"/>
          <w:szCs w:val="28"/>
        </w:rPr>
      </w:pPr>
      <w:r w:rsidRPr="00FD2166">
        <w:rPr>
          <w:rFonts w:ascii="Times New Roman" w:hAnsi="Times New Roman" w:cs="Times New Roman"/>
          <w:sz w:val="28"/>
          <w:szCs w:val="28"/>
        </w:rPr>
        <w:t xml:space="preserve">   2.1.3</w:t>
      </w:r>
      <w:r w:rsidR="007B6282">
        <w:rPr>
          <w:rFonts w:ascii="Times New Roman" w:hAnsi="Times New Roman" w:cs="Times New Roman"/>
          <w:sz w:val="28"/>
          <w:szCs w:val="28"/>
        </w:rPr>
        <w:t>4</w:t>
      </w:r>
      <w:r w:rsidRPr="00FD2166">
        <w:rPr>
          <w:rFonts w:ascii="Times New Roman" w:hAnsi="Times New Roman" w:cs="Times New Roman"/>
          <w:b/>
          <w:sz w:val="28"/>
          <w:szCs w:val="28"/>
        </w:rPr>
        <w:t xml:space="preserve"> </w:t>
      </w:r>
      <w:r w:rsidR="00FF53B9" w:rsidRPr="00FD2166">
        <w:rPr>
          <w:rFonts w:ascii="Times New Roman" w:hAnsi="Times New Roman" w:cs="Times New Roman"/>
          <w:b/>
          <w:sz w:val="28"/>
          <w:szCs w:val="28"/>
        </w:rPr>
        <w:t>Несанкционированная свалка мусора</w:t>
      </w:r>
      <w:r w:rsidR="00FF53B9" w:rsidRPr="00FD2166">
        <w:rPr>
          <w:rFonts w:ascii="Times New Roman" w:hAnsi="Times New Roman" w:cs="Times New Roman"/>
          <w:sz w:val="28"/>
          <w:szCs w:val="28"/>
        </w:rPr>
        <w:t xml:space="preserve"> - самовольный (несанкционированный) сброс (размещение) или складирование Т</w:t>
      </w:r>
      <w:r w:rsidR="00EF5FFB" w:rsidRPr="00FD2166">
        <w:rPr>
          <w:rFonts w:ascii="Times New Roman" w:hAnsi="Times New Roman" w:cs="Times New Roman"/>
          <w:sz w:val="28"/>
          <w:szCs w:val="28"/>
        </w:rPr>
        <w:t>К</w:t>
      </w:r>
      <w:r w:rsidR="00FF53B9" w:rsidRPr="00FD2166">
        <w:rPr>
          <w:rFonts w:ascii="Times New Roman" w:hAnsi="Times New Roman" w:cs="Times New Roman"/>
          <w:sz w:val="28"/>
          <w:szCs w:val="28"/>
        </w:rPr>
        <w:t>О, КГМ, отходов производства и строительства, другого мусора, образованного в процессе деятельности юридических или физических лиц.</w:t>
      </w:r>
    </w:p>
    <w:p w:rsidR="00FF53B9" w:rsidRPr="00FD2166" w:rsidRDefault="00515613" w:rsidP="001F4E8E">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7B6282">
        <w:rPr>
          <w:rFonts w:ascii="Times New Roman" w:hAnsi="Times New Roman" w:cs="Times New Roman"/>
          <w:sz w:val="28"/>
          <w:szCs w:val="28"/>
        </w:rPr>
        <w:t>2.1.35</w:t>
      </w:r>
      <w:r w:rsidR="001F4E8E" w:rsidRPr="00FD2166">
        <w:rPr>
          <w:rFonts w:ascii="Times New Roman" w:hAnsi="Times New Roman" w:cs="Times New Roman"/>
          <w:sz w:val="28"/>
          <w:szCs w:val="28"/>
        </w:rPr>
        <w:t xml:space="preserve"> </w:t>
      </w:r>
      <w:r w:rsidR="00FF53B9" w:rsidRPr="00FD2166">
        <w:rPr>
          <w:rFonts w:ascii="Times New Roman" w:hAnsi="Times New Roman" w:cs="Times New Roman"/>
          <w:b/>
          <w:sz w:val="28"/>
          <w:szCs w:val="28"/>
        </w:rPr>
        <w:t xml:space="preserve">Критерии оценок состояния уборки и санитарного содержания </w:t>
      </w:r>
      <w:r w:rsidR="001F4E8E" w:rsidRPr="00FD2166">
        <w:rPr>
          <w:rFonts w:ascii="Times New Roman" w:hAnsi="Times New Roman" w:cs="Times New Roman"/>
          <w:b/>
          <w:sz w:val="28"/>
          <w:szCs w:val="28"/>
        </w:rPr>
        <w:t xml:space="preserve">  </w:t>
      </w:r>
      <w:r w:rsidR="00FF53B9" w:rsidRPr="00FD2166">
        <w:rPr>
          <w:rFonts w:ascii="Times New Roman" w:hAnsi="Times New Roman" w:cs="Times New Roman"/>
          <w:b/>
          <w:sz w:val="28"/>
          <w:szCs w:val="28"/>
        </w:rPr>
        <w:t>территорий</w:t>
      </w:r>
      <w:r w:rsidR="00FF53B9" w:rsidRPr="00FD2166">
        <w:rPr>
          <w:rFonts w:ascii="Times New Roman" w:hAnsi="Times New Roman" w:cs="Times New Roman"/>
          <w:sz w:val="28"/>
          <w:szCs w:val="28"/>
        </w:rPr>
        <w:t xml:space="preserve"> - показатели, на основании которых производится оценка состояния уборки и санитарного содержания территории муниципального образования, микрорайонов, поселков.</w:t>
      </w:r>
    </w:p>
    <w:p w:rsidR="00FF53B9" w:rsidRPr="00FD2166" w:rsidRDefault="00795D44" w:rsidP="00795D44">
      <w:pPr>
        <w:pStyle w:val="ConsPlusNormal"/>
        <w:ind w:firstLine="568"/>
        <w:jc w:val="both"/>
        <w:rPr>
          <w:rFonts w:ascii="Times New Roman" w:hAnsi="Times New Roman" w:cs="Times New Roman"/>
          <w:sz w:val="28"/>
          <w:szCs w:val="28"/>
        </w:rPr>
      </w:pPr>
      <w:r w:rsidRPr="00FD2166">
        <w:rPr>
          <w:rFonts w:ascii="Times New Roman" w:hAnsi="Times New Roman" w:cs="Times New Roman"/>
          <w:sz w:val="28"/>
          <w:szCs w:val="28"/>
        </w:rPr>
        <w:t xml:space="preserve">   2.1.3</w:t>
      </w:r>
      <w:r w:rsidR="007B6282">
        <w:rPr>
          <w:rFonts w:ascii="Times New Roman" w:hAnsi="Times New Roman" w:cs="Times New Roman"/>
          <w:sz w:val="28"/>
          <w:szCs w:val="28"/>
        </w:rPr>
        <w:t>6</w:t>
      </w:r>
      <w:r w:rsidRPr="00FD2166">
        <w:rPr>
          <w:rFonts w:ascii="Times New Roman" w:hAnsi="Times New Roman" w:cs="Times New Roman"/>
          <w:b/>
          <w:sz w:val="28"/>
          <w:szCs w:val="28"/>
        </w:rPr>
        <w:t xml:space="preserve"> </w:t>
      </w:r>
      <w:r w:rsidR="00FF53B9" w:rsidRPr="00FD2166">
        <w:rPr>
          <w:rFonts w:ascii="Times New Roman" w:hAnsi="Times New Roman" w:cs="Times New Roman"/>
          <w:b/>
          <w:sz w:val="28"/>
          <w:szCs w:val="28"/>
        </w:rPr>
        <w:t>Категория улиц</w:t>
      </w:r>
      <w:r w:rsidR="00FF53B9" w:rsidRPr="00FD2166">
        <w:rPr>
          <w:rFonts w:ascii="Times New Roman" w:hAnsi="Times New Roman" w:cs="Times New Roman"/>
          <w:sz w:val="28"/>
          <w:szCs w:val="28"/>
        </w:rPr>
        <w:t xml:space="preserve"> - классификация улиц и проездов в зависимости от интенсивности движения транспорта и особенностей, предъявляемых к их эксплуатации и содержанию.</w:t>
      </w:r>
    </w:p>
    <w:p w:rsidR="00FF53B9" w:rsidRPr="00FD2166" w:rsidRDefault="00B45963" w:rsidP="00B45963">
      <w:pPr>
        <w:pStyle w:val="ConsPlusNormal"/>
        <w:ind w:firstLine="426"/>
        <w:jc w:val="both"/>
        <w:rPr>
          <w:rFonts w:ascii="Times New Roman" w:hAnsi="Times New Roman" w:cs="Times New Roman"/>
          <w:sz w:val="28"/>
          <w:szCs w:val="28"/>
        </w:rPr>
      </w:pPr>
      <w:r w:rsidRPr="00FD2166">
        <w:rPr>
          <w:rFonts w:ascii="Times New Roman" w:hAnsi="Times New Roman" w:cs="Times New Roman"/>
          <w:sz w:val="28"/>
          <w:szCs w:val="28"/>
        </w:rPr>
        <w:t xml:space="preserve">   </w:t>
      </w:r>
      <w:r w:rsidR="00395B6C" w:rsidRPr="00FD2166">
        <w:rPr>
          <w:rFonts w:ascii="Times New Roman" w:hAnsi="Times New Roman" w:cs="Times New Roman"/>
          <w:sz w:val="28"/>
          <w:szCs w:val="28"/>
        </w:rPr>
        <w:t xml:space="preserve">  </w:t>
      </w:r>
      <w:r w:rsidRPr="00FD2166">
        <w:rPr>
          <w:rFonts w:ascii="Times New Roman" w:hAnsi="Times New Roman" w:cs="Times New Roman"/>
          <w:sz w:val="28"/>
          <w:szCs w:val="28"/>
        </w:rPr>
        <w:t>2.1.3</w:t>
      </w:r>
      <w:r w:rsidR="007B6282">
        <w:rPr>
          <w:rFonts w:ascii="Times New Roman" w:hAnsi="Times New Roman" w:cs="Times New Roman"/>
          <w:sz w:val="28"/>
          <w:szCs w:val="28"/>
        </w:rPr>
        <w:t>7</w:t>
      </w:r>
      <w:r w:rsidRPr="00FD2166">
        <w:rPr>
          <w:rFonts w:ascii="Times New Roman" w:hAnsi="Times New Roman" w:cs="Times New Roman"/>
          <w:b/>
          <w:sz w:val="28"/>
          <w:szCs w:val="28"/>
        </w:rPr>
        <w:t xml:space="preserve"> </w:t>
      </w:r>
      <w:r w:rsidR="00FF53B9" w:rsidRPr="00FD2166">
        <w:rPr>
          <w:rFonts w:ascii="Times New Roman" w:hAnsi="Times New Roman" w:cs="Times New Roman"/>
          <w:b/>
          <w:sz w:val="28"/>
          <w:szCs w:val="28"/>
        </w:rPr>
        <w:t>Зеленые насаждения</w:t>
      </w:r>
      <w:r w:rsidR="00FF53B9" w:rsidRPr="00FD2166">
        <w:rPr>
          <w:rFonts w:ascii="Times New Roman" w:hAnsi="Times New Roman" w:cs="Times New Roman"/>
          <w:sz w:val="28"/>
          <w:szCs w:val="28"/>
        </w:rPr>
        <w:t xml:space="preserve"> - совокупность лесной, древесно-кустарниковой и травянистой растительности на территории муниципального образования.</w:t>
      </w:r>
    </w:p>
    <w:p w:rsidR="00FF53B9" w:rsidRPr="00FD2166" w:rsidRDefault="00395B6C" w:rsidP="00B45963">
      <w:pPr>
        <w:pStyle w:val="ConsPlusNormal"/>
        <w:ind w:firstLine="568"/>
        <w:jc w:val="both"/>
        <w:rPr>
          <w:rFonts w:ascii="Times New Roman" w:hAnsi="Times New Roman" w:cs="Times New Roman"/>
          <w:sz w:val="28"/>
          <w:szCs w:val="28"/>
        </w:rPr>
      </w:pPr>
      <w:r w:rsidRPr="00FD2166">
        <w:rPr>
          <w:rFonts w:ascii="Times New Roman" w:hAnsi="Times New Roman" w:cs="Times New Roman"/>
          <w:sz w:val="28"/>
          <w:szCs w:val="28"/>
        </w:rPr>
        <w:t xml:space="preserve">  </w:t>
      </w:r>
      <w:r w:rsidR="00FF53B9" w:rsidRPr="00FD2166">
        <w:rPr>
          <w:rFonts w:ascii="Times New Roman" w:hAnsi="Times New Roman" w:cs="Times New Roman"/>
          <w:sz w:val="28"/>
          <w:szCs w:val="28"/>
        </w:rPr>
        <w:t xml:space="preserve"> </w:t>
      </w:r>
      <w:r w:rsidR="004E2EA5">
        <w:rPr>
          <w:rFonts w:ascii="Times New Roman" w:hAnsi="Times New Roman" w:cs="Times New Roman"/>
          <w:sz w:val="28"/>
          <w:szCs w:val="28"/>
        </w:rPr>
        <w:t>2.1.3</w:t>
      </w:r>
      <w:r w:rsidR="007B6282">
        <w:rPr>
          <w:rFonts w:ascii="Times New Roman" w:hAnsi="Times New Roman" w:cs="Times New Roman"/>
          <w:sz w:val="28"/>
          <w:szCs w:val="28"/>
        </w:rPr>
        <w:t>8</w:t>
      </w:r>
      <w:r w:rsidR="00B45963" w:rsidRPr="00FD2166">
        <w:rPr>
          <w:rFonts w:ascii="Times New Roman" w:hAnsi="Times New Roman" w:cs="Times New Roman"/>
          <w:sz w:val="28"/>
          <w:szCs w:val="28"/>
        </w:rPr>
        <w:t xml:space="preserve"> </w:t>
      </w:r>
      <w:r w:rsidR="00FF53B9" w:rsidRPr="00FD2166">
        <w:rPr>
          <w:rFonts w:ascii="Times New Roman" w:hAnsi="Times New Roman" w:cs="Times New Roman"/>
          <w:b/>
          <w:sz w:val="28"/>
          <w:szCs w:val="28"/>
        </w:rPr>
        <w:t>Озеленение территорий</w:t>
      </w:r>
      <w:r w:rsidR="00FF53B9" w:rsidRPr="00FD2166">
        <w:rPr>
          <w:rFonts w:ascii="Times New Roman" w:hAnsi="Times New Roman" w:cs="Times New Roman"/>
          <w:sz w:val="28"/>
          <w:szCs w:val="28"/>
        </w:rPr>
        <w:t xml:space="preserve"> - проведение мероприятий по покрытию участков земли зелеными насаждениями (газоны, клумбы, аллеи и т.д.).</w:t>
      </w:r>
    </w:p>
    <w:p w:rsidR="002775F6" w:rsidRDefault="00B45963" w:rsidP="005D4FE6">
      <w:pPr>
        <w:pStyle w:val="ConsPlusNormal"/>
        <w:ind w:firstLine="568"/>
        <w:jc w:val="both"/>
        <w:rPr>
          <w:rFonts w:ascii="Times New Roman" w:hAnsi="Times New Roman" w:cs="Times New Roman"/>
          <w:sz w:val="28"/>
          <w:szCs w:val="28"/>
        </w:rPr>
      </w:pPr>
      <w:r w:rsidRPr="00FD2166">
        <w:rPr>
          <w:rFonts w:ascii="Times New Roman" w:hAnsi="Times New Roman" w:cs="Times New Roman"/>
          <w:sz w:val="28"/>
          <w:szCs w:val="28"/>
        </w:rPr>
        <w:t xml:space="preserve"> </w:t>
      </w:r>
      <w:r w:rsidR="00395B6C" w:rsidRPr="00FD2166">
        <w:rPr>
          <w:rFonts w:ascii="Times New Roman" w:hAnsi="Times New Roman" w:cs="Times New Roman"/>
          <w:sz w:val="28"/>
          <w:szCs w:val="28"/>
        </w:rPr>
        <w:t xml:space="preserve">  </w:t>
      </w:r>
      <w:r w:rsidR="007B6282">
        <w:rPr>
          <w:rFonts w:ascii="Times New Roman" w:hAnsi="Times New Roman" w:cs="Times New Roman"/>
          <w:sz w:val="28"/>
          <w:szCs w:val="28"/>
        </w:rPr>
        <w:t>2.1.39</w:t>
      </w:r>
      <w:r w:rsidRPr="00FD2166">
        <w:rPr>
          <w:rFonts w:ascii="Times New Roman" w:hAnsi="Times New Roman" w:cs="Times New Roman"/>
          <w:sz w:val="28"/>
          <w:szCs w:val="28"/>
        </w:rPr>
        <w:t xml:space="preserve"> </w:t>
      </w:r>
      <w:r w:rsidR="00FF53B9" w:rsidRPr="00FD2166">
        <w:rPr>
          <w:rFonts w:ascii="Times New Roman" w:hAnsi="Times New Roman" w:cs="Times New Roman"/>
          <w:b/>
          <w:sz w:val="28"/>
          <w:szCs w:val="28"/>
        </w:rPr>
        <w:t>Повреждение зеленых насаждений</w:t>
      </w:r>
      <w:r w:rsidR="00FF53B9" w:rsidRPr="00FD2166">
        <w:rPr>
          <w:rFonts w:ascii="Times New Roman" w:hAnsi="Times New Roman" w:cs="Times New Roman"/>
          <w:sz w:val="28"/>
          <w:szCs w:val="28"/>
        </w:rPr>
        <w:t xml:space="preserve"> - причинение вреда кроне, стволу, корневой системе растений, не влекущее прекращение роста. </w:t>
      </w:r>
    </w:p>
    <w:p w:rsidR="00FF53B9" w:rsidRPr="00FD2166" w:rsidRDefault="00FF53B9" w:rsidP="00B45963">
      <w:pPr>
        <w:pStyle w:val="ConsPlusNormal"/>
        <w:ind w:firstLine="568"/>
        <w:jc w:val="both"/>
        <w:rPr>
          <w:rFonts w:ascii="Times New Roman" w:hAnsi="Times New Roman" w:cs="Times New Roman"/>
          <w:sz w:val="28"/>
          <w:szCs w:val="28"/>
        </w:rPr>
      </w:pPr>
      <w:r w:rsidRPr="00FD2166">
        <w:rPr>
          <w:rFonts w:ascii="Times New Roman" w:hAnsi="Times New Roman" w:cs="Times New Roman"/>
          <w:sz w:val="28"/>
          <w:szCs w:val="28"/>
        </w:rPr>
        <w:t>Повреждением является механическое повреждение ветвей, корневой системы, нарушение целостности коры, нарушение целостности живого надпочвенного покрова, загрязнение или захламление зеленых насаждений либо почвы в корневой зоне.</w:t>
      </w:r>
    </w:p>
    <w:p w:rsidR="00FF53B9" w:rsidRPr="00FD2166" w:rsidRDefault="00C44A72" w:rsidP="00C44A72">
      <w:pPr>
        <w:pStyle w:val="ConsPlusNormal"/>
        <w:ind w:firstLine="0"/>
        <w:jc w:val="both"/>
        <w:rPr>
          <w:rFonts w:ascii="Times New Roman" w:hAnsi="Times New Roman" w:cs="Times New Roman"/>
          <w:sz w:val="28"/>
          <w:szCs w:val="28"/>
        </w:rPr>
      </w:pPr>
      <w:r w:rsidRPr="00FD2166">
        <w:rPr>
          <w:rFonts w:ascii="Times New Roman" w:hAnsi="Times New Roman" w:cs="Times New Roman"/>
          <w:sz w:val="28"/>
          <w:szCs w:val="28"/>
        </w:rPr>
        <w:t xml:space="preserve">           </w:t>
      </w:r>
      <w:r w:rsidR="00445CD7" w:rsidRPr="00FD2166">
        <w:rPr>
          <w:rFonts w:ascii="Times New Roman" w:hAnsi="Times New Roman" w:cs="Times New Roman"/>
          <w:sz w:val="28"/>
          <w:szCs w:val="28"/>
        </w:rPr>
        <w:t xml:space="preserve"> </w:t>
      </w:r>
      <w:r w:rsidRPr="00FD2166">
        <w:rPr>
          <w:rFonts w:ascii="Times New Roman" w:hAnsi="Times New Roman" w:cs="Times New Roman"/>
          <w:sz w:val="28"/>
          <w:szCs w:val="28"/>
        </w:rPr>
        <w:t>2.1.</w:t>
      </w:r>
      <w:r w:rsidR="007B6282">
        <w:rPr>
          <w:rFonts w:ascii="Times New Roman" w:hAnsi="Times New Roman" w:cs="Times New Roman"/>
          <w:sz w:val="28"/>
          <w:szCs w:val="28"/>
        </w:rPr>
        <w:t>40</w:t>
      </w:r>
      <w:r w:rsidRPr="00FD2166">
        <w:rPr>
          <w:rFonts w:ascii="Times New Roman" w:hAnsi="Times New Roman" w:cs="Times New Roman"/>
          <w:b/>
          <w:sz w:val="28"/>
          <w:szCs w:val="28"/>
        </w:rPr>
        <w:t xml:space="preserve"> </w:t>
      </w:r>
      <w:r w:rsidR="00FF53B9" w:rsidRPr="00FD2166">
        <w:rPr>
          <w:rFonts w:ascii="Times New Roman" w:hAnsi="Times New Roman" w:cs="Times New Roman"/>
          <w:b/>
          <w:sz w:val="28"/>
          <w:szCs w:val="28"/>
        </w:rPr>
        <w:t>Снос зеленых насаждений</w:t>
      </w:r>
      <w:r w:rsidR="00FF53B9" w:rsidRPr="00FD2166">
        <w:rPr>
          <w:rFonts w:ascii="Times New Roman" w:hAnsi="Times New Roman" w:cs="Times New Roman"/>
          <w:sz w:val="28"/>
          <w:szCs w:val="28"/>
        </w:rPr>
        <w:t xml:space="preserve"> - снос (пересадка) деревьев, кустарников, цветников, газонов, выполнение которого объективно необходимо в целях обеспечения условий для размещения тех или иных объектов строительства, </w:t>
      </w:r>
      <w:r w:rsidR="00FF53B9" w:rsidRPr="00FD2166">
        <w:rPr>
          <w:rFonts w:ascii="Times New Roman" w:hAnsi="Times New Roman" w:cs="Times New Roman"/>
          <w:sz w:val="28"/>
          <w:szCs w:val="28"/>
        </w:rPr>
        <w:lastRenderedPageBreak/>
        <w:t>обслуживания инженерного благоустройства, надземных коммуникаций, создания качеств окружающей среды, отвечающих нормативным требованиям инсоляции жилых и общественных помещений, оформленных в установленном порядке.</w:t>
      </w:r>
    </w:p>
    <w:p w:rsidR="006000B5" w:rsidRPr="00FD2166" w:rsidRDefault="004F1136" w:rsidP="004F1136">
      <w:pPr>
        <w:pStyle w:val="ConsPlusNormal"/>
        <w:ind w:firstLine="0"/>
        <w:jc w:val="both"/>
        <w:rPr>
          <w:rFonts w:ascii="Times New Roman" w:hAnsi="Times New Roman" w:cs="Times New Roman"/>
          <w:sz w:val="28"/>
          <w:szCs w:val="28"/>
        </w:rPr>
      </w:pPr>
      <w:r w:rsidRPr="00FD2166">
        <w:rPr>
          <w:rFonts w:ascii="Times New Roman" w:hAnsi="Times New Roman" w:cs="Times New Roman"/>
          <w:sz w:val="28"/>
          <w:szCs w:val="28"/>
        </w:rPr>
        <w:t xml:space="preserve">           </w:t>
      </w:r>
      <w:r w:rsidR="00445CD7" w:rsidRPr="00FD2166">
        <w:rPr>
          <w:rFonts w:ascii="Times New Roman" w:hAnsi="Times New Roman" w:cs="Times New Roman"/>
          <w:sz w:val="28"/>
          <w:szCs w:val="28"/>
        </w:rPr>
        <w:t xml:space="preserve"> </w:t>
      </w:r>
      <w:r w:rsidR="007B6282">
        <w:rPr>
          <w:rFonts w:ascii="Times New Roman" w:hAnsi="Times New Roman" w:cs="Times New Roman"/>
          <w:sz w:val="28"/>
          <w:szCs w:val="28"/>
        </w:rPr>
        <w:t>2.1.41</w:t>
      </w:r>
      <w:r w:rsidRPr="00FD2166">
        <w:rPr>
          <w:rFonts w:ascii="Times New Roman" w:hAnsi="Times New Roman" w:cs="Times New Roman"/>
          <w:sz w:val="28"/>
          <w:szCs w:val="28"/>
        </w:rPr>
        <w:t xml:space="preserve"> </w:t>
      </w:r>
      <w:r w:rsidR="00FF53B9" w:rsidRPr="00FD2166">
        <w:rPr>
          <w:rFonts w:ascii="Times New Roman" w:hAnsi="Times New Roman" w:cs="Times New Roman"/>
          <w:b/>
          <w:sz w:val="28"/>
          <w:szCs w:val="28"/>
        </w:rPr>
        <w:t>Содержание дорог</w:t>
      </w:r>
      <w:r w:rsidR="00FF53B9" w:rsidRPr="00FD2166">
        <w:rPr>
          <w:rFonts w:ascii="Times New Roman" w:hAnsi="Times New Roman" w:cs="Times New Roman"/>
          <w:sz w:val="28"/>
          <w:szCs w:val="28"/>
        </w:rPr>
        <w:t xml:space="preserve"> - комплекс работ</w:t>
      </w:r>
      <w:r w:rsidR="006000B5" w:rsidRPr="00FD2166">
        <w:rPr>
          <w:rFonts w:ascii="Times New Roman" w:hAnsi="Times New Roman" w:cs="Times New Roman"/>
          <w:sz w:val="28"/>
          <w:szCs w:val="28"/>
        </w:rPr>
        <w:t xml:space="preserve"> по поддержанию надлежащего технического состояния автомобильной дороги, о</w:t>
      </w:r>
      <w:r w:rsidR="00814024">
        <w:rPr>
          <w:rFonts w:ascii="Times New Roman" w:hAnsi="Times New Roman" w:cs="Times New Roman"/>
          <w:sz w:val="28"/>
          <w:szCs w:val="28"/>
        </w:rPr>
        <w:t>ценке ее технического состояния</w:t>
      </w:r>
      <w:r w:rsidR="009132CB">
        <w:rPr>
          <w:rFonts w:ascii="Times New Roman" w:hAnsi="Times New Roman" w:cs="Times New Roman"/>
          <w:sz w:val="28"/>
          <w:szCs w:val="28"/>
        </w:rPr>
        <w:t>, а так</w:t>
      </w:r>
      <w:r w:rsidR="00EB59F4">
        <w:rPr>
          <w:rFonts w:ascii="Times New Roman" w:hAnsi="Times New Roman" w:cs="Times New Roman"/>
          <w:sz w:val="28"/>
          <w:szCs w:val="28"/>
        </w:rPr>
        <w:t xml:space="preserve">же по </w:t>
      </w:r>
      <w:r w:rsidR="006000B5" w:rsidRPr="00FD2166">
        <w:rPr>
          <w:rFonts w:ascii="Times New Roman" w:hAnsi="Times New Roman" w:cs="Times New Roman"/>
          <w:sz w:val="28"/>
          <w:szCs w:val="28"/>
        </w:rPr>
        <w:t>организации и обеспечению безопасности дорожного движения.</w:t>
      </w:r>
    </w:p>
    <w:p w:rsidR="009B6ACA" w:rsidRPr="00FD2166" w:rsidRDefault="005C04E8" w:rsidP="005C04E8">
      <w:pPr>
        <w:pStyle w:val="ConsPlusNormal"/>
        <w:ind w:firstLine="0"/>
        <w:jc w:val="both"/>
        <w:rPr>
          <w:rFonts w:ascii="Times New Roman" w:hAnsi="Times New Roman" w:cs="Times New Roman"/>
          <w:sz w:val="28"/>
          <w:szCs w:val="28"/>
        </w:rPr>
      </w:pPr>
      <w:r w:rsidRPr="00FD2166">
        <w:rPr>
          <w:rFonts w:ascii="Times New Roman" w:hAnsi="Times New Roman" w:cs="Times New Roman"/>
          <w:sz w:val="28"/>
          <w:szCs w:val="28"/>
        </w:rPr>
        <w:t xml:space="preserve">            </w:t>
      </w:r>
      <w:r w:rsidR="00445CD7" w:rsidRPr="00FD2166">
        <w:rPr>
          <w:rFonts w:ascii="Times New Roman" w:hAnsi="Times New Roman" w:cs="Times New Roman"/>
          <w:sz w:val="28"/>
          <w:szCs w:val="28"/>
        </w:rPr>
        <w:t xml:space="preserve"> </w:t>
      </w:r>
      <w:r w:rsidRPr="00FD2166">
        <w:rPr>
          <w:rFonts w:ascii="Times New Roman" w:hAnsi="Times New Roman" w:cs="Times New Roman"/>
          <w:sz w:val="28"/>
          <w:szCs w:val="28"/>
        </w:rPr>
        <w:t>2.1.4</w:t>
      </w:r>
      <w:r w:rsidR="007B6282">
        <w:rPr>
          <w:rFonts w:ascii="Times New Roman" w:hAnsi="Times New Roman" w:cs="Times New Roman"/>
          <w:sz w:val="28"/>
          <w:szCs w:val="28"/>
        </w:rPr>
        <w:t>2</w:t>
      </w:r>
      <w:r w:rsidRPr="00FD2166">
        <w:rPr>
          <w:rFonts w:ascii="Times New Roman" w:hAnsi="Times New Roman" w:cs="Times New Roman"/>
          <w:b/>
          <w:sz w:val="28"/>
          <w:szCs w:val="28"/>
        </w:rPr>
        <w:t xml:space="preserve"> </w:t>
      </w:r>
      <w:r w:rsidR="00E87CB1" w:rsidRPr="00FD2166">
        <w:rPr>
          <w:rFonts w:ascii="Times New Roman" w:hAnsi="Times New Roman" w:cs="Times New Roman"/>
          <w:b/>
          <w:sz w:val="28"/>
          <w:szCs w:val="28"/>
        </w:rPr>
        <w:t xml:space="preserve"> </w:t>
      </w:r>
      <w:r w:rsidR="00FF53B9" w:rsidRPr="00FD2166">
        <w:rPr>
          <w:rFonts w:ascii="Times New Roman" w:hAnsi="Times New Roman" w:cs="Times New Roman"/>
          <w:b/>
          <w:sz w:val="28"/>
          <w:szCs w:val="28"/>
        </w:rPr>
        <w:t>Подтопление</w:t>
      </w:r>
      <w:r w:rsidR="00FF53B9" w:rsidRPr="00FD2166">
        <w:rPr>
          <w:rFonts w:ascii="Times New Roman" w:hAnsi="Times New Roman" w:cs="Times New Roman"/>
          <w:sz w:val="28"/>
          <w:szCs w:val="28"/>
        </w:rPr>
        <w:t xml:space="preserve"> - подъем уровня грунтовых вод, вызванный повышением горизонта вод в реках, затопление водой участка дороги, части территорий от атмосферных осадков, снеготаяния, некачественно уложенного асфальтобетонного покрытия дорог, тротуаров, сброса или утечки воды из инженерных сетей и коммуникаций, неисправности либо нарушения правил обслуживания водоприемных устройств и сооружений водоотвода,</w:t>
      </w:r>
      <w:r w:rsidR="00814024">
        <w:rPr>
          <w:rFonts w:ascii="Times New Roman" w:hAnsi="Times New Roman" w:cs="Times New Roman"/>
          <w:sz w:val="28"/>
          <w:szCs w:val="28"/>
        </w:rPr>
        <w:t xml:space="preserve"> обустройства и обслуживания дренажных (водоотводных) канав,</w:t>
      </w:r>
      <w:r w:rsidR="00FF53B9" w:rsidRPr="00FD2166">
        <w:rPr>
          <w:rFonts w:ascii="Times New Roman" w:hAnsi="Times New Roman" w:cs="Times New Roman"/>
          <w:sz w:val="28"/>
          <w:szCs w:val="28"/>
        </w:rPr>
        <w:t xml:space="preserve"> препятствующие нормальной жизнедеятельности населения.</w:t>
      </w:r>
    </w:p>
    <w:p w:rsidR="006A09D7" w:rsidRPr="00FD2166" w:rsidRDefault="006A09D7" w:rsidP="005C04E8">
      <w:pPr>
        <w:pStyle w:val="ConsPlusNormal"/>
        <w:ind w:firstLine="0"/>
        <w:jc w:val="both"/>
        <w:rPr>
          <w:rFonts w:ascii="Times New Roman" w:hAnsi="Times New Roman" w:cs="Times New Roman"/>
          <w:sz w:val="28"/>
          <w:szCs w:val="28"/>
        </w:rPr>
      </w:pPr>
    </w:p>
    <w:p w:rsidR="006A09D7" w:rsidRPr="00FD2166" w:rsidRDefault="006A09D7" w:rsidP="00142C34">
      <w:pPr>
        <w:pStyle w:val="ConsPlusNormal"/>
        <w:ind w:firstLine="0"/>
        <w:jc w:val="center"/>
        <w:rPr>
          <w:rFonts w:ascii="Times New Roman" w:hAnsi="Times New Roman" w:cs="Times New Roman"/>
          <w:b/>
          <w:sz w:val="28"/>
          <w:szCs w:val="28"/>
        </w:rPr>
      </w:pPr>
      <w:r w:rsidRPr="00FD2166">
        <w:rPr>
          <w:rFonts w:ascii="Times New Roman" w:hAnsi="Times New Roman" w:cs="Times New Roman"/>
          <w:b/>
          <w:sz w:val="28"/>
          <w:szCs w:val="28"/>
        </w:rPr>
        <w:t>Статья 3. Определение границ прилегающих территорий.</w:t>
      </w:r>
    </w:p>
    <w:p w:rsidR="009F2988" w:rsidRPr="00FD2166" w:rsidRDefault="009F2988" w:rsidP="000E7B62">
      <w:pPr>
        <w:tabs>
          <w:tab w:val="left" w:pos="6849"/>
        </w:tabs>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3.1 Определение границ прилегающих территорий:</w:t>
      </w:r>
      <w:r w:rsidR="000E7B62" w:rsidRPr="00FD2166">
        <w:rPr>
          <w:rFonts w:ascii="Times New Roman" w:eastAsia="Times New Roman" w:hAnsi="Times New Roman" w:cs="Times New Roman"/>
          <w:sz w:val="28"/>
          <w:szCs w:val="28"/>
        </w:rPr>
        <w:tab/>
      </w:r>
    </w:p>
    <w:p w:rsidR="009F2988" w:rsidRPr="00FD2166" w:rsidRDefault="009F2988" w:rsidP="009F2988">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3.1.1 </w:t>
      </w:r>
      <w:r w:rsidR="004E2EA5">
        <w:rPr>
          <w:rFonts w:ascii="Times New Roman" w:hAnsi="Times New Roman" w:cs="Times New Roman"/>
          <w:sz w:val="28"/>
          <w:szCs w:val="28"/>
        </w:rPr>
        <w:t xml:space="preserve">Границы прилегающих территорий </w:t>
      </w:r>
      <w:r w:rsidR="004E2EA5" w:rsidRPr="00142D30">
        <w:rPr>
          <w:rFonts w:ascii="Times New Roman" w:hAnsi="Times New Roman" w:cs="Times New Roman"/>
          <w:sz w:val="28"/>
          <w:szCs w:val="28"/>
        </w:rPr>
        <w:t xml:space="preserve">определяются </w:t>
      </w:r>
      <w:r w:rsidR="004E2EA5">
        <w:rPr>
          <w:rFonts w:ascii="Times New Roman" w:hAnsi="Times New Roman" w:cs="Times New Roman"/>
          <w:sz w:val="28"/>
          <w:szCs w:val="28"/>
        </w:rPr>
        <w:t xml:space="preserve">настоящими </w:t>
      </w:r>
      <w:r w:rsidR="004E2EA5" w:rsidRPr="00142D30">
        <w:rPr>
          <w:rFonts w:ascii="Times New Roman" w:hAnsi="Times New Roman" w:cs="Times New Roman"/>
          <w:sz w:val="28"/>
          <w:szCs w:val="28"/>
        </w:rPr>
        <w:t xml:space="preserve">правилами в метрах от внутренней части границ прилегающей территории до внешней части границ прилегающей территории. Расстояние от внутренней части границы прилегающей территории до внешней части </w:t>
      </w:r>
      <w:r w:rsidR="004E2EA5">
        <w:rPr>
          <w:rFonts w:ascii="Times New Roman" w:hAnsi="Times New Roman" w:cs="Times New Roman"/>
          <w:sz w:val="28"/>
          <w:szCs w:val="28"/>
        </w:rPr>
        <w:t xml:space="preserve">границы прилегающей территории составляет </w:t>
      </w:r>
      <w:r w:rsidR="004E2EA5" w:rsidRPr="00142D30">
        <w:rPr>
          <w:rFonts w:ascii="Times New Roman" w:hAnsi="Times New Roman" w:cs="Times New Roman"/>
          <w:sz w:val="28"/>
          <w:szCs w:val="28"/>
        </w:rPr>
        <w:t xml:space="preserve">10 метров, за исключением случаев, установленных подпунктами 3.1.2; </w:t>
      </w:r>
      <w:r w:rsidR="004E2EA5">
        <w:rPr>
          <w:rFonts w:ascii="Times New Roman" w:hAnsi="Times New Roman" w:cs="Times New Roman"/>
          <w:sz w:val="28"/>
          <w:szCs w:val="28"/>
        </w:rPr>
        <w:t>3.1.4; и 3.1.5 настоящей статьи</w:t>
      </w:r>
      <w:r w:rsidRPr="00FD2166">
        <w:rPr>
          <w:rFonts w:ascii="Times New Roman" w:eastAsia="Times New Roman" w:hAnsi="Times New Roman" w:cs="Times New Roman"/>
          <w:sz w:val="28"/>
          <w:szCs w:val="28"/>
        </w:rPr>
        <w:t>.</w:t>
      </w:r>
    </w:p>
    <w:p w:rsidR="004E2EA5" w:rsidRDefault="009F2988" w:rsidP="004E2EA5">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3.1.2 </w:t>
      </w:r>
      <w:r w:rsidR="004E2EA5" w:rsidRPr="00FD2166">
        <w:rPr>
          <w:rFonts w:ascii="Times New Roman" w:eastAsia="Times New Roman" w:hAnsi="Times New Roman" w:cs="Times New Roman"/>
          <w:sz w:val="28"/>
          <w:szCs w:val="28"/>
        </w:rPr>
        <w:t>Расстояние о</w:t>
      </w:r>
      <w:r w:rsidR="004E2EA5">
        <w:rPr>
          <w:rFonts w:ascii="Times New Roman" w:eastAsia="Times New Roman" w:hAnsi="Times New Roman" w:cs="Times New Roman"/>
          <w:sz w:val="28"/>
          <w:szCs w:val="28"/>
        </w:rPr>
        <w:t>т</w:t>
      </w:r>
      <w:r w:rsidR="004E2EA5" w:rsidRPr="00FD2166">
        <w:rPr>
          <w:rFonts w:ascii="Times New Roman" w:eastAsia="Times New Roman" w:hAnsi="Times New Roman" w:cs="Times New Roman"/>
          <w:sz w:val="28"/>
          <w:szCs w:val="28"/>
        </w:rPr>
        <w:t xml:space="preserve"> внутренней части границы при</w:t>
      </w:r>
      <w:r w:rsidR="004E2EA5">
        <w:rPr>
          <w:rFonts w:ascii="Times New Roman" w:eastAsia="Times New Roman" w:hAnsi="Times New Roman" w:cs="Times New Roman"/>
          <w:sz w:val="28"/>
          <w:szCs w:val="28"/>
        </w:rPr>
        <w:t xml:space="preserve">легающей территории до внешней </w:t>
      </w:r>
      <w:r w:rsidR="004E2EA5" w:rsidRPr="00FD2166">
        <w:rPr>
          <w:rFonts w:ascii="Times New Roman" w:eastAsia="Times New Roman" w:hAnsi="Times New Roman" w:cs="Times New Roman"/>
          <w:sz w:val="28"/>
          <w:szCs w:val="28"/>
        </w:rPr>
        <w:t>части границы прилегающей территории может превышать расстояние, определенное в соответствии с подпунктом 3.1.1 настоящ</w:t>
      </w:r>
      <w:r w:rsidR="004E2EA5">
        <w:rPr>
          <w:rFonts w:ascii="Times New Roman" w:eastAsia="Times New Roman" w:hAnsi="Times New Roman" w:cs="Times New Roman"/>
          <w:sz w:val="28"/>
          <w:szCs w:val="28"/>
        </w:rPr>
        <w:t xml:space="preserve">ей статьи, в случае заключения </w:t>
      </w:r>
      <w:r w:rsidR="004E2EA5" w:rsidRPr="00FD2166">
        <w:rPr>
          <w:rFonts w:ascii="Times New Roman" w:eastAsia="Times New Roman" w:hAnsi="Times New Roman" w:cs="Times New Roman"/>
          <w:sz w:val="28"/>
          <w:szCs w:val="28"/>
        </w:rPr>
        <w:t>соглашения об установлении границ прилегающе</w:t>
      </w:r>
      <w:r w:rsidR="004E2EA5">
        <w:rPr>
          <w:rFonts w:ascii="Times New Roman" w:eastAsia="Times New Roman" w:hAnsi="Times New Roman" w:cs="Times New Roman"/>
          <w:sz w:val="28"/>
          <w:szCs w:val="28"/>
        </w:rPr>
        <w:t xml:space="preserve">й территории между органом местного самоуправления и собственником </w:t>
      </w:r>
      <w:r w:rsidR="004E2EA5" w:rsidRPr="00FD2166">
        <w:rPr>
          <w:rFonts w:ascii="Times New Roman" w:eastAsia="Times New Roman" w:hAnsi="Times New Roman" w:cs="Times New Roman"/>
          <w:sz w:val="28"/>
          <w:szCs w:val="28"/>
        </w:rPr>
        <w:t>или иным законным владельцем здания, строения, сооружения, земельного участка.</w:t>
      </w:r>
    </w:p>
    <w:p w:rsidR="004E2EA5" w:rsidRPr="00FD2166" w:rsidRDefault="004E2EA5" w:rsidP="004E2EA5">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Для заключения соглашения</w:t>
      </w:r>
      <w:r>
        <w:rPr>
          <w:rFonts w:ascii="Times New Roman" w:eastAsia="Times New Roman" w:hAnsi="Times New Roman" w:cs="Times New Roman"/>
          <w:sz w:val="28"/>
          <w:szCs w:val="28"/>
        </w:rPr>
        <w:t xml:space="preserve"> об установлении границ прилегающей территории (далее по тексту – соглашение)</w:t>
      </w:r>
      <w:r w:rsidRPr="00FD2166">
        <w:rPr>
          <w:rFonts w:ascii="Times New Roman" w:eastAsia="Times New Roman" w:hAnsi="Times New Roman" w:cs="Times New Roman"/>
          <w:sz w:val="28"/>
          <w:szCs w:val="28"/>
        </w:rPr>
        <w:t xml:space="preserve"> собственник или иной законный владелец здания, строения, сооружения, земельного участка, обращается с заявлением в администрацию Карасукского района Новосибирской области. </w:t>
      </w:r>
    </w:p>
    <w:p w:rsidR="004E2EA5" w:rsidRPr="00FD2166" w:rsidRDefault="004E2EA5" w:rsidP="004E2EA5">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а) В</w:t>
      </w:r>
      <w:r>
        <w:rPr>
          <w:rFonts w:ascii="Times New Roman" w:eastAsia="Times New Roman" w:hAnsi="Times New Roman" w:cs="Times New Roman"/>
          <w:sz w:val="28"/>
          <w:szCs w:val="28"/>
        </w:rPr>
        <w:t xml:space="preserve"> </w:t>
      </w:r>
      <w:r w:rsidRPr="00FD2166">
        <w:rPr>
          <w:rFonts w:ascii="Times New Roman" w:eastAsia="Times New Roman" w:hAnsi="Times New Roman" w:cs="Times New Roman"/>
          <w:sz w:val="28"/>
          <w:szCs w:val="28"/>
        </w:rPr>
        <w:t>заявлении указываются: фамилия, имя отчество (последнее при наличии) собственника или иного законного владельца здания, строения, сооружения, земельного участка, почтовый адрес и контактный телефон. К заявлению прикладывается копия документа, удостоверяющего личность заявителя и (или) документ, подтверждающий полномочия</w:t>
      </w:r>
      <w:r>
        <w:rPr>
          <w:rFonts w:ascii="Times New Roman" w:eastAsia="Times New Roman" w:hAnsi="Times New Roman" w:cs="Times New Roman"/>
          <w:sz w:val="28"/>
          <w:szCs w:val="28"/>
        </w:rPr>
        <w:t xml:space="preserve"> представителя</w:t>
      </w:r>
      <w:r w:rsidRPr="00FD2166">
        <w:rPr>
          <w:rFonts w:ascii="Times New Roman" w:eastAsia="Times New Roman" w:hAnsi="Times New Roman" w:cs="Times New Roman"/>
          <w:sz w:val="28"/>
          <w:szCs w:val="28"/>
        </w:rPr>
        <w:t>, правоустанавливающие документы на объект недвижимости,</w:t>
      </w:r>
      <w:r w:rsidRPr="00FF6F42">
        <w:rPr>
          <w:color w:val="464C55"/>
          <w:sz w:val="20"/>
          <w:szCs w:val="20"/>
          <w:shd w:val="clear" w:color="auto" w:fill="FFFFFF"/>
        </w:rPr>
        <w:t xml:space="preserve"> </w:t>
      </w:r>
      <w:r>
        <w:rPr>
          <w:rFonts w:ascii="Times New Roman" w:hAnsi="Times New Roman" w:cs="Times New Roman"/>
          <w:color w:val="auto"/>
          <w:sz w:val="28"/>
          <w:szCs w:val="28"/>
          <w:shd w:val="clear" w:color="auto" w:fill="FFFFFF"/>
        </w:rPr>
        <w:t>сведения,</w:t>
      </w:r>
      <w:r w:rsidRPr="00FF6F42">
        <w:rPr>
          <w:rFonts w:ascii="Times New Roman" w:hAnsi="Times New Roman" w:cs="Times New Roman"/>
          <w:color w:val="auto"/>
          <w:sz w:val="28"/>
          <w:szCs w:val="28"/>
          <w:shd w:val="clear" w:color="auto" w:fill="FFFFFF"/>
        </w:rPr>
        <w:t xml:space="preserve"> содержащиеся в ЕГРН</w:t>
      </w:r>
      <w:r>
        <w:rPr>
          <w:rFonts w:ascii="Times New Roman" w:hAnsi="Times New Roman" w:cs="Times New Roman"/>
          <w:color w:val="auto"/>
          <w:sz w:val="28"/>
          <w:szCs w:val="28"/>
          <w:shd w:val="clear" w:color="auto" w:fill="FFFFFF"/>
        </w:rPr>
        <w:t>,</w:t>
      </w:r>
      <w:r w:rsidRPr="00FD2166">
        <w:rPr>
          <w:rFonts w:ascii="Times New Roman" w:eastAsia="Times New Roman" w:hAnsi="Times New Roman" w:cs="Times New Roman"/>
          <w:sz w:val="28"/>
          <w:szCs w:val="28"/>
        </w:rPr>
        <w:t xml:space="preserve"> правоустанавливающие документы на земельный участок, предоставленный под существующий объект недвижимости в случае их отсутствия в Едином государственном реестре недвижимости</w:t>
      </w:r>
      <w:r w:rsidRPr="00FF6F42">
        <w:rPr>
          <w:rFonts w:ascii="Times New Roman" w:eastAsia="Times New Roman" w:hAnsi="Times New Roman" w:cs="Times New Roman"/>
          <w:color w:val="auto"/>
          <w:sz w:val="28"/>
          <w:szCs w:val="28"/>
        </w:rPr>
        <w:t>.</w:t>
      </w:r>
    </w:p>
    <w:p w:rsidR="004E2EA5" w:rsidRDefault="004E2EA5" w:rsidP="004E2EA5">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б) Заявление с прилагаемыми к нему документами подлежит регистрации в администрации в день его поступления и направляется на рассмотрение в отдел благоустройства администрации Карасукского района Новосибирской области. По </w:t>
      </w:r>
      <w:r w:rsidRPr="00FD2166">
        <w:rPr>
          <w:rFonts w:ascii="Times New Roman" w:eastAsia="Times New Roman" w:hAnsi="Times New Roman" w:cs="Times New Roman"/>
          <w:sz w:val="28"/>
          <w:szCs w:val="28"/>
        </w:rPr>
        <w:lastRenderedPageBreak/>
        <w:t>результатам рассмотрения заявления, специалист отдела благо</w:t>
      </w:r>
      <w:r>
        <w:rPr>
          <w:rFonts w:ascii="Times New Roman" w:eastAsia="Times New Roman" w:hAnsi="Times New Roman" w:cs="Times New Roman"/>
          <w:sz w:val="28"/>
          <w:szCs w:val="28"/>
        </w:rPr>
        <w:t>устройства выносит предложения Г</w:t>
      </w:r>
      <w:r w:rsidRPr="00FD2166">
        <w:rPr>
          <w:rFonts w:ascii="Times New Roman" w:eastAsia="Times New Roman" w:hAnsi="Times New Roman" w:cs="Times New Roman"/>
          <w:sz w:val="28"/>
          <w:szCs w:val="28"/>
        </w:rPr>
        <w:t>лаве Карасукского района</w:t>
      </w:r>
      <w:r>
        <w:rPr>
          <w:rFonts w:ascii="Times New Roman" w:eastAsia="Times New Roman" w:hAnsi="Times New Roman" w:cs="Times New Roman"/>
          <w:sz w:val="28"/>
          <w:szCs w:val="28"/>
        </w:rPr>
        <w:t xml:space="preserve"> Новосибирской области</w:t>
      </w:r>
      <w:r w:rsidRPr="00FD2166">
        <w:rPr>
          <w:rFonts w:ascii="Times New Roman" w:eastAsia="Times New Roman" w:hAnsi="Times New Roman" w:cs="Times New Roman"/>
          <w:sz w:val="28"/>
          <w:szCs w:val="28"/>
        </w:rPr>
        <w:t xml:space="preserve">. </w:t>
      </w:r>
    </w:p>
    <w:p w:rsidR="004E2EA5" w:rsidRPr="00FD2166" w:rsidRDefault="004E2EA5" w:rsidP="004E2EA5">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в) Глава Карасукского района</w:t>
      </w:r>
      <w:r>
        <w:rPr>
          <w:rFonts w:ascii="Times New Roman" w:eastAsia="Times New Roman" w:hAnsi="Times New Roman" w:cs="Times New Roman"/>
          <w:sz w:val="28"/>
          <w:szCs w:val="28"/>
        </w:rPr>
        <w:t xml:space="preserve"> Новосибирской области</w:t>
      </w:r>
      <w:r w:rsidRPr="00FD2166">
        <w:rPr>
          <w:rFonts w:ascii="Times New Roman" w:eastAsia="Times New Roman" w:hAnsi="Times New Roman" w:cs="Times New Roman"/>
          <w:sz w:val="28"/>
          <w:szCs w:val="28"/>
        </w:rPr>
        <w:t xml:space="preserve"> принимает</w:t>
      </w:r>
      <w:r>
        <w:rPr>
          <w:rFonts w:ascii="Times New Roman" w:eastAsia="Times New Roman" w:hAnsi="Times New Roman" w:cs="Times New Roman"/>
          <w:sz w:val="28"/>
          <w:szCs w:val="28"/>
        </w:rPr>
        <w:t xml:space="preserve"> решение о заключении соглашения</w:t>
      </w:r>
      <w:r w:rsidRPr="00FD2166">
        <w:rPr>
          <w:rFonts w:ascii="Times New Roman" w:eastAsia="Times New Roman" w:hAnsi="Times New Roman" w:cs="Times New Roman"/>
          <w:sz w:val="28"/>
          <w:szCs w:val="28"/>
        </w:rPr>
        <w:t xml:space="preserve"> или об отказе в заключении соглашения не позднее 30 дней с даты регистрации заявления.</w:t>
      </w:r>
    </w:p>
    <w:p w:rsidR="004E2EA5" w:rsidRPr="00FD2166" w:rsidRDefault="004E2EA5" w:rsidP="004E2EA5">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г) Проект соглашения, подписанный Главой Карасукского района Новосибирской области или уве</w:t>
      </w:r>
      <w:r w:rsidR="00EB59F4">
        <w:rPr>
          <w:rFonts w:ascii="Times New Roman" w:eastAsia="Times New Roman" w:hAnsi="Times New Roman" w:cs="Times New Roman"/>
          <w:sz w:val="28"/>
          <w:szCs w:val="28"/>
        </w:rPr>
        <w:t xml:space="preserve">домление об отказе в заключении </w:t>
      </w:r>
      <w:r w:rsidRPr="00FD2166">
        <w:rPr>
          <w:rFonts w:ascii="Times New Roman" w:eastAsia="Times New Roman" w:hAnsi="Times New Roman" w:cs="Times New Roman"/>
          <w:sz w:val="28"/>
          <w:szCs w:val="28"/>
        </w:rPr>
        <w:t>соглашения</w:t>
      </w:r>
      <w:r w:rsidR="00EB59F4">
        <w:rPr>
          <w:rFonts w:ascii="Times New Roman" w:eastAsia="Times New Roman" w:hAnsi="Times New Roman" w:cs="Times New Roman"/>
          <w:sz w:val="28"/>
          <w:szCs w:val="28"/>
        </w:rPr>
        <w:t xml:space="preserve">, </w:t>
      </w:r>
      <w:r w:rsidRPr="00FD2166">
        <w:rPr>
          <w:rFonts w:ascii="Times New Roman" w:eastAsia="Times New Roman" w:hAnsi="Times New Roman" w:cs="Times New Roman"/>
          <w:sz w:val="28"/>
          <w:szCs w:val="28"/>
        </w:rPr>
        <w:t>подлежит направлению (вручению) заявителю не позднее 2 рабочих дней со дня принятия указанных решений.</w:t>
      </w:r>
    </w:p>
    <w:p w:rsidR="004E2EA5" w:rsidRPr="00FD2166" w:rsidRDefault="004E2EA5" w:rsidP="004E2EA5">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д) Проект соглашения должен быть подписан заявителем и возвращен в администрацию Карасукского района Новосибирской области не позднее </w:t>
      </w:r>
      <w:r>
        <w:rPr>
          <w:rFonts w:ascii="Times New Roman" w:eastAsia="Times New Roman" w:hAnsi="Times New Roman" w:cs="Times New Roman"/>
          <w:sz w:val="28"/>
          <w:szCs w:val="28"/>
        </w:rPr>
        <w:t xml:space="preserve">10 </w:t>
      </w:r>
      <w:r w:rsidRPr="00FD2166">
        <w:rPr>
          <w:rFonts w:ascii="Times New Roman" w:eastAsia="Times New Roman" w:hAnsi="Times New Roman" w:cs="Times New Roman"/>
          <w:sz w:val="28"/>
          <w:szCs w:val="28"/>
        </w:rPr>
        <w:t>дней с момента получения.</w:t>
      </w:r>
    </w:p>
    <w:p w:rsidR="004E2EA5" w:rsidRDefault="004E2EA5" w:rsidP="004E2EA5">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е) Основанием для отказа в заключении соглашения является отсутствие права собственности или иного законного основания владения зданием, строением, сооружением, земельным участком. </w:t>
      </w:r>
      <w:r w:rsidR="00EB59F4">
        <w:rPr>
          <w:rFonts w:ascii="Times New Roman" w:eastAsia="Times New Roman" w:hAnsi="Times New Roman" w:cs="Times New Roman"/>
          <w:sz w:val="28"/>
          <w:szCs w:val="28"/>
        </w:rPr>
        <w:t>Указанные сведения, в случае не</w:t>
      </w:r>
      <w:r w:rsidRPr="00FD2166">
        <w:rPr>
          <w:rFonts w:ascii="Times New Roman" w:eastAsia="Times New Roman" w:hAnsi="Times New Roman" w:cs="Times New Roman"/>
          <w:sz w:val="28"/>
          <w:szCs w:val="28"/>
        </w:rPr>
        <w:t>представления заявителем по собственной инициативе, запрашиваются администрацией Карасукского района Новосибирской области в порядке межведомственного информационного взаимодействия.</w:t>
      </w:r>
    </w:p>
    <w:p w:rsidR="004E2EA5" w:rsidRDefault="004E2EA5" w:rsidP="004E2EA5">
      <w:pPr>
        <w:spacing w:line="240" w:lineRule="auto"/>
        <w:ind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Типовая форма соглашения утверждается постановлением администрации Карасукского района Новосибирской области.</w:t>
      </w:r>
      <w:r w:rsidR="002270B5">
        <w:rPr>
          <w:rFonts w:ascii="Times New Roman" w:eastAsia="Times New Roman" w:hAnsi="Times New Roman" w:cs="Times New Roman"/>
          <w:sz w:val="28"/>
          <w:szCs w:val="28"/>
        </w:rPr>
        <w:t xml:space="preserve">          </w:t>
      </w:r>
    </w:p>
    <w:p w:rsidR="009F2988" w:rsidRPr="00FD2166" w:rsidRDefault="00EF3AE9" w:rsidP="004E2EA5">
      <w:pPr>
        <w:spacing w:line="240" w:lineRule="auto"/>
        <w:ind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3.1.3</w:t>
      </w:r>
      <w:r w:rsidR="009F2988" w:rsidRPr="00FD2166">
        <w:rPr>
          <w:rFonts w:ascii="Times New Roman" w:eastAsia="Times New Roman" w:hAnsi="Times New Roman" w:cs="Times New Roman"/>
          <w:sz w:val="28"/>
          <w:szCs w:val="28"/>
        </w:rPr>
        <w:t xml:space="preserve"> Границы прил</w:t>
      </w:r>
      <w:r w:rsidR="00653C14" w:rsidRPr="00FD2166">
        <w:rPr>
          <w:rFonts w:ascii="Times New Roman" w:eastAsia="Times New Roman" w:hAnsi="Times New Roman" w:cs="Times New Roman"/>
          <w:sz w:val="28"/>
          <w:szCs w:val="28"/>
        </w:rPr>
        <w:t>егающей территории определяются</w:t>
      </w:r>
      <w:r w:rsidR="009F2988" w:rsidRPr="00FD2166">
        <w:rPr>
          <w:rFonts w:ascii="Times New Roman" w:eastAsia="Times New Roman" w:hAnsi="Times New Roman" w:cs="Times New Roman"/>
          <w:sz w:val="28"/>
          <w:szCs w:val="28"/>
        </w:rPr>
        <w:t xml:space="preserve"> в зависимости от фактического использования здания, строения, сооружения, земельного участка, вида их разрешенного использования, расположения, площади.</w:t>
      </w:r>
    </w:p>
    <w:p w:rsidR="009F2988" w:rsidRPr="00FD2166" w:rsidRDefault="00EF3AE9" w:rsidP="009F2988">
      <w:pPr>
        <w:spacing w:line="240" w:lineRule="auto"/>
        <w:ind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3.1.4</w:t>
      </w:r>
      <w:r w:rsidR="009F2988" w:rsidRPr="00FD2166">
        <w:rPr>
          <w:rFonts w:ascii="Times New Roman" w:eastAsia="Times New Roman" w:hAnsi="Times New Roman" w:cs="Times New Roman"/>
          <w:sz w:val="28"/>
          <w:szCs w:val="28"/>
        </w:rPr>
        <w:t xml:space="preserve"> Границы прилегающей территории в отношении мног</w:t>
      </w:r>
      <w:r w:rsidR="008E473C">
        <w:rPr>
          <w:rFonts w:ascii="Times New Roman" w:eastAsia="Times New Roman" w:hAnsi="Times New Roman" w:cs="Times New Roman"/>
          <w:sz w:val="28"/>
          <w:szCs w:val="28"/>
        </w:rPr>
        <w:t xml:space="preserve">оквартирного дома определяются </w:t>
      </w:r>
      <w:r w:rsidR="009F2988" w:rsidRPr="00FD2166">
        <w:rPr>
          <w:rFonts w:ascii="Times New Roman" w:eastAsia="Times New Roman" w:hAnsi="Times New Roman" w:cs="Times New Roman"/>
          <w:sz w:val="28"/>
          <w:szCs w:val="28"/>
        </w:rPr>
        <w:t xml:space="preserve">по границам </w:t>
      </w:r>
      <w:r w:rsidR="008E473C">
        <w:rPr>
          <w:rFonts w:ascii="Times New Roman" w:eastAsia="Times New Roman" w:hAnsi="Times New Roman" w:cs="Times New Roman"/>
          <w:sz w:val="28"/>
          <w:szCs w:val="28"/>
        </w:rPr>
        <w:t xml:space="preserve">земельного участка, на котором </w:t>
      </w:r>
      <w:r w:rsidR="009F2988" w:rsidRPr="00FD2166">
        <w:rPr>
          <w:rFonts w:ascii="Times New Roman" w:eastAsia="Times New Roman" w:hAnsi="Times New Roman" w:cs="Times New Roman"/>
          <w:sz w:val="28"/>
          <w:szCs w:val="28"/>
        </w:rPr>
        <w:t>расположен данный многокварт</w:t>
      </w:r>
      <w:r w:rsidR="008E473C">
        <w:rPr>
          <w:rFonts w:ascii="Times New Roman" w:eastAsia="Times New Roman" w:hAnsi="Times New Roman" w:cs="Times New Roman"/>
          <w:sz w:val="28"/>
          <w:szCs w:val="28"/>
        </w:rPr>
        <w:t xml:space="preserve">ирный дом. Границы прилегающей </w:t>
      </w:r>
      <w:r w:rsidR="009F2988" w:rsidRPr="00FD2166">
        <w:rPr>
          <w:rFonts w:ascii="Times New Roman" w:eastAsia="Times New Roman" w:hAnsi="Times New Roman" w:cs="Times New Roman"/>
          <w:sz w:val="28"/>
          <w:szCs w:val="28"/>
        </w:rPr>
        <w:t>территории не определяются в отношении многоквартирного дома, зе</w:t>
      </w:r>
      <w:r w:rsidR="008E473C">
        <w:rPr>
          <w:rFonts w:ascii="Times New Roman" w:eastAsia="Times New Roman" w:hAnsi="Times New Roman" w:cs="Times New Roman"/>
          <w:sz w:val="28"/>
          <w:szCs w:val="28"/>
        </w:rPr>
        <w:t xml:space="preserve">мельный участок под которым не </w:t>
      </w:r>
      <w:r w:rsidR="009F2988" w:rsidRPr="00FD2166">
        <w:rPr>
          <w:rFonts w:ascii="Times New Roman" w:eastAsia="Times New Roman" w:hAnsi="Times New Roman" w:cs="Times New Roman"/>
          <w:sz w:val="28"/>
          <w:szCs w:val="28"/>
        </w:rPr>
        <w:t>образован или образован по его границам.</w:t>
      </w:r>
    </w:p>
    <w:p w:rsidR="00104E1C" w:rsidRDefault="00EF3AE9" w:rsidP="00B11927">
      <w:pPr>
        <w:spacing w:line="240" w:lineRule="auto"/>
        <w:ind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3.1.5</w:t>
      </w:r>
      <w:r w:rsidR="009F2988" w:rsidRPr="00FD2166">
        <w:rPr>
          <w:rFonts w:ascii="Times New Roman" w:eastAsia="Times New Roman" w:hAnsi="Times New Roman" w:cs="Times New Roman"/>
          <w:sz w:val="28"/>
          <w:szCs w:val="28"/>
        </w:rPr>
        <w:t xml:space="preserve"> Границы прилегающей территории в отношении объекта индивидуального жилищно</w:t>
      </w:r>
      <w:r w:rsidR="008E473C">
        <w:rPr>
          <w:rFonts w:ascii="Times New Roman" w:eastAsia="Times New Roman" w:hAnsi="Times New Roman" w:cs="Times New Roman"/>
          <w:sz w:val="28"/>
          <w:szCs w:val="28"/>
        </w:rPr>
        <w:t xml:space="preserve">го строительства определяются по границам </w:t>
      </w:r>
      <w:r w:rsidR="009F2988" w:rsidRPr="00FD2166">
        <w:rPr>
          <w:rFonts w:ascii="Times New Roman" w:eastAsia="Times New Roman" w:hAnsi="Times New Roman" w:cs="Times New Roman"/>
          <w:sz w:val="28"/>
          <w:szCs w:val="28"/>
        </w:rPr>
        <w:t xml:space="preserve">земельного участка, на котором расположен данный объект индивидуального жилищного строительства. </w:t>
      </w:r>
      <w:r w:rsidR="008E473C">
        <w:rPr>
          <w:rFonts w:ascii="Times New Roman" w:eastAsia="Times New Roman" w:hAnsi="Times New Roman" w:cs="Times New Roman"/>
          <w:sz w:val="28"/>
          <w:szCs w:val="28"/>
        </w:rPr>
        <w:t xml:space="preserve">Границы прилегающей территории не определяются в отношении объекта </w:t>
      </w:r>
      <w:r w:rsidR="009F2988" w:rsidRPr="00FD2166">
        <w:rPr>
          <w:rFonts w:ascii="Times New Roman" w:eastAsia="Times New Roman" w:hAnsi="Times New Roman" w:cs="Times New Roman"/>
          <w:sz w:val="28"/>
          <w:szCs w:val="28"/>
        </w:rPr>
        <w:t>индивидуального жилищного строительства, земельный участок под которым не образован или образован по его границам.</w:t>
      </w:r>
    </w:p>
    <w:p w:rsidR="009F2988" w:rsidRPr="00FD2166" w:rsidRDefault="00EF3AE9" w:rsidP="009F2988">
      <w:pPr>
        <w:spacing w:line="240" w:lineRule="auto"/>
        <w:ind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3.1.6 в </w:t>
      </w:r>
      <w:r w:rsidR="009F2988" w:rsidRPr="00FD2166">
        <w:rPr>
          <w:rFonts w:ascii="Times New Roman" w:eastAsia="Times New Roman" w:hAnsi="Times New Roman" w:cs="Times New Roman"/>
          <w:sz w:val="28"/>
          <w:szCs w:val="28"/>
        </w:rPr>
        <w:t>случае расположения здания, строения, сооружения, земельного участка рядом с автомобильной дорогой граница прилегающей территории определяется:</w:t>
      </w:r>
    </w:p>
    <w:p w:rsidR="009F2988" w:rsidRPr="00FD2166" w:rsidRDefault="009F2988" w:rsidP="009F2988">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 1) до края тротуара, прилегающего к автомоби</w:t>
      </w:r>
      <w:r w:rsidR="00EB59F4">
        <w:rPr>
          <w:rFonts w:ascii="Times New Roman" w:eastAsia="Times New Roman" w:hAnsi="Times New Roman" w:cs="Times New Roman"/>
          <w:sz w:val="28"/>
          <w:szCs w:val="28"/>
        </w:rPr>
        <w:t xml:space="preserve">льной дороге, при условии, </w:t>
      </w:r>
      <w:r w:rsidR="008E473C">
        <w:rPr>
          <w:rFonts w:ascii="Times New Roman" w:eastAsia="Times New Roman" w:hAnsi="Times New Roman" w:cs="Times New Roman"/>
          <w:sz w:val="28"/>
          <w:szCs w:val="28"/>
        </w:rPr>
        <w:t xml:space="preserve">что </w:t>
      </w:r>
      <w:r w:rsidRPr="00FD2166">
        <w:rPr>
          <w:rFonts w:ascii="Times New Roman" w:eastAsia="Times New Roman" w:hAnsi="Times New Roman" w:cs="Times New Roman"/>
          <w:sz w:val="28"/>
          <w:szCs w:val="28"/>
        </w:rPr>
        <w:t xml:space="preserve">такое расстояние не превышает максимальное расстояние, установленное в соответствии с подпунктом </w:t>
      </w:r>
      <w:r w:rsidR="00400691" w:rsidRPr="00FD2166">
        <w:rPr>
          <w:rFonts w:ascii="Times New Roman" w:eastAsia="Times New Roman" w:hAnsi="Times New Roman" w:cs="Times New Roman"/>
          <w:sz w:val="28"/>
          <w:szCs w:val="28"/>
        </w:rPr>
        <w:t>3</w:t>
      </w:r>
      <w:r w:rsidRPr="00FD2166">
        <w:rPr>
          <w:rFonts w:ascii="Times New Roman" w:eastAsia="Times New Roman" w:hAnsi="Times New Roman" w:cs="Times New Roman"/>
          <w:sz w:val="28"/>
          <w:szCs w:val="28"/>
        </w:rPr>
        <w:t>.</w:t>
      </w:r>
      <w:r w:rsidR="00400691" w:rsidRPr="00FD2166">
        <w:rPr>
          <w:rFonts w:ascii="Times New Roman" w:eastAsia="Times New Roman" w:hAnsi="Times New Roman" w:cs="Times New Roman"/>
          <w:sz w:val="28"/>
          <w:szCs w:val="28"/>
        </w:rPr>
        <w:t>1</w:t>
      </w:r>
      <w:r w:rsidRPr="00FD2166">
        <w:rPr>
          <w:rFonts w:ascii="Times New Roman" w:eastAsia="Times New Roman" w:hAnsi="Times New Roman" w:cs="Times New Roman"/>
          <w:sz w:val="28"/>
          <w:szCs w:val="28"/>
        </w:rPr>
        <w:t>.1 настоящей статьи;</w:t>
      </w:r>
    </w:p>
    <w:p w:rsidR="009F2988" w:rsidRPr="00FD2166" w:rsidRDefault="009F2988" w:rsidP="009F2988">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2) при отсутствии тротуара, прилегающего к автомобильной дороге, до границы полосы отвода автомобильной дороги при условии, что такое расстояние не превышает максимальное расстояние, установленное в соответствии с подпунктом </w:t>
      </w:r>
      <w:r w:rsidR="007B4B62" w:rsidRPr="00FD2166">
        <w:rPr>
          <w:rFonts w:ascii="Times New Roman" w:eastAsia="Times New Roman" w:hAnsi="Times New Roman" w:cs="Times New Roman"/>
          <w:sz w:val="28"/>
          <w:szCs w:val="28"/>
        </w:rPr>
        <w:t>3</w:t>
      </w:r>
      <w:r w:rsidRPr="00FD2166">
        <w:rPr>
          <w:rFonts w:ascii="Times New Roman" w:eastAsia="Times New Roman" w:hAnsi="Times New Roman" w:cs="Times New Roman"/>
          <w:sz w:val="28"/>
          <w:szCs w:val="28"/>
        </w:rPr>
        <w:t>.</w:t>
      </w:r>
      <w:r w:rsidR="007B4B62" w:rsidRPr="00FD2166">
        <w:rPr>
          <w:rFonts w:ascii="Times New Roman" w:eastAsia="Times New Roman" w:hAnsi="Times New Roman" w:cs="Times New Roman"/>
          <w:sz w:val="28"/>
          <w:szCs w:val="28"/>
        </w:rPr>
        <w:t>1</w:t>
      </w:r>
      <w:r w:rsidRPr="00FD2166">
        <w:rPr>
          <w:rFonts w:ascii="Times New Roman" w:eastAsia="Times New Roman" w:hAnsi="Times New Roman" w:cs="Times New Roman"/>
          <w:sz w:val="28"/>
          <w:szCs w:val="28"/>
        </w:rPr>
        <w:t>. настоящей статьи.</w:t>
      </w:r>
    </w:p>
    <w:p w:rsidR="009F2988" w:rsidRPr="00FD2166" w:rsidRDefault="00EF3AE9" w:rsidP="009F2988">
      <w:pPr>
        <w:spacing w:line="240" w:lineRule="auto"/>
        <w:ind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3.1.7</w:t>
      </w:r>
      <w:r w:rsidR="008E473C">
        <w:rPr>
          <w:rFonts w:ascii="Times New Roman" w:eastAsia="Times New Roman" w:hAnsi="Times New Roman" w:cs="Times New Roman"/>
          <w:sz w:val="28"/>
          <w:szCs w:val="28"/>
        </w:rPr>
        <w:t xml:space="preserve"> </w:t>
      </w:r>
      <w:r w:rsidR="009F2988" w:rsidRPr="00FD2166">
        <w:rPr>
          <w:rFonts w:ascii="Times New Roman" w:eastAsia="Times New Roman" w:hAnsi="Times New Roman" w:cs="Times New Roman"/>
          <w:sz w:val="28"/>
          <w:szCs w:val="28"/>
        </w:rPr>
        <w:t>В отн</w:t>
      </w:r>
      <w:r w:rsidR="00A104DA" w:rsidRPr="00FD2166">
        <w:rPr>
          <w:rFonts w:ascii="Times New Roman" w:eastAsia="Times New Roman" w:hAnsi="Times New Roman" w:cs="Times New Roman"/>
          <w:sz w:val="28"/>
          <w:szCs w:val="28"/>
        </w:rPr>
        <w:t>ошении каждого здания, строения</w:t>
      </w:r>
      <w:r w:rsidR="009F2988" w:rsidRPr="00FD2166">
        <w:rPr>
          <w:rFonts w:ascii="Times New Roman" w:eastAsia="Times New Roman" w:hAnsi="Times New Roman" w:cs="Times New Roman"/>
          <w:sz w:val="28"/>
          <w:szCs w:val="28"/>
        </w:rPr>
        <w:t>, сооружения, земельного участка могут быть установлены границы только одной прилегающей территории, при этом границы прилегающей территории могут иметь один замкнутый контур или несколько непересекающихся замкнутых контуров.</w:t>
      </w:r>
    </w:p>
    <w:p w:rsidR="009F2988" w:rsidRPr="00FD2166" w:rsidRDefault="00EF3AE9" w:rsidP="009F2988">
      <w:pPr>
        <w:spacing w:line="240" w:lineRule="auto"/>
        <w:ind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3.1.8</w:t>
      </w:r>
      <w:r w:rsidR="009F2988" w:rsidRPr="00FD2166">
        <w:rPr>
          <w:rFonts w:ascii="Times New Roman" w:eastAsia="Times New Roman" w:hAnsi="Times New Roman" w:cs="Times New Roman"/>
          <w:sz w:val="28"/>
          <w:szCs w:val="28"/>
        </w:rPr>
        <w:t xml:space="preserve"> При определении границ прилегающей территории не допускается:</w:t>
      </w:r>
    </w:p>
    <w:p w:rsidR="009F2988" w:rsidRPr="00FD2166" w:rsidRDefault="009F2988" w:rsidP="009F2988">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1) установление общей прилегающей территории для двух и более зданий, строений, сооружений, земельных участков, за исключением случаев,</w:t>
      </w:r>
      <w:r w:rsidR="008E473C">
        <w:rPr>
          <w:rFonts w:ascii="Times New Roman" w:eastAsia="Times New Roman" w:hAnsi="Times New Roman" w:cs="Times New Roman"/>
          <w:sz w:val="28"/>
          <w:szCs w:val="28"/>
        </w:rPr>
        <w:t xml:space="preserve"> когда строения или </w:t>
      </w:r>
      <w:r w:rsidR="00FB6485" w:rsidRPr="00FD2166">
        <w:rPr>
          <w:rFonts w:ascii="Times New Roman" w:eastAsia="Times New Roman" w:hAnsi="Times New Roman" w:cs="Times New Roman"/>
          <w:sz w:val="28"/>
          <w:szCs w:val="28"/>
        </w:rPr>
        <w:t>сооружения</w:t>
      </w:r>
      <w:r w:rsidR="008E473C">
        <w:rPr>
          <w:rFonts w:ascii="Times New Roman" w:eastAsia="Times New Roman" w:hAnsi="Times New Roman" w:cs="Times New Roman"/>
          <w:sz w:val="28"/>
          <w:szCs w:val="28"/>
        </w:rPr>
        <w:t xml:space="preserve">, в том числе объект </w:t>
      </w:r>
      <w:r w:rsidRPr="00FD2166">
        <w:rPr>
          <w:rFonts w:ascii="Times New Roman" w:eastAsia="Times New Roman" w:hAnsi="Times New Roman" w:cs="Times New Roman"/>
          <w:sz w:val="28"/>
          <w:szCs w:val="28"/>
        </w:rPr>
        <w:t>коммунальной инфраструктуры, обеспечивает исключительно функционирование другого здания, строения, сооружения, в отношении которого определяются границы прилегающей территории.</w:t>
      </w:r>
    </w:p>
    <w:p w:rsidR="009F2988" w:rsidRPr="00FD2166" w:rsidRDefault="009F2988" w:rsidP="009F2988">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 пересечение границ прилегающих территорий, за исключением случая установления общих смежных границ прилегающих территорий.</w:t>
      </w:r>
    </w:p>
    <w:p w:rsidR="009F2988" w:rsidRPr="00FD2166" w:rsidRDefault="00EF3AE9" w:rsidP="009F2988">
      <w:pPr>
        <w:spacing w:line="240" w:lineRule="auto"/>
        <w:ind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3.1.9</w:t>
      </w:r>
      <w:r w:rsidR="009F2988" w:rsidRPr="00FD2166">
        <w:rPr>
          <w:rFonts w:ascii="Times New Roman" w:eastAsia="Times New Roman" w:hAnsi="Times New Roman" w:cs="Times New Roman"/>
          <w:sz w:val="28"/>
          <w:szCs w:val="28"/>
        </w:rPr>
        <w:t xml:space="preserve"> В </w:t>
      </w:r>
      <w:r w:rsidR="00226F47">
        <w:rPr>
          <w:rFonts w:ascii="Times New Roman" w:eastAsia="Times New Roman" w:hAnsi="Times New Roman" w:cs="Times New Roman"/>
          <w:sz w:val="28"/>
          <w:szCs w:val="28"/>
        </w:rPr>
        <w:t>с</w:t>
      </w:r>
      <w:r w:rsidR="009F2988" w:rsidRPr="00FD2166">
        <w:rPr>
          <w:rFonts w:ascii="Times New Roman" w:eastAsia="Times New Roman" w:hAnsi="Times New Roman" w:cs="Times New Roman"/>
          <w:sz w:val="28"/>
          <w:szCs w:val="28"/>
        </w:rPr>
        <w:t xml:space="preserve">лучае если здание, строение, сооружение, земельный участок граничат с особо охраняемыми природными территориями федерального, регионального или местного значения, границы прилегающей территории зданий, строений, сооружений, земельных участков определяются до границ указанных природных территорий, но не более максимального расстояния, установленного в соответствии с подпунктом </w:t>
      </w:r>
      <w:r w:rsidR="00856473" w:rsidRPr="00FD2166">
        <w:rPr>
          <w:rFonts w:ascii="Times New Roman" w:eastAsia="Times New Roman" w:hAnsi="Times New Roman" w:cs="Times New Roman"/>
          <w:sz w:val="28"/>
          <w:szCs w:val="28"/>
        </w:rPr>
        <w:t>3</w:t>
      </w:r>
      <w:r w:rsidR="009F2988" w:rsidRPr="00FD2166">
        <w:rPr>
          <w:rFonts w:ascii="Times New Roman" w:eastAsia="Times New Roman" w:hAnsi="Times New Roman" w:cs="Times New Roman"/>
          <w:sz w:val="28"/>
          <w:szCs w:val="28"/>
        </w:rPr>
        <w:t>.</w:t>
      </w:r>
      <w:r w:rsidR="00856473" w:rsidRPr="00FD2166">
        <w:rPr>
          <w:rFonts w:ascii="Times New Roman" w:eastAsia="Times New Roman" w:hAnsi="Times New Roman" w:cs="Times New Roman"/>
          <w:sz w:val="28"/>
          <w:szCs w:val="28"/>
        </w:rPr>
        <w:t>1</w:t>
      </w:r>
      <w:r w:rsidR="009F2988" w:rsidRPr="00FD2166">
        <w:rPr>
          <w:rFonts w:ascii="Times New Roman" w:eastAsia="Times New Roman" w:hAnsi="Times New Roman" w:cs="Times New Roman"/>
          <w:sz w:val="28"/>
          <w:szCs w:val="28"/>
        </w:rPr>
        <w:t>.1 настоящей статьи.</w:t>
      </w:r>
    </w:p>
    <w:p w:rsidR="009F2988" w:rsidRDefault="00EF3AE9" w:rsidP="009F2988">
      <w:pPr>
        <w:spacing w:line="240" w:lineRule="auto"/>
        <w:ind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3.1.10</w:t>
      </w:r>
      <w:r w:rsidR="009F2988" w:rsidRPr="00FD2166">
        <w:rPr>
          <w:rFonts w:ascii="Times New Roman" w:eastAsia="Times New Roman" w:hAnsi="Times New Roman" w:cs="Times New Roman"/>
          <w:sz w:val="28"/>
          <w:szCs w:val="28"/>
        </w:rPr>
        <w:t xml:space="preserve"> В случае полного</w:t>
      </w:r>
      <w:r w:rsidR="008E473C">
        <w:rPr>
          <w:rFonts w:ascii="Times New Roman" w:eastAsia="Times New Roman" w:hAnsi="Times New Roman" w:cs="Times New Roman"/>
          <w:sz w:val="28"/>
          <w:szCs w:val="28"/>
        </w:rPr>
        <w:t xml:space="preserve"> или частичного совпадения </w:t>
      </w:r>
      <w:r w:rsidR="009F2988" w:rsidRPr="00FD2166">
        <w:rPr>
          <w:rFonts w:ascii="Times New Roman" w:eastAsia="Times New Roman" w:hAnsi="Times New Roman" w:cs="Times New Roman"/>
          <w:sz w:val="28"/>
          <w:szCs w:val="28"/>
        </w:rPr>
        <w:t>прилегающих территорий зданий, строений, сооружений, земельных участков с прилегающими территориями</w:t>
      </w:r>
      <w:r w:rsidR="00226F47">
        <w:rPr>
          <w:rFonts w:ascii="Times New Roman" w:eastAsia="Times New Roman" w:hAnsi="Times New Roman" w:cs="Times New Roman"/>
          <w:sz w:val="28"/>
          <w:szCs w:val="28"/>
        </w:rPr>
        <w:t xml:space="preserve"> соседних зданий, строений </w:t>
      </w:r>
      <w:r w:rsidR="00EB59F4">
        <w:rPr>
          <w:rFonts w:ascii="Times New Roman" w:eastAsia="Times New Roman" w:hAnsi="Times New Roman" w:cs="Times New Roman"/>
          <w:sz w:val="28"/>
          <w:szCs w:val="28"/>
        </w:rPr>
        <w:t xml:space="preserve">сооружений, земельных участков </w:t>
      </w:r>
      <w:r w:rsidR="009F2988" w:rsidRPr="00FD2166">
        <w:rPr>
          <w:rFonts w:ascii="Times New Roman" w:eastAsia="Times New Roman" w:hAnsi="Times New Roman" w:cs="Times New Roman"/>
          <w:sz w:val="28"/>
          <w:szCs w:val="28"/>
        </w:rPr>
        <w:t>внешняя часть границ приле</w:t>
      </w:r>
      <w:r w:rsidR="009132CB">
        <w:rPr>
          <w:rFonts w:ascii="Times New Roman" w:eastAsia="Times New Roman" w:hAnsi="Times New Roman" w:cs="Times New Roman"/>
          <w:sz w:val="28"/>
          <w:szCs w:val="28"/>
        </w:rPr>
        <w:t xml:space="preserve">гающих территорий определяется </w:t>
      </w:r>
      <w:r w:rsidR="009F2988" w:rsidRPr="00FD2166">
        <w:rPr>
          <w:rFonts w:ascii="Times New Roman" w:eastAsia="Times New Roman" w:hAnsi="Times New Roman" w:cs="Times New Roman"/>
          <w:sz w:val="28"/>
          <w:szCs w:val="28"/>
        </w:rPr>
        <w:t>по линии, проходящей на равном удалении от внутренних частей границ соседних зданий, строений, сооружений, земельных участков соответственно.</w:t>
      </w:r>
    </w:p>
    <w:p w:rsidR="00FB38DD" w:rsidRPr="00FD2166" w:rsidRDefault="00FB38DD" w:rsidP="00FB38DD">
      <w:pPr>
        <w:pStyle w:val="ConsPlusNormal"/>
        <w:ind w:left="720" w:firstLine="0"/>
        <w:jc w:val="both"/>
        <w:rPr>
          <w:rFonts w:ascii="Times New Roman" w:hAnsi="Times New Roman" w:cs="Times New Roman"/>
          <w:sz w:val="28"/>
          <w:szCs w:val="28"/>
        </w:rPr>
      </w:pPr>
    </w:p>
    <w:p w:rsidR="00142C34" w:rsidRPr="00FD2166" w:rsidRDefault="004B7D17" w:rsidP="00142C34">
      <w:pPr>
        <w:pStyle w:val="1"/>
        <w:numPr>
          <w:ilvl w:val="0"/>
          <w:numId w:val="0"/>
        </w:numPr>
        <w:spacing w:before="0" w:after="0"/>
        <w:ind w:firstLine="720"/>
        <w:jc w:val="center"/>
        <w:rPr>
          <w:rFonts w:ascii="Times New Roman" w:hAnsi="Times New Roman" w:cs="Times New Roman"/>
          <w:b/>
          <w:sz w:val="28"/>
          <w:szCs w:val="28"/>
        </w:rPr>
      </w:pPr>
      <w:bookmarkStart w:id="1" w:name="_Toc472352440"/>
      <w:r w:rsidRPr="00FD2166">
        <w:rPr>
          <w:rFonts w:ascii="Times New Roman" w:hAnsi="Times New Roman" w:cs="Times New Roman"/>
          <w:b/>
          <w:sz w:val="28"/>
          <w:szCs w:val="28"/>
        </w:rPr>
        <w:t xml:space="preserve">Статья </w:t>
      </w:r>
      <w:r w:rsidR="00B320A1" w:rsidRPr="00FD2166">
        <w:rPr>
          <w:rFonts w:ascii="Times New Roman" w:hAnsi="Times New Roman" w:cs="Times New Roman"/>
          <w:b/>
          <w:sz w:val="28"/>
          <w:szCs w:val="28"/>
        </w:rPr>
        <w:t>4</w:t>
      </w:r>
      <w:r w:rsidRPr="00FD2166">
        <w:rPr>
          <w:rFonts w:ascii="Times New Roman" w:hAnsi="Times New Roman" w:cs="Times New Roman"/>
          <w:b/>
          <w:sz w:val="28"/>
          <w:szCs w:val="28"/>
        </w:rPr>
        <w:t>.</w:t>
      </w:r>
      <w:bookmarkEnd w:id="1"/>
      <w:r w:rsidR="00D64A41" w:rsidRPr="00CE3797">
        <w:rPr>
          <w:rFonts w:ascii="Times New Roman" w:hAnsi="Times New Roman" w:cs="Times New Roman"/>
          <w:b/>
          <w:sz w:val="28"/>
          <w:szCs w:val="28"/>
        </w:rPr>
        <w:t xml:space="preserve"> </w:t>
      </w:r>
      <w:r w:rsidR="004B106D" w:rsidRPr="00FD2166">
        <w:rPr>
          <w:rFonts w:ascii="Times New Roman" w:hAnsi="Times New Roman" w:cs="Times New Roman"/>
          <w:b/>
          <w:sz w:val="28"/>
          <w:szCs w:val="28"/>
        </w:rPr>
        <w:t>Общие принципы и подходы</w:t>
      </w:r>
    </w:p>
    <w:p w:rsidR="00920B0A" w:rsidRPr="00FD2166" w:rsidRDefault="00B320A1" w:rsidP="00B320A1">
      <w:pPr>
        <w:spacing w:line="240" w:lineRule="auto"/>
        <w:ind w:firstLine="585"/>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4.1</w:t>
      </w:r>
      <w:r w:rsidR="000D1638" w:rsidRPr="00FD2166">
        <w:rPr>
          <w:rFonts w:ascii="Times New Roman" w:eastAsia="Times New Roman" w:hAnsi="Times New Roman" w:cs="Times New Roman"/>
          <w:sz w:val="28"/>
          <w:szCs w:val="28"/>
        </w:rPr>
        <w:t xml:space="preserve"> </w:t>
      </w:r>
      <w:r w:rsidR="003D3BA2" w:rsidRPr="00FD2166">
        <w:rPr>
          <w:rFonts w:ascii="Times New Roman" w:eastAsia="Times New Roman" w:hAnsi="Times New Roman" w:cs="Times New Roman"/>
          <w:sz w:val="28"/>
          <w:szCs w:val="28"/>
        </w:rPr>
        <w:t xml:space="preserve">Настоящие </w:t>
      </w:r>
      <w:r w:rsidR="003505BE" w:rsidRPr="00FD2166">
        <w:rPr>
          <w:rFonts w:ascii="Times New Roman" w:eastAsia="Times New Roman" w:hAnsi="Times New Roman" w:cs="Times New Roman"/>
          <w:sz w:val="28"/>
          <w:szCs w:val="28"/>
        </w:rPr>
        <w:t>правила</w:t>
      </w:r>
      <w:r w:rsidR="003D3BA2" w:rsidRPr="00FD2166">
        <w:rPr>
          <w:rFonts w:ascii="Times New Roman" w:eastAsia="Times New Roman" w:hAnsi="Times New Roman" w:cs="Times New Roman"/>
          <w:sz w:val="28"/>
          <w:szCs w:val="28"/>
        </w:rPr>
        <w:t xml:space="preserve"> имеют целью создание безопасной, удобной, экологически благоприятной и привлекательной </w:t>
      </w:r>
      <w:r w:rsidR="00E63618" w:rsidRPr="00FD2166">
        <w:rPr>
          <w:rFonts w:ascii="Times New Roman" w:eastAsia="Times New Roman" w:hAnsi="Times New Roman" w:cs="Times New Roman"/>
          <w:sz w:val="28"/>
          <w:szCs w:val="28"/>
        </w:rPr>
        <w:t xml:space="preserve">городской </w:t>
      </w:r>
      <w:r w:rsidR="003D3BA2" w:rsidRPr="00FD2166">
        <w:rPr>
          <w:rFonts w:ascii="Times New Roman" w:eastAsia="Times New Roman" w:hAnsi="Times New Roman" w:cs="Times New Roman"/>
          <w:sz w:val="28"/>
          <w:szCs w:val="28"/>
        </w:rPr>
        <w:t xml:space="preserve">среды, способствующей комплексному и устойчивому развитию </w:t>
      </w:r>
      <w:r w:rsidR="005D4D04" w:rsidRPr="00FD2166">
        <w:rPr>
          <w:rFonts w:ascii="Times New Roman" w:eastAsia="Times New Roman" w:hAnsi="Times New Roman" w:cs="Times New Roman"/>
          <w:sz w:val="28"/>
          <w:szCs w:val="28"/>
        </w:rPr>
        <w:t>территории города Карасука Карасукского района Новосибирской области.</w:t>
      </w:r>
      <w:r w:rsidR="003D3BA2" w:rsidRPr="00FD2166">
        <w:rPr>
          <w:rFonts w:ascii="Times New Roman" w:eastAsia="Times New Roman" w:hAnsi="Times New Roman" w:cs="Times New Roman"/>
          <w:sz w:val="28"/>
          <w:szCs w:val="28"/>
        </w:rPr>
        <w:t xml:space="preserve"> </w:t>
      </w:r>
    </w:p>
    <w:p w:rsidR="00920B0A" w:rsidRPr="00FD2166" w:rsidRDefault="00B320A1" w:rsidP="00B320A1">
      <w:pPr>
        <w:spacing w:line="240" w:lineRule="auto"/>
        <w:ind w:firstLine="585"/>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4.2</w:t>
      </w:r>
      <w:r w:rsidR="000D1638" w:rsidRPr="00FD2166">
        <w:rPr>
          <w:rFonts w:ascii="Times New Roman" w:eastAsia="Times New Roman" w:hAnsi="Times New Roman" w:cs="Times New Roman"/>
          <w:sz w:val="28"/>
          <w:szCs w:val="28"/>
        </w:rPr>
        <w:t xml:space="preserve"> </w:t>
      </w:r>
      <w:r w:rsidR="003D3BA2" w:rsidRPr="00FD2166">
        <w:rPr>
          <w:rFonts w:ascii="Times New Roman" w:eastAsia="Times New Roman" w:hAnsi="Times New Roman" w:cs="Times New Roman"/>
          <w:sz w:val="28"/>
          <w:szCs w:val="28"/>
        </w:rPr>
        <w:t xml:space="preserve">Деятельность по благоустройству включает в себя разработку проектной документации по благоустройству территорий, </w:t>
      </w:r>
      <w:r w:rsidR="00CC3E5E" w:rsidRPr="00FD2166">
        <w:rPr>
          <w:rFonts w:ascii="Times New Roman" w:eastAsia="Times New Roman" w:hAnsi="Times New Roman" w:cs="Times New Roman"/>
          <w:sz w:val="28"/>
          <w:szCs w:val="28"/>
        </w:rPr>
        <w:t>выполнение мероприятий по благоустройству</w:t>
      </w:r>
      <w:r w:rsidR="003D3BA2" w:rsidRPr="00FD2166">
        <w:rPr>
          <w:rFonts w:ascii="Times New Roman" w:eastAsia="Times New Roman" w:hAnsi="Times New Roman" w:cs="Times New Roman"/>
          <w:sz w:val="28"/>
          <w:szCs w:val="28"/>
        </w:rPr>
        <w:t xml:space="preserve"> и содержание объектов благоустройства. </w:t>
      </w:r>
    </w:p>
    <w:p w:rsidR="00104E1C" w:rsidRPr="005324AF" w:rsidRDefault="004E4F20" w:rsidP="005324AF">
      <w:pPr>
        <w:pStyle w:val="aa"/>
        <w:numPr>
          <w:ilvl w:val="1"/>
          <w:numId w:val="22"/>
        </w:num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C7B27" w:rsidRPr="00FD2166">
        <w:rPr>
          <w:rFonts w:ascii="Times New Roman" w:eastAsia="Times New Roman" w:hAnsi="Times New Roman" w:cs="Times New Roman"/>
          <w:sz w:val="28"/>
          <w:szCs w:val="28"/>
        </w:rPr>
        <w:t>Участниками деятельности по благоустройству являются, в том числе:</w:t>
      </w:r>
    </w:p>
    <w:p w:rsidR="006C7B27" w:rsidRPr="00FD2166" w:rsidRDefault="006C7B27"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а) жители, которые формируют запрос на благоустройство и принимают участие в оценке предлагаемых решений. В отдельных случаях жител</w:t>
      </w:r>
      <w:r w:rsidR="00226F47">
        <w:rPr>
          <w:rFonts w:ascii="Times New Roman" w:eastAsia="Times New Roman" w:hAnsi="Times New Roman" w:cs="Times New Roman"/>
          <w:sz w:val="28"/>
          <w:szCs w:val="28"/>
        </w:rPr>
        <w:t xml:space="preserve">и участвуют в выполнении работ. </w:t>
      </w:r>
      <w:r w:rsidRPr="00FD2166">
        <w:rPr>
          <w:rFonts w:ascii="Times New Roman" w:eastAsia="Times New Roman" w:hAnsi="Times New Roman" w:cs="Times New Roman"/>
          <w:sz w:val="28"/>
          <w:szCs w:val="28"/>
        </w:rPr>
        <w:t>Жители могут быть представлены общественными организациями и объединениями;</w:t>
      </w:r>
    </w:p>
    <w:p w:rsidR="006C7B27" w:rsidRPr="00FD2166" w:rsidRDefault="006C7B27"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б) представители органов местного самоуправления, которые формируют техническое задание, выбирают исполнителей и обеспечивают финансирование;</w:t>
      </w:r>
    </w:p>
    <w:p w:rsidR="006C7B27" w:rsidRPr="00FD2166" w:rsidRDefault="006C7B27"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в) хозяйствующие субъекты, осуществляющие деятельность на территории соответствующего муниципального образования, которые могут соучаствовать в формировании запроса на благоустройство, а также в финансировании</w:t>
      </w:r>
      <w:r w:rsidR="003505BE" w:rsidRPr="00FD2166">
        <w:rPr>
          <w:rFonts w:ascii="Times New Roman" w:eastAsia="Times New Roman" w:hAnsi="Times New Roman" w:cs="Times New Roman"/>
          <w:sz w:val="28"/>
          <w:szCs w:val="28"/>
        </w:rPr>
        <w:t xml:space="preserve"> </w:t>
      </w:r>
      <w:r w:rsidRPr="00FD2166">
        <w:rPr>
          <w:rFonts w:ascii="Times New Roman" w:eastAsia="Times New Roman" w:hAnsi="Times New Roman" w:cs="Times New Roman"/>
          <w:sz w:val="28"/>
          <w:szCs w:val="28"/>
        </w:rPr>
        <w:t>мероприятий по благоустройству;</w:t>
      </w:r>
    </w:p>
    <w:p w:rsidR="006C7B27" w:rsidRPr="00FD2166" w:rsidRDefault="006C7B27"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г) представители профессионального сообщества, в том числе архитекторы и дизайнеры, которые разрабатывают концепции объектов благоустройства и создают рабочую документацию;</w:t>
      </w:r>
    </w:p>
    <w:p w:rsidR="006F6F15" w:rsidRPr="00FD2166" w:rsidRDefault="006C7B27"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д) исполнители работ, в том числе</w:t>
      </w:r>
      <w:r w:rsidR="003505BE" w:rsidRPr="00FD2166">
        <w:rPr>
          <w:rFonts w:ascii="Times New Roman" w:eastAsia="Times New Roman" w:hAnsi="Times New Roman" w:cs="Times New Roman"/>
          <w:sz w:val="28"/>
          <w:szCs w:val="28"/>
        </w:rPr>
        <w:t xml:space="preserve"> </w:t>
      </w:r>
      <w:r w:rsidRPr="00FD2166">
        <w:rPr>
          <w:rFonts w:ascii="Times New Roman" w:eastAsia="Times New Roman" w:hAnsi="Times New Roman" w:cs="Times New Roman"/>
          <w:sz w:val="28"/>
          <w:szCs w:val="28"/>
        </w:rPr>
        <w:t>строители, произво</w:t>
      </w:r>
      <w:r w:rsidR="00170317" w:rsidRPr="00FD2166">
        <w:rPr>
          <w:rFonts w:ascii="Times New Roman" w:eastAsia="Times New Roman" w:hAnsi="Times New Roman" w:cs="Times New Roman"/>
          <w:sz w:val="28"/>
          <w:szCs w:val="28"/>
        </w:rPr>
        <w:t>дители малых архитектурных форм;</w:t>
      </w:r>
    </w:p>
    <w:p w:rsidR="006C7B27" w:rsidRPr="00FD2166" w:rsidRDefault="006F6F15"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е) иные лица</w:t>
      </w:r>
      <w:r w:rsidR="006C7B27" w:rsidRPr="00FD2166">
        <w:rPr>
          <w:rFonts w:ascii="Times New Roman" w:eastAsia="Times New Roman" w:hAnsi="Times New Roman" w:cs="Times New Roman"/>
          <w:sz w:val="28"/>
          <w:szCs w:val="28"/>
        </w:rPr>
        <w:t>.</w:t>
      </w:r>
    </w:p>
    <w:p w:rsidR="00920B0A" w:rsidRPr="00FD2166" w:rsidRDefault="003D3BA2" w:rsidP="00DD70E3">
      <w:pPr>
        <w:pStyle w:val="aa"/>
        <w:numPr>
          <w:ilvl w:val="1"/>
          <w:numId w:val="22"/>
        </w:numPr>
        <w:spacing w:line="240" w:lineRule="auto"/>
        <w:ind w:left="0" w:firstLine="585"/>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Участие жителей населенного пункта </w:t>
      </w:r>
      <w:r w:rsidR="00C97621" w:rsidRPr="00FD2166">
        <w:rPr>
          <w:rFonts w:ascii="Times New Roman" w:eastAsia="Times New Roman" w:hAnsi="Times New Roman" w:cs="Times New Roman"/>
          <w:sz w:val="28"/>
          <w:szCs w:val="28"/>
        </w:rPr>
        <w:t xml:space="preserve">(непосредственное или опосредованное) </w:t>
      </w:r>
      <w:r w:rsidRPr="00FD2166">
        <w:rPr>
          <w:rFonts w:ascii="Times New Roman" w:eastAsia="Times New Roman" w:hAnsi="Times New Roman" w:cs="Times New Roman"/>
          <w:sz w:val="28"/>
          <w:szCs w:val="28"/>
        </w:rPr>
        <w:t xml:space="preserve">в </w:t>
      </w:r>
      <w:r w:rsidR="00C97621" w:rsidRPr="00FD2166">
        <w:rPr>
          <w:rFonts w:ascii="Times New Roman" w:eastAsia="Times New Roman" w:hAnsi="Times New Roman" w:cs="Times New Roman"/>
          <w:sz w:val="28"/>
          <w:szCs w:val="28"/>
        </w:rPr>
        <w:t xml:space="preserve">деятельности по благоустройству и осуществляется путем </w:t>
      </w:r>
      <w:r w:rsidRPr="00FD2166">
        <w:rPr>
          <w:rFonts w:ascii="Times New Roman" w:eastAsia="Times New Roman" w:hAnsi="Times New Roman" w:cs="Times New Roman"/>
          <w:sz w:val="28"/>
          <w:szCs w:val="28"/>
        </w:rPr>
        <w:t xml:space="preserve">принятия решений, через вовлечение общественных организаций, общественное соучастие в реализации проектов. </w:t>
      </w:r>
      <w:r w:rsidR="00CC3E5E" w:rsidRPr="00FD2166">
        <w:rPr>
          <w:rFonts w:ascii="Times New Roman" w:eastAsia="Times New Roman" w:hAnsi="Times New Roman" w:cs="Times New Roman"/>
          <w:sz w:val="28"/>
          <w:szCs w:val="28"/>
        </w:rPr>
        <w:t xml:space="preserve">Механизмы и порядок участия </w:t>
      </w:r>
      <w:r w:rsidR="00C97621" w:rsidRPr="00FD2166">
        <w:rPr>
          <w:rFonts w:ascii="Times New Roman" w:eastAsia="Times New Roman" w:hAnsi="Times New Roman" w:cs="Times New Roman"/>
          <w:sz w:val="28"/>
          <w:szCs w:val="28"/>
        </w:rPr>
        <w:t xml:space="preserve">жителей </w:t>
      </w:r>
      <w:r w:rsidR="00CC3E5E" w:rsidRPr="00FD2166">
        <w:rPr>
          <w:rFonts w:ascii="Times New Roman" w:eastAsia="Times New Roman" w:hAnsi="Times New Roman" w:cs="Times New Roman"/>
          <w:sz w:val="28"/>
          <w:szCs w:val="28"/>
        </w:rPr>
        <w:t xml:space="preserve">установлены </w:t>
      </w:r>
      <w:r w:rsidR="00290FFB" w:rsidRPr="00FD2166">
        <w:rPr>
          <w:rFonts w:ascii="Times New Roman" w:eastAsia="Times New Roman" w:hAnsi="Times New Roman" w:cs="Times New Roman"/>
          <w:sz w:val="28"/>
          <w:szCs w:val="28"/>
        </w:rPr>
        <w:t>статьей 2</w:t>
      </w:r>
      <w:r w:rsidR="00CD7005" w:rsidRPr="00FD2166">
        <w:rPr>
          <w:rFonts w:ascii="Times New Roman" w:eastAsia="Times New Roman" w:hAnsi="Times New Roman" w:cs="Times New Roman"/>
          <w:sz w:val="28"/>
          <w:szCs w:val="28"/>
        </w:rPr>
        <w:t>4</w:t>
      </w:r>
      <w:r w:rsidR="00290FFB" w:rsidRPr="00FD2166">
        <w:rPr>
          <w:rFonts w:ascii="Times New Roman" w:eastAsia="Times New Roman" w:hAnsi="Times New Roman" w:cs="Times New Roman"/>
          <w:sz w:val="28"/>
          <w:szCs w:val="28"/>
        </w:rPr>
        <w:t>.2</w:t>
      </w:r>
      <w:r w:rsidR="003505BE" w:rsidRPr="00FD2166">
        <w:rPr>
          <w:rFonts w:ascii="Times New Roman" w:eastAsia="Times New Roman" w:hAnsi="Times New Roman" w:cs="Times New Roman"/>
          <w:sz w:val="28"/>
          <w:szCs w:val="28"/>
        </w:rPr>
        <w:t xml:space="preserve"> </w:t>
      </w:r>
      <w:r w:rsidR="00CC3E5E" w:rsidRPr="00FD2166">
        <w:rPr>
          <w:rFonts w:ascii="Times New Roman" w:eastAsia="Times New Roman" w:hAnsi="Times New Roman" w:cs="Times New Roman"/>
          <w:sz w:val="28"/>
          <w:szCs w:val="28"/>
        </w:rPr>
        <w:t xml:space="preserve">настоящих </w:t>
      </w:r>
      <w:r w:rsidR="00290FFB" w:rsidRPr="00FD2166">
        <w:rPr>
          <w:rFonts w:ascii="Times New Roman" w:eastAsia="Times New Roman" w:hAnsi="Times New Roman" w:cs="Times New Roman"/>
          <w:sz w:val="28"/>
          <w:szCs w:val="28"/>
        </w:rPr>
        <w:t>П</w:t>
      </w:r>
      <w:r w:rsidR="003505BE" w:rsidRPr="00FD2166">
        <w:rPr>
          <w:rFonts w:ascii="Times New Roman" w:eastAsia="Times New Roman" w:hAnsi="Times New Roman" w:cs="Times New Roman"/>
          <w:sz w:val="28"/>
          <w:szCs w:val="28"/>
        </w:rPr>
        <w:t>равил</w:t>
      </w:r>
      <w:r w:rsidR="00CC3E5E" w:rsidRPr="00FD2166">
        <w:rPr>
          <w:rFonts w:ascii="Times New Roman" w:eastAsia="Times New Roman" w:hAnsi="Times New Roman" w:cs="Times New Roman"/>
          <w:sz w:val="28"/>
          <w:szCs w:val="28"/>
        </w:rPr>
        <w:t xml:space="preserve">. </w:t>
      </w:r>
      <w:r w:rsidRPr="00FD2166">
        <w:rPr>
          <w:rFonts w:ascii="Times New Roman" w:eastAsia="Times New Roman" w:hAnsi="Times New Roman" w:cs="Times New Roman"/>
          <w:sz w:val="28"/>
          <w:szCs w:val="28"/>
        </w:rPr>
        <w:t xml:space="preserve">Форма </w:t>
      </w:r>
      <w:r w:rsidR="00C97621" w:rsidRPr="00FD2166">
        <w:rPr>
          <w:rFonts w:ascii="Times New Roman" w:eastAsia="Times New Roman" w:hAnsi="Times New Roman" w:cs="Times New Roman"/>
          <w:sz w:val="28"/>
          <w:szCs w:val="28"/>
        </w:rPr>
        <w:t xml:space="preserve">участия </w:t>
      </w:r>
      <w:r w:rsidRPr="00FD2166">
        <w:rPr>
          <w:rFonts w:ascii="Times New Roman" w:eastAsia="Times New Roman" w:hAnsi="Times New Roman" w:cs="Times New Roman"/>
          <w:sz w:val="28"/>
          <w:szCs w:val="28"/>
        </w:rPr>
        <w:t xml:space="preserve">определяется </w:t>
      </w:r>
      <w:r w:rsidR="0048195C" w:rsidRPr="00FD2166">
        <w:rPr>
          <w:rFonts w:ascii="Times New Roman" w:eastAsia="Times New Roman" w:hAnsi="Times New Roman" w:cs="Times New Roman"/>
          <w:sz w:val="28"/>
          <w:szCs w:val="28"/>
        </w:rPr>
        <w:t>постановлением администрации Карасукского района</w:t>
      </w:r>
      <w:r w:rsidRPr="00FD2166">
        <w:rPr>
          <w:rFonts w:ascii="Times New Roman" w:eastAsia="Times New Roman" w:hAnsi="Times New Roman" w:cs="Times New Roman"/>
          <w:sz w:val="28"/>
          <w:szCs w:val="28"/>
        </w:rPr>
        <w:t xml:space="preserve"> </w:t>
      </w:r>
      <w:r w:rsidR="00CC3E5E" w:rsidRPr="00FD2166">
        <w:rPr>
          <w:rFonts w:ascii="Times New Roman" w:eastAsia="Times New Roman" w:hAnsi="Times New Roman" w:cs="Times New Roman"/>
          <w:sz w:val="28"/>
          <w:szCs w:val="28"/>
        </w:rPr>
        <w:t xml:space="preserve">с учетом настоящих </w:t>
      </w:r>
      <w:r w:rsidR="0048195C" w:rsidRPr="00FD2166">
        <w:rPr>
          <w:rFonts w:ascii="Times New Roman" w:eastAsia="Times New Roman" w:hAnsi="Times New Roman" w:cs="Times New Roman"/>
          <w:sz w:val="28"/>
          <w:szCs w:val="28"/>
        </w:rPr>
        <w:t>П</w:t>
      </w:r>
      <w:r w:rsidR="003505BE" w:rsidRPr="00FD2166">
        <w:rPr>
          <w:rFonts w:ascii="Times New Roman" w:eastAsia="Times New Roman" w:hAnsi="Times New Roman" w:cs="Times New Roman"/>
          <w:sz w:val="28"/>
          <w:szCs w:val="28"/>
        </w:rPr>
        <w:t>равил</w:t>
      </w:r>
      <w:r w:rsidR="00CC3E5E" w:rsidRPr="00FD2166">
        <w:rPr>
          <w:rFonts w:ascii="Times New Roman" w:eastAsia="Times New Roman" w:hAnsi="Times New Roman" w:cs="Times New Roman"/>
          <w:sz w:val="28"/>
          <w:szCs w:val="28"/>
        </w:rPr>
        <w:t xml:space="preserve"> </w:t>
      </w:r>
      <w:r w:rsidRPr="00FD2166">
        <w:rPr>
          <w:rFonts w:ascii="Times New Roman" w:eastAsia="Times New Roman" w:hAnsi="Times New Roman" w:cs="Times New Roman"/>
          <w:sz w:val="28"/>
          <w:szCs w:val="28"/>
        </w:rPr>
        <w:t>в зависимости от особенностей проекта по благоустройству</w:t>
      </w:r>
    </w:p>
    <w:p w:rsidR="00CC3E5E" w:rsidRPr="00FD2166" w:rsidRDefault="003D3BA2" w:rsidP="00DD70E3">
      <w:pPr>
        <w:numPr>
          <w:ilvl w:val="1"/>
          <w:numId w:val="22"/>
        </w:numPr>
        <w:spacing w:line="240" w:lineRule="auto"/>
        <w:ind w:left="0"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В качестве приоритетных объектов благоустройства </w:t>
      </w:r>
      <w:r w:rsidR="00B15648" w:rsidRPr="00FD2166">
        <w:rPr>
          <w:rFonts w:ascii="Times New Roman" w:eastAsia="Times New Roman" w:hAnsi="Times New Roman" w:cs="Times New Roman"/>
          <w:sz w:val="28"/>
          <w:szCs w:val="28"/>
        </w:rPr>
        <w:t>должны выбираться</w:t>
      </w:r>
      <w:r w:rsidRPr="00FD2166">
        <w:rPr>
          <w:rFonts w:ascii="Times New Roman" w:eastAsia="Times New Roman" w:hAnsi="Times New Roman" w:cs="Times New Roman"/>
          <w:sz w:val="28"/>
          <w:szCs w:val="28"/>
        </w:rPr>
        <w:t xml:space="preserve"> активно посещаемые или имеющие очевидный потенциал для роста пешеходных потоков территории населенного пункта</w:t>
      </w:r>
      <w:r w:rsidR="00CC3E5E" w:rsidRPr="00FD2166">
        <w:rPr>
          <w:rFonts w:ascii="Times New Roman" w:eastAsia="Times New Roman" w:hAnsi="Times New Roman" w:cs="Times New Roman"/>
          <w:sz w:val="28"/>
          <w:szCs w:val="28"/>
        </w:rPr>
        <w:t>, с учетом объективной потребности в развитии тех или иных общественных пространств, экономической эффективности реализации и планов развития населенного пункта</w:t>
      </w:r>
      <w:r w:rsidRPr="00FD2166">
        <w:rPr>
          <w:rFonts w:ascii="Times New Roman" w:eastAsia="Times New Roman" w:hAnsi="Times New Roman" w:cs="Times New Roman"/>
          <w:sz w:val="28"/>
          <w:szCs w:val="28"/>
        </w:rPr>
        <w:t xml:space="preserve">. </w:t>
      </w:r>
    </w:p>
    <w:p w:rsidR="00920B0A" w:rsidRPr="00FD2166" w:rsidRDefault="003D3BA2" w:rsidP="00DD70E3">
      <w:pPr>
        <w:numPr>
          <w:ilvl w:val="1"/>
          <w:numId w:val="22"/>
        </w:numPr>
        <w:spacing w:line="240" w:lineRule="auto"/>
        <w:ind w:left="0"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Территории </w:t>
      </w:r>
      <w:r w:rsidR="00C0588D" w:rsidRPr="00FD2166">
        <w:rPr>
          <w:rFonts w:ascii="Times New Roman" w:eastAsia="Times New Roman" w:hAnsi="Times New Roman" w:cs="Times New Roman"/>
          <w:sz w:val="28"/>
          <w:szCs w:val="28"/>
        </w:rPr>
        <w:t>города Карасука</w:t>
      </w:r>
      <w:r w:rsidR="00C75416" w:rsidRPr="00FD2166">
        <w:rPr>
          <w:rFonts w:ascii="Times New Roman" w:eastAsia="Times New Roman" w:hAnsi="Times New Roman" w:cs="Times New Roman"/>
          <w:sz w:val="28"/>
          <w:szCs w:val="28"/>
        </w:rPr>
        <w:t xml:space="preserve"> удобно расположенные и легко</w:t>
      </w:r>
      <w:r w:rsidRPr="00FD2166">
        <w:rPr>
          <w:rFonts w:ascii="Times New Roman" w:eastAsia="Times New Roman" w:hAnsi="Times New Roman" w:cs="Times New Roman"/>
          <w:sz w:val="28"/>
          <w:szCs w:val="28"/>
        </w:rPr>
        <w:t xml:space="preserve">доступные для большого числа жителей, должны использоваться с максимальной эффективностью, на протяжении как можно более длительного времени и в любой сезон. Должны быть обеспечена максимальная взаимосвязь </w:t>
      </w:r>
      <w:r w:rsidR="003505BE" w:rsidRPr="00FD2166">
        <w:rPr>
          <w:rFonts w:ascii="Times New Roman" w:eastAsia="Times New Roman" w:hAnsi="Times New Roman" w:cs="Times New Roman"/>
          <w:sz w:val="28"/>
          <w:szCs w:val="28"/>
        </w:rPr>
        <w:t>муниципальных</w:t>
      </w:r>
      <w:r w:rsidRPr="00FD2166">
        <w:rPr>
          <w:rFonts w:ascii="Times New Roman" w:eastAsia="Times New Roman" w:hAnsi="Times New Roman" w:cs="Times New Roman"/>
          <w:sz w:val="28"/>
          <w:szCs w:val="28"/>
        </w:rPr>
        <w:t xml:space="preserve"> пространств, доступность объектов инфраструктуры и сервиса, в том числе за счет ликвидации необоснованных барьеров и препятствий.</w:t>
      </w:r>
    </w:p>
    <w:p w:rsidR="00920B0A" w:rsidRPr="00FD2166" w:rsidRDefault="003D3BA2" w:rsidP="00DD70E3">
      <w:pPr>
        <w:numPr>
          <w:ilvl w:val="1"/>
          <w:numId w:val="22"/>
        </w:numPr>
        <w:spacing w:line="240" w:lineRule="auto"/>
        <w:ind w:left="0"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Городская инфраструктура и благоустройство территорий </w:t>
      </w:r>
      <w:r w:rsidR="00C927A5" w:rsidRPr="00FD2166">
        <w:rPr>
          <w:rFonts w:ascii="Times New Roman" w:eastAsia="Times New Roman" w:hAnsi="Times New Roman" w:cs="Times New Roman"/>
          <w:sz w:val="28"/>
          <w:szCs w:val="28"/>
        </w:rPr>
        <w:t xml:space="preserve">должна разрабатываться </w:t>
      </w:r>
      <w:r w:rsidRPr="00FD2166">
        <w:rPr>
          <w:rFonts w:ascii="Times New Roman" w:eastAsia="Times New Roman" w:hAnsi="Times New Roman" w:cs="Times New Roman"/>
          <w:sz w:val="28"/>
          <w:szCs w:val="28"/>
        </w:rPr>
        <w:t>с учетом приоритета пешеходов</w:t>
      </w:r>
      <w:r w:rsidR="00CC3E5E" w:rsidRPr="00FD2166">
        <w:rPr>
          <w:rFonts w:ascii="Times New Roman" w:eastAsia="Times New Roman" w:hAnsi="Times New Roman" w:cs="Times New Roman"/>
          <w:sz w:val="28"/>
          <w:szCs w:val="28"/>
        </w:rPr>
        <w:t>,</w:t>
      </w:r>
      <w:r w:rsidRPr="00FD2166">
        <w:rPr>
          <w:rFonts w:ascii="Times New Roman" w:eastAsia="Times New Roman" w:hAnsi="Times New Roman" w:cs="Times New Roman"/>
          <w:sz w:val="28"/>
          <w:szCs w:val="28"/>
        </w:rPr>
        <w:t xml:space="preserve"> общественного транспорта</w:t>
      </w:r>
      <w:r w:rsidR="00CC3E5E" w:rsidRPr="00FD2166">
        <w:rPr>
          <w:rFonts w:ascii="Times New Roman" w:eastAsia="Times New Roman" w:hAnsi="Times New Roman" w:cs="Times New Roman"/>
          <w:sz w:val="28"/>
          <w:szCs w:val="28"/>
        </w:rPr>
        <w:t xml:space="preserve"> и вело</w:t>
      </w:r>
      <w:r w:rsidR="00C97621" w:rsidRPr="00FD2166">
        <w:rPr>
          <w:rFonts w:ascii="Times New Roman" w:eastAsia="Times New Roman" w:hAnsi="Times New Roman" w:cs="Times New Roman"/>
          <w:sz w:val="28"/>
          <w:szCs w:val="28"/>
        </w:rPr>
        <w:t xml:space="preserve">сипедного </w:t>
      </w:r>
      <w:r w:rsidR="00CC3E5E" w:rsidRPr="00FD2166">
        <w:rPr>
          <w:rFonts w:ascii="Times New Roman" w:eastAsia="Times New Roman" w:hAnsi="Times New Roman" w:cs="Times New Roman"/>
          <w:sz w:val="28"/>
          <w:szCs w:val="28"/>
        </w:rPr>
        <w:t>транспорта</w:t>
      </w:r>
      <w:r w:rsidRPr="00FD2166">
        <w:rPr>
          <w:rFonts w:ascii="Times New Roman" w:eastAsia="Times New Roman" w:hAnsi="Times New Roman" w:cs="Times New Roman"/>
          <w:sz w:val="28"/>
          <w:szCs w:val="28"/>
        </w:rPr>
        <w:t>.</w:t>
      </w:r>
    </w:p>
    <w:p w:rsidR="00AC4416" w:rsidRDefault="00CC3E5E" w:rsidP="00DD70E3">
      <w:pPr>
        <w:numPr>
          <w:ilvl w:val="1"/>
          <w:numId w:val="22"/>
        </w:numPr>
        <w:spacing w:line="240" w:lineRule="auto"/>
        <w:ind w:left="0"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Концепция благоустройства для каждой территории должна создаваться с учётом потребностей и запросов жителей и других субъектов городской </w:t>
      </w:r>
      <w:r w:rsidR="002E3B03" w:rsidRPr="00FD2166">
        <w:rPr>
          <w:rFonts w:ascii="Times New Roman" w:eastAsia="Times New Roman" w:hAnsi="Times New Roman" w:cs="Times New Roman"/>
          <w:sz w:val="28"/>
          <w:szCs w:val="28"/>
        </w:rPr>
        <w:t>среды</w:t>
      </w:r>
      <w:r w:rsidR="003505BE" w:rsidRPr="00FD2166">
        <w:rPr>
          <w:rFonts w:ascii="Times New Roman" w:eastAsia="Times New Roman" w:hAnsi="Times New Roman" w:cs="Times New Roman"/>
          <w:sz w:val="28"/>
          <w:szCs w:val="28"/>
        </w:rPr>
        <w:t xml:space="preserve"> </w:t>
      </w:r>
      <w:r w:rsidRPr="00FD2166">
        <w:rPr>
          <w:rFonts w:ascii="Times New Roman" w:eastAsia="Times New Roman" w:hAnsi="Times New Roman" w:cs="Times New Roman"/>
          <w:sz w:val="28"/>
          <w:szCs w:val="28"/>
        </w:rPr>
        <w:t xml:space="preserve">и при их непосредственном участии на всех этапах создания концепции, а также с учётом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w:t>
      </w:r>
      <w:r w:rsidR="002E3B03" w:rsidRPr="00FD2166">
        <w:rPr>
          <w:rFonts w:ascii="Times New Roman" w:eastAsia="Times New Roman" w:hAnsi="Times New Roman" w:cs="Times New Roman"/>
          <w:sz w:val="28"/>
          <w:szCs w:val="28"/>
        </w:rPr>
        <w:t xml:space="preserve">их </w:t>
      </w:r>
      <w:r w:rsidRPr="00FD2166">
        <w:rPr>
          <w:rFonts w:ascii="Times New Roman" w:eastAsia="Times New Roman" w:hAnsi="Times New Roman" w:cs="Times New Roman"/>
          <w:sz w:val="28"/>
          <w:szCs w:val="28"/>
        </w:rPr>
        <w:t xml:space="preserve">участия в проектировании и реализации проектов по развитию </w:t>
      </w:r>
    </w:p>
    <w:p w:rsidR="00CC3E5E" w:rsidRPr="00FD2166" w:rsidRDefault="00CC3E5E" w:rsidP="00DD70E3">
      <w:pPr>
        <w:numPr>
          <w:ilvl w:val="1"/>
          <w:numId w:val="22"/>
        </w:numPr>
        <w:spacing w:line="240" w:lineRule="auto"/>
        <w:ind w:left="0"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территории, содержанию </w:t>
      </w:r>
      <w:r w:rsidR="002E3B03" w:rsidRPr="00FD2166">
        <w:rPr>
          <w:rFonts w:ascii="Times New Roman" w:eastAsia="Times New Roman" w:hAnsi="Times New Roman" w:cs="Times New Roman"/>
          <w:sz w:val="28"/>
          <w:szCs w:val="28"/>
        </w:rPr>
        <w:t xml:space="preserve">объектов благоустройства </w:t>
      </w:r>
      <w:r w:rsidRPr="00FD2166">
        <w:rPr>
          <w:rFonts w:ascii="Times New Roman" w:eastAsia="Times New Roman" w:hAnsi="Times New Roman" w:cs="Times New Roman"/>
          <w:sz w:val="28"/>
          <w:szCs w:val="28"/>
        </w:rPr>
        <w:t>и для других форм созидательного проявления творческого потенциала жителей данного населённого пункта.</w:t>
      </w:r>
    </w:p>
    <w:p w:rsidR="00920B0A" w:rsidRPr="00FD2166" w:rsidRDefault="003D3BA2" w:rsidP="00DD70E3">
      <w:pPr>
        <w:numPr>
          <w:ilvl w:val="1"/>
          <w:numId w:val="22"/>
        </w:numPr>
        <w:spacing w:line="240" w:lineRule="auto"/>
        <w:ind w:left="0"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Приоритет обеспечения качества городской среды при реализации проектов благоустройства территорий достигается путем реализации следующих принципов:</w:t>
      </w:r>
    </w:p>
    <w:p w:rsidR="00920B0A" w:rsidRPr="00FD2166" w:rsidRDefault="00AC4416" w:rsidP="00DD70E3">
      <w:pPr>
        <w:numPr>
          <w:ilvl w:val="2"/>
          <w:numId w:val="22"/>
        </w:numPr>
        <w:spacing w:line="240" w:lineRule="auto"/>
        <w:ind w:left="0"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D3BA2" w:rsidRPr="00FD2166">
        <w:rPr>
          <w:rFonts w:ascii="Times New Roman" w:eastAsia="Times New Roman" w:hAnsi="Times New Roman" w:cs="Times New Roman"/>
          <w:sz w:val="28"/>
          <w:szCs w:val="28"/>
        </w:rPr>
        <w:t>Принцип</w:t>
      </w:r>
      <w:r w:rsidR="003505BE" w:rsidRPr="00FD2166">
        <w:rPr>
          <w:rFonts w:ascii="Times New Roman" w:eastAsia="Times New Roman" w:hAnsi="Times New Roman" w:cs="Times New Roman"/>
          <w:sz w:val="28"/>
          <w:szCs w:val="28"/>
        </w:rPr>
        <w:t xml:space="preserve"> </w:t>
      </w:r>
      <w:r w:rsidR="003D3BA2" w:rsidRPr="00FD2166">
        <w:rPr>
          <w:rFonts w:ascii="Times New Roman" w:eastAsia="Times New Roman" w:hAnsi="Times New Roman" w:cs="Times New Roman"/>
          <w:sz w:val="28"/>
          <w:szCs w:val="28"/>
        </w:rPr>
        <w:t xml:space="preserve">функционального разнообразия </w:t>
      </w:r>
      <w:r w:rsidR="002E3B03" w:rsidRPr="00FD2166">
        <w:rPr>
          <w:rFonts w:ascii="Times New Roman" w:eastAsia="Times New Roman" w:hAnsi="Times New Roman" w:cs="Times New Roman"/>
          <w:sz w:val="28"/>
          <w:szCs w:val="28"/>
        </w:rPr>
        <w:t xml:space="preserve">- </w:t>
      </w:r>
      <w:r w:rsidR="003D3BA2" w:rsidRPr="00FD2166">
        <w:rPr>
          <w:rFonts w:ascii="Times New Roman" w:eastAsia="Times New Roman" w:hAnsi="Times New Roman" w:cs="Times New Roman"/>
          <w:sz w:val="28"/>
          <w:szCs w:val="28"/>
        </w:rPr>
        <w:t>насыщенность территории микрорайона (квартала, жилого комплекса) разнообразными социальными и коммерческими сервисами</w:t>
      </w:r>
      <w:r w:rsidR="00571B45" w:rsidRPr="00FD2166">
        <w:rPr>
          <w:rFonts w:ascii="Times New Roman" w:eastAsia="Times New Roman" w:hAnsi="Times New Roman" w:cs="Times New Roman"/>
          <w:sz w:val="28"/>
          <w:szCs w:val="28"/>
        </w:rPr>
        <w:t>.</w:t>
      </w:r>
    </w:p>
    <w:p w:rsidR="00920B0A" w:rsidRPr="00FD2166" w:rsidRDefault="00AC4416" w:rsidP="00DD70E3">
      <w:pPr>
        <w:numPr>
          <w:ilvl w:val="2"/>
          <w:numId w:val="22"/>
        </w:numPr>
        <w:spacing w:line="240" w:lineRule="auto"/>
        <w:ind w:left="0"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D3BA2" w:rsidRPr="00FD2166">
        <w:rPr>
          <w:rFonts w:ascii="Times New Roman" w:eastAsia="Times New Roman" w:hAnsi="Times New Roman" w:cs="Times New Roman"/>
          <w:sz w:val="28"/>
          <w:szCs w:val="28"/>
        </w:rPr>
        <w:t xml:space="preserve">Принцип комфортной организации пешеходной среды </w:t>
      </w:r>
      <w:r w:rsidR="002E3B03" w:rsidRPr="00FD2166">
        <w:rPr>
          <w:rFonts w:ascii="Times New Roman" w:eastAsia="Times New Roman" w:hAnsi="Times New Roman" w:cs="Times New Roman"/>
          <w:sz w:val="28"/>
          <w:szCs w:val="28"/>
        </w:rPr>
        <w:t>-</w:t>
      </w:r>
      <w:r w:rsidR="008C28CE" w:rsidRPr="00FD2166">
        <w:rPr>
          <w:rFonts w:ascii="Times New Roman" w:eastAsia="Times New Roman" w:hAnsi="Times New Roman" w:cs="Times New Roman"/>
          <w:sz w:val="28"/>
          <w:szCs w:val="28"/>
        </w:rPr>
        <w:t xml:space="preserve"> </w:t>
      </w:r>
      <w:r w:rsidR="003D3BA2" w:rsidRPr="00FD2166">
        <w:rPr>
          <w:rFonts w:ascii="Times New Roman" w:eastAsia="Times New Roman" w:hAnsi="Times New Roman" w:cs="Times New Roman"/>
          <w:sz w:val="28"/>
          <w:szCs w:val="28"/>
        </w:rPr>
        <w:t>создание в муниципальном образовании условий для приятных, безопасных, удобных пешеходных прогулок. Привлекательность пешеходных прогулок должна быть обеспечена путем совмещения различных функций (транзитная, коммуникационная, рекреационная, потребительская) на пешеходных маршрутах. Пешеходные прогулки должны быть доступны для различных категорий граждан, в том числе для маломобильных групп граждан при различных погодных условиях.</w:t>
      </w:r>
    </w:p>
    <w:p w:rsidR="00920B0A" w:rsidRPr="00FD2166" w:rsidRDefault="00AC4416" w:rsidP="00DD70E3">
      <w:pPr>
        <w:numPr>
          <w:ilvl w:val="2"/>
          <w:numId w:val="22"/>
        </w:numPr>
        <w:spacing w:line="240" w:lineRule="auto"/>
        <w:ind w:left="0"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D3BA2" w:rsidRPr="00FD2166">
        <w:rPr>
          <w:rFonts w:ascii="Times New Roman" w:eastAsia="Times New Roman" w:hAnsi="Times New Roman" w:cs="Times New Roman"/>
          <w:sz w:val="28"/>
          <w:szCs w:val="28"/>
        </w:rPr>
        <w:t xml:space="preserve">Принцип комфортной мобильности </w:t>
      </w:r>
      <w:r w:rsidR="002E3B03" w:rsidRPr="00FD2166">
        <w:rPr>
          <w:rFonts w:ascii="Times New Roman" w:eastAsia="Times New Roman" w:hAnsi="Times New Roman" w:cs="Times New Roman"/>
          <w:sz w:val="28"/>
          <w:szCs w:val="28"/>
        </w:rPr>
        <w:t xml:space="preserve">- </w:t>
      </w:r>
      <w:r w:rsidR="003D3BA2" w:rsidRPr="00FD2166">
        <w:rPr>
          <w:rFonts w:ascii="Times New Roman" w:eastAsia="Times New Roman" w:hAnsi="Times New Roman" w:cs="Times New Roman"/>
          <w:sz w:val="28"/>
          <w:szCs w:val="28"/>
        </w:rPr>
        <w:t>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920B0A" w:rsidRPr="00FD2166" w:rsidRDefault="00AC4416" w:rsidP="00DD70E3">
      <w:pPr>
        <w:numPr>
          <w:ilvl w:val="2"/>
          <w:numId w:val="22"/>
        </w:numPr>
        <w:spacing w:line="240" w:lineRule="auto"/>
        <w:ind w:left="0"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D3BA2" w:rsidRPr="00FD2166">
        <w:rPr>
          <w:rFonts w:ascii="Times New Roman" w:eastAsia="Times New Roman" w:hAnsi="Times New Roman" w:cs="Times New Roman"/>
          <w:sz w:val="28"/>
          <w:szCs w:val="28"/>
        </w:rPr>
        <w:t xml:space="preserve">Принцип комфортной среды для общения </w:t>
      </w:r>
      <w:r w:rsidR="002E3B03" w:rsidRPr="00FD2166">
        <w:rPr>
          <w:rFonts w:ascii="Times New Roman" w:eastAsia="Times New Roman" w:hAnsi="Times New Roman" w:cs="Times New Roman"/>
          <w:sz w:val="28"/>
          <w:szCs w:val="28"/>
        </w:rPr>
        <w:t xml:space="preserve">- </w:t>
      </w:r>
      <w:r w:rsidR="003D3BA2" w:rsidRPr="00FD2166">
        <w:rPr>
          <w:rFonts w:ascii="Times New Roman" w:eastAsia="Times New Roman" w:hAnsi="Times New Roman" w:cs="Times New Roman"/>
          <w:sz w:val="28"/>
          <w:szCs w:val="28"/>
        </w:rPr>
        <w:t>гармоничное сосуществование общественных пространств (территорий с высокой концентрацией людей, сервисов, элементов благоустройства, предназначенных для активной общественной жизни) и приватных пространств с ограниченным доступом посторонних людей, предназначенных для уединенного общения и проведения времени.  Общественные и приватные пространства должны быть четко отделены друг от друга планировочными средствами.</w:t>
      </w:r>
    </w:p>
    <w:p w:rsidR="00920B0A" w:rsidRPr="00FD2166" w:rsidRDefault="00AC4416" w:rsidP="00DD70E3">
      <w:pPr>
        <w:numPr>
          <w:ilvl w:val="2"/>
          <w:numId w:val="22"/>
        </w:numPr>
        <w:spacing w:line="240" w:lineRule="auto"/>
        <w:ind w:left="0"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D3BA2" w:rsidRPr="00FD2166">
        <w:rPr>
          <w:rFonts w:ascii="Times New Roman" w:eastAsia="Times New Roman" w:hAnsi="Times New Roman" w:cs="Times New Roman"/>
          <w:sz w:val="28"/>
          <w:szCs w:val="28"/>
        </w:rPr>
        <w:t xml:space="preserve">Принцип гармонии с природой </w:t>
      </w:r>
      <w:r w:rsidR="002E3B03" w:rsidRPr="00FD2166">
        <w:rPr>
          <w:rFonts w:ascii="Times New Roman" w:eastAsia="Times New Roman" w:hAnsi="Times New Roman" w:cs="Times New Roman"/>
          <w:sz w:val="28"/>
          <w:szCs w:val="28"/>
        </w:rPr>
        <w:t xml:space="preserve">- </w:t>
      </w:r>
      <w:r w:rsidR="003D3BA2" w:rsidRPr="00FD2166">
        <w:rPr>
          <w:rFonts w:ascii="Times New Roman" w:eastAsia="Times New Roman" w:hAnsi="Times New Roman" w:cs="Times New Roman"/>
          <w:sz w:val="28"/>
          <w:szCs w:val="28"/>
        </w:rPr>
        <w:t>насыщенность общественных и приватных пространств разнообразными элементами природной среды (зеленые насаждения, водные объекты и др</w:t>
      </w:r>
      <w:r w:rsidR="003505BE" w:rsidRPr="00FD2166">
        <w:rPr>
          <w:rFonts w:ascii="Times New Roman" w:eastAsia="Times New Roman" w:hAnsi="Times New Roman" w:cs="Times New Roman"/>
          <w:sz w:val="28"/>
          <w:szCs w:val="28"/>
        </w:rPr>
        <w:t>.</w:t>
      </w:r>
      <w:r w:rsidR="003D3BA2" w:rsidRPr="00FD2166">
        <w:rPr>
          <w:rFonts w:ascii="Times New Roman" w:eastAsia="Times New Roman" w:hAnsi="Times New Roman" w:cs="Times New Roman"/>
          <w:sz w:val="28"/>
          <w:szCs w:val="28"/>
        </w:rPr>
        <w:t xml:space="preserve"> различн</w:t>
      </w:r>
      <w:r w:rsidR="002E3B03" w:rsidRPr="00FD2166">
        <w:rPr>
          <w:rFonts w:ascii="Times New Roman" w:eastAsia="Times New Roman" w:hAnsi="Times New Roman" w:cs="Times New Roman"/>
          <w:sz w:val="28"/>
          <w:szCs w:val="28"/>
        </w:rPr>
        <w:t>ой</w:t>
      </w:r>
      <w:r w:rsidR="003D3BA2" w:rsidRPr="00FD2166">
        <w:rPr>
          <w:rFonts w:ascii="Times New Roman" w:eastAsia="Times New Roman" w:hAnsi="Times New Roman" w:cs="Times New Roman"/>
          <w:sz w:val="28"/>
          <w:szCs w:val="28"/>
        </w:rPr>
        <w:t xml:space="preserve"> площад</w:t>
      </w:r>
      <w:r w:rsidR="002E3B03" w:rsidRPr="00FD2166">
        <w:rPr>
          <w:rFonts w:ascii="Times New Roman" w:eastAsia="Times New Roman" w:hAnsi="Times New Roman" w:cs="Times New Roman"/>
          <w:sz w:val="28"/>
          <w:szCs w:val="28"/>
        </w:rPr>
        <w:t>и</w:t>
      </w:r>
      <w:r w:rsidR="003D3BA2" w:rsidRPr="00FD2166">
        <w:rPr>
          <w:rFonts w:ascii="Times New Roman" w:eastAsia="Times New Roman" w:hAnsi="Times New Roman" w:cs="Times New Roman"/>
          <w:sz w:val="28"/>
          <w:szCs w:val="28"/>
        </w:rPr>
        <w:t>, плотност</w:t>
      </w:r>
      <w:r w:rsidR="002E3B03" w:rsidRPr="00FD2166">
        <w:rPr>
          <w:rFonts w:ascii="Times New Roman" w:eastAsia="Times New Roman" w:hAnsi="Times New Roman" w:cs="Times New Roman"/>
          <w:sz w:val="28"/>
          <w:szCs w:val="28"/>
        </w:rPr>
        <w:t>и</w:t>
      </w:r>
      <w:r w:rsidR="003D3BA2" w:rsidRPr="00FD2166">
        <w:rPr>
          <w:rFonts w:ascii="Times New Roman" w:eastAsia="Times New Roman" w:hAnsi="Times New Roman" w:cs="Times New Roman"/>
          <w:sz w:val="28"/>
          <w:szCs w:val="28"/>
        </w:rPr>
        <w:t xml:space="preserve"> территориального размещения и пространственн</w:t>
      </w:r>
      <w:r w:rsidR="002E3B03" w:rsidRPr="00FD2166">
        <w:rPr>
          <w:rFonts w:ascii="Times New Roman" w:eastAsia="Times New Roman" w:hAnsi="Times New Roman" w:cs="Times New Roman"/>
          <w:sz w:val="28"/>
          <w:szCs w:val="28"/>
        </w:rPr>
        <w:t>ой</w:t>
      </w:r>
      <w:r w:rsidR="003D3BA2" w:rsidRPr="00FD2166">
        <w:rPr>
          <w:rFonts w:ascii="Times New Roman" w:eastAsia="Times New Roman" w:hAnsi="Times New Roman" w:cs="Times New Roman"/>
          <w:sz w:val="28"/>
          <w:szCs w:val="28"/>
        </w:rPr>
        <w:t xml:space="preserve"> организаци</w:t>
      </w:r>
      <w:r w:rsidR="002E3B03" w:rsidRPr="00FD2166">
        <w:rPr>
          <w:rFonts w:ascii="Times New Roman" w:eastAsia="Times New Roman" w:hAnsi="Times New Roman" w:cs="Times New Roman"/>
          <w:sz w:val="28"/>
          <w:szCs w:val="28"/>
        </w:rPr>
        <w:t>и</w:t>
      </w:r>
      <w:r w:rsidR="003D3BA2" w:rsidRPr="00FD2166">
        <w:rPr>
          <w:rFonts w:ascii="Times New Roman" w:eastAsia="Times New Roman" w:hAnsi="Times New Roman" w:cs="Times New Roman"/>
          <w:sz w:val="28"/>
          <w:szCs w:val="28"/>
        </w:rPr>
        <w:t xml:space="preserve"> в зависимости от функционального назначения </w:t>
      </w:r>
      <w:r w:rsidR="002E3B03" w:rsidRPr="00FD2166">
        <w:rPr>
          <w:rFonts w:ascii="Times New Roman" w:eastAsia="Times New Roman" w:hAnsi="Times New Roman" w:cs="Times New Roman"/>
          <w:sz w:val="28"/>
          <w:szCs w:val="28"/>
        </w:rPr>
        <w:t>части</w:t>
      </w:r>
      <w:r w:rsidR="003D3BA2" w:rsidRPr="00FD2166">
        <w:rPr>
          <w:rFonts w:ascii="Times New Roman" w:eastAsia="Times New Roman" w:hAnsi="Times New Roman" w:cs="Times New Roman"/>
          <w:sz w:val="28"/>
          <w:szCs w:val="28"/>
        </w:rPr>
        <w:t xml:space="preserve"> территории. Находящиеся в населенном пункте элементы природной среды должны иметь четкое функциональное назначение в структуре общественных либо приватных пространств. </w:t>
      </w:r>
    </w:p>
    <w:p w:rsidR="00920B0A" w:rsidRPr="00FD2166" w:rsidRDefault="003D3BA2" w:rsidP="00DD70E3">
      <w:pPr>
        <w:numPr>
          <w:ilvl w:val="1"/>
          <w:numId w:val="22"/>
        </w:numPr>
        <w:spacing w:line="240" w:lineRule="auto"/>
        <w:ind w:left="0" w:firstLine="720"/>
        <w:contextualSpacing/>
        <w:jc w:val="both"/>
        <w:rPr>
          <w:rFonts w:ascii="Times New Roman" w:hAnsi="Times New Roman" w:cs="Times New Roman"/>
          <w:sz w:val="28"/>
          <w:szCs w:val="28"/>
        </w:rPr>
      </w:pPr>
      <w:r w:rsidRPr="00FD2166">
        <w:rPr>
          <w:rFonts w:ascii="Times New Roman" w:eastAsia="Times New Roman" w:hAnsi="Times New Roman" w:cs="Times New Roman"/>
          <w:sz w:val="28"/>
          <w:szCs w:val="28"/>
        </w:rPr>
        <w:t>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FC1E88" w:rsidRPr="00FD2166" w:rsidRDefault="00FC1E88" w:rsidP="00DD70E3">
      <w:pPr>
        <w:numPr>
          <w:ilvl w:val="1"/>
          <w:numId w:val="22"/>
        </w:numPr>
        <w:spacing w:line="240" w:lineRule="auto"/>
        <w:ind w:left="0"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Общественные пространства должны обеспечивать принцип пространственной и планировочной взаимосвязи жилой и общественной среды, центров социального тяготения, транспортных узлов на всех уровнях.</w:t>
      </w:r>
    </w:p>
    <w:p w:rsidR="00FC1E88" w:rsidRPr="00FD2166" w:rsidRDefault="00FC1E88" w:rsidP="00DD70E3">
      <w:pPr>
        <w:numPr>
          <w:ilvl w:val="1"/>
          <w:numId w:val="22"/>
        </w:numPr>
        <w:spacing w:line="240" w:lineRule="auto"/>
        <w:ind w:left="0"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Комплексный проект должен учитывать следующие принципы формирования безопасной городской среды:</w:t>
      </w:r>
    </w:p>
    <w:p w:rsidR="00FC1E88" w:rsidRPr="00FD2166" w:rsidRDefault="0002023A"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 </w:t>
      </w:r>
      <w:r w:rsidR="00FC1E88" w:rsidRPr="00FD2166">
        <w:rPr>
          <w:rFonts w:ascii="Times New Roman" w:eastAsia="Times New Roman" w:hAnsi="Times New Roman" w:cs="Times New Roman"/>
          <w:sz w:val="28"/>
          <w:szCs w:val="28"/>
        </w:rPr>
        <w:t>ориентация на пешехода, формирование единого (безбарьерного) пешеходного уровня;</w:t>
      </w:r>
    </w:p>
    <w:p w:rsidR="00FC1E88" w:rsidRPr="00FD2166" w:rsidRDefault="0002023A"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 </w:t>
      </w:r>
      <w:r w:rsidR="00FC1E88" w:rsidRPr="00FD2166">
        <w:rPr>
          <w:rFonts w:ascii="Times New Roman" w:eastAsia="Times New Roman" w:hAnsi="Times New Roman" w:cs="Times New Roman"/>
          <w:sz w:val="28"/>
          <w:szCs w:val="28"/>
        </w:rPr>
        <w:t>наличие устойчивой природной среды и природных сообществ, зеленых насаждений - деревьев и кустарников;</w:t>
      </w:r>
    </w:p>
    <w:p w:rsidR="00FC1E88" w:rsidRPr="00FD2166" w:rsidRDefault="0002023A"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 </w:t>
      </w:r>
      <w:r w:rsidR="00FC1E88" w:rsidRPr="00FD2166">
        <w:rPr>
          <w:rFonts w:ascii="Times New Roman" w:eastAsia="Times New Roman" w:hAnsi="Times New Roman" w:cs="Times New Roman"/>
          <w:sz w:val="28"/>
          <w:szCs w:val="28"/>
        </w:rPr>
        <w:t>комфортный уровень освещения территории;</w:t>
      </w:r>
    </w:p>
    <w:p w:rsidR="00FC1E88" w:rsidRPr="00FD2166" w:rsidRDefault="0002023A"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 </w:t>
      </w:r>
      <w:r w:rsidR="00FC1E88" w:rsidRPr="00FD2166">
        <w:rPr>
          <w:rFonts w:ascii="Times New Roman" w:eastAsia="Times New Roman" w:hAnsi="Times New Roman" w:cs="Times New Roman"/>
          <w:sz w:val="28"/>
          <w:szCs w:val="28"/>
        </w:rPr>
        <w:t>комплексное благоустройство территории с единым дизайн-кодом, обеспеченное необходимой инженерной инфраструктурой.</w:t>
      </w:r>
    </w:p>
    <w:p w:rsidR="00FC1E88" w:rsidRPr="00FD2166" w:rsidRDefault="00FC1E88" w:rsidP="00DD70E3">
      <w:pPr>
        <w:numPr>
          <w:ilvl w:val="1"/>
          <w:numId w:val="22"/>
        </w:numPr>
        <w:spacing w:line="240" w:lineRule="auto"/>
        <w:ind w:left="0" w:firstLine="720"/>
        <w:contextualSpacing/>
        <w:jc w:val="both"/>
        <w:rPr>
          <w:rFonts w:ascii="Times New Roman" w:hAnsi="Times New Roman" w:cs="Times New Roman"/>
          <w:sz w:val="28"/>
          <w:szCs w:val="28"/>
        </w:rPr>
      </w:pPr>
      <w:r w:rsidRPr="00FD2166">
        <w:rPr>
          <w:rFonts w:ascii="Times New Roman" w:eastAsia="Times New Roman" w:hAnsi="Times New Roman" w:cs="Times New Roman"/>
          <w:sz w:val="28"/>
          <w:szCs w:val="28"/>
        </w:rPr>
        <w:t>Реализацию комплексных проектов благоустройства осущест</w:t>
      </w:r>
      <w:r w:rsidR="003505BE" w:rsidRPr="00FD2166">
        <w:rPr>
          <w:rFonts w:ascii="Times New Roman" w:eastAsia="Times New Roman" w:hAnsi="Times New Roman" w:cs="Times New Roman"/>
          <w:sz w:val="28"/>
          <w:szCs w:val="28"/>
        </w:rPr>
        <w:t>влять с привлечением инвестиций</w:t>
      </w:r>
      <w:r w:rsidRPr="00FD2166">
        <w:rPr>
          <w:rFonts w:ascii="Times New Roman" w:eastAsia="Times New Roman" w:hAnsi="Times New Roman" w:cs="Times New Roman"/>
          <w:sz w:val="28"/>
          <w:szCs w:val="28"/>
        </w:rPr>
        <w:t>, развивающих данную территорию.</w:t>
      </w:r>
    </w:p>
    <w:p w:rsidR="00920B0A" w:rsidRPr="00FD2166" w:rsidRDefault="003D3BA2" w:rsidP="00DD70E3">
      <w:pPr>
        <w:numPr>
          <w:ilvl w:val="1"/>
          <w:numId w:val="22"/>
        </w:numPr>
        <w:spacing w:line="240" w:lineRule="auto"/>
        <w:ind w:left="0"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Проектирование, строительство и эксплуатация объектов </w:t>
      </w:r>
      <w:r w:rsidR="002E3B03" w:rsidRPr="00FD2166">
        <w:rPr>
          <w:rFonts w:ascii="Times New Roman" w:eastAsia="Times New Roman" w:hAnsi="Times New Roman" w:cs="Times New Roman"/>
          <w:sz w:val="28"/>
          <w:szCs w:val="28"/>
        </w:rPr>
        <w:t xml:space="preserve">благоустройства </w:t>
      </w:r>
      <w:r w:rsidRPr="00FD2166">
        <w:rPr>
          <w:rFonts w:ascii="Times New Roman" w:eastAsia="Times New Roman" w:hAnsi="Times New Roman" w:cs="Times New Roman"/>
          <w:sz w:val="28"/>
          <w:szCs w:val="28"/>
        </w:rPr>
        <w:t xml:space="preserve">различного функционального назначения должны обеспечивать требования по охране и поддержанию здоровья человека, охраны исторической и природной среды, </w:t>
      </w:r>
      <w:r w:rsidR="002E3B03" w:rsidRPr="00FD2166">
        <w:rPr>
          <w:rFonts w:ascii="Times New Roman" w:eastAsia="Times New Roman" w:hAnsi="Times New Roman" w:cs="Times New Roman"/>
          <w:sz w:val="28"/>
          <w:szCs w:val="28"/>
        </w:rPr>
        <w:t xml:space="preserve">создавать </w:t>
      </w:r>
      <w:r w:rsidRPr="00FD2166">
        <w:rPr>
          <w:rFonts w:ascii="Times New Roman" w:eastAsia="Times New Roman" w:hAnsi="Times New Roman" w:cs="Times New Roman"/>
          <w:sz w:val="28"/>
          <w:szCs w:val="28"/>
        </w:rPr>
        <w:t xml:space="preserve">технические возможности беспрепятственного передвижения маломобильных групп населения по территории муниципального образования, </w:t>
      </w:r>
      <w:r w:rsidR="002E3B03" w:rsidRPr="00FD2166">
        <w:rPr>
          <w:rFonts w:ascii="Times New Roman" w:eastAsia="Times New Roman" w:hAnsi="Times New Roman" w:cs="Times New Roman"/>
          <w:sz w:val="28"/>
          <w:szCs w:val="28"/>
        </w:rPr>
        <w:t xml:space="preserve">способствовать </w:t>
      </w:r>
      <w:r w:rsidRPr="00FD2166">
        <w:rPr>
          <w:rFonts w:ascii="Times New Roman" w:eastAsia="Times New Roman" w:hAnsi="Times New Roman" w:cs="Times New Roman"/>
          <w:sz w:val="28"/>
          <w:szCs w:val="28"/>
        </w:rPr>
        <w:t>коммуникация</w:t>
      </w:r>
      <w:r w:rsidR="00E17EE5">
        <w:rPr>
          <w:rFonts w:ascii="Times New Roman" w:eastAsia="Times New Roman" w:hAnsi="Times New Roman" w:cs="Times New Roman"/>
          <w:sz w:val="28"/>
          <w:szCs w:val="28"/>
        </w:rPr>
        <w:t>м и взаимодействию граждан</w:t>
      </w:r>
      <w:r w:rsidR="008B72D4">
        <w:rPr>
          <w:rFonts w:ascii="Times New Roman" w:eastAsia="Times New Roman" w:hAnsi="Times New Roman" w:cs="Times New Roman"/>
          <w:sz w:val="28"/>
          <w:szCs w:val="28"/>
        </w:rPr>
        <w:t>,</w:t>
      </w:r>
      <w:r w:rsidR="00E17EE5">
        <w:rPr>
          <w:rFonts w:ascii="Times New Roman" w:eastAsia="Times New Roman" w:hAnsi="Times New Roman" w:cs="Times New Roman"/>
          <w:sz w:val="28"/>
          <w:szCs w:val="28"/>
        </w:rPr>
        <w:t xml:space="preserve"> </w:t>
      </w:r>
      <w:r w:rsidRPr="00FD2166">
        <w:rPr>
          <w:rFonts w:ascii="Times New Roman" w:eastAsia="Times New Roman" w:hAnsi="Times New Roman" w:cs="Times New Roman"/>
          <w:sz w:val="28"/>
          <w:szCs w:val="28"/>
        </w:rPr>
        <w:t>и</w:t>
      </w:r>
      <w:r w:rsidR="00E17EE5">
        <w:rPr>
          <w:rFonts w:ascii="Times New Roman" w:eastAsia="Times New Roman" w:hAnsi="Times New Roman" w:cs="Times New Roman"/>
          <w:sz w:val="28"/>
          <w:szCs w:val="28"/>
        </w:rPr>
        <w:t xml:space="preserve"> </w:t>
      </w:r>
      <w:r w:rsidRPr="00FD2166">
        <w:rPr>
          <w:rFonts w:ascii="Times New Roman" w:eastAsia="Times New Roman" w:hAnsi="Times New Roman" w:cs="Times New Roman"/>
          <w:sz w:val="28"/>
          <w:szCs w:val="28"/>
        </w:rPr>
        <w:t>сообществ</w:t>
      </w:r>
      <w:r w:rsidR="008B72D4">
        <w:rPr>
          <w:rFonts w:ascii="Times New Roman" w:eastAsia="Times New Roman" w:hAnsi="Times New Roman" w:cs="Times New Roman"/>
          <w:sz w:val="28"/>
          <w:szCs w:val="28"/>
        </w:rPr>
        <w:t>,</w:t>
      </w:r>
      <w:r w:rsidRPr="00FD2166">
        <w:rPr>
          <w:rFonts w:ascii="Times New Roman" w:eastAsia="Times New Roman" w:hAnsi="Times New Roman" w:cs="Times New Roman"/>
          <w:sz w:val="28"/>
          <w:szCs w:val="28"/>
        </w:rPr>
        <w:t xml:space="preserve"> и формированию новых связей между ними.</w:t>
      </w:r>
    </w:p>
    <w:p w:rsidR="006E7DF8" w:rsidRPr="00FD2166" w:rsidRDefault="006E7DF8" w:rsidP="00DD70E3">
      <w:pPr>
        <w:numPr>
          <w:ilvl w:val="1"/>
          <w:numId w:val="22"/>
        </w:numPr>
        <w:spacing w:line="240" w:lineRule="auto"/>
        <w:ind w:left="0"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Реализация приоритет</w:t>
      </w:r>
      <w:r w:rsidR="002E3B03" w:rsidRPr="00FD2166">
        <w:rPr>
          <w:rFonts w:ascii="Times New Roman" w:eastAsia="Times New Roman" w:hAnsi="Times New Roman" w:cs="Times New Roman"/>
          <w:sz w:val="28"/>
          <w:szCs w:val="28"/>
        </w:rPr>
        <w:t>ов</w:t>
      </w:r>
      <w:r w:rsidRPr="00FD2166">
        <w:rPr>
          <w:rFonts w:ascii="Times New Roman" w:eastAsia="Times New Roman" w:hAnsi="Times New Roman" w:cs="Times New Roman"/>
          <w:sz w:val="28"/>
          <w:szCs w:val="28"/>
        </w:rPr>
        <w:t xml:space="preserve"> обеспечения качества городской среды при выполнении проектов благоустройства территории обеспечивается посредством внесения изменений в местные нормативы градостроительного проектирования, учета в составе стратегии социально-экономического развития, муниципальных программ, генерального плана, правил землепользования и застройки, проектов планировки территории, проектной документации на объекты капитального строительства. </w:t>
      </w:r>
    </w:p>
    <w:p w:rsidR="002E3B03" w:rsidRPr="00FD2166" w:rsidRDefault="006E7DF8" w:rsidP="00DD70E3">
      <w:pPr>
        <w:numPr>
          <w:ilvl w:val="1"/>
          <w:numId w:val="22"/>
        </w:numPr>
        <w:spacing w:line="240" w:lineRule="auto"/>
        <w:ind w:left="0"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В стратегии социально-экономического развития муниципального образования ставятся основные задачи в области обеспечения качества городской среды</w:t>
      </w:r>
      <w:r w:rsidR="002E3B03" w:rsidRPr="00FD2166">
        <w:rPr>
          <w:rFonts w:ascii="Times New Roman" w:eastAsia="Times New Roman" w:hAnsi="Times New Roman" w:cs="Times New Roman"/>
          <w:sz w:val="28"/>
          <w:szCs w:val="28"/>
        </w:rPr>
        <w:t>.</w:t>
      </w:r>
    </w:p>
    <w:p w:rsidR="00920B0A" w:rsidRPr="00FD2166" w:rsidRDefault="003D3BA2" w:rsidP="00DD70E3">
      <w:pPr>
        <w:numPr>
          <w:ilvl w:val="1"/>
          <w:numId w:val="22"/>
        </w:numPr>
        <w:spacing w:line="240" w:lineRule="auto"/>
        <w:ind w:left="0"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Настоящие</w:t>
      </w:r>
      <w:r w:rsidR="003505BE" w:rsidRPr="00FD2166">
        <w:rPr>
          <w:rFonts w:ascii="Times New Roman" w:eastAsia="Times New Roman" w:hAnsi="Times New Roman" w:cs="Times New Roman"/>
          <w:sz w:val="28"/>
          <w:szCs w:val="28"/>
        </w:rPr>
        <w:t xml:space="preserve"> правила</w:t>
      </w:r>
      <w:r w:rsidRPr="00FD2166">
        <w:rPr>
          <w:rFonts w:ascii="Times New Roman" w:eastAsia="Times New Roman" w:hAnsi="Times New Roman" w:cs="Times New Roman"/>
          <w:sz w:val="28"/>
          <w:szCs w:val="28"/>
        </w:rPr>
        <w:t xml:space="preserve"> подлежат регулярному пересмотру и актуализации по мере реализации проектов по благоустройству, но не реже, чем 1 раз в пять лет.  </w:t>
      </w:r>
    </w:p>
    <w:p w:rsidR="00A04A4B" w:rsidRPr="00FD2166" w:rsidRDefault="00A04A4B" w:rsidP="00FB38DD">
      <w:pPr>
        <w:spacing w:line="240" w:lineRule="auto"/>
        <w:ind w:firstLine="720"/>
        <w:contextualSpacing/>
        <w:jc w:val="both"/>
        <w:rPr>
          <w:rFonts w:ascii="Times New Roman" w:eastAsia="Times New Roman" w:hAnsi="Times New Roman" w:cs="Times New Roman"/>
          <w:sz w:val="28"/>
          <w:szCs w:val="28"/>
        </w:rPr>
      </w:pPr>
    </w:p>
    <w:p w:rsidR="00B26EAE" w:rsidRPr="00FD2166" w:rsidRDefault="00B26EAE" w:rsidP="00FB38DD">
      <w:pPr>
        <w:pStyle w:val="ConsPlusNormal"/>
        <w:jc w:val="center"/>
        <w:rPr>
          <w:rFonts w:ascii="Times New Roman" w:eastAsia="Times New Roman Bold" w:hAnsi="Times New Roman" w:cs="Times New Roman"/>
          <w:b/>
          <w:sz w:val="28"/>
          <w:szCs w:val="28"/>
        </w:rPr>
      </w:pPr>
      <w:r w:rsidRPr="00FD2166">
        <w:rPr>
          <w:rFonts w:ascii="Times New Roman" w:hAnsi="Times New Roman" w:cs="Times New Roman"/>
          <w:b/>
          <w:sz w:val="28"/>
          <w:szCs w:val="28"/>
        </w:rPr>
        <w:t xml:space="preserve">Статья </w:t>
      </w:r>
      <w:r w:rsidR="00FB6B6C" w:rsidRPr="00FD2166">
        <w:rPr>
          <w:rFonts w:ascii="Times New Roman" w:hAnsi="Times New Roman" w:cs="Times New Roman"/>
          <w:b/>
          <w:sz w:val="28"/>
          <w:szCs w:val="28"/>
        </w:rPr>
        <w:t>5</w:t>
      </w:r>
      <w:r w:rsidRPr="00FD2166">
        <w:rPr>
          <w:rFonts w:ascii="Times New Roman" w:hAnsi="Times New Roman" w:cs="Times New Roman"/>
          <w:b/>
          <w:sz w:val="28"/>
          <w:szCs w:val="28"/>
        </w:rPr>
        <w:t xml:space="preserve">. </w:t>
      </w:r>
      <w:r w:rsidR="004E2EA5" w:rsidRPr="004E2EA5">
        <w:rPr>
          <w:rFonts w:ascii="Times New Roman" w:hAnsi="Times New Roman" w:cs="Times New Roman"/>
          <w:b/>
          <w:sz w:val="28"/>
          <w:szCs w:val="28"/>
        </w:rPr>
        <w:t>Санитарное и текущее содержание территории города Карасука</w:t>
      </w:r>
    </w:p>
    <w:p w:rsidR="004E2EA5" w:rsidRPr="00FD2166" w:rsidRDefault="004E2EA5" w:rsidP="004E2EA5">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5</w:t>
      </w:r>
      <w:r>
        <w:rPr>
          <w:rFonts w:ascii="Times New Roman" w:hAnsi="Times New Roman" w:cs="Times New Roman"/>
          <w:sz w:val="28"/>
          <w:szCs w:val="28"/>
        </w:rPr>
        <w:t>.1. Должностные</w:t>
      </w:r>
      <w:r w:rsidRPr="00FD2166">
        <w:rPr>
          <w:rFonts w:ascii="Times New Roman" w:hAnsi="Times New Roman" w:cs="Times New Roman"/>
          <w:sz w:val="28"/>
          <w:szCs w:val="28"/>
        </w:rPr>
        <w:t xml:space="preserve">  лица  предприятий, учреждений, организаций, независимо от их правового статуса и формы хозяйственной деятельности, в собственности, полном хозяйственном ведении (оперативном управлении), аренде, постоянном, бессрочном пользовании которых находятся земельные участки, здания, сооружения и транспор</w:t>
      </w:r>
      <w:r>
        <w:rPr>
          <w:rFonts w:ascii="Times New Roman" w:hAnsi="Times New Roman" w:cs="Times New Roman"/>
          <w:sz w:val="28"/>
          <w:szCs w:val="28"/>
        </w:rPr>
        <w:t>тные средства, а также граждане-владельцы, пользователи</w:t>
      </w:r>
      <w:r w:rsidRPr="00FD2166">
        <w:rPr>
          <w:rFonts w:ascii="Times New Roman" w:hAnsi="Times New Roman" w:cs="Times New Roman"/>
          <w:sz w:val="28"/>
          <w:szCs w:val="28"/>
        </w:rPr>
        <w:t xml:space="preserve">  земельных участков, зданий, сооружений и т</w:t>
      </w:r>
      <w:r>
        <w:rPr>
          <w:rFonts w:ascii="Times New Roman" w:hAnsi="Times New Roman" w:cs="Times New Roman"/>
          <w:sz w:val="28"/>
          <w:szCs w:val="28"/>
        </w:rPr>
        <w:t>ранспортных средств, должностные лица, ответственные</w:t>
      </w:r>
      <w:r w:rsidRPr="00FD2166">
        <w:rPr>
          <w:rFonts w:ascii="Times New Roman" w:hAnsi="Times New Roman" w:cs="Times New Roman"/>
          <w:sz w:val="28"/>
          <w:szCs w:val="28"/>
        </w:rPr>
        <w:t xml:space="preserve">  за исполнение работ ремонтно-эксплуатационных служб жилищно-коммунального хозяйства и </w:t>
      </w:r>
      <w:r>
        <w:rPr>
          <w:rFonts w:ascii="Times New Roman" w:hAnsi="Times New Roman" w:cs="Times New Roman"/>
          <w:sz w:val="28"/>
          <w:szCs w:val="28"/>
        </w:rPr>
        <w:t>другие организации</w:t>
      </w:r>
      <w:r w:rsidRPr="00FD2166">
        <w:rPr>
          <w:rFonts w:ascii="Times New Roman" w:hAnsi="Times New Roman" w:cs="Times New Roman"/>
          <w:sz w:val="28"/>
          <w:szCs w:val="28"/>
        </w:rPr>
        <w:t xml:space="preserve">, независимо от их организационно-правовой формы, деятельность которых связана со строительством, ремонтом, обслуживанием и использованием территорий, зданий, сооружений, инженерных сетей и коммуникаций, </w:t>
      </w:r>
      <w:r>
        <w:rPr>
          <w:rFonts w:ascii="Times New Roman" w:hAnsi="Times New Roman" w:cs="Times New Roman"/>
          <w:sz w:val="28"/>
          <w:szCs w:val="28"/>
        </w:rPr>
        <w:t>обязаны</w:t>
      </w:r>
      <w:r w:rsidRPr="00FD2166">
        <w:rPr>
          <w:rFonts w:ascii="Times New Roman" w:hAnsi="Times New Roman" w:cs="Times New Roman"/>
          <w:sz w:val="28"/>
          <w:szCs w:val="28"/>
        </w:rPr>
        <w:t xml:space="preserve">  обеспечить:</w:t>
      </w:r>
    </w:p>
    <w:p w:rsidR="004E2EA5" w:rsidRPr="00FD2166" w:rsidRDefault="004E2EA5" w:rsidP="004E2EA5">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5.1.1. Оборудование контейнерных площадок и установку контейнеров для сбора бытовых отходов и другого мусора, размещаемых в соответствии с действующими нормами и требованиями на специально отведенных площадках, соблюдение режимов их уборки, мытья и дезинфекции.</w:t>
      </w:r>
    </w:p>
    <w:p w:rsidR="004E2EA5" w:rsidRPr="00FD2166" w:rsidRDefault="004E2EA5" w:rsidP="004E2EA5">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5.1.2. Установку урн для кратковременного хранения мусора с последующим их содержанием в надлежащем порядке: очистку по мере заполнения, но не реже одного раза в день; мойку не реже одного раза в неделю; покраску урн - не реже одного раза в год, а также по мере необходимости или предписания соответствующих служб. Урны устанавливаются у входа в каждое предприятие, организацию, учреждение, независимо от формы собственности, на остановках общественного транспорта в количестве не менее двух; на улицах и других территориях - на расстоянии не менее 50 метров.</w:t>
      </w:r>
    </w:p>
    <w:p w:rsidR="004E2EA5" w:rsidRPr="00FD2166" w:rsidRDefault="004E2EA5" w:rsidP="004E2EA5">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Урны должны быть установлены в местах, не препятствующих проведению механизированной уборки в зимний период.</w:t>
      </w:r>
    </w:p>
    <w:p w:rsidR="004E2EA5" w:rsidRPr="00FD2166" w:rsidRDefault="004E2EA5" w:rsidP="004E2EA5">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5.1.3. Своевременный вывоз бытового, природного и строительного мусора, пищевых отходов, металлолома, тары и других загрязнителей, не допуская сжигания горючих остатков во дворах, на территории жилых кварталов, строительных площадок и на уличной территории.</w:t>
      </w:r>
    </w:p>
    <w:p w:rsidR="004E2EA5" w:rsidRPr="00FD2166" w:rsidRDefault="004E2EA5" w:rsidP="004E2EA5">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Вывоз мусора подтверждается оформленным в письменной форме заказом на услуги по вывозу отходов (ТКО, КГМ и других видов мусора) путем составления документа (договор, квитанция, талон) со специализированными организациями, имеющими лицензию на их вывоз, утилизацию и обезвреживание.</w:t>
      </w:r>
    </w:p>
    <w:p w:rsidR="004E2EA5" w:rsidRPr="00FD2166" w:rsidRDefault="004E2EA5" w:rsidP="004E2EA5">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Организации, занимающие встроенные помещения, нежилые помещения в жилых домах, несут ответственность за обеспечение установки контейнеров и вывоз мусора в установленном порядке.</w:t>
      </w:r>
    </w:p>
    <w:p w:rsidR="004E2EA5" w:rsidRPr="00FD2166" w:rsidRDefault="004E2EA5" w:rsidP="004E2EA5">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 xml:space="preserve">5.1.4. Регулярную уборку </w:t>
      </w:r>
      <w:r>
        <w:rPr>
          <w:rFonts w:ascii="Times New Roman" w:hAnsi="Times New Roman" w:cs="Times New Roman"/>
          <w:sz w:val="28"/>
          <w:szCs w:val="28"/>
        </w:rPr>
        <w:t>прилегающей</w:t>
      </w:r>
      <w:r w:rsidRPr="00FD2166">
        <w:rPr>
          <w:rFonts w:ascii="Times New Roman" w:hAnsi="Times New Roman" w:cs="Times New Roman"/>
          <w:sz w:val="28"/>
          <w:szCs w:val="28"/>
        </w:rPr>
        <w:t xml:space="preserve"> территории. </w:t>
      </w:r>
    </w:p>
    <w:p w:rsidR="004E2EA5" w:rsidRPr="00FD2166" w:rsidRDefault="004E2EA5" w:rsidP="004E2EA5">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 xml:space="preserve">5.1.5. Полную сохранность существующих зеленых насаждений на </w:t>
      </w:r>
      <w:r>
        <w:rPr>
          <w:rFonts w:ascii="Times New Roman" w:hAnsi="Times New Roman" w:cs="Times New Roman"/>
          <w:sz w:val="28"/>
          <w:szCs w:val="28"/>
        </w:rPr>
        <w:t>прилегающей</w:t>
      </w:r>
      <w:r w:rsidRPr="00FD2166">
        <w:rPr>
          <w:rFonts w:ascii="Times New Roman" w:hAnsi="Times New Roman" w:cs="Times New Roman"/>
          <w:sz w:val="28"/>
          <w:szCs w:val="28"/>
        </w:rPr>
        <w:t xml:space="preserve"> территории, ее озеленение в соответствии с установленными правилами и квалифицированный уход за зелеными насаждениями согласно агротехническим правилам.</w:t>
      </w:r>
    </w:p>
    <w:p w:rsidR="004E2EA5" w:rsidRPr="00FD2166" w:rsidRDefault="004E2EA5" w:rsidP="004E2EA5">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5.1.6. Надлежащее содержание зданий, сооружений, их отдельных элементов.</w:t>
      </w:r>
    </w:p>
    <w:p w:rsidR="004E2EA5" w:rsidRPr="00FD2166" w:rsidRDefault="004E2EA5" w:rsidP="004E2EA5">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5.1.7. Надлежащее содержание и ремонт по мере необходимости объектов внешнего благоустройства: скульптур, памятников, малых архитектурных форм и их отдельных элементов, контейнерных площадок, бордюров, заборов, объектов освещения, рекламоносителей, указателей улиц, номерных знаков, памятников досок, гидрантов, колонок</w:t>
      </w:r>
      <w:r w:rsidR="00EB59F4">
        <w:rPr>
          <w:rFonts w:ascii="Times New Roman" w:hAnsi="Times New Roman" w:cs="Times New Roman"/>
          <w:sz w:val="28"/>
          <w:szCs w:val="28"/>
        </w:rPr>
        <w:t>, дренажных (водоотводных) канав</w:t>
      </w:r>
      <w:r w:rsidRPr="00FD2166">
        <w:rPr>
          <w:rFonts w:ascii="Times New Roman" w:hAnsi="Times New Roman" w:cs="Times New Roman"/>
          <w:sz w:val="28"/>
          <w:szCs w:val="28"/>
        </w:rPr>
        <w:t xml:space="preserve"> и других объектов и их обустройство в соответствии с установленными правилами.</w:t>
      </w:r>
    </w:p>
    <w:p w:rsidR="00B26EAE" w:rsidRPr="00FD2166" w:rsidRDefault="004E2EA5" w:rsidP="004E2EA5">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5.2. </w:t>
      </w:r>
      <w:r w:rsidRPr="00FD2166">
        <w:rPr>
          <w:rFonts w:ascii="Times New Roman" w:hAnsi="Times New Roman" w:cs="Times New Roman"/>
          <w:sz w:val="28"/>
          <w:szCs w:val="28"/>
        </w:rPr>
        <w:t>В целях надлежащего содержания города Карасука и обеспечения чистоты и порядка на его территории запрещается самовольное использование территории без специально оформленных разрешений на земляные работы, установка строений и сооружений.</w:t>
      </w:r>
    </w:p>
    <w:p w:rsidR="00B26EAE" w:rsidRPr="00FD2166" w:rsidRDefault="00B26EAE" w:rsidP="00FB38DD">
      <w:pPr>
        <w:pStyle w:val="ConsPlusNormal"/>
        <w:jc w:val="both"/>
        <w:rPr>
          <w:rFonts w:ascii="Times New Roman" w:hAnsi="Times New Roman" w:cs="Times New Roman"/>
          <w:sz w:val="28"/>
          <w:szCs w:val="28"/>
        </w:rPr>
      </w:pPr>
    </w:p>
    <w:p w:rsidR="00B26EAE" w:rsidRPr="00FD2166" w:rsidRDefault="00B26EAE" w:rsidP="00FB38DD">
      <w:pPr>
        <w:pStyle w:val="ConsPlusNormal"/>
        <w:jc w:val="center"/>
        <w:rPr>
          <w:rFonts w:ascii="Times New Roman" w:eastAsia="Times New Roman Bold" w:hAnsi="Times New Roman" w:cs="Times New Roman"/>
          <w:b/>
          <w:sz w:val="28"/>
          <w:szCs w:val="28"/>
        </w:rPr>
      </w:pPr>
      <w:r w:rsidRPr="00FD2166">
        <w:rPr>
          <w:rFonts w:ascii="Times New Roman" w:hAnsi="Times New Roman" w:cs="Times New Roman"/>
          <w:b/>
          <w:sz w:val="28"/>
          <w:szCs w:val="28"/>
        </w:rPr>
        <w:t xml:space="preserve">Статья </w:t>
      </w:r>
      <w:r w:rsidR="00FB6B6C" w:rsidRPr="00FD2166">
        <w:rPr>
          <w:rFonts w:ascii="Times New Roman" w:hAnsi="Times New Roman" w:cs="Times New Roman"/>
          <w:b/>
          <w:sz w:val="28"/>
          <w:szCs w:val="28"/>
        </w:rPr>
        <w:t>6</w:t>
      </w:r>
      <w:r w:rsidRPr="00FD2166">
        <w:rPr>
          <w:rFonts w:ascii="Times New Roman" w:hAnsi="Times New Roman" w:cs="Times New Roman"/>
          <w:b/>
          <w:sz w:val="28"/>
          <w:szCs w:val="28"/>
        </w:rPr>
        <w:t>. Организация сбора Т</w:t>
      </w:r>
      <w:r w:rsidR="003516AE" w:rsidRPr="00FD2166">
        <w:rPr>
          <w:rFonts w:ascii="Times New Roman" w:hAnsi="Times New Roman" w:cs="Times New Roman"/>
          <w:b/>
          <w:sz w:val="28"/>
          <w:szCs w:val="28"/>
        </w:rPr>
        <w:t>К</w:t>
      </w:r>
      <w:r w:rsidRPr="00FD2166">
        <w:rPr>
          <w:rFonts w:ascii="Times New Roman" w:hAnsi="Times New Roman" w:cs="Times New Roman"/>
          <w:b/>
          <w:sz w:val="28"/>
          <w:szCs w:val="28"/>
        </w:rPr>
        <w:t>О, КГМ и других видов мусора</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6</w:t>
      </w:r>
      <w:r w:rsidR="00B26EAE" w:rsidRPr="00FD2166">
        <w:rPr>
          <w:rFonts w:ascii="Times New Roman" w:hAnsi="Times New Roman" w:cs="Times New Roman"/>
          <w:sz w:val="28"/>
          <w:szCs w:val="28"/>
        </w:rPr>
        <w:t>.1. Ответственность и контроль за сбор Т</w:t>
      </w:r>
      <w:r w:rsidR="003516AE" w:rsidRPr="00FD2166">
        <w:rPr>
          <w:rFonts w:ascii="Times New Roman" w:hAnsi="Times New Roman" w:cs="Times New Roman"/>
          <w:sz w:val="28"/>
          <w:szCs w:val="28"/>
        </w:rPr>
        <w:t>К</w:t>
      </w:r>
      <w:r w:rsidR="00B26EAE" w:rsidRPr="00FD2166">
        <w:rPr>
          <w:rFonts w:ascii="Times New Roman" w:hAnsi="Times New Roman" w:cs="Times New Roman"/>
          <w:sz w:val="28"/>
          <w:szCs w:val="28"/>
        </w:rPr>
        <w:t>О в контейнеры и другие мусоросборники, содержание мусоросборников в исправном состоянии и уборку площадок, на которых они размещены, возлагается:</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 по жилищному фонду – на организации, независимо от их организационно-правовой формы, занимающиеся обслуживанием жилого фонда (ТСЖ, ЖСК, управляющие компании и др.);</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 по частным домовладениям, частным домовладениям блокированной застройки, домам индивидуальной застройки - на домовладельцев;</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 по иным производителям Т</w:t>
      </w:r>
      <w:r w:rsidR="002F55A3" w:rsidRPr="00FD2166">
        <w:rPr>
          <w:rFonts w:ascii="Times New Roman" w:hAnsi="Times New Roman" w:cs="Times New Roman"/>
          <w:sz w:val="28"/>
          <w:szCs w:val="28"/>
        </w:rPr>
        <w:t>К</w:t>
      </w:r>
      <w:r w:rsidRPr="00FD2166">
        <w:rPr>
          <w:rFonts w:ascii="Times New Roman" w:hAnsi="Times New Roman" w:cs="Times New Roman"/>
          <w:sz w:val="28"/>
          <w:szCs w:val="28"/>
        </w:rPr>
        <w:t>О и КГМ - на собственников, арендаторов, предприятия, учреждения, организации и иные хозяйствующие субъекты.</w:t>
      </w:r>
    </w:p>
    <w:p w:rsidR="00B26EAE" w:rsidRPr="00FD2166" w:rsidRDefault="00B26EAE" w:rsidP="00FB38DD">
      <w:pPr>
        <w:widowControl w:val="0"/>
        <w:autoSpaceDE w:val="0"/>
        <w:autoSpaceDN w:val="0"/>
        <w:adjustRightInd w:val="0"/>
        <w:ind w:firstLine="720"/>
        <w:jc w:val="both"/>
        <w:rPr>
          <w:rFonts w:ascii="Times New Roman" w:hAnsi="Times New Roman" w:cs="Times New Roman"/>
          <w:sz w:val="28"/>
          <w:szCs w:val="28"/>
        </w:rPr>
      </w:pPr>
      <w:r w:rsidRPr="00FD2166">
        <w:rPr>
          <w:rFonts w:ascii="Times New Roman" w:hAnsi="Times New Roman" w:cs="Times New Roman"/>
          <w:sz w:val="28"/>
          <w:szCs w:val="28"/>
        </w:rPr>
        <w:t>Контроль за организацией сбора и вывоза Т</w:t>
      </w:r>
      <w:r w:rsidR="002F55A3" w:rsidRPr="00FD2166">
        <w:rPr>
          <w:rFonts w:ascii="Times New Roman" w:hAnsi="Times New Roman" w:cs="Times New Roman"/>
          <w:sz w:val="28"/>
          <w:szCs w:val="28"/>
        </w:rPr>
        <w:t>К</w:t>
      </w:r>
      <w:r w:rsidRPr="00FD2166">
        <w:rPr>
          <w:rFonts w:ascii="Times New Roman" w:hAnsi="Times New Roman" w:cs="Times New Roman"/>
          <w:sz w:val="28"/>
          <w:szCs w:val="28"/>
        </w:rPr>
        <w:t xml:space="preserve">О и другого мусора с территории домовладений осуществляет </w:t>
      </w:r>
      <w:r w:rsidR="002F55A3" w:rsidRPr="00FD2166">
        <w:rPr>
          <w:rFonts w:ascii="Times New Roman" w:hAnsi="Times New Roman" w:cs="Times New Roman"/>
          <w:sz w:val="28"/>
          <w:szCs w:val="28"/>
        </w:rPr>
        <w:t>администрация</w:t>
      </w:r>
      <w:r w:rsidR="00494A7C" w:rsidRPr="00FD2166">
        <w:rPr>
          <w:rFonts w:ascii="Times New Roman" w:hAnsi="Times New Roman" w:cs="Times New Roman"/>
          <w:sz w:val="28"/>
          <w:szCs w:val="28"/>
        </w:rPr>
        <w:t xml:space="preserve"> Карасукского района Новосибирской области. </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6</w:t>
      </w:r>
      <w:r w:rsidR="00B26EAE" w:rsidRPr="00FD2166">
        <w:rPr>
          <w:rFonts w:ascii="Times New Roman" w:hAnsi="Times New Roman" w:cs="Times New Roman"/>
          <w:sz w:val="28"/>
          <w:szCs w:val="28"/>
        </w:rPr>
        <w:t>.2. Вывоз Т</w:t>
      </w:r>
      <w:r w:rsidR="00067E84" w:rsidRPr="00FD2166">
        <w:rPr>
          <w:rFonts w:ascii="Times New Roman" w:hAnsi="Times New Roman" w:cs="Times New Roman"/>
          <w:sz w:val="28"/>
          <w:szCs w:val="28"/>
        </w:rPr>
        <w:t>К</w:t>
      </w:r>
      <w:r w:rsidR="00B26EAE" w:rsidRPr="00FD2166">
        <w:rPr>
          <w:rFonts w:ascii="Times New Roman" w:hAnsi="Times New Roman" w:cs="Times New Roman"/>
          <w:sz w:val="28"/>
          <w:szCs w:val="28"/>
        </w:rPr>
        <w:t>О и КГМ осуществляется специализированной организацией, предприятием, имеющим лицензию на указанный вид деятельности, в сроки, указанные в графике вывоза Т</w:t>
      </w:r>
      <w:r w:rsidR="00067E84" w:rsidRPr="00FD2166">
        <w:rPr>
          <w:rFonts w:ascii="Times New Roman" w:hAnsi="Times New Roman" w:cs="Times New Roman"/>
          <w:sz w:val="28"/>
          <w:szCs w:val="28"/>
        </w:rPr>
        <w:t>К</w:t>
      </w:r>
      <w:r w:rsidR="00B26EAE" w:rsidRPr="00FD2166">
        <w:rPr>
          <w:rFonts w:ascii="Times New Roman" w:hAnsi="Times New Roman" w:cs="Times New Roman"/>
          <w:sz w:val="28"/>
          <w:szCs w:val="28"/>
        </w:rPr>
        <w:t>О (КГМ) (приложение к договору на вывоз Т</w:t>
      </w:r>
      <w:r w:rsidR="004F291D" w:rsidRPr="00FD2166">
        <w:rPr>
          <w:rFonts w:ascii="Times New Roman" w:hAnsi="Times New Roman" w:cs="Times New Roman"/>
          <w:sz w:val="28"/>
          <w:szCs w:val="28"/>
        </w:rPr>
        <w:t>К</w:t>
      </w:r>
      <w:r w:rsidR="00B26EAE" w:rsidRPr="00FD2166">
        <w:rPr>
          <w:rFonts w:ascii="Times New Roman" w:hAnsi="Times New Roman" w:cs="Times New Roman"/>
          <w:sz w:val="28"/>
          <w:szCs w:val="28"/>
        </w:rPr>
        <w:t>О, КГМ).</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Организации по обслуживанию жилищного фонда обязаны осуществлять контроль за выполнением графика удаления отходов и не допускать переполнения контейнеров.</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 xml:space="preserve">Твердые </w:t>
      </w:r>
      <w:r w:rsidR="004F291D" w:rsidRPr="00FD2166">
        <w:rPr>
          <w:rFonts w:ascii="Times New Roman" w:hAnsi="Times New Roman" w:cs="Times New Roman"/>
          <w:sz w:val="28"/>
          <w:szCs w:val="28"/>
        </w:rPr>
        <w:t>коммунальные</w:t>
      </w:r>
      <w:r w:rsidRPr="00FD2166">
        <w:rPr>
          <w:rFonts w:ascii="Times New Roman" w:hAnsi="Times New Roman" w:cs="Times New Roman"/>
          <w:sz w:val="28"/>
          <w:szCs w:val="28"/>
        </w:rPr>
        <w:t xml:space="preserve"> отходы вывозятся мусоровозным транспортом, жидкие отходы из не</w:t>
      </w:r>
      <w:r w:rsidR="00344613" w:rsidRPr="00FD2166">
        <w:rPr>
          <w:rFonts w:ascii="Times New Roman" w:hAnsi="Times New Roman" w:cs="Times New Roman"/>
          <w:sz w:val="28"/>
          <w:szCs w:val="28"/>
        </w:rPr>
        <w:t xml:space="preserve"> </w:t>
      </w:r>
      <w:r w:rsidRPr="00FD2166">
        <w:rPr>
          <w:rFonts w:ascii="Times New Roman" w:hAnsi="Times New Roman" w:cs="Times New Roman"/>
          <w:sz w:val="28"/>
          <w:szCs w:val="28"/>
        </w:rPr>
        <w:t>канализованных домовладений - ассенизационным вакуумным транспортом.</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 xml:space="preserve">Срок хранения твердых </w:t>
      </w:r>
      <w:r w:rsidR="00246FD7" w:rsidRPr="00FD2166">
        <w:rPr>
          <w:rFonts w:ascii="Times New Roman" w:hAnsi="Times New Roman" w:cs="Times New Roman"/>
          <w:sz w:val="28"/>
          <w:szCs w:val="28"/>
        </w:rPr>
        <w:t>коммунальных</w:t>
      </w:r>
      <w:r w:rsidRPr="00FD2166">
        <w:rPr>
          <w:rFonts w:ascii="Times New Roman" w:hAnsi="Times New Roman" w:cs="Times New Roman"/>
          <w:sz w:val="28"/>
          <w:szCs w:val="28"/>
        </w:rPr>
        <w:t xml:space="preserve"> отходов в мусоросборниках в холодное время года должен быть не более 3 суток, в теплое время года - не более 1 суток (ежедневный вывоз).</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6</w:t>
      </w:r>
      <w:r w:rsidR="00B26EAE" w:rsidRPr="00FD2166">
        <w:rPr>
          <w:rFonts w:ascii="Times New Roman" w:hAnsi="Times New Roman" w:cs="Times New Roman"/>
          <w:sz w:val="28"/>
          <w:szCs w:val="28"/>
        </w:rPr>
        <w:t xml:space="preserve">.3. Сбор твердых </w:t>
      </w:r>
      <w:r w:rsidR="00CA2056" w:rsidRPr="00FD2166">
        <w:rPr>
          <w:rFonts w:ascii="Times New Roman" w:hAnsi="Times New Roman" w:cs="Times New Roman"/>
          <w:sz w:val="28"/>
          <w:szCs w:val="28"/>
        </w:rPr>
        <w:t>коммунальных</w:t>
      </w:r>
      <w:r w:rsidR="00B26EAE" w:rsidRPr="00FD2166">
        <w:rPr>
          <w:rFonts w:ascii="Times New Roman" w:hAnsi="Times New Roman" w:cs="Times New Roman"/>
          <w:sz w:val="28"/>
          <w:szCs w:val="28"/>
        </w:rPr>
        <w:t xml:space="preserve"> отходов в не</w:t>
      </w:r>
      <w:r w:rsidR="0087384A" w:rsidRPr="00FD2166">
        <w:rPr>
          <w:rFonts w:ascii="Times New Roman" w:hAnsi="Times New Roman" w:cs="Times New Roman"/>
          <w:sz w:val="28"/>
          <w:szCs w:val="28"/>
        </w:rPr>
        <w:t xml:space="preserve"> </w:t>
      </w:r>
      <w:r w:rsidR="00B26EAE" w:rsidRPr="00FD2166">
        <w:rPr>
          <w:rFonts w:ascii="Times New Roman" w:hAnsi="Times New Roman" w:cs="Times New Roman"/>
          <w:sz w:val="28"/>
          <w:szCs w:val="28"/>
        </w:rPr>
        <w:t>канализированных домовладениях следует производить в контейнеры, устанавливаемые на бетонированной или асфальтированной площадке.</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6</w:t>
      </w:r>
      <w:r w:rsidR="00B26EAE" w:rsidRPr="00FD2166">
        <w:rPr>
          <w:rFonts w:ascii="Times New Roman" w:hAnsi="Times New Roman" w:cs="Times New Roman"/>
          <w:sz w:val="28"/>
          <w:szCs w:val="28"/>
        </w:rPr>
        <w:t>.4. Контейнеры устанавливаются на специально оборудованных площадках. Места размещения площадок и количество устанавливаемых на них мусоросборников определяются местной администрацией по согласованию со специализированной организацией, производящей вывоз Т</w:t>
      </w:r>
      <w:r w:rsidR="00CA2056" w:rsidRPr="00FD2166">
        <w:rPr>
          <w:rFonts w:ascii="Times New Roman" w:hAnsi="Times New Roman" w:cs="Times New Roman"/>
          <w:sz w:val="28"/>
          <w:szCs w:val="28"/>
        </w:rPr>
        <w:t>К</w:t>
      </w:r>
      <w:r w:rsidR="00B26EAE" w:rsidRPr="00FD2166">
        <w:rPr>
          <w:rFonts w:ascii="Times New Roman" w:hAnsi="Times New Roman" w:cs="Times New Roman"/>
          <w:sz w:val="28"/>
          <w:szCs w:val="28"/>
        </w:rPr>
        <w:t>О и домовладельцами.</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Для определения числа устанавливаемых мусоросборников (контейнеров) следует исходить из численности населения, пользующегося мусоросборниками. Расчетный объем мусоросборников должен соответствовать фактическому накоплению отходов в периоды наибольшего их образования. Расчет производится силами специализированной организации, предприятия по вывозу Т</w:t>
      </w:r>
      <w:r w:rsidR="00D83B77" w:rsidRPr="00FD2166">
        <w:rPr>
          <w:rFonts w:ascii="Times New Roman" w:hAnsi="Times New Roman" w:cs="Times New Roman"/>
          <w:sz w:val="28"/>
          <w:szCs w:val="28"/>
        </w:rPr>
        <w:t>К</w:t>
      </w:r>
      <w:r w:rsidRPr="00FD2166">
        <w:rPr>
          <w:rFonts w:ascii="Times New Roman" w:hAnsi="Times New Roman" w:cs="Times New Roman"/>
          <w:sz w:val="28"/>
          <w:szCs w:val="28"/>
        </w:rPr>
        <w:t>О.</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6</w:t>
      </w:r>
      <w:r w:rsidR="00B26EAE" w:rsidRPr="00FD2166">
        <w:rPr>
          <w:rFonts w:ascii="Times New Roman" w:hAnsi="Times New Roman" w:cs="Times New Roman"/>
          <w:sz w:val="28"/>
          <w:szCs w:val="28"/>
        </w:rPr>
        <w:t>.5. Площадки для установки контейнеров и других мусоросборников должны быть с асфальтовым или бетонным покрытием, иметь удобный подъезд для спецавтотранспорта с учетом разворота.</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6</w:t>
      </w:r>
      <w:r w:rsidR="00B26EAE" w:rsidRPr="00FD2166">
        <w:rPr>
          <w:rFonts w:ascii="Times New Roman" w:hAnsi="Times New Roman" w:cs="Times New Roman"/>
          <w:sz w:val="28"/>
          <w:szCs w:val="28"/>
        </w:rPr>
        <w:t>.6. Контейнерные площадки должны быть удалены от жилых домов, детских учреждений, спортивных площадок и от мест отдыха населения на расстояние не менее 20 м, не более 100 м и иметь с трех сторон ограждение высотой 1,8 - 2,0 м.</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6</w:t>
      </w:r>
      <w:r w:rsidR="00B26EAE" w:rsidRPr="00FD2166">
        <w:rPr>
          <w:rFonts w:ascii="Times New Roman" w:hAnsi="Times New Roman" w:cs="Times New Roman"/>
          <w:sz w:val="28"/>
          <w:szCs w:val="28"/>
        </w:rPr>
        <w:t>.7. Территории контейнерных площадок</w:t>
      </w:r>
      <w:r w:rsidR="008D163A" w:rsidRPr="00FD2166">
        <w:rPr>
          <w:rFonts w:ascii="Times New Roman" w:hAnsi="Times New Roman" w:cs="Times New Roman"/>
          <w:sz w:val="28"/>
          <w:szCs w:val="28"/>
        </w:rPr>
        <w:t>,</w:t>
      </w:r>
      <w:r w:rsidR="00B26EAE" w:rsidRPr="00FD2166">
        <w:rPr>
          <w:rFonts w:ascii="Times New Roman" w:hAnsi="Times New Roman" w:cs="Times New Roman"/>
          <w:sz w:val="28"/>
          <w:szCs w:val="28"/>
        </w:rPr>
        <w:t xml:space="preserve"> вокруг них должны содержаться в чистоте и порядке.</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6</w:t>
      </w:r>
      <w:r w:rsidR="00B26EAE" w:rsidRPr="00FD2166">
        <w:rPr>
          <w:rFonts w:ascii="Times New Roman" w:hAnsi="Times New Roman" w:cs="Times New Roman"/>
          <w:sz w:val="28"/>
          <w:szCs w:val="28"/>
        </w:rPr>
        <w:t>.8. На территории контейнерной площадки должна быть размещена информация о том, какая организация обслуживает данную площадку (её реквизиты), какие дома обслуживает, а также график очистки контейнерной площадки от мусора.</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6</w:t>
      </w:r>
      <w:r w:rsidR="00B26EAE" w:rsidRPr="00FD2166">
        <w:rPr>
          <w:rFonts w:ascii="Times New Roman" w:hAnsi="Times New Roman" w:cs="Times New Roman"/>
          <w:sz w:val="28"/>
          <w:szCs w:val="28"/>
        </w:rPr>
        <w:t>.9. Организации, оборудующие совместные контейнерные площадки, должны согласовать график очистки от мусора контейнерной площадки и прилегающей территории.</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6</w:t>
      </w:r>
      <w:r w:rsidR="00B26EAE" w:rsidRPr="00FD2166">
        <w:rPr>
          <w:rFonts w:ascii="Times New Roman" w:hAnsi="Times New Roman" w:cs="Times New Roman"/>
          <w:sz w:val="28"/>
          <w:szCs w:val="28"/>
        </w:rPr>
        <w:t>.10. Контейнеры и другие мусоросборники должны находиться в технически исправном состоянии, быть очищены от грязи, окрашены и иметь маркировку с указанием владельца. Окраска всех мусоросборников и ограждений должна производиться не менее 2-х раз в год - весной и осенью. Металлические мусоросборники отходов в летний период необходимо промывать не реже 1 раза в 10 дней, деревянные мусоросборники - дезинфицировать.</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6</w:t>
      </w:r>
      <w:r w:rsidR="00B26EAE" w:rsidRPr="00FD2166">
        <w:rPr>
          <w:rFonts w:ascii="Times New Roman" w:hAnsi="Times New Roman" w:cs="Times New Roman"/>
          <w:sz w:val="28"/>
          <w:szCs w:val="28"/>
        </w:rPr>
        <w:t>.11. Крупногабаритный мусор, старая мебель, велосипеды, остатки ремонта квартир и т.п. должны складироваться на контейнерных площадках и в установленном порядке вывозиться.</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Удаление их следует производить по мере накопления, но не реже одного раза в неделю.</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6</w:t>
      </w:r>
      <w:r w:rsidR="00B26EAE" w:rsidRPr="00FD2166">
        <w:rPr>
          <w:rFonts w:ascii="Times New Roman" w:hAnsi="Times New Roman" w:cs="Times New Roman"/>
          <w:sz w:val="28"/>
          <w:szCs w:val="28"/>
        </w:rPr>
        <w:t>.12. Строительные отходы вывозятся силами организаций, частных лиц, производящих ремонт или реконструкцию в кратчайшие сроки.</w:t>
      </w:r>
    </w:p>
    <w:p w:rsidR="00B26EAE" w:rsidRPr="00FD2166" w:rsidRDefault="00FB6B6C" w:rsidP="00FB38DD">
      <w:pPr>
        <w:widowControl w:val="0"/>
        <w:autoSpaceDE w:val="0"/>
        <w:autoSpaceDN w:val="0"/>
        <w:adjustRightInd w:val="0"/>
        <w:ind w:firstLine="720"/>
        <w:jc w:val="both"/>
        <w:rPr>
          <w:rFonts w:ascii="Times New Roman" w:hAnsi="Times New Roman" w:cs="Times New Roman"/>
          <w:sz w:val="28"/>
          <w:szCs w:val="28"/>
        </w:rPr>
      </w:pPr>
      <w:r w:rsidRPr="00FD2166">
        <w:rPr>
          <w:rFonts w:ascii="Times New Roman" w:hAnsi="Times New Roman" w:cs="Times New Roman"/>
          <w:sz w:val="28"/>
          <w:szCs w:val="28"/>
        </w:rPr>
        <w:t>6</w:t>
      </w:r>
      <w:r w:rsidR="00B26EAE" w:rsidRPr="00FD2166">
        <w:rPr>
          <w:rFonts w:ascii="Times New Roman" w:hAnsi="Times New Roman" w:cs="Times New Roman"/>
          <w:sz w:val="28"/>
          <w:szCs w:val="28"/>
        </w:rPr>
        <w:t xml:space="preserve">.13. Запрещается: </w:t>
      </w:r>
    </w:p>
    <w:p w:rsidR="00B26EAE" w:rsidRPr="00FD2166" w:rsidRDefault="00B26EAE" w:rsidP="00FB38DD">
      <w:pPr>
        <w:widowControl w:val="0"/>
        <w:autoSpaceDE w:val="0"/>
        <w:autoSpaceDN w:val="0"/>
        <w:adjustRightInd w:val="0"/>
        <w:ind w:firstLine="720"/>
        <w:jc w:val="both"/>
        <w:rPr>
          <w:rFonts w:ascii="Times New Roman" w:hAnsi="Times New Roman" w:cs="Times New Roman"/>
          <w:sz w:val="28"/>
          <w:szCs w:val="28"/>
        </w:rPr>
      </w:pPr>
      <w:r w:rsidRPr="00FD2166">
        <w:rPr>
          <w:rFonts w:ascii="Times New Roman" w:hAnsi="Times New Roman" w:cs="Times New Roman"/>
          <w:sz w:val="28"/>
          <w:szCs w:val="28"/>
        </w:rPr>
        <w:t>размещение Т</w:t>
      </w:r>
      <w:r w:rsidR="0056687A" w:rsidRPr="00FD2166">
        <w:rPr>
          <w:rFonts w:ascii="Times New Roman" w:hAnsi="Times New Roman" w:cs="Times New Roman"/>
          <w:sz w:val="28"/>
          <w:szCs w:val="28"/>
        </w:rPr>
        <w:t>К</w:t>
      </w:r>
      <w:r w:rsidRPr="00FD2166">
        <w:rPr>
          <w:rFonts w:ascii="Times New Roman" w:hAnsi="Times New Roman" w:cs="Times New Roman"/>
          <w:sz w:val="28"/>
          <w:szCs w:val="28"/>
        </w:rPr>
        <w:t>О и отходов производства и потребления в несанкционированных местах;</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переполнять мусором контейнеры и другие мусоросборники;</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складировать тару и запасы товаров у киосков, палаток, павильонов;</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складировать тару на контейнерных площадках без предварительного спрессовывания;</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складировать спрессованную тару вне емкости контейнера для мусора;</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сжигать отходы потребления в контейнерах, в том числе траву, листья, ветки;</w:t>
      </w:r>
    </w:p>
    <w:p w:rsidR="00B26EAE" w:rsidRPr="00FD2166" w:rsidRDefault="00B26EAE" w:rsidP="00FB38DD">
      <w:pPr>
        <w:widowControl w:val="0"/>
        <w:autoSpaceDE w:val="0"/>
        <w:autoSpaceDN w:val="0"/>
        <w:adjustRightInd w:val="0"/>
        <w:ind w:firstLine="720"/>
        <w:jc w:val="both"/>
        <w:rPr>
          <w:rFonts w:ascii="Times New Roman" w:hAnsi="Times New Roman" w:cs="Times New Roman"/>
          <w:sz w:val="28"/>
          <w:szCs w:val="28"/>
        </w:rPr>
      </w:pPr>
      <w:r w:rsidRPr="00FD2166">
        <w:rPr>
          <w:rFonts w:ascii="Times New Roman" w:hAnsi="Times New Roman" w:cs="Times New Roman"/>
          <w:sz w:val="28"/>
          <w:szCs w:val="28"/>
        </w:rPr>
        <w:t xml:space="preserve">выливать в мусоросборники жидкие отходы, помои. </w:t>
      </w:r>
    </w:p>
    <w:p w:rsidR="00B26EAE" w:rsidRPr="00FD2166" w:rsidRDefault="00B26EAE" w:rsidP="00FB38DD">
      <w:pPr>
        <w:widowControl w:val="0"/>
        <w:autoSpaceDE w:val="0"/>
        <w:autoSpaceDN w:val="0"/>
        <w:adjustRightInd w:val="0"/>
        <w:ind w:firstLine="720"/>
        <w:jc w:val="both"/>
        <w:rPr>
          <w:rFonts w:ascii="Times New Roman" w:hAnsi="Times New Roman" w:cs="Times New Roman"/>
          <w:sz w:val="28"/>
          <w:szCs w:val="28"/>
        </w:rPr>
      </w:pPr>
      <w:r w:rsidRPr="00FD2166">
        <w:rPr>
          <w:rFonts w:ascii="Times New Roman" w:hAnsi="Times New Roman" w:cs="Times New Roman"/>
          <w:sz w:val="28"/>
          <w:szCs w:val="28"/>
        </w:rPr>
        <w:t>Лица, разместившие Т</w:t>
      </w:r>
      <w:r w:rsidR="0056687A" w:rsidRPr="00FD2166">
        <w:rPr>
          <w:rFonts w:ascii="Times New Roman" w:hAnsi="Times New Roman" w:cs="Times New Roman"/>
          <w:sz w:val="28"/>
          <w:szCs w:val="28"/>
        </w:rPr>
        <w:t>К</w:t>
      </w:r>
      <w:r w:rsidRPr="00FD2166">
        <w:rPr>
          <w:rFonts w:ascii="Times New Roman" w:hAnsi="Times New Roman" w:cs="Times New Roman"/>
          <w:sz w:val="28"/>
          <w:szCs w:val="28"/>
        </w:rPr>
        <w:t>О или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B26EAE" w:rsidRPr="00FD2166" w:rsidRDefault="00B26EAE" w:rsidP="00FB38DD">
      <w:pPr>
        <w:widowControl w:val="0"/>
        <w:autoSpaceDE w:val="0"/>
        <w:autoSpaceDN w:val="0"/>
        <w:adjustRightInd w:val="0"/>
        <w:ind w:firstLine="720"/>
        <w:jc w:val="both"/>
        <w:rPr>
          <w:rFonts w:ascii="Times New Roman" w:hAnsi="Times New Roman" w:cs="Times New Roman"/>
          <w:sz w:val="28"/>
          <w:szCs w:val="28"/>
        </w:rPr>
      </w:pPr>
      <w:r w:rsidRPr="00FD2166">
        <w:rPr>
          <w:rFonts w:ascii="Times New Roman" w:hAnsi="Times New Roman" w:cs="Times New Roman"/>
          <w:sz w:val="28"/>
          <w:szCs w:val="28"/>
        </w:rPr>
        <w:t>В случае невозможности установления лиц, разместивших Т</w:t>
      </w:r>
      <w:r w:rsidR="0056687A" w:rsidRPr="00FD2166">
        <w:rPr>
          <w:rFonts w:ascii="Times New Roman" w:hAnsi="Times New Roman" w:cs="Times New Roman"/>
          <w:sz w:val="28"/>
          <w:szCs w:val="28"/>
        </w:rPr>
        <w:t>К</w:t>
      </w:r>
      <w:r w:rsidRPr="00FD2166">
        <w:rPr>
          <w:rFonts w:ascii="Times New Roman" w:hAnsi="Times New Roman" w:cs="Times New Roman"/>
          <w:sz w:val="28"/>
          <w:szCs w:val="28"/>
        </w:rPr>
        <w:t>О или отходы производства и потребления в несанкционированных местах, удаление их и рекультивация земельных участков производятся за счет ответственных лиц.</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6</w:t>
      </w:r>
      <w:r w:rsidR="00B26EAE" w:rsidRPr="00FD2166">
        <w:rPr>
          <w:rFonts w:ascii="Times New Roman" w:hAnsi="Times New Roman" w:cs="Times New Roman"/>
          <w:sz w:val="28"/>
          <w:szCs w:val="28"/>
        </w:rPr>
        <w:t>.14. Для сбора жидких отходов и помоев на территории неканализованных домовладений устраиваются дворовые помойницы, которые должны иметь водонепроницаемый выгреб и наземную часть с крышкой и решеткой для отделения твердых фракций. Передняя стенка помойницы должна быть съемной или открывающейся.</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При наличии дворовых уборных выгреб может быть общим. Глубина выгреба зависит от грунтовых вод, но не должна быть более 3 м.</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6</w:t>
      </w:r>
      <w:r w:rsidR="00B26EAE" w:rsidRPr="00FD2166">
        <w:rPr>
          <w:rFonts w:ascii="Times New Roman" w:hAnsi="Times New Roman" w:cs="Times New Roman"/>
          <w:sz w:val="28"/>
          <w:szCs w:val="28"/>
        </w:rPr>
        <w:t>.15. Дворовые уборные должны быть удалены от жилых зданий, детских учреждений, школ, площадок для игр детей и отдыха населения на расстояние не менее 20 м и не более 100 м.</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6</w:t>
      </w:r>
      <w:r w:rsidR="00B26EAE" w:rsidRPr="00FD2166">
        <w:rPr>
          <w:rFonts w:ascii="Times New Roman" w:hAnsi="Times New Roman" w:cs="Times New Roman"/>
          <w:sz w:val="28"/>
          <w:szCs w:val="28"/>
        </w:rPr>
        <w:t>.16. Дворовая уборная должна иметь надземную часть и выгреб. Надземные помещения сооружают из плотно пригнанных материалов (досок, кирпичей, блоков и т.д.).</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Выгреб должен быть водонепроницаемым. Не допускается заполнение выгреба нечистотами выше чем 0,35 м до поверхности земли.</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6</w:t>
      </w:r>
      <w:r w:rsidR="00B26EAE" w:rsidRPr="00FD2166">
        <w:rPr>
          <w:rFonts w:ascii="Times New Roman" w:hAnsi="Times New Roman" w:cs="Times New Roman"/>
          <w:sz w:val="28"/>
          <w:szCs w:val="28"/>
        </w:rPr>
        <w:t>.17. Выгреб следует очищать по мере заполнения, но не реже одного раза в полгода.</w:t>
      </w:r>
    </w:p>
    <w:p w:rsidR="00B26EAE" w:rsidRDefault="00FB6B6C" w:rsidP="00BB7A44">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6</w:t>
      </w:r>
      <w:r w:rsidR="00B26EAE" w:rsidRPr="00FD2166">
        <w:rPr>
          <w:rFonts w:ascii="Times New Roman" w:hAnsi="Times New Roman" w:cs="Times New Roman"/>
          <w:sz w:val="28"/>
          <w:szCs w:val="28"/>
        </w:rPr>
        <w:t>.18. Помещения дворовых уборных должны содержаться в чистоте. В помещениях дворовых уборных должна ежедневно производиться уборка и дезинфекция уборных 20% раствором хлорной извести.</w:t>
      </w:r>
    </w:p>
    <w:p w:rsidR="00C1241C" w:rsidRPr="00FD2166" w:rsidRDefault="00C1241C" w:rsidP="00BB7A44">
      <w:pPr>
        <w:pStyle w:val="ConsPlusNormal"/>
        <w:jc w:val="both"/>
        <w:rPr>
          <w:rFonts w:ascii="Times New Roman" w:hAnsi="Times New Roman" w:cs="Times New Roman"/>
          <w:sz w:val="28"/>
          <w:szCs w:val="28"/>
        </w:rPr>
      </w:pPr>
    </w:p>
    <w:p w:rsidR="00B26EAE" w:rsidRPr="00FD2166" w:rsidRDefault="00B26EAE" w:rsidP="00FB38DD">
      <w:pPr>
        <w:pStyle w:val="ConsPlusNormal"/>
        <w:jc w:val="center"/>
        <w:rPr>
          <w:rFonts w:ascii="Times New Roman" w:eastAsia="Times New Roman Bold" w:hAnsi="Times New Roman" w:cs="Times New Roman"/>
          <w:b/>
          <w:sz w:val="28"/>
          <w:szCs w:val="28"/>
        </w:rPr>
      </w:pPr>
      <w:r w:rsidRPr="00FD2166">
        <w:rPr>
          <w:rFonts w:ascii="Times New Roman" w:hAnsi="Times New Roman" w:cs="Times New Roman"/>
          <w:b/>
          <w:sz w:val="28"/>
          <w:szCs w:val="28"/>
        </w:rPr>
        <w:t xml:space="preserve">Статья </w:t>
      </w:r>
      <w:r w:rsidR="00FB6B6C" w:rsidRPr="00FD2166">
        <w:rPr>
          <w:rFonts w:ascii="Times New Roman" w:hAnsi="Times New Roman" w:cs="Times New Roman"/>
          <w:b/>
          <w:sz w:val="28"/>
          <w:szCs w:val="28"/>
        </w:rPr>
        <w:t>7</w:t>
      </w:r>
      <w:r w:rsidRPr="00FD2166">
        <w:rPr>
          <w:rFonts w:ascii="Times New Roman" w:hAnsi="Times New Roman" w:cs="Times New Roman"/>
          <w:b/>
          <w:sz w:val="28"/>
          <w:szCs w:val="28"/>
        </w:rPr>
        <w:t xml:space="preserve">. Организация содержания территорий </w:t>
      </w:r>
      <w:r w:rsidR="00240782" w:rsidRPr="00FD2166">
        <w:rPr>
          <w:rFonts w:ascii="Times New Roman" w:hAnsi="Times New Roman" w:cs="Times New Roman"/>
          <w:b/>
          <w:sz w:val="28"/>
          <w:szCs w:val="28"/>
        </w:rPr>
        <w:t xml:space="preserve">общего пользования </w:t>
      </w:r>
      <w:r w:rsidRPr="00FD2166">
        <w:rPr>
          <w:rFonts w:ascii="Times New Roman" w:hAnsi="Times New Roman" w:cs="Times New Roman"/>
          <w:b/>
          <w:sz w:val="28"/>
          <w:szCs w:val="28"/>
        </w:rPr>
        <w:t>города Карасука</w:t>
      </w:r>
      <w:r w:rsidR="00240782" w:rsidRPr="00FD2166">
        <w:rPr>
          <w:rFonts w:ascii="Times New Roman" w:hAnsi="Times New Roman" w:cs="Times New Roman"/>
          <w:b/>
          <w:sz w:val="28"/>
          <w:szCs w:val="28"/>
        </w:rPr>
        <w:t xml:space="preserve"> и порядок их пользования.</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7</w:t>
      </w:r>
      <w:r w:rsidR="00B26EAE" w:rsidRPr="00FD2166">
        <w:rPr>
          <w:rFonts w:ascii="Times New Roman" w:hAnsi="Times New Roman" w:cs="Times New Roman"/>
          <w:sz w:val="28"/>
          <w:szCs w:val="28"/>
        </w:rPr>
        <w:t>.1. Содержание территорий города Карасука осуществляется предприятиями, учреждениями, организациями всех организационно-правовых форм и форм собственности</w:t>
      </w:r>
      <w:r w:rsidR="00EB59F4">
        <w:rPr>
          <w:rFonts w:ascii="Times New Roman" w:hAnsi="Times New Roman" w:cs="Times New Roman"/>
          <w:sz w:val="28"/>
          <w:szCs w:val="28"/>
        </w:rPr>
        <w:t>, а также гражданами – владельцами, пользователями земельных участков, жилых домов, зданий, сооружений, в соответствии с требованиями статьи 3 настоящих Правил</w:t>
      </w:r>
      <w:r w:rsidR="00B26EAE" w:rsidRPr="00FD2166">
        <w:rPr>
          <w:rFonts w:ascii="Times New Roman" w:hAnsi="Times New Roman" w:cs="Times New Roman"/>
          <w:sz w:val="28"/>
          <w:szCs w:val="28"/>
        </w:rPr>
        <w:t xml:space="preserve">. В целях эффективного взаимодействия субъектов, участвующих в содержании территории </w:t>
      </w:r>
      <w:r w:rsidR="008D66B3" w:rsidRPr="00FD2166">
        <w:rPr>
          <w:rFonts w:ascii="Times New Roman" w:hAnsi="Times New Roman" w:cs="Times New Roman"/>
          <w:sz w:val="28"/>
          <w:szCs w:val="28"/>
        </w:rPr>
        <w:t>города Карасука</w:t>
      </w:r>
      <w:r w:rsidR="00B26EAE" w:rsidRPr="00FD2166">
        <w:rPr>
          <w:rFonts w:ascii="Times New Roman" w:hAnsi="Times New Roman" w:cs="Times New Roman"/>
          <w:sz w:val="28"/>
          <w:szCs w:val="28"/>
        </w:rPr>
        <w:t>, соответствующие подразделения администрации</w:t>
      </w:r>
      <w:r w:rsidR="00AE19BA" w:rsidRPr="00FD2166">
        <w:rPr>
          <w:rFonts w:ascii="Times New Roman" w:hAnsi="Times New Roman" w:cs="Times New Roman"/>
          <w:sz w:val="28"/>
          <w:szCs w:val="28"/>
        </w:rPr>
        <w:t xml:space="preserve"> Карасукского района</w:t>
      </w:r>
      <w:r w:rsidR="008E473C">
        <w:rPr>
          <w:rFonts w:ascii="Times New Roman" w:hAnsi="Times New Roman" w:cs="Times New Roman"/>
          <w:sz w:val="28"/>
          <w:szCs w:val="28"/>
        </w:rPr>
        <w:t xml:space="preserve"> и организации, </w:t>
      </w:r>
      <w:r w:rsidR="00B26EAE" w:rsidRPr="00FD2166">
        <w:rPr>
          <w:rFonts w:ascii="Times New Roman" w:hAnsi="Times New Roman" w:cs="Times New Roman"/>
          <w:sz w:val="28"/>
          <w:szCs w:val="28"/>
        </w:rPr>
        <w:t xml:space="preserve">осуществляют контроль за согласованным выполнением работ по содержанию территории </w:t>
      </w:r>
      <w:r w:rsidR="00AE19BA" w:rsidRPr="00FD2166">
        <w:rPr>
          <w:rFonts w:ascii="Times New Roman" w:hAnsi="Times New Roman" w:cs="Times New Roman"/>
          <w:sz w:val="28"/>
          <w:szCs w:val="28"/>
        </w:rPr>
        <w:t>города Карасука</w:t>
      </w:r>
      <w:r w:rsidR="00B26EAE" w:rsidRPr="00FD2166">
        <w:rPr>
          <w:rFonts w:ascii="Times New Roman" w:hAnsi="Times New Roman" w:cs="Times New Roman"/>
          <w:sz w:val="28"/>
          <w:szCs w:val="28"/>
        </w:rPr>
        <w:t>.</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7</w:t>
      </w:r>
      <w:r w:rsidR="00B26EAE" w:rsidRPr="00FD2166">
        <w:rPr>
          <w:rFonts w:ascii="Times New Roman" w:hAnsi="Times New Roman" w:cs="Times New Roman"/>
          <w:sz w:val="28"/>
          <w:szCs w:val="28"/>
        </w:rPr>
        <w:t xml:space="preserve">.2. </w:t>
      </w:r>
      <w:r w:rsidR="004E2EA5" w:rsidRPr="00FD2166">
        <w:rPr>
          <w:rFonts w:ascii="Times New Roman" w:hAnsi="Times New Roman" w:cs="Times New Roman"/>
          <w:sz w:val="28"/>
          <w:szCs w:val="28"/>
        </w:rPr>
        <w:t xml:space="preserve">Проведение работ по надлежащему санитарному содержанию </w:t>
      </w:r>
      <w:r w:rsidR="004E2EA5" w:rsidRPr="00C7035B">
        <w:rPr>
          <w:rFonts w:ascii="Times New Roman" w:hAnsi="Times New Roman" w:cs="Times New Roman"/>
          <w:sz w:val="28"/>
          <w:szCs w:val="28"/>
        </w:rPr>
        <w:t>прилегающей территории</w:t>
      </w:r>
      <w:r w:rsidR="004E2EA5" w:rsidRPr="00FD2166">
        <w:rPr>
          <w:rFonts w:ascii="Times New Roman" w:hAnsi="Times New Roman" w:cs="Times New Roman"/>
          <w:sz w:val="28"/>
          <w:szCs w:val="28"/>
        </w:rPr>
        <w:t xml:space="preserve"> возлагается на собственников, владельцев, пользователей и арендаторов объектов, находящихся на территории города Карасука.</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7</w:t>
      </w:r>
      <w:r w:rsidR="00B26EAE" w:rsidRPr="00FD2166">
        <w:rPr>
          <w:rFonts w:ascii="Times New Roman" w:hAnsi="Times New Roman" w:cs="Times New Roman"/>
          <w:sz w:val="28"/>
          <w:szCs w:val="28"/>
        </w:rPr>
        <w:t xml:space="preserve">.3. Уборка территорий </w:t>
      </w:r>
      <w:r w:rsidR="00AE19BA" w:rsidRPr="00FD2166">
        <w:rPr>
          <w:rFonts w:ascii="Times New Roman" w:hAnsi="Times New Roman" w:cs="Times New Roman"/>
          <w:sz w:val="28"/>
          <w:szCs w:val="28"/>
        </w:rPr>
        <w:t>города Карасука</w:t>
      </w:r>
      <w:r w:rsidR="00B26EAE" w:rsidRPr="00FD2166">
        <w:rPr>
          <w:rFonts w:ascii="Times New Roman" w:hAnsi="Times New Roman" w:cs="Times New Roman"/>
          <w:sz w:val="28"/>
          <w:szCs w:val="28"/>
        </w:rPr>
        <w:t xml:space="preserve"> на магистралях и улицах с интенсивным движением транспорта проводится в ночное время с 23 часов до 6 часов.</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Уборка прилегающих, придомовых территорий, мест массового пребывания людей (подходы к вокзалам, территории рынков, торговых зон и других) производится до 8 часов и в течение всего рабочего дня по мере необходимости.</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7</w:t>
      </w:r>
      <w:r w:rsidR="00B26EAE" w:rsidRPr="00FD2166">
        <w:rPr>
          <w:rFonts w:ascii="Times New Roman" w:hAnsi="Times New Roman" w:cs="Times New Roman"/>
          <w:sz w:val="28"/>
          <w:szCs w:val="28"/>
        </w:rPr>
        <w:t>.4. Ручную зачистку после провед</w:t>
      </w:r>
      <w:r w:rsidR="00226F47">
        <w:rPr>
          <w:rFonts w:ascii="Times New Roman" w:hAnsi="Times New Roman" w:cs="Times New Roman"/>
          <w:sz w:val="28"/>
          <w:szCs w:val="28"/>
        </w:rPr>
        <w:t xml:space="preserve">ения механизированной уборки от </w:t>
      </w:r>
      <w:r w:rsidR="00B26EAE" w:rsidRPr="00FD2166">
        <w:rPr>
          <w:rFonts w:ascii="Times New Roman" w:hAnsi="Times New Roman" w:cs="Times New Roman"/>
          <w:sz w:val="28"/>
          <w:szCs w:val="28"/>
        </w:rPr>
        <w:t>смета и снега прилотковых зон (в зимнее время - формирование куч и льда) на площадях, магистралях, улицах и проездах осуществляют организации, предприятия, производящие механизированную уборку.</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7</w:t>
      </w:r>
      <w:r w:rsidR="00B26EAE" w:rsidRPr="00FD2166">
        <w:rPr>
          <w:rFonts w:ascii="Times New Roman" w:hAnsi="Times New Roman" w:cs="Times New Roman"/>
          <w:sz w:val="28"/>
          <w:szCs w:val="28"/>
        </w:rPr>
        <w:t>.5. Уборка объектов, территорию которых невозможно убирать механизированным способом, должна производиться вручную.</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7</w:t>
      </w:r>
      <w:r w:rsidR="00B26EAE" w:rsidRPr="00FD2166">
        <w:rPr>
          <w:rFonts w:ascii="Times New Roman" w:hAnsi="Times New Roman" w:cs="Times New Roman"/>
          <w:sz w:val="28"/>
          <w:szCs w:val="28"/>
        </w:rPr>
        <w:t>.6. Уборка тротуаров должна быть проведена до начала уборки лотковой части дорог.</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7</w:t>
      </w:r>
      <w:r w:rsidR="00B26EAE" w:rsidRPr="00FD2166">
        <w:rPr>
          <w:rFonts w:ascii="Times New Roman" w:hAnsi="Times New Roman" w:cs="Times New Roman"/>
          <w:sz w:val="28"/>
          <w:szCs w:val="28"/>
        </w:rPr>
        <w:t>.7. В случаях чрезвычайных погодных явлений (ливневый дождь, снегопад, гололед и др.) режим уборочных работ может быть установлен в соответствии с указаниями комиссии администрации</w:t>
      </w:r>
      <w:r w:rsidR="006347D2" w:rsidRPr="00FD2166">
        <w:rPr>
          <w:rFonts w:ascii="Times New Roman" w:hAnsi="Times New Roman" w:cs="Times New Roman"/>
          <w:sz w:val="28"/>
          <w:szCs w:val="28"/>
        </w:rPr>
        <w:t xml:space="preserve"> Карасукского района</w:t>
      </w:r>
      <w:r w:rsidR="00B26EAE" w:rsidRPr="00FD2166">
        <w:rPr>
          <w:rFonts w:ascii="Times New Roman" w:hAnsi="Times New Roman" w:cs="Times New Roman"/>
          <w:sz w:val="28"/>
          <w:szCs w:val="28"/>
        </w:rPr>
        <w:t xml:space="preserve"> по предупреждению и ликвидации чрезвычайных ситуаций и обеспечению пожарной безопасности.</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Решения комиссии обязательны к исполнению всеми юридическими и физическими лицами.</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7</w:t>
      </w:r>
      <w:r w:rsidR="00B26EAE" w:rsidRPr="00FD2166">
        <w:rPr>
          <w:rFonts w:ascii="Times New Roman" w:hAnsi="Times New Roman" w:cs="Times New Roman"/>
          <w:sz w:val="28"/>
          <w:szCs w:val="28"/>
        </w:rPr>
        <w:t>.8. Обязанность по производству работ, связанных с содержанием объектов внешнего благоустройства, возлагается:</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7</w:t>
      </w:r>
      <w:r w:rsidR="00B26EAE" w:rsidRPr="00FD2166">
        <w:rPr>
          <w:rFonts w:ascii="Times New Roman" w:hAnsi="Times New Roman" w:cs="Times New Roman"/>
          <w:sz w:val="28"/>
          <w:szCs w:val="28"/>
        </w:rPr>
        <w:t>.8.1. По уборке и содержанию проезжей части по всей ширине площадей, дорог, включая обочины и разворотные кольца, улиц и проездов дорожной сети, включая прилотковую зону, а также мостов, путепроводов, эстакад - на предприятия, организации, в эксплуатации которых находятся дорожные покрытия.</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Уборку и содержание территорий, прилегающих к диспетчерским пунктам транспорта, обеспечивают владельцы, балансодержатели указанных объектов.</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Владельцы транспортных средств, осуществляющие деятельность по перевозке пассажиров и багажа, обязаны соблюдать требования настоящих Правил.</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7</w:t>
      </w:r>
      <w:r w:rsidR="00B26EAE" w:rsidRPr="00FD2166">
        <w:rPr>
          <w:rFonts w:ascii="Times New Roman" w:hAnsi="Times New Roman" w:cs="Times New Roman"/>
          <w:sz w:val="28"/>
          <w:szCs w:val="28"/>
        </w:rPr>
        <w:t xml:space="preserve">.8.2. </w:t>
      </w:r>
      <w:r w:rsidR="004E2EA5" w:rsidRPr="00FD2166">
        <w:rPr>
          <w:rFonts w:ascii="Times New Roman" w:hAnsi="Times New Roman" w:cs="Times New Roman"/>
          <w:sz w:val="28"/>
          <w:szCs w:val="28"/>
        </w:rPr>
        <w:t xml:space="preserve">По уборке и вывозу мусора, снега с территорий карманов для парковки транспорта, находящихся на </w:t>
      </w:r>
      <w:r w:rsidR="004E2EA5" w:rsidRPr="00C7035B">
        <w:rPr>
          <w:rFonts w:ascii="Times New Roman" w:hAnsi="Times New Roman" w:cs="Times New Roman"/>
          <w:sz w:val="28"/>
          <w:szCs w:val="28"/>
        </w:rPr>
        <w:t>прилегающих территориях</w:t>
      </w:r>
      <w:r w:rsidR="004E2EA5">
        <w:rPr>
          <w:rFonts w:ascii="Times New Roman" w:hAnsi="Times New Roman" w:cs="Times New Roman"/>
          <w:sz w:val="28"/>
          <w:szCs w:val="28"/>
        </w:rPr>
        <w:t xml:space="preserve"> организаций</w:t>
      </w:r>
      <w:r w:rsidR="004E2EA5" w:rsidRPr="00FD2166">
        <w:rPr>
          <w:rFonts w:ascii="Times New Roman" w:hAnsi="Times New Roman" w:cs="Times New Roman"/>
          <w:sz w:val="28"/>
          <w:szCs w:val="28"/>
        </w:rPr>
        <w:t xml:space="preserve"> или иными лицами территориях, - соответственно на лиц, осуществляющих надлежащее содержание </w:t>
      </w:r>
      <w:r w:rsidR="004E2EA5">
        <w:rPr>
          <w:rFonts w:ascii="Times New Roman" w:hAnsi="Times New Roman" w:cs="Times New Roman"/>
          <w:sz w:val="28"/>
          <w:szCs w:val="28"/>
        </w:rPr>
        <w:t>прилегающей</w:t>
      </w:r>
      <w:r w:rsidR="004E2EA5" w:rsidRPr="00FD2166">
        <w:rPr>
          <w:rFonts w:ascii="Times New Roman" w:hAnsi="Times New Roman" w:cs="Times New Roman"/>
          <w:sz w:val="28"/>
          <w:szCs w:val="28"/>
        </w:rPr>
        <w:t xml:space="preserve"> территории; в иных случаях - на предприятия, организации, в эксплуатации которых находятся покрытия</w:t>
      </w:r>
      <w:r w:rsidR="00B26EAE" w:rsidRPr="00FD2166">
        <w:rPr>
          <w:rFonts w:ascii="Times New Roman" w:hAnsi="Times New Roman" w:cs="Times New Roman"/>
          <w:sz w:val="28"/>
          <w:szCs w:val="28"/>
        </w:rPr>
        <w:t>.</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7</w:t>
      </w:r>
      <w:r w:rsidR="00B26EAE" w:rsidRPr="00FD2166">
        <w:rPr>
          <w:rFonts w:ascii="Times New Roman" w:hAnsi="Times New Roman" w:cs="Times New Roman"/>
          <w:sz w:val="28"/>
          <w:szCs w:val="28"/>
        </w:rPr>
        <w:t>.8.3. По уборке, содержанию ограждений на проезжей части, тротуарах и газонах, других элементов благоустройства дороги - на предприятия, организации, в эксплуатации которых они находятся.</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При выполнении данных работ запрещается перемещение мусора на проезжую часть улиц и проездов.</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7</w:t>
      </w:r>
      <w:r w:rsidR="00B26EAE" w:rsidRPr="00FD2166">
        <w:rPr>
          <w:rFonts w:ascii="Times New Roman" w:hAnsi="Times New Roman" w:cs="Times New Roman"/>
          <w:sz w:val="28"/>
          <w:szCs w:val="28"/>
        </w:rPr>
        <w:t>.8.4. По уборке территорий посадочных площадок пассажирского транспорта:</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 на собственников, пользователей, арендаторов остановочных комплексов;</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 на балансодержателей, владельцев остановочных комплексов;</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 на организации, за которыми закреплены данные объекты.</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7</w:t>
      </w:r>
      <w:r w:rsidR="00B26EAE" w:rsidRPr="00FD2166">
        <w:rPr>
          <w:rFonts w:ascii="Times New Roman" w:hAnsi="Times New Roman" w:cs="Times New Roman"/>
          <w:sz w:val="28"/>
          <w:szCs w:val="28"/>
        </w:rPr>
        <w:t>.8.5. По объектам озеленения (парки, скверы, бульвары, газоны и другие зеленые насаждения), в том числе расположенным на них тротуарам, пешеходным зонам, лестничным сходам - на собственников, владельцев, арендаторов, предприятия, организации, в эксплуатации которых находятся данные объекты озеленения.</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7</w:t>
      </w:r>
      <w:r w:rsidR="00B26EAE" w:rsidRPr="00FD2166">
        <w:rPr>
          <w:rFonts w:ascii="Times New Roman" w:hAnsi="Times New Roman" w:cs="Times New Roman"/>
          <w:sz w:val="28"/>
          <w:szCs w:val="28"/>
        </w:rPr>
        <w:t>.8.6. По уборке и содержанию дворовых территорий, включая въезды во дворы, внутридворовые, местные проезды и тротуары, спортивные, детские, хозяйственные, контейнерные площадки - на собственников, владельцев, организации по обслуживанию жилищного фонда, расположенного на данной территории.</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7</w:t>
      </w:r>
      <w:r w:rsidR="00B26EAE" w:rsidRPr="00FD2166">
        <w:rPr>
          <w:rFonts w:ascii="Times New Roman" w:hAnsi="Times New Roman" w:cs="Times New Roman"/>
          <w:sz w:val="28"/>
          <w:szCs w:val="28"/>
        </w:rPr>
        <w:t>.8.7. По уборке и содержанию длительное время не используемых и не осваиваемых территорий (отведенных под застройку), территорий после сноса строений - на организации заказчиков, которым отведена данная территория.</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7</w:t>
      </w:r>
      <w:r w:rsidR="00B26EAE" w:rsidRPr="00FD2166">
        <w:rPr>
          <w:rFonts w:ascii="Times New Roman" w:hAnsi="Times New Roman" w:cs="Times New Roman"/>
          <w:sz w:val="28"/>
          <w:szCs w:val="28"/>
        </w:rPr>
        <w:t>.8.8. По уборке, благоустройству, поддержанию чистоты территорий, въездов и выездов с АЗС, автомоечных постов, заправочных комплексов, гаражно-строительных кооперативов, автостоянок и прилегающих к ним территорий - собственников, владельцев указанных объектов, организации (индивидуальных предпринимателей), осуществляющие эксплуатацию данных объектов.</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7</w:t>
      </w:r>
      <w:r w:rsidR="00B26EAE" w:rsidRPr="00FD2166">
        <w:rPr>
          <w:rFonts w:ascii="Times New Roman" w:hAnsi="Times New Roman" w:cs="Times New Roman"/>
          <w:sz w:val="28"/>
          <w:szCs w:val="28"/>
        </w:rPr>
        <w:t>.8.9. По уборке территорий вокруг трансформаторных, распределительных, газораспределительных подстанций и других инженерных сооружений, работающих в автоматическом режиме (без обслуживающего персонала), а также вокруг опор ЛЭП, вдоль трасс тепловых сетей (и других инженерных коммуникаций) - на балансодержателей объектов.</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В случае расположения указанных объектов на территории жилищного фонда - на организацию по обслуживанию жилищного фонда, осуществляющую содержание территории.</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Уборка и надлежащее содержание внутренних территорий газораспределительных подстанций производится балансодержателем.</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7</w:t>
      </w:r>
      <w:r w:rsidR="00B26EAE" w:rsidRPr="00FD2166">
        <w:rPr>
          <w:rFonts w:ascii="Times New Roman" w:hAnsi="Times New Roman" w:cs="Times New Roman"/>
          <w:sz w:val="28"/>
          <w:szCs w:val="28"/>
        </w:rPr>
        <w:t xml:space="preserve">.8.10. </w:t>
      </w:r>
      <w:r w:rsidR="004E2EA5" w:rsidRPr="00FD2166">
        <w:rPr>
          <w:rFonts w:ascii="Times New Roman" w:hAnsi="Times New Roman" w:cs="Times New Roman"/>
          <w:sz w:val="28"/>
          <w:szCs w:val="28"/>
        </w:rPr>
        <w:t xml:space="preserve">По уборке и содержанию территорий (внутризаводских, внутридворовых) предприятий, организаций и учреждений, иных хозяйствующих субъектов и </w:t>
      </w:r>
      <w:r w:rsidR="004E2EA5" w:rsidRPr="00C7035B">
        <w:rPr>
          <w:rFonts w:ascii="Times New Roman" w:hAnsi="Times New Roman" w:cs="Times New Roman"/>
          <w:sz w:val="28"/>
          <w:szCs w:val="28"/>
        </w:rPr>
        <w:t>прилегающей территории</w:t>
      </w:r>
      <w:r w:rsidR="004E2EA5" w:rsidRPr="00FD2166">
        <w:rPr>
          <w:rFonts w:ascii="Times New Roman" w:hAnsi="Times New Roman" w:cs="Times New Roman"/>
          <w:sz w:val="28"/>
          <w:szCs w:val="28"/>
        </w:rPr>
        <w:t>, подъездов к ним - на предприятие, учреждение, организацию, в собственности, владении, аренде или на балансе которых находятся строения, расположенные на указанных территориях</w:t>
      </w:r>
      <w:r w:rsidR="00B26EAE" w:rsidRPr="00FD2166">
        <w:rPr>
          <w:rFonts w:ascii="Times New Roman" w:hAnsi="Times New Roman" w:cs="Times New Roman"/>
          <w:sz w:val="28"/>
          <w:szCs w:val="28"/>
        </w:rPr>
        <w:t>.</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7</w:t>
      </w:r>
      <w:r w:rsidR="00B26EAE" w:rsidRPr="00FD2166">
        <w:rPr>
          <w:rFonts w:ascii="Times New Roman" w:hAnsi="Times New Roman" w:cs="Times New Roman"/>
          <w:sz w:val="28"/>
          <w:szCs w:val="28"/>
        </w:rPr>
        <w:t>.8.11. По уборке территорий кладбищ, пляжей, территорий, прилегающих к берегам рек, озер, - на владельцев, арендаторов в соответствии с требованиями действующих санитарных норм и правил.</w:t>
      </w:r>
    </w:p>
    <w:p w:rsidR="00B26EAE" w:rsidRPr="00FD2166" w:rsidRDefault="00FB6B6C" w:rsidP="00FB38DD">
      <w:pPr>
        <w:pStyle w:val="ConsPlusNormal"/>
        <w:jc w:val="both"/>
        <w:rPr>
          <w:rFonts w:ascii="Times New Roman" w:hAnsi="Times New Roman" w:cs="Times New Roman"/>
          <w:color w:val="auto"/>
          <w:sz w:val="28"/>
          <w:szCs w:val="28"/>
        </w:rPr>
      </w:pPr>
      <w:r w:rsidRPr="00FD2166">
        <w:rPr>
          <w:rFonts w:ascii="Times New Roman" w:hAnsi="Times New Roman" w:cs="Times New Roman"/>
          <w:color w:val="auto"/>
          <w:sz w:val="28"/>
          <w:szCs w:val="28"/>
        </w:rPr>
        <w:t>7</w:t>
      </w:r>
      <w:r w:rsidR="00B26EAE" w:rsidRPr="00FD2166">
        <w:rPr>
          <w:rFonts w:ascii="Times New Roman" w:hAnsi="Times New Roman" w:cs="Times New Roman"/>
          <w:color w:val="auto"/>
          <w:sz w:val="28"/>
          <w:szCs w:val="28"/>
        </w:rPr>
        <w:t>.8.1</w:t>
      </w:r>
      <w:r w:rsidR="00AF5246" w:rsidRPr="00FD2166">
        <w:rPr>
          <w:rFonts w:ascii="Times New Roman" w:hAnsi="Times New Roman" w:cs="Times New Roman"/>
          <w:color w:val="auto"/>
          <w:sz w:val="28"/>
          <w:szCs w:val="28"/>
        </w:rPr>
        <w:t>2</w:t>
      </w:r>
      <w:r w:rsidR="00B26EAE" w:rsidRPr="00FD2166">
        <w:rPr>
          <w:rFonts w:ascii="Times New Roman" w:hAnsi="Times New Roman" w:cs="Times New Roman"/>
          <w:color w:val="auto"/>
          <w:sz w:val="28"/>
          <w:szCs w:val="28"/>
        </w:rPr>
        <w:t>. По тротуарам:</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 xml:space="preserve">примыкающим к проезжей части улиц, вдоль зданий, жилых домов и на других участках территорий </w:t>
      </w:r>
      <w:r w:rsidR="00205191" w:rsidRPr="00FD2166">
        <w:rPr>
          <w:rFonts w:ascii="Times New Roman" w:hAnsi="Times New Roman" w:cs="Times New Roman"/>
          <w:sz w:val="28"/>
          <w:szCs w:val="28"/>
        </w:rPr>
        <w:t>города Карасука</w:t>
      </w:r>
      <w:r w:rsidRPr="00FD2166">
        <w:rPr>
          <w:rFonts w:ascii="Times New Roman" w:hAnsi="Times New Roman" w:cs="Times New Roman"/>
          <w:sz w:val="28"/>
          <w:szCs w:val="28"/>
        </w:rPr>
        <w:t xml:space="preserve"> - на юридические и физические лица независимо от их организационно-правовой формы и формы собственности, согласно закреплению территорий</w:t>
      </w:r>
      <w:r w:rsidR="008B72D4">
        <w:rPr>
          <w:rFonts w:ascii="Times New Roman" w:hAnsi="Times New Roman" w:cs="Times New Roman"/>
          <w:sz w:val="28"/>
          <w:szCs w:val="28"/>
        </w:rPr>
        <w:t>,</w:t>
      </w:r>
      <w:r w:rsidRPr="00FD2166">
        <w:rPr>
          <w:rFonts w:ascii="Times New Roman" w:hAnsi="Times New Roman" w:cs="Times New Roman"/>
          <w:sz w:val="28"/>
          <w:szCs w:val="28"/>
        </w:rPr>
        <w:t xml:space="preserve"> в соответствии со ст. </w:t>
      </w:r>
      <w:r w:rsidR="00EB59F4">
        <w:rPr>
          <w:rFonts w:ascii="Times New Roman" w:hAnsi="Times New Roman" w:cs="Times New Roman"/>
          <w:sz w:val="28"/>
          <w:szCs w:val="28"/>
        </w:rPr>
        <w:t>3</w:t>
      </w:r>
      <w:r w:rsidRPr="00FD2166">
        <w:rPr>
          <w:rFonts w:ascii="Times New Roman" w:hAnsi="Times New Roman" w:cs="Times New Roman"/>
          <w:sz w:val="28"/>
          <w:szCs w:val="28"/>
        </w:rPr>
        <w:t xml:space="preserve"> настоящих Правил;</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находящимся на мостах, путепроводах, эстакадах, а также техническим тротуарам, примыкающим к инженерным сооружениям, и лестничным сходам - на предприятия, организации, в эксплуатации которых находятся инженерные сооружения.</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7</w:t>
      </w:r>
      <w:r w:rsidR="00B26EAE" w:rsidRPr="00FD2166">
        <w:rPr>
          <w:rFonts w:ascii="Times New Roman" w:hAnsi="Times New Roman" w:cs="Times New Roman"/>
          <w:sz w:val="28"/>
          <w:szCs w:val="28"/>
        </w:rPr>
        <w:t>.8.1</w:t>
      </w:r>
      <w:r w:rsidR="00AF5246" w:rsidRPr="00FD2166">
        <w:rPr>
          <w:rFonts w:ascii="Times New Roman" w:hAnsi="Times New Roman" w:cs="Times New Roman"/>
          <w:sz w:val="28"/>
          <w:szCs w:val="28"/>
        </w:rPr>
        <w:t>3</w:t>
      </w:r>
      <w:r w:rsidR="00B26EAE" w:rsidRPr="00FD2166">
        <w:rPr>
          <w:rFonts w:ascii="Times New Roman" w:hAnsi="Times New Roman" w:cs="Times New Roman"/>
          <w:sz w:val="28"/>
          <w:szCs w:val="28"/>
        </w:rPr>
        <w:t>. По уборке и содержанию территорий, прилегающих к зданиям, сооружениям, павильонам, киоскам, летним кафе и другим объектам мелкорозничной торговли (в т.ч. рынкам), бытового обслуживания населения, гаражам и иным отдельно стоящим объектам, - собственники, владельцы, арендаторы, балансодержатели.</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7</w:t>
      </w:r>
      <w:r w:rsidR="00B26EAE" w:rsidRPr="00FD2166">
        <w:rPr>
          <w:rFonts w:ascii="Times New Roman" w:hAnsi="Times New Roman" w:cs="Times New Roman"/>
          <w:sz w:val="28"/>
          <w:szCs w:val="28"/>
        </w:rPr>
        <w:t>.8.1</w:t>
      </w:r>
      <w:r w:rsidR="00AF5246" w:rsidRPr="00FD2166">
        <w:rPr>
          <w:rFonts w:ascii="Times New Roman" w:hAnsi="Times New Roman" w:cs="Times New Roman"/>
          <w:sz w:val="28"/>
          <w:szCs w:val="28"/>
        </w:rPr>
        <w:t>4</w:t>
      </w:r>
      <w:r w:rsidR="00B26EAE" w:rsidRPr="00FD2166">
        <w:rPr>
          <w:rFonts w:ascii="Times New Roman" w:hAnsi="Times New Roman" w:cs="Times New Roman"/>
          <w:sz w:val="28"/>
          <w:szCs w:val="28"/>
        </w:rPr>
        <w:t>. По уборке и вывозу мусора, содержанию отведенных и прилегающих территорий стадионов, нестационарных рынков, мест проведения ярмарок - владельцы, арендаторы, организации (индивидуальные предприниматели), осуществляющие эксплуатацию данных объектов.</w:t>
      </w:r>
    </w:p>
    <w:p w:rsidR="00B26EAE" w:rsidRPr="00FD2166"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7</w:t>
      </w:r>
      <w:r w:rsidR="00B26EAE" w:rsidRPr="00FD2166">
        <w:rPr>
          <w:rFonts w:ascii="Times New Roman" w:hAnsi="Times New Roman" w:cs="Times New Roman"/>
          <w:sz w:val="28"/>
          <w:szCs w:val="28"/>
        </w:rPr>
        <w:t>.8.1</w:t>
      </w:r>
      <w:r w:rsidR="00AF5246" w:rsidRPr="00FD2166">
        <w:rPr>
          <w:rFonts w:ascii="Times New Roman" w:hAnsi="Times New Roman" w:cs="Times New Roman"/>
          <w:sz w:val="28"/>
          <w:szCs w:val="28"/>
        </w:rPr>
        <w:t>5</w:t>
      </w:r>
      <w:r w:rsidR="00B26EAE" w:rsidRPr="00FD2166">
        <w:rPr>
          <w:rFonts w:ascii="Times New Roman" w:hAnsi="Times New Roman" w:cs="Times New Roman"/>
          <w:sz w:val="28"/>
          <w:szCs w:val="28"/>
        </w:rPr>
        <w:t>. По уборке и вывозу мусора, содержанию прилегающих территорий частных домовладений - собственники, владельцы, пользователи частных домов.</w:t>
      </w:r>
    </w:p>
    <w:p w:rsidR="00B26EAE" w:rsidRDefault="00FB6B6C"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7</w:t>
      </w:r>
      <w:r w:rsidR="00B26EAE" w:rsidRPr="00FD2166">
        <w:rPr>
          <w:rFonts w:ascii="Times New Roman" w:hAnsi="Times New Roman" w:cs="Times New Roman"/>
          <w:sz w:val="28"/>
          <w:szCs w:val="28"/>
        </w:rPr>
        <w:t>.8.1</w:t>
      </w:r>
      <w:r w:rsidR="00AF5246" w:rsidRPr="00FD2166">
        <w:rPr>
          <w:rFonts w:ascii="Times New Roman" w:hAnsi="Times New Roman" w:cs="Times New Roman"/>
          <w:sz w:val="28"/>
          <w:szCs w:val="28"/>
        </w:rPr>
        <w:t>6</w:t>
      </w:r>
      <w:r w:rsidR="00B26EAE" w:rsidRPr="00FD2166">
        <w:rPr>
          <w:rFonts w:ascii="Times New Roman" w:hAnsi="Times New Roman" w:cs="Times New Roman"/>
          <w:sz w:val="28"/>
          <w:szCs w:val="28"/>
        </w:rPr>
        <w:t>. По содержанию водоразборных колонок, коллекторов, открытых водостоков и труб ливневой канализации, смотровых и дождеприемных колодцев общей водосточной сети и их очистке - на балансодержателей данных объектов, не реже одного раза в квартал.</w:t>
      </w:r>
    </w:p>
    <w:p w:rsidR="00EB59F4" w:rsidRDefault="00EB59F4" w:rsidP="00FB38DD">
      <w:pPr>
        <w:pStyle w:val="ConsPlusNormal"/>
        <w:jc w:val="both"/>
        <w:rPr>
          <w:rFonts w:ascii="Times New Roman" w:hAnsi="Times New Roman" w:cs="Times New Roman"/>
          <w:sz w:val="28"/>
          <w:szCs w:val="28"/>
        </w:rPr>
      </w:pPr>
      <w:r>
        <w:rPr>
          <w:rFonts w:ascii="Times New Roman" w:hAnsi="Times New Roman" w:cs="Times New Roman"/>
          <w:sz w:val="28"/>
          <w:szCs w:val="28"/>
        </w:rPr>
        <w:t>7.8.17. По нарезке дренажных (водоотводных) канав вдоль улиц возлагается на МБУ «УМИ». Ширина водоотводной канавы должна быть шириной не менее 0,35 м, глубиной не менее 0,4 м.</w:t>
      </w:r>
    </w:p>
    <w:p w:rsidR="00EB59F4" w:rsidRDefault="00EB59F4" w:rsidP="00FB38DD">
      <w:pPr>
        <w:pStyle w:val="ConsPlusNormal"/>
        <w:jc w:val="both"/>
        <w:rPr>
          <w:rFonts w:ascii="Times New Roman" w:hAnsi="Times New Roman" w:cs="Times New Roman"/>
          <w:sz w:val="28"/>
          <w:szCs w:val="28"/>
        </w:rPr>
      </w:pPr>
      <w:r>
        <w:rPr>
          <w:rFonts w:ascii="Times New Roman" w:hAnsi="Times New Roman" w:cs="Times New Roman"/>
          <w:sz w:val="28"/>
          <w:szCs w:val="28"/>
        </w:rPr>
        <w:t>7.8.18. По содержанию дренажных (водоотводных) канав вдоль улиц возлагается на владельцев, пользователей земельных участков, жилых домов, зданий, сооружений.</w:t>
      </w:r>
    </w:p>
    <w:p w:rsidR="00557B5F" w:rsidRDefault="00EB59F4" w:rsidP="00FB38D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При подготовке к зимнему периоду осенью владелец, пользователь земельного участка, жилого дома, здания, сооружения, обязан закрыть входные отверстия дренажной (водоотводной) трубы, </w:t>
      </w:r>
      <w:r w:rsidR="00557B5F">
        <w:rPr>
          <w:rFonts w:ascii="Times New Roman" w:hAnsi="Times New Roman" w:cs="Times New Roman"/>
          <w:sz w:val="28"/>
          <w:szCs w:val="28"/>
        </w:rPr>
        <w:t>расположенной под въездом.</w:t>
      </w:r>
    </w:p>
    <w:p w:rsidR="00557B5F" w:rsidRDefault="00557B5F" w:rsidP="00FB38DD">
      <w:pPr>
        <w:pStyle w:val="ConsPlusNormal"/>
        <w:jc w:val="both"/>
        <w:rPr>
          <w:rFonts w:ascii="Times New Roman" w:hAnsi="Times New Roman" w:cs="Times New Roman"/>
          <w:sz w:val="28"/>
          <w:szCs w:val="28"/>
        </w:rPr>
      </w:pPr>
      <w:r>
        <w:rPr>
          <w:rFonts w:ascii="Times New Roman" w:hAnsi="Times New Roman" w:cs="Times New Roman"/>
          <w:sz w:val="28"/>
          <w:szCs w:val="28"/>
        </w:rPr>
        <w:t>Владелец, пользователь земельного участка, жилого дома, здания, сооружения, обязан обеспечить расчистку дренажной (водоотводной) канавы, в случае затягивания её грязью, наличия опавшей листвы, мусора.</w:t>
      </w:r>
    </w:p>
    <w:p w:rsidR="00EB59F4" w:rsidRDefault="00557B5F" w:rsidP="00FB38DD">
      <w:pPr>
        <w:pStyle w:val="ConsPlusNormal"/>
        <w:jc w:val="both"/>
        <w:rPr>
          <w:rFonts w:ascii="Times New Roman" w:hAnsi="Times New Roman" w:cs="Times New Roman"/>
          <w:sz w:val="28"/>
          <w:szCs w:val="28"/>
        </w:rPr>
      </w:pPr>
      <w:r>
        <w:rPr>
          <w:rFonts w:ascii="Times New Roman" w:hAnsi="Times New Roman" w:cs="Times New Roman"/>
          <w:sz w:val="28"/>
          <w:szCs w:val="28"/>
        </w:rPr>
        <w:t>Весной перед таянием снега владелец, пользователь земельного участка, жилого дома, здания, сооружения, обязан своевременно организовать промывку и расчистку дренажных (водоотводных) канав от снега для обеспечения нормального оттока талых вод и открыть входные отверстия дренажной (водоотводной) трубы, расположенной под въездом к земельному участку, жилому дому, зданию, сооружению.</w:t>
      </w:r>
    </w:p>
    <w:p w:rsidR="00557B5F" w:rsidRDefault="00557B5F" w:rsidP="00FB38DD">
      <w:pPr>
        <w:pStyle w:val="ConsPlusNormal"/>
        <w:jc w:val="both"/>
        <w:rPr>
          <w:rFonts w:ascii="Times New Roman" w:hAnsi="Times New Roman" w:cs="Times New Roman"/>
          <w:sz w:val="28"/>
          <w:szCs w:val="28"/>
        </w:rPr>
      </w:pPr>
      <w:r>
        <w:rPr>
          <w:rFonts w:ascii="Times New Roman" w:hAnsi="Times New Roman" w:cs="Times New Roman"/>
          <w:sz w:val="28"/>
          <w:szCs w:val="28"/>
        </w:rPr>
        <w:t>7.8.19. По обустройству заездов через дренажные (водоотводные) канавы возлагается на владельцев, пользователей земельных участков, жилых домов, зданий, сооружений.</w:t>
      </w:r>
    </w:p>
    <w:p w:rsidR="00557B5F" w:rsidRDefault="00557B5F" w:rsidP="00FB38DD">
      <w:pPr>
        <w:pStyle w:val="ConsPlusNormal"/>
        <w:jc w:val="both"/>
        <w:rPr>
          <w:rFonts w:ascii="Times New Roman" w:hAnsi="Times New Roman" w:cs="Times New Roman"/>
          <w:sz w:val="28"/>
          <w:szCs w:val="28"/>
        </w:rPr>
      </w:pPr>
      <w:r>
        <w:rPr>
          <w:rFonts w:ascii="Times New Roman" w:hAnsi="Times New Roman" w:cs="Times New Roman"/>
          <w:sz w:val="28"/>
          <w:szCs w:val="28"/>
        </w:rPr>
        <w:t>Параметры въезда:</w:t>
      </w:r>
    </w:p>
    <w:p w:rsidR="00557B5F" w:rsidRDefault="00557B5F" w:rsidP="00FB38DD">
      <w:pPr>
        <w:pStyle w:val="ConsPlusNormal"/>
        <w:jc w:val="both"/>
        <w:rPr>
          <w:rFonts w:ascii="Times New Roman" w:hAnsi="Times New Roman" w:cs="Times New Roman"/>
          <w:sz w:val="28"/>
          <w:szCs w:val="28"/>
        </w:rPr>
      </w:pPr>
      <w:r>
        <w:rPr>
          <w:rFonts w:ascii="Times New Roman" w:hAnsi="Times New Roman" w:cs="Times New Roman"/>
          <w:sz w:val="28"/>
          <w:szCs w:val="28"/>
        </w:rPr>
        <w:t>- въезд к земельному участку, жилому дому, зданию, сооружению, должен быть на одном уровне с дорогой;</w:t>
      </w:r>
    </w:p>
    <w:p w:rsidR="00557B5F" w:rsidRDefault="00557B5F" w:rsidP="00FB38DD">
      <w:pPr>
        <w:pStyle w:val="ConsPlusNormal"/>
        <w:jc w:val="both"/>
        <w:rPr>
          <w:rFonts w:ascii="Times New Roman" w:hAnsi="Times New Roman" w:cs="Times New Roman"/>
          <w:sz w:val="28"/>
          <w:szCs w:val="28"/>
        </w:rPr>
      </w:pPr>
      <w:r>
        <w:rPr>
          <w:rFonts w:ascii="Times New Roman" w:hAnsi="Times New Roman" w:cs="Times New Roman"/>
          <w:sz w:val="28"/>
          <w:szCs w:val="28"/>
        </w:rPr>
        <w:t>- въезд не должен мешать движению транспортного на дороге;</w:t>
      </w:r>
    </w:p>
    <w:p w:rsidR="00557B5F" w:rsidRDefault="00557B5F" w:rsidP="00FB38DD">
      <w:pPr>
        <w:pStyle w:val="ConsPlusNormal"/>
        <w:jc w:val="both"/>
        <w:rPr>
          <w:rFonts w:ascii="Times New Roman" w:hAnsi="Times New Roman" w:cs="Times New Roman"/>
          <w:sz w:val="28"/>
          <w:szCs w:val="28"/>
        </w:rPr>
      </w:pPr>
      <w:r>
        <w:rPr>
          <w:rFonts w:ascii="Times New Roman" w:hAnsi="Times New Roman" w:cs="Times New Roman"/>
          <w:sz w:val="28"/>
          <w:szCs w:val="28"/>
        </w:rPr>
        <w:t>- при закладке дренажной (водоотводной) трубы через водоотводную канаву диаметр поп</w:t>
      </w:r>
      <w:r w:rsidR="001D15AD">
        <w:rPr>
          <w:rFonts w:ascii="Times New Roman" w:hAnsi="Times New Roman" w:cs="Times New Roman"/>
          <w:sz w:val="28"/>
          <w:szCs w:val="28"/>
        </w:rPr>
        <w:t>е</w:t>
      </w:r>
      <w:r>
        <w:rPr>
          <w:rFonts w:ascii="Times New Roman" w:hAnsi="Times New Roman" w:cs="Times New Roman"/>
          <w:sz w:val="28"/>
          <w:szCs w:val="28"/>
        </w:rPr>
        <w:t>речного сечения трубы должен быть не менее 20 см, длина трубы должна составлять не менее 3,8 м</w:t>
      </w:r>
      <w:r w:rsidR="001D15AD">
        <w:rPr>
          <w:rFonts w:ascii="Times New Roman" w:hAnsi="Times New Roman" w:cs="Times New Roman"/>
          <w:sz w:val="28"/>
          <w:szCs w:val="28"/>
        </w:rPr>
        <w:t>;</w:t>
      </w:r>
    </w:p>
    <w:p w:rsidR="001D15AD" w:rsidRDefault="001D15AD" w:rsidP="00FB38DD">
      <w:pPr>
        <w:pStyle w:val="ConsPlusNormal"/>
        <w:jc w:val="both"/>
        <w:rPr>
          <w:rFonts w:ascii="Times New Roman" w:hAnsi="Times New Roman" w:cs="Times New Roman"/>
          <w:sz w:val="28"/>
          <w:szCs w:val="28"/>
        </w:rPr>
      </w:pPr>
      <w:r>
        <w:rPr>
          <w:rFonts w:ascii="Times New Roman" w:hAnsi="Times New Roman" w:cs="Times New Roman"/>
          <w:sz w:val="28"/>
          <w:szCs w:val="28"/>
        </w:rPr>
        <w:t>- уклон трубы должен быть на одном уровне с уклоном траншеи.</w:t>
      </w:r>
    </w:p>
    <w:p w:rsidR="001D15AD" w:rsidRDefault="001D15AD" w:rsidP="00FB38DD">
      <w:pPr>
        <w:pStyle w:val="ConsPlusNormal"/>
        <w:jc w:val="both"/>
        <w:rPr>
          <w:rFonts w:ascii="Times New Roman" w:hAnsi="Times New Roman" w:cs="Times New Roman"/>
          <w:sz w:val="28"/>
          <w:szCs w:val="28"/>
        </w:rPr>
      </w:pPr>
      <w:r>
        <w:rPr>
          <w:rFonts w:ascii="Times New Roman" w:hAnsi="Times New Roman" w:cs="Times New Roman"/>
          <w:sz w:val="28"/>
          <w:szCs w:val="28"/>
        </w:rPr>
        <w:t>Закапывание дренажной системы водоотводных канав запрещено.</w:t>
      </w:r>
    </w:p>
    <w:p w:rsidR="001D15AD" w:rsidRPr="00FD2166" w:rsidRDefault="001D15AD" w:rsidP="00FB38DD">
      <w:pPr>
        <w:pStyle w:val="ConsPlusNormal"/>
        <w:jc w:val="both"/>
        <w:rPr>
          <w:rFonts w:ascii="Times New Roman" w:hAnsi="Times New Roman" w:cs="Times New Roman"/>
          <w:sz w:val="28"/>
          <w:szCs w:val="28"/>
        </w:rPr>
      </w:pPr>
    </w:p>
    <w:p w:rsidR="00B26EAE" w:rsidRPr="00FD2166" w:rsidRDefault="00B26EAE" w:rsidP="00FB38DD">
      <w:pPr>
        <w:pStyle w:val="ConsPlusNormal"/>
        <w:jc w:val="both"/>
        <w:rPr>
          <w:rFonts w:ascii="Times New Roman" w:hAnsi="Times New Roman" w:cs="Times New Roman"/>
          <w:sz w:val="28"/>
          <w:szCs w:val="28"/>
        </w:rPr>
      </w:pPr>
    </w:p>
    <w:p w:rsidR="00B26EAE" w:rsidRDefault="00B26EAE" w:rsidP="00FB38DD">
      <w:pPr>
        <w:pStyle w:val="ConsPlusNormal"/>
        <w:jc w:val="center"/>
        <w:rPr>
          <w:rFonts w:ascii="Times New Roman" w:hAnsi="Times New Roman" w:cs="Times New Roman"/>
          <w:b/>
          <w:sz w:val="28"/>
          <w:szCs w:val="28"/>
        </w:rPr>
      </w:pPr>
      <w:r w:rsidRPr="00FD2166">
        <w:rPr>
          <w:rFonts w:ascii="Times New Roman" w:hAnsi="Times New Roman" w:cs="Times New Roman"/>
          <w:b/>
          <w:sz w:val="28"/>
          <w:szCs w:val="28"/>
        </w:rPr>
        <w:t xml:space="preserve">Статья </w:t>
      </w:r>
      <w:r w:rsidR="00F76515" w:rsidRPr="00FD2166">
        <w:rPr>
          <w:rFonts w:ascii="Times New Roman" w:hAnsi="Times New Roman" w:cs="Times New Roman"/>
          <w:b/>
          <w:sz w:val="28"/>
          <w:szCs w:val="28"/>
        </w:rPr>
        <w:t>8</w:t>
      </w:r>
      <w:r w:rsidRPr="00FD2166">
        <w:rPr>
          <w:rFonts w:ascii="Times New Roman" w:hAnsi="Times New Roman" w:cs="Times New Roman"/>
          <w:b/>
          <w:sz w:val="28"/>
          <w:szCs w:val="28"/>
        </w:rPr>
        <w:t>. Уборка территорий города Карасука в зимний период</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.1. Период зимней уборки устанавливается с 31 октября по 15 апреля. В случае резкого изменения погодных условий (снег, мороз) сроки начала и окончания зимней уборки корректируются постановлением администрации.</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.2. Мероприятия по подготовке уборочной техники к работе в зимний период проводятся в срок до 1 октября текущего года, к этому же сроку должны быть завершены работы по подготовке мест для приема снега.</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Организации, отвечающие за уборку территорий города Карасука (службы заказчиков и подрядные организации), в срок до 1 октября должны обеспечить завоз, заготовку и складирование необходимого количества противогололедных материалов.</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.3. При уборке пешеходных дорожек, тротуаров, дорог и иных покрытий в парках, лесопарках, садах, скверах, бульварах и других зеленых зонах допускается временное складирование снега, не содержащего противогололедных материалов, на заранее подготовленные для этих целей площадки, при условии сохранности зеленых насаждений и обеспечении оттока талых вод.</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Складирование снега, содержащего химические вещества, на газоны и иные территории, занятые зелеными насаждениями, а также повреждение зеленых насаждений при складировании снега запрещается.</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.4. В зимний период дорожки, садовые диваны, урны и прочие элементы (малые архитектурные формы), а также пространство перед ними и с боков, подходы к ним должны быть очищены от снега и наледи.</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.5. Технология и режимы производства уборочных работ на проезжей части улиц и проездов, тротуаров и дворовых территориях должны обеспечивать беспрепятственное движение транспортных средств и пешеходов независимо от погодных условий.</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Очистка покрытий, при отсутствии снегопада, от снега наносного происхождения должна производиться в ранние утренние часы.</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.6. Уборка придомовых территорий должна производиться в следующей последовательности: вначале уборка снега с тротуаров под скребок, а в случае гололеда и скользкости - посыпка песком тротуаров, пешеходных дорожек, а затем дворовых территорий.</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.7. Запрещается:</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выдвигать или перемещать на проезжую часть магистралей, улиц и проездов снег, счищаемый с внутриквартальных проездов, тротуаров, дворовых территорий, территорий предприятий, организаций, строительных площадок, торговых объектов;</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применение технической соли, жидкого хлористого кальция в чистом виде в качестве противогололедного материала и иных химических препаратов, не разрешенных к применению на дорогах, тротуарах посадочных площадках, остановках пассажирского транспорта, в парках, скверах, дворах и прочих пешеходных и озелененных зонах;</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роторная переброска и перемещение загрязненного и засоленного снега, а также скола льда на газоны, цветники, кустарники и другие зеленые насаждения.</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.8. Зимняя уборка улиц и магистралей.</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.8.1. К первоочередным операциям зимней уборки относятся:</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обработка проезжей части дороги противогололедными материалами;</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сгребание и подметание снега;</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формирование снежного вала для последующего вывоза;</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выполнение разрывов в валах снега на перекрестках, наземных пешеходных переходах, у остановок пассажирского транспорта, подъездов к административным и общественным зданиям, выездов из дворов и т.п.</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.8.2. К операциям второй очереди относятся:</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удаление снега (вывоз);</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зачистка дорожных лотков после удаления снега;</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скалывание льда и удаление снежно-ледяных образований.</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.8.3. Требования к зимней уборке дорог по отдельным технологическим операциям:</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.8.3.1. Обработка проезжей части дорог противогололедными материалами должна начинаться сразу с началом снегопада и производиться по технологии комплексных работ.</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.8.3.2. С началом снегопада в первую очередь обрабатываются противогололедными материалами наиболее опасные для движения транспорта участки магистралей и улиц - крутые спуски и подъемы, мосты, эстакады, тормозные площадки на перекрестках улиц и остановках общественного транспорта, привокзальная площадь и т.д.</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.8.3.3. По окончании обработки наиболее опасных для движения транспорта мест необходимо приступить к сплошной обработке проезжей части противогололедными материалами. Данная операция начинается с дорог, по которым проходят маршруты движения пассажирского транспорта.</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.8.3.4. Механизированное подметание проезжей части должно начинаться при высоте рыхлой массы на дорожном полотне 2,5 - 3,0 см, что соответствует 5 см свежевыпавшего неуплотненного снега.</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При длительном снегопаде циклы механизированного подметания проезжей части осуществляются после каждых 5 см свежевыпавшего снега.</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.8.3.5. По окончании очередного цикла подметания необходимо приступить к выполнению работ по формированию снежных валов в лотках улиц и проездов, расчистке проходов в валах снега на остановках пассажирского транспорта и в местах наземных пешеходных переходов.</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.8.3.6. При формировании снежных валов, снег, очищаемый с проезжей части улиц и проездов, а также с тротуаров, сдвигается в лотковую часть улиц.</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Формирование снежных валов не допускается:</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на пересечениях всех дорог и улиц</w:t>
      </w:r>
      <w:r w:rsidR="00CE3797">
        <w:rPr>
          <w:rFonts w:ascii="Times New Roman" w:hAnsi="Times New Roman" w:cs="Times New Roman"/>
          <w:sz w:val="28"/>
          <w:szCs w:val="28"/>
        </w:rPr>
        <w:t>,</w:t>
      </w:r>
      <w:r w:rsidRPr="00FD2166">
        <w:rPr>
          <w:rFonts w:ascii="Times New Roman" w:hAnsi="Times New Roman" w:cs="Times New Roman"/>
          <w:sz w:val="28"/>
          <w:szCs w:val="28"/>
        </w:rPr>
        <w:t xml:space="preserve"> и проездов в одном уровне, вблизи железнодорожных переездов;</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ближе 5 метров от пешеходных переходов и мест разворотов на улицах с разделительным газоном;</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ближе 20 метров от остановочного пункта общественного пассажирского транспорта.</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Ширина снежных валов в лотковой зоне улиц с интенсивным движением транспорта не должна превышать 1,0 метра, а на улицах без движения общественного транспорта - 0,5 метров, высота снежных валов должна быть не более 0,75 метра, валы снега должны быть подготовлены к погрузке.</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Формирование в лотковой зоне дорог снежных валов, превышающих указанные размеры, запрещается.</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При формировании снежных валов в лотках не допускается перемещение снега на газоны.</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.8.3.7. 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.8.3.8. Вывоз снега с улиц и проездов осуществляется в два этапа:</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первоочередной (выборочный) вывоз снега от остановок пассажирского транспорта, наземных пешеходных переходов, мостов и путепроводов, мест массового пребывания людей (рынки, крупные объекты торговли и т.д.), улиц, проездов, имеющих интенсивное движение транспорта, въездов на территорию больниц и других социально важных объектов осуществляется в течение 24 часов после окончания снегопада.</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Время для вывоза снега и зачистки лотков не может превышать с улиц, обеспечивающих движение общественного транспорта:</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при снегопаде до 6 см - более 5 дней;</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при снегопаде до 10 см - более 9 дней.</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С улиц местного значения:</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при снегопаде до 6 см - более 7 дней;</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при снегопаде до 10 см - более 12 дней.</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.8.3.9. После каждого прохода снегопогрузчика должна производиться операция по зачистке дорожных лотков от остатков снега и наледи с последующим их вывозом.</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.8.3.10. Вывоз снега с улиц и проездов должен осуществляться на подготовленные снегоприемные пункты, согласованные с санитарно-эпидемиологической службой.</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Вывоз снега на не согласованные в установленном порядке места запрещается.</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Места временного складирования снега после снеготаяния должны быть очищены от мусора и благоустроены специализированными организациями, ведущими приемку снега.</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.8.3.11. Разделительные бетонные стенки, металлический криволинейный брус, барьерные ограждения, дорожные знаки и указатели должны быть очищены от снега, наледи и обеспечивать безопасное движение транспорта.</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.8.3.12. Уборка территории в осенне-зимний период также включает:</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очистку от снега и наледи асфальтированной дворовой территории, тротуаров и внутриквартальных проездов, допускается плотный слой снега (наледи) не более 2 см;</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складирование снега на газонах и в отведенных местах с высотой вала не более 1,5 м;</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вывоз снега на снегоотвал (с отведенных мест в течение двух суток);</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устранение скользкости тротуаров и пешеходных дорожек;</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очистку от снега и сосулек крыш зданий с последующей уборкой снега и льда с придомовых территорий;</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очистку люков колодцев подземных коммуникаций и обеспечение доступа к ним.</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.8.3.13. За оставленный после прохода дорожной техники снег на тротуарах, остановках общественного транспорта и оборудованных местах парковки автотранспорта ответственность несет организация</w:t>
      </w:r>
      <w:r w:rsidR="00B362FB" w:rsidRPr="00FD2166">
        <w:rPr>
          <w:rFonts w:ascii="Times New Roman" w:hAnsi="Times New Roman" w:cs="Times New Roman"/>
          <w:sz w:val="28"/>
          <w:szCs w:val="28"/>
        </w:rPr>
        <w:t xml:space="preserve"> осу</w:t>
      </w:r>
      <w:r w:rsidR="004E2EA5">
        <w:rPr>
          <w:rFonts w:ascii="Times New Roman" w:hAnsi="Times New Roman" w:cs="Times New Roman"/>
          <w:sz w:val="28"/>
          <w:szCs w:val="28"/>
        </w:rPr>
        <w:t xml:space="preserve">ществляющая текущее содержание </w:t>
      </w:r>
      <w:r w:rsidR="00B362FB" w:rsidRPr="00FD2166">
        <w:rPr>
          <w:rFonts w:ascii="Times New Roman" w:hAnsi="Times New Roman" w:cs="Times New Roman"/>
          <w:sz w:val="28"/>
          <w:szCs w:val="28"/>
        </w:rPr>
        <w:t>дорог общего пользования на территории города Карасука</w:t>
      </w:r>
      <w:r w:rsidR="00B26EAE" w:rsidRPr="00FD2166">
        <w:rPr>
          <w:rFonts w:ascii="Times New Roman" w:hAnsi="Times New Roman" w:cs="Times New Roman"/>
          <w:sz w:val="28"/>
          <w:szCs w:val="28"/>
        </w:rPr>
        <w:t>.</w:t>
      </w:r>
    </w:p>
    <w:p w:rsidR="004E2EA5" w:rsidRPr="00FD2166" w:rsidRDefault="00F76515" w:rsidP="004E2EA5">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 xml:space="preserve">.8.4. </w:t>
      </w:r>
      <w:r w:rsidR="004E2EA5" w:rsidRPr="00FD2166">
        <w:rPr>
          <w:rFonts w:ascii="Times New Roman" w:hAnsi="Times New Roman" w:cs="Times New Roman"/>
          <w:sz w:val="28"/>
          <w:szCs w:val="28"/>
        </w:rPr>
        <w:t>Уборка тротуаров, посадочных площадок на остановках пассажирского транспорта, тротуаров и лестничных сходов на мостовых сооружениях, пешеходных дорожек и других пешеходных зон от снега и наледи производится на всю ширину под скребок.</w:t>
      </w:r>
    </w:p>
    <w:p w:rsidR="004E2EA5" w:rsidRPr="00FD2166" w:rsidRDefault="004E2EA5" w:rsidP="004E2EA5">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В случае отсутствия асфальтового покрытия дорожки и другие пешеходные зоны убираются под движок, оставляя слой снега для его последующего уплотнения.</w:t>
      </w:r>
    </w:p>
    <w:p w:rsidR="004E2EA5" w:rsidRPr="00FD2166" w:rsidRDefault="004E2EA5" w:rsidP="004E2EA5">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 xml:space="preserve">После очистки проезжей части дорожной техникой владелец остановочного павильона обязан на </w:t>
      </w:r>
      <w:r w:rsidRPr="00C7035B">
        <w:rPr>
          <w:rFonts w:ascii="Times New Roman" w:hAnsi="Times New Roman" w:cs="Times New Roman"/>
          <w:sz w:val="28"/>
          <w:szCs w:val="28"/>
        </w:rPr>
        <w:t>прилегающей территории</w:t>
      </w:r>
      <w:r w:rsidRPr="00FD2166">
        <w:rPr>
          <w:rFonts w:ascii="Times New Roman" w:hAnsi="Times New Roman" w:cs="Times New Roman"/>
          <w:sz w:val="28"/>
          <w:szCs w:val="28"/>
        </w:rPr>
        <w:t xml:space="preserve"> вдоль проезжей части очистить бордюрный камень.</w:t>
      </w:r>
    </w:p>
    <w:p w:rsidR="00B26EAE" w:rsidRPr="00FD2166" w:rsidRDefault="004E2EA5" w:rsidP="004E2EA5">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Организация осуществляющая текущее содержание дорог общего пользования на территории горо</w:t>
      </w:r>
      <w:r>
        <w:rPr>
          <w:rFonts w:ascii="Times New Roman" w:hAnsi="Times New Roman" w:cs="Times New Roman"/>
          <w:sz w:val="28"/>
          <w:szCs w:val="28"/>
        </w:rPr>
        <w:t xml:space="preserve">да обеспечивает уборку снега и </w:t>
      </w:r>
      <w:r w:rsidRPr="00FD2166">
        <w:rPr>
          <w:rFonts w:ascii="Times New Roman" w:hAnsi="Times New Roman" w:cs="Times New Roman"/>
          <w:sz w:val="28"/>
          <w:szCs w:val="28"/>
        </w:rPr>
        <w:t>льда</w:t>
      </w:r>
      <w:r>
        <w:rPr>
          <w:rFonts w:ascii="Times New Roman" w:hAnsi="Times New Roman" w:cs="Times New Roman"/>
          <w:sz w:val="28"/>
          <w:szCs w:val="28"/>
        </w:rPr>
        <w:t xml:space="preserve">, в том числе складированного, </w:t>
      </w:r>
      <w:r w:rsidRPr="00FD2166">
        <w:rPr>
          <w:rFonts w:ascii="Times New Roman" w:hAnsi="Times New Roman" w:cs="Times New Roman"/>
          <w:sz w:val="28"/>
          <w:szCs w:val="28"/>
        </w:rPr>
        <w:t>посыпку противоскользящими материалами проезжей части (подъезда рейсовых автобусов к остановочной платформе) в установленном порядке, определяет владельцам остановочных павильонов место складирования снега и льда.</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.8.4.1. В период снегопадов и гололеда:</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тротуары и другие пешеходные зоны должны обрабатываться противогололедными материалами. Время на обработку всей площади тротуаров, закрепленной за предприятиями, организациями и иными лицами, выполняющими работы, не должно превышать двух часов с начала снегопада.</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В период интенсивного снегопада (более 1 см/час) на тротуарах и лестничных сходах мостовых сооружений, помимо обработки противогололедными материалами, должны расчищаться проходы для движения пешеходов, места расположения пожарных гидрантов и подъездов к ним.</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 xml:space="preserve">.8.4.2. Снегоуборочные работы (механизированное подметание и ручная зачистка) на тротуарах, лестничных сходах, пешеходных дорожках и посадочных площадках начинаются </w:t>
      </w:r>
      <w:r w:rsidR="004E1DA6" w:rsidRPr="00FD2166">
        <w:rPr>
          <w:rFonts w:ascii="Times New Roman" w:hAnsi="Times New Roman" w:cs="Times New Roman"/>
          <w:sz w:val="28"/>
          <w:szCs w:val="28"/>
        </w:rPr>
        <w:t>в сроки, определенные де</w:t>
      </w:r>
      <w:r w:rsidR="00CE3797">
        <w:rPr>
          <w:rFonts w:ascii="Times New Roman" w:hAnsi="Times New Roman" w:cs="Times New Roman"/>
          <w:sz w:val="28"/>
          <w:szCs w:val="28"/>
        </w:rPr>
        <w:t xml:space="preserve">йствующими ГОСТ и требованиями </w:t>
      </w:r>
      <w:r w:rsidR="004E1DA6" w:rsidRPr="00FD2166">
        <w:rPr>
          <w:rFonts w:ascii="Times New Roman" w:hAnsi="Times New Roman" w:cs="Times New Roman"/>
          <w:sz w:val="28"/>
          <w:szCs w:val="28"/>
        </w:rPr>
        <w:t>к эксплуатационному состоянию, допустимому по условиям обеспечения безопасности дорожного движения.</w:t>
      </w:r>
      <w:r w:rsidR="00B26EAE" w:rsidRPr="00FD2166">
        <w:rPr>
          <w:rFonts w:ascii="Times New Roman" w:hAnsi="Times New Roman" w:cs="Times New Roman"/>
          <w:sz w:val="28"/>
          <w:szCs w:val="28"/>
        </w:rPr>
        <w:t xml:space="preserve"> При интенсивных длительных снегопадах циклы снегоочистки и обработки противогололедными материалами должны повторяться после каждых 5 см выпавшего снега.</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 xml:space="preserve">Время, необходимое для проведения снегоуборочных работ на тротуарах, не должно превышать </w:t>
      </w:r>
      <w:r w:rsidR="00467335" w:rsidRPr="00FD2166">
        <w:rPr>
          <w:rFonts w:ascii="Times New Roman" w:hAnsi="Times New Roman" w:cs="Times New Roman"/>
          <w:sz w:val="28"/>
          <w:szCs w:val="28"/>
        </w:rPr>
        <w:t>одних суток</w:t>
      </w:r>
      <w:r w:rsidR="00CE3797">
        <w:rPr>
          <w:rFonts w:ascii="Times New Roman" w:hAnsi="Times New Roman" w:cs="Times New Roman"/>
          <w:sz w:val="28"/>
          <w:szCs w:val="28"/>
        </w:rPr>
        <w:t>,</w:t>
      </w:r>
      <w:r w:rsidR="00467335" w:rsidRPr="00FD2166">
        <w:rPr>
          <w:rFonts w:ascii="Times New Roman" w:hAnsi="Times New Roman" w:cs="Times New Roman"/>
          <w:sz w:val="28"/>
          <w:szCs w:val="28"/>
        </w:rPr>
        <w:t xml:space="preserve"> </w:t>
      </w:r>
      <w:r w:rsidRPr="00FD2166">
        <w:rPr>
          <w:rFonts w:ascii="Times New Roman" w:hAnsi="Times New Roman" w:cs="Times New Roman"/>
          <w:sz w:val="28"/>
          <w:szCs w:val="28"/>
        </w:rPr>
        <w:t>после окончания снегопада.</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Сгребание и уборка скола с тротуаров должны производиться одновременно со скалыванием наледи и складироваться вместе со снегом в прилотковую зону дороги.</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.8.5. Очистка кровель, карнизов, водосточных труб и других элементов фасада здания от снега и ледяных наростов должна производиться по мере необходимости в зависимости от погодных условий организациями (лицами), осуществляющими техническое обслуживание и эксплуатацию зданий, строений и сооружений, в светлое время суток с обязательным осуществлением комплекса охранных мероприятий, обеспечивающих движение пешеходов, транспортом персонала, выполняющего эти работы.</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Очистка кровель зданий на сторонах, выходящих на пешеходные зоны, от наледеобразований должна производиться немедленно по мере их образования.</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Сбрасывание с кровель снега и ледяных наростов без принятия мер, обеспечивающих полную сохранность деревьев, кустарников и иных зеленых насаждений, воздушных инженерных коммуникаций, растяжек контактных сетей, рекламных конструкций, светофорных объектов, дорожных знаков и др. объектов, запрещается.</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Сброшенный с кровель снег и ледяные наросты должны немедленно убираться с тротуаров, проездов и складироваться вместе со снегом с последующей вывозкой.</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При наступлении оттепели очистка кровель, карнизов, водосточных труб и др. элементов фасадов здания от снега и ледяных наростов должна производиться немедленно.</w:t>
      </w:r>
    </w:p>
    <w:p w:rsidR="00B26EAE" w:rsidRPr="00FD2166" w:rsidRDefault="00F76515"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8</w:t>
      </w:r>
      <w:r w:rsidR="00B26EAE" w:rsidRPr="00FD2166">
        <w:rPr>
          <w:rFonts w:ascii="Times New Roman" w:hAnsi="Times New Roman" w:cs="Times New Roman"/>
          <w:sz w:val="28"/>
          <w:szCs w:val="28"/>
        </w:rPr>
        <w:t>.8.6. Владельцам личного транспорта в период обильного снегопада и организованных работ по уборке и вывозу снега запрещается использовать проезжую часть улиц и дорог для стоянки транспортных средств.</w:t>
      </w:r>
    </w:p>
    <w:p w:rsidR="00B26EAE" w:rsidRPr="00FD2166" w:rsidRDefault="00B26EAE" w:rsidP="00FB38DD">
      <w:pPr>
        <w:pStyle w:val="ConsPlusNormal"/>
        <w:jc w:val="both"/>
        <w:rPr>
          <w:rFonts w:ascii="Times New Roman" w:hAnsi="Times New Roman" w:cs="Times New Roman"/>
          <w:color w:val="auto"/>
          <w:sz w:val="28"/>
          <w:szCs w:val="28"/>
          <w:u w:color="FF0000"/>
        </w:rPr>
      </w:pPr>
    </w:p>
    <w:p w:rsidR="00B26EAE" w:rsidRDefault="00B26EAE" w:rsidP="00FB38DD">
      <w:pPr>
        <w:pStyle w:val="ConsPlusNormal"/>
        <w:jc w:val="center"/>
        <w:rPr>
          <w:rFonts w:ascii="Times New Roman" w:hAnsi="Times New Roman" w:cs="Times New Roman"/>
          <w:b/>
          <w:sz w:val="28"/>
          <w:szCs w:val="28"/>
        </w:rPr>
      </w:pPr>
      <w:r w:rsidRPr="00FD2166">
        <w:rPr>
          <w:rFonts w:ascii="Times New Roman" w:hAnsi="Times New Roman" w:cs="Times New Roman"/>
          <w:b/>
          <w:sz w:val="28"/>
          <w:szCs w:val="28"/>
        </w:rPr>
        <w:t xml:space="preserve">Статья </w:t>
      </w:r>
      <w:r w:rsidR="00F76515" w:rsidRPr="00FD2166">
        <w:rPr>
          <w:rFonts w:ascii="Times New Roman" w:hAnsi="Times New Roman" w:cs="Times New Roman"/>
          <w:b/>
          <w:sz w:val="28"/>
          <w:szCs w:val="28"/>
        </w:rPr>
        <w:t>9</w:t>
      </w:r>
      <w:r w:rsidRPr="00FD2166">
        <w:rPr>
          <w:rFonts w:ascii="Times New Roman" w:hAnsi="Times New Roman" w:cs="Times New Roman"/>
          <w:b/>
          <w:sz w:val="28"/>
          <w:szCs w:val="28"/>
        </w:rPr>
        <w:t>. Зимняя уборка дворовых территорий</w:t>
      </w:r>
    </w:p>
    <w:p w:rsidR="00B26EAE" w:rsidRPr="00FD2166" w:rsidRDefault="00461307"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9</w:t>
      </w:r>
      <w:r w:rsidR="00B26EAE" w:rsidRPr="00FD2166">
        <w:rPr>
          <w:rFonts w:ascii="Times New Roman" w:hAnsi="Times New Roman" w:cs="Times New Roman"/>
          <w:sz w:val="28"/>
          <w:szCs w:val="28"/>
        </w:rPr>
        <w:t>.1. Тротуары на дворовых территориях должны быть очищены от снега и наледи на всю ширину тротуара под скребок.</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В случае отсутствия асфальтового покрытия дорожки и другие пешеходные зоны на дворовых территориях убираются под движок, оставляя слой снега для его последующего уплотнения.</w:t>
      </w:r>
    </w:p>
    <w:p w:rsidR="00B26EAE" w:rsidRPr="00FD2166" w:rsidRDefault="00461307"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9</w:t>
      </w:r>
      <w:r w:rsidR="00B26EAE" w:rsidRPr="00FD2166">
        <w:rPr>
          <w:rFonts w:ascii="Times New Roman" w:hAnsi="Times New Roman" w:cs="Times New Roman"/>
          <w:sz w:val="28"/>
          <w:szCs w:val="28"/>
        </w:rPr>
        <w:t>.2. При снегопадах и возникновении наледи производится обработка тротуаров и внутриквартальных проездов противогололедными материалами согласно требованиям.</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Инструкция по организации и технологии механизированной уборки населенных мест:</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в первую очередь должны быть расчищены дорожки для пешеходов, проезды во дворы, подъезды к контейнерам для сбора мусора и пожарным гидрантам, а также к газораспределительным установкам.</w:t>
      </w:r>
    </w:p>
    <w:p w:rsidR="00B26EAE" w:rsidRPr="00FD2166" w:rsidRDefault="00461307"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9</w:t>
      </w:r>
      <w:r w:rsidR="00B26EAE" w:rsidRPr="00FD2166">
        <w:rPr>
          <w:rFonts w:ascii="Times New Roman" w:hAnsi="Times New Roman" w:cs="Times New Roman"/>
          <w:sz w:val="28"/>
          <w:szCs w:val="28"/>
        </w:rPr>
        <w:t>.3. 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Складирование снега на внутридворовых территориях должно предусматривать отвод талых вод.</w:t>
      </w:r>
    </w:p>
    <w:p w:rsidR="00B26EAE" w:rsidRPr="00FD2166" w:rsidRDefault="00461307"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9</w:t>
      </w:r>
      <w:r w:rsidR="00B26EAE" w:rsidRPr="00FD2166">
        <w:rPr>
          <w:rFonts w:ascii="Times New Roman" w:hAnsi="Times New Roman" w:cs="Times New Roman"/>
          <w:sz w:val="28"/>
          <w:szCs w:val="28"/>
        </w:rPr>
        <w:t>.4. Не допускается выталкивание или перемещение на проезжую часть улиц и проездов снега, собранного на внутриквартальных проездах, дворовых территориях, внутренних территориях предприятий, строек и других организаций.</w:t>
      </w:r>
    </w:p>
    <w:p w:rsidR="00B26EAE" w:rsidRPr="00FD2166" w:rsidRDefault="00461307"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9</w:t>
      </w:r>
      <w:r w:rsidR="00B26EAE" w:rsidRPr="00FD2166">
        <w:rPr>
          <w:rFonts w:ascii="Times New Roman" w:hAnsi="Times New Roman" w:cs="Times New Roman"/>
          <w:sz w:val="28"/>
          <w:szCs w:val="28"/>
        </w:rPr>
        <w:t xml:space="preserve">.5. Организация по обслуживанию жилищного фонда </w:t>
      </w:r>
      <w:r w:rsidR="001D15AD">
        <w:rPr>
          <w:rFonts w:ascii="Times New Roman" w:hAnsi="Times New Roman" w:cs="Times New Roman"/>
          <w:sz w:val="28"/>
          <w:szCs w:val="28"/>
        </w:rPr>
        <w:t>должна:</w:t>
      </w:r>
    </w:p>
    <w:p w:rsidR="00B26EAE" w:rsidRDefault="001D15AD" w:rsidP="00FB38DD">
      <w:pPr>
        <w:pStyle w:val="ConsPlusNormal"/>
        <w:jc w:val="both"/>
        <w:rPr>
          <w:rFonts w:ascii="Times New Roman" w:hAnsi="Times New Roman" w:cs="Times New Roman"/>
          <w:sz w:val="28"/>
          <w:szCs w:val="28"/>
        </w:rPr>
      </w:pPr>
      <w:r>
        <w:rPr>
          <w:rFonts w:ascii="Times New Roman" w:hAnsi="Times New Roman" w:cs="Times New Roman"/>
          <w:sz w:val="28"/>
          <w:szCs w:val="28"/>
        </w:rPr>
        <w:t>При подготовке к зимнему периоду осенью закрыть входные отверстия дренажной (водоотводной) трубы, расположенной под въездом на земельный участок, жилой дом.</w:t>
      </w:r>
    </w:p>
    <w:p w:rsidR="001D15AD" w:rsidRDefault="001D15AD" w:rsidP="00FB38DD">
      <w:pPr>
        <w:pStyle w:val="ConsPlusNormal"/>
        <w:jc w:val="both"/>
        <w:rPr>
          <w:rFonts w:ascii="Times New Roman" w:hAnsi="Times New Roman" w:cs="Times New Roman"/>
          <w:sz w:val="28"/>
          <w:szCs w:val="28"/>
        </w:rPr>
      </w:pPr>
      <w:r>
        <w:rPr>
          <w:rFonts w:ascii="Times New Roman" w:hAnsi="Times New Roman" w:cs="Times New Roman"/>
          <w:sz w:val="28"/>
          <w:szCs w:val="28"/>
        </w:rPr>
        <w:t>Весной перед таянием снега своевременно организовать промывку и расчистку дренажных (водоотводных) канав для обеспечения нормального оттока талых вод и открыть входные отверстия дренажной (водоотводной) трубы, расположенной под въездом к земельному участку, жилому дому.</w:t>
      </w:r>
    </w:p>
    <w:p w:rsidR="001D15AD" w:rsidRDefault="001D15AD" w:rsidP="00FB38D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Организовать систематический сгон талой воды к люкам и приемным </w:t>
      </w:r>
      <w:r w:rsidR="0083108D">
        <w:rPr>
          <w:rFonts w:ascii="Times New Roman" w:hAnsi="Times New Roman" w:cs="Times New Roman"/>
          <w:sz w:val="28"/>
          <w:szCs w:val="28"/>
        </w:rPr>
        <w:t>колодцам ливневой канализации – общую расчистку дворовых территорий после окончания таяния снега, собирая и удаляя мусор, оставшийся снег и лёд.</w:t>
      </w:r>
    </w:p>
    <w:p w:rsidR="0083108D" w:rsidRPr="00FD2166" w:rsidRDefault="0083108D" w:rsidP="00FB38DD">
      <w:pPr>
        <w:pStyle w:val="ConsPlusNormal"/>
        <w:jc w:val="both"/>
        <w:rPr>
          <w:rFonts w:ascii="Times New Roman" w:hAnsi="Times New Roman" w:cs="Times New Roman"/>
          <w:sz w:val="28"/>
          <w:szCs w:val="28"/>
        </w:rPr>
      </w:pPr>
      <w:r>
        <w:rPr>
          <w:rFonts w:ascii="Times New Roman" w:hAnsi="Times New Roman" w:cs="Times New Roman"/>
          <w:sz w:val="28"/>
          <w:szCs w:val="28"/>
        </w:rPr>
        <w:t>Обеспечить расчистку дренажной (водоотводной) канавы, в случае затягивания её грязью, наличия опавшей листвы, мусора.</w:t>
      </w:r>
    </w:p>
    <w:p w:rsidR="00B26EAE" w:rsidRPr="00FD2166" w:rsidRDefault="00B26EAE" w:rsidP="00FB38DD">
      <w:pPr>
        <w:pStyle w:val="ConsPlusNormal"/>
        <w:jc w:val="both"/>
        <w:rPr>
          <w:rFonts w:ascii="Times New Roman" w:hAnsi="Times New Roman" w:cs="Times New Roman"/>
          <w:color w:val="auto"/>
          <w:sz w:val="28"/>
          <w:szCs w:val="28"/>
          <w:u w:color="FF0000"/>
        </w:rPr>
      </w:pPr>
    </w:p>
    <w:p w:rsidR="00B26EAE" w:rsidRDefault="00B26EAE" w:rsidP="00FB38DD">
      <w:pPr>
        <w:pStyle w:val="ConsPlusNormal"/>
        <w:jc w:val="center"/>
        <w:rPr>
          <w:rFonts w:ascii="Times New Roman" w:hAnsi="Times New Roman" w:cs="Times New Roman"/>
          <w:b/>
          <w:sz w:val="28"/>
          <w:szCs w:val="28"/>
        </w:rPr>
      </w:pPr>
      <w:r w:rsidRPr="00FD2166">
        <w:rPr>
          <w:rFonts w:ascii="Times New Roman" w:hAnsi="Times New Roman" w:cs="Times New Roman"/>
          <w:b/>
          <w:sz w:val="28"/>
          <w:szCs w:val="28"/>
        </w:rPr>
        <w:t xml:space="preserve">Статья </w:t>
      </w:r>
      <w:r w:rsidR="00CA0CE7" w:rsidRPr="00FD2166">
        <w:rPr>
          <w:rFonts w:ascii="Times New Roman" w:hAnsi="Times New Roman" w:cs="Times New Roman"/>
          <w:b/>
          <w:sz w:val="28"/>
          <w:szCs w:val="28"/>
        </w:rPr>
        <w:t>10</w:t>
      </w:r>
      <w:r w:rsidRPr="00FD2166">
        <w:rPr>
          <w:rFonts w:ascii="Times New Roman" w:hAnsi="Times New Roman" w:cs="Times New Roman"/>
          <w:b/>
          <w:sz w:val="28"/>
          <w:szCs w:val="28"/>
        </w:rPr>
        <w:t>. Уборка территорий города Карасука в летний период</w:t>
      </w:r>
    </w:p>
    <w:p w:rsidR="00B26EAE" w:rsidRPr="00FD2166" w:rsidRDefault="00CA0CE7"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10</w:t>
      </w:r>
      <w:r w:rsidR="00B26EAE" w:rsidRPr="00FD2166">
        <w:rPr>
          <w:rFonts w:ascii="Times New Roman" w:hAnsi="Times New Roman" w:cs="Times New Roman"/>
          <w:sz w:val="28"/>
          <w:szCs w:val="28"/>
        </w:rPr>
        <w:t>.1. Период летней уборки устанавливается с 16 апреля по 31 октября. В случае резкого изменения погодных условий в соответствии с постановлением администрации сроки проведения летней уборки могут изменяться. Мероприятия по подготовке уборочной техники к работе в летний период проводятся в сроки, определенные постановлением местной администрации.</w:t>
      </w:r>
    </w:p>
    <w:p w:rsidR="00B26EAE" w:rsidRPr="00FD2166" w:rsidRDefault="00CA0CE7"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10</w:t>
      </w:r>
      <w:r w:rsidR="00B26EAE" w:rsidRPr="00FD2166">
        <w:rPr>
          <w:rFonts w:ascii="Times New Roman" w:hAnsi="Times New Roman" w:cs="Times New Roman"/>
          <w:sz w:val="28"/>
          <w:szCs w:val="28"/>
        </w:rPr>
        <w:t>.2. Подметание дорожных покрытий, осевых и резервных полос, лотковых зон, улиц и проездов осуществляется с предварительным увлажнением дорожных покрытий в дневное время с 08.00 ч. до 21.00 ч., а на улицах с интенсивным движением транспорта - в ночное время (с 23.00 ч. до 06.00 ч.).</w:t>
      </w:r>
    </w:p>
    <w:p w:rsidR="00B26EAE" w:rsidRPr="00FD2166" w:rsidRDefault="00CA0CE7"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10</w:t>
      </w:r>
      <w:r w:rsidR="00B26EAE" w:rsidRPr="00FD2166">
        <w:rPr>
          <w:rFonts w:ascii="Times New Roman" w:hAnsi="Times New Roman" w:cs="Times New Roman"/>
          <w:sz w:val="28"/>
          <w:szCs w:val="28"/>
        </w:rPr>
        <w:t>.3. Мойка дорожных покрытий проезжей части площадей, улиц и проездов производится в ночное (с 23.00 ч. до 06.00 ч.) и дневное время в соответствии с технологическими рекомендациями</w:t>
      </w:r>
    </w:p>
    <w:p w:rsidR="00B26EAE" w:rsidRPr="00FD2166" w:rsidRDefault="00B26EAE"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При мойке проезжей части не допускается выбивание струей воды смета и мусора на тротуары, газоны, посадочные площадки, павильоны остановок пассажирского транспорта, близко расположенные фасады зданий, объекты торговли и т.д.</w:t>
      </w:r>
    </w:p>
    <w:p w:rsidR="00B26EAE" w:rsidRPr="00FD2166" w:rsidRDefault="00CA0CE7"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10</w:t>
      </w:r>
      <w:r w:rsidR="00B26EAE" w:rsidRPr="00FD2166">
        <w:rPr>
          <w:rFonts w:ascii="Times New Roman" w:hAnsi="Times New Roman" w:cs="Times New Roman"/>
          <w:sz w:val="28"/>
          <w:szCs w:val="28"/>
        </w:rPr>
        <w:t>.4. В жаркие дни (при температуре воздуха свыше + 25°C) производится поливка дорожных покрытий по мере необходимости.</w:t>
      </w:r>
    </w:p>
    <w:p w:rsidR="00B26EAE" w:rsidRPr="00FD2166" w:rsidRDefault="00CA0CE7"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10</w:t>
      </w:r>
      <w:r w:rsidR="00B26EAE" w:rsidRPr="00FD2166">
        <w:rPr>
          <w:rFonts w:ascii="Times New Roman" w:hAnsi="Times New Roman" w:cs="Times New Roman"/>
          <w:sz w:val="28"/>
          <w:szCs w:val="28"/>
        </w:rPr>
        <w:t>.5. Организации, ответственные за уборку территорий, в период листопада производят сгребание опавшей листвы в кучи, не допуская разноса по улицам, и последующий вывоз в специально отведенные места. Запрещается сжигать опавшие листья, сметать листья в лотки в период массового листопада, засыпать ими стволы деревьев, засыпать ими стволы деревьев и кустарников.</w:t>
      </w:r>
    </w:p>
    <w:p w:rsidR="00B26EAE" w:rsidRPr="00FD2166" w:rsidRDefault="00CA0CE7"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10</w:t>
      </w:r>
      <w:r w:rsidR="00B26EAE" w:rsidRPr="00FD2166">
        <w:rPr>
          <w:rFonts w:ascii="Times New Roman" w:hAnsi="Times New Roman" w:cs="Times New Roman"/>
          <w:sz w:val="28"/>
          <w:szCs w:val="28"/>
        </w:rPr>
        <w:t>.6. Проезжая часть должна быть полностью очищена от всякого вида загрязнений и промыта. Осевые, резервные полосы, обозначенные линиями регулирования, должны быть постоянно очищены от песка и мелкого мусора.</w:t>
      </w:r>
    </w:p>
    <w:p w:rsidR="00B26EAE" w:rsidRPr="00FD2166" w:rsidRDefault="00CA0CE7"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10</w:t>
      </w:r>
      <w:r w:rsidR="00B26EAE" w:rsidRPr="00FD2166">
        <w:rPr>
          <w:rFonts w:ascii="Times New Roman" w:hAnsi="Times New Roman" w:cs="Times New Roman"/>
          <w:sz w:val="28"/>
          <w:szCs w:val="28"/>
        </w:rPr>
        <w:t>.7. Лотковые зоны не должны иметь грунтово-песчаных наносов и загрязнений различным мусором.</w:t>
      </w:r>
    </w:p>
    <w:p w:rsidR="00B26EAE" w:rsidRPr="00FD2166" w:rsidRDefault="00CA0CE7"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10</w:t>
      </w:r>
      <w:r w:rsidR="00B26EAE" w:rsidRPr="00FD2166">
        <w:rPr>
          <w:rFonts w:ascii="Times New Roman" w:hAnsi="Times New Roman" w:cs="Times New Roman"/>
          <w:sz w:val="28"/>
          <w:szCs w:val="28"/>
        </w:rPr>
        <w:t>.8. 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 промыты.</w:t>
      </w:r>
    </w:p>
    <w:p w:rsidR="00B26EAE" w:rsidRPr="00FD2166" w:rsidRDefault="00CA0CE7"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10</w:t>
      </w:r>
      <w:r w:rsidR="00B26EAE" w:rsidRPr="00FD2166">
        <w:rPr>
          <w:rFonts w:ascii="Times New Roman" w:hAnsi="Times New Roman" w:cs="Times New Roman"/>
          <w:sz w:val="28"/>
          <w:szCs w:val="28"/>
        </w:rPr>
        <w:t>.9. Обочины дорог должны быть очищены от крупногабаритного и другого мусора, травы, поросли на расстоянии 2 м.</w:t>
      </w:r>
    </w:p>
    <w:p w:rsidR="00B26EAE" w:rsidRPr="00FD2166" w:rsidRDefault="00CA0CE7"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10</w:t>
      </w:r>
      <w:r w:rsidR="00B26EAE" w:rsidRPr="00FD2166">
        <w:rPr>
          <w:rFonts w:ascii="Times New Roman" w:hAnsi="Times New Roman" w:cs="Times New Roman"/>
          <w:sz w:val="28"/>
          <w:szCs w:val="28"/>
        </w:rPr>
        <w:t>.10. Шумозащитные стенки, металлические ограждения, дорожные знаки и указатели, элементы благоустройства дороги должны содержаться в технически исправном состоянии и в чистоте.</w:t>
      </w:r>
    </w:p>
    <w:p w:rsidR="00B26EAE" w:rsidRPr="00FD2166" w:rsidRDefault="00B26EAE" w:rsidP="00FB38DD">
      <w:pPr>
        <w:pStyle w:val="ConsPlusNormal"/>
        <w:jc w:val="both"/>
        <w:rPr>
          <w:rFonts w:ascii="Times New Roman" w:hAnsi="Times New Roman" w:cs="Times New Roman"/>
          <w:sz w:val="28"/>
          <w:szCs w:val="28"/>
        </w:rPr>
      </w:pPr>
    </w:p>
    <w:p w:rsidR="00B26EAE" w:rsidRDefault="00B26EAE" w:rsidP="00FB38DD">
      <w:pPr>
        <w:pStyle w:val="ConsPlusNormal"/>
        <w:jc w:val="center"/>
        <w:rPr>
          <w:rFonts w:ascii="Times New Roman" w:hAnsi="Times New Roman" w:cs="Times New Roman"/>
          <w:b/>
          <w:sz w:val="28"/>
          <w:szCs w:val="28"/>
        </w:rPr>
      </w:pPr>
      <w:r w:rsidRPr="00FD2166">
        <w:rPr>
          <w:rFonts w:ascii="Times New Roman" w:hAnsi="Times New Roman" w:cs="Times New Roman"/>
          <w:b/>
          <w:sz w:val="28"/>
          <w:szCs w:val="28"/>
        </w:rPr>
        <w:t xml:space="preserve">Статья </w:t>
      </w:r>
      <w:r w:rsidR="008A50F4" w:rsidRPr="00FD2166">
        <w:rPr>
          <w:rFonts w:ascii="Times New Roman" w:hAnsi="Times New Roman" w:cs="Times New Roman"/>
          <w:b/>
          <w:sz w:val="28"/>
          <w:szCs w:val="28"/>
        </w:rPr>
        <w:t>1</w:t>
      </w:r>
      <w:r w:rsidR="00CA0CE7" w:rsidRPr="00FD2166">
        <w:rPr>
          <w:rFonts w:ascii="Times New Roman" w:hAnsi="Times New Roman" w:cs="Times New Roman"/>
          <w:b/>
          <w:sz w:val="28"/>
          <w:szCs w:val="28"/>
        </w:rPr>
        <w:t>1</w:t>
      </w:r>
      <w:r w:rsidRPr="00FD2166">
        <w:rPr>
          <w:rFonts w:ascii="Times New Roman" w:hAnsi="Times New Roman" w:cs="Times New Roman"/>
          <w:b/>
          <w:sz w:val="28"/>
          <w:szCs w:val="28"/>
        </w:rPr>
        <w:t>. Летнее содержание дворовых территорий</w:t>
      </w:r>
    </w:p>
    <w:p w:rsidR="00B26EAE" w:rsidRPr="00FD2166" w:rsidRDefault="00AC2F03"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F665A5" w:rsidRPr="00FD2166">
        <w:rPr>
          <w:rFonts w:ascii="Times New Roman" w:hAnsi="Times New Roman" w:cs="Times New Roman"/>
          <w:sz w:val="28"/>
          <w:szCs w:val="28"/>
        </w:rPr>
        <w:t>1</w:t>
      </w:r>
      <w:r w:rsidR="00B26EAE" w:rsidRPr="00FD2166">
        <w:rPr>
          <w:rFonts w:ascii="Times New Roman" w:hAnsi="Times New Roman" w:cs="Times New Roman"/>
          <w:sz w:val="28"/>
          <w:szCs w:val="28"/>
        </w:rPr>
        <w:t>.1. Подметание дворовых территорий, внутридворовых проездов и тротуаров</w:t>
      </w:r>
      <w:r w:rsidR="009132CB">
        <w:rPr>
          <w:rFonts w:ascii="Times New Roman" w:hAnsi="Times New Roman" w:cs="Times New Roman"/>
          <w:sz w:val="28"/>
          <w:szCs w:val="28"/>
        </w:rPr>
        <w:t xml:space="preserve"> </w:t>
      </w:r>
      <w:r w:rsidR="00B26EAE" w:rsidRPr="00FD2166">
        <w:rPr>
          <w:rFonts w:ascii="Times New Roman" w:hAnsi="Times New Roman" w:cs="Times New Roman"/>
          <w:sz w:val="28"/>
          <w:szCs w:val="28"/>
        </w:rPr>
        <w:t>от смета, пыли и мелкого бытового мусора, их мойка осуществляются предприятиями жилищно-эксплуатационного хозяйства механизированным способом или вручную до 08.00 ч., чистота на территории должна поддерживаться в течение рабочего дня.</w:t>
      </w:r>
    </w:p>
    <w:p w:rsidR="00B26EAE" w:rsidRPr="00FD2166" w:rsidRDefault="00AC2F03"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F665A5" w:rsidRPr="00FD2166">
        <w:rPr>
          <w:rFonts w:ascii="Times New Roman" w:hAnsi="Times New Roman" w:cs="Times New Roman"/>
          <w:sz w:val="28"/>
          <w:szCs w:val="28"/>
        </w:rPr>
        <w:t>1</w:t>
      </w:r>
      <w:r w:rsidR="00B26EAE" w:rsidRPr="00FD2166">
        <w:rPr>
          <w:rFonts w:ascii="Times New Roman" w:hAnsi="Times New Roman" w:cs="Times New Roman"/>
          <w:sz w:val="28"/>
          <w:szCs w:val="28"/>
        </w:rPr>
        <w:t>.2. Поливочные краны для мойки и поливки из шлангов дворовых территорий должны быть оборудованы в каждом домовладении и содержаться в исправном состоянии. Ответственность за их оборудование и эксплуатацию возлагается на балансодержателей.</w:t>
      </w:r>
    </w:p>
    <w:p w:rsidR="00B26EAE" w:rsidRPr="00FD2166" w:rsidRDefault="00AC2F03"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F665A5" w:rsidRPr="00FD2166">
        <w:rPr>
          <w:rFonts w:ascii="Times New Roman" w:hAnsi="Times New Roman" w:cs="Times New Roman"/>
          <w:sz w:val="28"/>
          <w:szCs w:val="28"/>
        </w:rPr>
        <w:t>1</w:t>
      </w:r>
      <w:r w:rsidR="00B26EAE" w:rsidRPr="00FD2166">
        <w:rPr>
          <w:rFonts w:ascii="Times New Roman" w:hAnsi="Times New Roman" w:cs="Times New Roman"/>
          <w:sz w:val="28"/>
          <w:szCs w:val="28"/>
        </w:rPr>
        <w:t>.3. Искусственные покрытия дворовых территорий должны соответствовать установленным требованиям.</w:t>
      </w:r>
    </w:p>
    <w:p w:rsidR="00571B45" w:rsidRPr="00FD2166" w:rsidRDefault="00AC2F03" w:rsidP="00FB38DD">
      <w:pPr>
        <w:ind w:firstLine="720"/>
        <w:jc w:val="both"/>
        <w:rPr>
          <w:rFonts w:ascii="Times New Roman" w:hAnsi="Times New Roman" w:cs="Times New Roman"/>
          <w:sz w:val="28"/>
          <w:szCs w:val="28"/>
        </w:rPr>
      </w:pPr>
      <w:r w:rsidRPr="00FD2166">
        <w:rPr>
          <w:rFonts w:ascii="Times New Roman" w:hAnsi="Times New Roman" w:cs="Times New Roman"/>
          <w:sz w:val="28"/>
          <w:szCs w:val="28"/>
        </w:rPr>
        <w:t>1</w:t>
      </w:r>
      <w:r w:rsidR="00F665A5" w:rsidRPr="00FD2166">
        <w:rPr>
          <w:rFonts w:ascii="Times New Roman" w:hAnsi="Times New Roman" w:cs="Times New Roman"/>
          <w:sz w:val="28"/>
          <w:szCs w:val="28"/>
        </w:rPr>
        <w:t>1</w:t>
      </w:r>
      <w:r w:rsidR="00B26EAE" w:rsidRPr="00FD2166">
        <w:rPr>
          <w:rFonts w:ascii="Times New Roman" w:hAnsi="Times New Roman" w:cs="Times New Roman"/>
          <w:sz w:val="28"/>
          <w:szCs w:val="28"/>
        </w:rPr>
        <w:t>.4. Домовладельцы осуществляют содержание прилегающих территорий в</w:t>
      </w:r>
      <w:r w:rsidR="00360EDD" w:rsidRPr="00FD2166">
        <w:rPr>
          <w:rFonts w:ascii="Times New Roman" w:hAnsi="Times New Roman" w:cs="Times New Roman"/>
          <w:sz w:val="28"/>
          <w:szCs w:val="28"/>
        </w:rPr>
        <w:t xml:space="preserve"> </w:t>
      </w:r>
      <w:r w:rsidR="00B26EAE" w:rsidRPr="00FD2166">
        <w:rPr>
          <w:rFonts w:ascii="Times New Roman" w:hAnsi="Times New Roman" w:cs="Times New Roman"/>
          <w:sz w:val="28"/>
          <w:szCs w:val="28"/>
        </w:rPr>
        <w:t>границах, установленных в соответствии с</w:t>
      </w:r>
      <w:r w:rsidR="00364434" w:rsidRPr="00FD2166">
        <w:rPr>
          <w:rFonts w:ascii="Times New Roman" w:hAnsi="Times New Roman" w:cs="Times New Roman"/>
          <w:sz w:val="28"/>
          <w:szCs w:val="28"/>
        </w:rPr>
        <w:t xml:space="preserve">о статьей </w:t>
      </w:r>
      <w:r w:rsidR="000D1BD4" w:rsidRPr="00FD2166">
        <w:rPr>
          <w:rFonts w:ascii="Times New Roman" w:hAnsi="Times New Roman" w:cs="Times New Roman"/>
          <w:sz w:val="28"/>
          <w:szCs w:val="28"/>
        </w:rPr>
        <w:t>3</w:t>
      </w:r>
      <w:r w:rsidR="00B26EAE" w:rsidRPr="00FD2166">
        <w:rPr>
          <w:rFonts w:ascii="Times New Roman" w:hAnsi="Times New Roman" w:cs="Times New Roman"/>
          <w:sz w:val="28"/>
          <w:szCs w:val="28"/>
        </w:rPr>
        <w:t xml:space="preserve"> настоящих Правил</w:t>
      </w:r>
    </w:p>
    <w:p w:rsidR="00546281" w:rsidRPr="00FD2166" w:rsidRDefault="00546281" w:rsidP="00FB38DD">
      <w:pPr>
        <w:ind w:firstLine="720"/>
        <w:jc w:val="both"/>
        <w:rPr>
          <w:rFonts w:ascii="Times New Roman" w:hAnsi="Times New Roman" w:cs="Times New Roman"/>
          <w:sz w:val="28"/>
          <w:szCs w:val="28"/>
        </w:rPr>
      </w:pPr>
    </w:p>
    <w:p w:rsidR="009536A2" w:rsidRDefault="009536A2" w:rsidP="00FB38DD">
      <w:pPr>
        <w:pStyle w:val="ConsPlusNormal"/>
        <w:jc w:val="center"/>
        <w:rPr>
          <w:rFonts w:ascii="Times New Roman" w:hAnsi="Times New Roman" w:cs="Times New Roman"/>
          <w:b/>
          <w:sz w:val="28"/>
          <w:szCs w:val="28"/>
        </w:rPr>
      </w:pPr>
      <w:r w:rsidRPr="00FD2166">
        <w:rPr>
          <w:rFonts w:ascii="Times New Roman" w:hAnsi="Times New Roman" w:cs="Times New Roman"/>
          <w:b/>
          <w:sz w:val="28"/>
          <w:szCs w:val="28"/>
        </w:rPr>
        <w:t>Статья 1</w:t>
      </w:r>
      <w:r w:rsidR="00F665A5" w:rsidRPr="00FD2166">
        <w:rPr>
          <w:rFonts w:ascii="Times New Roman" w:hAnsi="Times New Roman" w:cs="Times New Roman"/>
          <w:b/>
          <w:sz w:val="28"/>
          <w:szCs w:val="28"/>
        </w:rPr>
        <w:t>2</w:t>
      </w:r>
      <w:r w:rsidRPr="00FD2166">
        <w:rPr>
          <w:rFonts w:ascii="Times New Roman" w:hAnsi="Times New Roman" w:cs="Times New Roman"/>
          <w:b/>
          <w:sz w:val="28"/>
          <w:szCs w:val="28"/>
        </w:rPr>
        <w:t>. Содержание зеленых насаждений</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982AA0" w:rsidRPr="00FD2166">
        <w:rPr>
          <w:rFonts w:ascii="Times New Roman" w:hAnsi="Times New Roman" w:cs="Times New Roman"/>
          <w:sz w:val="28"/>
          <w:szCs w:val="28"/>
        </w:rPr>
        <w:t>2</w:t>
      </w:r>
      <w:r w:rsidRPr="00FD2166">
        <w:rPr>
          <w:rFonts w:ascii="Times New Roman" w:hAnsi="Times New Roman" w:cs="Times New Roman"/>
          <w:sz w:val="28"/>
          <w:szCs w:val="28"/>
        </w:rPr>
        <w:t xml:space="preserve">.1. </w:t>
      </w:r>
      <w:r w:rsidR="00B744A7" w:rsidRPr="00FD2166">
        <w:rPr>
          <w:rFonts w:ascii="Times New Roman" w:hAnsi="Times New Roman" w:cs="Times New Roman"/>
          <w:sz w:val="28"/>
          <w:szCs w:val="28"/>
        </w:rPr>
        <w:t>Все юридические и физические лица, являющиеся пользователями или владельцами земель, зданий и сооружений</w:t>
      </w:r>
      <w:r w:rsidR="00B744A7">
        <w:rPr>
          <w:rFonts w:ascii="Times New Roman" w:hAnsi="Times New Roman" w:cs="Times New Roman"/>
          <w:sz w:val="28"/>
          <w:szCs w:val="28"/>
        </w:rPr>
        <w:t>,</w:t>
      </w:r>
      <w:r w:rsidR="00B744A7" w:rsidRPr="00FD2166">
        <w:rPr>
          <w:rFonts w:ascii="Times New Roman" w:hAnsi="Times New Roman" w:cs="Times New Roman"/>
          <w:sz w:val="28"/>
          <w:szCs w:val="28"/>
        </w:rPr>
        <w:t xml:space="preserve"> и иных объектов, расположенных на территории города Карасука, независимо от форм собственности, ведомственной принадлежности и гражданства обязаны обеспечить озеленение в соответствии с установленными Правилами и требованиями, надлежащее содержание и сохранность существующих зеленых насаждений в пределах </w:t>
      </w:r>
      <w:r w:rsidR="00B744A7" w:rsidRPr="00BB64EB">
        <w:rPr>
          <w:rFonts w:ascii="Times New Roman" w:hAnsi="Times New Roman" w:cs="Times New Roman"/>
          <w:sz w:val="28"/>
          <w:szCs w:val="28"/>
        </w:rPr>
        <w:t>прилегающей территории</w:t>
      </w:r>
      <w:r w:rsidR="00B744A7" w:rsidRPr="00FD2166">
        <w:rPr>
          <w:rFonts w:ascii="Times New Roman" w:hAnsi="Times New Roman" w:cs="Times New Roman"/>
          <w:sz w:val="28"/>
          <w:szCs w:val="28"/>
        </w:rPr>
        <w:t>.</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982AA0" w:rsidRPr="00FD2166">
        <w:rPr>
          <w:rFonts w:ascii="Times New Roman" w:hAnsi="Times New Roman" w:cs="Times New Roman"/>
          <w:sz w:val="28"/>
          <w:szCs w:val="28"/>
        </w:rPr>
        <w:t>2</w:t>
      </w:r>
      <w:r w:rsidRPr="00FD2166">
        <w:rPr>
          <w:rFonts w:ascii="Times New Roman" w:hAnsi="Times New Roman" w:cs="Times New Roman"/>
          <w:sz w:val="28"/>
          <w:szCs w:val="28"/>
        </w:rPr>
        <w:t>.2. Озеленение территорий выполняется после очистки последней от остатков строительных материалов, мусора, прокладки подземных коммуникаций и сооружений, прокладки дорог, проездов, тротуаров, устройства площадок и оград.</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982AA0" w:rsidRPr="00FD2166">
        <w:rPr>
          <w:rFonts w:ascii="Times New Roman" w:hAnsi="Times New Roman" w:cs="Times New Roman"/>
          <w:sz w:val="28"/>
          <w:szCs w:val="28"/>
        </w:rPr>
        <w:t>2</w:t>
      </w:r>
      <w:r w:rsidRPr="00FD2166">
        <w:rPr>
          <w:rFonts w:ascii="Times New Roman" w:hAnsi="Times New Roman" w:cs="Times New Roman"/>
          <w:sz w:val="28"/>
          <w:szCs w:val="28"/>
        </w:rPr>
        <w:t>.3. Снос, посадка, пересадка зеленых насаждений</w:t>
      </w:r>
      <w:r w:rsidR="008D4455" w:rsidRPr="00FD2166">
        <w:rPr>
          <w:rFonts w:ascii="Times New Roman" w:hAnsi="Times New Roman" w:cs="Times New Roman"/>
          <w:sz w:val="28"/>
          <w:szCs w:val="28"/>
        </w:rPr>
        <w:t xml:space="preserve"> на земельных участках, находящихся в муниципальной собственности города Карасука или государственная собственность на которые не разграничена, озелененных территориях общего пользования, </w:t>
      </w:r>
      <w:r w:rsidRPr="00FD2166">
        <w:rPr>
          <w:rFonts w:ascii="Times New Roman" w:hAnsi="Times New Roman" w:cs="Times New Roman"/>
          <w:sz w:val="28"/>
          <w:szCs w:val="28"/>
        </w:rPr>
        <w:t>производится только по письменному разрешению администрации</w:t>
      </w:r>
      <w:r w:rsidR="008113B9" w:rsidRPr="00FD2166">
        <w:rPr>
          <w:rFonts w:ascii="Times New Roman" w:hAnsi="Times New Roman" w:cs="Times New Roman"/>
          <w:sz w:val="28"/>
          <w:szCs w:val="28"/>
        </w:rPr>
        <w:t xml:space="preserve"> Карасукского района</w:t>
      </w:r>
      <w:r w:rsidRPr="00FD2166">
        <w:rPr>
          <w:rFonts w:ascii="Times New Roman" w:hAnsi="Times New Roman" w:cs="Times New Roman"/>
          <w:sz w:val="28"/>
          <w:szCs w:val="28"/>
        </w:rPr>
        <w:t xml:space="preserve">. </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Контроль за сносом, посадкой зеленых насаждений на территории города Карасука осуществляет администрация</w:t>
      </w:r>
      <w:r w:rsidR="00770481" w:rsidRPr="00FD2166">
        <w:rPr>
          <w:rFonts w:ascii="Times New Roman" w:hAnsi="Times New Roman" w:cs="Times New Roman"/>
          <w:sz w:val="28"/>
          <w:szCs w:val="28"/>
        </w:rPr>
        <w:t xml:space="preserve"> Карасукского района</w:t>
      </w:r>
      <w:r w:rsidRPr="00FD2166">
        <w:rPr>
          <w:rFonts w:ascii="Times New Roman" w:hAnsi="Times New Roman" w:cs="Times New Roman"/>
          <w:sz w:val="28"/>
          <w:szCs w:val="28"/>
        </w:rPr>
        <w:t>.</w:t>
      </w:r>
    </w:p>
    <w:p w:rsidR="009536A2" w:rsidRPr="00FD2166" w:rsidRDefault="009536A2" w:rsidP="00FB38DD">
      <w:pPr>
        <w:widowControl w:val="0"/>
        <w:autoSpaceDE w:val="0"/>
        <w:autoSpaceDN w:val="0"/>
        <w:adjustRightInd w:val="0"/>
        <w:ind w:firstLine="720"/>
        <w:jc w:val="both"/>
        <w:rPr>
          <w:rFonts w:ascii="Times New Roman" w:hAnsi="Times New Roman" w:cs="Times New Roman"/>
          <w:sz w:val="28"/>
          <w:szCs w:val="28"/>
        </w:rPr>
      </w:pPr>
      <w:r w:rsidRPr="00FD2166">
        <w:rPr>
          <w:rFonts w:ascii="Times New Roman" w:hAnsi="Times New Roman" w:cs="Times New Roman"/>
          <w:sz w:val="28"/>
          <w:szCs w:val="28"/>
        </w:rPr>
        <w:t>1</w:t>
      </w:r>
      <w:r w:rsidR="00982AA0" w:rsidRPr="00FD2166">
        <w:rPr>
          <w:rFonts w:ascii="Times New Roman" w:hAnsi="Times New Roman" w:cs="Times New Roman"/>
          <w:sz w:val="28"/>
          <w:szCs w:val="28"/>
        </w:rPr>
        <w:t>2</w:t>
      </w:r>
      <w:r w:rsidRPr="00FD2166">
        <w:rPr>
          <w:rFonts w:ascii="Times New Roman" w:hAnsi="Times New Roman" w:cs="Times New Roman"/>
          <w:sz w:val="28"/>
          <w:szCs w:val="28"/>
        </w:rPr>
        <w:t>.4. Снесенные (уничтоженные) и (или) обрезанные (поврежденные) зеленые насаждения подлежат восстановлению.</w:t>
      </w:r>
    </w:p>
    <w:p w:rsidR="009536A2" w:rsidRPr="00FD2166" w:rsidRDefault="009536A2" w:rsidP="00FB38DD">
      <w:pPr>
        <w:widowControl w:val="0"/>
        <w:autoSpaceDE w:val="0"/>
        <w:autoSpaceDN w:val="0"/>
        <w:adjustRightInd w:val="0"/>
        <w:ind w:firstLine="720"/>
        <w:jc w:val="both"/>
        <w:rPr>
          <w:rFonts w:ascii="Times New Roman" w:hAnsi="Times New Roman" w:cs="Times New Roman"/>
          <w:sz w:val="28"/>
          <w:szCs w:val="28"/>
        </w:rPr>
      </w:pPr>
      <w:r w:rsidRPr="00FD2166">
        <w:rPr>
          <w:rFonts w:ascii="Times New Roman" w:hAnsi="Times New Roman" w:cs="Times New Roman"/>
          <w:sz w:val="28"/>
          <w:szCs w:val="28"/>
        </w:rPr>
        <w:t>Восстановление зеленых насаждений осуществляется лицами, осуществившими их снос (уничтожение) и (или) обрезку (повреждение), путем внесения в бюджет города Карасука (далее - бюджет города) суммы восстановительной стоимости зеленых насаждений, рассчитанной в соответствии с методикой исчисления суммы восстановительной стоимости зеленых насаждений, утвержденной правовым актом администрации.</w:t>
      </w:r>
    </w:p>
    <w:p w:rsidR="009536A2" w:rsidRPr="00FD2166" w:rsidRDefault="009536A2" w:rsidP="00FB38DD">
      <w:pPr>
        <w:widowControl w:val="0"/>
        <w:autoSpaceDE w:val="0"/>
        <w:autoSpaceDN w:val="0"/>
        <w:adjustRightInd w:val="0"/>
        <w:ind w:firstLine="720"/>
        <w:jc w:val="both"/>
        <w:rPr>
          <w:rFonts w:ascii="Times New Roman" w:hAnsi="Times New Roman" w:cs="Times New Roman"/>
          <w:sz w:val="28"/>
          <w:szCs w:val="28"/>
        </w:rPr>
      </w:pPr>
      <w:r w:rsidRPr="00FD2166">
        <w:rPr>
          <w:rFonts w:ascii="Times New Roman" w:hAnsi="Times New Roman" w:cs="Times New Roman"/>
          <w:sz w:val="28"/>
          <w:szCs w:val="28"/>
        </w:rPr>
        <w:t>МБУ «УМИ» осуществляет восстановление зеленых насаждений за счет средств бюджета города в соответствии с законодательством путем создания зеленых насаждений в непосредственной близости (в границах элемента планировочной структуры) к месту их сноса (уничтожения) и (или) обрезки (повреждения), а в случае невозможности соблюдения указанного расстояния - на иной озелененной территории в пределах города Карасука.</w:t>
      </w:r>
    </w:p>
    <w:p w:rsidR="009536A2" w:rsidRPr="00FD2166" w:rsidRDefault="009536A2" w:rsidP="00FB38DD">
      <w:pPr>
        <w:pStyle w:val="ConsPlusNormal"/>
        <w:jc w:val="both"/>
        <w:rPr>
          <w:rFonts w:ascii="Times New Roman" w:hAnsi="Times New Roman" w:cs="Times New Roman"/>
          <w:sz w:val="28"/>
          <w:szCs w:val="28"/>
        </w:rPr>
      </w:pPr>
      <w:bookmarkStart w:id="2" w:name="Par181"/>
      <w:bookmarkEnd w:id="2"/>
      <w:r w:rsidRPr="00FD2166">
        <w:rPr>
          <w:rFonts w:ascii="Times New Roman" w:hAnsi="Times New Roman" w:cs="Times New Roman"/>
          <w:sz w:val="28"/>
          <w:szCs w:val="28"/>
        </w:rPr>
        <w:t>Посадка зеленых насаждений около зданий и сооружений должна производиться с учетом расстановки пожарной техники для проведения аварийно-спасательных работ на объекте.</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Во всех случаях вырубка и пересадка деревьев и кустарников, производимые в процессе содержания и ремонта, должны осуществляться в соответствии с существующими правилами и технологическим регламентом.</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982AA0" w:rsidRPr="00FD2166">
        <w:rPr>
          <w:rFonts w:ascii="Times New Roman" w:hAnsi="Times New Roman" w:cs="Times New Roman"/>
          <w:sz w:val="28"/>
          <w:szCs w:val="28"/>
        </w:rPr>
        <w:t>2</w:t>
      </w:r>
      <w:r w:rsidRPr="00FD2166">
        <w:rPr>
          <w:rFonts w:ascii="Times New Roman" w:hAnsi="Times New Roman" w:cs="Times New Roman"/>
          <w:sz w:val="28"/>
          <w:szCs w:val="28"/>
        </w:rPr>
        <w:t>.</w:t>
      </w:r>
      <w:r w:rsidR="00FD67A6" w:rsidRPr="00FD2166">
        <w:rPr>
          <w:rFonts w:ascii="Times New Roman" w:hAnsi="Times New Roman" w:cs="Times New Roman"/>
          <w:sz w:val="28"/>
          <w:szCs w:val="28"/>
        </w:rPr>
        <w:t>5</w:t>
      </w:r>
      <w:r w:rsidRPr="00FD2166">
        <w:rPr>
          <w:rFonts w:ascii="Times New Roman" w:hAnsi="Times New Roman" w:cs="Times New Roman"/>
          <w:sz w:val="28"/>
          <w:szCs w:val="28"/>
        </w:rPr>
        <w:t>. Производство всякого рода самовольных посадок зеленых насаждений запрещается, кроме земельных участков, принадлежащих гражданам и юридическим лицам на праве собственности.</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Граждане и юридические лица вправе самостоятельно и за свой счет проводить посадку зеленых насаждений по проектам и эскизам, согласованным в установленном порядке.</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Промышленные и другие предприятия и организации, имеющие источники вредных выбросов, обязаны производить озеленение санитарно-защитных зон по утвержденным проектам за свой счет.</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982AA0" w:rsidRPr="00FD2166">
        <w:rPr>
          <w:rFonts w:ascii="Times New Roman" w:hAnsi="Times New Roman" w:cs="Times New Roman"/>
          <w:sz w:val="28"/>
          <w:szCs w:val="28"/>
        </w:rPr>
        <w:t>2</w:t>
      </w:r>
      <w:r w:rsidRPr="00FD2166">
        <w:rPr>
          <w:rFonts w:ascii="Times New Roman" w:hAnsi="Times New Roman" w:cs="Times New Roman"/>
          <w:sz w:val="28"/>
          <w:szCs w:val="28"/>
        </w:rPr>
        <w:t>.</w:t>
      </w:r>
      <w:r w:rsidR="00FD67A6" w:rsidRPr="00FD2166">
        <w:rPr>
          <w:rFonts w:ascii="Times New Roman" w:hAnsi="Times New Roman" w:cs="Times New Roman"/>
          <w:sz w:val="28"/>
          <w:szCs w:val="28"/>
        </w:rPr>
        <w:t>6</w:t>
      </w:r>
      <w:r w:rsidRPr="00FD2166">
        <w:rPr>
          <w:rFonts w:ascii="Times New Roman" w:hAnsi="Times New Roman" w:cs="Times New Roman"/>
          <w:sz w:val="28"/>
          <w:szCs w:val="28"/>
        </w:rPr>
        <w:t>. Лица, ответственные за сохранность зеленых насаждений, обязаны обеспечить квалифицированный уход за ними согласно агротехническим правилам:</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своевременный полив, рыхление;</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проведение санитарной очистки газонов, очистки от мусора, ветровала, порубочных остатков, скошенной травы, опавшей листвы и других загрязнителей;</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проведение борьбы с сорняками, вредителями и болезнями растений;</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проведение своевременного скашивания травы (высота травостоя на партерных газонах 6 - 8 см, на обыкновенных - 15 - 20 см);</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проведение санитарной и формовочной обрезки деревьев и кустарников;</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проведение своевременной вырубки прикорневой и стволовой поросли;</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проведение прочистки и обрезки кустарников до высоты 0,6 - 0,8 м;</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проведение корчевки пней или спиливание пней "заподлицо"с уровнем земли;</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проведение посадки цветов, подсева газонных трав;</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восстановление поврежденных, вырубленных при производстве ремонтных и земляных работ зеленых насаждений;</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своевременная побелка стволов деревьев, закраска срезов после обрезки ветвей диаметром более 3 см.</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982AA0" w:rsidRPr="00FD2166">
        <w:rPr>
          <w:rFonts w:ascii="Times New Roman" w:hAnsi="Times New Roman" w:cs="Times New Roman"/>
          <w:sz w:val="28"/>
          <w:szCs w:val="28"/>
        </w:rPr>
        <w:t>2</w:t>
      </w:r>
      <w:r w:rsidRPr="00FD2166">
        <w:rPr>
          <w:rFonts w:ascii="Times New Roman" w:hAnsi="Times New Roman" w:cs="Times New Roman"/>
          <w:sz w:val="28"/>
          <w:szCs w:val="28"/>
        </w:rPr>
        <w:t>.</w:t>
      </w:r>
      <w:r w:rsidR="00FD67A6" w:rsidRPr="00FD2166">
        <w:rPr>
          <w:rFonts w:ascii="Times New Roman" w:hAnsi="Times New Roman" w:cs="Times New Roman"/>
          <w:sz w:val="28"/>
          <w:szCs w:val="28"/>
        </w:rPr>
        <w:t>7</w:t>
      </w:r>
      <w:r w:rsidRPr="00FD2166">
        <w:rPr>
          <w:rFonts w:ascii="Times New Roman" w:hAnsi="Times New Roman" w:cs="Times New Roman"/>
          <w:sz w:val="28"/>
          <w:szCs w:val="28"/>
        </w:rPr>
        <w:t>. При устройстве искусственных покрытий из бетона, асфальта, тротуарной плитки (на озелененных территориях) необходимо оставлять вокруг деревьев свободную от покрытия площадь не менее 0,5 метра от ствола дерева; приствольные круги оформлять декоративной металлической решеткой, обеспечивающей защиту почвогрунтового слоя и нормальное поступление атмосферной влаги, поливочных вод.</w:t>
      </w:r>
    </w:p>
    <w:p w:rsidR="009536A2" w:rsidRPr="00FD2166" w:rsidRDefault="009536A2" w:rsidP="00FB38DD">
      <w:pPr>
        <w:widowControl w:val="0"/>
        <w:autoSpaceDE w:val="0"/>
        <w:autoSpaceDN w:val="0"/>
        <w:adjustRightInd w:val="0"/>
        <w:ind w:firstLine="720"/>
        <w:jc w:val="both"/>
        <w:rPr>
          <w:rFonts w:ascii="Times New Roman" w:hAnsi="Times New Roman" w:cs="Times New Roman"/>
          <w:b/>
          <w:sz w:val="28"/>
          <w:szCs w:val="28"/>
        </w:rPr>
      </w:pPr>
      <w:r w:rsidRPr="00FD2166">
        <w:rPr>
          <w:rFonts w:ascii="Times New Roman" w:hAnsi="Times New Roman" w:cs="Times New Roman"/>
          <w:sz w:val="28"/>
          <w:szCs w:val="28"/>
        </w:rPr>
        <w:t>1</w:t>
      </w:r>
      <w:r w:rsidR="00982AA0" w:rsidRPr="00FD2166">
        <w:rPr>
          <w:rFonts w:ascii="Times New Roman" w:hAnsi="Times New Roman" w:cs="Times New Roman"/>
          <w:sz w:val="28"/>
          <w:szCs w:val="28"/>
        </w:rPr>
        <w:t>2</w:t>
      </w:r>
      <w:r w:rsidRPr="00FD2166">
        <w:rPr>
          <w:rFonts w:ascii="Times New Roman" w:hAnsi="Times New Roman" w:cs="Times New Roman"/>
          <w:sz w:val="28"/>
          <w:szCs w:val="28"/>
        </w:rPr>
        <w:t>.</w:t>
      </w:r>
      <w:r w:rsidR="00FD67A6" w:rsidRPr="00FD2166">
        <w:rPr>
          <w:rFonts w:ascii="Times New Roman" w:hAnsi="Times New Roman" w:cs="Times New Roman"/>
          <w:sz w:val="28"/>
          <w:szCs w:val="28"/>
        </w:rPr>
        <w:t>8</w:t>
      </w:r>
      <w:r w:rsidRPr="00FD2166">
        <w:rPr>
          <w:rFonts w:ascii="Times New Roman" w:hAnsi="Times New Roman" w:cs="Times New Roman"/>
          <w:b/>
          <w:sz w:val="28"/>
          <w:szCs w:val="28"/>
        </w:rPr>
        <w:t>. На озелененных территориях запрещается:</w:t>
      </w:r>
    </w:p>
    <w:p w:rsidR="009536A2" w:rsidRPr="00FD2166" w:rsidRDefault="009536A2" w:rsidP="00FB38DD">
      <w:pPr>
        <w:widowControl w:val="0"/>
        <w:autoSpaceDE w:val="0"/>
        <w:autoSpaceDN w:val="0"/>
        <w:adjustRightInd w:val="0"/>
        <w:ind w:firstLine="720"/>
        <w:jc w:val="both"/>
        <w:rPr>
          <w:rFonts w:ascii="Times New Roman" w:hAnsi="Times New Roman" w:cs="Times New Roman"/>
          <w:sz w:val="28"/>
          <w:szCs w:val="28"/>
        </w:rPr>
      </w:pPr>
      <w:r w:rsidRPr="00FD2166">
        <w:rPr>
          <w:rFonts w:ascii="Times New Roman" w:hAnsi="Times New Roman" w:cs="Times New Roman"/>
          <w:sz w:val="28"/>
          <w:szCs w:val="28"/>
        </w:rPr>
        <w:t>1) складировать любые материалы, грунт, мусор, скошенную траву на газонах, в том числе неокоренную и не обработанную от вредителей и болезней древесину;</w:t>
      </w:r>
    </w:p>
    <w:p w:rsidR="009536A2" w:rsidRPr="00FD2166" w:rsidRDefault="009536A2" w:rsidP="00FB38DD">
      <w:pPr>
        <w:widowControl w:val="0"/>
        <w:autoSpaceDE w:val="0"/>
        <w:autoSpaceDN w:val="0"/>
        <w:adjustRightInd w:val="0"/>
        <w:ind w:firstLine="720"/>
        <w:jc w:val="both"/>
        <w:rPr>
          <w:rFonts w:ascii="Times New Roman" w:hAnsi="Times New Roman" w:cs="Times New Roman"/>
          <w:sz w:val="28"/>
          <w:szCs w:val="28"/>
        </w:rPr>
      </w:pPr>
      <w:r w:rsidRPr="00FD2166">
        <w:rPr>
          <w:rFonts w:ascii="Times New Roman" w:hAnsi="Times New Roman" w:cs="Times New Roman"/>
          <w:sz w:val="28"/>
          <w:szCs w:val="28"/>
        </w:rPr>
        <w:t>2) устраивать несанкционированные свалки, складировать снег и лед;</w:t>
      </w:r>
    </w:p>
    <w:p w:rsidR="009536A2" w:rsidRPr="00FD2166" w:rsidRDefault="009536A2" w:rsidP="00FB38DD">
      <w:pPr>
        <w:widowControl w:val="0"/>
        <w:autoSpaceDE w:val="0"/>
        <w:autoSpaceDN w:val="0"/>
        <w:adjustRightInd w:val="0"/>
        <w:ind w:firstLine="720"/>
        <w:jc w:val="both"/>
        <w:rPr>
          <w:rFonts w:ascii="Times New Roman" w:hAnsi="Times New Roman" w:cs="Times New Roman"/>
          <w:sz w:val="28"/>
          <w:szCs w:val="28"/>
        </w:rPr>
      </w:pPr>
      <w:r w:rsidRPr="00FD2166">
        <w:rPr>
          <w:rFonts w:ascii="Times New Roman" w:hAnsi="Times New Roman" w:cs="Times New Roman"/>
          <w:sz w:val="28"/>
          <w:szCs w:val="28"/>
        </w:rPr>
        <w:t>3) обрабатывать солью, химическими препаратами дорожки и тротуары, расположенные в непосредственной близости с зелеными насаждениями;</w:t>
      </w:r>
    </w:p>
    <w:p w:rsidR="009536A2" w:rsidRPr="00FD2166" w:rsidRDefault="009536A2" w:rsidP="00FB38DD">
      <w:pPr>
        <w:widowControl w:val="0"/>
        <w:autoSpaceDE w:val="0"/>
        <w:autoSpaceDN w:val="0"/>
        <w:adjustRightInd w:val="0"/>
        <w:ind w:firstLine="720"/>
        <w:jc w:val="both"/>
        <w:rPr>
          <w:rFonts w:ascii="Times New Roman" w:hAnsi="Times New Roman" w:cs="Times New Roman"/>
          <w:sz w:val="28"/>
          <w:szCs w:val="28"/>
        </w:rPr>
      </w:pPr>
      <w:r w:rsidRPr="00FD2166">
        <w:rPr>
          <w:rFonts w:ascii="Times New Roman" w:hAnsi="Times New Roman" w:cs="Times New Roman"/>
          <w:sz w:val="28"/>
          <w:szCs w:val="28"/>
        </w:rPr>
        <w:t>4) жечь костры и нарушать требования пожарной безопасности, в том числе разжигать мангалы в необорудованных местах;</w:t>
      </w:r>
    </w:p>
    <w:p w:rsidR="009536A2" w:rsidRPr="00FD2166" w:rsidRDefault="009536A2" w:rsidP="00FB38DD">
      <w:pPr>
        <w:widowControl w:val="0"/>
        <w:autoSpaceDE w:val="0"/>
        <w:autoSpaceDN w:val="0"/>
        <w:adjustRightInd w:val="0"/>
        <w:ind w:firstLine="720"/>
        <w:jc w:val="both"/>
        <w:rPr>
          <w:rFonts w:ascii="Times New Roman" w:hAnsi="Times New Roman" w:cs="Times New Roman"/>
          <w:sz w:val="28"/>
          <w:szCs w:val="28"/>
        </w:rPr>
      </w:pPr>
      <w:r w:rsidRPr="00FD2166">
        <w:rPr>
          <w:rFonts w:ascii="Times New Roman" w:hAnsi="Times New Roman" w:cs="Times New Roman"/>
          <w:sz w:val="28"/>
          <w:szCs w:val="28"/>
        </w:rPr>
        <w:t>5) подвешивать на деревьях и кустарниках гамаки, качели, веревки для сушки белья, забивать в стволы деревьев гвозди, прикреплять рекламные щиты и другие приспособления, способные повредить зеленые насаждения;</w:t>
      </w:r>
    </w:p>
    <w:p w:rsidR="009536A2" w:rsidRPr="00FD2166" w:rsidRDefault="009536A2" w:rsidP="00FB38DD">
      <w:pPr>
        <w:widowControl w:val="0"/>
        <w:autoSpaceDE w:val="0"/>
        <w:autoSpaceDN w:val="0"/>
        <w:adjustRightInd w:val="0"/>
        <w:ind w:firstLine="720"/>
        <w:jc w:val="both"/>
        <w:rPr>
          <w:rFonts w:ascii="Times New Roman" w:hAnsi="Times New Roman" w:cs="Times New Roman"/>
          <w:sz w:val="28"/>
          <w:szCs w:val="28"/>
        </w:rPr>
      </w:pPr>
      <w:r w:rsidRPr="00FD2166">
        <w:rPr>
          <w:rFonts w:ascii="Times New Roman" w:hAnsi="Times New Roman" w:cs="Times New Roman"/>
          <w:sz w:val="28"/>
          <w:szCs w:val="28"/>
        </w:rPr>
        <w:t>6) добывать из деревьев сок, смолу, делать надрезы, надписи и наносить другие механические повреждения;</w:t>
      </w:r>
    </w:p>
    <w:p w:rsidR="009536A2" w:rsidRPr="00FD2166" w:rsidRDefault="009536A2" w:rsidP="00FB38DD">
      <w:pPr>
        <w:widowControl w:val="0"/>
        <w:autoSpaceDE w:val="0"/>
        <w:autoSpaceDN w:val="0"/>
        <w:adjustRightInd w:val="0"/>
        <w:ind w:firstLine="720"/>
        <w:jc w:val="both"/>
        <w:rPr>
          <w:rFonts w:ascii="Times New Roman" w:hAnsi="Times New Roman" w:cs="Times New Roman"/>
          <w:sz w:val="28"/>
          <w:szCs w:val="28"/>
        </w:rPr>
      </w:pPr>
      <w:r w:rsidRPr="00FD2166">
        <w:rPr>
          <w:rFonts w:ascii="Times New Roman" w:hAnsi="Times New Roman" w:cs="Times New Roman"/>
          <w:sz w:val="28"/>
          <w:szCs w:val="28"/>
        </w:rPr>
        <w:t>7) рвать цветы и ломать ветви деревьев и кустарников;</w:t>
      </w:r>
    </w:p>
    <w:p w:rsidR="009536A2" w:rsidRPr="00FD2166" w:rsidRDefault="009536A2" w:rsidP="00FB38DD">
      <w:pPr>
        <w:widowControl w:val="0"/>
        <w:autoSpaceDE w:val="0"/>
        <w:autoSpaceDN w:val="0"/>
        <w:adjustRightInd w:val="0"/>
        <w:ind w:firstLine="720"/>
        <w:jc w:val="both"/>
        <w:rPr>
          <w:rFonts w:ascii="Times New Roman" w:hAnsi="Times New Roman" w:cs="Times New Roman"/>
          <w:sz w:val="28"/>
          <w:szCs w:val="28"/>
        </w:rPr>
      </w:pPr>
      <w:r w:rsidRPr="00FD2166">
        <w:rPr>
          <w:rFonts w:ascii="Times New Roman" w:hAnsi="Times New Roman" w:cs="Times New Roman"/>
          <w:sz w:val="28"/>
          <w:szCs w:val="28"/>
        </w:rPr>
        <w:t>8) вырубать деревья и кустарники без получения соответствующего разрешения, повреждать их при производстве ремонтных и строительных работ;</w:t>
      </w:r>
    </w:p>
    <w:p w:rsidR="009536A2" w:rsidRPr="00FD2166" w:rsidRDefault="009536A2" w:rsidP="00FB38DD">
      <w:pPr>
        <w:widowControl w:val="0"/>
        <w:autoSpaceDE w:val="0"/>
        <w:autoSpaceDN w:val="0"/>
        <w:adjustRightInd w:val="0"/>
        <w:ind w:firstLine="720"/>
        <w:jc w:val="both"/>
        <w:rPr>
          <w:rFonts w:ascii="Times New Roman" w:hAnsi="Times New Roman" w:cs="Times New Roman"/>
          <w:sz w:val="28"/>
          <w:szCs w:val="28"/>
        </w:rPr>
      </w:pPr>
      <w:r w:rsidRPr="00FD2166">
        <w:rPr>
          <w:rFonts w:ascii="Times New Roman" w:hAnsi="Times New Roman" w:cs="Times New Roman"/>
          <w:sz w:val="28"/>
          <w:szCs w:val="28"/>
        </w:rPr>
        <w:t>9) обнажать корни деревьев на расстоянии ближе 1,5 метра от ствола, засыпать корни, прикорневые шейки деревьев землей или строительным мусором;</w:t>
      </w:r>
    </w:p>
    <w:p w:rsidR="009536A2" w:rsidRPr="00FD2166" w:rsidRDefault="009536A2" w:rsidP="00FB38DD">
      <w:pPr>
        <w:widowControl w:val="0"/>
        <w:autoSpaceDE w:val="0"/>
        <w:autoSpaceDN w:val="0"/>
        <w:adjustRightInd w:val="0"/>
        <w:ind w:firstLine="720"/>
        <w:jc w:val="both"/>
        <w:rPr>
          <w:rFonts w:ascii="Times New Roman" w:hAnsi="Times New Roman" w:cs="Times New Roman"/>
          <w:sz w:val="28"/>
          <w:szCs w:val="28"/>
        </w:rPr>
      </w:pPr>
      <w:r w:rsidRPr="00FD2166">
        <w:rPr>
          <w:rFonts w:ascii="Times New Roman" w:hAnsi="Times New Roman" w:cs="Times New Roman"/>
          <w:sz w:val="28"/>
          <w:szCs w:val="28"/>
        </w:rPr>
        <w:t>10) вывозить снег с земельных участков, занятых многолетними цветами, а также обнажать от снега участки, занятые посадками недостаточно морозостойких растений;</w:t>
      </w:r>
    </w:p>
    <w:p w:rsidR="009536A2" w:rsidRPr="00FD2166" w:rsidRDefault="009536A2" w:rsidP="00FB38DD">
      <w:pPr>
        <w:widowControl w:val="0"/>
        <w:autoSpaceDE w:val="0"/>
        <w:autoSpaceDN w:val="0"/>
        <w:adjustRightInd w:val="0"/>
        <w:ind w:firstLine="720"/>
        <w:jc w:val="both"/>
        <w:rPr>
          <w:rFonts w:ascii="Times New Roman" w:hAnsi="Times New Roman" w:cs="Times New Roman"/>
          <w:sz w:val="28"/>
          <w:szCs w:val="28"/>
        </w:rPr>
      </w:pPr>
      <w:r w:rsidRPr="00FD2166">
        <w:rPr>
          <w:rFonts w:ascii="Times New Roman" w:hAnsi="Times New Roman" w:cs="Times New Roman"/>
          <w:sz w:val="28"/>
          <w:szCs w:val="28"/>
        </w:rPr>
        <w:t>11) повреждать газоны, цветники, растительный слой земли;</w:t>
      </w:r>
    </w:p>
    <w:p w:rsidR="009536A2" w:rsidRPr="00FD2166" w:rsidRDefault="009536A2" w:rsidP="00FB38DD">
      <w:pPr>
        <w:widowControl w:val="0"/>
        <w:autoSpaceDE w:val="0"/>
        <w:autoSpaceDN w:val="0"/>
        <w:adjustRightInd w:val="0"/>
        <w:ind w:firstLine="720"/>
        <w:jc w:val="both"/>
        <w:rPr>
          <w:rFonts w:ascii="Times New Roman" w:hAnsi="Times New Roman" w:cs="Times New Roman"/>
          <w:sz w:val="28"/>
          <w:szCs w:val="28"/>
        </w:rPr>
      </w:pPr>
      <w:r w:rsidRPr="00FD2166">
        <w:rPr>
          <w:rFonts w:ascii="Times New Roman" w:hAnsi="Times New Roman" w:cs="Times New Roman"/>
          <w:sz w:val="28"/>
          <w:szCs w:val="28"/>
        </w:rPr>
        <w:t>12) мыть транспортные средства;</w:t>
      </w:r>
    </w:p>
    <w:p w:rsidR="009536A2" w:rsidRPr="00FD2166" w:rsidRDefault="009536A2" w:rsidP="00FB38DD">
      <w:pPr>
        <w:widowControl w:val="0"/>
        <w:autoSpaceDE w:val="0"/>
        <w:autoSpaceDN w:val="0"/>
        <w:adjustRightInd w:val="0"/>
        <w:ind w:firstLine="720"/>
        <w:jc w:val="both"/>
        <w:rPr>
          <w:rFonts w:ascii="Times New Roman" w:hAnsi="Times New Roman" w:cs="Times New Roman"/>
          <w:sz w:val="28"/>
          <w:szCs w:val="28"/>
        </w:rPr>
      </w:pPr>
      <w:r w:rsidRPr="00FD2166">
        <w:rPr>
          <w:rFonts w:ascii="Times New Roman" w:hAnsi="Times New Roman" w:cs="Times New Roman"/>
          <w:sz w:val="28"/>
          <w:szCs w:val="28"/>
        </w:rPr>
        <w:t>13) устраивать стоянку и хранение транспортных средств на газонах;</w:t>
      </w:r>
    </w:p>
    <w:p w:rsidR="009536A2" w:rsidRPr="00FD2166" w:rsidRDefault="009536A2" w:rsidP="00FB38DD">
      <w:pPr>
        <w:widowControl w:val="0"/>
        <w:autoSpaceDE w:val="0"/>
        <w:autoSpaceDN w:val="0"/>
        <w:adjustRightInd w:val="0"/>
        <w:ind w:firstLine="720"/>
        <w:jc w:val="both"/>
        <w:rPr>
          <w:rFonts w:ascii="Times New Roman" w:hAnsi="Times New Roman" w:cs="Times New Roman"/>
          <w:sz w:val="28"/>
          <w:szCs w:val="28"/>
        </w:rPr>
      </w:pPr>
      <w:r w:rsidRPr="00FD2166">
        <w:rPr>
          <w:rFonts w:ascii="Times New Roman" w:hAnsi="Times New Roman" w:cs="Times New Roman"/>
          <w:sz w:val="28"/>
          <w:szCs w:val="28"/>
        </w:rPr>
        <w:t>14) производить побелку стволов деревьев на городских территориях, кроме мест с повышенными санитарными требованиями (близость к мусорным контейнерам, общественным туалетам и т.д.).</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b/>
          <w:sz w:val="28"/>
          <w:szCs w:val="28"/>
        </w:rPr>
        <w:t xml:space="preserve"> Организации, производящие работы по удалению сухостойных, аварийных</w:t>
      </w:r>
      <w:r w:rsidRPr="00FD2166">
        <w:rPr>
          <w:rFonts w:ascii="Times New Roman" w:hAnsi="Times New Roman" w:cs="Times New Roman"/>
          <w:sz w:val="28"/>
          <w:szCs w:val="28"/>
        </w:rPr>
        <w:t>, потерявших декоративность деревьев и обрезке ветвей в кронах, обязаны обеспечить спил и вывоз деревьев:</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с озелененных территорий вдоль основных улиц и магистралей - в течение рабочего дня;</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с улиц второстепенного значения и дворовых территорий - в течение суток.</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Пни, оставшиеся после вырубки сухостойных, аварийных деревьев, должны быть удалены:</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на основных улицах и магистралях - в течение суток;</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на улицах второстепенного значения и дворовых территориях - в течение трех суток.</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Упавшие деревья должны быть удалены балансодержателями территории:</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с проезжей части дорог, тротуаров, от токонесущих проводов, фасадов жилых и производственных зданий - немедленно;</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с других территорий - в течение 6 часов с момента обнаружения.</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Организации и предприятия, производящие работы по обрезке и спиливанию деревьев, обязаны предварительно информировать организации, за которыми данная территория закреплена по санитарному содержанию.</w:t>
      </w:r>
    </w:p>
    <w:p w:rsidR="009536A2" w:rsidRPr="00FD2166" w:rsidRDefault="009536A2" w:rsidP="00FB38DD">
      <w:pPr>
        <w:pStyle w:val="ConsPlusNormal"/>
        <w:jc w:val="both"/>
        <w:rPr>
          <w:rFonts w:ascii="Times New Roman" w:eastAsia="Times New Roman Bold" w:hAnsi="Times New Roman" w:cs="Times New Roman"/>
          <w:sz w:val="28"/>
          <w:szCs w:val="28"/>
        </w:rPr>
      </w:pPr>
    </w:p>
    <w:p w:rsidR="009536A2" w:rsidRDefault="009536A2" w:rsidP="00FB38DD">
      <w:pPr>
        <w:pStyle w:val="ConsPlusNormal"/>
        <w:jc w:val="center"/>
        <w:rPr>
          <w:rFonts w:ascii="Times New Roman" w:hAnsi="Times New Roman" w:cs="Times New Roman"/>
          <w:b/>
          <w:sz w:val="28"/>
          <w:szCs w:val="28"/>
        </w:rPr>
      </w:pPr>
      <w:r w:rsidRPr="00FD2166">
        <w:rPr>
          <w:rFonts w:ascii="Times New Roman" w:hAnsi="Times New Roman" w:cs="Times New Roman"/>
          <w:b/>
          <w:sz w:val="28"/>
          <w:szCs w:val="28"/>
        </w:rPr>
        <w:t>Статья 1</w:t>
      </w:r>
      <w:r w:rsidR="00982AA0" w:rsidRPr="00FD2166">
        <w:rPr>
          <w:rFonts w:ascii="Times New Roman" w:hAnsi="Times New Roman" w:cs="Times New Roman"/>
          <w:b/>
          <w:sz w:val="28"/>
          <w:szCs w:val="28"/>
        </w:rPr>
        <w:t>3</w:t>
      </w:r>
      <w:r w:rsidRPr="00FD2166">
        <w:rPr>
          <w:rFonts w:ascii="Times New Roman" w:hAnsi="Times New Roman" w:cs="Times New Roman"/>
          <w:b/>
          <w:sz w:val="28"/>
          <w:szCs w:val="28"/>
        </w:rPr>
        <w:t>. Обеспечение благоустройства, чистоты и порядка в городе Карасуке</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BE5241" w:rsidRPr="00FD2166">
        <w:rPr>
          <w:rFonts w:ascii="Times New Roman" w:hAnsi="Times New Roman" w:cs="Times New Roman"/>
          <w:sz w:val="28"/>
          <w:szCs w:val="28"/>
        </w:rPr>
        <w:t>3</w:t>
      </w:r>
      <w:r w:rsidRPr="00FD2166">
        <w:rPr>
          <w:rFonts w:ascii="Times New Roman" w:hAnsi="Times New Roman" w:cs="Times New Roman"/>
          <w:sz w:val="28"/>
          <w:szCs w:val="28"/>
        </w:rPr>
        <w:t>.1. Все юридические и физические лица, независимо от их правового статуса и форм собственности, находящиеся на территории города Карасука, обязаны обеспечивать комплекс мер, направленных на улучшение содержания благоустройства, поддержания чистоты и порядка:</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BE5241" w:rsidRPr="00FD2166">
        <w:rPr>
          <w:rFonts w:ascii="Times New Roman" w:hAnsi="Times New Roman" w:cs="Times New Roman"/>
          <w:sz w:val="28"/>
          <w:szCs w:val="28"/>
        </w:rPr>
        <w:t>3</w:t>
      </w:r>
      <w:r w:rsidRPr="00FD2166">
        <w:rPr>
          <w:rFonts w:ascii="Times New Roman" w:hAnsi="Times New Roman" w:cs="Times New Roman"/>
          <w:sz w:val="28"/>
          <w:szCs w:val="28"/>
        </w:rPr>
        <w:t>.1.1. На всей территории города Карасука не допускается сброс бытового и строительного мусора, отходов производства, тары, ветвей деревьев, листвы, снега вне специально отведенных мест.</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Запрещается сжигание мусора, листвы, тары, производственных отходов, разведение костров, включая внутренние территории предприятий и частных домовладений.</w:t>
      </w:r>
    </w:p>
    <w:p w:rsidR="009536A2"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BE5241" w:rsidRPr="00FD2166">
        <w:rPr>
          <w:rFonts w:ascii="Times New Roman" w:hAnsi="Times New Roman" w:cs="Times New Roman"/>
          <w:sz w:val="28"/>
          <w:szCs w:val="28"/>
        </w:rPr>
        <w:t>3</w:t>
      </w:r>
      <w:r w:rsidRPr="00FD2166">
        <w:rPr>
          <w:rFonts w:ascii="Times New Roman" w:hAnsi="Times New Roman" w:cs="Times New Roman"/>
          <w:sz w:val="28"/>
          <w:szCs w:val="28"/>
        </w:rPr>
        <w:t>.2. Не допускается вынос грязи на улицы машинами, механизмами, иной техникой с территории производства работ и грунтовых дорог.</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BE5241" w:rsidRPr="00FD2166">
        <w:rPr>
          <w:rFonts w:ascii="Times New Roman" w:hAnsi="Times New Roman" w:cs="Times New Roman"/>
          <w:sz w:val="28"/>
          <w:szCs w:val="28"/>
        </w:rPr>
        <w:t>3</w:t>
      </w:r>
      <w:r w:rsidRPr="00FD2166">
        <w:rPr>
          <w:rFonts w:ascii="Times New Roman" w:hAnsi="Times New Roman" w:cs="Times New Roman"/>
          <w:sz w:val="28"/>
          <w:szCs w:val="28"/>
        </w:rPr>
        <w:t>.1.3. Запрещается самовольная установка железобетонных блоков, столбов, ограждений и других во внутриквартальных и дворовых проездах и их иное несанкционированное перекрытие.</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BE5241" w:rsidRPr="00FD2166">
        <w:rPr>
          <w:rFonts w:ascii="Times New Roman" w:hAnsi="Times New Roman" w:cs="Times New Roman"/>
          <w:sz w:val="28"/>
          <w:szCs w:val="28"/>
        </w:rPr>
        <w:t>3</w:t>
      </w:r>
      <w:r w:rsidRPr="00FD2166">
        <w:rPr>
          <w:rFonts w:ascii="Times New Roman" w:hAnsi="Times New Roman" w:cs="Times New Roman"/>
          <w:sz w:val="28"/>
          <w:szCs w:val="28"/>
        </w:rPr>
        <w:t>.1.4. Запрещается парковка автотранспорта и размещение объектов различного назначения в не установленных для этого местах. При парковке автотранспорта на дворовых и внутриквартальных территориях должно быть обеспечено беспрепятственное передвижение транспорта и пешеходов.</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BE5241" w:rsidRPr="00FD2166">
        <w:rPr>
          <w:rFonts w:ascii="Times New Roman" w:hAnsi="Times New Roman" w:cs="Times New Roman"/>
          <w:sz w:val="28"/>
          <w:szCs w:val="28"/>
        </w:rPr>
        <w:t>3</w:t>
      </w:r>
      <w:r w:rsidRPr="00FD2166">
        <w:rPr>
          <w:rFonts w:ascii="Times New Roman" w:hAnsi="Times New Roman" w:cs="Times New Roman"/>
          <w:sz w:val="28"/>
          <w:szCs w:val="28"/>
        </w:rPr>
        <w:t>.1.5. Запрещается хранение автотранспорта, прицепов, автотракторной техники, автобусного транспорта и других средств передвижения вне гаражей и автостоянок, на прилегающих к жилым домам территориях, на газонах, в скверах и зелёных массивах.</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Запрещается мойка автотранспорта вне специально отведенных мест.</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BE5241" w:rsidRPr="00FD2166">
        <w:rPr>
          <w:rFonts w:ascii="Times New Roman" w:hAnsi="Times New Roman" w:cs="Times New Roman"/>
          <w:sz w:val="28"/>
          <w:szCs w:val="28"/>
        </w:rPr>
        <w:t>3</w:t>
      </w:r>
      <w:r w:rsidRPr="00FD2166">
        <w:rPr>
          <w:rFonts w:ascii="Times New Roman" w:hAnsi="Times New Roman" w:cs="Times New Roman"/>
          <w:sz w:val="28"/>
          <w:szCs w:val="28"/>
        </w:rPr>
        <w:t xml:space="preserve">.1.6. Включение наружного освещения улиц, дорог, площадей, территорий микрорайонов и других освещаемых объектов производится по графику, утвержденному </w:t>
      </w:r>
      <w:r w:rsidR="00E23B53" w:rsidRPr="00FD2166">
        <w:rPr>
          <w:rFonts w:ascii="Times New Roman" w:hAnsi="Times New Roman" w:cs="Times New Roman"/>
          <w:sz w:val="28"/>
          <w:szCs w:val="28"/>
        </w:rPr>
        <w:t>администрацией Карасукского района Новосибирской области.</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BE5241" w:rsidRPr="00FD2166">
        <w:rPr>
          <w:rFonts w:ascii="Times New Roman" w:hAnsi="Times New Roman" w:cs="Times New Roman"/>
          <w:sz w:val="28"/>
          <w:szCs w:val="28"/>
        </w:rPr>
        <w:t>3</w:t>
      </w:r>
      <w:r w:rsidRPr="00FD2166">
        <w:rPr>
          <w:rFonts w:ascii="Times New Roman" w:hAnsi="Times New Roman" w:cs="Times New Roman"/>
          <w:sz w:val="28"/>
          <w:szCs w:val="28"/>
        </w:rPr>
        <w:t>.1.7.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балансодержателями по мере необходимости, но не реже одного раза в три года.</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Запрещается размещение любых видов рекламной продукции на опорах освещения и опорах контактной сети, ЛЭП без согласования с их балансодержателем.</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BE5241" w:rsidRPr="00FD2166">
        <w:rPr>
          <w:rFonts w:ascii="Times New Roman" w:hAnsi="Times New Roman" w:cs="Times New Roman"/>
          <w:sz w:val="28"/>
          <w:szCs w:val="28"/>
        </w:rPr>
        <w:t>3</w:t>
      </w:r>
      <w:r w:rsidRPr="00FD2166">
        <w:rPr>
          <w:rFonts w:ascii="Times New Roman" w:hAnsi="Times New Roman" w:cs="Times New Roman"/>
          <w:sz w:val="28"/>
          <w:szCs w:val="28"/>
        </w:rPr>
        <w:t>.1.8. Средства наружной рекламы и информации должны размещаться и содержаться в чистоте в соответствии с действующими нормами и правилами. Ответственность за их содержание несут юридические и физические лица, на которых оформлена разрешительная документация.</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BE5241" w:rsidRPr="00FD2166">
        <w:rPr>
          <w:rFonts w:ascii="Times New Roman" w:hAnsi="Times New Roman" w:cs="Times New Roman"/>
          <w:sz w:val="28"/>
          <w:szCs w:val="28"/>
        </w:rPr>
        <w:t>3</w:t>
      </w:r>
      <w:r w:rsidRPr="00FD2166">
        <w:rPr>
          <w:rFonts w:ascii="Times New Roman" w:hAnsi="Times New Roman" w:cs="Times New Roman"/>
          <w:sz w:val="28"/>
          <w:szCs w:val="28"/>
        </w:rPr>
        <w:t>.1.9. Запрещается самовольное наклеивание и развешивание на зданиях, заборах, павильонах пассажирского транспорта, опорах освещения, опорах контактной сети, ЛЭП, деревьях печатной продукции и других информационных сообщений и иное самовольное размещение объектов наружной рекламы и информации на территории муниципального образования.</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BE5241" w:rsidRPr="00FD2166">
        <w:rPr>
          <w:rFonts w:ascii="Times New Roman" w:hAnsi="Times New Roman" w:cs="Times New Roman"/>
          <w:sz w:val="28"/>
          <w:szCs w:val="28"/>
        </w:rPr>
        <w:t>3</w:t>
      </w:r>
      <w:r w:rsidRPr="00FD2166">
        <w:rPr>
          <w:rFonts w:ascii="Times New Roman" w:hAnsi="Times New Roman" w:cs="Times New Roman"/>
          <w:sz w:val="28"/>
          <w:szCs w:val="28"/>
        </w:rPr>
        <w:t>.1.10. В период работы фонтанов очистка водной поверхности от мусора должна производиться ежедневно. Надлежащее содержание фонтанов, их очистка, промывка и ремонт, облицовка чаш должны быть обеспечены и в период их отключения.</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BE5241" w:rsidRPr="00FD2166">
        <w:rPr>
          <w:rFonts w:ascii="Times New Roman" w:hAnsi="Times New Roman" w:cs="Times New Roman"/>
          <w:sz w:val="28"/>
          <w:szCs w:val="28"/>
        </w:rPr>
        <w:t>3</w:t>
      </w:r>
      <w:r w:rsidRPr="00FD2166">
        <w:rPr>
          <w:rFonts w:ascii="Times New Roman" w:hAnsi="Times New Roman" w:cs="Times New Roman"/>
          <w:sz w:val="28"/>
          <w:szCs w:val="28"/>
        </w:rPr>
        <w:t>.1.11. Регулярное проведение дератизации и дезинсекции по уничтожению грызунов и насекомых в местах общего пользования, подвалах, технических подпольях жилищного фонда.</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BE5241" w:rsidRPr="00FD2166">
        <w:rPr>
          <w:rFonts w:ascii="Times New Roman" w:hAnsi="Times New Roman" w:cs="Times New Roman"/>
          <w:sz w:val="28"/>
          <w:szCs w:val="28"/>
        </w:rPr>
        <w:t>3</w:t>
      </w:r>
      <w:r w:rsidRPr="00FD2166">
        <w:rPr>
          <w:rFonts w:ascii="Times New Roman" w:hAnsi="Times New Roman" w:cs="Times New Roman"/>
          <w:sz w:val="28"/>
          <w:szCs w:val="28"/>
        </w:rPr>
        <w:t>.1.12. Соблюдение установленных санитарных норм в парках, скверах, пляжах, рынках, лечебно-профилактических учреждениях, местах погребения.</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BE5241" w:rsidRPr="00FD2166">
        <w:rPr>
          <w:rFonts w:ascii="Times New Roman" w:hAnsi="Times New Roman" w:cs="Times New Roman"/>
          <w:sz w:val="28"/>
          <w:szCs w:val="28"/>
        </w:rPr>
        <w:t>3</w:t>
      </w:r>
      <w:r w:rsidRPr="00FD2166">
        <w:rPr>
          <w:rFonts w:ascii="Times New Roman" w:hAnsi="Times New Roman" w:cs="Times New Roman"/>
          <w:sz w:val="28"/>
          <w:szCs w:val="28"/>
        </w:rPr>
        <w:t>.1.13. Запрещается:</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передвижение тяжеловесных механизмов, тракторов, бульдозеров и др. машин на гусеничном ходу по асфальтированным улицам или улицам с усовершенствованным покрытием;</w:t>
      </w:r>
    </w:p>
    <w:p w:rsidR="009536A2" w:rsidRPr="00FD2166" w:rsidRDefault="00FF3026" w:rsidP="00FB38D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оставлять на территориях города </w:t>
      </w:r>
      <w:r w:rsidR="009536A2" w:rsidRPr="00FD2166">
        <w:rPr>
          <w:rFonts w:ascii="Times New Roman" w:hAnsi="Times New Roman" w:cs="Times New Roman"/>
          <w:sz w:val="28"/>
          <w:szCs w:val="28"/>
        </w:rPr>
        <w:t>Карасука поврежденные легковые и грузовые автомобили, автобусы, иную автотранспортную технику. При обнаружении брошенного автотранспорта, иной техники балансодержатели, собственники территорий обязаны сообщить о данном факте в Гос</w:t>
      </w:r>
      <w:r w:rsidR="00686817" w:rsidRPr="00FD2166">
        <w:rPr>
          <w:rFonts w:ascii="Times New Roman" w:hAnsi="Times New Roman" w:cs="Times New Roman"/>
          <w:sz w:val="28"/>
          <w:szCs w:val="28"/>
        </w:rPr>
        <w:t>ударственную инспекцию безопасности дорожного движения</w:t>
      </w:r>
      <w:r w:rsidR="009536A2" w:rsidRPr="00FD2166">
        <w:rPr>
          <w:rFonts w:ascii="Times New Roman" w:hAnsi="Times New Roman" w:cs="Times New Roman"/>
          <w:sz w:val="28"/>
          <w:szCs w:val="28"/>
        </w:rPr>
        <w:t>;</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 xml:space="preserve">складировать различные строительные материалы, уголь, дрова и другие, организовывать автостоянку с внешней стороны ограды индивидуальных жилых домов; </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BE5241" w:rsidRPr="00FD2166">
        <w:rPr>
          <w:rFonts w:ascii="Times New Roman" w:hAnsi="Times New Roman" w:cs="Times New Roman"/>
          <w:sz w:val="28"/>
          <w:szCs w:val="28"/>
        </w:rPr>
        <w:t>3</w:t>
      </w:r>
      <w:r w:rsidRPr="00FD2166">
        <w:rPr>
          <w:rFonts w:ascii="Times New Roman" w:hAnsi="Times New Roman" w:cs="Times New Roman"/>
          <w:sz w:val="28"/>
          <w:szCs w:val="28"/>
        </w:rPr>
        <w:t>.1.14. Территория каждого домовладения, как правило, должна иметь:</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хозяйственную площадку для сушки белья, чистки одежды, ковров и предметов домашнего обихода;</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площадку для отдыха взрослых;</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детские игровые и спортивные площадки с озеленением и необходимым оборудованием малыми архитектурными формами для летнего и зимнего отдыха детей;</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места для парковки транспорта.</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BE5241" w:rsidRPr="00FD2166">
        <w:rPr>
          <w:rFonts w:ascii="Times New Roman" w:hAnsi="Times New Roman" w:cs="Times New Roman"/>
          <w:sz w:val="28"/>
          <w:szCs w:val="28"/>
        </w:rPr>
        <w:t>3</w:t>
      </w:r>
      <w:r w:rsidRPr="00FD2166">
        <w:rPr>
          <w:rFonts w:ascii="Times New Roman" w:hAnsi="Times New Roman" w:cs="Times New Roman"/>
          <w:sz w:val="28"/>
          <w:szCs w:val="28"/>
        </w:rPr>
        <w:t>.1.15. Строительство, установка, реконструкция и снос зданий, сооружений, заборов, ограждений, киосков, ларьков, павильонов, иных объектов мелкорозничной торговли и бытового обслуживания населения, рекламоносителей и других объектов на территории города Карасука допускаются только в установленном порядке после получения необходимых разрешений.</w:t>
      </w:r>
    </w:p>
    <w:p w:rsidR="00C1781E" w:rsidRPr="00FD2166" w:rsidRDefault="00C1781E" w:rsidP="00FB38DD">
      <w:pPr>
        <w:pStyle w:val="ConsPlusNormal"/>
        <w:jc w:val="both"/>
        <w:rPr>
          <w:rFonts w:ascii="Times New Roman" w:hAnsi="Times New Roman" w:cs="Times New Roman"/>
          <w:sz w:val="28"/>
          <w:szCs w:val="28"/>
        </w:rPr>
      </w:pPr>
    </w:p>
    <w:p w:rsidR="009536A2" w:rsidRDefault="009536A2" w:rsidP="00FB38DD">
      <w:pPr>
        <w:pStyle w:val="ConsPlusNormal"/>
        <w:jc w:val="center"/>
        <w:rPr>
          <w:rFonts w:ascii="Times New Roman" w:hAnsi="Times New Roman" w:cs="Times New Roman"/>
          <w:b/>
          <w:sz w:val="28"/>
          <w:szCs w:val="28"/>
        </w:rPr>
      </w:pPr>
      <w:r w:rsidRPr="00FD2166">
        <w:rPr>
          <w:rFonts w:ascii="Times New Roman" w:hAnsi="Times New Roman" w:cs="Times New Roman"/>
          <w:b/>
          <w:sz w:val="28"/>
          <w:szCs w:val="28"/>
        </w:rPr>
        <w:t>Статья 1</w:t>
      </w:r>
      <w:r w:rsidR="007B3AA2" w:rsidRPr="00FD2166">
        <w:rPr>
          <w:rFonts w:ascii="Times New Roman" w:hAnsi="Times New Roman" w:cs="Times New Roman"/>
          <w:b/>
          <w:sz w:val="28"/>
          <w:szCs w:val="28"/>
        </w:rPr>
        <w:t>4</w:t>
      </w:r>
      <w:r w:rsidRPr="00FD2166">
        <w:rPr>
          <w:rFonts w:ascii="Times New Roman" w:hAnsi="Times New Roman" w:cs="Times New Roman"/>
          <w:b/>
          <w:sz w:val="28"/>
          <w:szCs w:val="28"/>
        </w:rPr>
        <w:t>. Содержание фасадов</w:t>
      </w:r>
      <w:r w:rsidR="00E42E2A" w:rsidRPr="00FD2166">
        <w:rPr>
          <w:rFonts w:ascii="Times New Roman" w:hAnsi="Times New Roman" w:cs="Times New Roman"/>
          <w:b/>
          <w:sz w:val="28"/>
          <w:szCs w:val="28"/>
        </w:rPr>
        <w:t xml:space="preserve"> и ограждающих конструкций</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7B3AA2" w:rsidRPr="00FD2166">
        <w:rPr>
          <w:rFonts w:ascii="Times New Roman" w:hAnsi="Times New Roman" w:cs="Times New Roman"/>
          <w:sz w:val="28"/>
          <w:szCs w:val="28"/>
        </w:rPr>
        <w:t>4</w:t>
      </w:r>
      <w:r w:rsidRPr="00FD2166">
        <w:rPr>
          <w:rFonts w:ascii="Times New Roman" w:hAnsi="Times New Roman" w:cs="Times New Roman"/>
          <w:sz w:val="28"/>
          <w:szCs w:val="28"/>
        </w:rPr>
        <w:t>.1. Эксплуатация и ремонт зданий, сооружений должны осуществляться в соответствии с установленными нормами и правилами технической эксплуатации.</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7B3AA2" w:rsidRPr="00FD2166">
        <w:rPr>
          <w:rFonts w:ascii="Times New Roman" w:hAnsi="Times New Roman" w:cs="Times New Roman"/>
          <w:sz w:val="28"/>
          <w:szCs w:val="28"/>
        </w:rPr>
        <w:t>4</w:t>
      </w:r>
      <w:r w:rsidRPr="00FD2166">
        <w:rPr>
          <w:rFonts w:ascii="Times New Roman" w:hAnsi="Times New Roman" w:cs="Times New Roman"/>
          <w:sz w:val="28"/>
          <w:szCs w:val="28"/>
        </w:rPr>
        <w:t>.2. К зданиям и сооружениям, фасады которых определяют архитектурный облик застройки</w:t>
      </w:r>
      <w:r w:rsidR="00DC72CD" w:rsidRPr="00FD2166">
        <w:rPr>
          <w:rFonts w:ascii="Times New Roman" w:hAnsi="Times New Roman" w:cs="Times New Roman"/>
          <w:sz w:val="28"/>
          <w:szCs w:val="28"/>
        </w:rPr>
        <w:t xml:space="preserve"> </w:t>
      </w:r>
      <w:r w:rsidR="00D27083">
        <w:rPr>
          <w:rFonts w:ascii="Times New Roman" w:hAnsi="Times New Roman" w:cs="Times New Roman"/>
          <w:sz w:val="28"/>
          <w:szCs w:val="28"/>
        </w:rPr>
        <w:t>города Карасука и по</w:t>
      </w:r>
      <w:r w:rsidRPr="00FD2166">
        <w:rPr>
          <w:rFonts w:ascii="Times New Roman" w:hAnsi="Times New Roman" w:cs="Times New Roman"/>
          <w:sz w:val="28"/>
          <w:szCs w:val="28"/>
        </w:rPr>
        <w:t>падают под действие Правил, относятся все расположенные на территории города Карасука (эксплуатируемые, строящиеся, реконструируемые или капитально ремонтируемые):</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здания административного и общественно-культурного назначения;</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жилые здания;</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здания и сооружения производственного и иного назначения;</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постройки облегченного типа (торговые павильоны, киоски, гаражи и прочие аналогичные объекты);</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ограды и другие стационарные архитектурные формы, размещенные на прилегающих к зданиям земельных участках.</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7B3AA2" w:rsidRPr="00FD2166">
        <w:rPr>
          <w:rFonts w:ascii="Times New Roman" w:hAnsi="Times New Roman" w:cs="Times New Roman"/>
          <w:sz w:val="28"/>
          <w:szCs w:val="28"/>
        </w:rPr>
        <w:t>4</w:t>
      </w:r>
      <w:r w:rsidRPr="00FD2166">
        <w:rPr>
          <w:rFonts w:ascii="Times New Roman" w:hAnsi="Times New Roman" w:cs="Times New Roman"/>
          <w:sz w:val="28"/>
          <w:szCs w:val="28"/>
        </w:rPr>
        <w:t>.3. Предприятия и организации, являющиеся балансодержателями, собственниками, арендаторами, владельцами, пользователями зданий, сооружений, обязаны обеспечивать надлежащее содержание и своевременное производство работ по реставрации, ремонту и покраске зданий, сооружений, их фасадов, крыш и отдельных элементов, а также поддерживать в чистоте и исправном состоянии расположенные на фасадах памятные доски, указатели улиц (переулков, площадей и пр.), номерные знаки и т.п.</w:t>
      </w:r>
    </w:p>
    <w:p w:rsidR="00110CFC"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 xml:space="preserve">Надлежащее содержание входных узлов в зимнее время включает: </w:t>
      </w:r>
    </w:p>
    <w:p w:rsidR="009536A2" w:rsidRPr="00FD2166" w:rsidRDefault="00110CFC" w:rsidP="0069740D">
      <w:pPr>
        <w:pStyle w:val="ConsPlusNormal"/>
        <w:jc w:val="both"/>
        <w:rPr>
          <w:rFonts w:ascii="Times New Roman" w:hAnsi="Times New Roman" w:cs="Times New Roman"/>
          <w:sz w:val="28"/>
          <w:szCs w:val="28"/>
        </w:rPr>
      </w:pPr>
      <w:r>
        <w:rPr>
          <w:rFonts w:ascii="Times New Roman" w:hAnsi="Times New Roman" w:cs="Times New Roman"/>
          <w:sz w:val="28"/>
          <w:szCs w:val="28"/>
        </w:rPr>
        <w:br/>
      </w:r>
      <w:r w:rsidR="009536A2" w:rsidRPr="00FD2166">
        <w:rPr>
          <w:rFonts w:ascii="Times New Roman" w:hAnsi="Times New Roman" w:cs="Times New Roman"/>
          <w:sz w:val="28"/>
          <w:szCs w:val="28"/>
        </w:rPr>
        <w:t>удаление обледенений, наличие на крыльце покрытий, предотвращающих скольжение, обработку прилегающей территории противогололедными материалами.</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Витрины магазинов и офисов должны содержаться в чистоте и в исправном состоянии, отдельные элементы по мере необходимости - отремонтированы и окрашены.</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Собственники встроенных помещений, нежилых помещений в жилых домах обязаны принимать долевое участие в содержании зданий.</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7B3AA2" w:rsidRPr="00FD2166">
        <w:rPr>
          <w:rFonts w:ascii="Times New Roman" w:hAnsi="Times New Roman" w:cs="Times New Roman"/>
          <w:sz w:val="28"/>
          <w:szCs w:val="28"/>
        </w:rPr>
        <w:t>4</w:t>
      </w:r>
      <w:r w:rsidRPr="00FD2166">
        <w:rPr>
          <w:rFonts w:ascii="Times New Roman" w:hAnsi="Times New Roman" w:cs="Times New Roman"/>
          <w:sz w:val="28"/>
          <w:szCs w:val="28"/>
        </w:rPr>
        <w:t>.4. В состав элементов фасадов зданий, подлежащих надлежащему содержанию, входят:</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приямки, входы в подвальные помещения и мусорокамеры;</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входные узлы (ступени, площадки, перила, козырьки над входом, ограждения, стены, двери и другие);</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цоколь и отмостка;</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плоскости стен;</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выступающие элементы фасадов (балконы, лоджии, эркеры, карнизы и другие);</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кровли, включая вентиляционные и дымовые трубы, ограждающие решетки, выходы на кровлю и т.д.;</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архитектурные детали и облицовка (колонны, пилястры, розетки, капители, сандрики, фризы, пояски и другие);</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водосточные трубы, включая отметы и воронки;</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ограждения балконов, лоджий;</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парапетные и оконные ограждения, решетки;</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 xml:space="preserve">металлическая отделка окон, балконов, поясков, выступов цоколя, </w:t>
      </w:r>
      <w:r w:rsidR="00246847" w:rsidRPr="00FD2166">
        <w:rPr>
          <w:rFonts w:ascii="Times New Roman" w:hAnsi="Times New Roman" w:cs="Times New Roman"/>
          <w:sz w:val="28"/>
          <w:szCs w:val="28"/>
        </w:rPr>
        <w:t>п</w:t>
      </w:r>
      <w:r w:rsidRPr="00FD2166">
        <w:rPr>
          <w:rFonts w:ascii="Times New Roman" w:hAnsi="Times New Roman" w:cs="Times New Roman"/>
          <w:sz w:val="28"/>
          <w:szCs w:val="28"/>
        </w:rPr>
        <w:t>окрытий сандриков, свесов и т.п.;</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навесные металлические конструкции (флагодержатели, анкеры, пожарные лестницы, вентиляционное оборудование и т.п.);</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горизонтальные и вертикальные швы между панелями и блоками (фасады крупнопанельных и крупноблочных зданий);</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стекла, рамы, балконные двери;</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стационарные ограждения, прилегающие к зданиям и другие;</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Особое внимание уделяется состоянию креплений архитектурных деталей и облицовки, устойчивости парапетных и балконных ограждений, состоянию цоколя, стен, особенно в местах расположения водосточных труб, около балконов и в других местах, подверженных обильному воздействию ливневых, талых и дождевых вод, а также вокруг креплений к стенам металлических конструкций (флагодержателей, анкеров, пожарных лестниц и других).</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7B3AA2" w:rsidRPr="00FD2166">
        <w:rPr>
          <w:rFonts w:ascii="Times New Roman" w:hAnsi="Times New Roman" w:cs="Times New Roman"/>
          <w:sz w:val="28"/>
          <w:szCs w:val="28"/>
        </w:rPr>
        <w:t>4</w:t>
      </w:r>
      <w:r w:rsidRPr="00FD2166">
        <w:rPr>
          <w:rFonts w:ascii="Times New Roman" w:hAnsi="Times New Roman" w:cs="Times New Roman"/>
          <w:sz w:val="28"/>
          <w:szCs w:val="28"/>
        </w:rPr>
        <w:t>.5. При содержании фасадов зданий и сооружений не допускается:</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повреждение (загрязнение): поверхности стен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110CFC"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повреждение (отсутствие): архитектурных и художественно-</w:t>
      </w:r>
    </w:p>
    <w:p w:rsidR="009536A2" w:rsidRPr="00FD2166" w:rsidRDefault="009536A2" w:rsidP="00110CFC">
      <w:pPr>
        <w:pStyle w:val="ConsPlusNormal"/>
        <w:ind w:firstLine="0"/>
        <w:jc w:val="both"/>
        <w:rPr>
          <w:rFonts w:ascii="Times New Roman" w:hAnsi="Times New Roman" w:cs="Times New Roman"/>
          <w:sz w:val="28"/>
          <w:szCs w:val="28"/>
        </w:rPr>
      </w:pPr>
      <w:r w:rsidRPr="00FD2166">
        <w:rPr>
          <w:rFonts w:ascii="Times New Roman" w:hAnsi="Times New Roman" w:cs="Times New Roman"/>
          <w:sz w:val="28"/>
          <w:szCs w:val="28"/>
        </w:rPr>
        <w:t>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нарушение герметизации межпанельных стыков;</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 xml:space="preserve">повреждение (загрязнение): выступающих элементов фасадов зданий и сооружений: балконов, лоджий, эркеров, тамбуров, карнизов и т.п. </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7B3AA2" w:rsidRPr="00FD2166">
        <w:rPr>
          <w:rFonts w:ascii="Times New Roman" w:hAnsi="Times New Roman" w:cs="Times New Roman"/>
          <w:sz w:val="28"/>
          <w:szCs w:val="28"/>
        </w:rPr>
        <w:t>4</w:t>
      </w:r>
      <w:r w:rsidRPr="00FD2166">
        <w:rPr>
          <w:rFonts w:ascii="Times New Roman" w:hAnsi="Times New Roman" w:cs="Times New Roman"/>
          <w:sz w:val="28"/>
          <w:szCs w:val="28"/>
        </w:rPr>
        <w:t>.</w:t>
      </w:r>
      <w:r w:rsidR="00595C28" w:rsidRPr="00FD2166">
        <w:rPr>
          <w:rFonts w:ascii="Times New Roman" w:hAnsi="Times New Roman" w:cs="Times New Roman"/>
          <w:sz w:val="28"/>
          <w:szCs w:val="28"/>
        </w:rPr>
        <w:t>6</w:t>
      </w:r>
      <w:r w:rsidRPr="00FD2166">
        <w:rPr>
          <w:rFonts w:ascii="Times New Roman" w:hAnsi="Times New Roman" w:cs="Times New Roman"/>
          <w:sz w:val="28"/>
          <w:szCs w:val="28"/>
        </w:rPr>
        <w:t>. Для устранения угрозы возможного обрушения выступающих конструкций фасадов должны немедленно выполняться охранно-предупредительные мероприятия (установка ограждений, сеток, демонтаж разрушающейся части элемента и т.д.).</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Ремонт аварийного состояния фасадов должен выполняться незамедлительно по выявлению этого состояния.</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7B3AA2" w:rsidRPr="00FD2166">
        <w:rPr>
          <w:rFonts w:ascii="Times New Roman" w:hAnsi="Times New Roman" w:cs="Times New Roman"/>
          <w:sz w:val="28"/>
          <w:szCs w:val="28"/>
        </w:rPr>
        <w:t>4</w:t>
      </w:r>
      <w:r w:rsidRPr="00FD2166">
        <w:rPr>
          <w:rFonts w:ascii="Times New Roman" w:hAnsi="Times New Roman" w:cs="Times New Roman"/>
          <w:sz w:val="28"/>
          <w:szCs w:val="28"/>
        </w:rPr>
        <w:t>.</w:t>
      </w:r>
      <w:r w:rsidR="00595C28" w:rsidRPr="00FD2166">
        <w:rPr>
          <w:rFonts w:ascii="Times New Roman" w:hAnsi="Times New Roman" w:cs="Times New Roman"/>
          <w:sz w:val="28"/>
          <w:szCs w:val="28"/>
        </w:rPr>
        <w:t>7</w:t>
      </w:r>
      <w:r w:rsidRPr="00FD2166">
        <w:rPr>
          <w:rFonts w:ascii="Times New Roman" w:hAnsi="Times New Roman" w:cs="Times New Roman"/>
          <w:sz w:val="28"/>
          <w:szCs w:val="28"/>
        </w:rPr>
        <w:t>. Жилые, административные, производственные и общественные здания должны быть оборудованы указателями улиц (переулков, площадей и прочих), номерными знаками домов с подсветкой в темное время суток, а жилые - указателями номеров подъездов и квартир.</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Кроме того, на зданиях, сооружениях должны быть установлены флагодержатели.</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Указатели улиц (переулков, площадей и прочих), номерные знаки и флагодержатели должны содержаться в чистоте и в исправном состоянии - эта обязанность возлагается на балансодержателей зданий, сооружений.</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7B3AA2" w:rsidRPr="00FD2166">
        <w:rPr>
          <w:rFonts w:ascii="Times New Roman" w:hAnsi="Times New Roman" w:cs="Times New Roman"/>
          <w:sz w:val="28"/>
          <w:szCs w:val="28"/>
        </w:rPr>
        <w:t>4</w:t>
      </w:r>
      <w:r w:rsidRPr="00FD2166">
        <w:rPr>
          <w:rFonts w:ascii="Times New Roman" w:hAnsi="Times New Roman" w:cs="Times New Roman"/>
          <w:sz w:val="28"/>
          <w:szCs w:val="28"/>
        </w:rPr>
        <w:t>.</w:t>
      </w:r>
      <w:r w:rsidR="00595C28" w:rsidRPr="00FD2166">
        <w:rPr>
          <w:rFonts w:ascii="Times New Roman" w:hAnsi="Times New Roman" w:cs="Times New Roman"/>
          <w:sz w:val="28"/>
          <w:szCs w:val="28"/>
        </w:rPr>
        <w:t>8</w:t>
      </w:r>
      <w:r w:rsidR="00482DD1">
        <w:rPr>
          <w:rFonts w:ascii="Times New Roman" w:hAnsi="Times New Roman" w:cs="Times New Roman"/>
          <w:sz w:val="28"/>
          <w:szCs w:val="28"/>
        </w:rPr>
        <w:t xml:space="preserve"> В </w:t>
      </w:r>
      <w:r w:rsidRPr="00FD2166">
        <w:rPr>
          <w:rFonts w:ascii="Times New Roman" w:hAnsi="Times New Roman" w:cs="Times New Roman"/>
          <w:sz w:val="28"/>
          <w:szCs w:val="28"/>
        </w:rPr>
        <w:t>темное время суток должно быть обеспечено наружное освещение фасадов, подъездов, каждой площадки лестничной клетки (лестницы, не имеющие естественного освещения, должны освещаться в течение круглых суток), строений и указателей улиц, номеров домов, подъездов, квартир, а также указателей пожарных гидрантов.</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Домовые фонари и светильники у подъездов должны включаться с наступлением темного времени суток и выключаться с наступлением рассвета, одновременно с наружным освещением муниципального образования.</w:t>
      </w:r>
    </w:p>
    <w:p w:rsidR="00973297" w:rsidRPr="00FD2166" w:rsidRDefault="00781206"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7B3AA2" w:rsidRPr="00FD2166">
        <w:rPr>
          <w:rFonts w:ascii="Times New Roman" w:hAnsi="Times New Roman" w:cs="Times New Roman"/>
          <w:sz w:val="28"/>
          <w:szCs w:val="28"/>
        </w:rPr>
        <w:t>4</w:t>
      </w:r>
      <w:r w:rsidR="00AB3C89">
        <w:rPr>
          <w:rFonts w:ascii="Times New Roman" w:hAnsi="Times New Roman" w:cs="Times New Roman"/>
          <w:sz w:val="28"/>
          <w:szCs w:val="28"/>
        </w:rPr>
        <w:t xml:space="preserve">.9 На территории </w:t>
      </w:r>
      <w:r w:rsidRPr="00FD2166">
        <w:rPr>
          <w:rFonts w:ascii="Times New Roman" w:hAnsi="Times New Roman" w:cs="Times New Roman"/>
          <w:sz w:val="28"/>
          <w:szCs w:val="28"/>
        </w:rPr>
        <w:t>города Карасука применя</w:t>
      </w:r>
      <w:r w:rsidR="00AB3C89">
        <w:rPr>
          <w:rFonts w:ascii="Times New Roman" w:hAnsi="Times New Roman" w:cs="Times New Roman"/>
          <w:sz w:val="28"/>
          <w:szCs w:val="28"/>
        </w:rPr>
        <w:t xml:space="preserve">ются </w:t>
      </w:r>
      <w:r w:rsidR="00642F86" w:rsidRPr="00FD2166">
        <w:rPr>
          <w:rFonts w:ascii="Times New Roman" w:hAnsi="Times New Roman" w:cs="Times New Roman"/>
          <w:sz w:val="28"/>
          <w:szCs w:val="28"/>
        </w:rPr>
        <w:t>различные виды ограждений</w:t>
      </w:r>
      <w:r w:rsidRPr="00FD2166">
        <w:rPr>
          <w:rFonts w:ascii="Times New Roman" w:hAnsi="Times New Roman" w:cs="Times New Roman"/>
          <w:sz w:val="28"/>
          <w:szCs w:val="28"/>
        </w:rPr>
        <w:t>, которые различаются: по назначению (декоративные, защитные, их сочетание), высоте (низкие - от 0,3 до 1,0 м, средние – от 1,1 до 1,7 м, высокие – от 1,8 до 3,0 м),</w:t>
      </w:r>
      <w:r w:rsidR="00CE3797">
        <w:rPr>
          <w:rFonts w:ascii="Times New Roman" w:hAnsi="Times New Roman" w:cs="Times New Roman"/>
          <w:sz w:val="28"/>
          <w:szCs w:val="28"/>
        </w:rPr>
        <w:t xml:space="preserve"> виду материала (</w:t>
      </w:r>
      <w:r w:rsidR="005D7666" w:rsidRPr="00FD2166">
        <w:rPr>
          <w:rFonts w:ascii="Times New Roman" w:hAnsi="Times New Roman" w:cs="Times New Roman"/>
          <w:sz w:val="28"/>
          <w:szCs w:val="28"/>
        </w:rPr>
        <w:t>металлические</w:t>
      </w:r>
      <w:r w:rsidRPr="00FD2166">
        <w:rPr>
          <w:rFonts w:ascii="Times New Roman" w:hAnsi="Times New Roman" w:cs="Times New Roman"/>
          <w:sz w:val="28"/>
          <w:szCs w:val="28"/>
        </w:rPr>
        <w:t xml:space="preserve">, железобетонные и д.р), степени </w:t>
      </w:r>
      <w:r w:rsidR="00CE3797">
        <w:rPr>
          <w:rFonts w:ascii="Times New Roman" w:hAnsi="Times New Roman" w:cs="Times New Roman"/>
          <w:sz w:val="28"/>
          <w:szCs w:val="28"/>
        </w:rPr>
        <w:t xml:space="preserve">проницаемости </w:t>
      </w:r>
      <w:r w:rsidRPr="00FD2166">
        <w:rPr>
          <w:rFonts w:ascii="Times New Roman" w:hAnsi="Times New Roman" w:cs="Times New Roman"/>
          <w:sz w:val="28"/>
          <w:szCs w:val="28"/>
        </w:rPr>
        <w:t>д</w:t>
      </w:r>
      <w:r w:rsidR="00482DD1">
        <w:rPr>
          <w:rFonts w:ascii="Times New Roman" w:hAnsi="Times New Roman" w:cs="Times New Roman"/>
          <w:sz w:val="28"/>
          <w:szCs w:val="28"/>
        </w:rPr>
        <w:t>ля взгляда (прозрачные, глухие)</w:t>
      </w:r>
      <w:r w:rsidRPr="00FD2166">
        <w:rPr>
          <w:rFonts w:ascii="Times New Roman" w:hAnsi="Times New Roman" w:cs="Times New Roman"/>
          <w:sz w:val="28"/>
          <w:szCs w:val="28"/>
        </w:rPr>
        <w:t>, степени стационарности (постоянные, временные, передвижные).</w:t>
      </w:r>
    </w:p>
    <w:p w:rsidR="00781206" w:rsidRPr="00FD2166" w:rsidRDefault="00781206"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7B3AA2" w:rsidRPr="00FD2166">
        <w:rPr>
          <w:rFonts w:ascii="Times New Roman" w:hAnsi="Times New Roman" w:cs="Times New Roman"/>
          <w:sz w:val="28"/>
          <w:szCs w:val="28"/>
        </w:rPr>
        <w:t>4</w:t>
      </w:r>
      <w:r w:rsidRPr="00FD2166">
        <w:rPr>
          <w:rFonts w:ascii="Times New Roman" w:hAnsi="Times New Roman" w:cs="Times New Roman"/>
          <w:sz w:val="28"/>
          <w:szCs w:val="28"/>
        </w:rPr>
        <w:t>.10</w:t>
      </w:r>
      <w:r w:rsidR="00975075" w:rsidRPr="00FD2166">
        <w:rPr>
          <w:rFonts w:ascii="Times New Roman" w:hAnsi="Times New Roman" w:cs="Times New Roman"/>
          <w:sz w:val="28"/>
          <w:szCs w:val="28"/>
        </w:rPr>
        <w:t xml:space="preserve"> При проектировании средних и высоких видов ограждений в м</w:t>
      </w:r>
      <w:r w:rsidR="00CE3797">
        <w:rPr>
          <w:rFonts w:ascii="Times New Roman" w:hAnsi="Times New Roman" w:cs="Times New Roman"/>
          <w:sz w:val="28"/>
          <w:szCs w:val="28"/>
        </w:rPr>
        <w:t xml:space="preserve">естах пересечения с подземными </w:t>
      </w:r>
      <w:r w:rsidR="00975075" w:rsidRPr="00FD2166">
        <w:rPr>
          <w:rFonts w:ascii="Times New Roman" w:hAnsi="Times New Roman" w:cs="Times New Roman"/>
          <w:sz w:val="28"/>
          <w:szCs w:val="28"/>
        </w:rPr>
        <w:t xml:space="preserve">сооружениями </w:t>
      </w:r>
      <w:r w:rsidR="009F4F81">
        <w:rPr>
          <w:rFonts w:ascii="Times New Roman" w:hAnsi="Times New Roman" w:cs="Times New Roman"/>
          <w:sz w:val="28"/>
          <w:szCs w:val="28"/>
        </w:rPr>
        <w:t xml:space="preserve">необходимо </w:t>
      </w:r>
      <w:r w:rsidR="00B13212" w:rsidRPr="00FD2166">
        <w:rPr>
          <w:rFonts w:ascii="Times New Roman" w:hAnsi="Times New Roman" w:cs="Times New Roman"/>
          <w:sz w:val="28"/>
          <w:szCs w:val="28"/>
        </w:rPr>
        <w:t>предусматривать  конструкции ограждений,</w:t>
      </w:r>
      <w:r w:rsidR="00FB38DD" w:rsidRPr="00FD2166">
        <w:rPr>
          <w:rFonts w:ascii="Times New Roman" w:hAnsi="Times New Roman" w:cs="Times New Roman"/>
          <w:sz w:val="28"/>
          <w:szCs w:val="28"/>
        </w:rPr>
        <w:t xml:space="preserve"> </w:t>
      </w:r>
      <w:r w:rsidR="00B13212" w:rsidRPr="00FD2166">
        <w:rPr>
          <w:rFonts w:ascii="Times New Roman" w:hAnsi="Times New Roman" w:cs="Times New Roman"/>
          <w:sz w:val="28"/>
          <w:szCs w:val="28"/>
        </w:rPr>
        <w:t>позволяющие производить ремонтные и строительные работы.</w:t>
      </w:r>
    </w:p>
    <w:p w:rsidR="00B13212" w:rsidRPr="00FD2166" w:rsidRDefault="00B1321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7B3AA2" w:rsidRPr="00FD2166">
        <w:rPr>
          <w:rFonts w:ascii="Times New Roman" w:hAnsi="Times New Roman" w:cs="Times New Roman"/>
          <w:sz w:val="28"/>
          <w:szCs w:val="28"/>
        </w:rPr>
        <w:t>4</w:t>
      </w:r>
      <w:r w:rsidRPr="00FD2166">
        <w:rPr>
          <w:rFonts w:ascii="Times New Roman" w:hAnsi="Times New Roman" w:cs="Times New Roman"/>
          <w:sz w:val="28"/>
          <w:szCs w:val="28"/>
        </w:rPr>
        <w:t>.11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необходимо предусматривать защитные приствольные ограждения в зависимости от возраста, породы дерева и прочих характеристик.</w:t>
      </w:r>
    </w:p>
    <w:p w:rsidR="009536A2" w:rsidRPr="00FD2166" w:rsidRDefault="009536A2" w:rsidP="00FB38DD">
      <w:pPr>
        <w:widowControl w:val="0"/>
        <w:autoSpaceDE w:val="0"/>
        <w:autoSpaceDN w:val="0"/>
        <w:adjustRightInd w:val="0"/>
        <w:ind w:firstLine="720"/>
        <w:jc w:val="center"/>
        <w:outlineLvl w:val="2"/>
        <w:rPr>
          <w:rFonts w:ascii="Times New Roman" w:hAnsi="Times New Roman" w:cs="Times New Roman"/>
          <w:sz w:val="28"/>
          <w:szCs w:val="28"/>
        </w:rPr>
      </w:pPr>
    </w:p>
    <w:p w:rsidR="009536A2" w:rsidRDefault="009536A2" w:rsidP="00FB38DD">
      <w:pPr>
        <w:widowControl w:val="0"/>
        <w:autoSpaceDE w:val="0"/>
        <w:autoSpaceDN w:val="0"/>
        <w:adjustRightInd w:val="0"/>
        <w:ind w:firstLine="720"/>
        <w:jc w:val="both"/>
        <w:outlineLvl w:val="2"/>
        <w:rPr>
          <w:rFonts w:ascii="Times New Roman" w:hAnsi="Times New Roman" w:cs="Times New Roman"/>
          <w:b/>
          <w:sz w:val="28"/>
          <w:szCs w:val="28"/>
        </w:rPr>
      </w:pPr>
      <w:r w:rsidRPr="00FD2166">
        <w:rPr>
          <w:rFonts w:ascii="Times New Roman" w:hAnsi="Times New Roman" w:cs="Times New Roman"/>
          <w:b/>
          <w:sz w:val="28"/>
          <w:szCs w:val="28"/>
        </w:rPr>
        <w:t>Статья 1</w:t>
      </w:r>
      <w:r w:rsidR="00871659" w:rsidRPr="00FD2166">
        <w:rPr>
          <w:rFonts w:ascii="Times New Roman" w:hAnsi="Times New Roman" w:cs="Times New Roman"/>
          <w:b/>
          <w:sz w:val="28"/>
          <w:szCs w:val="28"/>
        </w:rPr>
        <w:t>5</w:t>
      </w:r>
      <w:r w:rsidRPr="00FD2166">
        <w:rPr>
          <w:rFonts w:ascii="Times New Roman" w:hAnsi="Times New Roman" w:cs="Times New Roman"/>
          <w:b/>
          <w:sz w:val="28"/>
          <w:szCs w:val="28"/>
        </w:rPr>
        <w:t>. Содержание территорий многоквартирной жилой застройки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.1. Содержание придомовых территорий должно предусматривать:</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.1.1. текущий и капитальный ремонт внутриквартальных проездов, за исключением автомобильных дорог общего пользования местного значения города Карасука, относящихся к собственности города Карасука, тротуаров, дорожек, отмосток, искусственных сооружений, малых архитектурных форм;</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.1.2. ежедневную уборку;</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.1.3. ремонт и очистку люков и решеток смотровых, дождеприемных (ливнеприемных) колодцев, лотков, перепускных труб;</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.1.4. обеспечение беспрепятственного доступа к смотровым колодцам инженерных сетей, к источникам пожарного водоснабжения (гидрантам, водоемам и другим источникам);</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.1.5. озеленение и уход за существующими зелеными насаждениями;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.1.6. ежедневный вывоз или опорожнение контейнеров и других емкостей, предназначенных для сбора бытовых отходов и мусора.</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.2. Ответственные лица обязаны:</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.2.1. своевременно проводить текущий и капитальный ремонт внутриквартальных дорог, за исключением автомобильных дорог общего пользования местного значения города Карасука, относящихся к собственности города Карасука, тротуаров, дорожек, отмосток, искусственных сооружений, малых архитектурных форм;</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.2.2. размещать на фасадах домов указатели наименования улицы, площади и иной территории проживания граждан, номера дома;</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.2.3. осуществлять ежедневную уборку, в том числе антигололедные мероприятия, и систематическое наблюдение за санитарным состоянием придомовой территории;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.2.4. проводить осмотр придомовой территории с целью выявления дефектов на проездах, тротуарах, дорожках, отмостках, искусственных сооружениях, малых архитектурных формах и иных расположенных на придомовой территории объектах, принимать меры по их устранению;</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 xml:space="preserve">.2.5. обеспечить установку сборников для твердых </w:t>
      </w:r>
      <w:r w:rsidR="00BE4012" w:rsidRPr="00FD2166">
        <w:rPr>
          <w:rFonts w:ascii="Times New Roman" w:hAnsi="Times New Roman" w:cs="Times New Roman"/>
          <w:sz w:val="28"/>
          <w:szCs w:val="28"/>
        </w:rPr>
        <w:t>коммунальных</w:t>
      </w:r>
      <w:r w:rsidRPr="00FD2166">
        <w:rPr>
          <w:rFonts w:ascii="Times New Roman" w:hAnsi="Times New Roman" w:cs="Times New Roman"/>
          <w:sz w:val="28"/>
          <w:szCs w:val="28"/>
        </w:rPr>
        <w:t xml:space="preserve"> отходов, а в неканализированных зданиях, кроме того, сборников для жидких бытовых отходов;</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.2.6. обеспечить установку урн для мусора у входов в подъезды, у скамеек и их своевременную очистку;</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.2.7. предусматривать при устройстве твердых покрытий площадок перед подъездами домов, проездных и пешеходных дорожек возможность свободного стока талых и ливневых вод;</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.2.8. подготавливать территорию к сезонной эксплуатации, в том числе промывать и расчищать канавки для обеспечения оттока воды, систематически сгонять талые воды к люкам и дождеприемным (ливнеприемным) колодцам, очищать территории после окончания таяния снега и осуществлять иные необходимые работы;</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.2.9. производить ежедневный вывоз или опорожнение контейнеров и других емкостей, предназначенных для сбора бытовых отходов и мусора;</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.2.10. обеспечивать сохранность и надлежащий уход за зелеными насаждениями;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.2.11. поддерживать в исправном состоянии электроосвещение и включать его в вечернее время суток;</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.2.12. осуществлять организацию мест для парковки транспортных средств, в том числе путем нанесения горизонтальной разметки.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.3. На придомовой территории запрещается:</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.3.1 производить мойку транспортных средств, слив топлива и масел, регулировать звуковые сигналы, тормоза и двигатели;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.3.2. сжигать листву, любые виды отходов и мусор;</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.3.3. хранить грузовые транспортные средства;</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.3.4. вывешивать белье, одежду, ковры и прочие предметы на свободных земельных участках, выходящих на городские проезды;</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.3.5. загромождать подъезды к контейнерным площадкам;</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.3.6. размещать на придомовой территории (в границах земельного участка)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автостоянки, кроме гостевых;</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.3.7. самовольно строить дворовые постройки, устанавливать шлагбаумы, ограждения, перегораживать проходы, проезды внутри дворовых территорий и других территорий общего пользования;</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.3.8. выбрасывать, размещать и складировать металлический лом, строительный и бытовой мусор, шлак, золу, тару и другие отходы производства и потребления, сливать жидкие бытовые отходы в неустановленных местах;</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 xml:space="preserve">.3.9. выталкивать, сбрасывать, </w:t>
      </w:r>
      <w:r w:rsidR="008C1B3F" w:rsidRPr="00FD2166">
        <w:rPr>
          <w:rFonts w:ascii="Times New Roman" w:hAnsi="Times New Roman" w:cs="Times New Roman"/>
          <w:sz w:val="28"/>
          <w:szCs w:val="28"/>
        </w:rPr>
        <w:t>складировать снег</w:t>
      </w:r>
      <w:r w:rsidRPr="00FD2166">
        <w:rPr>
          <w:rFonts w:ascii="Times New Roman" w:hAnsi="Times New Roman" w:cs="Times New Roman"/>
          <w:sz w:val="28"/>
          <w:szCs w:val="28"/>
        </w:rPr>
        <w:t>, сколы наледи и льда за пределы границ прилегающей для благоустройства территории;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.3.10. устанавливать контейнеры и контейнерные площадки на расстоянии менее 20 метров либо более 100 метров до жилых зданий, детских игровых площадок, мест отдыха и занятий спортом;</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.3.11. высаживать деревья на расстоянии менее 5 метров от стен жилых домов до оси стволов и кустарники на расстоянии менее 1,5 метра от стен жилых домов.</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.3.12 при стоянке и размещении транспортных средств на внутриквартальных территориях должно обеспечиваться беспрепятственное продвижение людей, а также уборочной и специальной техники.</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.3.13.</w:t>
      </w:r>
      <w:r w:rsidR="00482DD1">
        <w:rPr>
          <w:rFonts w:ascii="Times New Roman" w:hAnsi="Times New Roman" w:cs="Times New Roman"/>
          <w:sz w:val="28"/>
          <w:szCs w:val="28"/>
        </w:rPr>
        <w:t xml:space="preserve"> </w:t>
      </w:r>
      <w:r w:rsidRPr="00FD2166">
        <w:rPr>
          <w:rFonts w:ascii="Times New Roman" w:hAnsi="Times New Roman" w:cs="Times New Roman"/>
          <w:sz w:val="28"/>
          <w:szCs w:val="28"/>
        </w:rPr>
        <w:t>самовольно пе</w:t>
      </w:r>
      <w:r w:rsidR="0094292F" w:rsidRPr="00FD2166">
        <w:rPr>
          <w:rFonts w:ascii="Times New Roman" w:hAnsi="Times New Roman" w:cs="Times New Roman"/>
          <w:sz w:val="28"/>
          <w:szCs w:val="28"/>
        </w:rPr>
        <w:t>реоборудоват</w:t>
      </w:r>
      <w:r w:rsidRPr="00FD2166">
        <w:rPr>
          <w:rFonts w:ascii="Times New Roman" w:hAnsi="Times New Roman" w:cs="Times New Roman"/>
          <w:sz w:val="28"/>
          <w:szCs w:val="28"/>
        </w:rPr>
        <w:t>ь фасады зданий и их конструктивные элементы;</w:t>
      </w:r>
    </w:p>
    <w:p w:rsidR="009536A2" w:rsidRPr="00FD2166" w:rsidRDefault="009536A2"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4579C6" w:rsidRPr="00FD2166">
        <w:rPr>
          <w:rFonts w:ascii="Times New Roman" w:hAnsi="Times New Roman" w:cs="Times New Roman"/>
          <w:sz w:val="28"/>
          <w:szCs w:val="28"/>
        </w:rPr>
        <w:t>5</w:t>
      </w:r>
      <w:r w:rsidRPr="00FD2166">
        <w:rPr>
          <w:rFonts w:ascii="Times New Roman" w:hAnsi="Times New Roman" w:cs="Times New Roman"/>
          <w:sz w:val="28"/>
          <w:szCs w:val="28"/>
        </w:rPr>
        <w:t>.3.14. загромождение балконов и лоджий предметами домашнего обихода (меб</w:t>
      </w:r>
      <w:r w:rsidR="00F66B48" w:rsidRPr="00FD2166">
        <w:rPr>
          <w:rFonts w:ascii="Times New Roman" w:hAnsi="Times New Roman" w:cs="Times New Roman"/>
          <w:sz w:val="28"/>
          <w:szCs w:val="28"/>
        </w:rPr>
        <w:t>елью, тарой, дровами и другими).</w:t>
      </w:r>
    </w:p>
    <w:p w:rsidR="00F66B48" w:rsidRPr="00FD2166" w:rsidRDefault="00F66B48" w:rsidP="00FB38DD">
      <w:pPr>
        <w:pStyle w:val="ConsPlusNormal"/>
        <w:jc w:val="both"/>
        <w:rPr>
          <w:rFonts w:ascii="Times New Roman" w:hAnsi="Times New Roman" w:cs="Times New Roman"/>
          <w:sz w:val="28"/>
          <w:szCs w:val="28"/>
        </w:rPr>
      </w:pPr>
    </w:p>
    <w:p w:rsidR="009536A2" w:rsidRPr="00FD2166" w:rsidRDefault="009536A2" w:rsidP="00FB38DD">
      <w:pPr>
        <w:widowControl w:val="0"/>
        <w:autoSpaceDE w:val="0"/>
        <w:autoSpaceDN w:val="0"/>
        <w:adjustRightInd w:val="0"/>
        <w:ind w:firstLine="720"/>
        <w:jc w:val="center"/>
        <w:outlineLvl w:val="2"/>
        <w:rPr>
          <w:rFonts w:ascii="Times New Roman" w:hAnsi="Times New Roman" w:cs="Times New Roman"/>
          <w:b/>
          <w:sz w:val="28"/>
          <w:szCs w:val="28"/>
        </w:rPr>
      </w:pPr>
      <w:r w:rsidRPr="00FD2166">
        <w:rPr>
          <w:rFonts w:ascii="Times New Roman" w:hAnsi="Times New Roman" w:cs="Times New Roman"/>
          <w:b/>
          <w:sz w:val="28"/>
          <w:szCs w:val="28"/>
        </w:rPr>
        <w:t>Статья 1</w:t>
      </w:r>
      <w:r w:rsidR="00C41544" w:rsidRPr="00FD2166">
        <w:rPr>
          <w:rFonts w:ascii="Times New Roman" w:hAnsi="Times New Roman" w:cs="Times New Roman"/>
          <w:b/>
          <w:sz w:val="28"/>
          <w:szCs w:val="28"/>
        </w:rPr>
        <w:t>6</w:t>
      </w:r>
      <w:r w:rsidRPr="00FD2166">
        <w:rPr>
          <w:rFonts w:ascii="Times New Roman" w:hAnsi="Times New Roman" w:cs="Times New Roman"/>
          <w:b/>
          <w:sz w:val="28"/>
          <w:szCs w:val="28"/>
        </w:rPr>
        <w:t>. Содержание территорий индивидуальной жилой застройки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C41544" w:rsidRPr="00FD2166">
        <w:rPr>
          <w:rFonts w:ascii="Times New Roman" w:hAnsi="Times New Roman" w:cs="Times New Roman"/>
          <w:sz w:val="28"/>
          <w:szCs w:val="28"/>
        </w:rPr>
        <w:t>6</w:t>
      </w:r>
      <w:r w:rsidRPr="00FD2166">
        <w:rPr>
          <w:rFonts w:ascii="Times New Roman" w:hAnsi="Times New Roman" w:cs="Times New Roman"/>
          <w:sz w:val="28"/>
          <w:szCs w:val="28"/>
        </w:rPr>
        <w:t>.1. Ответственные лица обязаны:</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C41544" w:rsidRPr="00FD2166">
        <w:rPr>
          <w:rFonts w:ascii="Times New Roman" w:hAnsi="Times New Roman" w:cs="Times New Roman"/>
          <w:sz w:val="28"/>
          <w:szCs w:val="28"/>
        </w:rPr>
        <w:t>6</w:t>
      </w:r>
      <w:r w:rsidRPr="00FD2166">
        <w:rPr>
          <w:rFonts w:ascii="Times New Roman" w:hAnsi="Times New Roman" w:cs="Times New Roman"/>
          <w:sz w:val="28"/>
          <w:szCs w:val="28"/>
        </w:rPr>
        <w:t>.1.1. осуществлять ежедневную уборку территории общего пользования, прилегающей к домовладению;</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C41544" w:rsidRPr="00FD2166">
        <w:rPr>
          <w:rFonts w:ascii="Times New Roman" w:hAnsi="Times New Roman" w:cs="Times New Roman"/>
          <w:sz w:val="28"/>
          <w:szCs w:val="28"/>
        </w:rPr>
        <w:t>6</w:t>
      </w:r>
      <w:r w:rsidRPr="00FD2166">
        <w:rPr>
          <w:rFonts w:ascii="Times New Roman" w:hAnsi="Times New Roman" w:cs="Times New Roman"/>
          <w:sz w:val="28"/>
          <w:szCs w:val="28"/>
        </w:rPr>
        <w:t>.1.2. поддерживать в исправном состоянии и производить своевременный ремонт фасадов и других отдельных элементов (входных дверей и козырьков, крылец и лестниц и т.п.) индивидуальных жилых домов и иных построек, а также ограждения домовладения;</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C41544" w:rsidRPr="00FD2166">
        <w:rPr>
          <w:rFonts w:ascii="Times New Roman" w:hAnsi="Times New Roman" w:cs="Times New Roman"/>
          <w:sz w:val="28"/>
          <w:szCs w:val="28"/>
        </w:rPr>
        <w:t>6</w:t>
      </w:r>
      <w:r w:rsidRPr="00FD2166">
        <w:rPr>
          <w:rFonts w:ascii="Times New Roman" w:hAnsi="Times New Roman" w:cs="Times New Roman"/>
          <w:sz w:val="28"/>
          <w:szCs w:val="28"/>
        </w:rPr>
        <w:t>.1.3. обеспечивать сохранность и надлежащий уход за зелеными насаждениями;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C41544" w:rsidRPr="00FD2166">
        <w:rPr>
          <w:rFonts w:ascii="Times New Roman" w:hAnsi="Times New Roman" w:cs="Times New Roman"/>
          <w:sz w:val="28"/>
          <w:szCs w:val="28"/>
        </w:rPr>
        <w:t>6</w:t>
      </w:r>
      <w:r w:rsidRPr="00FD2166">
        <w:rPr>
          <w:rFonts w:ascii="Times New Roman" w:hAnsi="Times New Roman" w:cs="Times New Roman"/>
          <w:sz w:val="28"/>
          <w:szCs w:val="28"/>
        </w:rPr>
        <w:t>.1.4. размещать на фасадах либо на ограждениях домов указатели наименования улицы, площади и иной территории проживания граждан, номера дома;</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6</w:t>
      </w:r>
      <w:r w:rsidRPr="00FD2166">
        <w:rPr>
          <w:rFonts w:ascii="Times New Roman" w:hAnsi="Times New Roman" w:cs="Times New Roman"/>
          <w:sz w:val="28"/>
          <w:szCs w:val="28"/>
        </w:rPr>
        <w:t xml:space="preserve">.1.5. </w:t>
      </w:r>
      <w:r w:rsidR="0083108D">
        <w:rPr>
          <w:rFonts w:ascii="Times New Roman" w:hAnsi="Times New Roman" w:cs="Times New Roman"/>
          <w:sz w:val="28"/>
          <w:szCs w:val="28"/>
        </w:rPr>
        <w:t>содержать дренажные (водоотводные) канавы вдоль улиц, в соответствии с пунктом 7.8.18 настоящих Правил, а также обустраивать заезды через дренажные (водоотводные) канавы в соответствии с пунктом 7.8.19 и 18.6 настоящих правил</w:t>
      </w:r>
      <w:r w:rsidRPr="00FD2166">
        <w:rPr>
          <w:rFonts w:ascii="Times New Roman" w:hAnsi="Times New Roman" w:cs="Times New Roman"/>
          <w:sz w:val="28"/>
          <w:szCs w:val="28"/>
        </w:rPr>
        <w:t>;</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6</w:t>
      </w:r>
      <w:r w:rsidRPr="00FD2166">
        <w:rPr>
          <w:rFonts w:ascii="Times New Roman" w:hAnsi="Times New Roman" w:cs="Times New Roman"/>
          <w:sz w:val="28"/>
          <w:szCs w:val="28"/>
        </w:rPr>
        <w:t>.1.6. складировать отходы производства и потребления только в специально отведенных  местах (контейнерных площадках);</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6</w:t>
      </w:r>
      <w:r w:rsidRPr="00FD2166">
        <w:rPr>
          <w:rFonts w:ascii="Times New Roman" w:hAnsi="Times New Roman" w:cs="Times New Roman"/>
          <w:sz w:val="28"/>
          <w:szCs w:val="28"/>
        </w:rPr>
        <w:t>.1.7. обеспечить своевременную очистку контейнеров от мусора территории, прилегающей к домовладению.</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6</w:t>
      </w:r>
      <w:r w:rsidRPr="00FD2166">
        <w:rPr>
          <w:rFonts w:ascii="Times New Roman" w:hAnsi="Times New Roman" w:cs="Times New Roman"/>
          <w:sz w:val="28"/>
          <w:szCs w:val="28"/>
        </w:rPr>
        <w:t xml:space="preserve">.1.8 обеспечить регулярный вывоз твердых </w:t>
      </w:r>
      <w:r w:rsidR="00D57056" w:rsidRPr="00FD2166">
        <w:rPr>
          <w:rFonts w:ascii="Times New Roman" w:hAnsi="Times New Roman" w:cs="Times New Roman"/>
          <w:sz w:val="28"/>
          <w:szCs w:val="28"/>
        </w:rPr>
        <w:t xml:space="preserve">коммунальных </w:t>
      </w:r>
      <w:r w:rsidRPr="00FD2166">
        <w:rPr>
          <w:rFonts w:ascii="Times New Roman" w:hAnsi="Times New Roman" w:cs="Times New Roman"/>
          <w:sz w:val="28"/>
          <w:szCs w:val="28"/>
        </w:rPr>
        <w:t>отходов по разовым талонам (другим документам) на право размещения отходов, оформленным в организациях, осуществляющих деятельность по размещению отходов, либо путем заключения договоров на вывоз со специализированными организациями;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6</w:t>
      </w:r>
      <w:r w:rsidRPr="00FD2166">
        <w:rPr>
          <w:rFonts w:ascii="Times New Roman" w:hAnsi="Times New Roman" w:cs="Times New Roman"/>
          <w:sz w:val="28"/>
          <w:szCs w:val="28"/>
        </w:rPr>
        <w:t>.2. На территориях индивидуальной жилой застройки запрещается:</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6</w:t>
      </w:r>
      <w:r w:rsidRPr="00FD2166">
        <w:rPr>
          <w:rFonts w:ascii="Times New Roman" w:hAnsi="Times New Roman" w:cs="Times New Roman"/>
          <w:sz w:val="28"/>
          <w:szCs w:val="28"/>
        </w:rPr>
        <w:t>.2.1. размещать ограждение за границами домовладения;</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6</w:t>
      </w:r>
      <w:r w:rsidRPr="00FD2166">
        <w:rPr>
          <w:rFonts w:ascii="Times New Roman" w:hAnsi="Times New Roman" w:cs="Times New Roman"/>
          <w:sz w:val="28"/>
          <w:szCs w:val="28"/>
        </w:rPr>
        <w:t>.2.2. сжигать листву, любые виды отходов и мусор на территориях домовладений и на прилегающих к ним территориях;</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6</w:t>
      </w:r>
      <w:r w:rsidRPr="00FD2166">
        <w:rPr>
          <w:rFonts w:ascii="Times New Roman" w:hAnsi="Times New Roman" w:cs="Times New Roman"/>
          <w:sz w:val="28"/>
          <w:szCs w:val="28"/>
        </w:rPr>
        <w:t>.2.3. выбрасывать, размещать и складировать металлический лом, строительный и бытовой мусор, уголь, дрова, шлак, золу, тару и другие отходы производства и потребления, сливать жидкие бытовые отходы за территорией домовладения;</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6</w:t>
      </w:r>
      <w:r w:rsidRPr="00FD2166">
        <w:rPr>
          <w:rFonts w:ascii="Times New Roman" w:hAnsi="Times New Roman" w:cs="Times New Roman"/>
          <w:sz w:val="28"/>
          <w:szCs w:val="28"/>
        </w:rPr>
        <w:t>.2.4. не допускается складирование навоза на приусадебных участках, дв</w:t>
      </w:r>
      <w:r w:rsidR="00117A5D">
        <w:rPr>
          <w:rFonts w:ascii="Times New Roman" w:hAnsi="Times New Roman" w:cs="Times New Roman"/>
          <w:sz w:val="28"/>
          <w:szCs w:val="28"/>
        </w:rPr>
        <w:t xml:space="preserve">оровых территориях, территориях </w:t>
      </w:r>
      <w:r w:rsidRPr="00FD2166">
        <w:rPr>
          <w:rFonts w:ascii="Times New Roman" w:hAnsi="Times New Roman" w:cs="Times New Roman"/>
          <w:sz w:val="28"/>
          <w:szCs w:val="28"/>
        </w:rPr>
        <w:t>прилегающих к жилым домам и др. Обезвреживание навоза и помёта в частном секторе осуществляется, в основном, методом компостирования. В случае невозможности использования на приусадебных участках всего объёма компоста владельцам скота и птицы следует заключать коллективные договоры с ближайшими сельхозпредприятиями на вывоз отходов на поля.</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6</w:t>
      </w:r>
      <w:r w:rsidRPr="00FD2166">
        <w:rPr>
          <w:rFonts w:ascii="Times New Roman" w:hAnsi="Times New Roman" w:cs="Times New Roman"/>
          <w:sz w:val="28"/>
          <w:szCs w:val="28"/>
        </w:rPr>
        <w:t>.2.5. выталкивать, сбрасывать, складировать снег, сколы наледи и льда за пределы границ прилегающей для благоустройства территории;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6</w:t>
      </w:r>
      <w:r w:rsidRPr="00FD2166">
        <w:rPr>
          <w:rFonts w:ascii="Times New Roman" w:hAnsi="Times New Roman" w:cs="Times New Roman"/>
          <w:sz w:val="28"/>
          <w:szCs w:val="28"/>
        </w:rPr>
        <w:t>.2.6. мыть транспортные средства за территорией домовладения;</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6</w:t>
      </w:r>
      <w:r w:rsidRPr="00FD2166">
        <w:rPr>
          <w:rFonts w:ascii="Times New Roman" w:hAnsi="Times New Roman" w:cs="Times New Roman"/>
          <w:sz w:val="28"/>
          <w:szCs w:val="28"/>
        </w:rPr>
        <w:t>.2.7. строить мелкие дворовые постройки, обустраивать выгребные ямы за территорией домовладения;</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6</w:t>
      </w:r>
      <w:r w:rsidRPr="00FD2166">
        <w:rPr>
          <w:rFonts w:ascii="Times New Roman" w:hAnsi="Times New Roman" w:cs="Times New Roman"/>
          <w:sz w:val="28"/>
          <w:szCs w:val="28"/>
        </w:rPr>
        <w:t>.2.8. размещать на уличных проездах территорий индивидуальной жилой застройки заграждения, затрудняющие или препятствующие доступу специального транспорта и уборочной техники;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6</w:t>
      </w:r>
      <w:r w:rsidRPr="00FD2166">
        <w:rPr>
          <w:rFonts w:ascii="Times New Roman" w:hAnsi="Times New Roman" w:cs="Times New Roman"/>
          <w:sz w:val="28"/>
          <w:szCs w:val="28"/>
        </w:rPr>
        <w:t>.2.9. разрушать и портить объекты благоустройства, малые архитектурные формы, зеленые насаждения, загрязнять территорию отходами производства и потребления, засорять водоемы.</w:t>
      </w:r>
    </w:p>
    <w:p w:rsidR="009536A2" w:rsidRPr="00FD2166" w:rsidRDefault="009536A2" w:rsidP="003E0DE0">
      <w:pPr>
        <w:pStyle w:val="ConsPlusNormal"/>
        <w:jc w:val="both"/>
        <w:rPr>
          <w:rFonts w:ascii="Times New Roman" w:hAnsi="Times New Roman" w:cs="Times New Roman"/>
          <w:sz w:val="28"/>
          <w:szCs w:val="28"/>
        </w:rPr>
      </w:pPr>
    </w:p>
    <w:p w:rsidR="009536A2" w:rsidRPr="00FD2166" w:rsidRDefault="009536A2" w:rsidP="00FB38DD">
      <w:pPr>
        <w:widowControl w:val="0"/>
        <w:autoSpaceDE w:val="0"/>
        <w:autoSpaceDN w:val="0"/>
        <w:adjustRightInd w:val="0"/>
        <w:ind w:firstLine="720"/>
        <w:jc w:val="center"/>
        <w:outlineLvl w:val="1"/>
        <w:rPr>
          <w:rFonts w:ascii="Times New Roman" w:hAnsi="Times New Roman" w:cs="Times New Roman"/>
          <w:b/>
          <w:sz w:val="28"/>
          <w:szCs w:val="28"/>
        </w:rPr>
      </w:pPr>
      <w:r w:rsidRPr="00FD2166">
        <w:rPr>
          <w:rFonts w:ascii="Times New Roman" w:hAnsi="Times New Roman" w:cs="Times New Roman"/>
          <w:b/>
          <w:sz w:val="28"/>
          <w:szCs w:val="28"/>
        </w:rPr>
        <w:t>Статья 1</w:t>
      </w:r>
      <w:r w:rsidR="00E67EFB" w:rsidRPr="00FD2166">
        <w:rPr>
          <w:rFonts w:ascii="Times New Roman" w:hAnsi="Times New Roman" w:cs="Times New Roman"/>
          <w:b/>
          <w:sz w:val="28"/>
          <w:szCs w:val="28"/>
        </w:rPr>
        <w:t>7</w:t>
      </w:r>
      <w:r w:rsidRPr="00FD2166">
        <w:rPr>
          <w:rFonts w:ascii="Times New Roman" w:hAnsi="Times New Roman" w:cs="Times New Roman"/>
          <w:b/>
          <w:sz w:val="28"/>
          <w:szCs w:val="28"/>
        </w:rPr>
        <w:t>. Содержание мест массового посещения</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.1. К местам массового посещения относятся:</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.1.1. места отдыха населения - скверы, парки, пляжи, туристические базы, базы отдыха и т.п.;</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.1.2. места активного отдыха и зрелищных мероприятий - стадионы, игровые комплексы, открытые сценические площадки и т.п.;</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.1.3. территории торгового назначения - рынки и микрорынки (мелкооптовые, универсальные, специализированные, продовольственные), ярмарки, предприятия торговли, бытового обслуживания и т.п.;</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.1.4. территории, занятые автомобильными стоянками, садоводческими, огородническими и дачными товариществами, садоводческими, огородническими и дачными кооперативами, гаражными кооперативами, кооперативами овощехранилищ, садоводческими, огородническими и дачными некоммерческими объединениями граждан;</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.1.5. территории, прилегающие к административным и общественным зданиям, строениям и учреждениям (театрам, кинотеатрам, школам, дошкольным учреждениям, поликлиникам и т.п.);</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кладбища и мемориалы.</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.2. Ответственные лица обязаны:</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.2.1. выполнять работы по благоустройству мест массового посещения в соответствии с настоящими Правилами;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.2.2. устанавливать в местах массового посещения урны для сбора мусора и своевременно очищать их;</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.2.3. осуществлять обустройство, содержание и уборку мест для стоянки (парковки) транспортных средств с нанесением горизонтальной разметки, а также установкой информационных щитов и знаков;</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.2.4. обеспечивать освещение мест массового посещения в темное время суток;</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.2.5. оборудовать, в соответствии с санитарными нормами и правилами, в местах массовых посещений стационарные туалеты, обеспечивать их своевременную очистку и дезинфекцию;</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.2.6. производить уборку смета, снега, мусора, льда в границах прилегающей для благоустройства территории с обязательным вывозом в отведенные места;</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.2.7. размещение, строительство, реконструкция и снос зданий, сооружений, заборов, ограждений, киосков, ларьков, павильонов, иных объектов мелкорозничной торговли и бытового обслуживания населения, рекламоносителей и других объектов допускается только в соответствии с действующим законодательством.</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.3. Территории, прилегающие к рынкам, должны быть благоустроены, оборудованы контейнерными площадками, контейнерами и урнами.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.4. Территории открытых автомобильных стоянок, садоводческих, огороднических и дачных товариществ, садоводческих, огороднических и дачных кооперативов, гаражных кооперативов, кооперативов овощехранилищ, садоводческих, огороднических и дачных некоммерческих объединений граждан должны оборудоваться контейнерами для сбора отходов производства и потребления. Ответственные лица обязаны обеспечить своевременный вывоз мусора, путем заключения договоров по его вывозу на полигон твердых бытовых отходов с соответствующими лицензированными организациями.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.5. На территориях мест массового посещения запрещается:</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.5.1. хранить тару и торговое оборудование в не предназначенных для этого местах;</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.5.2. загрязнять территорию отходами производства и потребления;</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.5.3.  мыть транспортные средства в не предназначенных для этого местах;</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.5.4. повреждать газоны, объекты естественного и искусственного озеленения;</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.5.5. сидеть на столах и спинках скамеек;</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.5.6.</w:t>
      </w:r>
      <w:r w:rsidR="004C3866">
        <w:rPr>
          <w:rFonts w:ascii="Times New Roman" w:hAnsi="Times New Roman" w:cs="Times New Roman"/>
          <w:sz w:val="28"/>
          <w:szCs w:val="28"/>
        </w:rPr>
        <w:t xml:space="preserve"> </w:t>
      </w:r>
      <w:r w:rsidRPr="00FD2166">
        <w:rPr>
          <w:rFonts w:ascii="Times New Roman" w:hAnsi="Times New Roman" w:cs="Times New Roman"/>
          <w:sz w:val="28"/>
          <w:szCs w:val="28"/>
        </w:rPr>
        <w:t>повреждать малые архитектурные формы и перемещать их относительно мест, на которых они установлены;</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.5.7. выливать остатки жидких продуктов, квасных и пивных цистерн на тротуары, газоны и городские дороги;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7</w:t>
      </w:r>
      <w:r w:rsidRPr="00FD2166">
        <w:rPr>
          <w:rFonts w:ascii="Times New Roman" w:hAnsi="Times New Roman" w:cs="Times New Roman"/>
          <w:sz w:val="28"/>
          <w:szCs w:val="28"/>
        </w:rPr>
        <w:t>.5.8. несанкционированно наносить надписи, рисунки, вывешивать объявления, афиши, плакаты, иную печатную продукцию на фасадах и ограждениях зданий, строений, сооружений и т.д.</w:t>
      </w:r>
    </w:p>
    <w:p w:rsidR="009536A2" w:rsidRPr="00FD2166" w:rsidRDefault="009536A2" w:rsidP="003E0DE0">
      <w:pPr>
        <w:pStyle w:val="ConsPlusNormal"/>
        <w:jc w:val="both"/>
        <w:rPr>
          <w:rFonts w:ascii="Times New Roman" w:hAnsi="Times New Roman" w:cs="Times New Roman"/>
          <w:sz w:val="28"/>
          <w:szCs w:val="28"/>
        </w:rPr>
      </w:pPr>
    </w:p>
    <w:p w:rsidR="009536A2" w:rsidRPr="00FD2166" w:rsidRDefault="009536A2" w:rsidP="00FB38DD">
      <w:pPr>
        <w:widowControl w:val="0"/>
        <w:autoSpaceDE w:val="0"/>
        <w:autoSpaceDN w:val="0"/>
        <w:adjustRightInd w:val="0"/>
        <w:ind w:firstLine="720"/>
        <w:jc w:val="center"/>
        <w:outlineLvl w:val="1"/>
        <w:rPr>
          <w:rFonts w:ascii="Times New Roman" w:hAnsi="Times New Roman" w:cs="Times New Roman"/>
          <w:b/>
          <w:sz w:val="28"/>
          <w:szCs w:val="28"/>
        </w:rPr>
      </w:pPr>
      <w:r w:rsidRPr="00FD2166">
        <w:rPr>
          <w:rFonts w:ascii="Times New Roman" w:hAnsi="Times New Roman" w:cs="Times New Roman"/>
          <w:b/>
          <w:sz w:val="28"/>
          <w:szCs w:val="28"/>
        </w:rPr>
        <w:t>Статья 1</w:t>
      </w:r>
      <w:r w:rsidR="00E67EFB" w:rsidRPr="00FD2166">
        <w:rPr>
          <w:rFonts w:ascii="Times New Roman" w:hAnsi="Times New Roman" w:cs="Times New Roman"/>
          <w:b/>
          <w:sz w:val="28"/>
          <w:szCs w:val="28"/>
        </w:rPr>
        <w:t>8</w:t>
      </w:r>
      <w:r w:rsidRPr="00FD2166">
        <w:rPr>
          <w:rFonts w:ascii="Times New Roman" w:hAnsi="Times New Roman" w:cs="Times New Roman"/>
          <w:b/>
          <w:sz w:val="28"/>
          <w:szCs w:val="28"/>
        </w:rPr>
        <w:t>. Содержание объектов транспортной инфраструктуры</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.1. К объектам транспортной инфраструктуры относятся:</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.1.1. дороги и прилегающие к ним площадки, тротуары, пешеходные дорожки, газоны, разделительные полосы, временные проезды и объезды;</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.1.2.  места для стоянки (парковки) транспортных средств;</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.1.3.  искусственные сооружения (тоннели, эстакады, мосты, виадуки и т.д.) и их охранные зоны;</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.1.4.  трубопроводы;</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.1.5. автомобильные и железнодорожные вокзалы, автомобильные и железнодорожные станции;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.1.6. диспетчерские пункты, остановки, разворотные площадки и площадки межрейсового отстоя городского транспорта;</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.1.7. полосы отвода, земляное полотно и водоотводы, иные обеспечивающие функционирование транспортного комплекса здания и сооружения.</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.2. Содержание объектов транспортной инфраструктуры должно предусматривать:</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.2.1.  текущий и капитальный ремонт;</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.2.2. регулярную уборку;</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.2.3. проведение мероприятий, направленных на обеспечение безопасности и улучшение организации дорожного движения.</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.3. Обязательный перечень элементов  благоустройства территории на площадках автостоянок включает: твёрдые виды покрытия, элементы сопряжённых поверхностей, разделительные элементы (разметка в виде белых полос).</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.4. Ответственные лица обязаны:</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.4.1. проводить работы по содержанию объектов транспортной инфраструктуры;</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.4.2. осуществлять мероприятия, направленные на обеспечение безопасности и улучшение организации дорожного движения в пределах компетенции;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.4.3. осуществлять мероприятия по систематическому уходу за городскими дорогами, дорожными сооружениями и полосой отвода в целях поддержания их в надлежащем транспортно-эксплуатационном состоянии;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.4.4.  осуществлять мероприятия по оценке состояния городских дорог;</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.4.5. осуществлять обустройство мест для стоянки (парковки) транспортных средств асфальтовым либо бетонным покрытием в соответствии с нормативными требованиями;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.4.6. наносить на вновь созданных и существующих стоянках (парковках) транспортных средств горизонтальную разметку;</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.5. Запрещается:</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.5.1. осуществлять мойку транспортных средств вне предназначенных для этого мест;</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.5.2. осуществлять движение своим ходом машин и механизмов на гусеничном ходу по дорогам с асфальтовым покрытием;</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.5.3. перевозить грунт, мусор, сыпучие строительные материалы, тару, листву, спил деревьев транспортными средствами, не покрытыми брезентом или другим материалом, исключающим загрязнение территорий;</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.5.4. выливать остатки жидких продуктов, воду на тротуары, газоны и городские дороги;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.5.5. сбрасывать снег, лед, грязь, отходы производства и потребления на проезжую часть городских дорог;</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.5.6. складировать снег, грязь, мусор на городских дорогах, тротуарах и газонах;</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.5.7. смывать грязь и мусор на газоны, тротуары и другие объекты транспортной инфраструктуры при мытье проезжей части городских дорог;</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.5.8. ставить транспортные средства на территориях парков, скверов, на детских, спортивных, хозяй</w:t>
      </w:r>
      <w:r w:rsidR="0083108D">
        <w:rPr>
          <w:rFonts w:ascii="Times New Roman" w:hAnsi="Times New Roman" w:cs="Times New Roman"/>
          <w:sz w:val="28"/>
          <w:szCs w:val="28"/>
        </w:rPr>
        <w:t xml:space="preserve">ственных площадках, газонах и в </w:t>
      </w:r>
      <w:r w:rsidR="0083108D" w:rsidRPr="00FD2166">
        <w:rPr>
          <w:rFonts w:ascii="Times New Roman" w:hAnsi="Times New Roman" w:cs="Times New Roman"/>
          <w:sz w:val="28"/>
          <w:szCs w:val="28"/>
        </w:rPr>
        <w:t>иных,</w:t>
      </w:r>
      <w:r w:rsidRPr="00FD2166">
        <w:rPr>
          <w:rFonts w:ascii="Times New Roman" w:hAnsi="Times New Roman" w:cs="Times New Roman"/>
          <w:sz w:val="28"/>
          <w:szCs w:val="28"/>
        </w:rPr>
        <w:t xml:space="preserve"> не предусмотренных для стоянки (парковки) транспортных средств местах;</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.5.9. повреждать тротуары, площадки, газоны, растительный слой земли, цветники, дорожки, в том числе пешеходные, при использовании транспортных средств.</w:t>
      </w:r>
    </w:p>
    <w:p w:rsidR="00E67EFB" w:rsidRPr="00FD2166" w:rsidRDefault="00A06827" w:rsidP="00C8084F">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8</w:t>
      </w:r>
      <w:r w:rsidRPr="00FD2166">
        <w:rPr>
          <w:rFonts w:ascii="Times New Roman" w:hAnsi="Times New Roman" w:cs="Times New Roman"/>
          <w:sz w:val="28"/>
          <w:szCs w:val="28"/>
        </w:rPr>
        <w:t xml:space="preserve">.6 Устанавливать, без получения соответствующего разрешения, водопропускные трубы на местах примыкания придомовых территорий и дорог общественного значения. Согласование установки водопропускных элементов осуществляется посредством письменного обращения с соответствующим заявлением в МБУ «УМИ». При этом минимально допустимый диаметр поперечного сечения водопропускного элемента должен составлять не менее </w:t>
      </w:r>
      <w:r w:rsidR="0083108D">
        <w:rPr>
          <w:rFonts w:ascii="Times New Roman" w:hAnsi="Times New Roman" w:cs="Times New Roman"/>
          <w:sz w:val="28"/>
          <w:szCs w:val="28"/>
        </w:rPr>
        <w:t>2</w:t>
      </w:r>
      <w:r w:rsidRPr="00FD2166">
        <w:rPr>
          <w:rFonts w:ascii="Times New Roman" w:hAnsi="Times New Roman" w:cs="Times New Roman"/>
          <w:sz w:val="28"/>
          <w:szCs w:val="28"/>
        </w:rPr>
        <w:t>0 см.</w:t>
      </w:r>
    </w:p>
    <w:p w:rsidR="00E67EFB" w:rsidRPr="00FD2166" w:rsidRDefault="00E67EFB" w:rsidP="003E0DE0">
      <w:pPr>
        <w:pStyle w:val="ConsPlusNormal"/>
        <w:jc w:val="both"/>
        <w:rPr>
          <w:rFonts w:ascii="Times New Roman" w:hAnsi="Times New Roman" w:cs="Times New Roman"/>
          <w:sz w:val="28"/>
          <w:szCs w:val="28"/>
        </w:rPr>
      </w:pPr>
    </w:p>
    <w:p w:rsidR="009536A2" w:rsidRPr="00FD2166" w:rsidRDefault="009536A2" w:rsidP="00FB38DD">
      <w:pPr>
        <w:widowControl w:val="0"/>
        <w:autoSpaceDE w:val="0"/>
        <w:autoSpaceDN w:val="0"/>
        <w:adjustRightInd w:val="0"/>
        <w:ind w:firstLine="720"/>
        <w:jc w:val="center"/>
        <w:rPr>
          <w:rFonts w:ascii="Times New Roman" w:hAnsi="Times New Roman" w:cs="Times New Roman"/>
          <w:b/>
          <w:sz w:val="28"/>
          <w:szCs w:val="28"/>
        </w:rPr>
      </w:pPr>
      <w:r w:rsidRPr="00FD2166">
        <w:rPr>
          <w:rFonts w:ascii="Times New Roman" w:hAnsi="Times New Roman" w:cs="Times New Roman"/>
          <w:b/>
          <w:sz w:val="28"/>
          <w:szCs w:val="28"/>
        </w:rPr>
        <w:t>Статья 1</w:t>
      </w:r>
      <w:r w:rsidR="00E67EFB" w:rsidRPr="00FD2166">
        <w:rPr>
          <w:rFonts w:ascii="Times New Roman" w:hAnsi="Times New Roman" w:cs="Times New Roman"/>
          <w:b/>
          <w:sz w:val="28"/>
          <w:szCs w:val="28"/>
        </w:rPr>
        <w:t>9</w:t>
      </w:r>
      <w:r w:rsidRPr="00FD2166">
        <w:rPr>
          <w:rFonts w:ascii="Times New Roman" w:hAnsi="Times New Roman" w:cs="Times New Roman"/>
          <w:b/>
          <w:sz w:val="28"/>
          <w:szCs w:val="28"/>
        </w:rPr>
        <w:t>. Содержание строительных площадок и прилегающих к ним территорий</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9</w:t>
      </w:r>
      <w:r w:rsidRPr="00FD2166">
        <w:rPr>
          <w:rFonts w:ascii="Times New Roman" w:hAnsi="Times New Roman" w:cs="Times New Roman"/>
          <w:sz w:val="28"/>
          <w:szCs w:val="28"/>
        </w:rPr>
        <w:t>.1. Ответственные лица обязаны:</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9</w:t>
      </w:r>
      <w:r w:rsidRPr="00FD2166">
        <w:rPr>
          <w:rFonts w:ascii="Times New Roman" w:hAnsi="Times New Roman" w:cs="Times New Roman"/>
          <w:sz w:val="28"/>
          <w:szCs w:val="28"/>
        </w:rPr>
        <w:t>.1.1. установить по всему периметру территории строительной площадки типовое ограждение в соответствии с проектной документацией;</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9</w:t>
      </w:r>
      <w:r w:rsidRPr="00FD2166">
        <w:rPr>
          <w:rFonts w:ascii="Times New Roman" w:hAnsi="Times New Roman" w:cs="Times New Roman"/>
          <w:sz w:val="28"/>
          <w:szCs w:val="28"/>
        </w:rPr>
        <w:t>.1.2. обеспечить общую устойчивость, прочность, надежность, эксплуатационную безопасность ограждения строительной площадки;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9</w:t>
      </w:r>
      <w:r w:rsidRPr="00FD2166">
        <w:rPr>
          <w:rFonts w:ascii="Times New Roman" w:hAnsi="Times New Roman" w:cs="Times New Roman"/>
          <w:sz w:val="28"/>
          <w:szCs w:val="28"/>
        </w:rPr>
        <w:t>.1.3. следить за надлежащим техническим состоянием ограждения строительной площадки, защитных экранов и козырьков тротуарных пешеходных зон, их чистотой, своевременной очисткой их от грязи, снега, информационно-печатной продукции;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9</w:t>
      </w:r>
      <w:r w:rsidRPr="00FD2166">
        <w:rPr>
          <w:rFonts w:ascii="Times New Roman" w:hAnsi="Times New Roman" w:cs="Times New Roman"/>
          <w:sz w:val="28"/>
          <w:szCs w:val="28"/>
        </w:rPr>
        <w:t>.1.4. разместить при въезде на территорию строительной площадки паспорт строительного объекта и содержать его в надлежащем состоянии;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9</w:t>
      </w:r>
      <w:r w:rsidRPr="00FD2166">
        <w:rPr>
          <w:rFonts w:ascii="Times New Roman" w:hAnsi="Times New Roman" w:cs="Times New Roman"/>
          <w:sz w:val="28"/>
          <w:szCs w:val="28"/>
        </w:rPr>
        <w:t>.1.5. обустроить прилегающую к строительной площадке территорию в соответствии с установленными требованиями;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9</w:t>
      </w:r>
      <w:r w:rsidRPr="00FD2166">
        <w:rPr>
          <w:rFonts w:ascii="Times New Roman" w:hAnsi="Times New Roman" w:cs="Times New Roman"/>
          <w:sz w:val="28"/>
          <w:szCs w:val="28"/>
        </w:rPr>
        <w:t>.1.6. вывозить снег, убранный с территории строительной площадки, на специально оборудованные отвалы;</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9</w:t>
      </w:r>
      <w:r w:rsidRPr="00FD2166">
        <w:rPr>
          <w:rFonts w:ascii="Times New Roman" w:hAnsi="Times New Roman" w:cs="Times New Roman"/>
          <w:sz w:val="28"/>
          <w:szCs w:val="28"/>
        </w:rPr>
        <w:t>.1.7. обеспечить при производстве строительных работ сохранность действующих подземных инженерных коммуникаций, сетей наружного освещения, зеленых насаждений и малых архитектурных форм;</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E67EFB" w:rsidRPr="00FD2166">
        <w:rPr>
          <w:rFonts w:ascii="Times New Roman" w:hAnsi="Times New Roman" w:cs="Times New Roman"/>
          <w:sz w:val="28"/>
          <w:szCs w:val="28"/>
        </w:rPr>
        <w:t>9</w:t>
      </w:r>
      <w:r w:rsidRPr="00FD2166">
        <w:rPr>
          <w:rFonts w:ascii="Times New Roman" w:hAnsi="Times New Roman" w:cs="Times New Roman"/>
          <w:sz w:val="28"/>
          <w:szCs w:val="28"/>
        </w:rPr>
        <w:t>.1.8 ликвидировать разрушения и повреждения дорожных покрытий, зеленых насаждений, газонов, тротуаров, малых архитектурных форм, произведенные при производстве строительных работ (в том числе за территорией строительной площадки) с восстановлением нарушенного благоустройства в полном объеме;</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3C0702" w:rsidRPr="00FD2166">
        <w:rPr>
          <w:rFonts w:ascii="Times New Roman" w:hAnsi="Times New Roman" w:cs="Times New Roman"/>
          <w:sz w:val="28"/>
          <w:szCs w:val="28"/>
        </w:rPr>
        <w:t>9</w:t>
      </w:r>
      <w:r w:rsidRPr="00FD2166">
        <w:rPr>
          <w:rFonts w:ascii="Times New Roman" w:hAnsi="Times New Roman" w:cs="Times New Roman"/>
          <w:sz w:val="28"/>
          <w:szCs w:val="28"/>
        </w:rPr>
        <w:t>.2. Запрещается:</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3C0702" w:rsidRPr="00FD2166">
        <w:rPr>
          <w:rFonts w:ascii="Times New Roman" w:hAnsi="Times New Roman" w:cs="Times New Roman"/>
          <w:sz w:val="28"/>
          <w:szCs w:val="28"/>
        </w:rPr>
        <w:t>9</w:t>
      </w:r>
      <w:r w:rsidRPr="00FD2166">
        <w:rPr>
          <w:rFonts w:ascii="Times New Roman" w:hAnsi="Times New Roman" w:cs="Times New Roman"/>
          <w:sz w:val="28"/>
          <w:szCs w:val="28"/>
        </w:rPr>
        <w:t>.2.1. приступать к работам по организации строительной площадки и обустройству прилегающей к ней территории без наличия разрешения на строительство;</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3C0702" w:rsidRPr="00FD2166">
        <w:rPr>
          <w:rFonts w:ascii="Times New Roman" w:hAnsi="Times New Roman" w:cs="Times New Roman"/>
          <w:sz w:val="28"/>
          <w:szCs w:val="28"/>
        </w:rPr>
        <w:t>9</w:t>
      </w:r>
      <w:r w:rsidRPr="00FD2166">
        <w:rPr>
          <w:rFonts w:ascii="Times New Roman" w:hAnsi="Times New Roman" w:cs="Times New Roman"/>
          <w:sz w:val="28"/>
          <w:szCs w:val="28"/>
        </w:rPr>
        <w:t>.2.2. организовывать и проводить вблизи жилой зоны строительные, ремонтные, погрузочно-разгрузочные и другие работы, сопровождающиеся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22.00 до 6.00 часов;</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3C0702" w:rsidRPr="00FD2166">
        <w:rPr>
          <w:rFonts w:ascii="Times New Roman" w:hAnsi="Times New Roman" w:cs="Times New Roman"/>
          <w:sz w:val="28"/>
          <w:szCs w:val="28"/>
        </w:rPr>
        <w:t>9</w:t>
      </w:r>
      <w:r w:rsidRPr="00FD2166">
        <w:rPr>
          <w:rFonts w:ascii="Times New Roman" w:hAnsi="Times New Roman" w:cs="Times New Roman"/>
          <w:sz w:val="28"/>
          <w:szCs w:val="28"/>
        </w:rPr>
        <w:t>.2.3. устанавливать ограждение строительных площадок за пределами отведенной для строительной площадки территории;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3C0702" w:rsidRPr="00FD2166">
        <w:rPr>
          <w:rFonts w:ascii="Times New Roman" w:hAnsi="Times New Roman" w:cs="Times New Roman"/>
          <w:sz w:val="28"/>
          <w:szCs w:val="28"/>
        </w:rPr>
        <w:t>9</w:t>
      </w:r>
      <w:r w:rsidRPr="00FD2166">
        <w:rPr>
          <w:rFonts w:ascii="Times New Roman" w:hAnsi="Times New Roman" w:cs="Times New Roman"/>
          <w:sz w:val="28"/>
          <w:szCs w:val="28"/>
        </w:rPr>
        <w:t>.2.4. складировать грунт на территории строительной площадки высотой, превышающей высоту ее ограждения в границах земельного участка;</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3C0702" w:rsidRPr="00FD2166">
        <w:rPr>
          <w:rFonts w:ascii="Times New Roman" w:hAnsi="Times New Roman" w:cs="Times New Roman"/>
          <w:sz w:val="28"/>
          <w:szCs w:val="28"/>
        </w:rPr>
        <w:t>9</w:t>
      </w:r>
      <w:r w:rsidRPr="00FD2166">
        <w:rPr>
          <w:rFonts w:ascii="Times New Roman" w:hAnsi="Times New Roman" w:cs="Times New Roman"/>
          <w:sz w:val="28"/>
          <w:szCs w:val="28"/>
        </w:rPr>
        <w:t>.2.5. выбрасывать, размещать и складировать за территорией строительной площадки оборудование, строительные материалы, мусор, грунт, снег, отходы строительного производства, бытовые вагончики;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3C0702" w:rsidRPr="00FD2166">
        <w:rPr>
          <w:rFonts w:ascii="Times New Roman" w:hAnsi="Times New Roman" w:cs="Times New Roman"/>
          <w:sz w:val="28"/>
          <w:szCs w:val="28"/>
        </w:rPr>
        <w:t>9</w:t>
      </w:r>
      <w:r w:rsidRPr="00FD2166">
        <w:rPr>
          <w:rFonts w:ascii="Times New Roman" w:hAnsi="Times New Roman" w:cs="Times New Roman"/>
          <w:sz w:val="28"/>
          <w:szCs w:val="28"/>
        </w:rPr>
        <w:t>.2.6. сжигать мусор и отходы строительного производства;</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3C0702" w:rsidRPr="00FD2166">
        <w:rPr>
          <w:rFonts w:ascii="Times New Roman" w:hAnsi="Times New Roman" w:cs="Times New Roman"/>
          <w:sz w:val="28"/>
          <w:szCs w:val="28"/>
        </w:rPr>
        <w:t>9</w:t>
      </w:r>
      <w:r w:rsidRPr="00FD2166">
        <w:rPr>
          <w:rFonts w:ascii="Times New Roman" w:hAnsi="Times New Roman" w:cs="Times New Roman"/>
          <w:sz w:val="28"/>
          <w:szCs w:val="28"/>
        </w:rPr>
        <w:t>.2.7. проводить работы по выносу подземных инженерных коммуникаций, осуществляемые за территорией строительной площадки, без получения разрешения на проведение земляных работ;</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w:t>
      </w:r>
      <w:r w:rsidR="003C0702" w:rsidRPr="00FD2166">
        <w:rPr>
          <w:rFonts w:ascii="Times New Roman" w:hAnsi="Times New Roman" w:cs="Times New Roman"/>
          <w:sz w:val="28"/>
          <w:szCs w:val="28"/>
        </w:rPr>
        <w:t>9</w:t>
      </w:r>
      <w:r w:rsidRPr="00FD2166">
        <w:rPr>
          <w:rFonts w:ascii="Times New Roman" w:hAnsi="Times New Roman" w:cs="Times New Roman"/>
          <w:sz w:val="28"/>
          <w:szCs w:val="28"/>
        </w:rPr>
        <w:t>.2.8. выносить транспортными средствами мусор, грязь, грунт за пределы строительной площадки.</w:t>
      </w:r>
    </w:p>
    <w:p w:rsidR="009536A2" w:rsidRPr="00FD2166" w:rsidRDefault="009536A2" w:rsidP="003E0DE0">
      <w:pPr>
        <w:pStyle w:val="ConsPlusNormal"/>
        <w:jc w:val="both"/>
        <w:rPr>
          <w:rFonts w:ascii="Times New Roman" w:hAnsi="Times New Roman" w:cs="Times New Roman"/>
          <w:sz w:val="28"/>
          <w:szCs w:val="28"/>
        </w:rPr>
      </w:pPr>
    </w:p>
    <w:p w:rsidR="009536A2" w:rsidRPr="00FD2166" w:rsidRDefault="009536A2" w:rsidP="00FB38DD">
      <w:pPr>
        <w:widowControl w:val="0"/>
        <w:autoSpaceDE w:val="0"/>
        <w:autoSpaceDN w:val="0"/>
        <w:adjustRightInd w:val="0"/>
        <w:ind w:firstLine="720"/>
        <w:jc w:val="center"/>
        <w:outlineLvl w:val="1"/>
        <w:rPr>
          <w:rFonts w:ascii="Times New Roman" w:hAnsi="Times New Roman" w:cs="Times New Roman"/>
          <w:b/>
          <w:sz w:val="28"/>
          <w:szCs w:val="28"/>
        </w:rPr>
      </w:pPr>
      <w:r w:rsidRPr="00FD2166">
        <w:rPr>
          <w:rFonts w:ascii="Times New Roman" w:hAnsi="Times New Roman" w:cs="Times New Roman"/>
          <w:b/>
          <w:sz w:val="28"/>
          <w:szCs w:val="28"/>
        </w:rPr>
        <w:t xml:space="preserve">Статья </w:t>
      </w:r>
      <w:r w:rsidR="00614D44" w:rsidRPr="00FD2166">
        <w:rPr>
          <w:rFonts w:ascii="Times New Roman" w:hAnsi="Times New Roman" w:cs="Times New Roman"/>
          <w:b/>
          <w:sz w:val="28"/>
          <w:szCs w:val="28"/>
        </w:rPr>
        <w:t>20</w:t>
      </w:r>
      <w:r w:rsidRPr="00FD2166">
        <w:rPr>
          <w:rFonts w:ascii="Times New Roman" w:hAnsi="Times New Roman" w:cs="Times New Roman"/>
          <w:b/>
          <w:sz w:val="28"/>
          <w:szCs w:val="28"/>
        </w:rPr>
        <w:t>. Содержание объектов наружной рекламы и</w:t>
      </w:r>
      <w:r w:rsidR="00C10097" w:rsidRPr="00FD2166">
        <w:rPr>
          <w:rFonts w:ascii="Times New Roman" w:hAnsi="Times New Roman" w:cs="Times New Roman"/>
          <w:b/>
          <w:sz w:val="28"/>
          <w:szCs w:val="28"/>
        </w:rPr>
        <w:t xml:space="preserve"> уличной</w:t>
      </w:r>
      <w:r w:rsidRPr="00FD2166">
        <w:rPr>
          <w:rFonts w:ascii="Times New Roman" w:hAnsi="Times New Roman" w:cs="Times New Roman"/>
          <w:b/>
          <w:sz w:val="28"/>
          <w:szCs w:val="28"/>
        </w:rPr>
        <w:t xml:space="preserve"> информации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 xml:space="preserve">Объекты наружной рекламы и информации размещаются на территории города Карасука в соответствии с требованиями и в порядке, предусмотренном Федеральным </w:t>
      </w:r>
      <w:hyperlink r:id="rId14" w:history="1">
        <w:r w:rsidRPr="00FD2166">
          <w:rPr>
            <w:rFonts w:ascii="Times New Roman" w:hAnsi="Times New Roman" w:cs="Times New Roman"/>
            <w:sz w:val="28"/>
            <w:szCs w:val="28"/>
          </w:rPr>
          <w:t>законом</w:t>
        </w:r>
      </w:hyperlink>
      <w:r w:rsidRPr="00FD2166">
        <w:rPr>
          <w:rFonts w:ascii="Times New Roman" w:hAnsi="Times New Roman" w:cs="Times New Roman"/>
          <w:sz w:val="28"/>
          <w:szCs w:val="28"/>
        </w:rPr>
        <w:t xml:space="preserve"> "О рекламе" от 13.03.2006 N 38-ФЗ, с учетом требований технического регламента (</w:t>
      </w:r>
      <w:hyperlink r:id="rId15" w:history="1">
        <w:r w:rsidRPr="00FD2166">
          <w:rPr>
            <w:rFonts w:ascii="Times New Roman" w:hAnsi="Times New Roman" w:cs="Times New Roman"/>
            <w:sz w:val="28"/>
            <w:szCs w:val="28"/>
          </w:rPr>
          <w:t>ГОСТ Р 52044-2003</w:t>
        </w:r>
      </w:hyperlink>
      <w:r w:rsidRPr="00FD2166">
        <w:rPr>
          <w:rFonts w:ascii="Times New Roman" w:hAnsi="Times New Roman" w:cs="Times New Roman"/>
          <w:sz w:val="28"/>
          <w:szCs w:val="28"/>
        </w:rPr>
        <w:t xml:space="preserve">, </w:t>
      </w:r>
      <w:hyperlink r:id="rId16" w:history="1">
        <w:r w:rsidR="00416430" w:rsidRPr="00FD2166">
          <w:rPr>
            <w:rFonts w:ascii="Times New Roman" w:hAnsi="Times New Roman" w:cs="Times New Roman"/>
            <w:sz w:val="28"/>
            <w:szCs w:val="28"/>
          </w:rPr>
          <w:t>СП</w:t>
        </w:r>
      </w:hyperlink>
      <w:r w:rsidR="00416430" w:rsidRPr="00FD2166">
        <w:rPr>
          <w:rFonts w:ascii="Times New Roman" w:hAnsi="Times New Roman" w:cs="Times New Roman"/>
          <w:sz w:val="28"/>
          <w:szCs w:val="28"/>
        </w:rPr>
        <w:t xml:space="preserve"> 42.13330</w:t>
      </w:r>
      <w:r w:rsidR="00017894" w:rsidRPr="00FD2166">
        <w:rPr>
          <w:rFonts w:ascii="Times New Roman" w:hAnsi="Times New Roman" w:cs="Times New Roman"/>
          <w:sz w:val="28"/>
          <w:szCs w:val="28"/>
        </w:rPr>
        <w:t>.2011</w:t>
      </w:r>
      <w:r w:rsidRPr="00FD2166">
        <w:rPr>
          <w:rFonts w:ascii="Times New Roman" w:hAnsi="Times New Roman" w:cs="Times New Roman"/>
          <w:sz w:val="28"/>
          <w:szCs w:val="28"/>
        </w:rPr>
        <w:t>).</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При размещении наружной рекламы и информации ответственность за незаконное размещение несут как лица, непосредственно размещающие наружную рекламу и информацию с нарушением установленного порядка, так и собственники рекламы и информации, а также собственники рекламной конструкции, на которой размещается реклама и информация, не обеспечившие выполнение требований действующего законодательства в сфере наружной рекламы.</w:t>
      </w:r>
    </w:p>
    <w:p w:rsidR="009536A2" w:rsidRPr="00FD2166" w:rsidRDefault="00614D44"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20</w:t>
      </w:r>
      <w:r w:rsidR="009749C9" w:rsidRPr="00FD2166">
        <w:rPr>
          <w:rFonts w:ascii="Times New Roman" w:hAnsi="Times New Roman" w:cs="Times New Roman"/>
          <w:sz w:val="28"/>
          <w:szCs w:val="28"/>
        </w:rPr>
        <w:t>.</w:t>
      </w:r>
      <w:r w:rsidR="009536A2" w:rsidRPr="00FD2166">
        <w:rPr>
          <w:rFonts w:ascii="Times New Roman" w:hAnsi="Times New Roman" w:cs="Times New Roman"/>
          <w:sz w:val="28"/>
          <w:szCs w:val="28"/>
        </w:rPr>
        <w:t>1. Содержание рекламы и рекламных конструкций</w:t>
      </w:r>
    </w:p>
    <w:p w:rsidR="009536A2" w:rsidRPr="00FD2166" w:rsidRDefault="00614D44"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20</w:t>
      </w:r>
      <w:r w:rsidR="009536A2" w:rsidRPr="00FD2166">
        <w:rPr>
          <w:rFonts w:ascii="Times New Roman" w:hAnsi="Times New Roman" w:cs="Times New Roman"/>
          <w:sz w:val="28"/>
          <w:szCs w:val="28"/>
        </w:rPr>
        <w:t>.1.1. Объекты наружной рекламы и информации должны содержаться в исправном состоянии и быть безопасны для населения и городских объектов. Поврежденные объекты наружной рекламы и информации должны быть отремонтированы или заменены в срок не более 10 дней с момента повреждения.</w:t>
      </w:r>
    </w:p>
    <w:p w:rsidR="009536A2" w:rsidRPr="00FD2166" w:rsidRDefault="00614D44"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20</w:t>
      </w:r>
      <w:r w:rsidR="009536A2" w:rsidRPr="00FD2166">
        <w:rPr>
          <w:rFonts w:ascii="Times New Roman" w:hAnsi="Times New Roman" w:cs="Times New Roman"/>
          <w:sz w:val="28"/>
          <w:szCs w:val="28"/>
        </w:rPr>
        <w:t>.1.2. Собственники стационарного объекта наружной рекламы и информации должны содержать рекламную конструкцию в надлежащем эстетическом и санитарном состоянии (производить окраску, влажную уборку, очистку от грязи и пыли).</w:t>
      </w:r>
    </w:p>
    <w:p w:rsidR="009536A2" w:rsidRPr="00FD2166" w:rsidRDefault="00614D44"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20</w:t>
      </w:r>
      <w:r w:rsidR="009536A2" w:rsidRPr="00FD2166">
        <w:rPr>
          <w:rFonts w:ascii="Times New Roman" w:hAnsi="Times New Roman" w:cs="Times New Roman"/>
          <w:sz w:val="28"/>
          <w:szCs w:val="28"/>
        </w:rPr>
        <w:t>.1.3. Собственники стационарных объектов наружной рекламы и информации должны обеспечить:</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 содержание их в чистоте;</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 отсутствие внешних повреждений информационного поля рекламной конструкции;</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3) отсутствие разрушений конструкций и лакокрасочного покрытия;</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4) своевременную очистку от старых, поврежденных, самовольно размещенных другими лицами либо потерявших актуальность объявлений, листовок, иных информационных и агитационных материалов и надписей.</w:t>
      </w:r>
    </w:p>
    <w:p w:rsidR="009536A2" w:rsidRPr="00FD2166" w:rsidRDefault="00614D44"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20</w:t>
      </w:r>
      <w:r w:rsidR="009536A2" w:rsidRPr="00FD2166">
        <w:rPr>
          <w:rFonts w:ascii="Times New Roman" w:hAnsi="Times New Roman" w:cs="Times New Roman"/>
          <w:sz w:val="28"/>
          <w:szCs w:val="28"/>
        </w:rPr>
        <w:t>.1.4. Фундаменты рекламных конструкций должны быть заглублены не менее 15 см от поверхности, а существующее покрытие восстановлено. В исключительных случаях, когда заглубление фундамента невозможно, допускается размещение выступающих более чем на 5 см фундаментов при наличии бортового камня или дорожных ограждений, при этом они должны быть декоративно - художественно оформлены.</w:t>
      </w:r>
    </w:p>
    <w:p w:rsidR="009536A2" w:rsidRPr="00FD2166" w:rsidRDefault="00614D44"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20</w:t>
      </w:r>
      <w:r w:rsidR="009536A2" w:rsidRPr="00FD2166">
        <w:rPr>
          <w:rFonts w:ascii="Times New Roman" w:hAnsi="Times New Roman" w:cs="Times New Roman"/>
          <w:sz w:val="28"/>
          <w:szCs w:val="28"/>
        </w:rPr>
        <w:t>.2. Содержание территории, прилегающей к рекламным конструкциям</w:t>
      </w:r>
    </w:p>
    <w:p w:rsidR="009536A2" w:rsidRPr="00FD2166" w:rsidRDefault="00614D44"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20</w:t>
      </w:r>
      <w:r w:rsidR="009536A2" w:rsidRPr="00FD2166">
        <w:rPr>
          <w:rFonts w:ascii="Times New Roman" w:hAnsi="Times New Roman" w:cs="Times New Roman"/>
          <w:sz w:val="28"/>
          <w:szCs w:val="28"/>
        </w:rPr>
        <w:t>.2.1. Собственники стационарных объектов наружной рекламы и информации должны содержать прилегающую к объекту территорию в надлежащем эстетическом и санитарном состоянии. Прилегающей признается территория на расстоянии 5 метров по периметру от объекта.</w:t>
      </w:r>
    </w:p>
    <w:p w:rsidR="009536A2" w:rsidRPr="00FD2166" w:rsidRDefault="00614D44"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20</w:t>
      </w:r>
      <w:r w:rsidR="009536A2" w:rsidRPr="00FD2166">
        <w:rPr>
          <w:rFonts w:ascii="Times New Roman" w:hAnsi="Times New Roman" w:cs="Times New Roman"/>
          <w:sz w:val="28"/>
          <w:szCs w:val="28"/>
        </w:rPr>
        <w:t>.2.2 Собственник обязан содержать прилегающую к рекламным конструкциям территорию и осуществлять:</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 покос травы высотой более 15 сантиметров;</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 регулярную уборку мусора;</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3) уход за цветниками и газонами.</w:t>
      </w:r>
    </w:p>
    <w:p w:rsidR="009536A2" w:rsidRPr="00FD2166" w:rsidRDefault="00614D44"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20</w:t>
      </w:r>
      <w:r w:rsidR="009536A2" w:rsidRPr="00FD2166">
        <w:rPr>
          <w:rFonts w:ascii="Times New Roman" w:hAnsi="Times New Roman" w:cs="Times New Roman"/>
          <w:sz w:val="28"/>
          <w:szCs w:val="28"/>
        </w:rPr>
        <w:t>.2.3. Собственник объекта наружной рекламы и информации после монтажа (демонтажа) конструкции осуществляет благоустройство территории, прилегающей к рекламной конструкции, в срок не более 3 суток.</w:t>
      </w:r>
    </w:p>
    <w:p w:rsidR="009536A2" w:rsidRPr="00FD2166" w:rsidRDefault="00614D44" w:rsidP="003E0DE0">
      <w:pPr>
        <w:pStyle w:val="ConsPlusNormal"/>
        <w:jc w:val="both"/>
        <w:rPr>
          <w:rFonts w:ascii="Times New Roman" w:hAnsi="Times New Roman" w:cs="Times New Roman"/>
          <w:b/>
          <w:sz w:val="28"/>
          <w:szCs w:val="28"/>
        </w:rPr>
      </w:pPr>
      <w:r w:rsidRPr="00FD2166">
        <w:rPr>
          <w:rFonts w:ascii="Times New Roman" w:hAnsi="Times New Roman" w:cs="Times New Roman"/>
          <w:sz w:val="28"/>
          <w:szCs w:val="28"/>
        </w:rPr>
        <w:t>20</w:t>
      </w:r>
      <w:r w:rsidR="009536A2" w:rsidRPr="00FD2166">
        <w:rPr>
          <w:rFonts w:ascii="Times New Roman" w:hAnsi="Times New Roman" w:cs="Times New Roman"/>
          <w:sz w:val="28"/>
          <w:szCs w:val="28"/>
        </w:rPr>
        <w:t>.3.</w:t>
      </w:r>
      <w:r w:rsidR="009536A2" w:rsidRPr="00FD2166">
        <w:rPr>
          <w:rFonts w:ascii="Times New Roman" w:hAnsi="Times New Roman" w:cs="Times New Roman"/>
          <w:b/>
          <w:sz w:val="28"/>
          <w:szCs w:val="28"/>
        </w:rPr>
        <w:t xml:space="preserve"> Запрещается:</w:t>
      </w:r>
    </w:p>
    <w:p w:rsidR="009536A2" w:rsidRPr="00FD2166" w:rsidRDefault="00614D44"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20</w:t>
      </w:r>
      <w:r w:rsidR="009536A2" w:rsidRPr="00FD2166">
        <w:rPr>
          <w:rFonts w:ascii="Times New Roman" w:hAnsi="Times New Roman" w:cs="Times New Roman"/>
          <w:sz w:val="28"/>
          <w:szCs w:val="28"/>
        </w:rPr>
        <w:t>.3.1. Устанавливать объекты наружной рекламы и информации, создавая помехи для прохода пешеходов и механизированной уборке улиц и тротуаров.</w:t>
      </w:r>
    </w:p>
    <w:p w:rsidR="009536A2" w:rsidRPr="00FD2166" w:rsidRDefault="00614D44"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20</w:t>
      </w:r>
      <w:r w:rsidR="009536A2" w:rsidRPr="00FD2166">
        <w:rPr>
          <w:rFonts w:ascii="Times New Roman" w:hAnsi="Times New Roman" w:cs="Times New Roman"/>
          <w:sz w:val="28"/>
          <w:szCs w:val="28"/>
        </w:rPr>
        <w:t>.3.2. Использовать элементы рекламных и информационных конструкций для размещения частных объявлений, вывесок, афиш, крепления растяжек. Собственники объекта наружной рекламы и информации должны очищать свои объекты от самовольно размещенных частных объявлений, вывесок, афиш.</w:t>
      </w:r>
    </w:p>
    <w:p w:rsidR="009536A2" w:rsidRPr="00FD2166" w:rsidRDefault="00614D44"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20</w:t>
      </w:r>
      <w:r w:rsidR="009536A2" w:rsidRPr="00FD2166">
        <w:rPr>
          <w:rFonts w:ascii="Times New Roman" w:hAnsi="Times New Roman" w:cs="Times New Roman"/>
          <w:sz w:val="28"/>
          <w:szCs w:val="28"/>
        </w:rPr>
        <w:t>.3.3. Размещение штендеров на газонах, проезжей части (а также вдоль нее), на крыльцах зданий, сооружений, строений, в местах расположения эвакуационных выходов, деревьях, кустарниках, заборах.</w:t>
      </w:r>
    </w:p>
    <w:p w:rsidR="009536A2" w:rsidRPr="00FD2166" w:rsidRDefault="00614D44"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20</w:t>
      </w:r>
      <w:r w:rsidR="009536A2" w:rsidRPr="00FD2166">
        <w:rPr>
          <w:rFonts w:ascii="Times New Roman" w:hAnsi="Times New Roman" w:cs="Times New Roman"/>
          <w:sz w:val="28"/>
          <w:szCs w:val="28"/>
        </w:rPr>
        <w:t>.3.4. Крепление штендеров к зеленым насаждениям и малым архитектурным формам посредством замков, цепей и пр.</w:t>
      </w:r>
    </w:p>
    <w:p w:rsidR="009536A2" w:rsidRPr="00FD2166" w:rsidRDefault="00614D44"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20</w:t>
      </w:r>
      <w:r w:rsidR="009536A2" w:rsidRPr="00FD2166">
        <w:rPr>
          <w:rFonts w:ascii="Times New Roman" w:hAnsi="Times New Roman" w:cs="Times New Roman"/>
          <w:sz w:val="28"/>
          <w:szCs w:val="28"/>
        </w:rPr>
        <w:t>.3.5. Производить работы по замене изображений на рекламных конструкциях с заездом автотранспорта на газоны. Мусор, образовавшийся при смене плакатов, должен быть убран немедленно.</w:t>
      </w:r>
    </w:p>
    <w:p w:rsidR="009536A2" w:rsidRPr="00FD2166" w:rsidRDefault="00614D44"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20</w:t>
      </w:r>
      <w:r w:rsidR="009536A2" w:rsidRPr="00FD2166">
        <w:rPr>
          <w:rFonts w:ascii="Times New Roman" w:hAnsi="Times New Roman" w:cs="Times New Roman"/>
          <w:sz w:val="28"/>
          <w:szCs w:val="28"/>
        </w:rPr>
        <w:t>.3.6. Размещение частных объявлений, вывесок, афиш, агитационных материалов на стенах (фасадах) зданий всех типов.</w:t>
      </w:r>
    </w:p>
    <w:p w:rsidR="009536A2" w:rsidRPr="00FD2166" w:rsidRDefault="00614D44"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20</w:t>
      </w:r>
      <w:r w:rsidR="009536A2" w:rsidRPr="00FD2166">
        <w:rPr>
          <w:rFonts w:ascii="Times New Roman" w:hAnsi="Times New Roman" w:cs="Times New Roman"/>
          <w:sz w:val="28"/>
          <w:szCs w:val="28"/>
        </w:rPr>
        <w:t>.3.7. Размещение (расклеивание, вывешивание) объявлений, листовок, плакатов, афиш, иной печатной и рукописной продукции, а также иных информационных материалов:</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1) на знаках безопасности дорожного движения, регулирования дорожного движения;</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 на малых архитектурных формах обустройства дворовых, детских, игровых, спортивных площадок;</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3) на ограждениях крылец и лестниц;</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4) на опорах и светильниках наружного освещения;</w:t>
      </w:r>
    </w:p>
    <w:p w:rsidR="009536A2" w:rsidRPr="00FD2166" w:rsidRDefault="009536A2"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5) на объектах городской инфраструктуры (ограждениях, столбах, стойках, трубах, электрошкафах, деревьях, на электронных терминалах, остановках общественного транспорта и пр.).</w:t>
      </w:r>
    </w:p>
    <w:p w:rsidR="00C10097" w:rsidRPr="00FD2166" w:rsidRDefault="00614D44"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20</w:t>
      </w:r>
      <w:r w:rsidR="00C10097" w:rsidRPr="00FD2166">
        <w:rPr>
          <w:rFonts w:ascii="Times New Roman" w:hAnsi="Times New Roman" w:cs="Times New Roman"/>
          <w:sz w:val="28"/>
          <w:szCs w:val="28"/>
        </w:rPr>
        <w:t xml:space="preserve">.4 Здания и сооружения должны быть оборудованы унифицированными </w:t>
      </w:r>
      <w:r w:rsidR="00810343" w:rsidRPr="00FD2166">
        <w:rPr>
          <w:rFonts w:ascii="Times New Roman" w:hAnsi="Times New Roman" w:cs="Times New Roman"/>
          <w:sz w:val="28"/>
          <w:szCs w:val="28"/>
        </w:rPr>
        <w:t>(по форме, размеру, цветовому решению, шрифтовому написанию</w:t>
      </w:r>
      <w:r w:rsidR="00683E3B" w:rsidRPr="00FD2166">
        <w:rPr>
          <w:rFonts w:ascii="Times New Roman" w:hAnsi="Times New Roman" w:cs="Times New Roman"/>
          <w:sz w:val="28"/>
          <w:szCs w:val="28"/>
        </w:rPr>
        <w:t>) указателями с наименованиями улиц и номерами домов, в соответствии с формой, устанавливаемой правовым актом.</w:t>
      </w:r>
    </w:p>
    <w:p w:rsidR="00683E3B" w:rsidRPr="00FD2166" w:rsidRDefault="00683E3B" w:rsidP="003E0DE0">
      <w:pPr>
        <w:pStyle w:val="ConsPlusNormal"/>
        <w:jc w:val="both"/>
        <w:rPr>
          <w:rFonts w:ascii="Times New Roman" w:hAnsi="Times New Roman" w:cs="Times New Roman"/>
          <w:sz w:val="28"/>
          <w:szCs w:val="28"/>
        </w:rPr>
      </w:pPr>
      <w:r w:rsidRPr="00FD2166">
        <w:rPr>
          <w:rFonts w:ascii="Times New Roman" w:hAnsi="Times New Roman" w:cs="Times New Roman"/>
          <w:b/>
          <w:sz w:val="28"/>
          <w:szCs w:val="28"/>
        </w:rPr>
        <w:t>Указатели с наимен</w:t>
      </w:r>
      <w:r w:rsidR="001C3EA9" w:rsidRPr="00FD2166">
        <w:rPr>
          <w:rFonts w:ascii="Times New Roman" w:hAnsi="Times New Roman" w:cs="Times New Roman"/>
          <w:b/>
          <w:sz w:val="28"/>
          <w:szCs w:val="28"/>
        </w:rPr>
        <w:t>ованиями улиц и номерами домов д</w:t>
      </w:r>
      <w:r w:rsidRPr="00FD2166">
        <w:rPr>
          <w:rFonts w:ascii="Times New Roman" w:hAnsi="Times New Roman" w:cs="Times New Roman"/>
          <w:b/>
          <w:sz w:val="28"/>
          <w:szCs w:val="28"/>
        </w:rPr>
        <w:t>олжны быть размещены</w:t>
      </w:r>
      <w:r w:rsidRPr="00FD2166">
        <w:rPr>
          <w:rFonts w:ascii="Times New Roman" w:hAnsi="Times New Roman" w:cs="Times New Roman"/>
          <w:sz w:val="28"/>
          <w:szCs w:val="28"/>
        </w:rPr>
        <w:t>:</w:t>
      </w:r>
    </w:p>
    <w:p w:rsidR="00683E3B" w:rsidRPr="00FD2166" w:rsidRDefault="00683E3B"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 xml:space="preserve">на единой вертикальной отметке  на соседних фасадах - </w:t>
      </w:r>
      <w:r w:rsidR="00DF5B71" w:rsidRPr="00FD2166">
        <w:rPr>
          <w:rFonts w:ascii="Times New Roman" w:hAnsi="Times New Roman" w:cs="Times New Roman"/>
          <w:sz w:val="28"/>
          <w:szCs w:val="28"/>
        </w:rPr>
        <w:t>на высоте 2,5-3,5 м (</w:t>
      </w:r>
      <w:r w:rsidR="001470CB" w:rsidRPr="00FD2166">
        <w:rPr>
          <w:rFonts w:ascii="Times New Roman" w:hAnsi="Times New Roman" w:cs="Times New Roman"/>
          <w:sz w:val="28"/>
          <w:szCs w:val="28"/>
        </w:rPr>
        <w:t>в районах современной застройки-до 5 м) на участках фасада, свободных от элементов декора;</w:t>
      </w:r>
    </w:p>
    <w:p w:rsidR="001470CB" w:rsidRPr="00FD2166" w:rsidRDefault="001470CB"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на главном фасаде-с правой стороны;</w:t>
      </w:r>
    </w:p>
    <w:p w:rsidR="001470CB" w:rsidRPr="00FD2166" w:rsidRDefault="001470CB"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у арки или главного входа- с правой стороны или над проемом;</w:t>
      </w:r>
    </w:p>
    <w:p w:rsidR="001470CB" w:rsidRPr="00FD2166" w:rsidRDefault="001470CB"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при длине фасада более 100 м</w:t>
      </w:r>
      <w:r w:rsidR="00C545A6" w:rsidRPr="00FD2166">
        <w:rPr>
          <w:rFonts w:ascii="Times New Roman" w:hAnsi="Times New Roman" w:cs="Times New Roman"/>
          <w:sz w:val="28"/>
          <w:szCs w:val="28"/>
        </w:rPr>
        <w:t xml:space="preserve"> </w:t>
      </w:r>
      <w:r w:rsidRPr="00FD2166">
        <w:rPr>
          <w:rFonts w:ascii="Times New Roman" w:hAnsi="Times New Roman" w:cs="Times New Roman"/>
          <w:sz w:val="28"/>
          <w:szCs w:val="28"/>
        </w:rPr>
        <w:t>-</w:t>
      </w:r>
      <w:r w:rsidR="00C545A6" w:rsidRPr="00FD2166">
        <w:rPr>
          <w:rFonts w:ascii="Times New Roman" w:hAnsi="Times New Roman" w:cs="Times New Roman"/>
          <w:sz w:val="28"/>
          <w:szCs w:val="28"/>
        </w:rPr>
        <w:t xml:space="preserve"> </w:t>
      </w:r>
      <w:r w:rsidRPr="00FD2166">
        <w:rPr>
          <w:rFonts w:ascii="Times New Roman" w:hAnsi="Times New Roman" w:cs="Times New Roman"/>
          <w:sz w:val="28"/>
          <w:szCs w:val="28"/>
        </w:rPr>
        <w:t>на его противоположных сторонах;</w:t>
      </w:r>
    </w:p>
    <w:p w:rsidR="001470CB" w:rsidRPr="00FD2166" w:rsidRDefault="001470CB"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на оградах и корпусах промышленных предприятий -  от главного входа, въезда;</w:t>
      </w:r>
    </w:p>
    <w:p w:rsidR="004430E2" w:rsidRPr="00FD2166" w:rsidRDefault="001470CB" w:rsidP="003E0DE0">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у перекрестка улиц - в простенке на угловом участке фасада.</w:t>
      </w:r>
    </w:p>
    <w:p w:rsidR="00FB38DD" w:rsidRPr="00FD2166" w:rsidRDefault="00FB38DD" w:rsidP="003E0DE0">
      <w:pPr>
        <w:pStyle w:val="ConsPlusNormal"/>
        <w:jc w:val="both"/>
        <w:rPr>
          <w:rFonts w:ascii="Times New Roman" w:hAnsi="Times New Roman" w:cs="Times New Roman"/>
          <w:sz w:val="28"/>
          <w:szCs w:val="28"/>
        </w:rPr>
      </w:pPr>
    </w:p>
    <w:p w:rsidR="00920B0A" w:rsidRPr="00FD2166" w:rsidRDefault="0021010B" w:rsidP="00FB38DD">
      <w:pPr>
        <w:pStyle w:val="1"/>
        <w:numPr>
          <w:ilvl w:val="0"/>
          <w:numId w:val="0"/>
        </w:numPr>
        <w:spacing w:before="0" w:after="0"/>
        <w:ind w:firstLine="720"/>
        <w:jc w:val="center"/>
        <w:rPr>
          <w:rFonts w:ascii="Times New Roman" w:eastAsia="Times New Roman" w:hAnsi="Times New Roman" w:cs="Times New Roman"/>
          <w:b/>
          <w:sz w:val="28"/>
          <w:szCs w:val="28"/>
        </w:rPr>
      </w:pPr>
      <w:bookmarkStart w:id="3" w:name="_Toc472352450"/>
      <w:r w:rsidRPr="00FD2166">
        <w:rPr>
          <w:rFonts w:ascii="Times New Roman" w:eastAsia="Times New Roman" w:hAnsi="Times New Roman" w:cs="Times New Roman"/>
          <w:b/>
          <w:sz w:val="28"/>
          <w:szCs w:val="28"/>
        </w:rPr>
        <w:t>Статья 2</w:t>
      </w:r>
      <w:r w:rsidR="00614D44" w:rsidRPr="00FD2166">
        <w:rPr>
          <w:rFonts w:ascii="Times New Roman" w:eastAsia="Times New Roman" w:hAnsi="Times New Roman" w:cs="Times New Roman"/>
          <w:b/>
          <w:sz w:val="28"/>
          <w:szCs w:val="28"/>
        </w:rPr>
        <w:t>1</w:t>
      </w:r>
      <w:r w:rsidRPr="00FD2166">
        <w:rPr>
          <w:rFonts w:ascii="Times New Roman" w:eastAsia="Times New Roman" w:hAnsi="Times New Roman" w:cs="Times New Roman"/>
          <w:b/>
          <w:sz w:val="28"/>
          <w:szCs w:val="28"/>
        </w:rPr>
        <w:t>.</w:t>
      </w:r>
      <w:r w:rsidR="001A0081">
        <w:rPr>
          <w:rFonts w:ascii="Times New Roman" w:eastAsia="Times New Roman" w:hAnsi="Times New Roman" w:cs="Times New Roman"/>
          <w:b/>
          <w:sz w:val="28"/>
          <w:szCs w:val="28"/>
        </w:rPr>
        <w:t xml:space="preserve"> </w:t>
      </w:r>
      <w:r w:rsidR="003D3BA2" w:rsidRPr="00FD2166">
        <w:rPr>
          <w:rFonts w:ascii="Times New Roman" w:eastAsia="Times New Roman" w:hAnsi="Times New Roman" w:cs="Times New Roman"/>
          <w:b/>
          <w:sz w:val="28"/>
          <w:szCs w:val="28"/>
        </w:rPr>
        <w:t>Уличное техническое оборудование</w:t>
      </w:r>
      <w:bookmarkEnd w:id="3"/>
    </w:p>
    <w:p w:rsidR="00920B0A" w:rsidRPr="00FD2166" w:rsidRDefault="0021010B"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614D44" w:rsidRPr="00FD2166">
        <w:rPr>
          <w:rFonts w:ascii="Times New Roman" w:eastAsia="Times New Roman" w:hAnsi="Times New Roman" w:cs="Times New Roman"/>
          <w:sz w:val="28"/>
          <w:szCs w:val="28"/>
        </w:rPr>
        <w:t>1</w:t>
      </w:r>
      <w:r w:rsidRPr="00FD2166">
        <w:rPr>
          <w:rFonts w:ascii="Times New Roman" w:eastAsia="Times New Roman" w:hAnsi="Times New Roman" w:cs="Times New Roman"/>
          <w:sz w:val="28"/>
          <w:szCs w:val="28"/>
        </w:rPr>
        <w:t>.1</w:t>
      </w:r>
      <w:r w:rsidR="005151DA" w:rsidRPr="00FD2166">
        <w:rPr>
          <w:rFonts w:ascii="Times New Roman" w:eastAsia="Times New Roman" w:hAnsi="Times New Roman" w:cs="Times New Roman"/>
          <w:sz w:val="28"/>
          <w:szCs w:val="28"/>
        </w:rPr>
        <w:t xml:space="preserve"> </w:t>
      </w:r>
      <w:r w:rsidR="003D3BA2" w:rsidRPr="00FD2166">
        <w:rPr>
          <w:rFonts w:ascii="Times New Roman" w:eastAsia="Times New Roman" w:hAnsi="Times New Roman" w:cs="Times New Roman"/>
          <w:sz w:val="28"/>
          <w:szCs w:val="28"/>
        </w:rPr>
        <w:t>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т.п.).</w:t>
      </w:r>
    </w:p>
    <w:p w:rsidR="00920B0A" w:rsidRPr="00FD2166" w:rsidRDefault="0021010B"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614D44" w:rsidRPr="00FD2166">
        <w:rPr>
          <w:rFonts w:ascii="Times New Roman" w:eastAsia="Times New Roman" w:hAnsi="Times New Roman" w:cs="Times New Roman"/>
          <w:sz w:val="28"/>
          <w:szCs w:val="28"/>
        </w:rPr>
        <w:t>1</w:t>
      </w:r>
      <w:r w:rsidRPr="00FD2166">
        <w:rPr>
          <w:rFonts w:ascii="Times New Roman" w:eastAsia="Times New Roman" w:hAnsi="Times New Roman" w:cs="Times New Roman"/>
          <w:sz w:val="28"/>
          <w:szCs w:val="28"/>
        </w:rPr>
        <w:t xml:space="preserve">.2 </w:t>
      </w:r>
      <w:r w:rsidR="003D3BA2" w:rsidRPr="00FD2166">
        <w:rPr>
          <w:rFonts w:ascii="Times New Roman" w:eastAsia="Times New Roman" w:hAnsi="Times New Roman" w:cs="Times New Roman"/>
          <w:sz w:val="28"/>
          <w:szCs w:val="28"/>
        </w:rPr>
        <w:t xml:space="preserve">Установка уличного технического оборудования должна обеспечивать удобный подход к оборудованию и соответствовать </w:t>
      </w:r>
      <w:r w:rsidR="004430E2" w:rsidRPr="00FD2166">
        <w:rPr>
          <w:rFonts w:ascii="Times New Roman" w:eastAsia="Times New Roman" w:hAnsi="Times New Roman" w:cs="Times New Roman"/>
          <w:sz w:val="28"/>
          <w:szCs w:val="28"/>
        </w:rPr>
        <w:t>СП 59.13330.2016</w:t>
      </w:r>
      <w:r w:rsidR="003D3BA2" w:rsidRPr="00FD2166">
        <w:rPr>
          <w:rFonts w:ascii="Times New Roman" w:eastAsia="Times New Roman" w:hAnsi="Times New Roman" w:cs="Times New Roman"/>
          <w:sz w:val="28"/>
          <w:szCs w:val="28"/>
        </w:rPr>
        <w:t>.</w:t>
      </w:r>
    </w:p>
    <w:p w:rsidR="00920B0A" w:rsidRPr="00FD2166" w:rsidRDefault="0021010B"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614D44" w:rsidRPr="00FD2166">
        <w:rPr>
          <w:rFonts w:ascii="Times New Roman" w:eastAsia="Times New Roman" w:hAnsi="Times New Roman" w:cs="Times New Roman"/>
          <w:sz w:val="28"/>
          <w:szCs w:val="28"/>
        </w:rPr>
        <w:t>1</w:t>
      </w:r>
      <w:r w:rsidR="003B0489" w:rsidRPr="00FD2166">
        <w:rPr>
          <w:rFonts w:ascii="Times New Roman" w:eastAsia="Times New Roman" w:hAnsi="Times New Roman" w:cs="Times New Roman"/>
          <w:sz w:val="28"/>
          <w:szCs w:val="28"/>
        </w:rPr>
        <w:t xml:space="preserve">.3 </w:t>
      </w:r>
      <w:r w:rsidR="003D3BA2" w:rsidRPr="00FD2166">
        <w:rPr>
          <w:rFonts w:ascii="Times New Roman" w:eastAsia="Times New Roman" w:hAnsi="Times New Roman" w:cs="Times New Roman"/>
          <w:sz w:val="28"/>
          <w:szCs w:val="28"/>
        </w:rPr>
        <w:t>При установке таксофонов на территориях общественного, жилого, рекреационного назначения предусматривать их электроосвещение. Места размещения таксофонов проектировать в максимальном приближении от мест присоединения закладных устройств канала (трубы) телефонной канализации и канала (трубы) для электроосвещения. Кроме этого, не менее одного из таксофонов (или одного в каждом ряду) устанавливать на такой высоте, чтобы уровень щели монетоприемника от покрытия составлял 1,3 м; уровень приемного отверстия почтового ящика рекомендуется располагать от уровня покрытия на высоте 1,3 м.</w:t>
      </w:r>
    </w:p>
    <w:p w:rsidR="00920B0A" w:rsidRPr="00FD2166" w:rsidRDefault="0021010B" w:rsidP="00FB38DD">
      <w:pPr>
        <w:spacing w:line="240" w:lineRule="auto"/>
        <w:ind w:firstLine="720"/>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614D44" w:rsidRPr="00FD2166">
        <w:rPr>
          <w:rFonts w:ascii="Times New Roman" w:eastAsia="Times New Roman" w:hAnsi="Times New Roman" w:cs="Times New Roman"/>
          <w:sz w:val="28"/>
          <w:szCs w:val="28"/>
        </w:rPr>
        <w:t>1</w:t>
      </w:r>
      <w:r w:rsidRPr="00FD2166">
        <w:rPr>
          <w:rFonts w:ascii="Times New Roman" w:eastAsia="Times New Roman" w:hAnsi="Times New Roman" w:cs="Times New Roman"/>
          <w:sz w:val="28"/>
          <w:szCs w:val="28"/>
        </w:rPr>
        <w:t>.4</w:t>
      </w:r>
      <w:r w:rsidR="00356698" w:rsidRPr="00FD2166">
        <w:rPr>
          <w:rFonts w:ascii="Times New Roman" w:eastAsia="Times New Roman" w:hAnsi="Times New Roman" w:cs="Times New Roman"/>
          <w:sz w:val="28"/>
          <w:szCs w:val="28"/>
        </w:rPr>
        <w:t xml:space="preserve"> </w:t>
      </w:r>
      <w:r w:rsidR="00CF1E3B" w:rsidRPr="00FD2166">
        <w:rPr>
          <w:rFonts w:ascii="Times New Roman" w:eastAsia="Times New Roman" w:hAnsi="Times New Roman" w:cs="Times New Roman"/>
          <w:sz w:val="28"/>
          <w:szCs w:val="28"/>
        </w:rPr>
        <w:t>В</w:t>
      </w:r>
      <w:r w:rsidR="003D3BA2" w:rsidRPr="00FD2166">
        <w:rPr>
          <w:rFonts w:ascii="Times New Roman" w:eastAsia="Times New Roman" w:hAnsi="Times New Roman" w:cs="Times New Roman"/>
          <w:sz w:val="28"/>
          <w:szCs w:val="28"/>
        </w:rPr>
        <w:t>ыполнять оформление элементов инженерного оборудования, не нарушающей уровень благоустройства формируемой среды, ухудшающей условия передвижения, противоречащей техническим условиям, в том числе:</w:t>
      </w:r>
    </w:p>
    <w:p w:rsidR="00920B0A" w:rsidRPr="00FD2166" w:rsidRDefault="003D3BA2" w:rsidP="00FB38DD">
      <w:pPr>
        <w:spacing w:line="240" w:lineRule="auto"/>
        <w:ind w:firstLine="720"/>
        <w:jc w:val="both"/>
        <w:rPr>
          <w:rFonts w:ascii="Times New Roman" w:hAnsi="Times New Roman" w:cs="Times New Roman"/>
          <w:sz w:val="28"/>
          <w:szCs w:val="28"/>
        </w:rPr>
      </w:pPr>
      <w:r w:rsidRPr="00FD2166">
        <w:rPr>
          <w:rFonts w:ascii="Times New Roman" w:eastAsia="Times New Roman" w:hAnsi="Times New Roman" w:cs="Times New Roman"/>
          <w:sz w:val="28"/>
          <w:szCs w:val="28"/>
        </w:rPr>
        <w:t>- крышки люков смотровых колодцев, расположенных на территории пешеходных коммуникаций (в т.ч. уличных переходов), сл</w:t>
      </w:r>
      <w:r w:rsidR="00356698" w:rsidRPr="00FD2166">
        <w:rPr>
          <w:rFonts w:ascii="Times New Roman" w:eastAsia="Times New Roman" w:hAnsi="Times New Roman" w:cs="Times New Roman"/>
          <w:sz w:val="28"/>
          <w:szCs w:val="28"/>
        </w:rPr>
        <w:t>едует проектировать,</w:t>
      </w:r>
      <w:r w:rsidRPr="00FD2166">
        <w:rPr>
          <w:rFonts w:ascii="Times New Roman" w:eastAsia="Times New Roman" w:hAnsi="Times New Roman" w:cs="Times New Roman"/>
          <w:sz w:val="28"/>
          <w:szCs w:val="28"/>
        </w:rPr>
        <w:t xml:space="preserve">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p>
    <w:p w:rsidR="00920B0A" w:rsidRPr="00FD2166" w:rsidRDefault="003D3BA2" w:rsidP="00FB38DD">
      <w:pPr>
        <w:spacing w:line="240" w:lineRule="auto"/>
        <w:ind w:firstLine="720"/>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вентиляционные шахты оборудовать решетками.</w:t>
      </w:r>
    </w:p>
    <w:p w:rsidR="00FB38DD" w:rsidRPr="00FD2166" w:rsidRDefault="00FB38DD" w:rsidP="00FB38DD">
      <w:pPr>
        <w:spacing w:line="240" w:lineRule="auto"/>
        <w:ind w:firstLine="720"/>
        <w:jc w:val="both"/>
        <w:rPr>
          <w:rFonts w:ascii="Times New Roman" w:hAnsi="Times New Roman" w:cs="Times New Roman"/>
          <w:sz w:val="28"/>
          <w:szCs w:val="28"/>
        </w:rPr>
      </w:pPr>
    </w:p>
    <w:p w:rsidR="00920B0A" w:rsidRPr="00FD2166" w:rsidRDefault="00814024" w:rsidP="00FB38DD">
      <w:pPr>
        <w:pStyle w:val="1"/>
        <w:numPr>
          <w:ilvl w:val="0"/>
          <w:numId w:val="0"/>
        </w:numPr>
        <w:spacing w:before="0" w:after="0"/>
        <w:ind w:firstLine="720"/>
        <w:jc w:val="center"/>
        <w:rPr>
          <w:rFonts w:ascii="Times New Roman" w:eastAsia="Times New Roman" w:hAnsi="Times New Roman" w:cs="Times New Roman"/>
          <w:b/>
          <w:sz w:val="28"/>
          <w:szCs w:val="28"/>
        </w:rPr>
      </w:pPr>
      <w:bookmarkStart w:id="4" w:name="_Toc472352451"/>
      <w:r>
        <w:rPr>
          <w:rFonts w:ascii="Times New Roman" w:eastAsia="Times New Roman" w:hAnsi="Times New Roman" w:cs="Times New Roman"/>
          <w:b/>
          <w:sz w:val="28"/>
          <w:szCs w:val="28"/>
        </w:rPr>
        <w:t xml:space="preserve">Статья </w:t>
      </w:r>
      <w:r w:rsidR="00E60DD6" w:rsidRPr="00FD2166">
        <w:rPr>
          <w:rFonts w:ascii="Times New Roman" w:eastAsia="Times New Roman" w:hAnsi="Times New Roman" w:cs="Times New Roman"/>
          <w:b/>
          <w:sz w:val="28"/>
          <w:szCs w:val="28"/>
        </w:rPr>
        <w:t>2</w:t>
      </w:r>
      <w:r w:rsidR="00614D44" w:rsidRPr="00FD2166">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w:t>
      </w:r>
      <w:r w:rsidR="00E60DD6" w:rsidRPr="00FD2166">
        <w:rPr>
          <w:rFonts w:ascii="Times New Roman" w:eastAsia="Times New Roman" w:hAnsi="Times New Roman" w:cs="Times New Roman"/>
          <w:b/>
          <w:sz w:val="28"/>
          <w:szCs w:val="28"/>
        </w:rPr>
        <w:t xml:space="preserve"> </w:t>
      </w:r>
      <w:r w:rsidR="003D3BA2" w:rsidRPr="00FD2166">
        <w:rPr>
          <w:rFonts w:ascii="Times New Roman" w:eastAsia="Times New Roman" w:hAnsi="Times New Roman" w:cs="Times New Roman"/>
          <w:b/>
          <w:sz w:val="28"/>
          <w:szCs w:val="28"/>
        </w:rPr>
        <w:t>Игровое и спортивное оборудование</w:t>
      </w:r>
      <w:bookmarkEnd w:id="4"/>
    </w:p>
    <w:p w:rsidR="00920B0A" w:rsidRPr="00FD2166" w:rsidRDefault="00E60DD6" w:rsidP="00FB38DD">
      <w:pPr>
        <w:spacing w:line="240" w:lineRule="auto"/>
        <w:ind w:firstLine="720"/>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614D44" w:rsidRPr="00FD2166">
        <w:rPr>
          <w:rFonts w:ascii="Times New Roman" w:eastAsia="Times New Roman" w:hAnsi="Times New Roman" w:cs="Times New Roman"/>
          <w:sz w:val="28"/>
          <w:szCs w:val="28"/>
        </w:rPr>
        <w:t>2</w:t>
      </w:r>
      <w:r w:rsidRPr="00FD2166">
        <w:rPr>
          <w:rFonts w:ascii="Times New Roman" w:eastAsia="Times New Roman" w:hAnsi="Times New Roman" w:cs="Times New Roman"/>
          <w:sz w:val="28"/>
          <w:szCs w:val="28"/>
        </w:rPr>
        <w:t xml:space="preserve">.1 </w:t>
      </w:r>
      <w:r w:rsidR="003D3BA2" w:rsidRPr="00FD2166">
        <w:rPr>
          <w:rFonts w:ascii="Times New Roman" w:eastAsia="Times New Roman" w:hAnsi="Times New Roman" w:cs="Times New Roman"/>
          <w:sz w:val="28"/>
          <w:szCs w:val="28"/>
        </w:rPr>
        <w:t xml:space="preserve">Игровое и спортивное оборудование на территории </w:t>
      </w:r>
      <w:r w:rsidR="004430E2" w:rsidRPr="00FD2166">
        <w:rPr>
          <w:rFonts w:ascii="Times New Roman" w:eastAsia="Times New Roman" w:hAnsi="Times New Roman" w:cs="Times New Roman"/>
          <w:sz w:val="28"/>
          <w:szCs w:val="28"/>
        </w:rPr>
        <w:t>города Карасука</w:t>
      </w:r>
      <w:r w:rsidR="003D3BA2" w:rsidRPr="00FD2166">
        <w:rPr>
          <w:rFonts w:ascii="Times New Roman" w:eastAsia="Times New Roman" w:hAnsi="Times New Roman" w:cs="Times New Roman"/>
          <w:sz w:val="28"/>
          <w:szCs w:val="28"/>
        </w:rPr>
        <w:t xml:space="preserve">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920B0A" w:rsidRPr="00FD2166" w:rsidRDefault="00E60DD6"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614D44" w:rsidRPr="00FD2166">
        <w:rPr>
          <w:rFonts w:ascii="Times New Roman" w:eastAsia="Times New Roman" w:hAnsi="Times New Roman" w:cs="Times New Roman"/>
          <w:sz w:val="28"/>
          <w:szCs w:val="28"/>
        </w:rPr>
        <w:t>2</w:t>
      </w:r>
      <w:r w:rsidRPr="00FD2166">
        <w:rPr>
          <w:rFonts w:ascii="Times New Roman" w:eastAsia="Times New Roman" w:hAnsi="Times New Roman" w:cs="Times New Roman"/>
          <w:sz w:val="28"/>
          <w:szCs w:val="28"/>
        </w:rPr>
        <w:t>.1.1</w:t>
      </w:r>
      <w:r w:rsidR="00B74943" w:rsidRPr="00FD2166">
        <w:rPr>
          <w:rFonts w:ascii="Times New Roman" w:eastAsia="Times New Roman" w:hAnsi="Times New Roman" w:cs="Times New Roman"/>
          <w:sz w:val="28"/>
          <w:szCs w:val="28"/>
        </w:rPr>
        <w:t xml:space="preserve"> </w:t>
      </w:r>
      <w:r w:rsidR="003D3BA2" w:rsidRPr="00FD2166">
        <w:rPr>
          <w:rFonts w:ascii="Times New Roman" w:eastAsia="Times New Roman" w:hAnsi="Times New Roman" w:cs="Times New Roman"/>
          <w:sz w:val="28"/>
          <w:szCs w:val="28"/>
        </w:rPr>
        <w:t>Игровое оборудование</w:t>
      </w:r>
      <w:r w:rsidR="009E145A" w:rsidRPr="00FD2166">
        <w:rPr>
          <w:rFonts w:ascii="Times New Roman" w:eastAsia="Times New Roman" w:hAnsi="Times New Roman" w:cs="Times New Roman"/>
          <w:sz w:val="28"/>
          <w:szCs w:val="28"/>
        </w:rPr>
        <w:t xml:space="preserve"> д</w:t>
      </w:r>
      <w:r w:rsidR="003D3BA2" w:rsidRPr="00FD2166">
        <w:rPr>
          <w:rFonts w:ascii="Times New Roman" w:eastAsia="Times New Roman" w:hAnsi="Times New Roman" w:cs="Times New Roman"/>
          <w:sz w:val="28"/>
          <w:szCs w:val="28"/>
        </w:rPr>
        <w:t xml:space="preserve">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w:t>
      </w:r>
      <w:r w:rsidR="00CF1E3B" w:rsidRPr="00FD2166">
        <w:rPr>
          <w:rFonts w:ascii="Times New Roman" w:eastAsia="Times New Roman" w:hAnsi="Times New Roman" w:cs="Times New Roman"/>
          <w:sz w:val="28"/>
          <w:szCs w:val="28"/>
        </w:rPr>
        <w:t>П</w:t>
      </w:r>
      <w:r w:rsidR="003D3BA2" w:rsidRPr="00FD2166">
        <w:rPr>
          <w:rFonts w:ascii="Times New Roman" w:eastAsia="Times New Roman" w:hAnsi="Times New Roman" w:cs="Times New Roman"/>
          <w:sz w:val="28"/>
          <w:szCs w:val="28"/>
        </w:rPr>
        <w:t>рименение модульного оборудования, обеспечивающего вариантность сочетаний элементов.</w:t>
      </w:r>
    </w:p>
    <w:p w:rsidR="00920B0A" w:rsidRPr="00FD2166" w:rsidRDefault="00E60DD6"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614D44" w:rsidRPr="00FD2166">
        <w:rPr>
          <w:rFonts w:ascii="Times New Roman" w:eastAsia="Times New Roman" w:hAnsi="Times New Roman" w:cs="Times New Roman"/>
          <w:sz w:val="28"/>
          <w:szCs w:val="28"/>
        </w:rPr>
        <w:t>2</w:t>
      </w:r>
      <w:r w:rsidRPr="00FD2166">
        <w:rPr>
          <w:rFonts w:ascii="Times New Roman" w:eastAsia="Times New Roman" w:hAnsi="Times New Roman" w:cs="Times New Roman"/>
          <w:sz w:val="28"/>
          <w:szCs w:val="28"/>
        </w:rPr>
        <w:t>.1.</w:t>
      </w:r>
      <w:r w:rsidR="00B74943" w:rsidRPr="00FD2166">
        <w:rPr>
          <w:rFonts w:ascii="Times New Roman" w:eastAsia="Times New Roman" w:hAnsi="Times New Roman" w:cs="Times New Roman"/>
          <w:sz w:val="28"/>
          <w:szCs w:val="28"/>
        </w:rPr>
        <w:t xml:space="preserve">2 </w:t>
      </w:r>
      <w:r w:rsidR="00CF1E3B" w:rsidRPr="00FD2166">
        <w:rPr>
          <w:rFonts w:ascii="Times New Roman" w:eastAsia="Times New Roman" w:hAnsi="Times New Roman" w:cs="Times New Roman"/>
          <w:sz w:val="28"/>
          <w:szCs w:val="28"/>
        </w:rPr>
        <w:t>П</w:t>
      </w:r>
      <w:r w:rsidR="003D3BA2" w:rsidRPr="00FD2166">
        <w:rPr>
          <w:rFonts w:ascii="Times New Roman" w:eastAsia="Times New Roman" w:hAnsi="Times New Roman" w:cs="Times New Roman"/>
          <w:sz w:val="28"/>
          <w:szCs w:val="28"/>
        </w:rPr>
        <w:t>редусматривать следующие требования к материалу игрового оборудования и условиям его обработки:</w:t>
      </w:r>
    </w:p>
    <w:p w:rsidR="00920B0A" w:rsidRPr="00FD2166" w:rsidRDefault="000D6A46" w:rsidP="00FB38DD">
      <w:pPr>
        <w:spacing w:line="24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rPr>
        <w:t xml:space="preserve">- деревянное </w:t>
      </w:r>
      <w:r w:rsidR="003D3BA2" w:rsidRPr="00FD2166">
        <w:rPr>
          <w:rFonts w:ascii="Times New Roman" w:eastAsia="Times New Roman" w:hAnsi="Times New Roman" w:cs="Times New Roman"/>
          <w:sz w:val="28"/>
          <w:szCs w:val="28"/>
        </w:rPr>
        <w:t>оборудование</w:t>
      </w:r>
      <w:r>
        <w:rPr>
          <w:rFonts w:ascii="Times New Roman" w:eastAsia="Times New Roman" w:hAnsi="Times New Roman" w:cs="Times New Roman"/>
          <w:sz w:val="28"/>
          <w:szCs w:val="28"/>
        </w:rPr>
        <w:t>,</w:t>
      </w:r>
      <w:r w:rsidR="003D3BA2" w:rsidRPr="00FD2166">
        <w:rPr>
          <w:rFonts w:ascii="Times New Roman" w:eastAsia="Times New Roman" w:hAnsi="Times New Roman" w:cs="Times New Roman"/>
          <w:sz w:val="28"/>
          <w:szCs w:val="28"/>
        </w:rPr>
        <w:t xml:space="preserve">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920B0A" w:rsidRPr="00FD2166" w:rsidRDefault="003D3BA2" w:rsidP="00FB38DD">
      <w:pPr>
        <w:spacing w:line="240" w:lineRule="auto"/>
        <w:ind w:firstLine="720"/>
        <w:jc w:val="both"/>
        <w:rPr>
          <w:rFonts w:ascii="Times New Roman" w:hAnsi="Times New Roman" w:cs="Times New Roman"/>
          <w:sz w:val="28"/>
          <w:szCs w:val="28"/>
        </w:rPr>
      </w:pPr>
      <w:r w:rsidRPr="00FD2166">
        <w:rPr>
          <w:rFonts w:ascii="Times New Roman" w:eastAsia="Times New Roman" w:hAnsi="Times New Roman" w:cs="Times New Roman"/>
          <w:sz w:val="28"/>
          <w:szCs w:val="28"/>
        </w:rPr>
        <w:t>-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 (не травмирует, не ржавеет, морозоустойчив);</w:t>
      </w:r>
    </w:p>
    <w:p w:rsidR="00920B0A" w:rsidRPr="00FD2166" w:rsidRDefault="003D3BA2" w:rsidP="00FB38DD">
      <w:pPr>
        <w:spacing w:line="240" w:lineRule="auto"/>
        <w:ind w:firstLine="720"/>
        <w:jc w:val="both"/>
        <w:rPr>
          <w:rFonts w:ascii="Times New Roman" w:hAnsi="Times New Roman" w:cs="Times New Roman"/>
          <w:sz w:val="28"/>
          <w:szCs w:val="28"/>
        </w:rPr>
      </w:pPr>
      <w:r w:rsidRPr="00FD2166">
        <w:rPr>
          <w:rFonts w:ascii="Times New Roman" w:eastAsia="Times New Roman" w:hAnsi="Times New Roman" w:cs="Times New Roman"/>
          <w:sz w:val="28"/>
          <w:szCs w:val="28"/>
        </w:rPr>
        <w:t>-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920B0A" w:rsidRPr="00FD2166" w:rsidRDefault="003D3BA2" w:rsidP="00FB38DD">
      <w:pPr>
        <w:spacing w:line="240" w:lineRule="auto"/>
        <w:ind w:firstLine="720"/>
        <w:jc w:val="both"/>
        <w:rPr>
          <w:rFonts w:ascii="Times New Roman" w:hAnsi="Times New Roman" w:cs="Times New Roman"/>
          <w:sz w:val="28"/>
          <w:szCs w:val="28"/>
        </w:rPr>
      </w:pPr>
      <w:r w:rsidRPr="00FD2166">
        <w:rPr>
          <w:rFonts w:ascii="Times New Roman" w:eastAsia="Times New Roman" w:hAnsi="Times New Roman" w:cs="Times New Roman"/>
          <w:sz w:val="28"/>
          <w:szCs w:val="28"/>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920B0A" w:rsidRPr="00FD2166" w:rsidRDefault="00E60DD6"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614D44" w:rsidRPr="00FD2166">
        <w:rPr>
          <w:rFonts w:ascii="Times New Roman" w:eastAsia="Times New Roman" w:hAnsi="Times New Roman" w:cs="Times New Roman"/>
          <w:sz w:val="28"/>
          <w:szCs w:val="28"/>
        </w:rPr>
        <w:t>2</w:t>
      </w:r>
      <w:r w:rsidRPr="00FD2166">
        <w:rPr>
          <w:rFonts w:ascii="Times New Roman" w:eastAsia="Times New Roman" w:hAnsi="Times New Roman" w:cs="Times New Roman"/>
          <w:sz w:val="28"/>
          <w:szCs w:val="28"/>
        </w:rPr>
        <w:t>.1.</w:t>
      </w:r>
      <w:r w:rsidR="00B74943" w:rsidRPr="00FD2166">
        <w:rPr>
          <w:rFonts w:ascii="Times New Roman" w:eastAsia="Times New Roman" w:hAnsi="Times New Roman" w:cs="Times New Roman"/>
          <w:sz w:val="28"/>
          <w:szCs w:val="28"/>
        </w:rPr>
        <w:t>3</w:t>
      </w:r>
      <w:r w:rsidR="00652A01">
        <w:rPr>
          <w:rFonts w:ascii="Times New Roman" w:eastAsia="Times New Roman" w:hAnsi="Times New Roman" w:cs="Times New Roman"/>
          <w:sz w:val="28"/>
          <w:szCs w:val="28"/>
        </w:rPr>
        <w:t xml:space="preserve"> </w:t>
      </w:r>
      <w:r w:rsidR="003D3BA2" w:rsidRPr="00FD2166">
        <w:rPr>
          <w:rFonts w:ascii="Times New Roman" w:eastAsia="Times New Roman" w:hAnsi="Times New Roman" w:cs="Times New Roman"/>
          <w:sz w:val="28"/>
          <w:szCs w:val="28"/>
        </w:rPr>
        <w:t>В требованиях к конструкциям игрового оборудования исключать 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920B0A" w:rsidRPr="00FD2166" w:rsidRDefault="003A7094" w:rsidP="00FB38DD">
      <w:pPr>
        <w:spacing w:line="240" w:lineRule="auto"/>
        <w:ind w:firstLine="720"/>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614D44" w:rsidRPr="00FD2166">
        <w:rPr>
          <w:rFonts w:ascii="Times New Roman" w:eastAsia="Times New Roman" w:hAnsi="Times New Roman" w:cs="Times New Roman"/>
          <w:sz w:val="28"/>
          <w:szCs w:val="28"/>
        </w:rPr>
        <w:t>2</w:t>
      </w:r>
      <w:r w:rsidRPr="00FD2166">
        <w:rPr>
          <w:rFonts w:ascii="Times New Roman" w:eastAsia="Times New Roman" w:hAnsi="Times New Roman" w:cs="Times New Roman"/>
          <w:sz w:val="28"/>
          <w:szCs w:val="28"/>
        </w:rPr>
        <w:t>.1.</w:t>
      </w:r>
      <w:r w:rsidR="00652A01">
        <w:rPr>
          <w:rFonts w:ascii="Times New Roman" w:eastAsia="Times New Roman" w:hAnsi="Times New Roman" w:cs="Times New Roman"/>
          <w:sz w:val="28"/>
          <w:szCs w:val="28"/>
        </w:rPr>
        <w:t xml:space="preserve">2 </w:t>
      </w:r>
      <w:r w:rsidR="003D3BA2" w:rsidRPr="00FD2166">
        <w:rPr>
          <w:rFonts w:ascii="Times New Roman" w:eastAsia="Times New Roman" w:hAnsi="Times New Roman" w:cs="Times New Roman"/>
          <w:sz w:val="28"/>
          <w:szCs w:val="28"/>
        </w:rPr>
        <w:t>Спортивное оборудование</w:t>
      </w:r>
      <w:r w:rsidR="00D42D21" w:rsidRPr="00FD2166">
        <w:rPr>
          <w:rFonts w:ascii="Times New Roman" w:eastAsia="Times New Roman" w:hAnsi="Times New Roman" w:cs="Times New Roman"/>
          <w:sz w:val="28"/>
          <w:szCs w:val="28"/>
        </w:rPr>
        <w:t>.</w:t>
      </w:r>
    </w:p>
    <w:p w:rsidR="00920B0A" w:rsidRPr="00FD2166" w:rsidRDefault="003A7094"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614D44" w:rsidRPr="00FD2166">
        <w:rPr>
          <w:rFonts w:ascii="Times New Roman" w:eastAsia="Times New Roman" w:hAnsi="Times New Roman" w:cs="Times New Roman"/>
          <w:sz w:val="28"/>
          <w:szCs w:val="28"/>
        </w:rPr>
        <w:t>2</w:t>
      </w:r>
      <w:r w:rsidRPr="00FD2166">
        <w:rPr>
          <w:rFonts w:ascii="Times New Roman" w:eastAsia="Times New Roman" w:hAnsi="Times New Roman" w:cs="Times New Roman"/>
          <w:sz w:val="28"/>
          <w:szCs w:val="28"/>
        </w:rPr>
        <w:t>.1.2.1</w:t>
      </w:r>
      <w:r w:rsidR="00B74943" w:rsidRPr="00FD2166">
        <w:rPr>
          <w:rFonts w:ascii="Times New Roman" w:eastAsia="Times New Roman" w:hAnsi="Times New Roman" w:cs="Times New Roman"/>
          <w:sz w:val="28"/>
          <w:szCs w:val="28"/>
        </w:rPr>
        <w:t xml:space="preserve"> </w:t>
      </w:r>
      <w:r w:rsidR="003D3BA2" w:rsidRPr="00FD2166">
        <w:rPr>
          <w:rFonts w:ascii="Times New Roman" w:eastAsia="Times New Roman" w:hAnsi="Times New Roman" w:cs="Times New Roman"/>
          <w:sz w:val="28"/>
          <w:szCs w:val="28"/>
        </w:rPr>
        <w:t>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w:t>
      </w:r>
      <w:r w:rsidR="00652A01">
        <w:rPr>
          <w:rFonts w:ascii="Times New Roman" w:eastAsia="Times New Roman" w:hAnsi="Times New Roman" w:cs="Times New Roman"/>
          <w:sz w:val="28"/>
          <w:szCs w:val="28"/>
        </w:rPr>
        <w:t>,</w:t>
      </w:r>
      <w:r w:rsidR="003D3BA2" w:rsidRPr="00FD2166">
        <w:rPr>
          <w:rFonts w:ascii="Times New Roman" w:eastAsia="Times New Roman" w:hAnsi="Times New Roman" w:cs="Times New Roman"/>
          <w:sz w:val="28"/>
          <w:szCs w:val="28"/>
        </w:rPr>
        <w:t xml:space="preserve">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следует руководствоваться каталогами сертифицированного оборудования.</w:t>
      </w:r>
    </w:p>
    <w:p w:rsidR="00D652DA" w:rsidRPr="00FD2166" w:rsidRDefault="00D652DA" w:rsidP="00FB38DD">
      <w:pPr>
        <w:spacing w:line="240" w:lineRule="auto"/>
        <w:ind w:firstLine="720"/>
        <w:contextualSpacing/>
        <w:jc w:val="both"/>
        <w:rPr>
          <w:rFonts w:ascii="Times New Roman" w:eastAsia="Times New Roman" w:hAnsi="Times New Roman" w:cs="Times New Roman"/>
          <w:sz w:val="28"/>
          <w:szCs w:val="28"/>
        </w:rPr>
      </w:pPr>
    </w:p>
    <w:p w:rsidR="00920B0A" w:rsidRPr="00FD2166" w:rsidRDefault="003A7094" w:rsidP="00FB38DD">
      <w:pPr>
        <w:pStyle w:val="1"/>
        <w:numPr>
          <w:ilvl w:val="0"/>
          <w:numId w:val="0"/>
        </w:numPr>
        <w:spacing w:before="0" w:after="0"/>
        <w:ind w:firstLine="720"/>
        <w:jc w:val="center"/>
        <w:rPr>
          <w:rFonts w:ascii="Times New Roman" w:eastAsia="Times New Roman" w:hAnsi="Times New Roman" w:cs="Times New Roman"/>
          <w:b/>
          <w:sz w:val="28"/>
          <w:szCs w:val="28"/>
        </w:rPr>
      </w:pPr>
      <w:bookmarkStart w:id="5" w:name="_Toc472352452"/>
      <w:r w:rsidRPr="00FD2166">
        <w:rPr>
          <w:rFonts w:ascii="Times New Roman" w:eastAsia="Times New Roman" w:hAnsi="Times New Roman" w:cs="Times New Roman"/>
          <w:b/>
          <w:sz w:val="28"/>
          <w:szCs w:val="28"/>
        </w:rPr>
        <w:t>Статья 2</w:t>
      </w:r>
      <w:r w:rsidR="00614D44" w:rsidRPr="00FD2166">
        <w:rPr>
          <w:rFonts w:ascii="Times New Roman" w:eastAsia="Times New Roman" w:hAnsi="Times New Roman" w:cs="Times New Roman"/>
          <w:b/>
          <w:sz w:val="28"/>
          <w:szCs w:val="28"/>
        </w:rPr>
        <w:t>3</w:t>
      </w:r>
      <w:r w:rsidRPr="00FD2166">
        <w:rPr>
          <w:rFonts w:ascii="Times New Roman" w:eastAsia="Times New Roman" w:hAnsi="Times New Roman" w:cs="Times New Roman"/>
          <w:b/>
          <w:sz w:val="28"/>
          <w:szCs w:val="28"/>
        </w:rPr>
        <w:t>.</w:t>
      </w:r>
      <w:r w:rsidR="001A0081">
        <w:rPr>
          <w:rFonts w:ascii="Times New Roman" w:eastAsia="Times New Roman" w:hAnsi="Times New Roman" w:cs="Times New Roman"/>
          <w:b/>
          <w:sz w:val="28"/>
          <w:szCs w:val="28"/>
        </w:rPr>
        <w:t xml:space="preserve"> </w:t>
      </w:r>
      <w:r w:rsidR="003D3BA2" w:rsidRPr="00FD2166">
        <w:rPr>
          <w:rFonts w:ascii="Times New Roman" w:eastAsia="Times New Roman" w:hAnsi="Times New Roman" w:cs="Times New Roman"/>
          <w:b/>
          <w:sz w:val="28"/>
          <w:szCs w:val="28"/>
        </w:rPr>
        <w:t>Освещение и осветительное оборудование</w:t>
      </w:r>
      <w:bookmarkEnd w:id="5"/>
    </w:p>
    <w:p w:rsidR="00920B0A" w:rsidRPr="00FD2166" w:rsidRDefault="00D95657" w:rsidP="00614D44">
      <w:pPr>
        <w:spacing w:line="240" w:lineRule="auto"/>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             </w:t>
      </w:r>
      <w:r w:rsidR="00614D44" w:rsidRPr="00FD2166">
        <w:rPr>
          <w:rFonts w:ascii="Times New Roman" w:eastAsia="Times New Roman" w:hAnsi="Times New Roman" w:cs="Times New Roman"/>
          <w:sz w:val="28"/>
          <w:szCs w:val="28"/>
        </w:rPr>
        <w:t>23.1</w:t>
      </w:r>
      <w:r w:rsidR="00652A01">
        <w:rPr>
          <w:rFonts w:ascii="Times New Roman" w:eastAsia="Times New Roman" w:hAnsi="Times New Roman" w:cs="Times New Roman"/>
          <w:sz w:val="28"/>
          <w:szCs w:val="28"/>
        </w:rPr>
        <w:t xml:space="preserve"> </w:t>
      </w:r>
      <w:r w:rsidR="003D3BA2" w:rsidRPr="00FD2166">
        <w:rPr>
          <w:rFonts w:ascii="Times New Roman" w:eastAsia="Times New Roman" w:hAnsi="Times New Roman" w:cs="Times New Roman"/>
          <w:sz w:val="28"/>
          <w:szCs w:val="28"/>
        </w:rPr>
        <w:t>В различных градостроительных условиях предусматривать функциональное, архитектурное и информационное освещение с целью решения утилитарных, светопланировочных и светокомпозиционных задач, в т.ч. при необходимости светоцветового зонирования территорий муниципального образования и формирования системы светопространственных ансамблей.</w:t>
      </w:r>
    </w:p>
    <w:p w:rsidR="00920B0A" w:rsidRPr="00FD2166" w:rsidRDefault="00D42D21" w:rsidP="00FB38DD">
      <w:pPr>
        <w:spacing w:line="240" w:lineRule="auto"/>
        <w:ind w:firstLine="720"/>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D95657" w:rsidRPr="00FD2166">
        <w:rPr>
          <w:rFonts w:ascii="Times New Roman" w:eastAsia="Times New Roman" w:hAnsi="Times New Roman" w:cs="Times New Roman"/>
          <w:sz w:val="28"/>
          <w:szCs w:val="28"/>
        </w:rPr>
        <w:t>3</w:t>
      </w:r>
      <w:r w:rsidRPr="00FD2166">
        <w:rPr>
          <w:rFonts w:ascii="Times New Roman" w:eastAsia="Times New Roman" w:hAnsi="Times New Roman" w:cs="Times New Roman"/>
          <w:sz w:val="28"/>
          <w:szCs w:val="28"/>
        </w:rPr>
        <w:t>.2</w:t>
      </w:r>
      <w:r w:rsidR="00475DF9" w:rsidRPr="00FD2166">
        <w:rPr>
          <w:rFonts w:ascii="Times New Roman" w:eastAsia="Times New Roman" w:hAnsi="Times New Roman" w:cs="Times New Roman"/>
          <w:sz w:val="28"/>
          <w:szCs w:val="28"/>
        </w:rPr>
        <w:t xml:space="preserve"> </w:t>
      </w:r>
      <w:r w:rsidR="003D3BA2" w:rsidRPr="00FD2166">
        <w:rPr>
          <w:rFonts w:ascii="Times New Roman" w:eastAsia="Times New Roman" w:hAnsi="Times New Roman" w:cs="Times New Roman"/>
          <w:sz w:val="28"/>
          <w:szCs w:val="28"/>
        </w:rPr>
        <w:t>При проектировании каждой из трех основных групп осветительных установок (функционального, архитектурного освещения, световой информации) рекомендуется обеспечивать:</w:t>
      </w:r>
    </w:p>
    <w:p w:rsidR="00920B0A" w:rsidRPr="00FD2166" w:rsidRDefault="003D3BA2" w:rsidP="00FB38DD">
      <w:pPr>
        <w:spacing w:line="240" w:lineRule="auto"/>
        <w:ind w:firstLine="720"/>
        <w:jc w:val="both"/>
        <w:rPr>
          <w:rFonts w:ascii="Times New Roman" w:hAnsi="Times New Roman" w:cs="Times New Roman"/>
          <w:sz w:val="28"/>
          <w:szCs w:val="28"/>
        </w:rPr>
      </w:pPr>
      <w:r w:rsidRPr="00FD2166">
        <w:rPr>
          <w:rFonts w:ascii="Times New Roman" w:eastAsia="Times New Roman" w:hAnsi="Times New Roman" w:cs="Times New Roman"/>
          <w:sz w:val="28"/>
          <w:szCs w:val="28"/>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w:t>
      </w:r>
      <w:r w:rsidR="00BD7B0D" w:rsidRPr="00FD2166">
        <w:rPr>
          <w:rFonts w:ascii="Times New Roman" w:eastAsia="Times New Roman" w:hAnsi="Times New Roman" w:cs="Times New Roman"/>
          <w:sz w:val="28"/>
          <w:szCs w:val="28"/>
        </w:rPr>
        <w:t>СП 52.13330.2016</w:t>
      </w:r>
      <w:r w:rsidRPr="00FD2166">
        <w:rPr>
          <w:rFonts w:ascii="Times New Roman" w:eastAsia="Times New Roman" w:hAnsi="Times New Roman" w:cs="Times New Roman"/>
          <w:sz w:val="28"/>
          <w:szCs w:val="28"/>
        </w:rPr>
        <w:t>);</w:t>
      </w:r>
    </w:p>
    <w:p w:rsidR="00920B0A" w:rsidRPr="00FD2166" w:rsidRDefault="003D3BA2" w:rsidP="00FB38DD">
      <w:pPr>
        <w:spacing w:line="240" w:lineRule="auto"/>
        <w:ind w:firstLine="720"/>
        <w:jc w:val="both"/>
        <w:rPr>
          <w:rFonts w:ascii="Times New Roman" w:hAnsi="Times New Roman" w:cs="Times New Roman"/>
          <w:sz w:val="28"/>
          <w:szCs w:val="28"/>
        </w:rPr>
      </w:pPr>
      <w:r w:rsidRPr="00FD2166">
        <w:rPr>
          <w:rFonts w:ascii="Times New Roman" w:eastAsia="Times New Roman" w:hAnsi="Times New Roman" w:cs="Times New Roman"/>
          <w:sz w:val="28"/>
          <w:szCs w:val="28"/>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920B0A" w:rsidRPr="00FD2166" w:rsidRDefault="003D3BA2" w:rsidP="00FB38DD">
      <w:pPr>
        <w:spacing w:line="240" w:lineRule="auto"/>
        <w:ind w:firstLine="720"/>
        <w:jc w:val="both"/>
        <w:rPr>
          <w:rFonts w:ascii="Times New Roman" w:hAnsi="Times New Roman" w:cs="Times New Roman"/>
          <w:sz w:val="28"/>
          <w:szCs w:val="28"/>
        </w:rPr>
      </w:pPr>
      <w:r w:rsidRPr="00FD2166">
        <w:rPr>
          <w:rFonts w:ascii="Times New Roman" w:eastAsia="Times New Roman" w:hAnsi="Times New Roman" w:cs="Times New Roman"/>
          <w:sz w:val="28"/>
          <w:szCs w:val="28"/>
        </w:rPr>
        <w:t>- экономичность и энергоэффективность применяемых установок, рациональное распределение и использование электроэнергии;</w:t>
      </w:r>
    </w:p>
    <w:p w:rsidR="00920B0A" w:rsidRPr="00FD2166" w:rsidRDefault="003D3BA2" w:rsidP="00FB38DD">
      <w:pPr>
        <w:spacing w:line="240" w:lineRule="auto"/>
        <w:ind w:firstLine="720"/>
        <w:jc w:val="both"/>
        <w:rPr>
          <w:rFonts w:ascii="Times New Roman" w:hAnsi="Times New Roman" w:cs="Times New Roman"/>
          <w:sz w:val="28"/>
          <w:szCs w:val="28"/>
        </w:rPr>
      </w:pPr>
      <w:r w:rsidRPr="00FD2166">
        <w:rPr>
          <w:rFonts w:ascii="Times New Roman" w:eastAsia="Times New Roman" w:hAnsi="Times New Roman" w:cs="Times New Roman"/>
          <w:sz w:val="28"/>
          <w:szCs w:val="28"/>
        </w:rPr>
        <w:t>- эстетика элементов осветительных установок, их дизайн, качество материалов и изделий с учетом восприятия в дневное и ночное время;</w:t>
      </w:r>
    </w:p>
    <w:p w:rsidR="00E03767" w:rsidRPr="00FD2166" w:rsidRDefault="003D3BA2" w:rsidP="00FB38DD">
      <w:pPr>
        <w:spacing w:line="240" w:lineRule="auto"/>
        <w:ind w:firstLine="720"/>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удобство обслуживания и управления при разных режимах работы установок.</w:t>
      </w:r>
    </w:p>
    <w:p w:rsidR="00600C07" w:rsidRPr="00FD2166" w:rsidRDefault="00600C07" w:rsidP="00FB38DD">
      <w:pPr>
        <w:spacing w:line="240" w:lineRule="auto"/>
        <w:ind w:firstLine="720"/>
        <w:jc w:val="both"/>
        <w:rPr>
          <w:rFonts w:ascii="Times New Roman" w:eastAsia="Times New Roman" w:hAnsi="Times New Roman" w:cs="Times New Roman"/>
          <w:sz w:val="28"/>
          <w:szCs w:val="28"/>
        </w:rPr>
      </w:pPr>
    </w:p>
    <w:p w:rsidR="00840AEC" w:rsidRPr="00FD2166" w:rsidRDefault="00840AEC" w:rsidP="00FB38DD">
      <w:pPr>
        <w:pStyle w:val="ConsPlusNormal"/>
        <w:jc w:val="center"/>
        <w:rPr>
          <w:rFonts w:ascii="Times New Roman" w:hAnsi="Times New Roman" w:cs="Times New Roman"/>
          <w:b/>
          <w:sz w:val="28"/>
          <w:szCs w:val="28"/>
        </w:rPr>
      </w:pPr>
    </w:p>
    <w:p w:rsidR="009D0BEB" w:rsidRPr="00FD2166" w:rsidRDefault="009D0BEB" w:rsidP="00FB38DD">
      <w:pPr>
        <w:pStyle w:val="ConsPlusNormal"/>
        <w:jc w:val="center"/>
        <w:rPr>
          <w:rFonts w:ascii="Times New Roman" w:hAnsi="Times New Roman" w:cs="Times New Roman"/>
          <w:b/>
          <w:sz w:val="28"/>
          <w:szCs w:val="28"/>
        </w:rPr>
      </w:pPr>
      <w:r w:rsidRPr="00FD2166">
        <w:rPr>
          <w:rFonts w:ascii="Times New Roman" w:hAnsi="Times New Roman" w:cs="Times New Roman"/>
          <w:b/>
          <w:sz w:val="28"/>
          <w:szCs w:val="28"/>
        </w:rPr>
        <w:t>Статья 2</w:t>
      </w:r>
      <w:r w:rsidR="00840AEC" w:rsidRPr="00FD2166">
        <w:rPr>
          <w:rFonts w:ascii="Times New Roman" w:hAnsi="Times New Roman" w:cs="Times New Roman"/>
          <w:b/>
          <w:sz w:val="28"/>
          <w:szCs w:val="28"/>
        </w:rPr>
        <w:t>4</w:t>
      </w:r>
      <w:r w:rsidRPr="00FD2166">
        <w:rPr>
          <w:rFonts w:ascii="Times New Roman" w:hAnsi="Times New Roman" w:cs="Times New Roman"/>
          <w:b/>
          <w:sz w:val="28"/>
          <w:szCs w:val="28"/>
        </w:rPr>
        <w:t>. Порядок и механизмы общественного участия граждан и заинтересованных лиц в процессе благоустройства территории города Карасука Карасукского района Новосибирской области</w:t>
      </w:r>
    </w:p>
    <w:p w:rsidR="009D0BEB" w:rsidRPr="00FD2166" w:rsidRDefault="009D0BEB"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w:t>
      </w:r>
      <w:r w:rsidR="00840AEC" w:rsidRPr="00FD2166">
        <w:rPr>
          <w:rFonts w:ascii="Times New Roman" w:hAnsi="Times New Roman" w:cs="Times New Roman"/>
          <w:sz w:val="28"/>
          <w:szCs w:val="28"/>
        </w:rPr>
        <w:t>4</w:t>
      </w:r>
      <w:r w:rsidRPr="00FD2166">
        <w:rPr>
          <w:rFonts w:ascii="Times New Roman" w:hAnsi="Times New Roman" w:cs="Times New Roman"/>
          <w:sz w:val="28"/>
          <w:szCs w:val="28"/>
        </w:rPr>
        <w:t>.1. Для осуществления участия граждан и иных заинтересованных лиц в процессе благоустройства территории города Карасука Карасукского района Новосибирской области используются следующие формы:</w:t>
      </w:r>
    </w:p>
    <w:p w:rsidR="009D0BEB" w:rsidRPr="00FD2166" w:rsidRDefault="009D0BEB"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w:t>
      </w:r>
      <w:r w:rsidR="00840AEC" w:rsidRPr="00FD2166">
        <w:rPr>
          <w:rFonts w:ascii="Times New Roman" w:hAnsi="Times New Roman" w:cs="Times New Roman"/>
          <w:sz w:val="28"/>
          <w:szCs w:val="28"/>
        </w:rPr>
        <w:t>4</w:t>
      </w:r>
      <w:r w:rsidRPr="00FD2166">
        <w:rPr>
          <w:rFonts w:ascii="Times New Roman" w:hAnsi="Times New Roman" w:cs="Times New Roman"/>
          <w:sz w:val="28"/>
          <w:szCs w:val="28"/>
        </w:rPr>
        <w:t xml:space="preserve">.1.1 совместное определение целей и задач по развитию территории, инвентаризация проблем и потенциалов среды; </w:t>
      </w:r>
    </w:p>
    <w:p w:rsidR="009D0BEB" w:rsidRPr="00FD2166" w:rsidRDefault="00D42D21"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w:t>
      </w:r>
      <w:r w:rsidR="00840AEC" w:rsidRPr="00FD2166">
        <w:rPr>
          <w:rFonts w:ascii="Times New Roman" w:hAnsi="Times New Roman" w:cs="Times New Roman"/>
          <w:sz w:val="28"/>
          <w:szCs w:val="28"/>
        </w:rPr>
        <w:t>4</w:t>
      </w:r>
      <w:r w:rsidRPr="00FD2166">
        <w:rPr>
          <w:rFonts w:ascii="Times New Roman" w:hAnsi="Times New Roman" w:cs="Times New Roman"/>
          <w:sz w:val="28"/>
          <w:szCs w:val="28"/>
        </w:rPr>
        <w:t>.1.2</w:t>
      </w:r>
      <w:r w:rsidR="00513798" w:rsidRPr="00FD2166">
        <w:rPr>
          <w:rFonts w:ascii="Times New Roman" w:hAnsi="Times New Roman" w:cs="Times New Roman"/>
          <w:sz w:val="28"/>
          <w:szCs w:val="28"/>
        </w:rPr>
        <w:t xml:space="preserve"> </w:t>
      </w:r>
      <w:r w:rsidR="009D0BEB" w:rsidRPr="00FD2166">
        <w:rPr>
          <w:rFonts w:ascii="Times New Roman" w:hAnsi="Times New Roman" w:cs="Times New Roman"/>
          <w:sz w:val="28"/>
          <w:szCs w:val="28"/>
        </w:rPr>
        <w:t>определение основных видов активностей, функциональных зон общественных пространств;</w:t>
      </w:r>
    </w:p>
    <w:p w:rsidR="009D0BEB" w:rsidRPr="00FD2166" w:rsidRDefault="009D0BEB"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w:t>
      </w:r>
      <w:r w:rsidR="00840AEC" w:rsidRPr="00FD2166">
        <w:rPr>
          <w:rFonts w:ascii="Times New Roman" w:hAnsi="Times New Roman" w:cs="Times New Roman"/>
          <w:sz w:val="28"/>
          <w:szCs w:val="28"/>
        </w:rPr>
        <w:t>4</w:t>
      </w:r>
      <w:r w:rsidRPr="00FD2166">
        <w:rPr>
          <w:rFonts w:ascii="Times New Roman" w:hAnsi="Times New Roman" w:cs="Times New Roman"/>
          <w:sz w:val="28"/>
          <w:szCs w:val="28"/>
        </w:rPr>
        <w:t>.1.3</w:t>
      </w:r>
      <w:r w:rsidR="00513798" w:rsidRPr="00FD2166">
        <w:rPr>
          <w:rFonts w:ascii="Times New Roman" w:hAnsi="Times New Roman" w:cs="Times New Roman"/>
          <w:sz w:val="28"/>
          <w:szCs w:val="28"/>
        </w:rPr>
        <w:t xml:space="preserve"> </w:t>
      </w:r>
      <w:r w:rsidRPr="00FD2166">
        <w:rPr>
          <w:rFonts w:ascii="Times New Roman" w:hAnsi="Times New Roman" w:cs="Times New Roman"/>
          <w:sz w:val="28"/>
          <w:szCs w:val="28"/>
        </w:rPr>
        <w:t xml:space="preserve">консультации в выборе типов покрытий, с учетом функционального зонирования территории; </w:t>
      </w:r>
    </w:p>
    <w:p w:rsidR="009D0BEB" w:rsidRPr="00FD2166" w:rsidRDefault="00840AEC" w:rsidP="00840AEC">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24.1.4</w:t>
      </w:r>
      <w:r w:rsidR="00513798" w:rsidRPr="00FD2166">
        <w:rPr>
          <w:rFonts w:ascii="Times New Roman" w:hAnsi="Times New Roman" w:cs="Times New Roman"/>
          <w:sz w:val="28"/>
          <w:szCs w:val="28"/>
        </w:rPr>
        <w:t xml:space="preserve"> </w:t>
      </w:r>
      <w:r w:rsidR="009D0BEB" w:rsidRPr="00FD2166">
        <w:rPr>
          <w:rFonts w:ascii="Times New Roman" w:hAnsi="Times New Roman" w:cs="Times New Roman"/>
          <w:sz w:val="28"/>
          <w:szCs w:val="28"/>
        </w:rPr>
        <w:t xml:space="preserve">консультации по предполагаемым типам озеленения; </w:t>
      </w:r>
    </w:p>
    <w:p w:rsidR="009D0BEB" w:rsidRPr="00FD2166" w:rsidRDefault="0032145D"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w:t>
      </w:r>
      <w:r w:rsidR="00840AEC" w:rsidRPr="00FD2166">
        <w:rPr>
          <w:rFonts w:ascii="Times New Roman" w:hAnsi="Times New Roman" w:cs="Times New Roman"/>
          <w:sz w:val="28"/>
          <w:szCs w:val="28"/>
        </w:rPr>
        <w:t>4</w:t>
      </w:r>
      <w:r w:rsidRPr="00FD2166">
        <w:rPr>
          <w:rFonts w:ascii="Times New Roman" w:hAnsi="Times New Roman" w:cs="Times New Roman"/>
          <w:sz w:val="28"/>
          <w:szCs w:val="28"/>
        </w:rPr>
        <w:t>.1.5</w:t>
      </w:r>
      <w:r w:rsidR="00513798" w:rsidRPr="00FD2166">
        <w:rPr>
          <w:rFonts w:ascii="Times New Roman" w:hAnsi="Times New Roman" w:cs="Times New Roman"/>
          <w:sz w:val="28"/>
          <w:szCs w:val="28"/>
        </w:rPr>
        <w:t xml:space="preserve"> </w:t>
      </w:r>
      <w:r w:rsidR="009D0BEB" w:rsidRPr="00FD2166">
        <w:rPr>
          <w:rFonts w:ascii="Times New Roman" w:hAnsi="Times New Roman" w:cs="Times New Roman"/>
          <w:sz w:val="28"/>
          <w:szCs w:val="28"/>
        </w:rPr>
        <w:t xml:space="preserve">консультации по предполагаемым типам освещения и осветительного оборудования; </w:t>
      </w:r>
    </w:p>
    <w:p w:rsidR="009D0BEB" w:rsidRPr="00FD2166" w:rsidRDefault="0032145D"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w:t>
      </w:r>
      <w:r w:rsidR="00840AEC" w:rsidRPr="00FD2166">
        <w:rPr>
          <w:rFonts w:ascii="Times New Roman" w:hAnsi="Times New Roman" w:cs="Times New Roman"/>
          <w:sz w:val="28"/>
          <w:szCs w:val="28"/>
        </w:rPr>
        <w:t>4</w:t>
      </w:r>
      <w:r w:rsidR="009D0BEB" w:rsidRPr="00FD2166">
        <w:rPr>
          <w:rFonts w:ascii="Times New Roman" w:hAnsi="Times New Roman" w:cs="Times New Roman"/>
          <w:sz w:val="28"/>
          <w:szCs w:val="28"/>
        </w:rPr>
        <w:t>.1.6</w:t>
      </w:r>
      <w:r w:rsidR="00513798" w:rsidRPr="00FD2166">
        <w:rPr>
          <w:rFonts w:ascii="Times New Roman" w:hAnsi="Times New Roman" w:cs="Times New Roman"/>
          <w:sz w:val="28"/>
          <w:szCs w:val="28"/>
        </w:rPr>
        <w:t xml:space="preserve"> </w:t>
      </w:r>
      <w:r w:rsidR="009D0BEB" w:rsidRPr="00FD2166">
        <w:rPr>
          <w:rFonts w:ascii="Times New Roman" w:hAnsi="Times New Roman" w:cs="Times New Roman"/>
          <w:sz w:val="28"/>
          <w:szCs w:val="28"/>
        </w:rPr>
        <w:t>участие в разработке проекта, обсуждение решений с архитекторами, проектировщиками и другими профильными специалистами;</w:t>
      </w:r>
    </w:p>
    <w:p w:rsidR="009D0BEB" w:rsidRPr="00FD2166" w:rsidRDefault="0032145D"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w:t>
      </w:r>
      <w:r w:rsidR="00840AEC" w:rsidRPr="00FD2166">
        <w:rPr>
          <w:rFonts w:ascii="Times New Roman" w:hAnsi="Times New Roman" w:cs="Times New Roman"/>
          <w:sz w:val="28"/>
          <w:szCs w:val="28"/>
        </w:rPr>
        <w:t>4</w:t>
      </w:r>
      <w:r w:rsidR="00B744A7">
        <w:rPr>
          <w:rFonts w:ascii="Times New Roman" w:hAnsi="Times New Roman" w:cs="Times New Roman"/>
          <w:sz w:val="28"/>
          <w:szCs w:val="28"/>
        </w:rPr>
        <w:t xml:space="preserve">.1.7 </w:t>
      </w:r>
      <w:r w:rsidR="009D0BEB" w:rsidRPr="00FD2166">
        <w:rPr>
          <w:rFonts w:ascii="Times New Roman" w:hAnsi="Times New Roman" w:cs="Times New Roman"/>
          <w:sz w:val="28"/>
          <w:szCs w:val="28"/>
        </w:rPr>
        <w:t xml:space="preserve">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 </w:t>
      </w:r>
    </w:p>
    <w:p w:rsidR="009D0BEB" w:rsidRPr="00FD2166" w:rsidRDefault="0032145D"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w:t>
      </w:r>
      <w:r w:rsidR="00840AEC" w:rsidRPr="00FD2166">
        <w:rPr>
          <w:rFonts w:ascii="Times New Roman" w:hAnsi="Times New Roman" w:cs="Times New Roman"/>
          <w:sz w:val="28"/>
          <w:szCs w:val="28"/>
        </w:rPr>
        <w:t>4</w:t>
      </w:r>
      <w:r w:rsidRPr="00FD2166">
        <w:rPr>
          <w:rFonts w:ascii="Times New Roman" w:hAnsi="Times New Roman" w:cs="Times New Roman"/>
          <w:sz w:val="28"/>
          <w:szCs w:val="28"/>
        </w:rPr>
        <w:t xml:space="preserve">.1.8 </w:t>
      </w:r>
      <w:r w:rsidR="009D0BEB" w:rsidRPr="00FD2166">
        <w:rPr>
          <w:rFonts w:ascii="Times New Roman" w:hAnsi="Times New Roman" w:cs="Times New Roman"/>
          <w:sz w:val="28"/>
          <w:szCs w:val="28"/>
        </w:rPr>
        <w:t xml:space="preserve">осуществление общественного контроля в соответствии с действующим Федеральным законом от 21.07.2014 № 212-ФЗ «Об основах общественного контроля в Российской Федерации». </w:t>
      </w:r>
    </w:p>
    <w:p w:rsidR="009D0BEB" w:rsidRPr="00FD2166" w:rsidRDefault="0032145D" w:rsidP="00FB38DD">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2</w:t>
      </w:r>
      <w:r w:rsidR="00840AEC" w:rsidRPr="00FD2166">
        <w:rPr>
          <w:rFonts w:ascii="Times New Roman" w:hAnsi="Times New Roman" w:cs="Times New Roman"/>
          <w:sz w:val="28"/>
          <w:szCs w:val="28"/>
        </w:rPr>
        <w:t>4</w:t>
      </w:r>
      <w:r w:rsidRPr="00FD2166">
        <w:rPr>
          <w:rFonts w:ascii="Times New Roman" w:hAnsi="Times New Roman" w:cs="Times New Roman"/>
          <w:sz w:val="28"/>
          <w:szCs w:val="28"/>
        </w:rPr>
        <w:t>.1.9</w:t>
      </w:r>
      <w:r w:rsidR="009D0BEB" w:rsidRPr="00FD2166">
        <w:rPr>
          <w:rFonts w:ascii="Times New Roman" w:hAnsi="Times New Roman" w:cs="Times New Roman"/>
          <w:sz w:val="28"/>
          <w:szCs w:val="28"/>
        </w:rPr>
        <w:t xml:space="preserve">. информирование граждан и иных заинтересованных лиц о проектах благоустройства, реализуемых на территории города Карасука Карасукского района Новосибирской области, осуществляется следующими способами: </w:t>
      </w:r>
    </w:p>
    <w:p w:rsidR="009D0BEB" w:rsidRPr="00FD2166" w:rsidRDefault="00840AEC" w:rsidP="00840AEC">
      <w:pPr>
        <w:pStyle w:val="ConsPlusNormal"/>
        <w:ind w:firstLine="0"/>
        <w:jc w:val="both"/>
        <w:rPr>
          <w:rFonts w:ascii="Times New Roman" w:hAnsi="Times New Roman" w:cs="Times New Roman"/>
          <w:sz w:val="28"/>
          <w:szCs w:val="28"/>
        </w:rPr>
      </w:pPr>
      <w:r w:rsidRPr="00FD2166">
        <w:rPr>
          <w:rFonts w:ascii="Times New Roman" w:hAnsi="Times New Roman" w:cs="Times New Roman"/>
          <w:sz w:val="28"/>
          <w:szCs w:val="28"/>
        </w:rPr>
        <w:t xml:space="preserve">           24.1.10 </w:t>
      </w:r>
      <w:r w:rsidR="009D0BEB" w:rsidRPr="00FD2166">
        <w:rPr>
          <w:rFonts w:ascii="Times New Roman" w:hAnsi="Times New Roman" w:cs="Times New Roman"/>
          <w:sz w:val="28"/>
          <w:szCs w:val="28"/>
        </w:rPr>
        <w:t xml:space="preserve">обеспечение сбора информации, «онлайн» участия и регулярного информирования о ходе проекта на официальном интернет-сайте города Карасука Карасукского района Новосибирской области; </w:t>
      </w:r>
    </w:p>
    <w:p w:rsidR="009D0BEB" w:rsidRPr="00FD2166" w:rsidRDefault="00471614" w:rsidP="00471614">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 xml:space="preserve">24.1.11 </w:t>
      </w:r>
      <w:r w:rsidR="009D0BEB" w:rsidRPr="00FD2166">
        <w:rPr>
          <w:rFonts w:ascii="Times New Roman" w:hAnsi="Times New Roman" w:cs="Times New Roman"/>
          <w:sz w:val="28"/>
          <w:szCs w:val="28"/>
        </w:rPr>
        <w:t xml:space="preserve">взаимодействие со средствами массовой информации; </w:t>
      </w:r>
    </w:p>
    <w:p w:rsidR="009D0BEB" w:rsidRPr="00FD2166" w:rsidRDefault="00471614" w:rsidP="00471614">
      <w:pPr>
        <w:pStyle w:val="ConsPlusNormal"/>
        <w:ind w:firstLine="0"/>
        <w:jc w:val="both"/>
        <w:rPr>
          <w:rFonts w:ascii="Times New Roman" w:hAnsi="Times New Roman" w:cs="Times New Roman"/>
          <w:sz w:val="28"/>
          <w:szCs w:val="28"/>
        </w:rPr>
      </w:pPr>
      <w:r w:rsidRPr="00FD2166">
        <w:rPr>
          <w:rFonts w:ascii="Times New Roman" w:hAnsi="Times New Roman" w:cs="Times New Roman"/>
          <w:sz w:val="28"/>
          <w:szCs w:val="28"/>
        </w:rPr>
        <w:t xml:space="preserve">            24.1.12 </w:t>
      </w:r>
      <w:r w:rsidR="009D0BEB" w:rsidRPr="00FD2166">
        <w:rPr>
          <w:rFonts w:ascii="Times New Roman" w:hAnsi="Times New Roman" w:cs="Times New Roman"/>
          <w:sz w:val="28"/>
          <w:szCs w:val="28"/>
        </w:rPr>
        <w:t xml:space="preserve">информирование жителей через образовательные организации,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 </w:t>
      </w:r>
    </w:p>
    <w:p w:rsidR="009D0BEB" w:rsidRPr="00FD2166" w:rsidRDefault="00471614" w:rsidP="00471614">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 xml:space="preserve">24.1.13 </w:t>
      </w:r>
      <w:r w:rsidR="009D0BEB" w:rsidRPr="00FD2166">
        <w:rPr>
          <w:rFonts w:ascii="Times New Roman" w:hAnsi="Times New Roman" w:cs="Times New Roman"/>
          <w:sz w:val="28"/>
          <w:szCs w:val="28"/>
        </w:rPr>
        <w:t>индивидуальные приглашения граждан лично, по электронной почте или по телефону.</w:t>
      </w:r>
    </w:p>
    <w:p w:rsidR="00FB38DD" w:rsidRPr="00FD2166" w:rsidRDefault="00FB38DD" w:rsidP="00FB38DD">
      <w:pPr>
        <w:pStyle w:val="ConsPlusNormal"/>
        <w:ind w:firstLine="0"/>
        <w:jc w:val="both"/>
        <w:rPr>
          <w:rFonts w:ascii="Times New Roman" w:hAnsi="Times New Roman" w:cs="Times New Roman"/>
          <w:sz w:val="28"/>
          <w:szCs w:val="28"/>
        </w:rPr>
      </w:pPr>
    </w:p>
    <w:p w:rsidR="00E03767" w:rsidRPr="00FD2166" w:rsidRDefault="00F40AA4" w:rsidP="00FB38DD">
      <w:pPr>
        <w:spacing w:line="240" w:lineRule="auto"/>
        <w:ind w:firstLine="720"/>
        <w:jc w:val="center"/>
        <w:rPr>
          <w:rFonts w:ascii="Times New Roman" w:eastAsia="Times New Roman" w:hAnsi="Times New Roman" w:cs="Times New Roman"/>
          <w:b/>
          <w:sz w:val="28"/>
          <w:szCs w:val="28"/>
        </w:rPr>
      </w:pPr>
      <w:r w:rsidRPr="00FD2166">
        <w:rPr>
          <w:rFonts w:ascii="Times New Roman" w:eastAsia="Times New Roman" w:hAnsi="Times New Roman" w:cs="Times New Roman"/>
          <w:b/>
          <w:sz w:val="28"/>
          <w:szCs w:val="28"/>
        </w:rPr>
        <w:t>Статья 2</w:t>
      </w:r>
      <w:r w:rsidR="00C837BC" w:rsidRPr="00FD2166">
        <w:rPr>
          <w:rFonts w:ascii="Times New Roman" w:eastAsia="Times New Roman" w:hAnsi="Times New Roman" w:cs="Times New Roman"/>
          <w:b/>
          <w:sz w:val="28"/>
          <w:szCs w:val="28"/>
        </w:rPr>
        <w:t>4</w:t>
      </w:r>
      <w:r w:rsidRPr="00FD2166">
        <w:rPr>
          <w:rFonts w:ascii="Times New Roman" w:eastAsia="Times New Roman" w:hAnsi="Times New Roman" w:cs="Times New Roman"/>
          <w:b/>
          <w:sz w:val="28"/>
          <w:szCs w:val="28"/>
        </w:rPr>
        <w:t xml:space="preserve">.2 </w:t>
      </w:r>
      <w:r w:rsidR="00E03767" w:rsidRPr="00FD2166">
        <w:rPr>
          <w:rFonts w:ascii="Times New Roman" w:eastAsia="Times New Roman" w:hAnsi="Times New Roman" w:cs="Times New Roman"/>
          <w:b/>
          <w:sz w:val="28"/>
          <w:szCs w:val="28"/>
        </w:rPr>
        <w:t>Механизмы общественного участия.</w:t>
      </w:r>
    </w:p>
    <w:p w:rsidR="00E03767" w:rsidRPr="00FD2166" w:rsidRDefault="00223C30" w:rsidP="00FB38DD">
      <w:pPr>
        <w:spacing w:line="240" w:lineRule="auto"/>
        <w:ind w:firstLine="720"/>
        <w:contextualSpacing/>
        <w:jc w:val="both"/>
        <w:rPr>
          <w:rFonts w:ascii="Times New Roman" w:hAnsi="Times New Roman" w:cs="Times New Roman"/>
          <w:sz w:val="28"/>
          <w:szCs w:val="28"/>
          <w:highlight w:val="white"/>
        </w:rPr>
      </w:pPr>
      <w:r w:rsidRPr="00FD2166">
        <w:rPr>
          <w:rFonts w:ascii="Times New Roman" w:hAnsi="Times New Roman" w:cs="Times New Roman"/>
          <w:sz w:val="28"/>
          <w:szCs w:val="28"/>
          <w:highlight w:val="white"/>
        </w:rPr>
        <w:t>2</w:t>
      </w:r>
      <w:r w:rsidR="00C837BC" w:rsidRPr="00FD2166">
        <w:rPr>
          <w:rFonts w:ascii="Times New Roman" w:hAnsi="Times New Roman" w:cs="Times New Roman"/>
          <w:sz w:val="28"/>
          <w:szCs w:val="28"/>
          <w:highlight w:val="white"/>
        </w:rPr>
        <w:t>4</w:t>
      </w:r>
      <w:r w:rsidRPr="00FD2166">
        <w:rPr>
          <w:rFonts w:ascii="Times New Roman" w:hAnsi="Times New Roman" w:cs="Times New Roman"/>
          <w:sz w:val="28"/>
          <w:szCs w:val="28"/>
          <w:highlight w:val="white"/>
        </w:rPr>
        <w:t xml:space="preserve">.2.1 </w:t>
      </w:r>
      <w:r w:rsidR="00E03767" w:rsidRPr="00FD2166">
        <w:rPr>
          <w:rFonts w:ascii="Times New Roman" w:hAnsi="Times New Roman" w:cs="Times New Roman"/>
          <w:sz w:val="28"/>
          <w:szCs w:val="28"/>
          <w:highlight w:val="white"/>
        </w:rPr>
        <w:t>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E03767" w:rsidRPr="00FD2166" w:rsidRDefault="00223C30" w:rsidP="00FB38DD">
      <w:pPr>
        <w:spacing w:line="240" w:lineRule="auto"/>
        <w:ind w:firstLine="720"/>
        <w:contextualSpacing/>
        <w:jc w:val="both"/>
        <w:rPr>
          <w:rFonts w:ascii="Times New Roman" w:hAnsi="Times New Roman" w:cs="Times New Roman"/>
          <w:sz w:val="28"/>
          <w:szCs w:val="28"/>
          <w:highlight w:val="white"/>
        </w:rPr>
      </w:pPr>
      <w:r w:rsidRPr="00FD2166">
        <w:rPr>
          <w:rFonts w:ascii="Times New Roman" w:hAnsi="Times New Roman" w:cs="Times New Roman"/>
          <w:sz w:val="28"/>
          <w:szCs w:val="28"/>
          <w:highlight w:val="white"/>
        </w:rPr>
        <w:t>2</w:t>
      </w:r>
      <w:r w:rsidR="00C837BC" w:rsidRPr="00FD2166">
        <w:rPr>
          <w:rFonts w:ascii="Times New Roman" w:hAnsi="Times New Roman" w:cs="Times New Roman"/>
          <w:sz w:val="28"/>
          <w:szCs w:val="28"/>
          <w:highlight w:val="white"/>
        </w:rPr>
        <w:t>4</w:t>
      </w:r>
      <w:r w:rsidRPr="00FD2166">
        <w:rPr>
          <w:rFonts w:ascii="Times New Roman" w:hAnsi="Times New Roman" w:cs="Times New Roman"/>
          <w:sz w:val="28"/>
          <w:szCs w:val="28"/>
          <w:highlight w:val="white"/>
        </w:rPr>
        <w:t xml:space="preserve">.2.2 </w:t>
      </w:r>
      <w:r w:rsidR="00DC07AA" w:rsidRPr="00FD2166">
        <w:rPr>
          <w:rFonts w:ascii="Times New Roman" w:hAnsi="Times New Roman" w:cs="Times New Roman"/>
          <w:sz w:val="28"/>
          <w:szCs w:val="28"/>
          <w:highlight w:val="white"/>
        </w:rPr>
        <w:t>И</w:t>
      </w:r>
      <w:r w:rsidR="00E03767" w:rsidRPr="00FD2166">
        <w:rPr>
          <w:rFonts w:ascii="Times New Roman" w:hAnsi="Times New Roman" w:cs="Times New Roman"/>
          <w:sz w:val="28"/>
          <w:szCs w:val="28"/>
          <w:highlight w:val="white"/>
        </w:rPr>
        <w:t xml:space="preserve">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обсуждений, проведение дизайн-игр с участием взрослых и </w:t>
      </w:r>
      <w:r w:rsidR="00FB38DD" w:rsidRPr="00FD2166">
        <w:rPr>
          <w:rFonts w:ascii="Times New Roman" w:hAnsi="Times New Roman" w:cs="Times New Roman"/>
          <w:sz w:val="28"/>
          <w:szCs w:val="28"/>
          <w:highlight w:val="white"/>
        </w:rPr>
        <w:t>детей</w:t>
      </w:r>
      <w:r w:rsidR="00E03767" w:rsidRPr="00FD2166">
        <w:rPr>
          <w:rFonts w:ascii="Times New Roman" w:hAnsi="Times New Roman" w:cs="Times New Roman"/>
          <w:sz w:val="28"/>
          <w:szCs w:val="28"/>
          <w:highlight w:val="white"/>
        </w:rPr>
        <w:t>̆,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E03767" w:rsidRPr="00FD2166" w:rsidRDefault="000455B3" w:rsidP="00FB38DD">
      <w:pPr>
        <w:spacing w:line="240" w:lineRule="auto"/>
        <w:ind w:firstLine="720"/>
        <w:jc w:val="both"/>
        <w:rPr>
          <w:rFonts w:ascii="Times New Roman" w:hAnsi="Times New Roman" w:cs="Times New Roman"/>
          <w:sz w:val="28"/>
          <w:szCs w:val="28"/>
          <w:highlight w:val="white"/>
        </w:rPr>
      </w:pPr>
      <w:r w:rsidRPr="00FD2166">
        <w:rPr>
          <w:rFonts w:ascii="Times New Roman" w:hAnsi="Times New Roman" w:cs="Times New Roman"/>
          <w:sz w:val="28"/>
          <w:szCs w:val="28"/>
          <w:highlight w:val="white"/>
        </w:rPr>
        <w:t>2</w:t>
      </w:r>
      <w:r w:rsidR="00C837BC" w:rsidRPr="00FD2166">
        <w:rPr>
          <w:rFonts w:ascii="Times New Roman" w:hAnsi="Times New Roman" w:cs="Times New Roman"/>
          <w:sz w:val="28"/>
          <w:szCs w:val="28"/>
          <w:highlight w:val="white"/>
        </w:rPr>
        <w:t>4</w:t>
      </w:r>
      <w:r w:rsidRPr="00FD2166">
        <w:rPr>
          <w:rFonts w:ascii="Times New Roman" w:hAnsi="Times New Roman" w:cs="Times New Roman"/>
          <w:sz w:val="28"/>
          <w:szCs w:val="28"/>
          <w:highlight w:val="white"/>
        </w:rPr>
        <w:t>.2.3</w:t>
      </w:r>
      <w:r w:rsidR="00475DF9" w:rsidRPr="00FD2166">
        <w:rPr>
          <w:rFonts w:ascii="Times New Roman" w:hAnsi="Times New Roman" w:cs="Times New Roman"/>
          <w:sz w:val="28"/>
          <w:szCs w:val="28"/>
          <w:highlight w:val="white"/>
        </w:rPr>
        <w:t xml:space="preserve"> </w:t>
      </w:r>
      <w:r w:rsidR="00E03767" w:rsidRPr="00FD2166">
        <w:rPr>
          <w:rFonts w:ascii="Times New Roman" w:hAnsi="Times New Roman" w:cs="Times New Roman"/>
          <w:sz w:val="28"/>
          <w:szCs w:val="28"/>
          <w:highlight w:val="white"/>
        </w:rPr>
        <w:t>На каждом этапе проектирования выбирать максимально подходящие для конкретной ситуации механизмы, они должны быть простыми и понятными для всех заинтересованных в проекте сторон.</w:t>
      </w:r>
    </w:p>
    <w:p w:rsidR="00E03767" w:rsidRPr="00FD2166" w:rsidRDefault="000455B3" w:rsidP="00FB38DD">
      <w:pPr>
        <w:spacing w:line="240" w:lineRule="auto"/>
        <w:ind w:firstLine="720"/>
        <w:contextualSpacing/>
        <w:jc w:val="both"/>
        <w:rPr>
          <w:rFonts w:ascii="Times New Roman" w:hAnsi="Times New Roman" w:cs="Times New Roman"/>
          <w:sz w:val="28"/>
          <w:szCs w:val="28"/>
          <w:highlight w:val="white"/>
        </w:rPr>
      </w:pPr>
      <w:r w:rsidRPr="00FD2166">
        <w:rPr>
          <w:rFonts w:ascii="Times New Roman" w:hAnsi="Times New Roman" w:cs="Times New Roman"/>
          <w:sz w:val="28"/>
          <w:szCs w:val="28"/>
          <w:highlight w:val="white"/>
        </w:rPr>
        <w:t>2</w:t>
      </w:r>
      <w:r w:rsidR="00C837BC" w:rsidRPr="00FD2166">
        <w:rPr>
          <w:rFonts w:ascii="Times New Roman" w:hAnsi="Times New Roman" w:cs="Times New Roman"/>
          <w:sz w:val="28"/>
          <w:szCs w:val="28"/>
          <w:highlight w:val="white"/>
        </w:rPr>
        <w:t>4</w:t>
      </w:r>
      <w:r w:rsidRPr="00FD2166">
        <w:rPr>
          <w:rFonts w:ascii="Times New Roman" w:hAnsi="Times New Roman" w:cs="Times New Roman"/>
          <w:sz w:val="28"/>
          <w:szCs w:val="28"/>
          <w:highlight w:val="white"/>
        </w:rPr>
        <w:t>.2.4</w:t>
      </w:r>
      <w:r w:rsidR="00223C30" w:rsidRPr="00FD2166">
        <w:rPr>
          <w:rFonts w:ascii="Times New Roman" w:hAnsi="Times New Roman" w:cs="Times New Roman"/>
          <w:sz w:val="28"/>
          <w:szCs w:val="28"/>
          <w:highlight w:val="white"/>
        </w:rPr>
        <w:t xml:space="preserve"> </w:t>
      </w:r>
      <w:r w:rsidR="00E03767" w:rsidRPr="00FD2166">
        <w:rPr>
          <w:rFonts w:ascii="Times New Roman" w:hAnsi="Times New Roman" w:cs="Times New Roman"/>
          <w:sz w:val="28"/>
          <w:szCs w:val="28"/>
          <w:highlight w:val="white"/>
        </w:rPr>
        <w:t>Для пров</w:t>
      </w:r>
      <w:r w:rsidR="000D6A46">
        <w:rPr>
          <w:rFonts w:ascii="Times New Roman" w:hAnsi="Times New Roman" w:cs="Times New Roman"/>
          <w:sz w:val="28"/>
          <w:szCs w:val="28"/>
          <w:highlight w:val="white"/>
        </w:rPr>
        <w:t xml:space="preserve">едения общественных обсуждений </w:t>
      </w:r>
      <w:r w:rsidR="00E03767" w:rsidRPr="00FD2166">
        <w:rPr>
          <w:rFonts w:ascii="Times New Roman" w:hAnsi="Times New Roman" w:cs="Times New Roman"/>
          <w:sz w:val="28"/>
          <w:szCs w:val="28"/>
          <w:highlight w:val="white"/>
        </w:rPr>
        <w:t>выбирать хорошо известные людям общественные и культурные центры (ДК,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E03767" w:rsidRPr="00FD2166" w:rsidRDefault="000455B3" w:rsidP="00FB38DD">
      <w:pPr>
        <w:spacing w:line="240" w:lineRule="auto"/>
        <w:ind w:firstLine="720"/>
        <w:contextualSpacing/>
        <w:jc w:val="both"/>
        <w:rPr>
          <w:rFonts w:ascii="Times New Roman" w:hAnsi="Times New Roman" w:cs="Times New Roman"/>
          <w:sz w:val="28"/>
          <w:szCs w:val="28"/>
          <w:highlight w:val="white"/>
        </w:rPr>
      </w:pPr>
      <w:r w:rsidRPr="00FD2166">
        <w:rPr>
          <w:rFonts w:ascii="Times New Roman" w:hAnsi="Times New Roman" w:cs="Times New Roman"/>
          <w:sz w:val="28"/>
          <w:szCs w:val="28"/>
          <w:highlight w:val="white"/>
        </w:rPr>
        <w:t>2</w:t>
      </w:r>
      <w:r w:rsidR="00C837BC" w:rsidRPr="00FD2166">
        <w:rPr>
          <w:rFonts w:ascii="Times New Roman" w:hAnsi="Times New Roman" w:cs="Times New Roman"/>
          <w:sz w:val="28"/>
          <w:szCs w:val="28"/>
          <w:highlight w:val="white"/>
        </w:rPr>
        <w:t>4</w:t>
      </w:r>
      <w:r w:rsidRPr="00FD2166">
        <w:rPr>
          <w:rFonts w:ascii="Times New Roman" w:hAnsi="Times New Roman" w:cs="Times New Roman"/>
          <w:sz w:val="28"/>
          <w:szCs w:val="28"/>
          <w:highlight w:val="white"/>
        </w:rPr>
        <w:t>.2.5</w:t>
      </w:r>
      <w:r w:rsidR="00223C30" w:rsidRPr="00FD2166">
        <w:rPr>
          <w:rFonts w:ascii="Times New Roman" w:hAnsi="Times New Roman" w:cs="Times New Roman"/>
          <w:sz w:val="28"/>
          <w:szCs w:val="28"/>
          <w:highlight w:val="white"/>
        </w:rPr>
        <w:t xml:space="preserve"> </w:t>
      </w:r>
      <w:r w:rsidR="00E03767" w:rsidRPr="00FD2166">
        <w:rPr>
          <w:rFonts w:ascii="Times New Roman" w:hAnsi="Times New Roman" w:cs="Times New Roman"/>
          <w:sz w:val="28"/>
          <w:szCs w:val="28"/>
          <w:highlight w:val="white"/>
        </w:rPr>
        <w:t>Общественные обсуждения должны проводиться при участие опытного модератора, имеющего нейтральную позицию по отношению ко всем участникам проектного процесса.</w:t>
      </w:r>
    </w:p>
    <w:p w:rsidR="00E03767" w:rsidRPr="00FD2166" w:rsidRDefault="000455B3" w:rsidP="00FB38DD">
      <w:pPr>
        <w:spacing w:line="240" w:lineRule="auto"/>
        <w:ind w:firstLine="720"/>
        <w:contextualSpacing/>
        <w:jc w:val="both"/>
        <w:rPr>
          <w:rFonts w:ascii="Times New Roman" w:hAnsi="Times New Roman" w:cs="Times New Roman"/>
          <w:sz w:val="28"/>
          <w:szCs w:val="28"/>
          <w:highlight w:val="white"/>
        </w:rPr>
      </w:pPr>
      <w:r w:rsidRPr="00FD2166">
        <w:rPr>
          <w:rFonts w:ascii="Times New Roman" w:hAnsi="Times New Roman" w:cs="Times New Roman"/>
          <w:sz w:val="28"/>
          <w:szCs w:val="28"/>
          <w:highlight w:val="white"/>
        </w:rPr>
        <w:t>2</w:t>
      </w:r>
      <w:r w:rsidR="00C837BC" w:rsidRPr="00FD2166">
        <w:rPr>
          <w:rFonts w:ascii="Times New Roman" w:hAnsi="Times New Roman" w:cs="Times New Roman"/>
          <w:sz w:val="28"/>
          <w:szCs w:val="28"/>
          <w:highlight w:val="white"/>
        </w:rPr>
        <w:t>4</w:t>
      </w:r>
      <w:r w:rsidRPr="00FD2166">
        <w:rPr>
          <w:rFonts w:ascii="Times New Roman" w:hAnsi="Times New Roman" w:cs="Times New Roman"/>
          <w:sz w:val="28"/>
          <w:szCs w:val="28"/>
          <w:highlight w:val="white"/>
        </w:rPr>
        <w:t>.2.6</w:t>
      </w:r>
      <w:r w:rsidR="000D6A46">
        <w:rPr>
          <w:rFonts w:ascii="Times New Roman" w:hAnsi="Times New Roman" w:cs="Times New Roman"/>
          <w:sz w:val="28"/>
          <w:szCs w:val="28"/>
          <w:highlight w:val="white"/>
        </w:rPr>
        <w:t xml:space="preserve"> </w:t>
      </w:r>
      <w:r w:rsidR="00E03767" w:rsidRPr="00FD2166">
        <w:rPr>
          <w:rFonts w:ascii="Times New Roman" w:hAnsi="Times New Roman" w:cs="Times New Roman"/>
          <w:sz w:val="28"/>
          <w:szCs w:val="28"/>
          <w:highlight w:val="white"/>
        </w:rPr>
        <w:t xml:space="preserve">По итогам встреч, проектных семинаров, воркшопов, дизайн-игр и любых других форматов общественных обсуждений должен быть сформирован отчет о встрече, а также видеозапись самой встречи и выложены в публичный доступ как на информационных ресурсах проекта, так и на официальном сайте </w:t>
      </w:r>
      <w:r w:rsidR="00144FD7" w:rsidRPr="00FD2166">
        <w:rPr>
          <w:rFonts w:ascii="Times New Roman" w:hAnsi="Times New Roman" w:cs="Times New Roman"/>
          <w:sz w:val="28"/>
          <w:szCs w:val="28"/>
          <w:highlight w:val="white"/>
        </w:rPr>
        <w:t>администрации Карасукского района</w:t>
      </w:r>
      <w:r w:rsidR="00E03767" w:rsidRPr="00FD2166">
        <w:rPr>
          <w:rFonts w:ascii="Times New Roman" w:hAnsi="Times New Roman" w:cs="Times New Roman"/>
          <w:sz w:val="28"/>
          <w:szCs w:val="28"/>
          <w:highlight w:val="white"/>
        </w:rPr>
        <w:t xml:space="preserve"> для того, чтобы граждане могли отслеживать процесс развития проекта, а также комментировать и включаться в этот процесс на любом этапе.</w:t>
      </w:r>
    </w:p>
    <w:p w:rsidR="00E03767" w:rsidRPr="00FD2166" w:rsidRDefault="000455B3" w:rsidP="00FB38DD">
      <w:pPr>
        <w:spacing w:line="240" w:lineRule="auto"/>
        <w:ind w:firstLine="720"/>
        <w:contextualSpacing/>
        <w:jc w:val="both"/>
        <w:rPr>
          <w:rFonts w:ascii="Times New Roman" w:hAnsi="Times New Roman" w:cs="Times New Roman"/>
          <w:sz w:val="28"/>
          <w:szCs w:val="28"/>
          <w:highlight w:val="white"/>
        </w:rPr>
      </w:pPr>
      <w:r w:rsidRPr="00FD2166">
        <w:rPr>
          <w:rFonts w:ascii="Times New Roman" w:hAnsi="Times New Roman" w:cs="Times New Roman"/>
          <w:sz w:val="28"/>
          <w:szCs w:val="28"/>
          <w:highlight w:val="white"/>
        </w:rPr>
        <w:t>2</w:t>
      </w:r>
      <w:r w:rsidR="00C837BC" w:rsidRPr="00FD2166">
        <w:rPr>
          <w:rFonts w:ascii="Times New Roman" w:hAnsi="Times New Roman" w:cs="Times New Roman"/>
          <w:sz w:val="28"/>
          <w:szCs w:val="28"/>
          <w:highlight w:val="white"/>
        </w:rPr>
        <w:t>4</w:t>
      </w:r>
      <w:r w:rsidRPr="00FD2166">
        <w:rPr>
          <w:rFonts w:ascii="Times New Roman" w:hAnsi="Times New Roman" w:cs="Times New Roman"/>
          <w:sz w:val="28"/>
          <w:szCs w:val="28"/>
          <w:highlight w:val="white"/>
        </w:rPr>
        <w:t>.2.7</w:t>
      </w:r>
      <w:r w:rsidR="00223C30" w:rsidRPr="00FD2166">
        <w:rPr>
          <w:rFonts w:ascii="Times New Roman" w:hAnsi="Times New Roman" w:cs="Times New Roman"/>
          <w:sz w:val="28"/>
          <w:szCs w:val="28"/>
          <w:highlight w:val="white"/>
        </w:rPr>
        <w:t xml:space="preserve"> </w:t>
      </w:r>
      <w:r w:rsidR="00E03767" w:rsidRPr="00FD2166">
        <w:rPr>
          <w:rFonts w:ascii="Times New Roman" w:hAnsi="Times New Roman" w:cs="Times New Roman"/>
          <w:sz w:val="28"/>
          <w:szCs w:val="28"/>
          <w:highlight w:val="white"/>
        </w:rPr>
        <w:t>Для обеспечения квалифицированного участия необходимо публиковать достоверную и актуальную информацию о проекте, результатах предпроектного исследования, а также сам проект не позднее чем за 14 дней до проведения самого общественного обсуждения.</w:t>
      </w:r>
    </w:p>
    <w:p w:rsidR="00E03767" w:rsidRPr="00FD2166" w:rsidRDefault="000455B3" w:rsidP="00FB38DD">
      <w:pPr>
        <w:spacing w:line="240" w:lineRule="auto"/>
        <w:ind w:firstLine="720"/>
        <w:contextualSpacing/>
        <w:jc w:val="both"/>
        <w:rPr>
          <w:rFonts w:ascii="Times New Roman" w:hAnsi="Times New Roman" w:cs="Times New Roman"/>
          <w:sz w:val="28"/>
          <w:szCs w:val="28"/>
          <w:highlight w:val="white"/>
        </w:rPr>
      </w:pPr>
      <w:r w:rsidRPr="00FD2166">
        <w:rPr>
          <w:rFonts w:ascii="Times New Roman" w:hAnsi="Times New Roman" w:cs="Times New Roman"/>
          <w:sz w:val="28"/>
          <w:szCs w:val="28"/>
          <w:highlight w:val="white"/>
        </w:rPr>
        <w:t>2</w:t>
      </w:r>
      <w:r w:rsidR="00C837BC" w:rsidRPr="00FD2166">
        <w:rPr>
          <w:rFonts w:ascii="Times New Roman" w:hAnsi="Times New Roman" w:cs="Times New Roman"/>
          <w:sz w:val="28"/>
          <w:szCs w:val="28"/>
          <w:highlight w:val="white"/>
        </w:rPr>
        <w:t>4</w:t>
      </w:r>
      <w:r w:rsidRPr="00FD2166">
        <w:rPr>
          <w:rFonts w:ascii="Times New Roman" w:hAnsi="Times New Roman" w:cs="Times New Roman"/>
          <w:sz w:val="28"/>
          <w:szCs w:val="28"/>
          <w:highlight w:val="white"/>
        </w:rPr>
        <w:t>.2.8</w:t>
      </w:r>
      <w:r w:rsidR="00223C30" w:rsidRPr="00FD2166">
        <w:rPr>
          <w:rFonts w:ascii="Times New Roman" w:hAnsi="Times New Roman" w:cs="Times New Roman"/>
          <w:sz w:val="28"/>
          <w:szCs w:val="28"/>
          <w:highlight w:val="white"/>
        </w:rPr>
        <w:t xml:space="preserve"> </w:t>
      </w:r>
      <w:r w:rsidR="00E03767" w:rsidRPr="00FD2166">
        <w:rPr>
          <w:rFonts w:ascii="Times New Roman" w:hAnsi="Times New Roman" w:cs="Times New Roman"/>
          <w:sz w:val="28"/>
          <w:szCs w:val="28"/>
          <w:highlight w:val="white"/>
        </w:rPr>
        <w:t>Общественный контроль является одним из механизмов общественного участия.</w:t>
      </w:r>
    </w:p>
    <w:p w:rsidR="00E03767" w:rsidRPr="00FD2166" w:rsidRDefault="000455B3" w:rsidP="00FB38DD">
      <w:pPr>
        <w:spacing w:line="240" w:lineRule="auto"/>
        <w:ind w:firstLine="720"/>
        <w:contextualSpacing/>
        <w:jc w:val="both"/>
        <w:rPr>
          <w:rFonts w:ascii="Times New Roman" w:hAnsi="Times New Roman" w:cs="Times New Roman"/>
          <w:sz w:val="28"/>
          <w:szCs w:val="28"/>
          <w:highlight w:val="white"/>
        </w:rPr>
      </w:pPr>
      <w:r w:rsidRPr="00FD2166">
        <w:rPr>
          <w:rFonts w:ascii="Times New Roman" w:hAnsi="Times New Roman" w:cs="Times New Roman"/>
          <w:sz w:val="28"/>
          <w:szCs w:val="28"/>
          <w:highlight w:val="white"/>
        </w:rPr>
        <w:t>2</w:t>
      </w:r>
      <w:r w:rsidR="00C837BC" w:rsidRPr="00FD2166">
        <w:rPr>
          <w:rFonts w:ascii="Times New Roman" w:hAnsi="Times New Roman" w:cs="Times New Roman"/>
          <w:sz w:val="28"/>
          <w:szCs w:val="28"/>
          <w:highlight w:val="white"/>
        </w:rPr>
        <w:t>4</w:t>
      </w:r>
      <w:r w:rsidRPr="00FD2166">
        <w:rPr>
          <w:rFonts w:ascii="Times New Roman" w:hAnsi="Times New Roman" w:cs="Times New Roman"/>
          <w:sz w:val="28"/>
          <w:szCs w:val="28"/>
          <w:highlight w:val="white"/>
        </w:rPr>
        <w:t>.2.9</w:t>
      </w:r>
      <w:r w:rsidR="00223C30" w:rsidRPr="00FD2166">
        <w:rPr>
          <w:rFonts w:ascii="Times New Roman" w:hAnsi="Times New Roman" w:cs="Times New Roman"/>
          <w:sz w:val="28"/>
          <w:szCs w:val="28"/>
          <w:highlight w:val="white"/>
        </w:rPr>
        <w:t xml:space="preserve"> </w:t>
      </w:r>
      <w:r w:rsidR="00DC07AA" w:rsidRPr="00FD2166">
        <w:rPr>
          <w:rFonts w:ascii="Times New Roman" w:hAnsi="Times New Roman" w:cs="Times New Roman"/>
          <w:sz w:val="28"/>
          <w:szCs w:val="28"/>
          <w:highlight w:val="white"/>
        </w:rPr>
        <w:t>С</w:t>
      </w:r>
      <w:r w:rsidR="00E03767" w:rsidRPr="00FD2166">
        <w:rPr>
          <w:rFonts w:ascii="Times New Roman" w:hAnsi="Times New Roman" w:cs="Times New Roman"/>
          <w:sz w:val="28"/>
          <w:szCs w:val="28"/>
          <w:highlight w:val="white"/>
        </w:rPr>
        <w:t>оздавать условия для проведения общественного контроля в области благоустройства, в том числе в рамках организации деятельности общегородских интерактивных порталов в сети "Интернет".</w:t>
      </w:r>
    </w:p>
    <w:p w:rsidR="00E03767" w:rsidRPr="00FD2166" w:rsidRDefault="000455B3"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C837BC" w:rsidRPr="00FD2166">
        <w:rPr>
          <w:rFonts w:ascii="Times New Roman" w:eastAsia="Times New Roman" w:hAnsi="Times New Roman" w:cs="Times New Roman"/>
          <w:sz w:val="28"/>
          <w:szCs w:val="28"/>
        </w:rPr>
        <w:t>4</w:t>
      </w:r>
      <w:r w:rsidRPr="00FD2166">
        <w:rPr>
          <w:rFonts w:ascii="Times New Roman" w:eastAsia="Times New Roman" w:hAnsi="Times New Roman" w:cs="Times New Roman"/>
          <w:sz w:val="28"/>
          <w:szCs w:val="28"/>
        </w:rPr>
        <w:t xml:space="preserve">.2.10 </w:t>
      </w:r>
      <w:r w:rsidR="00E03767" w:rsidRPr="00FD2166">
        <w:rPr>
          <w:rFonts w:ascii="Times New Roman" w:eastAsia="Times New Roman" w:hAnsi="Times New Roman" w:cs="Times New Roman"/>
          <w:sz w:val="28"/>
          <w:szCs w:val="28"/>
        </w:rPr>
        <w:t>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фото-, видеофиксации, а также общегородских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(или) на общегородской интерактивный портал в сети "Интернет".</w:t>
      </w:r>
    </w:p>
    <w:p w:rsidR="00E03767" w:rsidRPr="00FD2166" w:rsidRDefault="00C837BC" w:rsidP="00C837BC">
      <w:pPr>
        <w:spacing w:line="240" w:lineRule="auto"/>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          24.2.11 </w:t>
      </w:r>
      <w:r w:rsidR="00E03767" w:rsidRPr="00FD2166">
        <w:rPr>
          <w:rFonts w:ascii="Times New Roman" w:eastAsia="Times New Roman" w:hAnsi="Times New Roman" w:cs="Times New Roman"/>
          <w:sz w:val="28"/>
          <w:szCs w:val="28"/>
        </w:rP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EB117A" w:rsidRPr="00FD2166" w:rsidRDefault="00EB117A" w:rsidP="00FB38DD">
      <w:pPr>
        <w:spacing w:line="240" w:lineRule="auto"/>
        <w:ind w:firstLine="720"/>
        <w:contextualSpacing/>
        <w:jc w:val="both"/>
        <w:rPr>
          <w:rFonts w:ascii="Times New Roman" w:eastAsia="Times New Roman" w:hAnsi="Times New Roman" w:cs="Times New Roman"/>
          <w:sz w:val="28"/>
          <w:szCs w:val="28"/>
        </w:rPr>
      </w:pPr>
    </w:p>
    <w:p w:rsidR="00EB117A" w:rsidRPr="00FD2166" w:rsidRDefault="00EB117A" w:rsidP="00FB38DD">
      <w:pPr>
        <w:spacing w:line="240" w:lineRule="auto"/>
        <w:ind w:firstLine="720"/>
        <w:contextualSpacing/>
        <w:jc w:val="center"/>
        <w:rPr>
          <w:rFonts w:ascii="Times New Roman" w:eastAsia="Times New Roman" w:hAnsi="Times New Roman" w:cs="Times New Roman"/>
          <w:sz w:val="28"/>
          <w:szCs w:val="28"/>
        </w:rPr>
      </w:pPr>
      <w:r w:rsidRPr="00FD2166">
        <w:rPr>
          <w:rFonts w:ascii="Times New Roman" w:eastAsia="Times New Roman" w:hAnsi="Times New Roman" w:cs="Times New Roman"/>
          <w:b/>
          <w:sz w:val="28"/>
          <w:szCs w:val="28"/>
        </w:rPr>
        <w:t>Статья</w:t>
      </w:r>
      <w:r w:rsidR="00A26B44" w:rsidRPr="00FD2166">
        <w:rPr>
          <w:rFonts w:ascii="Times New Roman" w:eastAsia="Times New Roman" w:hAnsi="Times New Roman" w:cs="Times New Roman"/>
          <w:b/>
          <w:sz w:val="28"/>
          <w:szCs w:val="28"/>
        </w:rPr>
        <w:t>.</w:t>
      </w:r>
      <w:r w:rsidRPr="00FD2166">
        <w:rPr>
          <w:rFonts w:ascii="Times New Roman" w:eastAsia="Times New Roman" w:hAnsi="Times New Roman" w:cs="Times New Roman"/>
          <w:b/>
          <w:sz w:val="28"/>
          <w:szCs w:val="28"/>
        </w:rPr>
        <w:t xml:space="preserve"> 2</w:t>
      </w:r>
      <w:r w:rsidR="00C837BC" w:rsidRPr="00FD2166">
        <w:rPr>
          <w:rFonts w:ascii="Times New Roman" w:eastAsia="Times New Roman" w:hAnsi="Times New Roman" w:cs="Times New Roman"/>
          <w:b/>
          <w:sz w:val="28"/>
          <w:szCs w:val="28"/>
        </w:rPr>
        <w:t>5</w:t>
      </w:r>
      <w:r w:rsidRPr="00FD2166">
        <w:rPr>
          <w:rFonts w:ascii="Times New Roman" w:eastAsia="Times New Roman" w:hAnsi="Times New Roman" w:cs="Times New Roman"/>
          <w:b/>
          <w:sz w:val="28"/>
          <w:szCs w:val="28"/>
        </w:rPr>
        <w:t xml:space="preserve"> Требования к доступности городской среды для маломобильных групп населения</w:t>
      </w:r>
      <w:r w:rsidRPr="00FD2166">
        <w:rPr>
          <w:rFonts w:ascii="Times New Roman" w:eastAsia="Times New Roman" w:hAnsi="Times New Roman" w:cs="Times New Roman"/>
          <w:sz w:val="28"/>
          <w:szCs w:val="28"/>
        </w:rPr>
        <w:t>.</w:t>
      </w:r>
      <w:r w:rsidR="003C373E" w:rsidRPr="00FD2166">
        <w:rPr>
          <w:rFonts w:ascii="Times New Roman" w:eastAsia="Times New Roman" w:hAnsi="Times New Roman" w:cs="Times New Roman"/>
          <w:sz w:val="28"/>
          <w:szCs w:val="28"/>
        </w:rPr>
        <w:t xml:space="preserve"> </w:t>
      </w:r>
    </w:p>
    <w:p w:rsidR="00EB117A" w:rsidRPr="00FD2166" w:rsidRDefault="00F5106E"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851BEB" w:rsidRPr="00FD2166">
        <w:rPr>
          <w:rFonts w:ascii="Times New Roman" w:eastAsia="Times New Roman" w:hAnsi="Times New Roman" w:cs="Times New Roman"/>
          <w:sz w:val="28"/>
          <w:szCs w:val="28"/>
        </w:rPr>
        <w:t>5</w:t>
      </w:r>
      <w:r w:rsidRPr="00FD2166">
        <w:rPr>
          <w:rFonts w:ascii="Times New Roman" w:eastAsia="Times New Roman" w:hAnsi="Times New Roman" w:cs="Times New Roman"/>
          <w:sz w:val="28"/>
          <w:szCs w:val="28"/>
        </w:rPr>
        <w:t xml:space="preserve">.1 </w:t>
      </w:r>
      <w:r w:rsidR="00EB117A" w:rsidRPr="00FD2166">
        <w:rPr>
          <w:rFonts w:ascii="Times New Roman" w:eastAsia="Times New Roman" w:hAnsi="Times New Roman" w:cs="Times New Roman"/>
          <w:sz w:val="28"/>
          <w:szCs w:val="28"/>
        </w:rPr>
        <w:t>При проектировании объектов благоустройства необходимо предусматривать доступность среды города Карасука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EB117A" w:rsidRPr="00FD2166" w:rsidRDefault="00EB117A"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851BEB" w:rsidRPr="00FD2166">
        <w:rPr>
          <w:rFonts w:ascii="Times New Roman" w:eastAsia="Times New Roman" w:hAnsi="Times New Roman" w:cs="Times New Roman"/>
          <w:sz w:val="28"/>
          <w:szCs w:val="28"/>
        </w:rPr>
        <w:t>5</w:t>
      </w:r>
      <w:r w:rsidRPr="00FD2166">
        <w:rPr>
          <w:rFonts w:ascii="Times New Roman" w:eastAsia="Times New Roman" w:hAnsi="Times New Roman" w:cs="Times New Roman"/>
          <w:sz w:val="28"/>
          <w:szCs w:val="28"/>
        </w:rPr>
        <w:t xml:space="preserve">.2 Строительство, установка технических средств </w:t>
      </w:r>
      <w:r w:rsidR="00B744A7">
        <w:rPr>
          <w:rFonts w:ascii="Times New Roman" w:eastAsia="Times New Roman" w:hAnsi="Times New Roman" w:cs="Times New Roman"/>
          <w:sz w:val="28"/>
          <w:szCs w:val="28"/>
        </w:rPr>
        <w:t xml:space="preserve">и оборудования, способствующих </w:t>
      </w:r>
      <w:r w:rsidRPr="00FD2166">
        <w:rPr>
          <w:rFonts w:ascii="Times New Roman" w:eastAsia="Times New Roman" w:hAnsi="Times New Roman" w:cs="Times New Roman"/>
          <w:sz w:val="28"/>
          <w:szCs w:val="28"/>
        </w:rPr>
        <w:t>передвижению маломобильных групп населения, осуществляется в соответствии с утвержденной проектной документацией.</w:t>
      </w:r>
    </w:p>
    <w:p w:rsidR="00CC75B4" w:rsidRPr="00FD2166" w:rsidRDefault="00CC75B4" w:rsidP="00FB38DD">
      <w:pPr>
        <w:spacing w:line="240" w:lineRule="auto"/>
        <w:ind w:firstLine="720"/>
        <w:contextualSpacing/>
        <w:jc w:val="both"/>
        <w:rPr>
          <w:rFonts w:ascii="Times New Roman" w:eastAsia="Times New Roman" w:hAnsi="Times New Roman" w:cs="Times New Roman"/>
          <w:b/>
          <w:sz w:val="28"/>
          <w:szCs w:val="28"/>
        </w:rPr>
      </w:pPr>
    </w:p>
    <w:p w:rsidR="000A2E94" w:rsidRPr="00FD2166" w:rsidRDefault="000A2E94" w:rsidP="00FB38DD">
      <w:pPr>
        <w:spacing w:line="240" w:lineRule="auto"/>
        <w:ind w:firstLine="720"/>
        <w:contextualSpacing/>
        <w:jc w:val="center"/>
        <w:rPr>
          <w:rFonts w:ascii="Times New Roman" w:eastAsia="Times New Roman" w:hAnsi="Times New Roman" w:cs="Times New Roman"/>
          <w:b/>
          <w:sz w:val="28"/>
          <w:szCs w:val="28"/>
        </w:rPr>
      </w:pPr>
      <w:r w:rsidRPr="00FD2166">
        <w:rPr>
          <w:rFonts w:ascii="Times New Roman" w:eastAsia="Times New Roman" w:hAnsi="Times New Roman" w:cs="Times New Roman"/>
          <w:b/>
          <w:sz w:val="28"/>
          <w:szCs w:val="28"/>
        </w:rPr>
        <w:t>Статья.2</w:t>
      </w:r>
      <w:r w:rsidR="00851BEB" w:rsidRPr="00FD2166">
        <w:rPr>
          <w:rFonts w:ascii="Times New Roman" w:eastAsia="Times New Roman" w:hAnsi="Times New Roman" w:cs="Times New Roman"/>
          <w:b/>
          <w:sz w:val="28"/>
          <w:szCs w:val="28"/>
        </w:rPr>
        <w:t>6</w:t>
      </w:r>
      <w:r w:rsidRPr="00FD2166">
        <w:rPr>
          <w:rFonts w:ascii="Times New Roman" w:eastAsia="Times New Roman" w:hAnsi="Times New Roman" w:cs="Times New Roman"/>
          <w:b/>
          <w:sz w:val="28"/>
          <w:szCs w:val="28"/>
        </w:rPr>
        <w:t xml:space="preserve"> Организация пешеходных коммуникаций, в том числе тротуаров, аллей, дорожек, тропинок.</w:t>
      </w:r>
    </w:p>
    <w:p w:rsidR="00EB117A" w:rsidRPr="00FD2166" w:rsidRDefault="000A2E94"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На территориях общего пользования выделяются основные и второстепенные пешеходные коммуникации.</w:t>
      </w:r>
    </w:p>
    <w:p w:rsidR="000A2E94" w:rsidRPr="00FD2166" w:rsidRDefault="000A2E94"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 ми культурно-бытового обслуживания, рекреационными территориями.</w:t>
      </w:r>
    </w:p>
    <w:p w:rsidR="000A2E94" w:rsidRPr="00FD2166" w:rsidRDefault="000A2E94"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Обязательный перечень элементов благоустройства ос</w:t>
      </w:r>
      <w:r w:rsidR="000D6A46">
        <w:rPr>
          <w:rFonts w:ascii="Times New Roman" w:eastAsia="Times New Roman" w:hAnsi="Times New Roman" w:cs="Times New Roman"/>
          <w:sz w:val="28"/>
          <w:szCs w:val="28"/>
        </w:rPr>
        <w:t xml:space="preserve">новных пешеходных коммуникаций </w:t>
      </w:r>
      <w:r w:rsidRPr="00FD2166">
        <w:rPr>
          <w:rFonts w:ascii="Times New Roman" w:eastAsia="Times New Roman" w:hAnsi="Times New Roman" w:cs="Times New Roman"/>
          <w:sz w:val="28"/>
          <w:szCs w:val="28"/>
        </w:rPr>
        <w:t>включает: твердые виды покрытия, элементы сопряжения поверхностей, урны или малые контейнеры для мусора, осветительное оборудование, скамьи (</w:t>
      </w:r>
      <w:r w:rsidR="000B643B" w:rsidRPr="00FD2166">
        <w:rPr>
          <w:rFonts w:ascii="Times New Roman" w:eastAsia="Times New Roman" w:hAnsi="Times New Roman" w:cs="Times New Roman"/>
          <w:sz w:val="28"/>
          <w:szCs w:val="28"/>
        </w:rPr>
        <w:t>на территории объектов рекреации).</w:t>
      </w:r>
    </w:p>
    <w:p w:rsidR="000B643B" w:rsidRPr="00FD2166" w:rsidRDefault="000B643B"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Покрытия и конструкции основных пешеходных коммуникаций должны обеспечивать возможность их всесезонной экс</w:t>
      </w:r>
      <w:r w:rsidR="00652A01">
        <w:rPr>
          <w:rFonts w:ascii="Times New Roman" w:eastAsia="Times New Roman" w:hAnsi="Times New Roman" w:cs="Times New Roman"/>
          <w:sz w:val="28"/>
          <w:szCs w:val="28"/>
        </w:rPr>
        <w:t xml:space="preserve">плуатации, а при ширине 2,25 м </w:t>
      </w:r>
      <w:r w:rsidRPr="00FD2166">
        <w:rPr>
          <w:rFonts w:ascii="Times New Roman" w:eastAsia="Times New Roman" w:hAnsi="Times New Roman" w:cs="Times New Roman"/>
          <w:sz w:val="28"/>
          <w:szCs w:val="28"/>
        </w:rPr>
        <w:t>и более –</w:t>
      </w:r>
      <w:r w:rsidR="00C82D00" w:rsidRPr="00FD2166">
        <w:rPr>
          <w:rFonts w:ascii="Times New Roman" w:eastAsia="Times New Roman" w:hAnsi="Times New Roman" w:cs="Times New Roman"/>
          <w:sz w:val="28"/>
          <w:szCs w:val="28"/>
        </w:rPr>
        <w:t xml:space="preserve"> </w:t>
      </w:r>
      <w:r w:rsidRPr="00FD2166">
        <w:rPr>
          <w:rFonts w:ascii="Times New Roman" w:eastAsia="Times New Roman" w:hAnsi="Times New Roman" w:cs="Times New Roman"/>
          <w:sz w:val="28"/>
          <w:szCs w:val="28"/>
        </w:rPr>
        <w:t>возможность проезда специали</w:t>
      </w:r>
      <w:r w:rsidR="00C82D00" w:rsidRPr="00FD2166">
        <w:rPr>
          <w:rFonts w:ascii="Times New Roman" w:eastAsia="Times New Roman" w:hAnsi="Times New Roman" w:cs="Times New Roman"/>
          <w:sz w:val="28"/>
          <w:szCs w:val="28"/>
        </w:rPr>
        <w:t xml:space="preserve">зированных транспортных средств. Необходимо предусматривать мощение плиткой или асфальтирование. </w:t>
      </w:r>
    </w:p>
    <w:p w:rsidR="00D201BD" w:rsidRPr="00FD2166" w:rsidRDefault="00D201BD"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Во всех случаях </w:t>
      </w:r>
      <w:r w:rsidR="00F47C63" w:rsidRPr="00FD2166">
        <w:rPr>
          <w:rFonts w:ascii="Times New Roman" w:eastAsia="Times New Roman" w:hAnsi="Times New Roman" w:cs="Times New Roman"/>
          <w:sz w:val="28"/>
          <w:szCs w:val="28"/>
        </w:rPr>
        <w:t>пересечения основных пешеходных коммуник</w:t>
      </w:r>
      <w:r w:rsidR="00B744A7">
        <w:rPr>
          <w:rFonts w:ascii="Times New Roman" w:eastAsia="Times New Roman" w:hAnsi="Times New Roman" w:cs="Times New Roman"/>
          <w:sz w:val="28"/>
          <w:szCs w:val="28"/>
        </w:rPr>
        <w:t xml:space="preserve">аций с транспортными проездами </w:t>
      </w:r>
      <w:r w:rsidR="00F47C63" w:rsidRPr="00FD2166">
        <w:rPr>
          <w:rFonts w:ascii="Times New Roman" w:eastAsia="Times New Roman" w:hAnsi="Times New Roman" w:cs="Times New Roman"/>
          <w:sz w:val="28"/>
          <w:szCs w:val="28"/>
        </w:rPr>
        <w:t>необходимо обустройство бордюрных пандусов.</w:t>
      </w:r>
    </w:p>
    <w:p w:rsidR="00907529" w:rsidRPr="00FD2166" w:rsidRDefault="00907529"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Основные пешеходные коммуникации в составе объектов рекреации с рекреационной нагрузкой более 100 чел./га необходимо оборудовать площадками для установки скамей урн, размещая их не реже чем через каждые 100 м. Площадка должна прилегать к пешеходным дорожкам, иметь глубину не менее 120 см, расстояние от внешнего края сидения скамьи до пешеходного пути должно составлять  не менее 60 см. Длина площадки должна рассчитываться на размещение , как минимум, одной скамьи, двух урн (малых контейнеров для мусора), а так же места для инвалида-колясочника (свободное пространство шириной не менее 85 см рядом со скамьей).</w:t>
      </w:r>
    </w:p>
    <w:p w:rsidR="00907529" w:rsidRPr="00FD2166" w:rsidRDefault="00907529"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Второстепенные пешеходные коммуникации обеспечивают связь между застройкой и элементами благоустройства в пределах участка террит</w:t>
      </w:r>
      <w:r w:rsidR="00B744A7">
        <w:rPr>
          <w:rFonts w:ascii="Times New Roman" w:eastAsia="Times New Roman" w:hAnsi="Times New Roman" w:cs="Times New Roman"/>
          <w:sz w:val="28"/>
          <w:szCs w:val="28"/>
        </w:rPr>
        <w:t xml:space="preserve">ории, а также передвижение на </w:t>
      </w:r>
      <w:r w:rsidRPr="00FD2166">
        <w:rPr>
          <w:rFonts w:ascii="Times New Roman" w:eastAsia="Times New Roman" w:hAnsi="Times New Roman" w:cs="Times New Roman"/>
          <w:sz w:val="28"/>
          <w:szCs w:val="28"/>
        </w:rPr>
        <w:t>территории объектов рекреации.</w:t>
      </w:r>
    </w:p>
    <w:p w:rsidR="00907529" w:rsidRPr="00FD2166" w:rsidRDefault="00907529"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Обязательный перечень элементов</w:t>
      </w:r>
      <w:r w:rsidR="004D2A76" w:rsidRPr="00FD2166">
        <w:rPr>
          <w:rFonts w:ascii="Times New Roman" w:eastAsia="Times New Roman" w:hAnsi="Times New Roman" w:cs="Times New Roman"/>
          <w:sz w:val="28"/>
          <w:szCs w:val="28"/>
        </w:rPr>
        <w:t xml:space="preserve"> благоустройства второстепенных пешеходных коммуникаций включает различные виды покрытия:</w:t>
      </w:r>
    </w:p>
    <w:p w:rsidR="004D2A76" w:rsidRPr="00FD2166" w:rsidRDefault="004D2A76"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на дорожках скверов, бульваров</w:t>
      </w:r>
      <w:r w:rsidR="00A12426" w:rsidRPr="00FD2166">
        <w:rPr>
          <w:rFonts w:ascii="Times New Roman" w:eastAsia="Times New Roman" w:hAnsi="Times New Roman" w:cs="Times New Roman"/>
          <w:sz w:val="28"/>
          <w:szCs w:val="28"/>
        </w:rPr>
        <w:t xml:space="preserve"> </w:t>
      </w:r>
      <w:r w:rsidRPr="00FD2166">
        <w:rPr>
          <w:rFonts w:ascii="Times New Roman" w:eastAsia="Times New Roman" w:hAnsi="Times New Roman" w:cs="Times New Roman"/>
          <w:sz w:val="28"/>
          <w:szCs w:val="28"/>
        </w:rPr>
        <w:t>- твердые виды покрытия с элементами сопряжения поверхностей;</w:t>
      </w:r>
    </w:p>
    <w:p w:rsidR="004D2A76" w:rsidRPr="00FD2166" w:rsidRDefault="004D2A76"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на дорожках парков</w:t>
      </w:r>
      <w:r w:rsidR="00B744A7">
        <w:rPr>
          <w:rFonts w:ascii="Times New Roman" w:eastAsia="Times New Roman" w:hAnsi="Times New Roman" w:cs="Times New Roman"/>
          <w:sz w:val="28"/>
          <w:szCs w:val="28"/>
        </w:rPr>
        <w:t xml:space="preserve"> и зон отдыха - различные виды </w:t>
      </w:r>
      <w:r w:rsidRPr="00FD2166">
        <w:rPr>
          <w:rFonts w:ascii="Times New Roman" w:eastAsia="Times New Roman" w:hAnsi="Times New Roman" w:cs="Times New Roman"/>
          <w:sz w:val="28"/>
          <w:szCs w:val="28"/>
        </w:rPr>
        <w:t>мягкого или комбинированных покрытий, пешеходные тропы с естественным грунтовым покрытием.</w:t>
      </w:r>
    </w:p>
    <w:p w:rsidR="007C28A5" w:rsidRPr="00FD2166" w:rsidRDefault="007C28A5" w:rsidP="00FB38DD">
      <w:pPr>
        <w:spacing w:line="240" w:lineRule="auto"/>
        <w:ind w:firstLine="720"/>
        <w:contextualSpacing/>
        <w:jc w:val="both"/>
        <w:rPr>
          <w:rFonts w:ascii="Times New Roman" w:eastAsia="Times New Roman" w:hAnsi="Times New Roman" w:cs="Times New Roman"/>
          <w:sz w:val="28"/>
          <w:szCs w:val="28"/>
        </w:rPr>
      </w:pPr>
    </w:p>
    <w:p w:rsidR="007C28A5" w:rsidRPr="00FD2166" w:rsidRDefault="007C28A5" w:rsidP="00FB38DD">
      <w:pPr>
        <w:spacing w:line="240" w:lineRule="auto"/>
        <w:ind w:firstLine="720"/>
        <w:contextualSpacing/>
        <w:jc w:val="center"/>
        <w:rPr>
          <w:rFonts w:ascii="Times New Roman" w:eastAsia="Times New Roman" w:hAnsi="Times New Roman" w:cs="Times New Roman"/>
          <w:b/>
          <w:sz w:val="28"/>
          <w:szCs w:val="28"/>
        </w:rPr>
      </w:pPr>
      <w:r w:rsidRPr="00FD2166">
        <w:rPr>
          <w:rFonts w:ascii="Times New Roman" w:eastAsia="Times New Roman" w:hAnsi="Times New Roman" w:cs="Times New Roman"/>
          <w:b/>
          <w:sz w:val="28"/>
          <w:szCs w:val="28"/>
        </w:rPr>
        <w:t>Статья 2</w:t>
      </w:r>
      <w:r w:rsidR="00B11453" w:rsidRPr="00FD2166">
        <w:rPr>
          <w:rFonts w:ascii="Times New Roman" w:eastAsia="Times New Roman" w:hAnsi="Times New Roman" w:cs="Times New Roman"/>
          <w:b/>
          <w:sz w:val="28"/>
          <w:szCs w:val="28"/>
        </w:rPr>
        <w:t>7</w:t>
      </w:r>
      <w:r w:rsidRPr="00FD2166">
        <w:rPr>
          <w:rFonts w:ascii="Times New Roman" w:eastAsia="Times New Roman" w:hAnsi="Times New Roman" w:cs="Times New Roman"/>
          <w:sz w:val="28"/>
          <w:szCs w:val="28"/>
        </w:rPr>
        <w:t xml:space="preserve">. </w:t>
      </w:r>
      <w:r w:rsidRPr="00FD2166">
        <w:rPr>
          <w:rFonts w:ascii="Times New Roman" w:eastAsia="Times New Roman" w:hAnsi="Times New Roman" w:cs="Times New Roman"/>
          <w:b/>
          <w:sz w:val="28"/>
          <w:szCs w:val="28"/>
        </w:rPr>
        <w:t>Организация стоков ливневых вод.</w:t>
      </w:r>
    </w:p>
    <w:p w:rsidR="007C28A5" w:rsidRPr="00FD2166" w:rsidRDefault="004029D1"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7</w:t>
      </w:r>
      <w:r w:rsidRPr="00FD2166">
        <w:rPr>
          <w:rFonts w:ascii="Times New Roman" w:eastAsia="Times New Roman" w:hAnsi="Times New Roman" w:cs="Times New Roman"/>
          <w:sz w:val="28"/>
          <w:szCs w:val="28"/>
        </w:rPr>
        <w:t xml:space="preserve">.1 </w:t>
      </w:r>
      <w:r w:rsidR="003E78DA" w:rsidRPr="00FD2166">
        <w:rPr>
          <w:rFonts w:ascii="Times New Roman" w:eastAsia="Times New Roman" w:hAnsi="Times New Roman" w:cs="Times New Roman"/>
          <w:sz w:val="28"/>
          <w:szCs w:val="28"/>
        </w:rPr>
        <w:t>П</w:t>
      </w:r>
      <w:r w:rsidR="00B744A7">
        <w:rPr>
          <w:rFonts w:ascii="Times New Roman" w:eastAsia="Times New Roman" w:hAnsi="Times New Roman" w:cs="Times New Roman"/>
          <w:sz w:val="28"/>
          <w:szCs w:val="28"/>
        </w:rPr>
        <w:t xml:space="preserve">ри организации </w:t>
      </w:r>
      <w:r w:rsidRPr="00FD2166">
        <w:rPr>
          <w:rFonts w:ascii="Times New Roman" w:eastAsia="Times New Roman" w:hAnsi="Times New Roman" w:cs="Times New Roman"/>
          <w:sz w:val="28"/>
          <w:szCs w:val="28"/>
        </w:rPr>
        <w:t xml:space="preserve">стока поверхностных вод необходимо руководствоваться </w:t>
      </w:r>
      <w:r w:rsidR="00E30788" w:rsidRPr="00FD2166">
        <w:rPr>
          <w:rFonts w:ascii="Times New Roman" w:eastAsia="Times New Roman" w:hAnsi="Times New Roman" w:cs="Times New Roman"/>
          <w:sz w:val="28"/>
          <w:szCs w:val="28"/>
        </w:rPr>
        <w:t>СП 32.13330.2012</w:t>
      </w:r>
      <w:r w:rsidRPr="00FD2166">
        <w:rPr>
          <w:rFonts w:ascii="Times New Roman" w:eastAsia="Times New Roman" w:hAnsi="Times New Roman" w:cs="Times New Roman"/>
          <w:sz w:val="28"/>
          <w:szCs w:val="28"/>
        </w:rPr>
        <w:t>.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дождеприемных колодцев. Организацию поверхностного водо</w:t>
      </w:r>
      <w:r w:rsidR="00B744A7">
        <w:rPr>
          <w:rFonts w:ascii="Times New Roman" w:eastAsia="Times New Roman" w:hAnsi="Times New Roman" w:cs="Times New Roman"/>
          <w:sz w:val="28"/>
          <w:szCs w:val="28"/>
        </w:rPr>
        <w:t xml:space="preserve">отвода необходимо осуществлять </w:t>
      </w:r>
      <w:r w:rsidRPr="00FD2166">
        <w:rPr>
          <w:rFonts w:ascii="Times New Roman" w:eastAsia="Times New Roman" w:hAnsi="Times New Roman" w:cs="Times New Roman"/>
          <w:sz w:val="28"/>
          <w:szCs w:val="28"/>
        </w:rPr>
        <w:t>с минимальным объемом земляных работ, предусматр</w:t>
      </w:r>
      <w:r w:rsidR="00DB1704" w:rsidRPr="00FD2166">
        <w:rPr>
          <w:rFonts w:ascii="Times New Roman" w:eastAsia="Times New Roman" w:hAnsi="Times New Roman" w:cs="Times New Roman"/>
          <w:sz w:val="28"/>
          <w:szCs w:val="28"/>
        </w:rPr>
        <w:t>ивающих сток воды со скоростями</w:t>
      </w:r>
      <w:r w:rsidRPr="00FD2166">
        <w:rPr>
          <w:rFonts w:ascii="Times New Roman" w:eastAsia="Times New Roman" w:hAnsi="Times New Roman" w:cs="Times New Roman"/>
          <w:sz w:val="28"/>
          <w:szCs w:val="28"/>
        </w:rPr>
        <w:t>, исключающими возможность эрозии почвы.</w:t>
      </w:r>
    </w:p>
    <w:p w:rsidR="004029D1" w:rsidRPr="00FD2166" w:rsidRDefault="004029D1"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7</w:t>
      </w:r>
      <w:r w:rsidRPr="00FD2166">
        <w:rPr>
          <w:rFonts w:ascii="Times New Roman" w:eastAsia="Times New Roman" w:hAnsi="Times New Roman" w:cs="Times New Roman"/>
          <w:sz w:val="28"/>
          <w:szCs w:val="28"/>
        </w:rPr>
        <w:t xml:space="preserve">.2 </w:t>
      </w:r>
      <w:r w:rsidR="0015312A" w:rsidRPr="00FD2166">
        <w:rPr>
          <w:rFonts w:ascii="Times New Roman" w:eastAsia="Times New Roman" w:hAnsi="Times New Roman" w:cs="Times New Roman"/>
          <w:sz w:val="28"/>
          <w:szCs w:val="28"/>
        </w:rPr>
        <w:t>П</w:t>
      </w:r>
      <w:r w:rsidRPr="00FD2166">
        <w:rPr>
          <w:rFonts w:ascii="Times New Roman" w:eastAsia="Times New Roman" w:hAnsi="Times New Roman" w:cs="Times New Roman"/>
          <w:sz w:val="28"/>
          <w:szCs w:val="28"/>
        </w:rPr>
        <w:t>рименение открытых водоотводящих устройств допускается в границах территорий парков и лесопарков. Открытые лотки (канавы, кюветы) по дно или всему периметру необходимо укреплять (одерновка, каменное мощение, монолитный бетон, и д.р), угол откосов кюветов необходимо принимать в зависимости от видов грунтов.</w:t>
      </w:r>
    </w:p>
    <w:p w:rsidR="004029D1" w:rsidRPr="00FD2166" w:rsidRDefault="00C34B4E"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7</w:t>
      </w:r>
      <w:r w:rsidRPr="00FD2166">
        <w:rPr>
          <w:rFonts w:ascii="Times New Roman" w:eastAsia="Times New Roman" w:hAnsi="Times New Roman" w:cs="Times New Roman"/>
          <w:sz w:val="28"/>
          <w:szCs w:val="28"/>
        </w:rPr>
        <w:t>.3 Дождеприемные колодцы являются элементами закрытой системы дождевой (ливневой) канализации и устанавливаются в местах понижения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w:t>
      </w:r>
    </w:p>
    <w:p w:rsidR="00E83D25" w:rsidRPr="00FD2166" w:rsidRDefault="00C34B4E"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7</w:t>
      </w:r>
      <w:r w:rsidRPr="00FD2166">
        <w:rPr>
          <w:rFonts w:ascii="Times New Roman" w:eastAsia="Times New Roman" w:hAnsi="Times New Roman" w:cs="Times New Roman"/>
          <w:sz w:val="28"/>
          <w:szCs w:val="28"/>
        </w:rPr>
        <w:t xml:space="preserve">.4 При обустройстве решеток, перекрывающих водоотводящие лотки на пешеходных коммуникациях, а </w:t>
      </w:r>
      <w:r w:rsidR="00B744A7">
        <w:rPr>
          <w:rFonts w:ascii="Times New Roman" w:eastAsia="Times New Roman" w:hAnsi="Times New Roman" w:cs="Times New Roman"/>
          <w:sz w:val="28"/>
          <w:szCs w:val="28"/>
        </w:rPr>
        <w:t>так</w:t>
      </w:r>
      <w:r w:rsidR="00E83D25" w:rsidRPr="00FD2166">
        <w:rPr>
          <w:rFonts w:ascii="Times New Roman" w:eastAsia="Times New Roman" w:hAnsi="Times New Roman" w:cs="Times New Roman"/>
          <w:sz w:val="28"/>
          <w:szCs w:val="28"/>
        </w:rPr>
        <w:t>же ребра решеток не</w:t>
      </w:r>
      <w:r w:rsidR="00B744A7">
        <w:rPr>
          <w:rFonts w:ascii="Times New Roman" w:eastAsia="Times New Roman" w:hAnsi="Times New Roman" w:cs="Times New Roman"/>
          <w:sz w:val="28"/>
          <w:szCs w:val="28"/>
        </w:rPr>
        <w:t xml:space="preserve"> допускается располагать вдоль </w:t>
      </w:r>
      <w:r w:rsidR="00E83D25" w:rsidRPr="00FD2166">
        <w:rPr>
          <w:rFonts w:ascii="Times New Roman" w:eastAsia="Times New Roman" w:hAnsi="Times New Roman" w:cs="Times New Roman"/>
          <w:sz w:val="28"/>
          <w:szCs w:val="28"/>
        </w:rPr>
        <w:t>направления пешеходного движения, а ширину отверстий между ребрами необходимо принимать не более 15 мм.</w:t>
      </w:r>
    </w:p>
    <w:p w:rsidR="00EB7604" w:rsidRPr="00FD2166" w:rsidRDefault="00E83D25"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7</w:t>
      </w:r>
      <w:r w:rsidRPr="00FD2166">
        <w:rPr>
          <w:rFonts w:ascii="Times New Roman" w:eastAsia="Times New Roman" w:hAnsi="Times New Roman" w:cs="Times New Roman"/>
          <w:sz w:val="28"/>
          <w:szCs w:val="28"/>
        </w:rPr>
        <w:t>.</w:t>
      </w:r>
      <w:r w:rsidR="003E78DA" w:rsidRPr="00FD2166">
        <w:rPr>
          <w:rFonts w:ascii="Times New Roman" w:eastAsia="Times New Roman" w:hAnsi="Times New Roman" w:cs="Times New Roman"/>
          <w:sz w:val="28"/>
          <w:szCs w:val="28"/>
        </w:rPr>
        <w:t>5 П</w:t>
      </w:r>
      <w:r w:rsidRPr="00FD2166">
        <w:rPr>
          <w:rFonts w:ascii="Times New Roman" w:eastAsia="Times New Roman" w:hAnsi="Times New Roman" w:cs="Times New Roman"/>
          <w:sz w:val="28"/>
          <w:szCs w:val="28"/>
        </w:rPr>
        <w:t>ри ширине улицы в красных линиях более 30 м и уклонах более 30 промилле расстояние между дождеприемными колодцами устанавливают не более 60 м. В случае превышения указанного расстояния должно быть обеспечено устройство спаренных дождеприемных колодцев с решетками значительной пропускной способности. Для улиц, внутриквартальных проездов, дорожек, скверов, трассируемых на водоразделах, возможно увеличение расстояния между дождеприемными колодцами в два раза</w:t>
      </w:r>
      <w:r w:rsidR="003E78DA" w:rsidRPr="00FD2166">
        <w:rPr>
          <w:rFonts w:ascii="Times New Roman" w:eastAsia="Times New Roman" w:hAnsi="Times New Roman" w:cs="Times New Roman"/>
          <w:sz w:val="28"/>
          <w:szCs w:val="28"/>
        </w:rPr>
        <w:t>.</w:t>
      </w:r>
    </w:p>
    <w:p w:rsidR="00C34B4E" w:rsidRPr="00FD2166" w:rsidRDefault="003E78DA"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7</w:t>
      </w:r>
      <w:r w:rsidRPr="00FD2166">
        <w:rPr>
          <w:rFonts w:ascii="Times New Roman" w:eastAsia="Times New Roman" w:hAnsi="Times New Roman" w:cs="Times New Roman"/>
          <w:sz w:val="28"/>
          <w:szCs w:val="28"/>
        </w:rPr>
        <w:t xml:space="preserve">.6 </w:t>
      </w:r>
      <w:r w:rsidR="00EB7604" w:rsidRPr="00FD2166">
        <w:rPr>
          <w:rFonts w:ascii="Times New Roman" w:eastAsia="Times New Roman" w:hAnsi="Times New Roman" w:cs="Times New Roman"/>
          <w:sz w:val="28"/>
          <w:szCs w:val="28"/>
        </w:rPr>
        <w:t>Работы по содержа</w:t>
      </w:r>
      <w:r w:rsidR="00B744A7">
        <w:rPr>
          <w:rFonts w:ascii="Times New Roman" w:eastAsia="Times New Roman" w:hAnsi="Times New Roman" w:cs="Times New Roman"/>
          <w:sz w:val="28"/>
          <w:szCs w:val="28"/>
        </w:rPr>
        <w:t xml:space="preserve">нию и ремонту системы ливневой канализации </w:t>
      </w:r>
      <w:r w:rsidR="00EB7604" w:rsidRPr="00FD2166">
        <w:rPr>
          <w:rFonts w:ascii="Times New Roman" w:eastAsia="Times New Roman" w:hAnsi="Times New Roman" w:cs="Times New Roman"/>
          <w:sz w:val="28"/>
          <w:szCs w:val="28"/>
        </w:rPr>
        <w:t>должны осуществляться с целью обеспечения исправного состояния и проектной работоспособности всех водоотводных сооружений. В задачи по эксплуатации канализации входит постоянный надзор и уход за водоотводными сооружениями, выявление недостатков и выполнение необходимых работ по их устранению.</w:t>
      </w:r>
    </w:p>
    <w:p w:rsidR="00EB7604" w:rsidRPr="00FD2166" w:rsidRDefault="00EB7604"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7</w:t>
      </w:r>
      <w:r w:rsidRPr="00FD2166">
        <w:rPr>
          <w:rFonts w:ascii="Times New Roman" w:eastAsia="Times New Roman" w:hAnsi="Times New Roman" w:cs="Times New Roman"/>
          <w:sz w:val="28"/>
          <w:szCs w:val="28"/>
        </w:rPr>
        <w:t>.7 Для выявления дефектов и повреждений на водоотводящей сети и степени ее засоренности, эксплуатирующие организации, уполномоченные органом местного самоуправления, должны проводить периодические технические осмотры, которые включают в себя наружный и внутренний осмотры сетей ливневой канализации.</w:t>
      </w:r>
    </w:p>
    <w:p w:rsidR="00EB7604" w:rsidRPr="00FD2166" w:rsidRDefault="00EB7604"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Наружный технический осмотр должен включать</w:t>
      </w:r>
      <w:r w:rsidR="004915A8" w:rsidRPr="00FD2166">
        <w:rPr>
          <w:rFonts w:ascii="Times New Roman" w:eastAsia="Times New Roman" w:hAnsi="Times New Roman" w:cs="Times New Roman"/>
          <w:sz w:val="28"/>
          <w:szCs w:val="28"/>
        </w:rPr>
        <w:t xml:space="preserve"> проверку</w:t>
      </w:r>
      <w:r w:rsidRPr="00FD2166">
        <w:rPr>
          <w:rFonts w:ascii="Times New Roman" w:eastAsia="Times New Roman" w:hAnsi="Times New Roman" w:cs="Times New Roman"/>
          <w:sz w:val="28"/>
          <w:szCs w:val="28"/>
        </w:rPr>
        <w:t>:</w:t>
      </w:r>
    </w:p>
    <w:p w:rsidR="00EB7604" w:rsidRPr="00FD2166" w:rsidRDefault="00EB7604"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наличия и состояния маркировочных знаков;</w:t>
      </w:r>
    </w:p>
    <w:p w:rsidR="00EB7604" w:rsidRPr="00FD2166" w:rsidRDefault="00EB7604"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наружного состояния колодцев, дождеприемных решеток, плотность прилегания крышек, целостность люков, состояние прилюкового покрытия;</w:t>
      </w:r>
    </w:p>
    <w:p w:rsidR="00EB7604" w:rsidRPr="00FD2166" w:rsidRDefault="00EB7604"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w:t>
      </w:r>
      <w:r w:rsidR="004915A8" w:rsidRPr="00FD2166">
        <w:rPr>
          <w:rFonts w:ascii="Times New Roman" w:eastAsia="Times New Roman" w:hAnsi="Times New Roman" w:cs="Times New Roman"/>
          <w:sz w:val="28"/>
          <w:szCs w:val="28"/>
        </w:rPr>
        <w:t xml:space="preserve"> наличия просадок </w:t>
      </w:r>
      <w:r w:rsidR="00B744A7">
        <w:rPr>
          <w:rFonts w:ascii="Times New Roman" w:eastAsia="Times New Roman" w:hAnsi="Times New Roman" w:cs="Times New Roman"/>
          <w:sz w:val="28"/>
          <w:szCs w:val="28"/>
        </w:rPr>
        <w:t xml:space="preserve">и трещин асфальтового покрытия </w:t>
      </w:r>
      <w:r w:rsidR="004915A8" w:rsidRPr="00FD2166">
        <w:rPr>
          <w:rFonts w:ascii="Times New Roman" w:eastAsia="Times New Roman" w:hAnsi="Times New Roman" w:cs="Times New Roman"/>
          <w:sz w:val="28"/>
          <w:szCs w:val="28"/>
        </w:rPr>
        <w:t>и грунта по трассе ливневой канализации;</w:t>
      </w:r>
    </w:p>
    <w:p w:rsidR="004915A8" w:rsidRPr="00FD2166" w:rsidRDefault="00B744A7" w:rsidP="00FB38DD">
      <w:pPr>
        <w:spacing w:line="240" w:lineRule="auto"/>
        <w:ind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наличия наружных </w:t>
      </w:r>
      <w:r w:rsidR="004915A8" w:rsidRPr="00FD2166">
        <w:rPr>
          <w:rFonts w:ascii="Times New Roman" w:eastAsia="Times New Roman" w:hAnsi="Times New Roman" w:cs="Times New Roman"/>
          <w:sz w:val="28"/>
          <w:szCs w:val="28"/>
        </w:rPr>
        <w:t>подтоплений на рельефе;</w:t>
      </w:r>
    </w:p>
    <w:p w:rsidR="004915A8" w:rsidRPr="00FD2166" w:rsidRDefault="004915A8"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наличия мусора и заиленности открытых лотков и канав;</w:t>
      </w:r>
    </w:p>
    <w:p w:rsidR="004915A8" w:rsidRPr="00FD2166" w:rsidRDefault="00B744A7" w:rsidP="00FB38DD">
      <w:pPr>
        <w:spacing w:line="240" w:lineRule="auto"/>
        <w:ind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наличия </w:t>
      </w:r>
      <w:r w:rsidR="004915A8" w:rsidRPr="00FD2166">
        <w:rPr>
          <w:rFonts w:ascii="Times New Roman" w:eastAsia="Times New Roman" w:hAnsi="Times New Roman" w:cs="Times New Roman"/>
          <w:sz w:val="28"/>
          <w:szCs w:val="28"/>
        </w:rPr>
        <w:t>наледи и снежных навалов на дождеприемных колодцах (зимой).</w:t>
      </w:r>
    </w:p>
    <w:p w:rsidR="004915A8" w:rsidRPr="00FD2166" w:rsidRDefault="004915A8"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Внутренний технический осмо</w:t>
      </w:r>
      <w:r w:rsidR="001E7DF7" w:rsidRPr="00FD2166">
        <w:rPr>
          <w:rFonts w:ascii="Times New Roman" w:eastAsia="Times New Roman" w:hAnsi="Times New Roman" w:cs="Times New Roman"/>
          <w:sz w:val="28"/>
          <w:szCs w:val="28"/>
        </w:rPr>
        <w:t>тр должен включать</w:t>
      </w:r>
      <w:r w:rsidRPr="00FD2166">
        <w:rPr>
          <w:rFonts w:ascii="Times New Roman" w:eastAsia="Times New Roman" w:hAnsi="Times New Roman" w:cs="Times New Roman"/>
          <w:sz w:val="28"/>
          <w:szCs w:val="28"/>
        </w:rPr>
        <w:t>:</w:t>
      </w:r>
    </w:p>
    <w:p w:rsidR="004915A8" w:rsidRPr="00FD2166" w:rsidRDefault="00B744A7" w:rsidP="00FB38DD">
      <w:pPr>
        <w:spacing w:line="240" w:lineRule="auto"/>
        <w:ind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обследование состояния </w:t>
      </w:r>
      <w:r w:rsidR="004915A8" w:rsidRPr="00FD2166">
        <w:rPr>
          <w:rFonts w:ascii="Times New Roman" w:eastAsia="Times New Roman" w:hAnsi="Times New Roman" w:cs="Times New Roman"/>
          <w:sz w:val="28"/>
          <w:szCs w:val="28"/>
        </w:rPr>
        <w:t>стенок, перекрытий, скоб и засоренности колодцев;</w:t>
      </w:r>
    </w:p>
    <w:p w:rsidR="004915A8" w:rsidRPr="00FD2166" w:rsidRDefault="004915A8"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w:t>
      </w:r>
      <w:r w:rsidR="003E0DE0" w:rsidRPr="00FD2166">
        <w:rPr>
          <w:rFonts w:ascii="Times New Roman" w:eastAsia="Times New Roman" w:hAnsi="Times New Roman" w:cs="Times New Roman"/>
          <w:sz w:val="28"/>
          <w:szCs w:val="28"/>
        </w:rPr>
        <w:t xml:space="preserve"> </w:t>
      </w:r>
      <w:r w:rsidRPr="00FD2166">
        <w:rPr>
          <w:rFonts w:ascii="Times New Roman" w:eastAsia="Times New Roman" w:hAnsi="Times New Roman" w:cs="Times New Roman"/>
          <w:sz w:val="28"/>
          <w:szCs w:val="28"/>
        </w:rPr>
        <w:t>обследование состояния труб ливневой канализации, ливневых коллекторов;</w:t>
      </w:r>
    </w:p>
    <w:p w:rsidR="004915A8" w:rsidRPr="00FD2166" w:rsidRDefault="004915A8"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w:t>
      </w:r>
      <w:r w:rsidR="002C4DB9" w:rsidRPr="00FD2166">
        <w:rPr>
          <w:rFonts w:ascii="Times New Roman" w:eastAsia="Times New Roman" w:hAnsi="Times New Roman" w:cs="Times New Roman"/>
          <w:sz w:val="28"/>
          <w:szCs w:val="28"/>
        </w:rPr>
        <w:t xml:space="preserve"> проверку степени</w:t>
      </w:r>
      <w:r w:rsidRPr="00FD2166">
        <w:rPr>
          <w:rFonts w:ascii="Times New Roman" w:eastAsia="Times New Roman" w:hAnsi="Times New Roman" w:cs="Times New Roman"/>
          <w:sz w:val="28"/>
          <w:szCs w:val="28"/>
        </w:rPr>
        <w:t xml:space="preserve"> заиленности труб, наличия подпора (затопления), прорастания корнями;</w:t>
      </w:r>
    </w:p>
    <w:p w:rsidR="004915A8" w:rsidRPr="00FD2166" w:rsidRDefault="004915A8"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w:t>
      </w:r>
      <w:r w:rsidR="002C4DB9" w:rsidRPr="00FD2166">
        <w:rPr>
          <w:rFonts w:ascii="Times New Roman" w:eastAsia="Times New Roman" w:hAnsi="Times New Roman" w:cs="Times New Roman"/>
          <w:sz w:val="28"/>
          <w:szCs w:val="28"/>
        </w:rPr>
        <w:t xml:space="preserve"> проверку наличия труб сторонних организаций и несанкционированной врезки;</w:t>
      </w:r>
    </w:p>
    <w:p w:rsidR="002C4DB9" w:rsidRPr="00FD2166" w:rsidRDefault="002C4DB9"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проверку наличия попадания в колодцы фекальной канализации и других не ливневых стоков;</w:t>
      </w:r>
    </w:p>
    <w:p w:rsidR="002C4DB9" w:rsidRPr="00FD2166" w:rsidRDefault="002C4DB9"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проверку наличия промерзания водоотводных труб с образованием ледяных и грязевых пробок (зимой).</w:t>
      </w:r>
    </w:p>
    <w:p w:rsidR="000C22E9" w:rsidRPr="00FD2166" w:rsidRDefault="00F663E7"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7</w:t>
      </w:r>
      <w:r w:rsidRPr="00FD2166">
        <w:rPr>
          <w:rFonts w:ascii="Times New Roman" w:eastAsia="Times New Roman" w:hAnsi="Times New Roman" w:cs="Times New Roman"/>
          <w:sz w:val="28"/>
          <w:szCs w:val="28"/>
        </w:rPr>
        <w:t>.8</w:t>
      </w:r>
      <w:r w:rsidR="00275C57" w:rsidRPr="00FD2166">
        <w:rPr>
          <w:rFonts w:ascii="Times New Roman" w:eastAsia="Times New Roman" w:hAnsi="Times New Roman" w:cs="Times New Roman"/>
          <w:sz w:val="28"/>
          <w:szCs w:val="28"/>
        </w:rPr>
        <w:t xml:space="preserve"> Эксплуатационная организа</w:t>
      </w:r>
      <w:r w:rsidR="00B744A7">
        <w:rPr>
          <w:rFonts w:ascii="Times New Roman" w:eastAsia="Times New Roman" w:hAnsi="Times New Roman" w:cs="Times New Roman"/>
          <w:sz w:val="28"/>
          <w:szCs w:val="28"/>
        </w:rPr>
        <w:t xml:space="preserve">ция, обслуживающая </w:t>
      </w:r>
      <w:r w:rsidR="00DD6BC9" w:rsidRPr="00FD2166">
        <w:rPr>
          <w:rFonts w:ascii="Times New Roman" w:eastAsia="Times New Roman" w:hAnsi="Times New Roman" w:cs="Times New Roman"/>
          <w:sz w:val="28"/>
          <w:szCs w:val="28"/>
        </w:rPr>
        <w:t>канализацию</w:t>
      </w:r>
      <w:r w:rsidR="00275C57" w:rsidRPr="00FD2166">
        <w:rPr>
          <w:rFonts w:ascii="Times New Roman" w:eastAsia="Times New Roman" w:hAnsi="Times New Roman" w:cs="Times New Roman"/>
          <w:sz w:val="28"/>
          <w:szCs w:val="28"/>
        </w:rPr>
        <w:t>, должна иметь необходимые технические данные по всем водоотводным сооружениям: схему расположения труб и колодцев в плане, уклоны, диаметр труб, схемы маркировки колодцев и другие характеристики.</w:t>
      </w:r>
      <w:r w:rsidR="00B744A7">
        <w:rPr>
          <w:rFonts w:ascii="Times New Roman" w:eastAsia="Times New Roman" w:hAnsi="Times New Roman" w:cs="Times New Roman"/>
          <w:sz w:val="28"/>
          <w:szCs w:val="28"/>
        </w:rPr>
        <w:t xml:space="preserve"> Профилактическое обследование </w:t>
      </w:r>
      <w:r w:rsidR="000C4BE0" w:rsidRPr="00FD2166">
        <w:rPr>
          <w:rFonts w:ascii="Times New Roman" w:eastAsia="Times New Roman" w:hAnsi="Times New Roman" w:cs="Times New Roman"/>
          <w:sz w:val="28"/>
          <w:szCs w:val="28"/>
        </w:rPr>
        <w:t>смотровых и дождеприемных колодцев городской ливневой сети и их очистка производится эксплуатационной организацией по утвержденным графикам, но не реже одного раза в квартал, а в случае расположения колодцев на пониженных участках</w:t>
      </w:r>
      <w:r w:rsidR="003E0DE0" w:rsidRPr="00FD2166">
        <w:rPr>
          <w:rFonts w:ascii="Times New Roman" w:eastAsia="Times New Roman" w:hAnsi="Times New Roman" w:cs="Times New Roman"/>
          <w:sz w:val="28"/>
          <w:szCs w:val="28"/>
        </w:rPr>
        <w:t xml:space="preserve"> </w:t>
      </w:r>
      <w:r w:rsidR="000C4BE0" w:rsidRPr="00FD2166">
        <w:rPr>
          <w:rFonts w:ascii="Times New Roman" w:eastAsia="Times New Roman" w:hAnsi="Times New Roman" w:cs="Times New Roman"/>
          <w:sz w:val="28"/>
          <w:szCs w:val="28"/>
        </w:rPr>
        <w:t>- не реже одного раза в месяц.</w:t>
      </w:r>
    </w:p>
    <w:p w:rsidR="00F663E7" w:rsidRPr="00FD2166" w:rsidRDefault="000C22E9"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7</w:t>
      </w:r>
      <w:r w:rsidRPr="00FD2166">
        <w:rPr>
          <w:rFonts w:ascii="Times New Roman" w:eastAsia="Times New Roman" w:hAnsi="Times New Roman" w:cs="Times New Roman"/>
          <w:sz w:val="28"/>
          <w:szCs w:val="28"/>
        </w:rPr>
        <w:t xml:space="preserve">.9 Во избежание засорения ливневой канализации запрещается сброс смета и бытового мусора в дождеприемные колодцы. Решетки дождеприемных колодцев должны постоянно находиться в рабочем </w:t>
      </w:r>
      <w:r w:rsidR="000D6A46">
        <w:rPr>
          <w:rFonts w:ascii="Times New Roman" w:eastAsia="Times New Roman" w:hAnsi="Times New Roman" w:cs="Times New Roman"/>
          <w:sz w:val="28"/>
          <w:szCs w:val="28"/>
        </w:rPr>
        <w:t>состоянии (</w:t>
      </w:r>
      <w:r w:rsidRPr="00FD2166">
        <w:rPr>
          <w:rFonts w:ascii="Times New Roman" w:eastAsia="Times New Roman" w:hAnsi="Times New Roman" w:cs="Times New Roman"/>
          <w:sz w:val="28"/>
          <w:szCs w:val="28"/>
        </w:rPr>
        <w:t>без засорения</w:t>
      </w:r>
      <w:r w:rsidR="00B744A7">
        <w:rPr>
          <w:rFonts w:ascii="Times New Roman" w:eastAsia="Times New Roman" w:hAnsi="Times New Roman" w:cs="Times New Roman"/>
          <w:sz w:val="28"/>
          <w:szCs w:val="28"/>
        </w:rPr>
        <w:t>, заиливания решеток и колодцев</w:t>
      </w:r>
      <w:r w:rsidRPr="00FD2166">
        <w:rPr>
          <w:rFonts w:ascii="Times New Roman" w:eastAsia="Times New Roman" w:hAnsi="Times New Roman" w:cs="Times New Roman"/>
          <w:sz w:val="28"/>
          <w:szCs w:val="28"/>
        </w:rPr>
        <w:t>, и ных ограничений их пропускной способности). Запрещается сброс фекальных вод в ливневую канализацию.</w:t>
      </w:r>
    </w:p>
    <w:p w:rsidR="000C22E9" w:rsidRPr="00FD2166" w:rsidRDefault="00B744A7" w:rsidP="00FB38DD">
      <w:pPr>
        <w:spacing w:line="240" w:lineRule="auto"/>
        <w:ind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Не допускается повреждение </w:t>
      </w:r>
      <w:r w:rsidR="000C22E9" w:rsidRPr="00FD2166">
        <w:rPr>
          <w:rFonts w:ascii="Times New Roman" w:eastAsia="Times New Roman" w:hAnsi="Times New Roman" w:cs="Times New Roman"/>
          <w:sz w:val="28"/>
          <w:szCs w:val="28"/>
        </w:rPr>
        <w:t>сети ливневой канализации, нарушение правил ремонта и содержания ливневой канализации. Несанкционированное подключение к ливневой канализации запрещено.</w:t>
      </w:r>
    </w:p>
    <w:p w:rsidR="00613C69" w:rsidRPr="00FD2166" w:rsidRDefault="00613C69"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В случае обильных осадков при возникновении подтоплений на про</w:t>
      </w:r>
      <w:r w:rsidR="00B744A7">
        <w:rPr>
          <w:rFonts w:ascii="Times New Roman" w:eastAsia="Times New Roman" w:hAnsi="Times New Roman" w:cs="Times New Roman"/>
          <w:sz w:val="28"/>
          <w:szCs w:val="28"/>
        </w:rPr>
        <w:t>езжей части дорог, тоннелей (из-</w:t>
      </w:r>
      <w:r w:rsidRPr="00FD2166">
        <w:rPr>
          <w:rFonts w:ascii="Times New Roman" w:eastAsia="Times New Roman" w:hAnsi="Times New Roman" w:cs="Times New Roman"/>
          <w:sz w:val="28"/>
          <w:szCs w:val="28"/>
        </w:rPr>
        <w:t>за нарушений работы водосточной сети) и иных объектах благоустройства ликвидация подтоплений проводится силами эксплуатационной организации.</w:t>
      </w:r>
    </w:p>
    <w:p w:rsidR="001A782D" w:rsidRPr="00FD2166" w:rsidRDefault="001A782D"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При возникновении подтоплений, вызванных сбросом воды (откачка воды из котлованов, ав</w:t>
      </w:r>
      <w:r w:rsidR="000D6A46">
        <w:rPr>
          <w:rFonts w:ascii="Times New Roman" w:eastAsia="Times New Roman" w:hAnsi="Times New Roman" w:cs="Times New Roman"/>
          <w:sz w:val="28"/>
          <w:szCs w:val="28"/>
        </w:rPr>
        <w:t xml:space="preserve">арийные ситуации на инженерных </w:t>
      </w:r>
      <w:r w:rsidRPr="00FD2166">
        <w:rPr>
          <w:rFonts w:ascii="Times New Roman" w:eastAsia="Times New Roman" w:hAnsi="Times New Roman" w:cs="Times New Roman"/>
          <w:sz w:val="28"/>
          <w:szCs w:val="28"/>
        </w:rPr>
        <w:t>коммуникациях и т.д.) ответственность за их ликвидацию в зимний период – скол и вывоз льда) возлагается на эксплуатационную организацию балансодержателя указанных инженерных объектов и коммуникаций.</w:t>
      </w:r>
    </w:p>
    <w:p w:rsidR="001A782D" w:rsidRPr="00FD2166" w:rsidRDefault="001A782D"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7</w:t>
      </w:r>
      <w:r w:rsidRPr="00FD2166">
        <w:rPr>
          <w:rFonts w:ascii="Times New Roman" w:eastAsia="Times New Roman" w:hAnsi="Times New Roman" w:cs="Times New Roman"/>
          <w:sz w:val="28"/>
          <w:szCs w:val="28"/>
        </w:rPr>
        <w:t>.10 По содержанию открытых и закрытых водостоков необходимо пр</w:t>
      </w:r>
      <w:r w:rsidR="00CA3370" w:rsidRPr="00FD2166">
        <w:rPr>
          <w:rFonts w:ascii="Times New Roman" w:eastAsia="Times New Roman" w:hAnsi="Times New Roman" w:cs="Times New Roman"/>
          <w:sz w:val="28"/>
          <w:szCs w:val="28"/>
        </w:rPr>
        <w:t>оизводить следующие виды работ</w:t>
      </w:r>
      <w:r w:rsidRPr="00FD2166">
        <w:rPr>
          <w:rFonts w:ascii="Times New Roman" w:eastAsia="Times New Roman" w:hAnsi="Times New Roman" w:cs="Times New Roman"/>
          <w:sz w:val="28"/>
          <w:szCs w:val="28"/>
        </w:rPr>
        <w:t>:</w:t>
      </w:r>
    </w:p>
    <w:p w:rsidR="001A782D" w:rsidRPr="00FD2166" w:rsidRDefault="001A782D"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прочистка и промывка закрытых водостоков</w:t>
      </w:r>
      <w:r w:rsidR="00CA3370" w:rsidRPr="00FD2166">
        <w:rPr>
          <w:rFonts w:ascii="Times New Roman" w:eastAsia="Times New Roman" w:hAnsi="Times New Roman" w:cs="Times New Roman"/>
          <w:sz w:val="28"/>
          <w:szCs w:val="28"/>
        </w:rPr>
        <w:t xml:space="preserve"> и колодцев</w:t>
      </w:r>
      <w:r w:rsidR="009D1E24" w:rsidRPr="00FD2166">
        <w:rPr>
          <w:rFonts w:ascii="Times New Roman" w:eastAsia="Times New Roman" w:hAnsi="Times New Roman" w:cs="Times New Roman"/>
          <w:sz w:val="28"/>
          <w:szCs w:val="28"/>
        </w:rPr>
        <w:t xml:space="preserve"> (при необходимости с прогревом)</w:t>
      </w:r>
      <w:r w:rsidR="00CA3370" w:rsidRPr="00FD2166">
        <w:rPr>
          <w:rFonts w:ascii="Times New Roman" w:eastAsia="Times New Roman" w:hAnsi="Times New Roman" w:cs="Times New Roman"/>
          <w:sz w:val="28"/>
          <w:szCs w:val="28"/>
        </w:rPr>
        <w:t>;</w:t>
      </w:r>
    </w:p>
    <w:p w:rsidR="00CA3370" w:rsidRPr="00FD2166" w:rsidRDefault="00CA3370"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 прочистка и промывка </w:t>
      </w:r>
      <w:r w:rsidR="009D1E24" w:rsidRPr="00FD2166">
        <w:rPr>
          <w:rFonts w:ascii="Times New Roman" w:eastAsia="Times New Roman" w:hAnsi="Times New Roman" w:cs="Times New Roman"/>
          <w:sz w:val="28"/>
          <w:szCs w:val="28"/>
        </w:rPr>
        <w:t>дождеприемных решеток и колодцев;</w:t>
      </w:r>
    </w:p>
    <w:p w:rsidR="009D1E24" w:rsidRPr="00FD2166" w:rsidRDefault="009A7408"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очистка от мусора</w:t>
      </w:r>
      <w:r w:rsidR="009D1E24" w:rsidRPr="00FD2166">
        <w:rPr>
          <w:rFonts w:ascii="Times New Roman" w:eastAsia="Times New Roman" w:hAnsi="Times New Roman" w:cs="Times New Roman"/>
          <w:sz w:val="28"/>
          <w:szCs w:val="28"/>
        </w:rPr>
        <w:t>, снега и наледей локов, кюветов, каналов, водоотводных канав, крышек перепадных, смотровых и дождеприемных колодцев;</w:t>
      </w:r>
    </w:p>
    <w:p w:rsidR="009D1E24" w:rsidRPr="00FD2166" w:rsidRDefault="009D1E24"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замена поврежденных крышек и люков, утепление (при необходимости) на зимний период смотровых и дождеприемных колодцев, снятие утепления в весенний период;</w:t>
      </w:r>
    </w:p>
    <w:p w:rsidR="009D1E24" w:rsidRPr="00FD2166" w:rsidRDefault="009D1E24"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устранение размывов вдоль лотков;</w:t>
      </w:r>
    </w:p>
    <w:p w:rsidR="009D1E24" w:rsidRPr="00FD2166" w:rsidRDefault="009D1E24"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скашивание и удаление растительности в грунтовых каналах;</w:t>
      </w:r>
    </w:p>
    <w:p w:rsidR="009D1E24" w:rsidRPr="00FD2166" w:rsidRDefault="009D1E24"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очистка и промывка водопропускных труб под дорогами;</w:t>
      </w:r>
    </w:p>
    <w:p w:rsidR="009D1E24" w:rsidRPr="00FD2166" w:rsidRDefault="009D1E24"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восстановление нарушенных маркировочных знаков;</w:t>
      </w:r>
    </w:p>
    <w:p w:rsidR="009D1E24" w:rsidRPr="00FD2166" w:rsidRDefault="00B744A7" w:rsidP="00FB38DD">
      <w:pPr>
        <w:spacing w:line="240" w:lineRule="auto"/>
        <w:ind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очистка водовыпусков </w:t>
      </w:r>
      <w:r w:rsidR="009D1E24" w:rsidRPr="00FD2166">
        <w:rPr>
          <w:rFonts w:ascii="Times New Roman" w:eastAsia="Times New Roman" w:hAnsi="Times New Roman" w:cs="Times New Roman"/>
          <w:sz w:val="28"/>
          <w:szCs w:val="28"/>
        </w:rPr>
        <w:t xml:space="preserve">от иловых отложений. </w:t>
      </w:r>
    </w:p>
    <w:p w:rsidR="009D44E0" w:rsidRPr="00FD2166" w:rsidRDefault="009D44E0"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7</w:t>
      </w:r>
      <w:r w:rsidRPr="00FD2166">
        <w:rPr>
          <w:rFonts w:ascii="Times New Roman" w:eastAsia="Times New Roman" w:hAnsi="Times New Roman" w:cs="Times New Roman"/>
          <w:sz w:val="28"/>
          <w:szCs w:val="28"/>
        </w:rPr>
        <w:t>.11 В целях сохранности коллекторов ливневой канализации устанавливается охранная зона</w:t>
      </w:r>
      <w:r w:rsidR="006E2535" w:rsidRPr="00FD2166">
        <w:rPr>
          <w:rFonts w:ascii="Times New Roman" w:eastAsia="Times New Roman" w:hAnsi="Times New Roman" w:cs="Times New Roman"/>
          <w:sz w:val="28"/>
          <w:szCs w:val="28"/>
        </w:rPr>
        <w:t xml:space="preserve"> </w:t>
      </w:r>
      <w:r w:rsidRPr="00FD2166">
        <w:rPr>
          <w:rFonts w:ascii="Times New Roman" w:eastAsia="Times New Roman" w:hAnsi="Times New Roman" w:cs="Times New Roman"/>
          <w:sz w:val="28"/>
          <w:szCs w:val="28"/>
        </w:rPr>
        <w:t>-</w:t>
      </w:r>
      <w:r w:rsidR="006E2535" w:rsidRPr="00FD2166">
        <w:rPr>
          <w:rFonts w:ascii="Times New Roman" w:eastAsia="Times New Roman" w:hAnsi="Times New Roman" w:cs="Times New Roman"/>
          <w:sz w:val="28"/>
          <w:szCs w:val="28"/>
        </w:rPr>
        <w:t xml:space="preserve"> </w:t>
      </w:r>
      <w:r w:rsidRPr="00FD2166">
        <w:rPr>
          <w:rFonts w:ascii="Times New Roman" w:eastAsia="Times New Roman" w:hAnsi="Times New Roman" w:cs="Times New Roman"/>
          <w:sz w:val="28"/>
          <w:szCs w:val="28"/>
        </w:rPr>
        <w:t>2 м в каждую сторону от оси коллектора.</w:t>
      </w:r>
    </w:p>
    <w:p w:rsidR="009D44E0" w:rsidRPr="00FD2166" w:rsidRDefault="009D44E0"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7</w:t>
      </w:r>
      <w:r w:rsidR="00B744A7">
        <w:rPr>
          <w:rFonts w:ascii="Times New Roman" w:eastAsia="Times New Roman" w:hAnsi="Times New Roman" w:cs="Times New Roman"/>
          <w:sz w:val="28"/>
          <w:szCs w:val="28"/>
        </w:rPr>
        <w:t xml:space="preserve">.12 В пределах </w:t>
      </w:r>
      <w:r w:rsidRPr="00FD2166">
        <w:rPr>
          <w:rFonts w:ascii="Times New Roman" w:eastAsia="Times New Roman" w:hAnsi="Times New Roman" w:cs="Times New Roman"/>
          <w:sz w:val="28"/>
          <w:szCs w:val="28"/>
        </w:rPr>
        <w:t>охранной зоны коллекторов ливневой канализации без оформления соответствующих документов и письменного согласования с эксплуатирующей организацией, иными органами местного самоуправления в установленных</w:t>
      </w:r>
      <w:r w:rsidR="00252A4E" w:rsidRPr="00FD2166">
        <w:rPr>
          <w:rFonts w:ascii="Times New Roman" w:eastAsia="Times New Roman" w:hAnsi="Times New Roman" w:cs="Times New Roman"/>
          <w:sz w:val="28"/>
          <w:szCs w:val="28"/>
        </w:rPr>
        <w:t xml:space="preserve"> действующим законодательством случаях запрещается:</w:t>
      </w:r>
    </w:p>
    <w:p w:rsidR="00252A4E" w:rsidRPr="00FD2166" w:rsidRDefault="00252A4E"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-проводить земляные работы;</w:t>
      </w:r>
    </w:p>
    <w:p w:rsidR="00252A4E" w:rsidRPr="00FD2166" w:rsidRDefault="00252A4E"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повреждать сети ливневой канализации, взламывать или разрушать водоприемные люки;</w:t>
      </w:r>
    </w:p>
    <w:p w:rsidR="00252A4E" w:rsidRPr="00FD2166" w:rsidRDefault="00252A4E"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-осуществлять строительство, устанавливать торговые, хозяйственные и бытовые сооружения;</w:t>
      </w:r>
    </w:p>
    <w:p w:rsidR="00252A4E" w:rsidRPr="00FD2166" w:rsidRDefault="00252A4E"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сбрасывать промышленные, бытовые отходы, мусор и иные материалы.</w:t>
      </w:r>
    </w:p>
    <w:p w:rsidR="00252A4E" w:rsidRPr="00FD2166" w:rsidRDefault="00252A4E"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7</w:t>
      </w:r>
      <w:r w:rsidRPr="00FD2166">
        <w:rPr>
          <w:rFonts w:ascii="Times New Roman" w:eastAsia="Times New Roman" w:hAnsi="Times New Roman" w:cs="Times New Roman"/>
          <w:sz w:val="28"/>
          <w:szCs w:val="28"/>
        </w:rPr>
        <w:t>.13 Коммуникационные колодцы, на которых разрушены крышки или</w:t>
      </w:r>
      <w:r w:rsidR="00B744A7">
        <w:rPr>
          <w:rFonts w:ascii="Times New Roman" w:eastAsia="Times New Roman" w:hAnsi="Times New Roman" w:cs="Times New Roman"/>
          <w:sz w:val="28"/>
          <w:szCs w:val="28"/>
        </w:rPr>
        <w:t xml:space="preserve"> решетки</w:t>
      </w:r>
      <w:r w:rsidRPr="00FD2166">
        <w:rPr>
          <w:rFonts w:ascii="Times New Roman" w:eastAsia="Times New Roman" w:hAnsi="Times New Roman" w:cs="Times New Roman"/>
          <w:sz w:val="28"/>
          <w:szCs w:val="28"/>
        </w:rPr>
        <w:t>, должны быть в течении часа ограждены эксплуатирующей организацией или собственниками, арендаторами (правообладателями) сетей, обозначены соответствующими предупреждающими знаками и заменены в срок не более трех часов.</w:t>
      </w:r>
    </w:p>
    <w:p w:rsidR="00817A27" w:rsidRPr="00FD2166" w:rsidRDefault="00252A4E"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7</w:t>
      </w:r>
      <w:r w:rsidRPr="00FD2166">
        <w:rPr>
          <w:rFonts w:ascii="Times New Roman" w:eastAsia="Times New Roman" w:hAnsi="Times New Roman" w:cs="Times New Roman"/>
          <w:sz w:val="28"/>
          <w:szCs w:val="28"/>
        </w:rPr>
        <w:t>.14 При плановых работах на инженерных сетях сброс канализационных стоков производится в ближайшие колодцы фекальной канализации, водопроводной воды и воды из тепловых сетей - в ливневую канализацию (при ее наличии). Сброс воды на дорогу запрещается.</w:t>
      </w:r>
    </w:p>
    <w:p w:rsidR="00817A27" w:rsidRPr="00FD2166" w:rsidRDefault="00817A27" w:rsidP="00FB38DD">
      <w:pPr>
        <w:spacing w:line="240" w:lineRule="auto"/>
        <w:ind w:firstLine="720"/>
        <w:contextualSpacing/>
        <w:jc w:val="both"/>
        <w:rPr>
          <w:rFonts w:ascii="Times New Roman" w:eastAsia="Times New Roman" w:hAnsi="Times New Roman" w:cs="Times New Roman"/>
          <w:b/>
          <w:sz w:val="28"/>
          <w:szCs w:val="28"/>
        </w:rPr>
      </w:pPr>
    </w:p>
    <w:p w:rsidR="0019142C" w:rsidRPr="00FD2166" w:rsidRDefault="0019142C" w:rsidP="00FB38DD">
      <w:pPr>
        <w:spacing w:line="240" w:lineRule="auto"/>
        <w:ind w:firstLine="720"/>
        <w:contextualSpacing/>
        <w:jc w:val="center"/>
        <w:rPr>
          <w:rFonts w:ascii="Times New Roman" w:eastAsia="Times New Roman" w:hAnsi="Times New Roman" w:cs="Times New Roman"/>
          <w:b/>
          <w:sz w:val="28"/>
          <w:szCs w:val="28"/>
        </w:rPr>
      </w:pPr>
      <w:r w:rsidRPr="00FD2166">
        <w:rPr>
          <w:rFonts w:ascii="Times New Roman" w:eastAsia="Times New Roman" w:hAnsi="Times New Roman" w:cs="Times New Roman"/>
          <w:b/>
          <w:sz w:val="28"/>
          <w:szCs w:val="28"/>
        </w:rPr>
        <w:t>Статья 2</w:t>
      </w:r>
      <w:r w:rsidR="00B11453" w:rsidRPr="00FD2166">
        <w:rPr>
          <w:rFonts w:ascii="Times New Roman" w:eastAsia="Times New Roman" w:hAnsi="Times New Roman" w:cs="Times New Roman"/>
          <w:b/>
          <w:sz w:val="28"/>
          <w:szCs w:val="28"/>
        </w:rPr>
        <w:t>8</w:t>
      </w:r>
      <w:r w:rsidRPr="00FD2166">
        <w:rPr>
          <w:rFonts w:ascii="Times New Roman" w:eastAsia="Times New Roman" w:hAnsi="Times New Roman" w:cs="Times New Roman"/>
          <w:b/>
          <w:sz w:val="28"/>
          <w:szCs w:val="28"/>
        </w:rPr>
        <w:t>. Порядок проведения земляных работ</w:t>
      </w:r>
    </w:p>
    <w:p w:rsidR="00442E2B" w:rsidRPr="00FD2166" w:rsidRDefault="00442E2B"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8</w:t>
      </w:r>
      <w:r w:rsidRPr="00FD2166">
        <w:rPr>
          <w:rFonts w:ascii="Times New Roman" w:eastAsia="Times New Roman" w:hAnsi="Times New Roman" w:cs="Times New Roman"/>
          <w:sz w:val="28"/>
          <w:szCs w:val="28"/>
        </w:rPr>
        <w:t>.1 К земляным работам относятся все виды производственных операций, связанных со вскрытием грунта на глубину более 30 сантиметров (за исключением пахотных работ), забивкой и п</w:t>
      </w:r>
      <w:r w:rsidR="00B744A7">
        <w:rPr>
          <w:rFonts w:ascii="Times New Roman" w:eastAsia="Times New Roman" w:hAnsi="Times New Roman" w:cs="Times New Roman"/>
          <w:sz w:val="28"/>
          <w:szCs w:val="28"/>
        </w:rPr>
        <w:t xml:space="preserve">огружением свай при возведении </w:t>
      </w:r>
      <w:r w:rsidRPr="00FD2166">
        <w:rPr>
          <w:rFonts w:ascii="Times New Roman" w:eastAsia="Times New Roman" w:hAnsi="Times New Roman" w:cs="Times New Roman"/>
          <w:sz w:val="28"/>
          <w:szCs w:val="28"/>
        </w:rPr>
        <w:t>объектов и сооружений всех видов, подземных и наземных</w:t>
      </w:r>
      <w:r w:rsidR="00F25566" w:rsidRPr="00FD2166">
        <w:rPr>
          <w:rFonts w:ascii="Times New Roman" w:eastAsia="Times New Roman" w:hAnsi="Times New Roman" w:cs="Times New Roman"/>
          <w:sz w:val="28"/>
          <w:szCs w:val="28"/>
        </w:rPr>
        <w:t xml:space="preserve"> инженерных сетей, коммуникаций</w:t>
      </w:r>
      <w:r w:rsidRPr="00FD2166">
        <w:rPr>
          <w:rFonts w:ascii="Times New Roman" w:eastAsia="Times New Roman" w:hAnsi="Times New Roman" w:cs="Times New Roman"/>
          <w:sz w:val="28"/>
          <w:szCs w:val="28"/>
        </w:rPr>
        <w:t xml:space="preserve">, а равно отсыпка грунтом на высоту более 50 сантиметров. </w:t>
      </w:r>
    </w:p>
    <w:p w:rsidR="005414FB" w:rsidRPr="00FD2166" w:rsidRDefault="00F25566"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8</w:t>
      </w:r>
      <w:r w:rsidRPr="00FD2166">
        <w:rPr>
          <w:rFonts w:ascii="Times New Roman" w:eastAsia="Times New Roman" w:hAnsi="Times New Roman" w:cs="Times New Roman"/>
          <w:sz w:val="28"/>
          <w:szCs w:val="28"/>
        </w:rPr>
        <w:t>.2 Земляные работы</w:t>
      </w:r>
      <w:r w:rsidR="00442E2B" w:rsidRPr="00FD2166">
        <w:rPr>
          <w:rFonts w:ascii="Times New Roman" w:eastAsia="Times New Roman" w:hAnsi="Times New Roman" w:cs="Times New Roman"/>
          <w:sz w:val="28"/>
          <w:szCs w:val="28"/>
        </w:rPr>
        <w:t>, связанные с прокладкой, ремонтом, демонтажем подземных и на</w:t>
      </w:r>
      <w:r w:rsidR="00B744A7">
        <w:rPr>
          <w:rFonts w:ascii="Times New Roman" w:eastAsia="Times New Roman" w:hAnsi="Times New Roman" w:cs="Times New Roman"/>
          <w:sz w:val="28"/>
          <w:szCs w:val="28"/>
        </w:rPr>
        <w:t xml:space="preserve">земных инженерных коммуникаций </w:t>
      </w:r>
      <w:r w:rsidR="00442E2B" w:rsidRPr="00FD2166">
        <w:rPr>
          <w:rFonts w:ascii="Times New Roman" w:eastAsia="Times New Roman" w:hAnsi="Times New Roman" w:cs="Times New Roman"/>
          <w:sz w:val="28"/>
          <w:szCs w:val="28"/>
        </w:rPr>
        <w:t>проводятся на</w:t>
      </w:r>
      <w:r w:rsidR="00B744A7">
        <w:rPr>
          <w:rFonts w:ascii="Times New Roman" w:eastAsia="Times New Roman" w:hAnsi="Times New Roman" w:cs="Times New Roman"/>
          <w:sz w:val="28"/>
          <w:szCs w:val="28"/>
        </w:rPr>
        <w:t xml:space="preserve"> основании разрешения (ордера) </w:t>
      </w:r>
      <w:r w:rsidR="00442E2B" w:rsidRPr="00FD2166">
        <w:rPr>
          <w:rFonts w:ascii="Times New Roman" w:eastAsia="Times New Roman" w:hAnsi="Times New Roman" w:cs="Times New Roman"/>
          <w:sz w:val="28"/>
          <w:szCs w:val="28"/>
        </w:rPr>
        <w:t xml:space="preserve">на производство земляных работ, выдаваемого администрацией Карасукского района. </w:t>
      </w:r>
      <w:r w:rsidR="00D13F63" w:rsidRPr="00FD2166">
        <w:rPr>
          <w:rFonts w:ascii="Times New Roman" w:eastAsia="Times New Roman" w:hAnsi="Times New Roman" w:cs="Times New Roman"/>
          <w:sz w:val="28"/>
          <w:szCs w:val="28"/>
        </w:rPr>
        <w:t xml:space="preserve">Порядок выдачи разрешения определяется </w:t>
      </w:r>
      <w:r w:rsidR="00514413" w:rsidRPr="00FD2166">
        <w:rPr>
          <w:rFonts w:ascii="Times New Roman" w:eastAsia="Times New Roman" w:hAnsi="Times New Roman" w:cs="Times New Roman"/>
          <w:sz w:val="28"/>
          <w:szCs w:val="28"/>
        </w:rPr>
        <w:t xml:space="preserve">административным </w:t>
      </w:r>
      <w:r w:rsidR="00B744A7">
        <w:rPr>
          <w:rFonts w:ascii="Times New Roman" w:eastAsia="Times New Roman" w:hAnsi="Times New Roman" w:cs="Times New Roman"/>
          <w:sz w:val="28"/>
          <w:szCs w:val="28"/>
        </w:rPr>
        <w:t xml:space="preserve">регламентом предоставления </w:t>
      </w:r>
      <w:r w:rsidR="00D13F63" w:rsidRPr="00FD2166">
        <w:rPr>
          <w:rFonts w:ascii="Times New Roman" w:eastAsia="Times New Roman" w:hAnsi="Times New Roman" w:cs="Times New Roman"/>
          <w:sz w:val="28"/>
          <w:szCs w:val="28"/>
        </w:rPr>
        <w:t>муниципальной услуги по выдаче разрешений на проведение земляных работ, утверждаемом соответствующим постановлением администрации Карасукского района.</w:t>
      </w:r>
      <w:r w:rsidR="00B2699E" w:rsidRPr="00FD2166">
        <w:rPr>
          <w:rFonts w:ascii="Times New Roman" w:eastAsia="Times New Roman" w:hAnsi="Times New Roman" w:cs="Times New Roman"/>
          <w:sz w:val="28"/>
          <w:szCs w:val="28"/>
        </w:rPr>
        <w:t xml:space="preserve"> До начала производства земляных рабо</w:t>
      </w:r>
      <w:r w:rsidR="00B744A7">
        <w:rPr>
          <w:rFonts w:ascii="Times New Roman" w:eastAsia="Times New Roman" w:hAnsi="Times New Roman" w:cs="Times New Roman"/>
          <w:sz w:val="28"/>
          <w:szCs w:val="28"/>
        </w:rPr>
        <w:t xml:space="preserve">т </w:t>
      </w:r>
      <w:r w:rsidR="00B2699E" w:rsidRPr="00FD2166">
        <w:rPr>
          <w:rFonts w:ascii="Times New Roman" w:eastAsia="Times New Roman" w:hAnsi="Times New Roman" w:cs="Times New Roman"/>
          <w:sz w:val="28"/>
          <w:szCs w:val="28"/>
        </w:rPr>
        <w:t>на проезжей части дороги  и использования проезжей части дороги для установки строительной техники выставляются дорожные знаки согласно проекту организации работ согласованному с Управлением госуда</w:t>
      </w:r>
      <w:r w:rsidR="002E7DCA" w:rsidRPr="00FD2166">
        <w:rPr>
          <w:rFonts w:ascii="Times New Roman" w:eastAsia="Times New Roman" w:hAnsi="Times New Roman" w:cs="Times New Roman"/>
          <w:sz w:val="28"/>
          <w:szCs w:val="28"/>
        </w:rPr>
        <w:t>р</w:t>
      </w:r>
      <w:r w:rsidR="00B2699E" w:rsidRPr="00FD2166">
        <w:rPr>
          <w:rFonts w:ascii="Times New Roman" w:eastAsia="Times New Roman" w:hAnsi="Times New Roman" w:cs="Times New Roman"/>
          <w:sz w:val="28"/>
          <w:szCs w:val="28"/>
        </w:rPr>
        <w:t>ственной инс</w:t>
      </w:r>
      <w:r w:rsidR="002E7DCA" w:rsidRPr="00FD2166">
        <w:rPr>
          <w:rFonts w:ascii="Times New Roman" w:eastAsia="Times New Roman" w:hAnsi="Times New Roman" w:cs="Times New Roman"/>
          <w:sz w:val="28"/>
          <w:szCs w:val="28"/>
        </w:rPr>
        <w:t>пек</w:t>
      </w:r>
      <w:r w:rsidR="00B2699E" w:rsidRPr="00FD2166">
        <w:rPr>
          <w:rFonts w:ascii="Times New Roman" w:eastAsia="Times New Roman" w:hAnsi="Times New Roman" w:cs="Times New Roman"/>
          <w:sz w:val="28"/>
          <w:szCs w:val="28"/>
        </w:rPr>
        <w:t>ции безоп</w:t>
      </w:r>
      <w:r w:rsidR="002E7DCA" w:rsidRPr="00FD2166">
        <w:rPr>
          <w:rFonts w:ascii="Times New Roman" w:eastAsia="Times New Roman" w:hAnsi="Times New Roman" w:cs="Times New Roman"/>
          <w:sz w:val="28"/>
          <w:szCs w:val="28"/>
        </w:rPr>
        <w:t>а</w:t>
      </w:r>
      <w:r w:rsidR="00B2699E" w:rsidRPr="00FD2166">
        <w:rPr>
          <w:rFonts w:ascii="Times New Roman" w:eastAsia="Times New Roman" w:hAnsi="Times New Roman" w:cs="Times New Roman"/>
          <w:sz w:val="28"/>
          <w:szCs w:val="28"/>
        </w:rPr>
        <w:t>сности дорожного движения.</w:t>
      </w:r>
    </w:p>
    <w:p w:rsidR="00877507" w:rsidRPr="00FD2166" w:rsidRDefault="00877507"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8</w:t>
      </w:r>
      <w:r w:rsidRPr="00FD2166">
        <w:rPr>
          <w:rFonts w:ascii="Times New Roman" w:eastAsia="Times New Roman" w:hAnsi="Times New Roman" w:cs="Times New Roman"/>
          <w:sz w:val="28"/>
          <w:szCs w:val="28"/>
        </w:rPr>
        <w:t>.3 До начала проведения работ необходимо обеспечить оборудование места проведения работ ограждениями, дорожными знаками, указателями, освещением, в том числе красных сигнальных фонарей при производстве работ вблизи проезжей части дорог и информационными таблицами</w:t>
      </w:r>
      <w:r w:rsidR="006C1B0E" w:rsidRPr="00FD2166">
        <w:rPr>
          <w:rFonts w:ascii="Times New Roman" w:eastAsia="Times New Roman" w:hAnsi="Times New Roman" w:cs="Times New Roman"/>
          <w:sz w:val="28"/>
          <w:szCs w:val="28"/>
        </w:rPr>
        <w:t xml:space="preserve"> с указанием наименования и контактными данными организации, производящей работы</w:t>
      </w:r>
      <w:r w:rsidRPr="00FD2166">
        <w:rPr>
          <w:rFonts w:ascii="Times New Roman" w:eastAsia="Times New Roman" w:hAnsi="Times New Roman" w:cs="Times New Roman"/>
          <w:sz w:val="28"/>
          <w:szCs w:val="28"/>
        </w:rPr>
        <w:t>.</w:t>
      </w:r>
    </w:p>
    <w:p w:rsidR="00877507" w:rsidRPr="00FD2166" w:rsidRDefault="00877507"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8</w:t>
      </w:r>
      <w:r w:rsidRPr="00FD2166">
        <w:rPr>
          <w:rFonts w:ascii="Times New Roman" w:eastAsia="Times New Roman" w:hAnsi="Times New Roman" w:cs="Times New Roman"/>
          <w:sz w:val="28"/>
          <w:szCs w:val="28"/>
        </w:rPr>
        <w:t>.4 Ежедневно должны выполняться работы по уборке территории места проведения земляных</w:t>
      </w:r>
      <w:r w:rsidR="00F913E8" w:rsidRPr="00FD2166">
        <w:rPr>
          <w:rFonts w:ascii="Times New Roman" w:eastAsia="Times New Roman" w:hAnsi="Times New Roman" w:cs="Times New Roman"/>
          <w:sz w:val="28"/>
          <w:szCs w:val="28"/>
        </w:rPr>
        <w:t xml:space="preserve"> работ, а в темное время суток, при производстве работ вблизи проезжей части дорог, должно обеспечиваться включение красных сигнальных фонарей.</w:t>
      </w:r>
    </w:p>
    <w:p w:rsidR="00F913E8" w:rsidRPr="00FD2166" w:rsidRDefault="00F913E8"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8</w:t>
      </w:r>
      <w:r w:rsidRPr="00FD2166">
        <w:rPr>
          <w:rFonts w:ascii="Times New Roman" w:eastAsia="Times New Roman" w:hAnsi="Times New Roman" w:cs="Times New Roman"/>
          <w:sz w:val="28"/>
          <w:szCs w:val="28"/>
        </w:rPr>
        <w:t xml:space="preserve">.5 не позднее одних суток с момента окончания строительно-монтажных работ должна быть выполнена засыпка </w:t>
      </w:r>
      <w:r w:rsidR="00141183" w:rsidRPr="00FD2166">
        <w:rPr>
          <w:rFonts w:ascii="Times New Roman" w:eastAsia="Times New Roman" w:hAnsi="Times New Roman" w:cs="Times New Roman"/>
          <w:sz w:val="28"/>
          <w:szCs w:val="28"/>
        </w:rPr>
        <w:t>т</w:t>
      </w:r>
      <w:r w:rsidRPr="00FD2166">
        <w:rPr>
          <w:rFonts w:ascii="Times New Roman" w:eastAsia="Times New Roman" w:hAnsi="Times New Roman" w:cs="Times New Roman"/>
          <w:sz w:val="28"/>
          <w:szCs w:val="28"/>
        </w:rPr>
        <w:t>раншей, расположенных на проезжей части дорог и тротуарах, песком или песчаным грунтом с прослойным их уплотнением и проливкой водой.</w:t>
      </w:r>
    </w:p>
    <w:p w:rsidR="00F913E8" w:rsidRPr="00FD2166" w:rsidRDefault="00F913E8"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8</w:t>
      </w:r>
      <w:r w:rsidRPr="00FD2166">
        <w:rPr>
          <w:rFonts w:ascii="Times New Roman" w:eastAsia="Times New Roman" w:hAnsi="Times New Roman" w:cs="Times New Roman"/>
          <w:sz w:val="28"/>
          <w:szCs w:val="28"/>
        </w:rPr>
        <w:t>.6 В сроки установленные разрешением на проведение земляных работ должно быть выполнено восстановление в полном объеме и сдача вос</w:t>
      </w:r>
      <w:r w:rsidR="002047CB" w:rsidRPr="00FD2166">
        <w:rPr>
          <w:rFonts w:ascii="Times New Roman" w:eastAsia="Times New Roman" w:hAnsi="Times New Roman" w:cs="Times New Roman"/>
          <w:sz w:val="28"/>
          <w:szCs w:val="28"/>
        </w:rPr>
        <w:t>с</w:t>
      </w:r>
      <w:r w:rsidRPr="00FD2166">
        <w:rPr>
          <w:rFonts w:ascii="Times New Roman" w:eastAsia="Times New Roman" w:hAnsi="Times New Roman" w:cs="Times New Roman"/>
          <w:sz w:val="28"/>
          <w:szCs w:val="28"/>
        </w:rPr>
        <w:t xml:space="preserve">тановленного </w:t>
      </w:r>
      <w:r w:rsidR="002047CB" w:rsidRPr="00FD2166">
        <w:rPr>
          <w:rFonts w:ascii="Times New Roman" w:eastAsia="Times New Roman" w:hAnsi="Times New Roman" w:cs="Times New Roman"/>
          <w:sz w:val="28"/>
          <w:szCs w:val="28"/>
        </w:rPr>
        <w:t>(выполненного) благоустройства после проведения земляных работ.</w:t>
      </w:r>
    </w:p>
    <w:p w:rsidR="002047CB" w:rsidRPr="00FD2166" w:rsidRDefault="002047CB"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8</w:t>
      </w:r>
      <w:r w:rsidRPr="00FD2166">
        <w:rPr>
          <w:rFonts w:ascii="Times New Roman" w:eastAsia="Times New Roman" w:hAnsi="Times New Roman" w:cs="Times New Roman"/>
          <w:sz w:val="28"/>
          <w:szCs w:val="28"/>
        </w:rPr>
        <w:t>.7 При восстановлении благоустройства после реконструкции проезжей части дорог необходимо выполнить установку люков в колодцах инженерных коммуникаций на уровне нового дорожного покрытия.</w:t>
      </w:r>
    </w:p>
    <w:p w:rsidR="008033DF" w:rsidRPr="00FD2166" w:rsidRDefault="002047CB"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8</w:t>
      </w:r>
      <w:r w:rsidRPr="00FD2166">
        <w:rPr>
          <w:rFonts w:ascii="Times New Roman" w:eastAsia="Times New Roman" w:hAnsi="Times New Roman" w:cs="Times New Roman"/>
          <w:sz w:val="28"/>
          <w:szCs w:val="28"/>
        </w:rPr>
        <w:t xml:space="preserve">.8 Ликвидация провалов, просадок и (или) деформация асфальтового или бетонного покрытия, </w:t>
      </w:r>
      <w:r w:rsidR="00B744A7">
        <w:rPr>
          <w:rFonts w:ascii="Times New Roman" w:eastAsia="Times New Roman" w:hAnsi="Times New Roman" w:cs="Times New Roman"/>
          <w:sz w:val="28"/>
          <w:szCs w:val="28"/>
        </w:rPr>
        <w:t xml:space="preserve">провалов грунта, появившихся в </w:t>
      </w:r>
      <w:r w:rsidRPr="00FD2166">
        <w:rPr>
          <w:rFonts w:ascii="Times New Roman" w:eastAsia="Times New Roman" w:hAnsi="Times New Roman" w:cs="Times New Roman"/>
          <w:sz w:val="28"/>
          <w:szCs w:val="28"/>
        </w:rPr>
        <w:t xml:space="preserve">местах </w:t>
      </w:r>
      <w:r w:rsidR="00BB6D70" w:rsidRPr="00FD2166">
        <w:rPr>
          <w:rFonts w:ascii="Times New Roman" w:eastAsia="Times New Roman" w:hAnsi="Times New Roman" w:cs="Times New Roman"/>
          <w:sz w:val="28"/>
          <w:szCs w:val="28"/>
        </w:rPr>
        <w:t>проведения  земляных работ и работ по благоустройству территории должны выполнятся в течении двух лет после их окончания не позднее одних суток с момента образования.</w:t>
      </w:r>
    </w:p>
    <w:p w:rsidR="008033DF" w:rsidRPr="00FD2166" w:rsidRDefault="008033DF" w:rsidP="00FB38DD">
      <w:pPr>
        <w:spacing w:line="240" w:lineRule="auto"/>
        <w:ind w:firstLine="720"/>
        <w:contextualSpacing/>
        <w:jc w:val="both"/>
        <w:rPr>
          <w:rFonts w:ascii="Times New Roman" w:eastAsia="Times New Roman" w:hAnsi="Times New Roman" w:cs="Times New Roman"/>
          <w:b/>
          <w:sz w:val="28"/>
          <w:szCs w:val="28"/>
        </w:rPr>
      </w:pPr>
    </w:p>
    <w:p w:rsidR="000F354D" w:rsidRPr="00FD2166" w:rsidRDefault="000F354D" w:rsidP="00FB38DD">
      <w:pPr>
        <w:spacing w:line="240" w:lineRule="auto"/>
        <w:ind w:firstLine="720"/>
        <w:contextualSpacing/>
        <w:jc w:val="center"/>
        <w:rPr>
          <w:rFonts w:ascii="Times New Roman" w:eastAsia="Times New Roman" w:hAnsi="Times New Roman" w:cs="Times New Roman"/>
          <w:b/>
          <w:sz w:val="28"/>
          <w:szCs w:val="28"/>
        </w:rPr>
      </w:pPr>
      <w:r w:rsidRPr="00FD2166">
        <w:rPr>
          <w:rFonts w:ascii="Times New Roman" w:eastAsia="Times New Roman" w:hAnsi="Times New Roman" w:cs="Times New Roman"/>
          <w:b/>
          <w:sz w:val="28"/>
          <w:szCs w:val="28"/>
        </w:rPr>
        <w:t>Статья 2</w:t>
      </w:r>
      <w:r w:rsidR="00B11453" w:rsidRPr="00FD2166">
        <w:rPr>
          <w:rFonts w:ascii="Times New Roman" w:eastAsia="Times New Roman" w:hAnsi="Times New Roman" w:cs="Times New Roman"/>
          <w:b/>
          <w:sz w:val="28"/>
          <w:szCs w:val="28"/>
        </w:rPr>
        <w:t>9</w:t>
      </w:r>
      <w:r w:rsidRPr="00FD2166">
        <w:rPr>
          <w:rFonts w:ascii="Times New Roman" w:eastAsia="Times New Roman" w:hAnsi="Times New Roman" w:cs="Times New Roman"/>
          <w:b/>
          <w:sz w:val="28"/>
          <w:szCs w:val="28"/>
        </w:rPr>
        <w:t>. Общие положения по проектированию, размещению, содержанию и восстановлению элементов благоустройства, в том числе после проведения земляных работ</w:t>
      </w:r>
    </w:p>
    <w:p w:rsidR="000F354D" w:rsidRPr="00FD2166" w:rsidRDefault="000F354D"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9</w:t>
      </w:r>
      <w:r w:rsidRPr="00FD2166">
        <w:rPr>
          <w:rFonts w:ascii="Times New Roman" w:eastAsia="Times New Roman" w:hAnsi="Times New Roman" w:cs="Times New Roman"/>
          <w:sz w:val="28"/>
          <w:szCs w:val="28"/>
        </w:rPr>
        <w:t>.1 Проектирование и размещение объектов благоустройства осуществляется ответственными лицами на основании паспортов объектов благоустройства, утверждаемых администрацией Карасукского района по результатам инвентаризации объектов благоустройства.</w:t>
      </w:r>
    </w:p>
    <w:p w:rsidR="000F354D" w:rsidRPr="00FD2166" w:rsidRDefault="000F354D"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9</w:t>
      </w:r>
      <w:r w:rsidRPr="00FD2166">
        <w:rPr>
          <w:rFonts w:ascii="Times New Roman" w:eastAsia="Times New Roman" w:hAnsi="Times New Roman" w:cs="Times New Roman"/>
          <w:sz w:val="28"/>
          <w:szCs w:val="28"/>
        </w:rPr>
        <w:t>.2 Паспорт объекта б</w:t>
      </w:r>
      <w:r w:rsidR="004A0815" w:rsidRPr="00FD2166">
        <w:rPr>
          <w:rFonts w:ascii="Times New Roman" w:eastAsia="Times New Roman" w:hAnsi="Times New Roman" w:cs="Times New Roman"/>
          <w:sz w:val="28"/>
          <w:szCs w:val="28"/>
        </w:rPr>
        <w:t>лагоустройства должен содержать</w:t>
      </w:r>
      <w:r w:rsidRPr="00FD2166">
        <w:rPr>
          <w:rFonts w:ascii="Times New Roman" w:eastAsia="Times New Roman" w:hAnsi="Times New Roman" w:cs="Times New Roman"/>
          <w:sz w:val="28"/>
          <w:szCs w:val="28"/>
        </w:rPr>
        <w:t>, в том числе следующую информацию:</w:t>
      </w:r>
    </w:p>
    <w:p w:rsidR="000F354D" w:rsidRPr="00FD2166" w:rsidRDefault="000F354D"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о собственниках и границах земельных участков, формирующих территорию объекта благоустройства;</w:t>
      </w:r>
    </w:p>
    <w:p w:rsidR="000F354D" w:rsidRPr="00FD2166" w:rsidRDefault="000F354D"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ситуационный план объекта благоустройства;</w:t>
      </w:r>
    </w:p>
    <w:p w:rsidR="000F354D" w:rsidRPr="00FD2166" w:rsidRDefault="000F354D"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элементы благоустройства;</w:t>
      </w:r>
    </w:p>
    <w:p w:rsidR="000F354D" w:rsidRPr="00FD2166" w:rsidRDefault="000F354D"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w:t>
      </w:r>
      <w:r w:rsidR="003E0DE0" w:rsidRPr="00FD2166">
        <w:rPr>
          <w:rFonts w:ascii="Times New Roman" w:eastAsia="Times New Roman" w:hAnsi="Times New Roman" w:cs="Times New Roman"/>
          <w:sz w:val="28"/>
          <w:szCs w:val="28"/>
        </w:rPr>
        <w:t xml:space="preserve"> </w:t>
      </w:r>
      <w:r w:rsidRPr="00FD2166">
        <w:rPr>
          <w:rFonts w:ascii="Times New Roman" w:eastAsia="Times New Roman" w:hAnsi="Times New Roman" w:cs="Times New Roman"/>
          <w:sz w:val="28"/>
          <w:szCs w:val="28"/>
        </w:rPr>
        <w:t>сведения о текущем состоянии объекта благоустройства;</w:t>
      </w:r>
    </w:p>
    <w:p w:rsidR="000F354D" w:rsidRPr="00FD2166" w:rsidRDefault="000F354D"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сведения о планируемых мероприятиях по благоустройству.</w:t>
      </w:r>
    </w:p>
    <w:p w:rsidR="000F354D" w:rsidRPr="00FD2166" w:rsidRDefault="000F354D"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9</w:t>
      </w:r>
      <w:r w:rsidR="00A77A8F" w:rsidRPr="00FD2166">
        <w:rPr>
          <w:rFonts w:ascii="Times New Roman" w:eastAsia="Times New Roman" w:hAnsi="Times New Roman" w:cs="Times New Roman"/>
          <w:sz w:val="28"/>
          <w:szCs w:val="28"/>
        </w:rPr>
        <w:t xml:space="preserve">.3 </w:t>
      </w:r>
      <w:r w:rsidRPr="00FD2166">
        <w:rPr>
          <w:rFonts w:ascii="Times New Roman" w:eastAsia="Times New Roman" w:hAnsi="Times New Roman" w:cs="Times New Roman"/>
          <w:sz w:val="28"/>
          <w:szCs w:val="28"/>
        </w:rPr>
        <w:t xml:space="preserve">Не допускается выполнение мероприятий по благоустройству, не предусмотренных паспортом объекта благоустройства, без внесения соответствующих </w:t>
      </w:r>
      <w:r w:rsidR="00992715" w:rsidRPr="00FD2166">
        <w:rPr>
          <w:rFonts w:ascii="Times New Roman" w:eastAsia="Times New Roman" w:hAnsi="Times New Roman" w:cs="Times New Roman"/>
          <w:sz w:val="28"/>
          <w:szCs w:val="28"/>
        </w:rPr>
        <w:t>изменений в паспорт объекта благоустройства.</w:t>
      </w:r>
    </w:p>
    <w:p w:rsidR="00992715" w:rsidRPr="00FD2166" w:rsidRDefault="00992715"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2</w:t>
      </w:r>
      <w:r w:rsidR="00B11453" w:rsidRPr="00FD2166">
        <w:rPr>
          <w:rFonts w:ascii="Times New Roman" w:eastAsia="Times New Roman" w:hAnsi="Times New Roman" w:cs="Times New Roman"/>
          <w:sz w:val="28"/>
          <w:szCs w:val="28"/>
        </w:rPr>
        <w:t>9</w:t>
      </w:r>
      <w:r w:rsidRPr="00FD2166">
        <w:rPr>
          <w:rFonts w:ascii="Times New Roman" w:eastAsia="Times New Roman" w:hAnsi="Times New Roman" w:cs="Times New Roman"/>
          <w:sz w:val="28"/>
          <w:szCs w:val="28"/>
        </w:rPr>
        <w:t>.4 Порядок утверждения паспортов объектов благоустройства и внесения в них изменений устанавливается правовым актом администрации Карасукского района.</w:t>
      </w:r>
    </w:p>
    <w:p w:rsidR="00281F20" w:rsidRPr="00FD2166" w:rsidRDefault="00281F20" w:rsidP="00FB38DD">
      <w:pPr>
        <w:spacing w:line="240" w:lineRule="auto"/>
        <w:ind w:firstLine="720"/>
        <w:contextualSpacing/>
        <w:jc w:val="both"/>
        <w:rPr>
          <w:rFonts w:ascii="Times New Roman" w:eastAsia="Times New Roman" w:hAnsi="Times New Roman" w:cs="Times New Roman"/>
          <w:sz w:val="28"/>
          <w:szCs w:val="28"/>
        </w:rPr>
      </w:pPr>
    </w:p>
    <w:p w:rsidR="00281F20" w:rsidRPr="00FD2166" w:rsidRDefault="00B11453" w:rsidP="00FB38DD">
      <w:pPr>
        <w:spacing w:line="240" w:lineRule="auto"/>
        <w:ind w:firstLine="720"/>
        <w:contextualSpacing/>
        <w:jc w:val="center"/>
        <w:rPr>
          <w:rFonts w:ascii="Times New Roman" w:eastAsia="Times New Roman" w:hAnsi="Times New Roman" w:cs="Times New Roman"/>
          <w:b/>
          <w:sz w:val="28"/>
          <w:szCs w:val="28"/>
        </w:rPr>
      </w:pPr>
      <w:r w:rsidRPr="00FD2166">
        <w:rPr>
          <w:rFonts w:ascii="Times New Roman" w:eastAsia="Times New Roman" w:hAnsi="Times New Roman" w:cs="Times New Roman"/>
          <w:b/>
          <w:sz w:val="28"/>
          <w:szCs w:val="28"/>
        </w:rPr>
        <w:t>Статья 30</w:t>
      </w:r>
      <w:r w:rsidR="00281F20" w:rsidRPr="00FD2166">
        <w:rPr>
          <w:rFonts w:ascii="Times New Roman" w:eastAsia="Times New Roman" w:hAnsi="Times New Roman" w:cs="Times New Roman"/>
          <w:b/>
          <w:sz w:val="28"/>
          <w:szCs w:val="28"/>
        </w:rPr>
        <w:t>.</w:t>
      </w:r>
      <w:r w:rsidR="00B744A7">
        <w:rPr>
          <w:rFonts w:ascii="Times New Roman" w:eastAsia="Times New Roman" w:hAnsi="Times New Roman" w:cs="Times New Roman"/>
          <w:b/>
          <w:sz w:val="28"/>
          <w:szCs w:val="28"/>
        </w:rPr>
        <w:t xml:space="preserve"> </w:t>
      </w:r>
      <w:r w:rsidR="00281F20" w:rsidRPr="00FD2166">
        <w:rPr>
          <w:rFonts w:ascii="Times New Roman" w:eastAsia="Times New Roman" w:hAnsi="Times New Roman" w:cs="Times New Roman"/>
          <w:b/>
          <w:sz w:val="28"/>
          <w:szCs w:val="28"/>
        </w:rPr>
        <w:t>Требования к размещению и содержанию  детских и спортивных площадок, площадок для выгула животных, парковок (парковочных мест), малых архитектурных форм.</w:t>
      </w:r>
    </w:p>
    <w:p w:rsidR="00281F20" w:rsidRPr="00FD2166" w:rsidRDefault="00B11453"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30</w:t>
      </w:r>
      <w:r w:rsidR="00281F20" w:rsidRPr="00FD2166">
        <w:rPr>
          <w:rFonts w:ascii="Times New Roman" w:eastAsia="Times New Roman" w:hAnsi="Times New Roman" w:cs="Times New Roman"/>
          <w:sz w:val="28"/>
          <w:szCs w:val="28"/>
        </w:rPr>
        <w:t>.1 Требования к размещению и содержанию детских и спортивных площадок:</w:t>
      </w:r>
    </w:p>
    <w:p w:rsidR="00281F20" w:rsidRPr="00FD2166" w:rsidRDefault="00B11453"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30</w:t>
      </w:r>
      <w:r w:rsidR="00281F20" w:rsidRPr="00FD2166">
        <w:rPr>
          <w:rFonts w:ascii="Times New Roman" w:eastAsia="Times New Roman" w:hAnsi="Times New Roman" w:cs="Times New Roman"/>
          <w:sz w:val="28"/>
          <w:szCs w:val="28"/>
        </w:rPr>
        <w:t>.1.1 Детские и спортивные площадки должны обустраиваться в соответствии с действующим законодательством собственниками земельных участков, на которых они располагаются. На территории общего пользования детские и спортивные площадки обустраиваются администрацией Карасукского района.</w:t>
      </w:r>
    </w:p>
    <w:p w:rsidR="00281F20" w:rsidRPr="00FD2166" w:rsidRDefault="00B11453"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30</w:t>
      </w:r>
      <w:r w:rsidR="00281F20" w:rsidRPr="00FD2166">
        <w:rPr>
          <w:rFonts w:ascii="Times New Roman" w:eastAsia="Times New Roman" w:hAnsi="Times New Roman" w:cs="Times New Roman"/>
          <w:sz w:val="28"/>
          <w:szCs w:val="28"/>
        </w:rPr>
        <w:t>.1.2. Монтаж и установку оборудования на детских и спортивных площадках следует выполнять в соответствии с паспортом изготовителя и нормативными документами.</w:t>
      </w:r>
    </w:p>
    <w:p w:rsidR="00281F20" w:rsidRPr="00FD2166" w:rsidRDefault="00B11453"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30</w:t>
      </w:r>
      <w:r w:rsidR="00281F20" w:rsidRPr="00FD2166">
        <w:rPr>
          <w:rFonts w:ascii="Times New Roman" w:eastAsia="Times New Roman" w:hAnsi="Times New Roman" w:cs="Times New Roman"/>
          <w:sz w:val="28"/>
          <w:szCs w:val="28"/>
        </w:rPr>
        <w:t xml:space="preserve">.1.3 </w:t>
      </w:r>
      <w:r w:rsidR="00F11F99" w:rsidRPr="00FD2166">
        <w:rPr>
          <w:rFonts w:ascii="Times New Roman" w:eastAsia="Times New Roman" w:hAnsi="Times New Roman" w:cs="Times New Roman"/>
          <w:sz w:val="28"/>
          <w:szCs w:val="28"/>
        </w:rPr>
        <w:t xml:space="preserve">Установленное оборудование на детских и спортивных площадках должно иметь паспорт изготовителя оборудования, либо акт о соответствии установленного оборудования требованиям безопасности при эксплуатации. </w:t>
      </w:r>
    </w:p>
    <w:p w:rsidR="00F11F99" w:rsidRPr="00FD2166" w:rsidRDefault="00B11453"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30</w:t>
      </w:r>
      <w:r w:rsidR="00F11F99" w:rsidRPr="00FD2166">
        <w:rPr>
          <w:rFonts w:ascii="Times New Roman" w:eastAsia="Times New Roman" w:hAnsi="Times New Roman" w:cs="Times New Roman"/>
          <w:sz w:val="28"/>
          <w:szCs w:val="28"/>
        </w:rPr>
        <w:t>.1.4</w:t>
      </w:r>
      <w:r w:rsidR="00D0267C" w:rsidRPr="00FD2166">
        <w:rPr>
          <w:rFonts w:ascii="Times New Roman" w:eastAsia="Times New Roman" w:hAnsi="Times New Roman" w:cs="Times New Roman"/>
          <w:sz w:val="28"/>
          <w:szCs w:val="28"/>
        </w:rPr>
        <w:t>.</w:t>
      </w:r>
      <w:r w:rsidR="00F11F99" w:rsidRPr="00FD2166">
        <w:rPr>
          <w:rFonts w:ascii="Times New Roman" w:eastAsia="Times New Roman" w:hAnsi="Times New Roman" w:cs="Times New Roman"/>
          <w:sz w:val="28"/>
          <w:szCs w:val="28"/>
        </w:rPr>
        <w:t xml:space="preserve"> Компоновку оборудования на детских и спортивных площадках следует осуществлять по принципу эксплуатации их в зависимости от возрастных групп.</w:t>
      </w:r>
    </w:p>
    <w:p w:rsidR="00F11F99" w:rsidRPr="00FD2166" w:rsidRDefault="00B11453"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30</w:t>
      </w:r>
      <w:r w:rsidR="00F11F99" w:rsidRPr="00FD2166">
        <w:rPr>
          <w:rFonts w:ascii="Times New Roman" w:eastAsia="Times New Roman" w:hAnsi="Times New Roman" w:cs="Times New Roman"/>
          <w:sz w:val="28"/>
          <w:szCs w:val="28"/>
        </w:rPr>
        <w:t>.1.5</w:t>
      </w:r>
      <w:r w:rsidR="00D0267C" w:rsidRPr="00FD2166">
        <w:rPr>
          <w:rFonts w:ascii="Times New Roman" w:eastAsia="Times New Roman" w:hAnsi="Times New Roman" w:cs="Times New Roman"/>
          <w:sz w:val="28"/>
          <w:szCs w:val="28"/>
        </w:rPr>
        <w:t>.</w:t>
      </w:r>
      <w:r w:rsidR="00F11F99" w:rsidRPr="00FD2166">
        <w:rPr>
          <w:rFonts w:ascii="Times New Roman" w:eastAsia="Times New Roman" w:hAnsi="Times New Roman" w:cs="Times New Roman"/>
          <w:sz w:val="28"/>
          <w:szCs w:val="28"/>
        </w:rPr>
        <w:t xml:space="preserve"> Запрещается использование оборудования, не обеспечивающего безопасность присутствующих на площадках.</w:t>
      </w:r>
    </w:p>
    <w:p w:rsidR="00F11F99" w:rsidRPr="00FD2166" w:rsidRDefault="00B11453"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30</w:t>
      </w:r>
      <w:r w:rsidR="00F11F99" w:rsidRPr="00FD2166">
        <w:rPr>
          <w:rFonts w:ascii="Times New Roman" w:eastAsia="Times New Roman" w:hAnsi="Times New Roman" w:cs="Times New Roman"/>
          <w:sz w:val="28"/>
          <w:szCs w:val="28"/>
        </w:rPr>
        <w:t>.2 Требования к размещению и содержанию парковок (парковочных мест):</w:t>
      </w:r>
    </w:p>
    <w:p w:rsidR="001C1378" w:rsidRPr="00FD2166" w:rsidRDefault="00B11453"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30</w:t>
      </w:r>
      <w:r w:rsidR="001C1378" w:rsidRPr="00FD2166">
        <w:rPr>
          <w:rFonts w:ascii="Times New Roman" w:eastAsia="Times New Roman" w:hAnsi="Times New Roman" w:cs="Times New Roman"/>
          <w:sz w:val="28"/>
          <w:szCs w:val="28"/>
        </w:rPr>
        <w:t>.2.1</w:t>
      </w:r>
      <w:r w:rsidR="00D0267C" w:rsidRPr="00FD2166">
        <w:rPr>
          <w:rFonts w:ascii="Times New Roman" w:eastAsia="Times New Roman" w:hAnsi="Times New Roman" w:cs="Times New Roman"/>
          <w:sz w:val="28"/>
          <w:szCs w:val="28"/>
        </w:rPr>
        <w:t>.</w:t>
      </w:r>
      <w:r w:rsidR="001C1378" w:rsidRPr="00FD2166">
        <w:rPr>
          <w:rFonts w:ascii="Times New Roman" w:eastAsia="Times New Roman" w:hAnsi="Times New Roman" w:cs="Times New Roman"/>
          <w:sz w:val="28"/>
          <w:szCs w:val="28"/>
        </w:rPr>
        <w:t xml:space="preserve"> Размещение парковок (парковочных мест) осуществляется в соответствии с Градостроительным кодексом РФ, Федеральным законом от 08.11.2007 №257</w:t>
      </w:r>
      <w:r w:rsidR="00B46F53" w:rsidRPr="00FD2166">
        <w:rPr>
          <w:rFonts w:ascii="Times New Roman" w:eastAsia="Times New Roman" w:hAnsi="Times New Roman" w:cs="Times New Roman"/>
          <w:sz w:val="28"/>
          <w:szCs w:val="28"/>
        </w:rPr>
        <w:t>-</w:t>
      </w:r>
      <w:r w:rsidR="001C1378" w:rsidRPr="00FD2166">
        <w:rPr>
          <w:rFonts w:ascii="Times New Roman" w:eastAsia="Times New Roman" w:hAnsi="Times New Roman" w:cs="Times New Roman"/>
          <w:sz w:val="28"/>
          <w:szCs w:val="28"/>
        </w:rPr>
        <w:t>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проектами  планировки  территории, комплексной схемой организации дорожного движения и проектом организации дорожного движения на территории города Карасука, требованиями технических регламентов</w:t>
      </w:r>
      <w:r w:rsidR="0021440A" w:rsidRPr="00FD2166">
        <w:rPr>
          <w:rFonts w:ascii="Times New Roman" w:eastAsia="Times New Roman" w:hAnsi="Times New Roman" w:cs="Times New Roman"/>
          <w:sz w:val="28"/>
          <w:szCs w:val="28"/>
        </w:rPr>
        <w:t>, с соблюдением положений</w:t>
      </w:r>
      <w:r w:rsidR="00D0267C" w:rsidRPr="00FD2166">
        <w:rPr>
          <w:rFonts w:ascii="Times New Roman" w:eastAsia="Times New Roman" w:hAnsi="Times New Roman" w:cs="Times New Roman"/>
          <w:sz w:val="28"/>
          <w:szCs w:val="28"/>
        </w:rPr>
        <w:t>, предусмотренных действующими ГОСТ в сфере дорожной деятельности.</w:t>
      </w:r>
    </w:p>
    <w:p w:rsidR="00D0267C" w:rsidRPr="00FD2166" w:rsidRDefault="00B11453"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30</w:t>
      </w:r>
      <w:r w:rsidR="00D0267C" w:rsidRPr="00FD2166">
        <w:rPr>
          <w:rFonts w:ascii="Times New Roman" w:eastAsia="Times New Roman" w:hAnsi="Times New Roman" w:cs="Times New Roman"/>
          <w:sz w:val="28"/>
          <w:szCs w:val="28"/>
        </w:rPr>
        <w:t>.2.2. Тип покрытия парковок (парковочных мест) должен быть не ниже типа покрытия элементов улично-дорожной сети.</w:t>
      </w:r>
    </w:p>
    <w:p w:rsidR="00D0267C" w:rsidRPr="00FD2166" w:rsidRDefault="00B11453"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30</w:t>
      </w:r>
      <w:r w:rsidR="00B00592" w:rsidRPr="00FD2166">
        <w:rPr>
          <w:rFonts w:ascii="Times New Roman" w:eastAsia="Times New Roman" w:hAnsi="Times New Roman" w:cs="Times New Roman"/>
          <w:sz w:val="28"/>
          <w:szCs w:val="28"/>
        </w:rPr>
        <w:t>.2.3 При новом строительстве</w:t>
      </w:r>
      <w:r w:rsidR="00D0267C" w:rsidRPr="00FD2166">
        <w:rPr>
          <w:rFonts w:ascii="Times New Roman" w:eastAsia="Times New Roman" w:hAnsi="Times New Roman" w:cs="Times New Roman"/>
          <w:sz w:val="28"/>
          <w:szCs w:val="28"/>
        </w:rPr>
        <w:t>, реконструкции, капитальном ремонте объектов следует предусматривать размещение парковок (парковочных мест) в количестве, исходя из норм дейст</w:t>
      </w:r>
      <w:r w:rsidR="00652A01">
        <w:rPr>
          <w:rFonts w:ascii="Times New Roman" w:eastAsia="Times New Roman" w:hAnsi="Times New Roman" w:cs="Times New Roman"/>
          <w:sz w:val="28"/>
          <w:szCs w:val="28"/>
        </w:rPr>
        <w:t>вующего законодательства, а так</w:t>
      </w:r>
      <w:r w:rsidR="00D0267C" w:rsidRPr="00FD2166">
        <w:rPr>
          <w:rFonts w:ascii="Times New Roman" w:eastAsia="Times New Roman" w:hAnsi="Times New Roman" w:cs="Times New Roman"/>
          <w:sz w:val="28"/>
          <w:szCs w:val="28"/>
        </w:rPr>
        <w:t>же с учетом обеспечения мест парковки для инвалидов и обеспечения доступа инвалидов и маломобильных групп населения с установкой соответствующих дорожных знаков, устройством дорожной разметки. Размещение предусматривается непосредственно на земельном участке собственника объекта, пользователя</w:t>
      </w:r>
      <w:r w:rsidR="00A87F96" w:rsidRPr="00FD2166">
        <w:rPr>
          <w:rFonts w:ascii="Times New Roman" w:eastAsia="Times New Roman" w:hAnsi="Times New Roman" w:cs="Times New Roman"/>
          <w:sz w:val="28"/>
          <w:szCs w:val="28"/>
        </w:rPr>
        <w:t xml:space="preserve"> земельного участка, либо –</w:t>
      </w:r>
      <w:r w:rsidR="003E0DE0" w:rsidRPr="00FD2166">
        <w:rPr>
          <w:rFonts w:ascii="Times New Roman" w:eastAsia="Times New Roman" w:hAnsi="Times New Roman" w:cs="Times New Roman"/>
          <w:sz w:val="28"/>
          <w:szCs w:val="28"/>
        </w:rPr>
        <w:t xml:space="preserve"> </w:t>
      </w:r>
      <w:r w:rsidR="00A87F96" w:rsidRPr="00FD2166">
        <w:rPr>
          <w:rFonts w:ascii="Times New Roman" w:eastAsia="Times New Roman" w:hAnsi="Times New Roman" w:cs="Times New Roman"/>
          <w:sz w:val="28"/>
          <w:szCs w:val="28"/>
        </w:rPr>
        <w:t>по согласованию с адм</w:t>
      </w:r>
      <w:r w:rsidR="00643270" w:rsidRPr="00FD2166">
        <w:rPr>
          <w:rFonts w:ascii="Times New Roman" w:eastAsia="Times New Roman" w:hAnsi="Times New Roman" w:cs="Times New Roman"/>
          <w:sz w:val="28"/>
          <w:szCs w:val="28"/>
        </w:rPr>
        <w:t>инистрацией Карасукского района</w:t>
      </w:r>
      <w:r w:rsidR="00A87F96" w:rsidRPr="00FD2166">
        <w:rPr>
          <w:rFonts w:ascii="Times New Roman" w:eastAsia="Times New Roman" w:hAnsi="Times New Roman" w:cs="Times New Roman"/>
          <w:sz w:val="28"/>
          <w:szCs w:val="28"/>
        </w:rPr>
        <w:t>, на прилегающей территории.</w:t>
      </w:r>
    </w:p>
    <w:p w:rsidR="00B00592" w:rsidRPr="00FD2166" w:rsidRDefault="00B11453"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30</w:t>
      </w:r>
      <w:r w:rsidR="00652A01">
        <w:rPr>
          <w:rFonts w:ascii="Times New Roman" w:eastAsia="Times New Roman" w:hAnsi="Times New Roman" w:cs="Times New Roman"/>
          <w:sz w:val="28"/>
          <w:szCs w:val="28"/>
        </w:rPr>
        <w:t>.2.4 Содержание парковок (</w:t>
      </w:r>
      <w:r w:rsidR="00B00592" w:rsidRPr="00FD2166">
        <w:rPr>
          <w:rFonts w:ascii="Times New Roman" w:eastAsia="Times New Roman" w:hAnsi="Times New Roman" w:cs="Times New Roman"/>
          <w:sz w:val="28"/>
          <w:szCs w:val="28"/>
        </w:rPr>
        <w:t>парковочных мест) включает в себя:</w:t>
      </w:r>
    </w:p>
    <w:p w:rsidR="00B00592" w:rsidRPr="00FD2166" w:rsidRDefault="00B00592"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-поддержание в надлежащем состоянии установленных дорожных знаков, обустроенной дорожной разметки;</w:t>
      </w:r>
    </w:p>
    <w:p w:rsidR="00B00592" w:rsidRPr="00FD2166" w:rsidRDefault="00643270"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-уборку от мусора</w:t>
      </w:r>
      <w:r w:rsidR="00B00592" w:rsidRPr="00FD2166">
        <w:rPr>
          <w:rFonts w:ascii="Times New Roman" w:eastAsia="Times New Roman" w:hAnsi="Times New Roman" w:cs="Times New Roman"/>
          <w:sz w:val="28"/>
          <w:szCs w:val="28"/>
        </w:rPr>
        <w:t>, снега во весь период эксплуатации с удалением их на места сбора, утилизации;</w:t>
      </w:r>
    </w:p>
    <w:p w:rsidR="00B00592" w:rsidRPr="00FD2166" w:rsidRDefault="00B00592"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ремонт покры</w:t>
      </w:r>
      <w:r w:rsidR="00652A01">
        <w:rPr>
          <w:rFonts w:ascii="Times New Roman" w:eastAsia="Times New Roman" w:hAnsi="Times New Roman" w:cs="Times New Roman"/>
          <w:sz w:val="28"/>
          <w:szCs w:val="28"/>
        </w:rPr>
        <w:t>тия парковок (парковочных мест)</w:t>
      </w:r>
      <w:r w:rsidRPr="00FD2166">
        <w:rPr>
          <w:rFonts w:ascii="Times New Roman" w:eastAsia="Times New Roman" w:hAnsi="Times New Roman" w:cs="Times New Roman"/>
          <w:sz w:val="28"/>
          <w:szCs w:val="28"/>
        </w:rPr>
        <w:t>, по мере необходимости.</w:t>
      </w:r>
    </w:p>
    <w:p w:rsidR="00642BA4" w:rsidRPr="00FD2166" w:rsidRDefault="00B11453"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30</w:t>
      </w:r>
      <w:r w:rsidR="00642BA4" w:rsidRPr="00FD2166">
        <w:rPr>
          <w:rFonts w:ascii="Times New Roman" w:eastAsia="Times New Roman" w:hAnsi="Times New Roman" w:cs="Times New Roman"/>
          <w:sz w:val="28"/>
          <w:szCs w:val="28"/>
        </w:rPr>
        <w:t>.3 Требования по размещению и содержанию площадок для выгула животных:</w:t>
      </w:r>
    </w:p>
    <w:p w:rsidR="00642BA4" w:rsidRPr="00FD2166" w:rsidRDefault="00B11453"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30</w:t>
      </w:r>
      <w:r w:rsidR="00642BA4" w:rsidRPr="00FD2166">
        <w:rPr>
          <w:rFonts w:ascii="Times New Roman" w:eastAsia="Times New Roman" w:hAnsi="Times New Roman" w:cs="Times New Roman"/>
          <w:sz w:val="28"/>
          <w:szCs w:val="28"/>
        </w:rPr>
        <w:t>.3.1 Площадки для выгула мелких домашних животных (собак, кошек) размещаются за пределам</w:t>
      </w:r>
      <w:r w:rsidR="00652A01">
        <w:rPr>
          <w:rFonts w:ascii="Times New Roman" w:eastAsia="Times New Roman" w:hAnsi="Times New Roman" w:cs="Times New Roman"/>
          <w:sz w:val="28"/>
          <w:szCs w:val="28"/>
        </w:rPr>
        <w:t xml:space="preserve">и первого и второго поясов зон </w:t>
      </w:r>
      <w:r w:rsidR="00642BA4" w:rsidRPr="00FD2166">
        <w:rPr>
          <w:rFonts w:ascii="Times New Roman" w:eastAsia="Times New Roman" w:hAnsi="Times New Roman" w:cs="Times New Roman"/>
          <w:sz w:val="28"/>
          <w:szCs w:val="28"/>
        </w:rPr>
        <w:t>санитарной охраны водных объектов, используемых для целей питьевого и хозяйственно-бытового водоснабжения.</w:t>
      </w:r>
    </w:p>
    <w:p w:rsidR="00642BA4" w:rsidRPr="00FD2166" w:rsidRDefault="00642BA4"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Обязательный перечень элементов благоустройства площадки для выгула мелких домашних животных включает:</w:t>
      </w:r>
      <w:r w:rsidR="000657AD" w:rsidRPr="00FD2166">
        <w:rPr>
          <w:rFonts w:ascii="Times New Roman" w:eastAsia="Times New Roman" w:hAnsi="Times New Roman" w:cs="Times New Roman"/>
          <w:sz w:val="28"/>
          <w:szCs w:val="28"/>
        </w:rPr>
        <w:t xml:space="preserve"> </w:t>
      </w:r>
      <w:r w:rsidRPr="00FD2166">
        <w:rPr>
          <w:rFonts w:ascii="Times New Roman" w:eastAsia="Times New Roman" w:hAnsi="Times New Roman" w:cs="Times New Roman"/>
          <w:sz w:val="28"/>
          <w:szCs w:val="28"/>
        </w:rPr>
        <w:t>различные виды покрытия, ограждение, скамьи, урны, специальный контейнер с крышкой для фекалий, осветительное и информационное оборудование, периметральное озеленение.</w:t>
      </w:r>
    </w:p>
    <w:p w:rsidR="00642BA4" w:rsidRPr="00FD2166" w:rsidRDefault="000657AD"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Для покрытия поверхности части площадки, предназначенной для выгула </w:t>
      </w:r>
      <w:r w:rsidR="00652A01">
        <w:rPr>
          <w:rFonts w:ascii="Times New Roman" w:eastAsia="Times New Roman" w:hAnsi="Times New Roman" w:cs="Times New Roman"/>
          <w:sz w:val="28"/>
          <w:szCs w:val="28"/>
        </w:rPr>
        <w:t xml:space="preserve">собак, следует предусматривать </w:t>
      </w:r>
      <w:r w:rsidRPr="00FD2166">
        <w:rPr>
          <w:rFonts w:ascii="Times New Roman" w:eastAsia="Times New Roman" w:hAnsi="Times New Roman" w:cs="Times New Roman"/>
          <w:sz w:val="28"/>
          <w:szCs w:val="28"/>
        </w:rPr>
        <w:t xml:space="preserve">выровненную поверхность, обеспечивающую хороший дренаж, не травмирующую конечности животных (газонное, песчано-земляное), а также удобство для регулярной уборки и обновления. Поверхность части площадки, предназначенной для владельцев собак, проектируется с твердым или комбинированным видом покрытия. Подход к площадке необходимо оборудовать твердым видом покрытия. </w:t>
      </w:r>
    </w:p>
    <w:p w:rsidR="000657AD" w:rsidRPr="00FD2166" w:rsidRDefault="000657AD"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Ограждение площадки следует выполнять из легкой металлической </w:t>
      </w:r>
      <w:r w:rsidR="009E32C1" w:rsidRPr="00FD2166">
        <w:rPr>
          <w:rFonts w:ascii="Times New Roman" w:eastAsia="Times New Roman" w:hAnsi="Times New Roman" w:cs="Times New Roman"/>
          <w:sz w:val="28"/>
          <w:szCs w:val="28"/>
        </w:rPr>
        <w:t>сетки высотой не менее 1,5м. Расстояние между элементами и секциями ограждения, его нижнем краем и землей не должно позволять животному покинуть площадку или причинить себе травму. На территории площадки следует предусматривать информационный стенд с правилами пользования площадкой. Озеленение необходимо проектировать из периметральных плотных посадок высокого кустарника в виде живой изгороди или вертикального озеленения.</w:t>
      </w:r>
      <w:r w:rsidRPr="00FD2166">
        <w:rPr>
          <w:rFonts w:ascii="Times New Roman" w:eastAsia="Times New Roman" w:hAnsi="Times New Roman" w:cs="Times New Roman"/>
          <w:sz w:val="28"/>
          <w:szCs w:val="28"/>
        </w:rPr>
        <w:t xml:space="preserve"> </w:t>
      </w:r>
    </w:p>
    <w:p w:rsidR="00510089" w:rsidRPr="00FD2166" w:rsidRDefault="00B11453"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30</w:t>
      </w:r>
      <w:r w:rsidR="00510089" w:rsidRPr="00FD2166">
        <w:rPr>
          <w:rFonts w:ascii="Times New Roman" w:eastAsia="Times New Roman" w:hAnsi="Times New Roman" w:cs="Times New Roman"/>
          <w:sz w:val="28"/>
          <w:szCs w:val="28"/>
        </w:rPr>
        <w:t>.4. Требования к размещению и содерж</w:t>
      </w:r>
      <w:r w:rsidR="00652A01">
        <w:rPr>
          <w:rFonts w:ascii="Times New Roman" w:eastAsia="Times New Roman" w:hAnsi="Times New Roman" w:cs="Times New Roman"/>
          <w:sz w:val="28"/>
          <w:szCs w:val="28"/>
        </w:rPr>
        <w:t>анию малых архитектурных форм (</w:t>
      </w:r>
      <w:r w:rsidR="00510089" w:rsidRPr="00FD2166">
        <w:rPr>
          <w:rFonts w:ascii="Times New Roman" w:eastAsia="Times New Roman" w:hAnsi="Times New Roman" w:cs="Times New Roman"/>
          <w:sz w:val="28"/>
          <w:szCs w:val="28"/>
        </w:rPr>
        <w:t>далее - МАФ):</w:t>
      </w:r>
    </w:p>
    <w:p w:rsidR="00510089" w:rsidRPr="00FD2166" w:rsidRDefault="00B11453"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30</w:t>
      </w:r>
      <w:r w:rsidR="00510089" w:rsidRPr="00FD2166">
        <w:rPr>
          <w:rFonts w:ascii="Times New Roman" w:eastAsia="Times New Roman" w:hAnsi="Times New Roman" w:cs="Times New Roman"/>
          <w:sz w:val="28"/>
          <w:szCs w:val="28"/>
        </w:rPr>
        <w:t>.4.1 При новом строительстве, реконструкции, капитальном ремонте объектов благоустройства следует предусматривать размещение МА</w:t>
      </w:r>
      <w:r w:rsidR="00652A01">
        <w:rPr>
          <w:rFonts w:ascii="Times New Roman" w:eastAsia="Times New Roman" w:hAnsi="Times New Roman" w:cs="Times New Roman"/>
          <w:sz w:val="28"/>
          <w:szCs w:val="28"/>
        </w:rPr>
        <w:t xml:space="preserve">Ф в количестве, исходя из норм </w:t>
      </w:r>
      <w:r w:rsidR="00510089" w:rsidRPr="00FD2166">
        <w:rPr>
          <w:rFonts w:ascii="Times New Roman" w:eastAsia="Times New Roman" w:hAnsi="Times New Roman" w:cs="Times New Roman"/>
          <w:sz w:val="28"/>
          <w:szCs w:val="28"/>
        </w:rPr>
        <w:t xml:space="preserve">действующего законодательства, а также с учетом обеспечения доступа к МАФ инвалидов и маломобильных групп населения. </w:t>
      </w:r>
    </w:p>
    <w:p w:rsidR="00510089" w:rsidRPr="00FD2166" w:rsidRDefault="00B11453"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30</w:t>
      </w:r>
      <w:r w:rsidR="00652A01">
        <w:rPr>
          <w:rFonts w:ascii="Times New Roman" w:eastAsia="Times New Roman" w:hAnsi="Times New Roman" w:cs="Times New Roman"/>
          <w:sz w:val="28"/>
          <w:szCs w:val="28"/>
        </w:rPr>
        <w:t xml:space="preserve">.4.2 </w:t>
      </w:r>
      <w:r w:rsidR="00044B9F" w:rsidRPr="00FD2166">
        <w:rPr>
          <w:rFonts w:ascii="Times New Roman" w:eastAsia="Times New Roman" w:hAnsi="Times New Roman" w:cs="Times New Roman"/>
          <w:sz w:val="28"/>
          <w:szCs w:val="28"/>
        </w:rPr>
        <w:t>при проектировании</w:t>
      </w:r>
      <w:r w:rsidR="00510089" w:rsidRPr="00FD2166">
        <w:rPr>
          <w:rFonts w:ascii="Times New Roman" w:eastAsia="Times New Roman" w:hAnsi="Times New Roman" w:cs="Times New Roman"/>
          <w:sz w:val="28"/>
          <w:szCs w:val="28"/>
        </w:rPr>
        <w:t>, выборе МАФ следует учитывать:</w:t>
      </w:r>
    </w:p>
    <w:p w:rsidR="00510089" w:rsidRPr="00FD2166" w:rsidRDefault="00510089"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соответствие материалов и конструкции МАФ климату и назначению МАФ;</w:t>
      </w:r>
    </w:p>
    <w:p w:rsidR="00510089" w:rsidRPr="00FD2166" w:rsidRDefault="00510089"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антивандальную защищенность - от разрушения, оклейки, нанесения надписей и изображений;</w:t>
      </w:r>
    </w:p>
    <w:p w:rsidR="00510089" w:rsidRPr="00FD2166" w:rsidRDefault="00510089"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w:t>
      </w:r>
      <w:r w:rsidR="0018560B" w:rsidRPr="00FD2166">
        <w:rPr>
          <w:rFonts w:ascii="Times New Roman" w:eastAsia="Times New Roman" w:hAnsi="Times New Roman" w:cs="Times New Roman"/>
          <w:sz w:val="28"/>
          <w:szCs w:val="28"/>
        </w:rPr>
        <w:t xml:space="preserve"> </w:t>
      </w:r>
      <w:r w:rsidRPr="00FD2166">
        <w:rPr>
          <w:rFonts w:ascii="Times New Roman" w:eastAsia="Times New Roman" w:hAnsi="Times New Roman" w:cs="Times New Roman"/>
          <w:sz w:val="28"/>
          <w:szCs w:val="28"/>
        </w:rPr>
        <w:t>возможность ремонта и замены деталей МАФ;</w:t>
      </w:r>
    </w:p>
    <w:p w:rsidR="00510089" w:rsidRPr="00FD2166" w:rsidRDefault="00510089"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защиту от образования наледи и снежных заносов, обеспечения стоков воды;</w:t>
      </w:r>
    </w:p>
    <w:p w:rsidR="00510089" w:rsidRPr="00FD2166" w:rsidRDefault="00AF4DA4"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удобства обслуживания</w:t>
      </w:r>
      <w:r w:rsidR="00652A01">
        <w:rPr>
          <w:rFonts w:ascii="Times New Roman" w:eastAsia="Times New Roman" w:hAnsi="Times New Roman" w:cs="Times New Roman"/>
          <w:sz w:val="28"/>
          <w:szCs w:val="28"/>
        </w:rPr>
        <w:t xml:space="preserve">, а также </w:t>
      </w:r>
      <w:r w:rsidR="00510089" w:rsidRPr="00FD2166">
        <w:rPr>
          <w:rFonts w:ascii="Times New Roman" w:eastAsia="Times New Roman" w:hAnsi="Times New Roman" w:cs="Times New Roman"/>
          <w:sz w:val="28"/>
          <w:szCs w:val="28"/>
        </w:rPr>
        <w:t>механизированной и ручной очистки территории рядом с МАФ и под конструкцией;</w:t>
      </w:r>
    </w:p>
    <w:p w:rsidR="00510089" w:rsidRPr="00FD2166" w:rsidRDefault="00510089"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w:t>
      </w:r>
      <w:r w:rsidR="00F21B9F" w:rsidRPr="00FD2166">
        <w:rPr>
          <w:rFonts w:ascii="Times New Roman" w:eastAsia="Times New Roman" w:hAnsi="Times New Roman" w:cs="Times New Roman"/>
          <w:sz w:val="28"/>
          <w:szCs w:val="28"/>
        </w:rPr>
        <w:t xml:space="preserve"> </w:t>
      </w:r>
      <w:r w:rsidRPr="00FD2166">
        <w:rPr>
          <w:rFonts w:ascii="Times New Roman" w:eastAsia="Times New Roman" w:hAnsi="Times New Roman" w:cs="Times New Roman"/>
          <w:sz w:val="28"/>
          <w:szCs w:val="28"/>
        </w:rPr>
        <w:t>безопасность для потенциальных пользователей.</w:t>
      </w:r>
    </w:p>
    <w:p w:rsidR="00510089" w:rsidRPr="00FD2166" w:rsidRDefault="00B11453"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30</w:t>
      </w:r>
      <w:r w:rsidR="003C7982" w:rsidRPr="00FD2166">
        <w:rPr>
          <w:rFonts w:ascii="Times New Roman" w:eastAsia="Times New Roman" w:hAnsi="Times New Roman" w:cs="Times New Roman"/>
          <w:sz w:val="28"/>
          <w:szCs w:val="28"/>
        </w:rPr>
        <w:t>.4.3 Требования к установке МАФ:</w:t>
      </w:r>
    </w:p>
    <w:p w:rsidR="003C7982" w:rsidRPr="00FD2166" w:rsidRDefault="003C7982"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w:t>
      </w:r>
      <w:r w:rsidR="00A5758C" w:rsidRPr="00FD2166">
        <w:rPr>
          <w:rFonts w:ascii="Times New Roman" w:eastAsia="Times New Roman" w:hAnsi="Times New Roman" w:cs="Times New Roman"/>
          <w:sz w:val="28"/>
          <w:szCs w:val="28"/>
        </w:rPr>
        <w:t xml:space="preserve"> </w:t>
      </w:r>
      <w:r w:rsidRPr="00FD2166">
        <w:rPr>
          <w:rFonts w:ascii="Times New Roman" w:eastAsia="Times New Roman" w:hAnsi="Times New Roman" w:cs="Times New Roman"/>
          <w:sz w:val="28"/>
          <w:szCs w:val="28"/>
        </w:rPr>
        <w:t>расположение, не создающее препятствий для пешеходов;</w:t>
      </w:r>
    </w:p>
    <w:p w:rsidR="003C7982" w:rsidRPr="00FD2166" w:rsidRDefault="003C7982"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компактная установка на минимальной площади в местах большого скопления людей;</w:t>
      </w:r>
    </w:p>
    <w:p w:rsidR="003C7982" w:rsidRPr="00FD2166" w:rsidRDefault="003C7982"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устойчивость конструкции;</w:t>
      </w:r>
    </w:p>
    <w:p w:rsidR="003C7982" w:rsidRPr="00FD2166" w:rsidRDefault="003C7982"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надежная фиксация или обеспечение возможности перемещения в зависимости от условий расположения;</w:t>
      </w:r>
    </w:p>
    <w:p w:rsidR="003C7982" w:rsidRPr="00FD2166" w:rsidRDefault="003C7982"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установку скамей следует осуществлять на твердые виды покрытия;</w:t>
      </w:r>
    </w:p>
    <w:p w:rsidR="003C7982" w:rsidRPr="00FD2166" w:rsidRDefault="003C7982"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-на тр</w:t>
      </w:r>
      <w:r w:rsidR="00AF4DA4" w:rsidRPr="00FD2166">
        <w:rPr>
          <w:rFonts w:ascii="Times New Roman" w:eastAsia="Times New Roman" w:hAnsi="Times New Roman" w:cs="Times New Roman"/>
          <w:sz w:val="28"/>
          <w:szCs w:val="28"/>
        </w:rPr>
        <w:t>отуарах</w:t>
      </w:r>
      <w:r w:rsidRPr="00FD2166">
        <w:rPr>
          <w:rFonts w:ascii="Times New Roman" w:eastAsia="Times New Roman" w:hAnsi="Times New Roman" w:cs="Times New Roman"/>
          <w:sz w:val="28"/>
          <w:szCs w:val="28"/>
        </w:rPr>
        <w:t>, расположенных вдоль улиц, в местах отдыха следует устанавливать скамейки без спинки с местом для сумок, урны для мусора, цветочницы и вазоны.</w:t>
      </w:r>
    </w:p>
    <w:p w:rsidR="0063381C" w:rsidRPr="00FD2166" w:rsidRDefault="00B11453"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30</w:t>
      </w:r>
      <w:r w:rsidR="0063381C" w:rsidRPr="00FD2166">
        <w:rPr>
          <w:rFonts w:ascii="Times New Roman" w:eastAsia="Times New Roman" w:hAnsi="Times New Roman" w:cs="Times New Roman"/>
          <w:sz w:val="28"/>
          <w:szCs w:val="28"/>
        </w:rPr>
        <w:t>.4.4 Содержание МАФ включает в себя:</w:t>
      </w:r>
    </w:p>
    <w:p w:rsidR="0063381C" w:rsidRPr="00FD2166" w:rsidRDefault="0063381C"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текущий</w:t>
      </w:r>
      <w:r w:rsidR="002A47F1" w:rsidRPr="00FD2166">
        <w:rPr>
          <w:rFonts w:ascii="Times New Roman" w:eastAsia="Times New Roman" w:hAnsi="Times New Roman" w:cs="Times New Roman"/>
          <w:sz w:val="28"/>
          <w:szCs w:val="28"/>
        </w:rPr>
        <w:t xml:space="preserve"> уход и профилактические работы</w:t>
      </w:r>
      <w:r w:rsidRPr="00FD2166">
        <w:rPr>
          <w:rFonts w:ascii="Times New Roman" w:eastAsia="Times New Roman" w:hAnsi="Times New Roman" w:cs="Times New Roman"/>
          <w:sz w:val="28"/>
          <w:szCs w:val="28"/>
        </w:rPr>
        <w:t>, включающие в себя очистку поверхности от различных загрязнений, промывки и частичный</w:t>
      </w:r>
      <w:r w:rsidR="00F23767" w:rsidRPr="00FD2166">
        <w:rPr>
          <w:rFonts w:ascii="Times New Roman" w:eastAsia="Times New Roman" w:hAnsi="Times New Roman" w:cs="Times New Roman"/>
          <w:sz w:val="28"/>
          <w:szCs w:val="28"/>
        </w:rPr>
        <w:t xml:space="preserve"> ремонт – по мере необходимости</w:t>
      </w:r>
      <w:r w:rsidRPr="00FD2166">
        <w:rPr>
          <w:rFonts w:ascii="Times New Roman" w:eastAsia="Times New Roman" w:hAnsi="Times New Roman" w:cs="Times New Roman"/>
          <w:sz w:val="28"/>
          <w:szCs w:val="28"/>
        </w:rPr>
        <w:t>, но не реже 1-</w:t>
      </w:r>
      <w:r w:rsidR="00AD6387" w:rsidRPr="00FD2166">
        <w:rPr>
          <w:rFonts w:ascii="Times New Roman" w:eastAsia="Times New Roman" w:hAnsi="Times New Roman" w:cs="Times New Roman"/>
          <w:sz w:val="28"/>
          <w:szCs w:val="28"/>
        </w:rPr>
        <w:t xml:space="preserve"> </w:t>
      </w:r>
      <w:r w:rsidRPr="00FD2166">
        <w:rPr>
          <w:rFonts w:ascii="Times New Roman" w:eastAsia="Times New Roman" w:hAnsi="Times New Roman" w:cs="Times New Roman"/>
          <w:sz w:val="28"/>
          <w:szCs w:val="28"/>
        </w:rPr>
        <w:t>го раза в год;</w:t>
      </w:r>
    </w:p>
    <w:p w:rsidR="0063381C" w:rsidRPr="00FD2166" w:rsidRDefault="0063381C"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w:t>
      </w:r>
      <w:r w:rsidR="006B2691" w:rsidRPr="00FD2166">
        <w:rPr>
          <w:rFonts w:ascii="Times New Roman" w:eastAsia="Times New Roman" w:hAnsi="Times New Roman" w:cs="Times New Roman"/>
          <w:sz w:val="28"/>
          <w:szCs w:val="28"/>
        </w:rPr>
        <w:t xml:space="preserve"> тщательный осмотр весной, замену сломанных деталей и креплений, окраску;</w:t>
      </w:r>
    </w:p>
    <w:p w:rsidR="006B2691" w:rsidRPr="00FD2166" w:rsidRDefault="006B2691"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своевременную замену (уборку) цветочных ваз и урн;</w:t>
      </w:r>
    </w:p>
    <w:p w:rsidR="006B2691" w:rsidRPr="00FD2166" w:rsidRDefault="006B2691" w:rsidP="00FB38DD">
      <w:pPr>
        <w:spacing w:line="240" w:lineRule="auto"/>
        <w:ind w:firstLine="720"/>
        <w:contextualSpacing/>
        <w:jc w:val="both"/>
        <w:rPr>
          <w:rFonts w:ascii="Times New Roman" w:eastAsia="Times New Roman" w:hAnsi="Times New Roman" w:cs="Times New Roman"/>
          <w:sz w:val="28"/>
          <w:szCs w:val="28"/>
        </w:rPr>
      </w:pPr>
      <w:r w:rsidRPr="00FD2166">
        <w:rPr>
          <w:rFonts w:ascii="Times New Roman" w:eastAsia="Times New Roman" w:hAnsi="Times New Roman" w:cs="Times New Roman"/>
          <w:sz w:val="28"/>
          <w:szCs w:val="28"/>
        </w:rPr>
        <w:t xml:space="preserve">- </w:t>
      </w:r>
      <w:r w:rsidR="00DF769A" w:rsidRPr="00FD2166">
        <w:rPr>
          <w:rFonts w:ascii="Times New Roman" w:eastAsia="Times New Roman" w:hAnsi="Times New Roman" w:cs="Times New Roman"/>
          <w:sz w:val="28"/>
          <w:szCs w:val="28"/>
        </w:rPr>
        <w:t>в зимний период се элементы МАФ</w:t>
      </w:r>
      <w:r w:rsidR="00652A01">
        <w:rPr>
          <w:rFonts w:ascii="Times New Roman" w:eastAsia="Times New Roman" w:hAnsi="Times New Roman" w:cs="Times New Roman"/>
          <w:sz w:val="28"/>
          <w:szCs w:val="28"/>
        </w:rPr>
        <w:t xml:space="preserve">, а также </w:t>
      </w:r>
      <w:r w:rsidRPr="00FD2166">
        <w:rPr>
          <w:rFonts w:ascii="Times New Roman" w:eastAsia="Times New Roman" w:hAnsi="Times New Roman" w:cs="Times New Roman"/>
          <w:sz w:val="28"/>
          <w:szCs w:val="28"/>
        </w:rPr>
        <w:t>пространство перед ними и с бо</w:t>
      </w:r>
      <w:r w:rsidR="00652A01">
        <w:rPr>
          <w:rFonts w:ascii="Times New Roman" w:eastAsia="Times New Roman" w:hAnsi="Times New Roman" w:cs="Times New Roman"/>
          <w:sz w:val="28"/>
          <w:szCs w:val="28"/>
        </w:rPr>
        <w:t xml:space="preserve">ков, подходы к ним должны быть </w:t>
      </w:r>
      <w:r w:rsidRPr="00FD2166">
        <w:rPr>
          <w:rFonts w:ascii="Times New Roman" w:eastAsia="Times New Roman" w:hAnsi="Times New Roman" w:cs="Times New Roman"/>
          <w:sz w:val="28"/>
          <w:szCs w:val="28"/>
        </w:rPr>
        <w:t>очищены от снега и наледи.</w:t>
      </w:r>
    </w:p>
    <w:p w:rsidR="006B2691" w:rsidRPr="00FD2166" w:rsidRDefault="00652A01" w:rsidP="00FB38DD">
      <w:pPr>
        <w:spacing w:line="240" w:lineRule="auto"/>
        <w:ind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Содержание МАФ </w:t>
      </w:r>
      <w:r w:rsidR="006B2691" w:rsidRPr="00FD2166">
        <w:rPr>
          <w:rFonts w:ascii="Times New Roman" w:eastAsia="Times New Roman" w:hAnsi="Times New Roman" w:cs="Times New Roman"/>
          <w:sz w:val="28"/>
          <w:szCs w:val="28"/>
        </w:rPr>
        <w:t>обустроенных собственником объекта благоустройства осуществляет собственник указанного объекта в объ</w:t>
      </w:r>
      <w:r w:rsidR="00DF769A" w:rsidRPr="00FD2166">
        <w:rPr>
          <w:rFonts w:ascii="Times New Roman" w:eastAsia="Times New Roman" w:hAnsi="Times New Roman" w:cs="Times New Roman"/>
          <w:sz w:val="28"/>
          <w:szCs w:val="28"/>
        </w:rPr>
        <w:t>е</w:t>
      </w:r>
      <w:r w:rsidR="006B2691" w:rsidRPr="00FD2166">
        <w:rPr>
          <w:rFonts w:ascii="Times New Roman" w:eastAsia="Times New Roman" w:hAnsi="Times New Roman" w:cs="Times New Roman"/>
          <w:sz w:val="28"/>
          <w:szCs w:val="28"/>
        </w:rPr>
        <w:t>ме, сроки и с периодичностью, предусмотренной настоящими Правилами.</w:t>
      </w:r>
    </w:p>
    <w:p w:rsidR="00EB117A" w:rsidRPr="00FD2166" w:rsidRDefault="00EB117A" w:rsidP="00FB38DD">
      <w:pPr>
        <w:pStyle w:val="ConsPlusNormal"/>
        <w:jc w:val="both"/>
        <w:rPr>
          <w:rFonts w:ascii="Times New Roman" w:hAnsi="Times New Roman" w:cs="Times New Roman"/>
          <w:b/>
          <w:sz w:val="28"/>
          <w:szCs w:val="28"/>
        </w:rPr>
      </w:pPr>
    </w:p>
    <w:p w:rsidR="001A1223" w:rsidRPr="00FD2166" w:rsidRDefault="001A1223" w:rsidP="00FB38DD">
      <w:pPr>
        <w:pStyle w:val="ConsPlusNormal"/>
        <w:jc w:val="center"/>
        <w:rPr>
          <w:rFonts w:ascii="Times New Roman" w:hAnsi="Times New Roman" w:cs="Times New Roman"/>
          <w:b/>
          <w:sz w:val="28"/>
          <w:szCs w:val="28"/>
        </w:rPr>
      </w:pPr>
      <w:r w:rsidRPr="00FD2166">
        <w:rPr>
          <w:rFonts w:ascii="Times New Roman" w:hAnsi="Times New Roman" w:cs="Times New Roman"/>
          <w:b/>
          <w:sz w:val="28"/>
          <w:szCs w:val="28"/>
        </w:rPr>
        <w:t xml:space="preserve">Статья </w:t>
      </w:r>
      <w:r w:rsidR="00281F20" w:rsidRPr="00FD2166">
        <w:rPr>
          <w:rFonts w:ascii="Times New Roman" w:hAnsi="Times New Roman" w:cs="Times New Roman"/>
          <w:b/>
          <w:sz w:val="28"/>
          <w:szCs w:val="28"/>
        </w:rPr>
        <w:t>3</w:t>
      </w:r>
      <w:r w:rsidR="00B11453" w:rsidRPr="00FD2166">
        <w:rPr>
          <w:rFonts w:ascii="Times New Roman" w:hAnsi="Times New Roman" w:cs="Times New Roman"/>
          <w:b/>
          <w:sz w:val="28"/>
          <w:szCs w:val="28"/>
        </w:rPr>
        <w:t>1</w:t>
      </w:r>
      <w:r w:rsidRPr="00FD2166">
        <w:rPr>
          <w:rFonts w:ascii="Times New Roman" w:hAnsi="Times New Roman" w:cs="Times New Roman"/>
          <w:b/>
          <w:sz w:val="28"/>
          <w:szCs w:val="28"/>
        </w:rPr>
        <w:t>. Контроль за соблюдением Правил и ответственность за их нарушение</w:t>
      </w:r>
    </w:p>
    <w:p w:rsidR="00B71F87" w:rsidRPr="00FD2166" w:rsidRDefault="00B71F87" w:rsidP="00B71F87">
      <w:pPr>
        <w:pStyle w:val="ConsPlusNormal"/>
        <w:rPr>
          <w:rFonts w:ascii="Times New Roman" w:hAnsi="Times New Roman" w:cs="Times New Roman"/>
          <w:b/>
          <w:sz w:val="28"/>
          <w:szCs w:val="28"/>
        </w:rPr>
      </w:pPr>
    </w:p>
    <w:p w:rsidR="00B71F87" w:rsidRPr="00FD2166" w:rsidRDefault="00B71F87" w:rsidP="00E80E95">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3</w:t>
      </w:r>
      <w:r w:rsidR="00B11453" w:rsidRPr="00FD2166">
        <w:rPr>
          <w:rFonts w:ascii="Times New Roman" w:hAnsi="Times New Roman" w:cs="Times New Roman"/>
          <w:sz w:val="28"/>
          <w:szCs w:val="28"/>
        </w:rPr>
        <w:t>1</w:t>
      </w:r>
      <w:r w:rsidR="00652A01">
        <w:rPr>
          <w:rFonts w:ascii="Times New Roman" w:hAnsi="Times New Roman" w:cs="Times New Roman"/>
          <w:sz w:val="28"/>
          <w:szCs w:val="28"/>
        </w:rPr>
        <w:t xml:space="preserve">.1 </w:t>
      </w:r>
      <w:r w:rsidRPr="00FD2166">
        <w:rPr>
          <w:rFonts w:ascii="Times New Roman" w:hAnsi="Times New Roman" w:cs="Times New Roman"/>
          <w:sz w:val="28"/>
          <w:szCs w:val="28"/>
        </w:rPr>
        <w:t>Контроль за соблюдением настоящих Правил осуществляется администрацией Карасукского района Новосибирской области.</w:t>
      </w:r>
    </w:p>
    <w:p w:rsidR="00B71F87" w:rsidRPr="00FD2166" w:rsidRDefault="00B71F87" w:rsidP="00E80E95">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3</w:t>
      </w:r>
      <w:r w:rsidR="00B11453" w:rsidRPr="00FD2166">
        <w:rPr>
          <w:rFonts w:ascii="Times New Roman" w:hAnsi="Times New Roman" w:cs="Times New Roman"/>
          <w:sz w:val="28"/>
          <w:szCs w:val="28"/>
        </w:rPr>
        <w:t>1</w:t>
      </w:r>
      <w:r w:rsidR="00652A01">
        <w:rPr>
          <w:rFonts w:ascii="Times New Roman" w:hAnsi="Times New Roman" w:cs="Times New Roman"/>
          <w:sz w:val="28"/>
          <w:szCs w:val="28"/>
        </w:rPr>
        <w:t xml:space="preserve">.2 За нарушение данных правил предусмотрена </w:t>
      </w:r>
      <w:r w:rsidRPr="00FD2166">
        <w:rPr>
          <w:rFonts w:ascii="Times New Roman" w:hAnsi="Times New Roman" w:cs="Times New Roman"/>
          <w:sz w:val="28"/>
          <w:szCs w:val="28"/>
        </w:rPr>
        <w:t xml:space="preserve">административная ответственность Законом Новосибирской </w:t>
      </w:r>
      <w:r w:rsidR="00652A01">
        <w:rPr>
          <w:rFonts w:ascii="Times New Roman" w:hAnsi="Times New Roman" w:cs="Times New Roman"/>
          <w:sz w:val="28"/>
          <w:szCs w:val="28"/>
        </w:rPr>
        <w:t>области от 14.02.2003 № 99-ОЗ «</w:t>
      </w:r>
      <w:r w:rsidRPr="00FD2166">
        <w:rPr>
          <w:rFonts w:ascii="Times New Roman" w:hAnsi="Times New Roman" w:cs="Times New Roman"/>
          <w:sz w:val="28"/>
          <w:szCs w:val="28"/>
        </w:rPr>
        <w:t>Об административных правонарушениях в Новосибирской области».</w:t>
      </w:r>
    </w:p>
    <w:p w:rsidR="00B71F87" w:rsidRPr="00FD2166" w:rsidRDefault="00B71F87" w:rsidP="00E80E95">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3</w:t>
      </w:r>
      <w:r w:rsidR="00B11453" w:rsidRPr="00FD2166">
        <w:rPr>
          <w:rFonts w:ascii="Times New Roman" w:hAnsi="Times New Roman" w:cs="Times New Roman"/>
          <w:sz w:val="28"/>
          <w:szCs w:val="28"/>
        </w:rPr>
        <w:t>1</w:t>
      </w:r>
      <w:r w:rsidRPr="00FD2166">
        <w:rPr>
          <w:rFonts w:ascii="Times New Roman" w:hAnsi="Times New Roman" w:cs="Times New Roman"/>
          <w:sz w:val="28"/>
          <w:szCs w:val="28"/>
        </w:rPr>
        <w:t xml:space="preserve">.3 При обнаружении правонарушений уполномоченные должностные лица имеют право выдавать предписание об устранении правонарушения и составлять протокол об административном правонарушении. </w:t>
      </w:r>
    </w:p>
    <w:p w:rsidR="003C2AB0" w:rsidRPr="00FD2166" w:rsidRDefault="003C2AB0" w:rsidP="00E80E95">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3</w:t>
      </w:r>
      <w:r w:rsidR="00B11453" w:rsidRPr="00FD2166">
        <w:rPr>
          <w:rFonts w:ascii="Times New Roman" w:hAnsi="Times New Roman" w:cs="Times New Roman"/>
          <w:sz w:val="28"/>
          <w:szCs w:val="28"/>
        </w:rPr>
        <w:t>1</w:t>
      </w:r>
      <w:r w:rsidRPr="00FD2166">
        <w:rPr>
          <w:rFonts w:ascii="Times New Roman" w:hAnsi="Times New Roman" w:cs="Times New Roman"/>
          <w:sz w:val="28"/>
          <w:szCs w:val="28"/>
        </w:rPr>
        <w:t>.4 Дела об административных правонарушениях рассмат</w:t>
      </w:r>
      <w:r w:rsidR="00652A01">
        <w:rPr>
          <w:rFonts w:ascii="Times New Roman" w:hAnsi="Times New Roman" w:cs="Times New Roman"/>
          <w:sz w:val="28"/>
          <w:szCs w:val="28"/>
        </w:rPr>
        <w:t xml:space="preserve">риваются </w:t>
      </w:r>
      <w:r w:rsidRPr="00FD2166">
        <w:rPr>
          <w:rFonts w:ascii="Times New Roman" w:hAnsi="Times New Roman" w:cs="Times New Roman"/>
          <w:sz w:val="28"/>
          <w:szCs w:val="28"/>
        </w:rPr>
        <w:t xml:space="preserve">административной комиссией Карасукского района Новосибирской области. </w:t>
      </w:r>
    </w:p>
    <w:p w:rsidR="003C2AB0" w:rsidRPr="00FD2166" w:rsidRDefault="003C2AB0" w:rsidP="00E80E95">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Размеры шт</w:t>
      </w:r>
      <w:r w:rsidR="00652A01">
        <w:rPr>
          <w:rFonts w:ascii="Times New Roman" w:hAnsi="Times New Roman" w:cs="Times New Roman"/>
          <w:sz w:val="28"/>
          <w:szCs w:val="28"/>
        </w:rPr>
        <w:t xml:space="preserve">рафов, налагаемых </w:t>
      </w:r>
      <w:r w:rsidR="001C006B" w:rsidRPr="00FD2166">
        <w:rPr>
          <w:rFonts w:ascii="Times New Roman" w:hAnsi="Times New Roman" w:cs="Times New Roman"/>
          <w:sz w:val="28"/>
          <w:szCs w:val="28"/>
        </w:rPr>
        <w:t>за нарушение</w:t>
      </w:r>
      <w:r w:rsidR="00652A01">
        <w:rPr>
          <w:rFonts w:ascii="Times New Roman" w:hAnsi="Times New Roman" w:cs="Times New Roman"/>
          <w:sz w:val="28"/>
          <w:szCs w:val="28"/>
        </w:rPr>
        <w:t xml:space="preserve">, </w:t>
      </w:r>
      <w:r w:rsidRPr="00FD2166">
        <w:rPr>
          <w:rFonts w:ascii="Times New Roman" w:hAnsi="Times New Roman" w:cs="Times New Roman"/>
          <w:sz w:val="28"/>
          <w:szCs w:val="28"/>
        </w:rPr>
        <w:t>предусмотрены Законом Новосибирской области от 14.02.2003 №</w:t>
      </w:r>
      <w:r w:rsidR="00A52F0D" w:rsidRPr="00FD2166">
        <w:rPr>
          <w:rFonts w:ascii="Times New Roman" w:hAnsi="Times New Roman" w:cs="Times New Roman"/>
          <w:sz w:val="28"/>
          <w:szCs w:val="28"/>
        </w:rPr>
        <w:t xml:space="preserve"> </w:t>
      </w:r>
      <w:r w:rsidRPr="00FD2166">
        <w:rPr>
          <w:rFonts w:ascii="Times New Roman" w:hAnsi="Times New Roman" w:cs="Times New Roman"/>
          <w:sz w:val="28"/>
          <w:szCs w:val="28"/>
        </w:rPr>
        <w:t>99-ОЗ «Об административных правонарушениях в Новосибирской области».</w:t>
      </w:r>
    </w:p>
    <w:p w:rsidR="00B932DA" w:rsidRPr="00415575" w:rsidRDefault="003C2AB0" w:rsidP="00415575">
      <w:pPr>
        <w:pStyle w:val="ConsPlusNormal"/>
        <w:jc w:val="both"/>
        <w:rPr>
          <w:rFonts w:ascii="Times New Roman" w:hAnsi="Times New Roman" w:cs="Times New Roman"/>
          <w:sz w:val="28"/>
          <w:szCs w:val="28"/>
        </w:rPr>
      </w:pPr>
      <w:r w:rsidRPr="00FD2166">
        <w:rPr>
          <w:rFonts w:ascii="Times New Roman" w:hAnsi="Times New Roman" w:cs="Times New Roman"/>
          <w:sz w:val="28"/>
          <w:szCs w:val="28"/>
        </w:rPr>
        <w:t>3</w:t>
      </w:r>
      <w:r w:rsidR="00B11453" w:rsidRPr="00FD2166">
        <w:rPr>
          <w:rFonts w:ascii="Times New Roman" w:hAnsi="Times New Roman" w:cs="Times New Roman"/>
          <w:sz w:val="28"/>
          <w:szCs w:val="28"/>
        </w:rPr>
        <w:t>1</w:t>
      </w:r>
      <w:r w:rsidRPr="00FD2166">
        <w:rPr>
          <w:rFonts w:ascii="Times New Roman" w:hAnsi="Times New Roman" w:cs="Times New Roman"/>
          <w:sz w:val="28"/>
          <w:szCs w:val="28"/>
        </w:rPr>
        <w:t>.5 Применение мер админ</w:t>
      </w:r>
      <w:r w:rsidR="00652A01">
        <w:rPr>
          <w:rFonts w:ascii="Times New Roman" w:hAnsi="Times New Roman" w:cs="Times New Roman"/>
          <w:sz w:val="28"/>
          <w:szCs w:val="28"/>
        </w:rPr>
        <w:t xml:space="preserve">истративной ответственности не </w:t>
      </w:r>
      <w:r w:rsidRPr="00FD2166">
        <w:rPr>
          <w:rFonts w:ascii="Times New Roman" w:hAnsi="Times New Roman" w:cs="Times New Roman"/>
          <w:sz w:val="28"/>
          <w:szCs w:val="28"/>
        </w:rPr>
        <w:t>освобождает нарушителя от обязанности возмещения причиненного им материального ущерб</w:t>
      </w:r>
      <w:r w:rsidR="00652A01">
        <w:rPr>
          <w:rFonts w:ascii="Times New Roman" w:hAnsi="Times New Roman" w:cs="Times New Roman"/>
          <w:sz w:val="28"/>
          <w:szCs w:val="28"/>
        </w:rPr>
        <w:t xml:space="preserve">а в соответствии с действующим </w:t>
      </w:r>
      <w:r w:rsidRPr="00FD2166">
        <w:rPr>
          <w:rFonts w:ascii="Times New Roman" w:hAnsi="Times New Roman" w:cs="Times New Roman"/>
          <w:sz w:val="28"/>
          <w:szCs w:val="28"/>
        </w:rPr>
        <w:t>законодательством и устранения допущенных нарушений».</w:t>
      </w:r>
    </w:p>
    <w:p w:rsidR="003C017B" w:rsidRDefault="003C017B" w:rsidP="0059197E">
      <w:pPr>
        <w:pStyle w:val="ConsPlusNormal"/>
        <w:ind w:firstLine="0"/>
        <w:jc w:val="both"/>
        <w:rPr>
          <w:rFonts w:ascii="Times New Roman" w:hAnsi="Times New Roman" w:cs="Times New Roman"/>
          <w:sz w:val="24"/>
          <w:szCs w:val="24"/>
        </w:rPr>
      </w:pPr>
    </w:p>
    <w:p w:rsidR="00AF29AE" w:rsidRDefault="00AF29AE" w:rsidP="0059197E">
      <w:pPr>
        <w:pStyle w:val="ConsPlusNormal"/>
        <w:ind w:firstLine="0"/>
        <w:jc w:val="both"/>
        <w:rPr>
          <w:rFonts w:ascii="Times New Roman" w:hAnsi="Times New Roman" w:cs="Times New Roman"/>
          <w:sz w:val="24"/>
          <w:szCs w:val="24"/>
        </w:rPr>
      </w:pPr>
    </w:p>
    <w:p w:rsidR="00AF29AE" w:rsidRDefault="00AF29AE" w:rsidP="0059197E">
      <w:pPr>
        <w:pStyle w:val="ConsPlusNormal"/>
        <w:ind w:firstLine="0"/>
        <w:jc w:val="both"/>
        <w:rPr>
          <w:rFonts w:ascii="Times New Roman" w:hAnsi="Times New Roman" w:cs="Times New Roman"/>
          <w:sz w:val="24"/>
          <w:szCs w:val="24"/>
        </w:rPr>
      </w:pPr>
    </w:p>
    <w:p w:rsidR="00AF29AE" w:rsidRDefault="00AF29AE" w:rsidP="0059197E">
      <w:pPr>
        <w:pStyle w:val="ConsPlusNormal"/>
        <w:ind w:firstLine="0"/>
        <w:jc w:val="both"/>
        <w:rPr>
          <w:rFonts w:ascii="Times New Roman" w:hAnsi="Times New Roman" w:cs="Times New Roman"/>
          <w:sz w:val="24"/>
          <w:szCs w:val="24"/>
        </w:rPr>
      </w:pPr>
    </w:p>
    <w:p w:rsidR="00AF29AE" w:rsidRDefault="00AF29AE" w:rsidP="0059197E">
      <w:pPr>
        <w:pStyle w:val="ConsPlusNormal"/>
        <w:ind w:firstLine="0"/>
        <w:jc w:val="both"/>
        <w:rPr>
          <w:rFonts w:ascii="Times New Roman" w:hAnsi="Times New Roman" w:cs="Times New Roman"/>
          <w:sz w:val="24"/>
          <w:szCs w:val="24"/>
        </w:rPr>
      </w:pPr>
    </w:p>
    <w:p w:rsidR="00AF29AE" w:rsidRDefault="00AF29AE" w:rsidP="0059197E">
      <w:pPr>
        <w:pStyle w:val="ConsPlusNormal"/>
        <w:ind w:firstLine="0"/>
        <w:jc w:val="both"/>
        <w:rPr>
          <w:rFonts w:ascii="Times New Roman" w:hAnsi="Times New Roman" w:cs="Times New Roman"/>
          <w:sz w:val="24"/>
          <w:szCs w:val="24"/>
        </w:rPr>
      </w:pPr>
    </w:p>
    <w:p w:rsidR="00AF29AE" w:rsidRDefault="00AF29AE" w:rsidP="0059197E">
      <w:pPr>
        <w:pStyle w:val="ConsPlusNormal"/>
        <w:ind w:firstLine="0"/>
        <w:jc w:val="both"/>
        <w:rPr>
          <w:rFonts w:ascii="Times New Roman" w:hAnsi="Times New Roman" w:cs="Times New Roman"/>
          <w:sz w:val="24"/>
          <w:szCs w:val="24"/>
        </w:rPr>
      </w:pPr>
    </w:p>
    <w:p w:rsidR="00652A01" w:rsidRDefault="00652A01" w:rsidP="0059197E">
      <w:pPr>
        <w:pStyle w:val="ConsPlusNormal"/>
        <w:ind w:firstLine="0"/>
        <w:jc w:val="both"/>
        <w:rPr>
          <w:rFonts w:ascii="Times New Roman" w:hAnsi="Times New Roman" w:cs="Times New Roman"/>
          <w:sz w:val="24"/>
          <w:szCs w:val="24"/>
        </w:rPr>
      </w:pPr>
    </w:p>
    <w:p w:rsidR="00652A01" w:rsidRDefault="00652A01" w:rsidP="0059197E">
      <w:pPr>
        <w:pStyle w:val="ConsPlusNormal"/>
        <w:ind w:firstLine="0"/>
        <w:jc w:val="both"/>
        <w:rPr>
          <w:rFonts w:ascii="Times New Roman" w:hAnsi="Times New Roman" w:cs="Times New Roman"/>
          <w:sz w:val="24"/>
          <w:szCs w:val="24"/>
        </w:rPr>
      </w:pPr>
    </w:p>
    <w:p w:rsidR="00652A01" w:rsidRDefault="00652A01" w:rsidP="0059197E">
      <w:pPr>
        <w:pStyle w:val="ConsPlusNormal"/>
        <w:ind w:firstLine="0"/>
        <w:jc w:val="both"/>
        <w:rPr>
          <w:rFonts w:ascii="Times New Roman" w:hAnsi="Times New Roman" w:cs="Times New Roman"/>
          <w:sz w:val="24"/>
          <w:szCs w:val="24"/>
        </w:rPr>
      </w:pPr>
    </w:p>
    <w:p w:rsidR="00652A01" w:rsidRDefault="00652A01" w:rsidP="0059197E">
      <w:pPr>
        <w:pStyle w:val="ConsPlusNormal"/>
        <w:ind w:firstLine="0"/>
        <w:jc w:val="both"/>
        <w:rPr>
          <w:rFonts w:ascii="Times New Roman" w:hAnsi="Times New Roman" w:cs="Times New Roman"/>
          <w:sz w:val="24"/>
          <w:szCs w:val="24"/>
        </w:rPr>
      </w:pPr>
    </w:p>
    <w:p w:rsidR="00652A01" w:rsidRDefault="00652A01" w:rsidP="0059197E">
      <w:pPr>
        <w:pStyle w:val="ConsPlusNormal"/>
        <w:ind w:firstLine="0"/>
        <w:jc w:val="both"/>
        <w:rPr>
          <w:rFonts w:ascii="Times New Roman" w:hAnsi="Times New Roman" w:cs="Times New Roman"/>
          <w:sz w:val="24"/>
          <w:szCs w:val="24"/>
        </w:rPr>
      </w:pPr>
    </w:p>
    <w:p w:rsidR="007B6282" w:rsidRDefault="007B6282" w:rsidP="0059197E">
      <w:pPr>
        <w:pStyle w:val="ConsPlusNormal"/>
        <w:ind w:firstLine="0"/>
        <w:jc w:val="both"/>
        <w:rPr>
          <w:rFonts w:ascii="Times New Roman" w:hAnsi="Times New Roman" w:cs="Times New Roman"/>
          <w:sz w:val="24"/>
          <w:szCs w:val="24"/>
        </w:rPr>
      </w:pPr>
    </w:p>
    <w:p w:rsidR="007B6282" w:rsidRDefault="007B6282" w:rsidP="0059197E">
      <w:pPr>
        <w:pStyle w:val="ConsPlusNormal"/>
        <w:ind w:firstLine="0"/>
        <w:jc w:val="both"/>
        <w:rPr>
          <w:rFonts w:ascii="Times New Roman" w:hAnsi="Times New Roman" w:cs="Times New Roman"/>
          <w:sz w:val="24"/>
          <w:szCs w:val="24"/>
        </w:rPr>
      </w:pPr>
    </w:p>
    <w:p w:rsidR="007B6282" w:rsidRDefault="007B6282" w:rsidP="0059197E">
      <w:pPr>
        <w:pStyle w:val="ConsPlusNormal"/>
        <w:ind w:firstLine="0"/>
        <w:jc w:val="both"/>
        <w:rPr>
          <w:rFonts w:ascii="Times New Roman" w:hAnsi="Times New Roman" w:cs="Times New Roman"/>
          <w:sz w:val="24"/>
          <w:szCs w:val="24"/>
        </w:rPr>
      </w:pPr>
    </w:p>
    <w:p w:rsidR="00652A01" w:rsidRDefault="00652A01" w:rsidP="0059197E">
      <w:pPr>
        <w:pStyle w:val="ConsPlusNormal"/>
        <w:ind w:firstLine="0"/>
        <w:jc w:val="both"/>
        <w:rPr>
          <w:rFonts w:ascii="Times New Roman" w:hAnsi="Times New Roman" w:cs="Times New Roman"/>
          <w:sz w:val="24"/>
          <w:szCs w:val="24"/>
        </w:rPr>
      </w:pPr>
    </w:p>
    <w:p w:rsidR="00AF29AE" w:rsidRDefault="00AF29AE" w:rsidP="0059197E">
      <w:pPr>
        <w:pStyle w:val="ConsPlusNormal"/>
        <w:ind w:firstLine="0"/>
        <w:jc w:val="both"/>
        <w:rPr>
          <w:rFonts w:ascii="Times New Roman" w:hAnsi="Times New Roman" w:cs="Times New Roman"/>
          <w:sz w:val="24"/>
          <w:szCs w:val="24"/>
        </w:rPr>
      </w:pPr>
    </w:p>
    <w:p w:rsidR="00AF29AE" w:rsidRDefault="00AF29AE" w:rsidP="0059197E">
      <w:pPr>
        <w:pStyle w:val="ConsPlusNormal"/>
        <w:ind w:firstLine="0"/>
        <w:jc w:val="both"/>
        <w:rPr>
          <w:rFonts w:ascii="Times New Roman" w:hAnsi="Times New Roman" w:cs="Times New Roman"/>
          <w:sz w:val="24"/>
          <w:szCs w:val="24"/>
        </w:rPr>
      </w:pPr>
    </w:p>
    <w:p w:rsidR="00AF29AE" w:rsidRDefault="00AF29AE" w:rsidP="0059197E">
      <w:pPr>
        <w:pStyle w:val="ConsPlusNormal"/>
        <w:ind w:firstLine="0"/>
        <w:jc w:val="both"/>
        <w:rPr>
          <w:rFonts w:ascii="Times New Roman" w:hAnsi="Times New Roman" w:cs="Times New Roman"/>
          <w:sz w:val="24"/>
          <w:szCs w:val="24"/>
        </w:rPr>
      </w:pPr>
    </w:p>
    <w:p w:rsidR="00AF29AE" w:rsidRDefault="00AF29AE" w:rsidP="0059197E">
      <w:pPr>
        <w:pStyle w:val="ConsPlusNormal"/>
        <w:ind w:firstLine="0"/>
        <w:jc w:val="both"/>
        <w:rPr>
          <w:rFonts w:ascii="Times New Roman" w:hAnsi="Times New Roman" w:cs="Times New Roman"/>
          <w:sz w:val="24"/>
          <w:szCs w:val="24"/>
        </w:rPr>
      </w:pPr>
    </w:p>
    <w:p w:rsidR="00AF29AE" w:rsidRDefault="00AF29AE" w:rsidP="0059197E">
      <w:pPr>
        <w:pStyle w:val="ConsPlusNormal"/>
        <w:ind w:firstLine="0"/>
        <w:jc w:val="both"/>
        <w:rPr>
          <w:rFonts w:ascii="Times New Roman" w:hAnsi="Times New Roman" w:cs="Times New Roman"/>
          <w:sz w:val="24"/>
          <w:szCs w:val="24"/>
        </w:rPr>
      </w:pPr>
    </w:p>
    <w:p w:rsidR="00AF29AE" w:rsidRDefault="00AF29AE" w:rsidP="0059197E">
      <w:pPr>
        <w:pStyle w:val="ConsPlusNormal"/>
        <w:ind w:firstLine="0"/>
        <w:jc w:val="both"/>
        <w:rPr>
          <w:rFonts w:ascii="Times New Roman" w:hAnsi="Times New Roman" w:cs="Times New Roman"/>
          <w:sz w:val="24"/>
          <w:szCs w:val="24"/>
        </w:rPr>
      </w:pPr>
    </w:p>
    <w:p w:rsidR="00AF29AE" w:rsidRDefault="00AF29AE" w:rsidP="0059197E">
      <w:pPr>
        <w:pStyle w:val="ConsPlusNormal"/>
        <w:ind w:firstLine="0"/>
        <w:jc w:val="both"/>
        <w:rPr>
          <w:rFonts w:ascii="Times New Roman" w:hAnsi="Times New Roman" w:cs="Times New Roman"/>
          <w:sz w:val="24"/>
          <w:szCs w:val="24"/>
        </w:rPr>
      </w:pPr>
    </w:p>
    <w:p w:rsidR="00AF29AE" w:rsidRDefault="00AF29AE" w:rsidP="0059197E">
      <w:pPr>
        <w:pStyle w:val="ConsPlusNormal"/>
        <w:ind w:firstLine="0"/>
        <w:jc w:val="both"/>
        <w:rPr>
          <w:rFonts w:ascii="Times New Roman" w:hAnsi="Times New Roman" w:cs="Times New Roman"/>
          <w:sz w:val="24"/>
          <w:szCs w:val="24"/>
        </w:rPr>
      </w:pPr>
    </w:p>
    <w:p w:rsidR="00817079" w:rsidRPr="0059197E" w:rsidRDefault="001303FC" w:rsidP="001303FC">
      <w:pPr>
        <w:pStyle w:val="af5"/>
        <w:jc w:val="right"/>
        <w:rPr>
          <w:rFonts w:ascii="Times New Roman" w:hAnsi="Times New Roman" w:cs="Times New Roman"/>
          <w:sz w:val="28"/>
          <w:szCs w:val="28"/>
        </w:rPr>
      </w:pPr>
      <w:r w:rsidRPr="0059197E">
        <w:rPr>
          <w:rFonts w:ascii="Times New Roman" w:hAnsi="Times New Roman" w:cs="Times New Roman"/>
          <w:sz w:val="28"/>
          <w:szCs w:val="28"/>
        </w:rPr>
        <w:t>Приложение</w:t>
      </w:r>
      <w:r w:rsidR="003F5C35">
        <w:rPr>
          <w:rFonts w:ascii="Times New Roman" w:hAnsi="Times New Roman" w:cs="Times New Roman"/>
          <w:sz w:val="28"/>
          <w:szCs w:val="28"/>
        </w:rPr>
        <w:t xml:space="preserve"> № 1</w:t>
      </w:r>
      <w:r w:rsidRPr="0059197E">
        <w:rPr>
          <w:rFonts w:ascii="Times New Roman" w:hAnsi="Times New Roman" w:cs="Times New Roman"/>
          <w:sz w:val="28"/>
          <w:szCs w:val="28"/>
        </w:rPr>
        <w:t xml:space="preserve"> </w:t>
      </w:r>
      <w:r w:rsidR="000E1357" w:rsidRPr="0059197E">
        <w:rPr>
          <w:rFonts w:ascii="Times New Roman" w:hAnsi="Times New Roman" w:cs="Times New Roman"/>
          <w:sz w:val="28"/>
          <w:szCs w:val="28"/>
        </w:rPr>
        <w:t xml:space="preserve"> </w:t>
      </w:r>
    </w:p>
    <w:p w:rsidR="00CC2DE1" w:rsidRPr="0059197E" w:rsidRDefault="00817079" w:rsidP="00CC2DE1">
      <w:pPr>
        <w:pStyle w:val="af5"/>
        <w:jc w:val="right"/>
        <w:rPr>
          <w:rFonts w:ascii="Times New Roman" w:hAnsi="Times New Roman" w:cs="Times New Roman"/>
          <w:sz w:val="28"/>
          <w:szCs w:val="28"/>
        </w:rPr>
      </w:pPr>
      <w:r w:rsidRPr="0059197E">
        <w:rPr>
          <w:rFonts w:ascii="Times New Roman" w:hAnsi="Times New Roman" w:cs="Times New Roman"/>
          <w:sz w:val="28"/>
          <w:szCs w:val="28"/>
        </w:rPr>
        <w:t xml:space="preserve">                                                                                   </w:t>
      </w:r>
      <w:r w:rsidR="00CC2DE1" w:rsidRPr="0059197E">
        <w:rPr>
          <w:rFonts w:ascii="Times New Roman" w:hAnsi="Times New Roman" w:cs="Times New Roman"/>
          <w:sz w:val="28"/>
          <w:szCs w:val="28"/>
        </w:rPr>
        <w:t xml:space="preserve">к </w:t>
      </w:r>
      <w:r w:rsidR="00925EC5" w:rsidRPr="0059197E">
        <w:rPr>
          <w:rFonts w:ascii="Times New Roman" w:hAnsi="Times New Roman" w:cs="Times New Roman"/>
          <w:sz w:val="28"/>
          <w:szCs w:val="28"/>
        </w:rPr>
        <w:t xml:space="preserve">соглашению </w:t>
      </w:r>
      <w:r w:rsidR="00925EC5" w:rsidRPr="0059197E">
        <w:rPr>
          <w:rFonts w:ascii="Times New Roman" w:eastAsia="Times New Roman" w:hAnsi="Times New Roman" w:cs="Times New Roman"/>
          <w:sz w:val="28"/>
          <w:szCs w:val="28"/>
        </w:rPr>
        <w:t>об определении границ прилегающей территории</w:t>
      </w:r>
      <w:r w:rsidR="00CC2DE1" w:rsidRPr="0059197E">
        <w:rPr>
          <w:rFonts w:ascii="Times New Roman" w:hAnsi="Times New Roman" w:cs="Times New Roman"/>
          <w:sz w:val="28"/>
          <w:szCs w:val="28"/>
        </w:rPr>
        <w:t xml:space="preserve"> </w:t>
      </w:r>
    </w:p>
    <w:p w:rsidR="00CC2DE1" w:rsidRPr="0059197E" w:rsidRDefault="00CC2DE1" w:rsidP="00CC2DE1">
      <w:pPr>
        <w:pStyle w:val="af5"/>
        <w:jc w:val="center"/>
        <w:rPr>
          <w:rFonts w:ascii="Times New Roman" w:hAnsi="Times New Roman" w:cs="Times New Roman"/>
          <w:sz w:val="28"/>
          <w:szCs w:val="28"/>
        </w:rPr>
      </w:pPr>
    </w:p>
    <w:p w:rsidR="001303FC" w:rsidRPr="003104A2" w:rsidRDefault="001303FC" w:rsidP="001303FC">
      <w:pPr>
        <w:pStyle w:val="af5"/>
        <w:jc w:val="right"/>
        <w:rPr>
          <w:rFonts w:ascii="Times New Roman" w:hAnsi="Times New Roman" w:cs="Times New Roman"/>
          <w:sz w:val="24"/>
          <w:szCs w:val="24"/>
        </w:rPr>
      </w:pPr>
    </w:p>
    <w:p w:rsidR="001303FC" w:rsidRDefault="001303FC" w:rsidP="001303FC">
      <w:pPr>
        <w:pStyle w:val="af5"/>
        <w:jc w:val="right"/>
        <w:rPr>
          <w:rFonts w:ascii="Times New Roman" w:hAnsi="Times New Roman" w:cs="Times New Roman"/>
          <w:sz w:val="28"/>
          <w:szCs w:val="28"/>
        </w:rPr>
      </w:pPr>
    </w:p>
    <w:p w:rsidR="001303FC" w:rsidRPr="0059197E" w:rsidRDefault="001303FC" w:rsidP="001303FC">
      <w:pPr>
        <w:pStyle w:val="af5"/>
        <w:jc w:val="center"/>
        <w:rPr>
          <w:rFonts w:ascii="Times New Roman" w:hAnsi="Times New Roman" w:cs="Times New Roman"/>
          <w:sz w:val="28"/>
          <w:szCs w:val="28"/>
        </w:rPr>
      </w:pPr>
      <w:r w:rsidRPr="0059197E">
        <w:rPr>
          <w:rFonts w:ascii="Times New Roman" w:hAnsi="Times New Roman" w:cs="Times New Roman"/>
          <w:sz w:val="28"/>
          <w:szCs w:val="28"/>
        </w:rPr>
        <w:t>Карта-схема</w:t>
      </w:r>
    </w:p>
    <w:tbl>
      <w:tblPr>
        <w:tblStyle w:val="af6"/>
        <w:tblW w:w="0" w:type="auto"/>
        <w:tblLook w:val="04A0" w:firstRow="1" w:lastRow="0" w:firstColumn="1" w:lastColumn="0" w:noHBand="0" w:noVBand="1"/>
      </w:tblPr>
      <w:tblGrid>
        <w:gridCol w:w="4785"/>
        <w:gridCol w:w="4786"/>
      </w:tblGrid>
      <w:tr w:rsidR="001303FC" w:rsidRPr="003104A2" w:rsidTr="00CB0956">
        <w:tc>
          <w:tcPr>
            <w:tcW w:w="4785" w:type="dxa"/>
          </w:tcPr>
          <w:p w:rsidR="001303FC" w:rsidRPr="003104A2" w:rsidRDefault="001303FC" w:rsidP="00CB0956">
            <w:pPr>
              <w:pStyle w:val="af5"/>
              <w:jc w:val="both"/>
              <w:rPr>
                <w:rFonts w:ascii="Times New Roman" w:hAnsi="Times New Roman" w:cs="Times New Roman"/>
                <w:b/>
                <w:sz w:val="24"/>
                <w:szCs w:val="24"/>
              </w:rPr>
            </w:pPr>
            <w:r w:rsidRPr="003104A2">
              <w:rPr>
                <w:rFonts w:ascii="Times New Roman" w:hAnsi="Times New Roman" w:cs="Times New Roman"/>
                <w:sz w:val="24"/>
                <w:szCs w:val="24"/>
              </w:rPr>
              <w:t>адрес здания, строения, сооружения, земельного участка, в отношении которого устанавливаются границы прилегающей территории (при его наличии), либо обозначение места расположения данных объектов с указанием наименования (наименований) и вида (видов) объекта (объектов) благоустройства:</w:t>
            </w:r>
          </w:p>
        </w:tc>
        <w:tc>
          <w:tcPr>
            <w:tcW w:w="4786" w:type="dxa"/>
          </w:tcPr>
          <w:p w:rsidR="001303FC" w:rsidRPr="003104A2" w:rsidRDefault="001303FC" w:rsidP="00CB0956">
            <w:pPr>
              <w:pStyle w:val="af5"/>
              <w:jc w:val="center"/>
              <w:rPr>
                <w:rFonts w:ascii="Times New Roman" w:hAnsi="Times New Roman" w:cs="Times New Roman"/>
                <w:b/>
                <w:sz w:val="24"/>
                <w:szCs w:val="24"/>
              </w:rPr>
            </w:pPr>
          </w:p>
        </w:tc>
      </w:tr>
      <w:tr w:rsidR="001303FC" w:rsidRPr="003104A2" w:rsidTr="00CB0956">
        <w:tc>
          <w:tcPr>
            <w:tcW w:w="4785" w:type="dxa"/>
          </w:tcPr>
          <w:p w:rsidR="001303FC" w:rsidRPr="003104A2" w:rsidRDefault="001303FC" w:rsidP="00CB0956">
            <w:pPr>
              <w:pStyle w:val="af5"/>
              <w:jc w:val="both"/>
              <w:rPr>
                <w:rFonts w:ascii="Times New Roman" w:hAnsi="Times New Roman" w:cs="Times New Roman"/>
                <w:b/>
                <w:sz w:val="24"/>
                <w:szCs w:val="24"/>
              </w:rPr>
            </w:pPr>
            <w:r w:rsidRPr="003104A2">
              <w:rPr>
                <w:rFonts w:ascii="Times New Roman" w:hAnsi="Times New Roman" w:cs="Times New Roman"/>
                <w:sz w:val="24"/>
                <w:szCs w:val="24"/>
              </w:rPr>
              <w:t>сведения о собственнике и (или) ином законном владельце здания, строения, сооружения, земельного участка, а также уполномоченном лице: наименование (для юридического лица), фамилия, имя и, если имеется, отчество (для индивидуального предпринимателя и физического лица), место нахождения (для юридического лица), почтовый адрес, контактные телефоны;</w:t>
            </w:r>
          </w:p>
        </w:tc>
        <w:tc>
          <w:tcPr>
            <w:tcW w:w="4786" w:type="dxa"/>
          </w:tcPr>
          <w:p w:rsidR="001303FC" w:rsidRPr="003104A2" w:rsidRDefault="001303FC" w:rsidP="00CB0956">
            <w:pPr>
              <w:pStyle w:val="af5"/>
              <w:jc w:val="center"/>
              <w:rPr>
                <w:rFonts w:ascii="Times New Roman" w:hAnsi="Times New Roman" w:cs="Times New Roman"/>
                <w:b/>
                <w:sz w:val="24"/>
                <w:szCs w:val="24"/>
              </w:rPr>
            </w:pPr>
          </w:p>
        </w:tc>
      </w:tr>
    </w:tbl>
    <w:p w:rsidR="001303FC" w:rsidRPr="003104A2" w:rsidRDefault="001303FC" w:rsidP="001303FC">
      <w:pPr>
        <w:pStyle w:val="af5"/>
        <w:jc w:val="both"/>
        <w:rPr>
          <w:rFonts w:ascii="Times New Roman" w:hAnsi="Times New Roman" w:cs="Times New Roman"/>
          <w:sz w:val="24"/>
          <w:szCs w:val="24"/>
        </w:rPr>
      </w:pPr>
    </w:p>
    <w:p w:rsidR="001303FC" w:rsidRPr="0059197E" w:rsidRDefault="001303FC" w:rsidP="001303FC">
      <w:pPr>
        <w:pStyle w:val="af5"/>
        <w:jc w:val="both"/>
        <w:rPr>
          <w:rFonts w:ascii="Times New Roman" w:hAnsi="Times New Roman" w:cs="Times New Roman"/>
          <w:b/>
          <w:sz w:val="28"/>
          <w:szCs w:val="28"/>
        </w:rPr>
      </w:pPr>
      <w:r w:rsidRPr="0059197E">
        <w:rPr>
          <w:rFonts w:ascii="Times New Roman" w:hAnsi="Times New Roman" w:cs="Times New Roman"/>
          <w:sz w:val="28"/>
          <w:szCs w:val="28"/>
        </w:rPr>
        <w:t>схематическое изображение границ здания, строения, сооружения, земельного участка; схематическое изображение границ территории, прилегающей к зданию, строению, сооружению, земельному участку; схематическое изображение, наименование (наименования) элементов благоустройства, попадающих в границы прилегающей территории (масштаб 1: 50</w:t>
      </w:r>
      <w:r w:rsidR="00F340BD" w:rsidRPr="0059197E">
        <w:rPr>
          <w:rFonts w:ascii="Times New Roman" w:hAnsi="Times New Roman" w:cs="Times New Roman"/>
          <w:sz w:val="28"/>
          <w:szCs w:val="28"/>
        </w:rPr>
        <w:t>)</w:t>
      </w:r>
    </w:p>
    <w:p w:rsidR="001303FC" w:rsidRPr="0059197E" w:rsidRDefault="001303FC" w:rsidP="00E80E95">
      <w:pPr>
        <w:pStyle w:val="ConsPlusNormal"/>
        <w:jc w:val="both"/>
        <w:rPr>
          <w:rFonts w:ascii="Times New Roman" w:eastAsia="Times New Roman Bold" w:hAnsi="Times New Roman" w:cs="Times New Roman"/>
          <w:sz w:val="28"/>
          <w:szCs w:val="28"/>
        </w:rPr>
      </w:pPr>
    </w:p>
    <w:sectPr w:rsidR="001303FC" w:rsidRPr="0059197E" w:rsidSect="00792C0F">
      <w:pgSz w:w="11906" w:h="16838"/>
      <w:pgMar w:top="1134" w:right="567" w:bottom="1134" w:left="1134" w:header="255"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425" w:rsidRDefault="007B3425">
      <w:pPr>
        <w:spacing w:line="240" w:lineRule="auto"/>
      </w:pPr>
      <w:r>
        <w:separator/>
      </w:r>
    </w:p>
  </w:endnote>
  <w:endnote w:type="continuationSeparator" w:id="0">
    <w:p w:rsidR="007B3425" w:rsidRDefault="007B34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imes New Roman Bold">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425" w:rsidRDefault="007B3425">
      <w:pPr>
        <w:spacing w:line="240" w:lineRule="auto"/>
      </w:pPr>
      <w:r>
        <w:separator/>
      </w:r>
    </w:p>
  </w:footnote>
  <w:footnote w:type="continuationSeparator" w:id="0">
    <w:p w:rsidR="007B3425" w:rsidRDefault="007B342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0604"/>
    <w:multiLevelType w:val="multilevel"/>
    <w:tmpl w:val="00368006"/>
    <w:lvl w:ilvl="0">
      <w:start w:val="20"/>
      <w:numFmt w:val="decimal"/>
      <w:lvlText w:val="%1"/>
      <w:lvlJc w:val="left"/>
      <w:pPr>
        <w:ind w:left="750" w:hanging="750"/>
      </w:pPr>
      <w:rPr>
        <w:rFonts w:hint="default"/>
      </w:rPr>
    </w:lvl>
    <w:lvl w:ilvl="1">
      <w:start w:val="1"/>
      <w:numFmt w:val="decimal"/>
      <w:lvlText w:val="%1.%2"/>
      <w:lvlJc w:val="left"/>
      <w:pPr>
        <w:ind w:left="862" w:hanging="750"/>
      </w:pPr>
      <w:rPr>
        <w:rFonts w:hint="default"/>
      </w:rPr>
    </w:lvl>
    <w:lvl w:ilvl="2">
      <w:start w:val="6"/>
      <w:numFmt w:val="decimal"/>
      <w:lvlText w:val="%1.%2.%3"/>
      <w:lvlJc w:val="left"/>
      <w:pPr>
        <w:ind w:left="974" w:hanging="750"/>
      </w:pPr>
      <w:rPr>
        <w:rFonts w:hint="default"/>
      </w:rPr>
    </w:lvl>
    <w:lvl w:ilvl="3">
      <w:start w:val="1"/>
      <w:numFmt w:val="decimal"/>
      <w:lvlText w:val="%1.%2.%3.%4"/>
      <w:lvlJc w:val="left"/>
      <w:pPr>
        <w:ind w:left="1416" w:hanging="1080"/>
      </w:pPr>
      <w:rPr>
        <w:rFonts w:hint="default"/>
      </w:rPr>
    </w:lvl>
    <w:lvl w:ilvl="4">
      <w:start w:val="1"/>
      <w:numFmt w:val="decimal"/>
      <w:lvlText w:val="%1.%2.%3.%4.%5"/>
      <w:lvlJc w:val="left"/>
      <w:pPr>
        <w:ind w:left="1528" w:hanging="1080"/>
      </w:pPr>
      <w:rPr>
        <w:rFonts w:hint="default"/>
      </w:rPr>
    </w:lvl>
    <w:lvl w:ilvl="5">
      <w:start w:val="1"/>
      <w:numFmt w:val="decimal"/>
      <w:lvlText w:val="%1.%2.%3.%4.%5.%6"/>
      <w:lvlJc w:val="left"/>
      <w:pPr>
        <w:ind w:left="2000" w:hanging="1440"/>
      </w:pPr>
      <w:rPr>
        <w:rFonts w:hint="default"/>
      </w:rPr>
    </w:lvl>
    <w:lvl w:ilvl="6">
      <w:start w:val="1"/>
      <w:numFmt w:val="decimal"/>
      <w:lvlText w:val="%1.%2.%3.%4.%5.%6.%7"/>
      <w:lvlJc w:val="left"/>
      <w:pPr>
        <w:ind w:left="2112" w:hanging="1440"/>
      </w:pPr>
      <w:rPr>
        <w:rFonts w:hint="default"/>
      </w:rPr>
    </w:lvl>
    <w:lvl w:ilvl="7">
      <w:start w:val="1"/>
      <w:numFmt w:val="decimal"/>
      <w:lvlText w:val="%1.%2.%3.%4.%5.%6.%7.%8"/>
      <w:lvlJc w:val="left"/>
      <w:pPr>
        <w:ind w:left="2584" w:hanging="1800"/>
      </w:pPr>
      <w:rPr>
        <w:rFonts w:hint="default"/>
      </w:rPr>
    </w:lvl>
    <w:lvl w:ilvl="8">
      <w:start w:val="1"/>
      <w:numFmt w:val="decimal"/>
      <w:lvlText w:val="%1.%2.%3.%4.%5.%6.%7.%8.%9"/>
      <w:lvlJc w:val="left"/>
      <w:pPr>
        <w:ind w:left="3056" w:hanging="2160"/>
      </w:pPr>
      <w:rPr>
        <w:rFonts w:hint="default"/>
      </w:rPr>
    </w:lvl>
  </w:abstractNum>
  <w:abstractNum w:abstractNumId="1" w15:restartNumberingAfterBreak="0">
    <w:nsid w:val="06644E34"/>
    <w:multiLevelType w:val="multilevel"/>
    <w:tmpl w:val="D4E6247E"/>
    <w:lvl w:ilvl="0">
      <w:start w:val="23"/>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 w15:restartNumberingAfterBreak="0">
    <w:nsid w:val="07450DFA"/>
    <w:multiLevelType w:val="multilevel"/>
    <w:tmpl w:val="C3C869F8"/>
    <w:lvl w:ilvl="0">
      <w:start w:val="20"/>
      <w:numFmt w:val="decimal"/>
      <w:lvlText w:val="%1"/>
      <w:lvlJc w:val="left"/>
      <w:pPr>
        <w:ind w:left="885" w:hanging="885"/>
      </w:pPr>
      <w:rPr>
        <w:rFonts w:hint="default"/>
      </w:rPr>
    </w:lvl>
    <w:lvl w:ilvl="1">
      <w:start w:val="1"/>
      <w:numFmt w:val="decimal"/>
      <w:lvlText w:val="%1.%2"/>
      <w:lvlJc w:val="left"/>
      <w:pPr>
        <w:ind w:left="1594" w:hanging="885"/>
      </w:pPr>
      <w:rPr>
        <w:rFonts w:hint="default"/>
      </w:rPr>
    </w:lvl>
    <w:lvl w:ilvl="2">
      <w:start w:val="16"/>
      <w:numFmt w:val="decimal"/>
      <w:lvlText w:val="%1.%2.%3"/>
      <w:lvlJc w:val="left"/>
      <w:pPr>
        <w:ind w:left="2303" w:hanging="885"/>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9A47CCE"/>
    <w:multiLevelType w:val="multilevel"/>
    <w:tmpl w:val="5C161018"/>
    <w:lvl w:ilvl="0">
      <w:start w:val="20"/>
      <w:numFmt w:val="decimal"/>
      <w:lvlText w:val="%1"/>
      <w:lvlJc w:val="left"/>
      <w:pPr>
        <w:ind w:left="750" w:hanging="750"/>
      </w:pPr>
      <w:rPr>
        <w:rFonts w:hint="default"/>
      </w:rPr>
    </w:lvl>
    <w:lvl w:ilvl="1">
      <w:start w:val="1"/>
      <w:numFmt w:val="decimal"/>
      <w:lvlText w:val="%1.%2"/>
      <w:lvlJc w:val="left"/>
      <w:pPr>
        <w:ind w:left="1743" w:hanging="750"/>
      </w:pPr>
      <w:rPr>
        <w:rFonts w:hint="default"/>
      </w:rPr>
    </w:lvl>
    <w:lvl w:ilvl="2">
      <w:start w:val="3"/>
      <w:numFmt w:val="decimal"/>
      <w:lvlText w:val="%1.%2.%3"/>
      <w:lvlJc w:val="left"/>
      <w:pPr>
        <w:ind w:left="1176" w:hanging="75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4" w15:restartNumberingAfterBreak="0">
    <w:nsid w:val="0A0C16CB"/>
    <w:multiLevelType w:val="hybridMultilevel"/>
    <w:tmpl w:val="984286C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0D400124"/>
    <w:multiLevelType w:val="multilevel"/>
    <w:tmpl w:val="F1CA5146"/>
    <w:lvl w:ilvl="0">
      <w:start w:val="23"/>
      <w:numFmt w:val="decimal"/>
      <w:lvlText w:val="%1"/>
      <w:lvlJc w:val="left"/>
      <w:pPr>
        <w:ind w:left="885" w:hanging="885"/>
      </w:pPr>
      <w:rPr>
        <w:rFonts w:hint="default"/>
      </w:rPr>
    </w:lvl>
    <w:lvl w:ilvl="1">
      <w:start w:val="2"/>
      <w:numFmt w:val="decimal"/>
      <w:lvlText w:val="%1.%2"/>
      <w:lvlJc w:val="left"/>
      <w:pPr>
        <w:ind w:left="1065" w:hanging="885"/>
      </w:pPr>
      <w:rPr>
        <w:rFonts w:hint="default"/>
      </w:rPr>
    </w:lvl>
    <w:lvl w:ilvl="2">
      <w:start w:val="11"/>
      <w:numFmt w:val="decimal"/>
      <w:lvlText w:val="%1.%2.%3"/>
      <w:lvlJc w:val="left"/>
      <w:pPr>
        <w:ind w:left="1245" w:hanging="885"/>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6" w15:restartNumberingAfterBreak="0">
    <w:nsid w:val="1B4E4186"/>
    <w:multiLevelType w:val="multilevel"/>
    <w:tmpl w:val="EA7E86A6"/>
    <w:lvl w:ilvl="0">
      <w:start w:val="23"/>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10"/>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9B37AEA"/>
    <w:multiLevelType w:val="multilevel"/>
    <w:tmpl w:val="4A16BCFA"/>
    <w:lvl w:ilvl="0">
      <w:start w:val="24"/>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CE7869"/>
    <w:multiLevelType w:val="multilevel"/>
    <w:tmpl w:val="60AAF0CA"/>
    <w:lvl w:ilvl="0">
      <w:start w:val="3"/>
      <w:numFmt w:val="decimal"/>
      <w:lvlText w:val="%1"/>
      <w:lvlJc w:val="left"/>
      <w:pPr>
        <w:ind w:left="375" w:hanging="375"/>
      </w:pPr>
      <w:rPr>
        <w:rFonts w:hint="default"/>
      </w:rPr>
    </w:lvl>
    <w:lvl w:ilvl="1">
      <w:start w:val="1"/>
      <w:numFmt w:val="decimal"/>
      <w:lvlText w:val="%1.%2"/>
      <w:lvlJc w:val="left"/>
      <w:pPr>
        <w:ind w:left="960" w:hanging="375"/>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835" w:hanging="108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365" w:hanging="144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895" w:hanging="1800"/>
      </w:pPr>
      <w:rPr>
        <w:rFonts w:hint="default"/>
      </w:rPr>
    </w:lvl>
    <w:lvl w:ilvl="8">
      <w:start w:val="1"/>
      <w:numFmt w:val="decimal"/>
      <w:lvlText w:val="%1.%2.%3.%4.%5.%6.%7.%8.%9"/>
      <w:lvlJc w:val="left"/>
      <w:pPr>
        <w:ind w:left="6840" w:hanging="2160"/>
      </w:pPr>
      <w:rPr>
        <w:rFonts w:hint="default"/>
      </w:rPr>
    </w:lvl>
  </w:abstractNum>
  <w:abstractNum w:abstractNumId="9" w15:restartNumberingAfterBreak="0">
    <w:nsid w:val="329C353B"/>
    <w:multiLevelType w:val="multilevel"/>
    <w:tmpl w:val="173CD826"/>
    <w:lvl w:ilvl="0">
      <w:start w:val="2"/>
      <w:numFmt w:val="decimal"/>
      <w:lvlText w:val="%1"/>
      <w:lvlJc w:val="left"/>
      <w:pPr>
        <w:ind w:left="600" w:hanging="600"/>
      </w:pPr>
      <w:rPr>
        <w:rFonts w:hint="default"/>
        <w:b/>
      </w:rPr>
    </w:lvl>
    <w:lvl w:ilvl="1">
      <w:start w:val="1"/>
      <w:numFmt w:val="decimal"/>
      <w:lvlText w:val="%1.%2"/>
      <w:lvlJc w:val="left"/>
      <w:pPr>
        <w:ind w:left="600" w:hanging="600"/>
      </w:pPr>
      <w:rPr>
        <w:rFonts w:hint="default"/>
        <w:b/>
      </w:rPr>
    </w:lvl>
    <w:lvl w:ilvl="2">
      <w:start w:val="6"/>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392A4B25"/>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1" w15:restartNumberingAfterBreak="0">
    <w:nsid w:val="399F36EF"/>
    <w:multiLevelType w:val="multilevel"/>
    <w:tmpl w:val="3670E676"/>
    <w:lvl w:ilvl="0">
      <w:start w:val="24"/>
      <w:numFmt w:val="decimal"/>
      <w:lvlText w:val="%1"/>
      <w:lvlJc w:val="left"/>
      <w:pPr>
        <w:ind w:left="750" w:hanging="750"/>
      </w:pPr>
      <w:rPr>
        <w:rFonts w:hint="default"/>
      </w:rPr>
    </w:lvl>
    <w:lvl w:ilvl="1">
      <w:start w:val="1"/>
      <w:numFmt w:val="decimal"/>
      <w:lvlText w:val="%1.%2"/>
      <w:lvlJc w:val="left"/>
      <w:pPr>
        <w:ind w:left="3161" w:hanging="750"/>
      </w:pPr>
      <w:rPr>
        <w:rFonts w:hint="default"/>
      </w:rPr>
    </w:lvl>
    <w:lvl w:ilvl="2">
      <w:start w:val="8"/>
      <w:numFmt w:val="decimal"/>
      <w:lvlText w:val="%1.%2.%3"/>
      <w:lvlJc w:val="left"/>
      <w:pPr>
        <w:ind w:left="750" w:hanging="750"/>
      </w:pPr>
      <w:rPr>
        <w:rFonts w:hint="default"/>
      </w:rPr>
    </w:lvl>
    <w:lvl w:ilvl="3">
      <w:start w:val="1"/>
      <w:numFmt w:val="decimal"/>
      <w:lvlText w:val="%1.%2.%3.%4"/>
      <w:lvlJc w:val="left"/>
      <w:pPr>
        <w:ind w:left="2499"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C931C82"/>
    <w:multiLevelType w:val="hybridMultilevel"/>
    <w:tmpl w:val="AD9CCA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2D06D3D"/>
    <w:multiLevelType w:val="multilevel"/>
    <w:tmpl w:val="3C1A439E"/>
    <w:lvl w:ilvl="0">
      <w:start w:val="24"/>
      <w:numFmt w:val="decimal"/>
      <w:lvlText w:val="%1"/>
      <w:lvlJc w:val="left"/>
      <w:pPr>
        <w:ind w:left="750" w:hanging="750"/>
      </w:pPr>
      <w:rPr>
        <w:rFonts w:hint="default"/>
      </w:rPr>
    </w:lvl>
    <w:lvl w:ilvl="1">
      <w:start w:val="2"/>
      <w:numFmt w:val="decimal"/>
      <w:lvlText w:val="%1.%2"/>
      <w:lvlJc w:val="left"/>
      <w:pPr>
        <w:ind w:left="1110" w:hanging="750"/>
      </w:pPr>
      <w:rPr>
        <w:rFonts w:hint="default"/>
      </w:rPr>
    </w:lvl>
    <w:lvl w:ilvl="2">
      <w:start w:val="3"/>
      <w:numFmt w:val="decimal"/>
      <w:lvlText w:val="%1.%2.%3"/>
      <w:lvlJc w:val="left"/>
      <w:pPr>
        <w:ind w:left="1470" w:hanging="75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44D96FFD"/>
    <w:multiLevelType w:val="multilevel"/>
    <w:tmpl w:val="28DA97CC"/>
    <w:lvl w:ilvl="0">
      <w:start w:val="4"/>
      <w:numFmt w:val="decimal"/>
      <w:lvlText w:val="%1"/>
      <w:lvlJc w:val="left"/>
      <w:pPr>
        <w:ind w:left="360" w:hanging="360"/>
      </w:pPr>
      <w:rPr>
        <w:rFonts w:hint="default"/>
      </w:rPr>
    </w:lvl>
    <w:lvl w:ilvl="1">
      <w:start w:val="3"/>
      <w:numFmt w:val="decimal"/>
      <w:lvlText w:val="%1.%2"/>
      <w:lvlJc w:val="left"/>
      <w:pPr>
        <w:ind w:left="945" w:hanging="36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475" w:hanging="72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005" w:hanging="108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535" w:hanging="1440"/>
      </w:pPr>
      <w:rPr>
        <w:rFonts w:hint="default"/>
      </w:rPr>
    </w:lvl>
    <w:lvl w:ilvl="8">
      <w:start w:val="1"/>
      <w:numFmt w:val="decimal"/>
      <w:lvlText w:val="%1.%2.%3.%4.%5.%6.%7.%8.%9"/>
      <w:lvlJc w:val="left"/>
      <w:pPr>
        <w:ind w:left="6480" w:hanging="1800"/>
      </w:pPr>
      <w:rPr>
        <w:rFonts w:hint="default"/>
      </w:rPr>
    </w:lvl>
  </w:abstractNum>
  <w:abstractNum w:abstractNumId="15" w15:restartNumberingAfterBreak="0">
    <w:nsid w:val="48EF4AAD"/>
    <w:multiLevelType w:val="multilevel"/>
    <w:tmpl w:val="4D0646F4"/>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0CE36B9"/>
    <w:multiLevelType w:val="multilevel"/>
    <w:tmpl w:val="31DACCE4"/>
    <w:lvl w:ilvl="0">
      <w:start w:val="20"/>
      <w:numFmt w:val="decimal"/>
      <w:lvlText w:val="%1"/>
      <w:lvlJc w:val="left"/>
      <w:pPr>
        <w:ind w:left="750" w:hanging="750"/>
      </w:pPr>
      <w:rPr>
        <w:rFonts w:hint="default"/>
      </w:rPr>
    </w:lvl>
    <w:lvl w:ilvl="1">
      <w:start w:val="1"/>
      <w:numFmt w:val="decimal"/>
      <w:lvlText w:val="%1.%2"/>
      <w:lvlJc w:val="left"/>
      <w:pPr>
        <w:ind w:left="1459" w:hanging="750"/>
      </w:pPr>
      <w:rPr>
        <w:rFonts w:hint="default"/>
      </w:rPr>
    </w:lvl>
    <w:lvl w:ilvl="2">
      <w:start w:val="6"/>
      <w:numFmt w:val="decimal"/>
      <w:lvlText w:val="%1.%2.%3"/>
      <w:lvlJc w:val="left"/>
      <w:pPr>
        <w:ind w:left="2168" w:hanging="75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56DD220A"/>
    <w:multiLevelType w:val="multilevel"/>
    <w:tmpl w:val="144AE2CA"/>
    <w:lvl w:ilvl="0">
      <w:start w:val="22"/>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7AE01F2"/>
    <w:multiLevelType w:val="multilevel"/>
    <w:tmpl w:val="9C8C4624"/>
    <w:lvl w:ilvl="0">
      <w:start w:val="24"/>
      <w:numFmt w:val="decimal"/>
      <w:lvlText w:val="%1"/>
      <w:lvlJc w:val="left"/>
      <w:pPr>
        <w:ind w:left="720" w:hanging="720"/>
      </w:pPr>
      <w:rPr>
        <w:rFonts w:hint="default"/>
      </w:rPr>
    </w:lvl>
    <w:lvl w:ilvl="1">
      <w:start w:val="2"/>
      <w:numFmt w:val="decimal"/>
      <w:lvlText w:val="%1.%2"/>
      <w:lvlJc w:val="left"/>
      <w:pPr>
        <w:ind w:left="900" w:hanging="720"/>
      </w:pPr>
      <w:rPr>
        <w:rFonts w:hint="default"/>
      </w:rPr>
    </w:lvl>
    <w:lvl w:ilvl="2">
      <w:start w:val="1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15:restartNumberingAfterBreak="0">
    <w:nsid w:val="59F8480F"/>
    <w:multiLevelType w:val="multilevel"/>
    <w:tmpl w:val="E9D2D094"/>
    <w:lvl w:ilvl="0">
      <w:start w:val="2"/>
      <w:numFmt w:val="decimal"/>
      <w:lvlText w:val="%1"/>
      <w:lvlJc w:val="left"/>
      <w:pPr>
        <w:ind w:left="750" w:hanging="750"/>
      </w:pPr>
      <w:rPr>
        <w:rFonts w:hint="default"/>
        <w:b/>
      </w:rPr>
    </w:lvl>
    <w:lvl w:ilvl="1">
      <w:start w:val="1"/>
      <w:numFmt w:val="decimal"/>
      <w:lvlText w:val="%1.%2"/>
      <w:lvlJc w:val="left"/>
      <w:pPr>
        <w:ind w:left="1050" w:hanging="750"/>
      </w:pPr>
      <w:rPr>
        <w:rFonts w:hint="default"/>
        <w:b/>
      </w:rPr>
    </w:lvl>
    <w:lvl w:ilvl="2">
      <w:start w:val="28"/>
      <w:numFmt w:val="decimal"/>
      <w:lvlText w:val="%1.%2.%3"/>
      <w:lvlJc w:val="left"/>
      <w:pPr>
        <w:ind w:left="1318" w:hanging="750"/>
      </w:pPr>
      <w:rPr>
        <w:rFonts w:hint="default"/>
        <w:b w:val="0"/>
      </w:rPr>
    </w:lvl>
    <w:lvl w:ilvl="3">
      <w:start w:val="1"/>
      <w:numFmt w:val="decimal"/>
      <w:lvlText w:val="%1.%2.%3.%4"/>
      <w:lvlJc w:val="left"/>
      <w:pPr>
        <w:ind w:left="1980" w:hanging="1080"/>
      </w:pPr>
      <w:rPr>
        <w:rFonts w:hint="default"/>
        <w:b/>
      </w:rPr>
    </w:lvl>
    <w:lvl w:ilvl="4">
      <w:start w:val="1"/>
      <w:numFmt w:val="decimal"/>
      <w:lvlText w:val="%1.%2.%3.%4.%5"/>
      <w:lvlJc w:val="left"/>
      <w:pPr>
        <w:ind w:left="2280" w:hanging="1080"/>
      </w:pPr>
      <w:rPr>
        <w:rFonts w:hint="default"/>
        <w:b/>
      </w:rPr>
    </w:lvl>
    <w:lvl w:ilvl="5">
      <w:start w:val="1"/>
      <w:numFmt w:val="decimal"/>
      <w:lvlText w:val="%1.%2.%3.%4.%5.%6"/>
      <w:lvlJc w:val="left"/>
      <w:pPr>
        <w:ind w:left="2940" w:hanging="1440"/>
      </w:pPr>
      <w:rPr>
        <w:rFonts w:hint="default"/>
        <w:b/>
      </w:rPr>
    </w:lvl>
    <w:lvl w:ilvl="6">
      <w:start w:val="1"/>
      <w:numFmt w:val="decimal"/>
      <w:lvlText w:val="%1.%2.%3.%4.%5.%6.%7"/>
      <w:lvlJc w:val="left"/>
      <w:pPr>
        <w:ind w:left="3240" w:hanging="1440"/>
      </w:pPr>
      <w:rPr>
        <w:rFonts w:hint="default"/>
        <w:b/>
      </w:rPr>
    </w:lvl>
    <w:lvl w:ilvl="7">
      <w:start w:val="1"/>
      <w:numFmt w:val="decimal"/>
      <w:lvlText w:val="%1.%2.%3.%4.%5.%6.%7.%8"/>
      <w:lvlJc w:val="left"/>
      <w:pPr>
        <w:ind w:left="3900" w:hanging="1800"/>
      </w:pPr>
      <w:rPr>
        <w:rFonts w:hint="default"/>
        <w:b/>
      </w:rPr>
    </w:lvl>
    <w:lvl w:ilvl="8">
      <w:start w:val="1"/>
      <w:numFmt w:val="decimal"/>
      <w:lvlText w:val="%1.%2.%3.%4.%5.%6.%7.%8.%9"/>
      <w:lvlJc w:val="left"/>
      <w:pPr>
        <w:ind w:left="4560" w:hanging="2160"/>
      </w:pPr>
      <w:rPr>
        <w:rFonts w:hint="default"/>
        <w:b/>
      </w:rPr>
    </w:lvl>
  </w:abstractNum>
  <w:abstractNum w:abstractNumId="20" w15:restartNumberingAfterBreak="0">
    <w:nsid w:val="5A7D49A5"/>
    <w:multiLevelType w:val="multilevel"/>
    <w:tmpl w:val="181087E6"/>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2139"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1" w15:restartNumberingAfterBreak="0">
    <w:nsid w:val="668007D5"/>
    <w:multiLevelType w:val="multilevel"/>
    <w:tmpl w:val="5330D938"/>
    <w:lvl w:ilvl="0">
      <w:start w:val="24"/>
      <w:numFmt w:val="decimal"/>
      <w:lvlText w:val="%1"/>
      <w:lvlJc w:val="left"/>
      <w:pPr>
        <w:ind w:left="750" w:hanging="750"/>
      </w:pPr>
      <w:rPr>
        <w:rFonts w:hint="default"/>
      </w:rPr>
    </w:lvl>
    <w:lvl w:ilvl="1">
      <w:start w:val="1"/>
      <w:numFmt w:val="decimal"/>
      <w:lvlText w:val="%1.%2"/>
      <w:lvlJc w:val="left"/>
      <w:pPr>
        <w:ind w:left="750" w:hanging="750"/>
      </w:pPr>
      <w:rPr>
        <w:rFonts w:hint="default"/>
      </w:rPr>
    </w:lvl>
    <w:lvl w:ilvl="2">
      <w:start w:val="2"/>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99E16D4"/>
    <w:multiLevelType w:val="multilevel"/>
    <w:tmpl w:val="F4C86238"/>
    <w:lvl w:ilvl="0">
      <w:start w:val="24"/>
      <w:numFmt w:val="decimal"/>
      <w:lvlText w:val="%1"/>
      <w:lvlJc w:val="left"/>
      <w:pPr>
        <w:ind w:left="750" w:hanging="750"/>
      </w:pPr>
      <w:rPr>
        <w:rFonts w:hint="default"/>
      </w:rPr>
    </w:lvl>
    <w:lvl w:ilvl="1">
      <w:start w:val="1"/>
      <w:numFmt w:val="decimal"/>
      <w:lvlText w:val="%1.%2"/>
      <w:lvlJc w:val="left"/>
      <w:pPr>
        <w:ind w:left="750" w:hanging="750"/>
      </w:pPr>
      <w:rPr>
        <w:rFonts w:hint="default"/>
      </w:rPr>
    </w:lvl>
    <w:lvl w:ilvl="2">
      <w:start w:val="4"/>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6E70046C"/>
    <w:multiLevelType w:val="multilevel"/>
    <w:tmpl w:val="B374E3DA"/>
    <w:lvl w:ilvl="0">
      <w:start w:val="2"/>
      <w:numFmt w:val="decimal"/>
      <w:lvlText w:val="%1"/>
      <w:lvlJc w:val="left"/>
      <w:pPr>
        <w:ind w:left="600" w:hanging="600"/>
      </w:pPr>
      <w:rPr>
        <w:rFonts w:hint="default"/>
        <w:b/>
      </w:rPr>
    </w:lvl>
    <w:lvl w:ilvl="1">
      <w:start w:val="1"/>
      <w:numFmt w:val="decimal"/>
      <w:lvlText w:val="%1.%2"/>
      <w:lvlJc w:val="left"/>
      <w:pPr>
        <w:ind w:left="600" w:hanging="600"/>
      </w:pPr>
      <w:rPr>
        <w:rFonts w:hint="default"/>
        <w:b/>
      </w:rPr>
    </w:lvl>
    <w:lvl w:ilvl="2">
      <w:start w:val="1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6F211D2C"/>
    <w:multiLevelType w:val="multilevel"/>
    <w:tmpl w:val="BF64E67E"/>
    <w:lvl w:ilvl="0">
      <w:start w:val="2"/>
      <w:numFmt w:val="decimal"/>
      <w:lvlText w:val="%1"/>
      <w:lvlJc w:val="left"/>
      <w:pPr>
        <w:ind w:left="600" w:hanging="600"/>
      </w:pPr>
      <w:rPr>
        <w:rFonts w:hint="default"/>
      </w:rPr>
    </w:lvl>
    <w:lvl w:ilvl="1">
      <w:start w:val="1"/>
      <w:numFmt w:val="decimal"/>
      <w:lvlText w:val="%1.%2"/>
      <w:lvlJc w:val="left"/>
      <w:pPr>
        <w:ind w:left="930" w:hanging="600"/>
      </w:pPr>
      <w:rPr>
        <w:rFonts w:hint="default"/>
      </w:rPr>
    </w:lvl>
    <w:lvl w:ilvl="2">
      <w:start w:val="20"/>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5" w15:restartNumberingAfterBreak="0">
    <w:nsid w:val="72E163A6"/>
    <w:multiLevelType w:val="multilevel"/>
    <w:tmpl w:val="4CB660DC"/>
    <w:lvl w:ilvl="0">
      <w:start w:val="23"/>
      <w:numFmt w:val="decimal"/>
      <w:lvlText w:val="%1"/>
      <w:lvlJc w:val="left"/>
      <w:pPr>
        <w:ind w:left="750" w:hanging="750"/>
      </w:pPr>
      <w:rPr>
        <w:rFonts w:hint="default"/>
      </w:rPr>
    </w:lvl>
    <w:lvl w:ilvl="1">
      <w:start w:val="1"/>
      <w:numFmt w:val="decimal"/>
      <w:lvlText w:val="%1.%2"/>
      <w:lvlJc w:val="left"/>
      <w:pPr>
        <w:ind w:left="750" w:hanging="750"/>
      </w:pPr>
      <w:rPr>
        <w:rFonts w:hint="default"/>
      </w:rPr>
    </w:lvl>
    <w:lvl w:ilvl="2">
      <w:start w:val="4"/>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0"/>
  </w:num>
  <w:num w:numId="2">
    <w:abstractNumId w:val="1"/>
  </w:num>
  <w:num w:numId="3">
    <w:abstractNumId w:val="21"/>
  </w:num>
  <w:num w:numId="4">
    <w:abstractNumId w:val="22"/>
  </w:num>
  <w:num w:numId="5">
    <w:abstractNumId w:val="11"/>
  </w:num>
  <w:num w:numId="6">
    <w:abstractNumId w:val="13"/>
  </w:num>
  <w:num w:numId="7">
    <w:abstractNumId w:val="9"/>
  </w:num>
  <w:num w:numId="8">
    <w:abstractNumId w:val="19"/>
  </w:num>
  <w:num w:numId="9">
    <w:abstractNumId w:val="20"/>
  </w:num>
  <w:num w:numId="10">
    <w:abstractNumId w:val="8"/>
  </w:num>
  <w:num w:numId="11">
    <w:abstractNumId w:val="3"/>
  </w:num>
  <w:num w:numId="12">
    <w:abstractNumId w:val="16"/>
  </w:num>
  <w:num w:numId="13">
    <w:abstractNumId w:val="0"/>
  </w:num>
  <w:num w:numId="14">
    <w:abstractNumId w:val="2"/>
  </w:num>
  <w:num w:numId="15">
    <w:abstractNumId w:val="17"/>
  </w:num>
  <w:num w:numId="16">
    <w:abstractNumId w:val="25"/>
  </w:num>
  <w:num w:numId="17">
    <w:abstractNumId w:val="6"/>
  </w:num>
  <w:num w:numId="18">
    <w:abstractNumId w:val="5"/>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4"/>
  </w:num>
  <w:num w:numId="22">
    <w:abstractNumId w:val="14"/>
  </w:num>
  <w:num w:numId="23">
    <w:abstractNumId w:val="7"/>
  </w:num>
  <w:num w:numId="24">
    <w:abstractNumId w:val="18"/>
  </w:num>
  <w:num w:numId="25">
    <w:abstractNumId w:val="12"/>
  </w:num>
  <w:num w:numId="26">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B0A"/>
    <w:rsid w:val="0000090A"/>
    <w:rsid w:val="00002C94"/>
    <w:rsid w:val="00002ED0"/>
    <w:rsid w:val="000040EF"/>
    <w:rsid w:val="00004D74"/>
    <w:rsid w:val="0000648D"/>
    <w:rsid w:val="000108AF"/>
    <w:rsid w:val="00011AA2"/>
    <w:rsid w:val="0001251B"/>
    <w:rsid w:val="00013AEC"/>
    <w:rsid w:val="00015C1B"/>
    <w:rsid w:val="00016412"/>
    <w:rsid w:val="000167BD"/>
    <w:rsid w:val="00016F17"/>
    <w:rsid w:val="000172BE"/>
    <w:rsid w:val="00017894"/>
    <w:rsid w:val="0001799D"/>
    <w:rsid w:val="0002023A"/>
    <w:rsid w:val="00020C24"/>
    <w:rsid w:val="00021AD9"/>
    <w:rsid w:val="00022986"/>
    <w:rsid w:val="000238D0"/>
    <w:rsid w:val="00023956"/>
    <w:rsid w:val="00024773"/>
    <w:rsid w:val="0002652F"/>
    <w:rsid w:val="00027385"/>
    <w:rsid w:val="00027A2C"/>
    <w:rsid w:val="00032240"/>
    <w:rsid w:val="00032C1B"/>
    <w:rsid w:val="00033C8B"/>
    <w:rsid w:val="00033E22"/>
    <w:rsid w:val="00036176"/>
    <w:rsid w:val="00042B2A"/>
    <w:rsid w:val="00044B2C"/>
    <w:rsid w:val="00044B9F"/>
    <w:rsid w:val="000455B3"/>
    <w:rsid w:val="00045884"/>
    <w:rsid w:val="00046806"/>
    <w:rsid w:val="00046F04"/>
    <w:rsid w:val="00046F09"/>
    <w:rsid w:val="00047F99"/>
    <w:rsid w:val="00050976"/>
    <w:rsid w:val="00052AA4"/>
    <w:rsid w:val="0005308C"/>
    <w:rsid w:val="000532C0"/>
    <w:rsid w:val="00053677"/>
    <w:rsid w:val="00054153"/>
    <w:rsid w:val="000541AD"/>
    <w:rsid w:val="0005490A"/>
    <w:rsid w:val="000558F3"/>
    <w:rsid w:val="00056E8F"/>
    <w:rsid w:val="000571BE"/>
    <w:rsid w:val="0005729B"/>
    <w:rsid w:val="000575B9"/>
    <w:rsid w:val="00057C8F"/>
    <w:rsid w:val="00060815"/>
    <w:rsid w:val="00062016"/>
    <w:rsid w:val="0006310D"/>
    <w:rsid w:val="0006480C"/>
    <w:rsid w:val="00064A69"/>
    <w:rsid w:val="0006551C"/>
    <w:rsid w:val="000657AD"/>
    <w:rsid w:val="00066F6F"/>
    <w:rsid w:val="00067C86"/>
    <w:rsid w:val="00067E84"/>
    <w:rsid w:val="000708D9"/>
    <w:rsid w:val="00070C40"/>
    <w:rsid w:val="00070FB2"/>
    <w:rsid w:val="00072DE7"/>
    <w:rsid w:val="0007302F"/>
    <w:rsid w:val="00074916"/>
    <w:rsid w:val="000757E4"/>
    <w:rsid w:val="00075FDB"/>
    <w:rsid w:val="00084E90"/>
    <w:rsid w:val="00085243"/>
    <w:rsid w:val="00085543"/>
    <w:rsid w:val="00087434"/>
    <w:rsid w:val="00090B39"/>
    <w:rsid w:val="0009220B"/>
    <w:rsid w:val="00092CDD"/>
    <w:rsid w:val="00093095"/>
    <w:rsid w:val="00093E04"/>
    <w:rsid w:val="00095974"/>
    <w:rsid w:val="00095FCD"/>
    <w:rsid w:val="00097821"/>
    <w:rsid w:val="000978D5"/>
    <w:rsid w:val="000A0102"/>
    <w:rsid w:val="000A2E94"/>
    <w:rsid w:val="000A46CA"/>
    <w:rsid w:val="000A5357"/>
    <w:rsid w:val="000B11FE"/>
    <w:rsid w:val="000B14FB"/>
    <w:rsid w:val="000B3421"/>
    <w:rsid w:val="000B643B"/>
    <w:rsid w:val="000B6CFC"/>
    <w:rsid w:val="000C0B40"/>
    <w:rsid w:val="000C174A"/>
    <w:rsid w:val="000C1F0C"/>
    <w:rsid w:val="000C22E9"/>
    <w:rsid w:val="000C305F"/>
    <w:rsid w:val="000C4BE0"/>
    <w:rsid w:val="000C538E"/>
    <w:rsid w:val="000C79A0"/>
    <w:rsid w:val="000D1638"/>
    <w:rsid w:val="000D1BD4"/>
    <w:rsid w:val="000D1E54"/>
    <w:rsid w:val="000D4A2A"/>
    <w:rsid w:val="000D6A46"/>
    <w:rsid w:val="000D6B22"/>
    <w:rsid w:val="000D6C51"/>
    <w:rsid w:val="000D7924"/>
    <w:rsid w:val="000D7A70"/>
    <w:rsid w:val="000E1357"/>
    <w:rsid w:val="000E1EC3"/>
    <w:rsid w:val="000E3165"/>
    <w:rsid w:val="000E421C"/>
    <w:rsid w:val="000E45F4"/>
    <w:rsid w:val="000E4BAC"/>
    <w:rsid w:val="000E5BBE"/>
    <w:rsid w:val="000E6542"/>
    <w:rsid w:val="000E7B62"/>
    <w:rsid w:val="000F29F7"/>
    <w:rsid w:val="000F354D"/>
    <w:rsid w:val="000F5C3C"/>
    <w:rsid w:val="000F5CC2"/>
    <w:rsid w:val="000F5CE8"/>
    <w:rsid w:val="000F6F3E"/>
    <w:rsid w:val="001005B4"/>
    <w:rsid w:val="00101717"/>
    <w:rsid w:val="00104E1C"/>
    <w:rsid w:val="00105516"/>
    <w:rsid w:val="0010563F"/>
    <w:rsid w:val="00106585"/>
    <w:rsid w:val="0011055B"/>
    <w:rsid w:val="00110CFC"/>
    <w:rsid w:val="00113641"/>
    <w:rsid w:val="00115ED3"/>
    <w:rsid w:val="00116833"/>
    <w:rsid w:val="00117845"/>
    <w:rsid w:val="00117A5D"/>
    <w:rsid w:val="00117E50"/>
    <w:rsid w:val="00121B44"/>
    <w:rsid w:val="00122755"/>
    <w:rsid w:val="001247AE"/>
    <w:rsid w:val="00125825"/>
    <w:rsid w:val="00126B37"/>
    <w:rsid w:val="001275EE"/>
    <w:rsid w:val="001303FC"/>
    <w:rsid w:val="001305BF"/>
    <w:rsid w:val="0013069F"/>
    <w:rsid w:val="00133936"/>
    <w:rsid w:val="00140D3D"/>
    <w:rsid w:val="00140E87"/>
    <w:rsid w:val="00141183"/>
    <w:rsid w:val="00142C34"/>
    <w:rsid w:val="00142D30"/>
    <w:rsid w:val="00144FD7"/>
    <w:rsid w:val="001457D8"/>
    <w:rsid w:val="00146146"/>
    <w:rsid w:val="001465F9"/>
    <w:rsid w:val="00146798"/>
    <w:rsid w:val="001470CB"/>
    <w:rsid w:val="00150E22"/>
    <w:rsid w:val="00150EC3"/>
    <w:rsid w:val="00151B13"/>
    <w:rsid w:val="00151D2B"/>
    <w:rsid w:val="0015312A"/>
    <w:rsid w:val="0015463D"/>
    <w:rsid w:val="00154BC5"/>
    <w:rsid w:val="0015682D"/>
    <w:rsid w:val="00160FEF"/>
    <w:rsid w:val="00161CD9"/>
    <w:rsid w:val="001657A4"/>
    <w:rsid w:val="001658EE"/>
    <w:rsid w:val="001676B4"/>
    <w:rsid w:val="00170317"/>
    <w:rsid w:val="00174577"/>
    <w:rsid w:val="00174F26"/>
    <w:rsid w:val="001762A4"/>
    <w:rsid w:val="00176BF1"/>
    <w:rsid w:val="00180426"/>
    <w:rsid w:val="00181C7B"/>
    <w:rsid w:val="00182170"/>
    <w:rsid w:val="00183921"/>
    <w:rsid w:val="0018471B"/>
    <w:rsid w:val="0018560B"/>
    <w:rsid w:val="001862E7"/>
    <w:rsid w:val="0019142C"/>
    <w:rsid w:val="001914B7"/>
    <w:rsid w:val="00192673"/>
    <w:rsid w:val="00192CCA"/>
    <w:rsid w:val="00193433"/>
    <w:rsid w:val="0019476F"/>
    <w:rsid w:val="00194B44"/>
    <w:rsid w:val="00195B6A"/>
    <w:rsid w:val="00197173"/>
    <w:rsid w:val="00197B3E"/>
    <w:rsid w:val="001A0081"/>
    <w:rsid w:val="001A00D4"/>
    <w:rsid w:val="001A1223"/>
    <w:rsid w:val="001A37AB"/>
    <w:rsid w:val="001A7548"/>
    <w:rsid w:val="001A7792"/>
    <w:rsid w:val="001A782D"/>
    <w:rsid w:val="001A7EE4"/>
    <w:rsid w:val="001B1078"/>
    <w:rsid w:val="001B12EE"/>
    <w:rsid w:val="001B47FB"/>
    <w:rsid w:val="001B48D4"/>
    <w:rsid w:val="001B5946"/>
    <w:rsid w:val="001C006B"/>
    <w:rsid w:val="001C0079"/>
    <w:rsid w:val="001C08C2"/>
    <w:rsid w:val="001C0D4F"/>
    <w:rsid w:val="001C1378"/>
    <w:rsid w:val="001C30BD"/>
    <w:rsid w:val="001C3EA9"/>
    <w:rsid w:val="001C40EC"/>
    <w:rsid w:val="001C69DC"/>
    <w:rsid w:val="001C7B7B"/>
    <w:rsid w:val="001D15AD"/>
    <w:rsid w:val="001E18E8"/>
    <w:rsid w:val="001E7233"/>
    <w:rsid w:val="001E7C90"/>
    <w:rsid w:val="001E7DF7"/>
    <w:rsid w:val="001F20DB"/>
    <w:rsid w:val="001F2D48"/>
    <w:rsid w:val="001F4E8E"/>
    <w:rsid w:val="001F5B3F"/>
    <w:rsid w:val="001F6AEA"/>
    <w:rsid w:val="001F7E1A"/>
    <w:rsid w:val="00200A24"/>
    <w:rsid w:val="00201521"/>
    <w:rsid w:val="00201BAF"/>
    <w:rsid w:val="00203019"/>
    <w:rsid w:val="00203D74"/>
    <w:rsid w:val="002043D2"/>
    <w:rsid w:val="002047CB"/>
    <w:rsid w:val="002050D4"/>
    <w:rsid w:val="00205191"/>
    <w:rsid w:val="0021010B"/>
    <w:rsid w:val="0021154C"/>
    <w:rsid w:val="0021161D"/>
    <w:rsid w:val="002130C1"/>
    <w:rsid w:val="00213586"/>
    <w:rsid w:val="0021440A"/>
    <w:rsid w:val="002152B6"/>
    <w:rsid w:val="0021591A"/>
    <w:rsid w:val="0022038D"/>
    <w:rsid w:val="00220EEF"/>
    <w:rsid w:val="002230A2"/>
    <w:rsid w:val="00223C30"/>
    <w:rsid w:val="0022422B"/>
    <w:rsid w:val="00226F47"/>
    <w:rsid w:val="002270B5"/>
    <w:rsid w:val="002274E8"/>
    <w:rsid w:val="00227EC0"/>
    <w:rsid w:val="0023212C"/>
    <w:rsid w:val="00232C0F"/>
    <w:rsid w:val="00233179"/>
    <w:rsid w:val="00240229"/>
    <w:rsid w:val="00240782"/>
    <w:rsid w:val="00240789"/>
    <w:rsid w:val="00241AED"/>
    <w:rsid w:val="00242DD7"/>
    <w:rsid w:val="00242E58"/>
    <w:rsid w:val="0024638B"/>
    <w:rsid w:val="00246847"/>
    <w:rsid w:val="00246FD7"/>
    <w:rsid w:val="00251025"/>
    <w:rsid w:val="002521DD"/>
    <w:rsid w:val="00252340"/>
    <w:rsid w:val="00252A4E"/>
    <w:rsid w:val="00252CE1"/>
    <w:rsid w:val="002531D5"/>
    <w:rsid w:val="00253A37"/>
    <w:rsid w:val="00253C2B"/>
    <w:rsid w:val="00255638"/>
    <w:rsid w:val="0025790D"/>
    <w:rsid w:val="00261A84"/>
    <w:rsid w:val="0026292B"/>
    <w:rsid w:val="00263594"/>
    <w:rsid w:val="00263A5F"/>
    <w:rsid w:val="00264204"/>
    <w:rsid w:val="00264FA3"/>
    <w:rsid w:val="00265129"/>
    <w:rsid w:val="0026621C"/>
    <w:rsid w:val="00270A50"/>
    <w:rsid w:val="002721B9"/>
    <w:rsid w:val="002729FE"/>
    <w:rsid w:val="00275C57"/>
    <w:rsid w:val="00276106"/>
    <w:rsid w:val="00276845"/>
    <w:rsid w:val="002775F6"/>
    <w:rsid w:val="0028053A"/>
    <w:rsid w:val="00280A47"/>
    <w:rsid w:val="00281F20"/>
    <w:rsid w:val="00282E49"/>
    <w:rsid w:val="0028330B"/>
    <w:rsid w:val="00287887"/>
    <w:rsid w:val="00290FFB"/>
    <w:rsid w:val="002911E1"/>
    <w:rsid w:val="00291E3C"/>
    <w:rsid w:val="002951E4"/>
    <w:rsid w:val="00295DB3"/>
    <w:rsid w:val="002974E4"/>
    <w:rsid w:val="002A0325"/>
    <w:rsid w:val="002A0B5E"/>
    <w:rsid w:val="002A19E0"/>
    <w:rsid w:val="002A22C0"/>
    <w:rsid w:val="002A2352"/>
    <w:rsid w:val="002A2FBF"/>
    <w:rsid w:val="002A345F"/>
    <w:rsid w:val="002A3A76"/>
    <w:rsid w:val="002A47F1"/>
    <w:rsid w:val="002A5095"/>
    <w:rsid w:val="002A6688"/>
    <w:rsid w:val="002B11B1"/>
    <w:rsid w:val="002B1F43"/>
    <w:rsid w:val="002B3FCA"/>
    <w:rsid w:val="002B4A0E"/>
    <w:rsid w:val="002C047E"/>
    <w:rsid w:val="002C15E2"/>
    <w:rsid w:val="002C21BD"/>
    <w:rsid w:val="002C4260"/>
    <w:rsid w:val="002C4A7A"/>
    <w:rsid w:val="002C4DB9"/>
    <w:rsid w:val="002C502A"/>
    <w:rsid w:val="002C5A01"/>
    <w:rsid w:val="002C6080"/>
    <w:rsid w:val="002C63E5"/>
    <w:rsid w:val="002D0860"/>
    <w:rsid w:val="002D08E1"/>
    <w:rsid w:val="002D1878"/>
    <w:rsid w:val="002D1BD5"/>
    <w:rsid w:val="002D20E0"/>
    <w:rsid w:val="002D25FA"/>
    <w:rsid w:val="002D33F3"/>
    <w:rsid w:val="002D5BFC"/>
    <w:rsid w:val="002D603C"/>
    <w:rsid w:val="002D67F7"/>
    <w:rsid w:val="002D78F6"/>
    <w:rsid w:val="002E0058"/>
    <w:rsid w:val="002E09DC"/>
    <w:rsid w:val="002E1D9C"/>
    <w:rsid w:val="002E2D56"/>
    <w:rsid w:val="002E3B03"/>
    <w:rsid w:val="002E4B1A"/>
    <w:rsid w:val="002E6F34"/>
    <w:rsid w:val="002E7270"/>
    <w:rsid w:val="002E7DCA"/>
    <w:rsid w:val="002F3165"/>
    <w:rsid w:val="002F4035"/>
    <w:rsid w:val="002F55A3"/>
    <w:rsid w:val="002F663B"/>
    <w:rsid w:val="002F6A8A"/>
    <w:rsid w:val="003008BC"/>
    <w:rsid w:val="00302D0F"/>
    <w:rsid w:val="0030394F"/>
    <w:rsid w:val="003066C7"/>
    <w:rsid w:val="00306F20"/>
    <w:rsid w:val="003104A2"/>
    <w:rsid w:val="003109A6"/>
    <w:rsid w:val="00310BB7"/>
    <w:rsid w:val="00311A51"/>
    <w:rsid w:val="003132FC"/>
    <w:rsid w:val="00316B5A"/>
    <w:rsid w:val="00316E5D"/>
    <w:rsid w:val="00317E1C"/>
    <w:rsid w:val="00317FA2"/>
    <w:rsid w:val="00320C73"/>
    <w:rsid w:val="00320D0E"/>
    <w:rsid w:val="0032145D"/>
    <w:rsid w:val="00321C92"/>
    <w:rsid w:val="00322336"/>
    <w:rsid w:val="00326341"/>
    <w:rsid w:val="00331845"/>
    <w:rsid w:val="00331A41"/>
    <w:rsid w:val="00332069"/>
    <w:rsid w:val="00333BCF"/>
    <w:rsid w:val="003372A3"/>
    <w:rsid w:val="00340551"/>
    <w:rsid w:val="003411AD"/>
    <w:rsid w:val="0034130F"/>
    <w:rsid w:val="00341C05"/>
    <w:rsid w:val="00344613"/>
    <w:rsid w:val="003456DD"/>
    <w:rsid w:val="00345C0F"/>
    <w:rsid w:val="00346B1F"/>
    <w:rsid w:val="00346D7E"/>
    <w:rsid w:val="003473E2"/>
    <w:rsid w:val="00347867"/>
    <w:rsid w:val="003505BE"/>
    <w:rsid w:val="003516AE"/>
    <w:rsid w:val="00351D3F"/>
    <w:rsid w:val="0035233F"/>
    <w:rsid w:val="00353261"/>
    <w:rsid w:val="00355693"/>
    <w:rsid w:val="00356698"/>
    <w:rsid w:val="003572BF"/>
    <w:rsid w:val="00357E81"/>
    <w:rsid w:val="00360EDD"/>
    <w:rsid w:val="003616D1"/>
    <w:rsid w:val="00361806"/>
    <w:rsid w:val="003633D3"/>
    <w:rsid w:val="0036363A"/>
    <w:rsid w:val="00364348"/>
    <w:rsid w:val="00364434"/>
    <w:rsid w:val="00364E28"/>
    <w:rsid w:val="00367F23"/>
    <w:rsid w:val="0037373A"/>
    <w:rsid w:val="0037491C"/>
    <w:rsid w:val="00375357"/>
    <w:rsid w:val="003758E6"/>
    <w:rsid w:val="00377430"/>
    <w:rsid w:val="00377493"/>
    <w:rsid w:val="00377DC8"/>
    <w:rsid w:val="0038091C"/>
    <w:rsid w:val="00383038"/>
    <w:rsid w:val="003848E9"/>
    <w:rsid w:val="003858C1"/>
    <w:rsid w:val="0038781F"/>
    <w:rsid w:val="0039123C"/>
    <w:rsid w:val="00391AB2"/>
    <w:rsid w:val="003928D7"/>
    <w:rsid w:val="0039456E"/>
    <w:rsid w:val="00394E65"/>
    <w:rsid w:val="00395B6C"/>
    <w:rsid w:val="00396FA0"/>
    <w:rsid w:val="003A0FE4"/>
    <w:rsid w:val="003A1843"/>
    <w:rsid w:val="003A6324"/>
    <w:rsid w:val="003A7094"/>
    <w:rsid w:val="003A728E"/>
    <w:rsid w:val="003B0489"/>
    <w:rsid w:val="003B1643"/>
    <w:rsid w:val="003B27F9"/>
    <w:rsid w:val="003B4906"/>
    <w:rsid w:val="003B59BD"/>
    <w:rsid w:val="003B5C83"/>
    <w:rsid w:val="003C017B"/>
    <w:rsid w:val="003C0702"/>
    <w:rsid w:val="003C1C8C"/>
    <w:rsid w:val="003C29BD"/>
    <w:rsid w:val="003C2AB0"/>
    <w:rsid w:val="003C2C41"/>
    <w:rsid w:val="003C36D2"/>
    <w:rsid w:val="003C373E"/>
    <w:rsid w:val="003C5C83"/>
    <w:rsid w:val="003C5F62"/>
    <w:rsid w:val="003C6C89"/>
    <w:rsid w:val="003C7982"/>
    <w:rsid w:val="003D096D"/>
    <w:rsid w:val="003D139E"/>
    <w:rsid w:val="003D1D66"/>
    <w:rsid w:val="003D3314"/>
    <w:rsid w:val="003D3BA2"/>
    <w:rsid w:val="003D4371"/>
    <w:rsid w:val="003D45FF"/>
    <w:rsid w:val="003D6A86"/>
    <w:rsid w:val="003D6E56"/>
    <w:rsid w:val="003D7AA7"/>
    <w:rsid w:val="003D7DE0"/>
    <w:rsid w:val="003E0B8F"/>
    <w:rsid w:val="003E0DE0"/>
    <w:rsid w:val="003E5573"/>
    <w:rsid w:val="003E78DA"/>
    <w:rsid w:val="003F0608"/>
    <w:rsid w:val="003F1985"/>
    <w:rsid w:val="003F271B"/>
    <w:rsid w:val="003F2EA6"/>
    <w:rsid w:val="003F5C35"/>
    <w:rsid w:val="003F6055"/>
    <w:rsid w:val="003F6CD6"/>
    <w:rsid w:val="003F7F38"/>
    <w:rsid w:val="00400491"/>
    <w:rsid w:val="00400540"/>
    <w:rsid w:val="00400691"/>
    <w:rsid w:val="00402717"/>
    <w:rsid w:val="004029D1"/>
    <w:rsid w:val="00403881"/>
    <w:rsid w:val="0041129D"/>
    <w:rsid w:val="00411D9E"/>
    <w:rsid w:val="004122C7"/>
    <w:rsid w:val="004123C6"/>
    <w:rsid w:val="00412E15"/>
    <w:rsid w:val="004136FF"/>
    <w:rsid w:val="0041384A"/>
    <w:rsid w:val="00413CE4"/>
    <w:rsid w:val="00415575"/>
    <w:rsid w:val="004158A0"/>
    <w:rsid w:val="00416430"/>
    <w:rsid w:val="00416A64"/>
    <w:rsid w:val="00416B8A"/>
    <w:rsid w:val="00416F6A"/>
    <w:rsid w:val="004202CA"/>
    <w:rsid w:val="004208B4"/>
    <w:rsid w:val="0042159E"/>
    <w:rsid w:val="00421944"/>
    <w:rsid w:val="00422E8C"/>
    <w:rsid w:val="0042409B"/>
    <w:rsid w:val="00425343"/>
    <w:rsid w:val="00426403"/>
    <w:rsid w:val="004323BD"/>
    <w:rsid w:val="00432605"/>
    <w:rsid w:val="00434D33"/>
    <w:rsid w:val="00440A76"/>
    <w:rsid w:val="0044288E"/>
    <w:rsid w:val="00442E2B"/>
    <w:rsid w:val="004430E2"/>
    <w:rsid w:val="00443DC7"/>
    <w:rsid w:val="0044573E"/>
    <w:rsid w:val="00445CD7"/>
    <w:rsid w:val="004465D5"/>
    <w:rsid w:val="00446A6D"/>
    <w:rsid w:val="0045099C"/>
    <w:rsid w:val="00450D19"/>
    <w:rsid w:val="0045168D"/>
    <w:rsid w:val="00452505"/>
    <w:rsid w:val="0045295E"/>
    <w:rsid w:val="00454CEC"/>
    <w:rsid w:val="00454FB8"/>
    <w:rsid w:val="00456C86"/>
    <w:rsid w:val="004579C6"/>
    <w:rsid w:val="00460D5B"/>
    <w:rsid w:val="00461064"/>
    <w:rsid w:val="00461307"/>
    <w:rsid w:val="004623ED"/>
    <w:rsid w:val="004628FB"/>
    <w:rsid w:val="00462F34"/>
    <w:rsid w:val="00463AE1"/>
    <w:rsid w:val="00464493"/>
    <w:rsid w:val="00464578"/>
    <w:rsid w:val="00466039"/>
    <w:rsid w:val="00467335"/>
    <w:rsid w:val="00470926"/>
    <w:rsid w:val="00470D65"/>
    <w:rsid w:val="00471614"/>
    <w:rsid w:val="0047186F"/>
    <w:rsid w:val="0047319B"/>
    <w:rsid w:val="0047379D"/>
    <w:rsid w:val="0047436A"/>
    <w:rsid w:val="0047474D"/>
    <w:rsid w:val="00474A81"/>
    <w:rsid w:val="00475DF9"/>
    <w:rsid w:val="004772E9"/>
    <w:rsid w:val="004779BD"/>
    <w:rsid w:val="004813F1"/>
    <w:rsid w:val="0048195C"/>
    <w:rsid w:val="00481F88"/>
    <w:rsid w:val="0048241E"/>
    <w:rsid w:val="00482DD1"/>
    <w:rsid w:val="0048347D"/>
    <w:rsid w:val="00484120"/>
    <w:rsid w:val="004854DB"/>
    <w:rsid w:val="004870A9"/>
    <w:rsid w:val="00487FBB"/>
    <w:rsid w:val="004915A8"/>
    <w:rsid w:val="00491C92"/>
    <w:rsid w:val="00494A7C"/>
    <w:rsid w:val="0049610A"/>
    <w:rsid w:val="00497002"/>
    <w:rsid w:val="00497955"/>
    <w:rsid w:val="004A0140"/>
    <w:rsid w:val="004A0815"/>
    <w:rsid w:val="004A0820"/>
    <w:rsid w:val="004A4918"/>
    <w:rsid w:val="004A4B53"/>
    <w:rsid w:val="004A5269"/>
    <w:rsid w:val="004A55CE"/>
    <w:rsid w:val="004A5B5B"/>
    <w:rsid w:val="004A6809"/>
    <w:rsid w:val="004A7D65"/>
    <w:rsid w:val="004B056F"/>
    <w:rsid w:val="004B08B3"/>
    <w:rsid w:val="004B106D"/>
    <w:rsid w:val="004B1285"/>
    <w:rsid w:val="004B1951"/>
    <w:rsid w:val="004B2672"/>
    <w:rsid w:val="004B377B"/>
    <w:rsid w:val="004B3B19"/>
    <w:rsid w:val="004B3E5B"/>
    <w:rsid w:val="004B4546"/>
    <w:rsid w:val="004B4B39"/>
    <w:rsid w:val="004B4CE3"/>
    <w:rsid w:val="004B59B7"/>
    <w:rsid w:val="004B5B78"/>
    <w:rsid w:val="004B5C09"/>
    <w:rsid w:val="004B6D35"/>
    <w:rsid w:val="004B7BFC"/>
    <w:rsid w:val="004B7D17"/>
    <w:rsid w:val="004C1684"/>
    <w:rsid w:val="004C3866"/>
    <w:rsid w:val="004C45EB"/>
    <w:rsid w:val="004C580D"/>
    <w:rsid w:val="004C5EA5"/>
    <w:rsid w:val="004C768F"/>
    <w:rsid w:val="004D04CE"/>
    <w:rsid w:val="004D0D1C"/>
    <w:rsid w:val="004D2A76"/>
    <w:rsid w:val="004D50EB"/>
    <w:rsid w:val="004D5C64"/>
    <w:rsid w:val="004E02D8"/>
    <w:rsid w:val="004E03C1"/>
    <w:rsid w:val="004E1DA6"/>
    <w:rsid w:val="004E270E"/>
    <w:rsid w:val="004E2EA5"/>
    <w:rsid w:val="004E3214"/>
    <w:rsid w:val="004E4F20"/>
    <w:rsid w:val="004E5542"/>
    <w:rsid w:val="004E7E2D"/>
    <w:rsid w:val="004F071F"/>
    <w:rsid w:val="004F1136"/>
    <w:rsid w:val="004F291D"/>
    <w:rsid w:val="004F5FE1"/>
    <w:rsid w:val="004F61C9"/>
    <w:rsid w:val="004F61E2"/>
    <w:rsid w:val="004F74B9"/>
    <w:rsid w:val="00502034"/>
    <w:rsid w:val="005024ED"/>
    <w:rsid w:val="0050324B"/>
    <w:rsid w:val="005042AB"/>
    <w:rsid w:val="00505865"/>
    <w:rsid w:val="00505D66"/>
    <w:rsid w:val="00506353"/>
    <w:rsid w:val="00510089"/>
    <w:rsid w:val="0051217B"/>
    <w:rsid w:val="00513798"/>
    <w:rsid w:val="0051393C"/>
    <w:rsid w:val="00514413"/>
    <w:rsid w:val="005151DA"/>
    <w:rsid w:val="00515613"/>
    <w:rsid w:val="00515E06"/>
    <w:rsid w:val="00520FDA"/>
    <w:rsid w:val="005232D7"/>
    <w:rsid w:val="00523A5F"/>
    <w:rsid w:val="005248F0"/>
    <w:rsid w:val="00527DC9"/>
    <w:rsid w:val="005300F7"/>
    <w:rsid w:val="00531381"/>
    <w:rsid w:val="005324AF"/>
    <w:rsid w:val="00532537"/>
    <w:rsid w:val="00533267"/>
    <w:rsid w:val="00533AD1"/>
    <w:rsid w:val="00533F35"/>
    <w:rsid w:val="00535A0C"/>
    <w:rsid w:val="0053653B"/>
    <w:rsid w:val="00537847"/>
    <w:rsid w:val="005414FB"/>
    <w:rsid w:val="00545139"/>
    <w:rsid w:val="00545175"/>
    <w:rsid w:val="00546281"/>
    <w:rsid w:val="00546601"/>
    <w:rsid w:val="0054753A"/>
    <w:rsid w:val="00550EFB"/>
    <w:rsid w:val="0055473F"/>
    <w:rsid w:val="00554DD5"/>
    <w:rsid w:val="00556578"/>
    <w:rsid w:val="005567C3"/>
    <w:rsid w:val="0055726E"/>
    <w:rsid w:val="00557B5F"/>
    <w:rsid w:val="0056260C"/>
    <w:rsid w:val="00562FF2"/>
    <w:rsid w:val="005643C9"/>
    <w:rsid w:val="0056687A"/>
    <w:rsid w:val="00571B45"/>
    <w:rsid w:val="005723C0"/>
    <w:rsid w:val="00572C63"/>
    <w:rsid w:val="0057366B"/>
    <w:rsid w:val="005754E5"/>
    <w:rsid w:val="00575BB1"/>
    <w:rsid w:val="005769A4"/>
    <w:rsid w:val="0059197E"/>
    <w:rsid w:val="0059198E"/>
    <w:rsid w:val="005920AB"/>
    <w:rsid w:val="005935C5"/>
    <w:rsid w:val="00595C28"/>
    <w:rsid w:val="00596532"/>
    <w:rsid w:val="00596B27"/>
    <w:rsid w:val="005A331D"/>
    <w:rsid w:val="005A5116"/>
    <w:rsid w:val="005A659C"/>
    <w:rsid w:val="005A66FC"/>
    <w:rsid w:val="005A6DC2"/>
    <w:rsid w:val="005A786F"/>
    <w:rsid w:val="005B26DE"/>
    <w:rsid w:val="005B2A47"/>
    <w:rsid w:val="005B46AB"/>
    <w:rsid w:val="005B5CCF"/>
    <w:rsid w:val="005B5EDC"/>
    <w:rsid w:val="005B7C7F"/>
    <w:rsid w:val="005B7EB1"/>
    <w:rsid w:val="005C04E8"/>
    <w:rsid w:val="005C07C3"/>
    <w:rsid w:val="005C0D74"/>
    <w:rsid w:val="005C14DC"/>
    <w:rsid w:val="005C2386"/>
    <w:rsid w:val="005C2695"/>
    <w:rsid w:val="005C2881"/>
    <w:rsid w:val="005C3C9F"/>
    <w:rsid w:val="005C4859"/>
    <w:rsid w:val="005C50FD"/>
    <w:rsid w:val="005C557A"/>
    <w:rsid w:val="005C61A0"/>
    <w:rsid w:val="005D0275"/>
    <w:rsid w:val="005D05D2"/>
    <w:rsid w:val="005D1127"/>
    <w:rsid w:val="005D1693"/>
    <w:rsid w:val="005D1ABC"/>
    <w:rsid w:val="005D2502"/>
    <w:rsid w:val="005D4BC2"/>
    <w:rsid w:val="005D4C81"/>
    <w:rsid w:val="005D4D04"/>
    <w:rsid w:val="005D4FE6"/>
    <w:rsid w:val="005D54A4"/>
    <w:rsid w:val="005D5565"/>
    <w:rsid w:val="005D5C00"/>
    <w:rsid w:val="005D72A5"/>
    <w:rsid w:val="005D7666"/>
    <w:rsid w:val="005E0D8A"/>
    <w:rsid w:val="005E1130"/>
    <w:rsid w:val="005E20B9"/>
    <w:rsid w:val="005E27FD"/>
    <w:rsid w:val="005E2F75"/>
    <w:rsid w:val="005E463F"/>
    <w:rsid w:val="005E586E"/>
    <w:rsid w:val="005E68B7"/>
    <w:rsid w:val="005E7A25"/>
    <w:rsid w:val="005F00F5"/>
    <w:rsid w:val="005F01F3"/>
    <w:rsid w:val="005F15C5"/>
    <w:rsid w:val="005F215E"/>
    <w:rsid w:val="005F5F68"/>
    <w:rsid w:val="005F64EB"/>
    <w:rsid w:val="006000B5"/>
    <w:rsid w:val="00600C07"/>
    <w:rsid w:val="0060149B"/>
    <w:rsid w:val="0060468A"/>
    <w:rsid w:val="006057F3"/>
    <w:rsid w:val="00605A51"/>
    <w:rsid w:val="00605D59"/>
    <w:rsid w:val="00605D70"/>
    <w:rsid w:val="006115C6"/>
    <w:rsid w:val="0061214E"/>
    <w:rsid w:val="006135B5"/>
    <w:rsid w:val="00613C69"/>
    <w:rsid w:val="00613E5B"/>
    <w:rsid w:val="00614D44"/>
    <w:rsid w:val="006150B9"/>
    <w:rsid w:val="00615EC2"/>
    <w:rsid w:val="0061697E"/>
    <w:rsid w:val="00621B6F"/>
    <w:rsid w:val="0062303D"/>
    <w:rsid w:val="006263A3"/>
    <w:rsid w:val="006267C7"/>
    <w:rsid w:val="0062772B"/>
    <w:rsid w:val="0063157F"/>
    <w:rsid w:val="0063381C"/>
    <w:rsid w:val="006347D2"/>
    <w:rsid w:val="00635F67"/>
    <w:rsid w:val="006369C4"/>
    <w:rsid w:val="00642BA4"/>
    <w:rsid w:val="00642F86"/>
    <w:rsid w:val="00643270"/>
    <w:rsid w:val="00643B54"/>
    <w:rsid w:val="00644D19"/>
    <w:rsid w:val="00647365"/>
    <w:rsid w:val="00647725"/>
    <w:rsid w:val="00650595"/>
    <w:rsid w:val="00652A01"/>
    <w:rsid w:val="00652BAE"/>
    <w:rsid w:val="00653C14"/>
    <w:rsid w:val="006553C7"/>
    <w:rsid w:val="006557A5"/>
    <w:rsid w:val="00660779"/>
    <w:rsid w:val="0066209C"/>
    <w:rsid w:val="00662562"/>
    <w:rsid w:val="006627CC"/>
    <w:rsid w:val="0066334F"/>
    <w:rsid w:val="00664428"/>
    <w:rsid w:val="006645D8"/>
    <w:rsid w:val="00664AFC"/>
    <w:rsid w:val="00667D07"/>
    <w:rsid w:val="00670B70"/>
    <w:rsid w:val="00672938"/>
    <w:rsid w:val="00673D7F"/>
    <w:rsid w:val="0067573F"/>
    <w:rsid w:val="00677D7D"/>
    <w:rsid w:val="0068206C"/>
    <w:rsid w:val="00683E3B"/>
    <w:rsid w:val="00684BBC"/>
    <w:rsid w:val="006864B9"/>
    <w:rsid w:val="00686817"/>
    <w:rsid w:val="0069006F"/>
    <w:rsid w:val="00691786"/>
    <w:rsid w:val="00692916"/>
    <w:rsid w:val="00694AD5"/>
    <w:rsid w:val="0069539B"/>
    <w:rsid w:val="006962DF"/>
    <w:rsid w:val="0069740D"/>
    <w:rsid w:val="006978E3"/>
    <w:rsid w:val="006A05BC"/>
    <w:rsid w:val="006A09D7"/>
    <w:rsid w:val="006A1167"/>
    <w:rsid w:val="006A2784"/>
    <w:rsid w:val="006A356D"/>
    <w:rsid w:val="006A3B60"/>
    <w:rsid w:val="006A3CBE"/>
    <w:rsid w:val="006A4A17"/>
    <w:rsid w:val="006B2403"/>
    <w:rsid w:val="006B2691"/>
    <w:rsid w:val="006B2838"/>
    <w:rsid w:val="006B357F"/>
    <w:rsid w:val="006B36CF"/>
    <w:rsid w:val="006B50E6"/>
    <w:rsid w:val="006B53B9"/>
    <w:rsid w:val="006B5CA8"/>
    <w:rsid w:val="006C036E"/>
    <w:rsid w:val="006C1B0E"/>
    <w:rsid w:val="006C4792"/>
    <w:rsid w:val="006C4BBF"/>
    <w:rsid w:val="006C51EE"/>
    <w:rsid w:val="006C5D72"/>
    <w:rsid w:val="006C72B2"/>
    <w:rsid w:val="006C7B27"/>
    <w:rsid w:val="006D0BFB"/>
    <w:rsid w:val="006D1C61"/>
    <w:rsid w:val="006D2E2A"/>
    <w:rsid w:val="006D41FD"/>
    <w:rsid w:val="006D51AA"/>
    <w:rsid w:val="006D6568"/>
    <w:rsid w:val="006E22D8"/>
    <w:rsid w:val="006E2535"/>
    <w:rsid w:val="006E4405"/>
    <w:rsid w:val="006E6AD6"/>
    <w:rsid w:val="006E7DF8"/>
    <w:rsid w:val="006F170A"/>
    <w:rsid w:val="006F2A06"/>
    <w:rsid w:val="006F4E36"/>
    <w:rsid w:val="006F5D7A"/>
    <w:rsid w:val="006F6B81"/>
    <w:rsid w:val="006F6F15"/>
    <w:rsid w:val="006F7902"/>
    <w:rsid w:val="006F7EF0"/>
    <w:rsid w:val="007014A2"/>
    <w:rsid w:val="00702F04"/>
    <w:rsid w:val="00703222"/>
    <w:rsid w:val="007032A8"/>
    <w:rsid w:val="007038BB"/>
    <w:rsid w:val="00703B02"/>
    <w:rsid w:val="00704756"/>
    <w:rsid w:val="00705E36"/>
    <w:rsid w:val="0070609C"/>
    <w:rsid w:val="00706EB7"/>
    <w:rsid w:val="00710739"/>
    <w:rsid w:val="007115A5"/>
    <w:rsid w:val="00711D66"/>
    <w:rsid w:val="00712D7B"/>
    <w:rsid w:val="0071337A"/>
    <w:rsid w:val="00713745"/>
    <w:rsid w:val="00714070"/>
    <w:rsid w:val="00714270"/>
    <w:rsid w:val="00714A9E"/>
    <w:rsid w:val="00717F25"/>
    <w:rsid w:val="007202BE"/>
    <w:rsid w:val="00720A27"/>
    <w:rsid w:val="00721AF6"/>
    <w:rsid w:val="007226EC"/>
    <w:rsid w:val="00724E3C"/>
    <w:rsid w:val="00726FEE"/>
    <w:rsid w:val="00730646"/>
    <w:rsid w:val="00732088"/>
    <w:rsid w:val="007320BA"/>
    <w:rsid w:val="00734C85"/>
    <w:rsid w:val="00734DCE"/>
    <w:rsid w:val="00734DE9"/>
    <w:rsid w:val="007355DB"/>
    <w:rsid w:val="00736E51"/>
    <w:rsid w:val="00737410"/>
    <w:rsid w:val="00745378"/>
    <w:rsid w:val="00745A45"/>
    <w:rsid w:val="00752053"/>
    <w:rsid w:val="00752DA5"/>
    <w:rsid w:val="00753CDA"/>
    <w:rsid w:val="0075511A"/>
    <w:rsid w:val="00756B37"/>
    <w:rsid w:val="0076065F"/>
    <w:rsid w:val="00762FDB"/>
    <w:rsid w:val="00763451"/>
    <w:rsid w:val="007642A0"/>
    <w:rsid w:val="007665E2"/>
    <w:rsid w:val="00766966"/>
    <w:rsid w:val="007674DB"/>
    <w:rsid w:val="007703D5"/>
    <w:rsid w:val="00770481"/>
    <w:rsid w:val="00770C6B"/>
    <w:rsid w:val="00770E1C"/>
    <w:rsid w:val="007713AA"/>
    <w:rsid w:val="00772645"/>
    <w:rsid w:val="007726DB"/>
    <w:rsid w:val="00773B66"/>
    <w:rsid w:val="00773E75"/>
    <w:rsid w:val="007754A0"/>
    <w:rsid w:val="00776358"/>
    <w:rsid w:val="00781206"/>
    <w:rsid w:val="00782071"/>
    <w:rsid w:val="00782DBF"/>
    <w:rsid w:val="00782DF1"/>
    <w:rsid w:val="0078377E"/>
    <w:rsid w:val="00783DAB"/>
    <w:rsid w:val="00784599"/>
    <w:rsid w:val="00784846"/>
    <w:rsid w:val="007857DF"/>
    <w:rsid w:val="00785E66"/>
    <w:rsid w:val="00787646"/>
    <w:rsid w:val="007908A8"/>
    <w:rsid w:val="00791566"/>
    <w:rsid w:val="00792C0F"/>
    <w:rsid w:val="0079310B"/>
    <w:rsid w:val="0079455D"/>
    <w:rsid w:val="00795D44"/>
    <w:rsid w:val="00797A18"/>
    <w:rsid w:val="007A1B99"/>
    <w:rsid w:val="007A27CB"/>
    <w:rsid w:val="007A329C"/>
    <w:rsid w:val="007A3C6C"/>
    <w:rsid w:val="007A4BCC"/>
    <w:rsid w:val="007B2CE4"/>
    <w:rsid w:val="007B3425"/>
    <w:rsid w:val="007B3AA2"/>
    <w:rsid w:val="007B4B62"/>
    <w:rsid w:val="007B6282"/>
    <w:rsid w:val="007B72B6"/>
    <w:rsid w:val="007B7B81"/>
    <w:rsid w:val="007C17A3"/>
    <w:rsid w:val="007C28A5"/>
    <w:rsid w:val="007C586B"/>
    <w:rsid w:val="007C6835"/>
    <w:rsid w:val="007C7EDD"/>
    <w:rsid w:val="007D180D"/>
    <w:rsid w:val="007D26B6"/>
    <w:rsid w:val="007D552D"/>
    <w:rsid w:val="007E1552"/>
    <w:rsid w:val="007E1DDE"/>
    <w:rsid w:val="007E4EAD"/>
    <w:rsid w:val="007E57BF"/>
    <w:rsid w:val="007F1A8A"/>
    <w:rsid w:val="007F1F37"/>
    <w:rsid w:val="007F22F8"/>
    <w:rsid w:val="007F4841"/>
    <w:rsid w:val="007F4D4E"/>
    <w:rsid w:val="007F614A"/>
    <w:rsid w:val="007F64C6"/>
    <w:rsid w:val="007F6A23"/>
    <w:rsid w:val="007F76D6"/>
    <w:rsid w:val="007F78CA"/>
    <w:rsid w:val="00800064"/>
    <w:rsid w:val="008033DF"/>
    <w:rsid w:val="0080365B"/>
    <w:rsid w:val="00805B63"/>
    <w:rsid w:val="00810343"/>
    <w:rsid w:val="008113B9"/>
    <w:rsid w:val="00811C0F"/>
    <w:rsid w:val="00812212"/>
    <w:rsid w:val="00814024"/>
    <w:rsid w:val="0081616A"/>
    <w:rsid w:val="00816264"/>
    <w:rsid w:val="00817079"/>
    <w:rsid w:val="00817A27"/>
    <w:rsid w:val="00817DA3"/>
    <w:rsid w:val="00820E59"/>
    <w:rsid w:val="008214C2"/>
    <w:rsid w:val="008222BB"/>
    <w:rsid w:val="00823D84"/>
    <w:rsid w:val="00824701"/>
    <w:rsid w:val="008309F0"/>
    <w:rsid w:val="0083108D"/>
    <w:rsid w:val="008328F0"/>
    <w:rsid w:val="0083446A"/>
    <w:rsid w:val="00835B97"/>
    <w:rsid w:val="00836563"/>
    <w:rsid w:val="00836775"/>
    <w:rsid w:val="00840057"/>
    <w:rsid w:val="00840AEC"/>
    <w:rsid w:val="00842903"/>
    <w:rsid w:val="00843DD7"/>
    <w:rsid w:val="00846AF4"/>
    <w:rsid w:val="00847114"/>
    <w:rsid w:val="00850C18"/>
    <w:rsid w:val="00851BEB"/>
    <w:rsid w:val="00853765"/>
    <w:rsid w:val="008547C3"/>
    <w:rsid w:val="00854C4A"/>
    <w:rsid w:val="008555B2"/>
    <w:rsid w:val="008555FD"/>
    <w:rsid w:val="00856473"/>
    <w:rsid w:val="00856BA9"/>
    <w:rsid w:val="00864A1F"/>
    <w:rsid w:val="00864D18"/>
    <w:rsid w:val="0086661F"/>
    <w:rsid w:val="008679AB"/>
    <w:rsid w:val="00870947"/>
    <w:rsid w:val="00871659"/>
    <w:rsid w:val="00872D86"/>
    <w:rsid w:val="0087315B"/>
    <w:rsid w:val="0087384A"/>
    <w:rsid w:val="00875662"/>
    <w:rsid w:val="00875A06"/>
    <w:rsid w:val="00877070"/>
    <w:rsid w:val="00877507"/>
    <w:rsid w:val="0088067A"/>
    <w:rsid w:val="0088091D"/>
    <w:rsid w:val="0088196F"/>
    <w:rsid w:val="008828B3"/>
    <w:rsid w:val="00883445"/>
    <w:rsid w:val="008836F6"/>
    <w:rsid w:val="00883EFC"/>
    <w:rsid w:val="00890748"/>
    <w:rsid w:val="00891792"/>
    <w:rsid w:val="0089268D"/>
    <w:rsid w:val="0089289E"/>
    <w:rsid w:val="00895ED5"/>
    <w:rsid w:val="008971E2"/>
    <w:rsid w:val="00897F1E"/>
    <w:rsid w:val="008A01D6"/>
    <w:rsid w:val="008A285B"/>
    <w:rsid w:val="008A2B4A"/>
    <w:rsid w:val="008A3589"/>
    <w:rsid w:val="008A3ABC"/>
    <w:rsid w:val="008A4A5D"/>
    <w:rsid w:val="008A50F4"/>
    <w:rsid w:val="008A5A1C"/>
    <w:rsid w:val="008A6D5D"/>
    <w:rsid w:val="008B00FC"/>
    <w:rsid w:val="008B0C7E"/>
    <w:rsid w:val="008B27D6"/>
    <w:rsid w:val="008B2E1C"/>
    <w:rsid w:val="008B4B00"/>
    <w:rsid w:val="008B4CA7"/>
    <w:rsid w:val="008B70FE"/>
    <w:rsid w:val="008B72D4"/>
    <w:rsid w:val="008C12CE"/>
    <w:rsid w:val="008C18D5"/>
    <w:rsid w:val="008C1B3F"/>
    <w:rsid w:val="008C28CE"/>
    <w:rsid w:val="008C2B0A"/>
    <w:rsid w:val="008C2BA0"/>
    <w:rsid w:val="008C348D"/>
    <w:rsid w:val="008C6501"/>
    <w:rsid w:val="008C7BB9"/>
    <w:rsid w:val="008D163A"/>
    <w:rsid w:val="008D2551"/>
    <w:rsid w:val="008D318B"/>
    <w:rsid w:val="008D4455"/>
    <w:rsid w:val="008D523F"/>
    <w:rsid w:val="008D55A4"/>
    <w:rsid w:val="008D592D"/>
    <w:rsid w:val="008D66B3"/>
    <w:rsid w:val="008D67B4"/>
    <w:rsid w:val="008E21A3"/>
    <w:rsid w:val="008E3F2C"/>
    <w:rsid w:val="008E473C"/>
    <w:rsid w:val="008E5A6F"/>
    <w:rsid w:val="008E5AD8"/>
    <w:rsid w:val="008E7AA0"/>
    <w:rsid w:val="008F033E"/>
    <w:rsid w:val="008F26E2"/>
    <w:rsid w:val="008F2EA7"/>
    <w:rsid w:val="008F36EC"/>
    <w:rsid w:val="008F539C"/>
    <w:rsid w:val="008F55E7"/>
    <w:rsid w:val="008F61D1"/>
    <w:rsid w:val="008F69D5"/>
    <w:rsid w:val="008F72BC"/>
    <w:rsid w:val="00901943"/>
    <w:rsid w:val="00903B3B"/>
    <w:rsid w:val="00903E1B"/>
    <w:rsid w:val="00904271"/>
    <w:rsid w:val="00904621"/>
    <w:rsid w:val="00907529"/>
    <w:rsid w:val="00907C3B"/>
    <w:rsid w:val="00910668"/>
    <w:rsid w:val="00911190"/>
    <w:rsid w:val="00912020"/>
    <w:rsid w:val="0091208D"/>
    <w:rsid w:val="00912AA3"/>
    <w:rsid w:val="009132CB"/>
    <w:rsid w:val="0091582C"/>
    <w:rsid w:val="00920B0A"/>
    <w:rsid w:val="00922072"/>
    <w:rsid w:val="00923A70"/>
    <w:rsid w:val="00924056"/>
    <w:rsid w:val="0092419A"/>
    <w:rsid w:val="00924316"/>
    <w:rsid w:val="009245AB"/>
    <w:rsid w:val="009258A4"/>
    <w:rsid w:val="00925D00"/>
    <w:rsid w:val="00925EC5"/>
    <w:rsid w:val="0092676C"/>
    <w:rsid w:val="00927A49"/>
    <w:rsid w:val="00927EB8"/>
    <w:rsid w:val="00932314"/>
    <w:rsid w:val="0093244C"/>
    <w:rsid w:val="0093353C"/>
    <w:rsid w:val="00933BC5"/>
    <w:rsid w:val="0093516F"/>
    <w:rsid w:val="00935173"/>
    <w:rsid w:val="009375D6"/>
    <w:rsid w:val="0094009E"/>
    <w:rsid w:val="009413BF"/>
    <w:rsid w:val="009418B1"/>
    <w:rsid w:val="0094292F"/>
    <w:rsid w:val="00942A6A"/>
    <w:rsid w:val="009450EB"/>
    <w:rsid w:val="0094510B"/>
    <w:rsid w:val="009451D8"/>
    <w:rsid w:val="0094530C"/>
    <w:rsid w:val="00945912"/>
    <w:rsid w:val="009464D9"/>
    <w:rsid w:val="00946AFC"/>
    <w:rsid w:val="00952A60"/>
    <w:rsid w:val="009536A2"/>
    <w:rsid w:val="00955139"/>
    <w:rsid w:val="0095529D"/>
    <w:rsid w:val="00957745"/>
    <w:rsid w:val="009577A3"/>
    <w:rsid w:val="009612F6"/>
    <w:rsid w:val="00962FE0"/>
    <w:rsid w:val="009640BB"/>
    <w:rsid w:val="00964485"/>
    <w:rsid w:val="009646CF"/>
    <w:rsid w:val="00964EE8"/>
    <w:rsid w:val="00966C99"/>
    <w:rsid w:val="009679AD"/>
    <w:rsid w:val="00971E9F"/>
    <w:rsid w:val="00972B7B"/>
    <w:rsid w:val="00973297"/>
    <w:rsid w:val="009738FC"/>
    <w:rsid w:val="00974554"/>
    <w:rsid w:val="009749C9"/>
    <w:rsid w:val="00975075"/>
    <w:rsid w:val="0098028F"/>
    <w:rsid w:val="00981CB1"/>
    <w:rsid w:val="00982AA0"/>
    <w:rsid w:val="0098634D"/>
    <w:rsid w:val="00986B3A"/>
    <w:rsid w:val="00987C63"/>
    <w:rsid w:val="009915F5"/>
    <w:rsid w:val="00992392"/>
    <w:rsid w:val="00992715"/>
    <w:rsid w:val="00992ECD"/>
    <w:rsid w:val="009960ED"/>
    <w:rsid w:val="009A0745"/>
    <w:rsid w:val="009A21AC"/>
    <w:rsid w:val="009A3E8A"/>
    <w:rsid w:val="009A7408"/>
    <w:rsid w:val="009B0413"/>
    <w:rsid w:val="009B1311"/>
    <w:rsid w:val="009B3CF9"/>
    <w:rsid w:val="009B4458"/>
    <w:rsid w:val="009B5C33"/>
    <w:rsid w:val="009B6ACA"/>
    <w:rsid w:val="009B6C53"/>
    <w:rsid w:val="009B766A"/>
    <w:rsid w:val="009C0B86"/>
    <w:rsid w:val="009C2BEB"/>
    <w:rsid w:val="009C444D"/>
    <w:rsid w:val="009C56F7"/>
    <w:rsid w:val="009C582A"/>
    <w:rsid w:val="009C5BBE"/>
    <w:rsid w:val="009C60EA"/>
    <w:rsid w:val="009C7C87"/>
    <w:rsid w:val="009D0BEB"/>
    <w:rsid w:val="009D1225"/>
    <w:rsid w:val="009D1E24"/>
    <w:rsid w:val="009D44E0"/>
    <w:rsid w:val="009D50AC"/>
    <w:rsid w:val="009D5B8E"/>
    <w:rsid w:val="009D6F0D"/>
    <w:rsid w:val="009E0223"/>
    <w:rsid w:val="009E0E3E"/>
    <w:rsid w:val="009E145A"/>
    <w:rsid w:val="009E2725"/>
    <w:rsid w:val="009E32C1"/>
    <w:rsid w:val="009E4432"/>
    <w:rsid w:val="009E5F4B"/>
    <w:rsid w:val="009E6AD7"/>
    <w:rsid w:val="009E6D49"/>
    <w:rsid w:val="009E7AE0"/>
    <w:rsid w:val="009F1349"/>
    <w:rsid w:val="009F2988"/>
    <w:rsid w:val="009F4F81"/>
    <w:rsid w:val="009F52AF"/>
    <w:rsid w:val="009F61AF"/>
    <w:rsid w:val="009F67AD"/>
    <w:rsid w:val="009F73FB"/>
    <w:rsid w:val="00A03636"/>
    <w:rsid w:val="00A04008"/>
    <w:rsid w:val="00A04A4B"/>
    <w:rsid w:val="00A04CE8"/>
    <w:rsid w:val="00A05BE8"/>
    <w:rsid w:val="00A064F0"/>
    <w:rsid w:val="00A06827"/>
    <w:rsid w:val="00A104DA"/>
    <w:rsid w:val="00A12039"/>
    <w:rsid w:val="00A12089"/>
    <w:rsid w:val="00A12426"/>
    <w:rsid w:val="00A12BE4"/>
    <w:rsid w:val="00A14ACA"/>
    <w:rsid w:val="00A1505F"/>
    <w:rsid w:val="00A22997"/>
    <w:rsid w:val="00A24764"/>
    <w:rsid w:val="00A26B44"/>
    <w:rsid w:val="00A31735"/>
    <w:rsid w:val="00A31BA4"/>
    <w:rsid w:val="00A32B99"/>
    <w:rsid w:val="00A338EC"/>
    <w:rsid w:val="00A3478F"/>
    <w:rsid w:val="00A37483"/>
    <w:rsid w:val="00A37D2E"/>
    <w:rsid w:val="00A40519"/>
    <w:rsid w:val="00A41C29"/>
    <w:rsid w:val="00A450A4"/>
    <w:rsid w:val="00A47D72"/>
    <w:rsid w:val="00A52358"/>
    <w:rsid w:val="00A52F0D"/>
    <w:rsid w:val="00A5482C"/>
    <w:rsid w:val="00A55F15"/>
    <w:rsid w:val="00A56518"/>
    <w:rsid w:val="00A566A8"/>
    <w:rsid w:val="00A56EE4"/>
    <w:rsid w:val="00A5758C"/>
    <w:rsid w:val="00A6202B"/>
    <w:rsid w:val="00A635D4"/>
    <w:rsid w:val="00A644AE"/>
    <w:rsid w:val="00A64F92"/>
    <w:rsid w:val="00A65F93"/>
    <w:rsid w:val="00A666B1"/>
    <w:rsid w:val="00A67535"/>
    <w:rsid w:val="00A71AFE"/>
    <w:rsid w:val="00A72669"/>
    <w:rsid w:val="00A72E77"/>
    <w:rsid w:val="00A73746"/>
    <w:rsid w:val="00A7410F"/>
    <w:rsid w:val="00A7540B"/>
    <w:rsid w:val="00A7781A"/>
    <w:rsid w:val="00A77A8F"/>
    <w:rsid w:val="00A8102B"/>
    <w:rsid w:val="00A828E8"/>
    <w:rsid w:val="00A853D2"/>
    <w:rsid w:val="00A85EA7"/>
    <w:rsid w:val="00A86314"/>
    <w:rsid w:val="00A87F96"/>
    <w:rsid w:val="00A93B6F"/>
    <w:rsid w:val="00A95407"/>
    <w:rsid w:val="00A9578C"/>
    <w:rsid w:val="00A95E9E"/>
    <w:rsid w:val="00A96EF1"/>
    <w:rsid w:val="00A97E14"/>
    <w:rsid w:val="00AA1099"/>
    <w:rsid w:val="00AA24EC"/>
    <w:rsid w:val="00AA3749"/>
    <w:rsid w:val="00AA63D5"/>
    <w:rsid w:val="00AA648B"/>
    <w:rsid w:val="00AA6B05"/>
    <w:rsid w:val="00AA6F6E"/>
    <w:rsid w:val="00AA7525"/>
    <w:rsid w:val="00AA799C"/>
    <w:rsid w:val="00AB12AC"/>
    <w:rsid w:val="00AB2E23"/>
    <w:rsid w:val="00AB3C89"/>
    <w:rsid w:val="00AC04B7"/>
    <w:rsid w:val="00AC0798"/>
    <w:rsid w:val="00AC2DF9"/>
    <w:rsid w:val="00AC2F03"/>
    <w:rsid w:val="00AC440A"/>
    <w:rsid w:val="00AC4416"/>
    <w:rsid w:val="00AC4AF7"/>
    <w:rsid w:val="00AC700B"/>
    <w:rsid w:val="00AC71D3"/>
    <w:rsid w:val="00AC7A10"/>
    <w:rsid w:val="00AC7BD1"/>
    <w:rsid w:val="00AD0371"/>
    <w:rsid w:val="00AD1F8A"/>
    <w:rsid w:val="00AD6387"/>
    <w:rsid w:val="00AE1383"/>
    <w:rsid w:val="00AE19BA"/>
    <w:rsid w:val="00AE24E0"/>
    <w:rsid w:val="00AE3D6D"/>
    <w:rsid w:val="00AE45AA"/>
    <w:rsid w:val="00AE47CB"/>
    <w:rsid w:val="00AE602D"/>
    <w:rsid w:val="00AF29AE"/>
    <w:rsid w:val="00AF2BCE"/>
    <w:rsid w:val="00AF2F24"/>
    <w:rsid w:val="00AF3F38"/>
    <w:rsid w:val="00AF4DA4"/>
    <w:rsid w:val="00AF5246"/>
    <w:rsid w:val="00B00592"/>
    <w:rsid w:val="00B03EA3"/>
    <w:rsid w:val="00B050B5"/>
    <w:rsid w:val="00B0630C"/>
    <w:rsid w:val="00B0694E"/>
    <w:rsid w:val="00B10CFE"/>
    <w:rsid w:val="00B11453"/>
    <w:rsid w:val="00B11927"/>
    <w:rsid w:val="00B12832"/>
    <w:rsid w:val="00B13212"/>
    <w:rsid w:val="00B13991"/>
    <w:rsid w:val="00B139F9"/>
    <w:rsid w:val="00B13E49"/>
    <w:rsid w:val="00B148CF"/>
    <w:rsid w:val="00B15648"/>
    <w:rsid w:val="00B15D26"/>
    <w:rsid w:val="00B20100"/>
    <w:rsid w:val="00B20BE1"/>
    <w:rsid w:val="00B234F3"/>
    <w:rsid w:val="00B24776"/>
    <w:rsid w:val="00B24DC7"/>
    <w:rsid w:val="00B2669C"/>
    <w:rsid w:val="00B2699E"/>
    <w:rsid w:val="00B26A3B"/>
    <w:rsid w:val="00B26EAE"/>
    <w:rsid w:val="00B2765E"/>
    <w:rsid w:val="00B27D60"/>
    <w:rsid w:val="00B320A1"/>
    <w:rsid w:val="00B32F71"/>
    <w:rsid w:val="00B34294"/>
    <w:rsid w:val="00B34B4D"/>
    <w:rsid w:val="00B35637"/>
    <w:rsid w:val="00B362FB"/>
    <w:rsid w:val="00B36AB3"/>
    <w:rsid w:val="00B42C6E"/>
    <w:rsid w:val="00B44F7D"/>
    <w:rsid w:val="00B4564C"/>
    <w:rsid w:val="00B45795"/>
    <w:rsid w:val="00B45963"/>
    <w:rsid w:val="00B46555"/>
    <w:rsid w:val="00B46F53"/>
    <w:rsid w:val="00B47B2E"/>
    <w:rsid w:val="00B524EB"/>
    <w:rsid w:val="00B530F7"/>
    <w:rsid w:val="00B53830"/>
    <w:rsid w:val="00B54120"/>
    <w:rsid w:val="00B577AA"/>
    <w:rsid w:val="00B607B4"/>
    <w:rsid w:val="00B608F2"/>
    <w:rsid w:val="00B610AE"/>
    <w:rsid w:val="00B65F69"/>
    <w:rsid w:val="00B67917"/>
    <w:rsid w:val="00B70A25"/>
    <w:rsid w:val="00B71826"/>
    <w:rsid w:val="00B71F87"/>
    <w:rsid w:val="00B73A76"/>
    <w:rsid w:val="00B740E8"/>
    <w:rsid w:val="00B744A7"/>
    <w:rsid w:val="00B74943"/>
    <w:rsid w:val="00B76885"/>
    <w:rsid w:val="00B80AB7"/>
    <w:rsid w:val="00B81380"/>
    <w:rsid w:val="00B81711"/>
    <w:rsid w:val="00B83135"/>
    <w:rsid w:val="00B83B6B"/>
    <w:rsid w:val="00B8506B"/>
    <w:rsid w:val="00B85513"/>
    <w:rsid w:val="00B85C2C"/>
    <w:rsid w:val="00B87EC4"/>
    <w:rsid w:val="00B916BF"/>
    <w:rsid w:val="00B917F6"/>
    <w:rsid w:val="00B9191A"/>
    <w:rsid w:val="00B91A20"/>
    <w:rsid w:val="00B932DA"/>
    <w:rsid w:val="00B944E9"/>
    <w:rsid w:val="00B958B6"/>
    <w:rsid w:val="00B9702C"/>
    <w:rsid w:val="00B9728D"/>
    <w:rsid w:val="00B977EA"/>
    <w:rsid w:val="00BA001A"/>
    <w:rsid w:val="00BA0ADA"/>
    <w:rsid w:val="00BA23A1"/>
    <w:rsid w:val="00BA6305"/>
    <w:rsid w:val="00BB0D3F"/>
    <w:rsid w:val="00BB28D3"/>
    <w:rsid w:val="00BB3F83"/>
    <w:rsid w:val="00BB64EB"/>
    <w:rsid w:val="00BB6D70"/>
    <w:rsid w:val="00BB76AA"/>
    <w:rsid w:val="00BB79E9"/>
    <w:rsid w:val="00BB7A44"/>
    <w:rsid w:val="00BC0B67"/>
    <w:rsid w:val="00BC7234"/>
    <w:rsid w:val="00BD06C3"/>
    <w:rsid w:val="00BD08C2"/>
    <w:rsid w:val="00BD177A"/>
    <w:rsid w:val="00BD1A36"/>
    <w:rsid w:val="00BD2375"/>
    <w:rsid w:val="00BD23E1"/>
    <w:rsid w:val="00BD40E7"/>
    <w:rsid w:val="00BD4122"/>
    <w:rsid w:val="00BD4167"/>
    <w:rsid w:val="00BD738C"/>
    <w:rsid w:val="00BD7B0D"/>
    <w:rsid w:val="00BE2276"/>
    <w:rsid w:val="00BE23F1"/>
    <w:rsid w:val="00BE4012"/>
    <w:rsid w:val="00BE433D"/>
    <w:rsid w:val="00BE5241"/>
    <w:rsid w:val="00BE5878"/>
    <w:rsid w:val="00BF22DF"/>
    <w:rsid w:val="00BF2904"/>
    <w:rsid w:val="00BF2E84"/>
    <w:rsid w:val="00BF34D7"/>
    <w:rsid w:val="00BF542F"/>
    <w:rsid w:val="00BF6EE1"/>
    <w:rsid w:val="00C04A29"/>
    <w:rsid w:val="00C0588D"/>
    <w:rsid w:val="00C06F4A"/>
    <w:rsid w:val="00C06F77"/>
    <w:rsid w:val="00C074E4"/>
    <w:rsid w:val="00C07B06"/>
    <w:rsid w:val="00C07CCE"/>
    <w:rsid w:val="00C10097"/>
    <w:rsid w:val="00C1241C"/>
    <w:rsid w:val="00C12B9C"/>
    <w:rsid w:val="00C14221"/>
    <w:rsid w:val="00C14633"/>
    <w:rsid w:val="00C150B6"/>
    <w:rsid w:val="00C1781E"/>
    <w:rsid w:val="00C200F5"/>
    <w:rsid w:val="00C203F6"/>
    <w:rsid w:val="00C207BE"/>
    <w:rsid w:val="00C22F59"/>
    <w:rsid w:val="00C235BC"/>
    <w:rsid w:val="00C2373D"/>
    <w:rsid w:val="00C24405"/>
    <w:rsid w:val="00C246CE"/>
    <w:rsid w:val="00C24FC1"/>
    <w:rsid w:val="00C26152"/>
    <w:rsid w:val="00C27A6B"/>
    <w:rsid w:val="00C307AC"/>
    <w:rsid w:val="00C3097C"/>
    <w:rsid w:val="00C31565"/>
    <w:rsid w:val="00C34B4E"/>
    <w:rsid w:val="00C35BD0"/>
    <w:rsid w:val="00C3666A"/>
    <w:rsid w:val="00C37252"/>
    <w:rsid w:val="00C37E78"/>
    <w:rsid w:val="00C40582"/>
    <w:rsid w:val="00C41544"/>
    <w:rsid w:val="00C42790"/>
    <w:rsid w:val="00C440DF"/>
    <w:rsid w:val="00C44A72"/>
    <w:rsid w:val="00C454D9"/>
    <w:rsid w:val="00C455C4"/>
    <w:rsid w:val="00C47F8A"/>
    <w:rsid w:val="00C50968"/>
    <w:rsid w:val="00C50F39"/>
    <w:rsid w:val="00C518A7"/>
    <w:rsid w:val="00C51E73"/>
    <w:rsid w:val="00C5226C"/>
    <w:rsid w:val="00C5258A"/>
    <w:rsid w:val="00C545A6"/>
    <w:rsid w:val="00C559B8"/>
    <w:rsid w:val="00C55A68"/>
    <w:rsid w:val="00C55FF0"/>
    <w:rsid w:val="00C6027B"/>
    <w:rsid w:val="00C602C1"/>
    <w:rsid w:val="00C613E6"/>
    <w:rsid w:val="00C629B4"/>
    <w:rsid w:val="00C7035B"/>
    <w:rsid w:val="00C72F49"/>
    <w:rsid w:val="00C7383B"/>
    <w:rsid w:val="00C73EC8"/>
    <w:rsid w:val="00C75416"/>
    <w:rsid w:val="00C7555A"/>
    <w:rsid w:val="00C7571D"/>
    <w:rsid w:val="00C771BC"/>
    <w:rsid w:val="00C77276"/>
    <w:rsid w:val="00C8084F"/>
    <w:rsid w:val="00C82B49"/>
    <w:rsid w:val="00C82D00"/>
    <w:rsid w:val="00C8331C"/>
    <w:rsid w:val="00C837BC"/>
    <w:rsid w:val="00C83B7D"/>
    <w:rsid w:val="00C83BC6"/>
    <w:rsid w:val="00C844F9"/>
    <w:rsid w:val="00C85B68"/>
    <w:rsid w:val="00C861BF"/>
    <w:rsid w:val="00C8736C"/>
    <w:rsid w:val="00C87983"/>
    <w:rsid w:val="00C9011E"/>
    <w:rsid w:val="00C927A5"/>
    <w:rsid w:val="00C93308"/>
    <w:rsid w:val="00C936DD"/>
    <w:rsid w:val="00C96730"/>
    <w:rsid w:val="00C97621"/>
    <w:rsid w:val="00CA0CE7"/>
    <w:rsid w:val="00CA2056"/>
    <w:rsid w:val="00CA3370"/>
    <w:rsid w:val="00CA4191"/>
    <w:rsid w:val="00CA4492"/>
    <w:rsid w:val="00CA46DE"/>
    <w:rsid w:val="00CA70A3"/>
    <w:rsid w:val="00CA789E"/>
    <w:rsid w:val="00CB0956"/>
    <w:rsid w:val="00CB137B"/>
    <w:rsid w:val="00CB24AF"/>
    <w:rsid w:val="00CB29C0"/>
    <w:rsid w:val="00CB4C74"/>
    <w:rsid w:val="00CC0A40"/>
    <w:rsid w:val="00CC2684"/>
    <w:rsid w:val="00CC26E4"/>
    <w:rsid w:val="00CC2DE1"/>
    <w:rsid w:val="00CC3D6B"/>
    <w:rsid w:val="00CC3E5E"/>
    <w:rsid w:val="00CC50C3"/>
    <w:rsid w:val="00CC515C"/>
    <w:rsid w:val="00CC7531"/>
    <w:rsid w:val="00CC75B4"/>
    <w:rsid w:val="00CC7BB3"/>
    <w:rsid w:val="00CD00E9"/>
    <w:rsid w:val="00CD2F42"/>
    <w:rsid w:val="00CD384A"/>
    <w:rsid w:val="00CD4287"/>
    <w:rsid w:val="00CD477A"/>
    <w:rsid w:val="00CD48F1"/>
    <w:rsid w:val="00CD4E8D"/>
    <w:rsid w:val="00CD6F5B"/>
    <w:rsid w:val="00CD7005"/>
    <w:rsid w:val="00CE1DE9"/>
    <w:rsid w:val="00CE2939"/>
    <w:rsid w:val="00CE3797"/>
    <w:rsid w:val="00CE3E67"/>
    <w:rsid w:val="00CE4B45"/>
    <w:rsid w:val="00CE5DA6"/>
    <w:rsid w:val="00CE62C3"/>
    <w:rsid w:val="00CE73D3"/>
    <w:rsid w:val="00CF0947"/>
    <w:rsid w:val="00CF0C80"/>
    <w:rsid w:val="00CF1879"/>
    <w:rsid w:val="00CF1D27"/>
    <w:rsid w:val="00CF1E3B"/>
    <w:rsid w:val="00CF4A3E"/>
    <w:rsid w:val="00CF6C5E"/>
    <w:rsid w:val="00CF7064"/>
    <w:rsid w:val="00D00617"/>
    <w:rsid w:val="00D00FF4"/>
    <w:rsid w:val="00D013D9"/>
    <w:rsid w:val="00D025CA"/>
    <w:rsid w:val="00D0267C"/>
    <w:rsid w:val="00D02E43"/>
    <w:rsid w:val="00D03E43"/>
    <w:rsid w:val="00D062E3"/>
    <w:rsid w:val="00D075D4"/>
    <w:rsid w:val="00D077D4"/>
    <w:rsid w:val="00D10A9A"/>
    <w:rsid w:val="00D11A2E"/>
    <w:rsid w:val="00D1360B"/>
    <w:rsid w:val="00D13F63"/>
    <w:rsid w:val="00D17098"/>
    <w:rsid w:val="00D201BD"/>
    <w:rsid w:val="00D21C82"/>
    <w:rsid w:val="00D23DB2"/>
    <w:rsid w:val="00D2486B"/>
    <w:rsid w:val="00D27019"/>
    <w:rsid w:val="00D2705E"/>
    <w:rsid w:val="00D27083"/>
    <w:rsid w:val="00D30BB1"/>
    <w:rsid w:val="00D30F5C"/>
    <w:rsid w:val="00D320BB"/>
    <w:rsid w:val="00D34115"/>
    <w:rsid w:val="00D355F3"/>
    <w:rsid w:val="00D373AA"/>
    <w:rsid w:val="00D40F9B"/>
    <w:rsid w:val="00D42D21"/>
    <w:rsid w:val="00D45E92"/>
    <w:rsid w:val="00D4671C"/>
    <w:rsid w:val="00D46C6C"/>
    <w:rsid w:val="00D47DD8"/>
    <w:rsid w:val="00D51BDB"/>
    <w:rsid w:val="00D52787"/>
    <w:rsid w:val="00D54B74"/>
    <w:rsid w:val="00D57056"/>
    <w:rsid w:val="00D64A41"/>
    <w:rsid w:val="00D652DA"/>
    <w:rsid w:val="00D65D1A"/>
    <w:rsid w:val="00D70A72"/>
    <w:rsid w:val="00D745F9"/>
    <w:rsid w:val="00D76A41"/>
    <w:rsid w:val="00D77468"/>
    <w:rsid w:val="00D77CD0"/>
    <w:rsid w:val="00D82077"/>
    <w:rsid w:val="00D822E0"/>
    <w:rsid w:val="00D83A21"/>
    <w:rsid w:val="00D83B77"/>
    <w:rsid w:val="00D84B37"/>
    <w:rsid w:val="00D85810"/>
    <w:rsid w:val="00D85856"/>
    <w:rsid w:val="00D92895"/>
    <w:rsid w:val="00D94438"/>
    <w:rsid w:val="00D95657"/>
    <w:rsid w:val="00D958C5"/>
    <w:rsid w:val="00D96298"/>
    <w:rsid w:val="00DA1275"/>
    <w:rsid w:val="00DA2293"/>
    <w:rsid w:val="00DA393F"/>
    <w:rsid w:val="00DA537B"/>
    <w:rsid w:val="00DA6FF0"/>
    <w:rsid w:val="00DB11BA"/>
    <w:rsid w:val="00DB1704"/>
    <w:rsid w:val="00DB1C2D"/>
    <w:rsid w:val="00DB2A48"/>
    <w:rsid w:val="00DB3A14"/>
    <w:rsid w:val="00DB3E82"/>
    <w:rsid w:val="00DB6002"/>
    <w:rsid w:val="00DB7601"/>
    <w:rsid w:val="00DB7660"/>
    <w:rsid w:val="00DB79A6"/>
    <w:rsid w:val="00DC07AA"/>
    <w:rsid w:val="00DC1FD6"/>
    <w:rsid w:val="00DC2F97"/>
    <w:rsid w:val="00DC54D3"/>
    <w:rsid w:val="00DC67DF"/>
    <w:rsid w:val="00DC72CD"/>
    <w:rsid w:val="00DD0FC0"/>
    <w:rsid w:val="00DD1C59"/>
    <w:rsid w:val="00DD21C1"/>
    <w:rsid w:val="00DD2DD1"/>
    <w:rsid w:val="00DD2FAA"/>
    <w:rsid w:val="00DD6BC9"/>
    <w:rsid w:val="00DD6D95"/>
    <w:rsid w:val="00DD6E19"/>
    <w:rsid w:val="00DD70E3"/>
    <w:rsid w:val="00DE2A0C"/>
    <w:rsid w:val="00DE43B0"/>
    <w:rsid w:val="00DE4513"/>
    <w:rsid w:val="00DF142F"/>
    <w:rsid w:val="00DF1D50"/>
    <w:rsid w:val="00DF2043"/>
    <w:rsid w:val="00DF21B6"/>
    <w:rsid w:val="00DF316C"/>
    <w:rsid w:val="00DF359D"/>
    <w:rsid w:val="00DF41B4"/>
    <w:rsid w:val="00DF570F"/>
    <w:rsid w:val="00DF5B71"/>
    <w:rsid w:val="00DF6DA5"/>
    <w:rsid w:val="00DF769A"/>
    <w:rsid w:val="00E03720"/>
    <w:rsid w:val="00E03767"/>
    <w:rsid w:val="00E04A9E"/>
    <w:rsid w:val="00E05BF2"/>
    <w:rsid w:val="00E064BF"/>
    <w:rsid w:val="00E06585"/>
    <w:rsid w:val="00E06E5A"/>
    <w:rsid w:val="00E070CB"/>
    <w:rsid w:val="00E075CB"/>
    <w:rsid w:val="00E1185E"/>
    <w:rsid w:val="00E13156"/>
    <w:rsid w:val="00E133DE"/>
    <w:rsid w:val="00E13AF6"/>
    <w:rsid w:val="00E15EEA"/>
    <w:rsid w:val="00E16248"/>
    <w:rsid w:val="00E17D93"/>
    <w:rsid w:val="00E17EE5"/>
    <w:rsid w:val="00E200A2"/>
    <w:rsid w:val="00E2040A"/>
    <w:rsid w:val="00E20B67"/>
    <w:rsid w:val="00E21E9B"/>
    <w:rsid w:val="00E220CD"/>
    <w:rsid w:val="00E22DB4"/>
    <w:rsid w:val="00E23180"/>
    <w:rsid w:val="00E23B53"/>
    <w:rsid w:val="00E23E81"/>
    <w:rsid w:val="00E2550C"/>
    <w:rsid w:val="00E278FA"/>
    <w:rsid w:val="00E30788"/>
    <w:rsid w:val="00E32D11"/>
    <w:rsid w:val="00E32DEE"/>
    <w:rsid w:val="00E33945"/>
    <w:rsid w:val="00E37A42"/>
    <w:rsid w:val="00E405ED"/>
    <w:rsid w:val="00E409C9"/>
    <w:rsid w:val="00E42DD6"/>
    <w:rsid w:val="00E42E2A"/>
    <w:rsid w:val="00E43401"/>
    <w:rsid w:val="00E441E2"/>
    <w:rsid w:val="00E466FC"/>
    <w:rsid w:val="00E46FD9"/>
    <w:rsid w:val="00E47EE3"/>
    <w:rsid w:val="00E507B0"/>
    <w:rsid w:val="00E513D5"/>
    <w:rsid w:val="00E52C7C"/>
    <w:rsid w:val="00E53106"/>
    <w:rsid w:val="00E54D6B"/>
    <w:rsid w:val="00E60DD6"/>
    <w:rsid w:val="00E627D1"/>
    <w:rsid w:val="00E62EDD"/>
    <w:rsid w:val="00E63214"/>
    <w:rsid w:val="00E63303"/>
    <w:rsid w:val="00E63618"/>
    <w:rsid w:val="00E637DA"/>
    <w:rsid w:val="00E63C30"/>
    <w:rsid w:val="00E6654C"/>
    <w:rsid w:val="00E67716"/>
    <w:rsid w:val="00E67EFB"/>
    <w:rsid w:val="00E701B1"/>
    <w:rsid w:val="00E710CD"/>
    <w:rsid w:val="00E715DF"/>
    <w:rsid w:val="00E750FE"/>
    <w:rsid w:val="00E75A41"/>
    <w:rsid w:val="00E77325"/>
    <w:rsid w:val="00E77B60"/>
    <w:rsid w:val="00E80D15"/>
    <w:rsid w:val="00E80E95"/>
    <w:rsid w:val="00E810B4"/>
    <w:rsid w:val="00E838CF"/>
    <w:rsid w:val="00E83D25"/>
    <w:rsid w:val="00E87CB1"/>
    <w:rsid w:val="00E87F51"/>
    <w:rsid w:val="00E90475"/>
    <w:rsid w:val="00E93565"/>
    <w:rsid w:val="00E95794"/>
    <w:rsid w:val="00E95B38"/>
    <w:rsid w:val="00E96448"/>
    <w:rsid w:val="00EA00C2"/>
    <w:rsid w:val="00EA0C42"/>
    <w:rsid w:val="00EA0ECC"/>
    <w:rsid w:val="00EA20C3"/>
    <w:rsid w:val="00EA21F7"/>
    <w:rsid w:val="00EA2894"/>
    <w:rsid w:val="00EA31DF"/>
    <w:rsid w:val="00EB117A"/>
    <w:rsid w:val="00EB3540"/>
    <w:rsid w:val="00EB3E5C"/>
    <w:rsid w:val="00EB59F4"/>
    <w:rsid w:val="00EB6C53"/>
    <w:rsid w:val="00EB7604"/>
    <w:rsid w:val="00EC0CAB"/>
    <w:rsid w:val="00EC3E0B"/>
    <w:rsid w:val="00EC4B66"/>
    <w:rsid w:val="00EC4CDE"/>
    <w:rsid w:val="00EC4FE6"/>
    <w:rsid w:val="00EC6585"/>
    <w:rsid w:val="00EC6AD1"/>
    <w:rsid w:val="00EC6B90"/>
    <w:rsid w:val="00EC7C74"/>
    <w:rsid w:val="00ED0288"/>
    <w:rsid w:val="00ED1B06"/>
    <w:rsid w:val="00ED2CD8"/>
    <w:rsid w:val="00ED3F27"/>
    <w:rsid w:val="00ED4949"/>
    <w:rsid w:val="00ED7F49"/>
    <w:rsid w:val="00EE1E46"/>
    <w:rsid w:val="00EE3957"/>
    <w:rsid w:val="00EE4E8F"/>
    <w:rsid w:val="00EE5E99"/>
    <w:rsid w:val="00EE615F"/>
    <w:rsid w:val="00EF0114"/>
    <w:rsid w:val="00EF36DB"/>
    <w:rsid w:val="00EF3894"/>
    <w:rsid w:val="00EF3AE9"/>
    <w:rsid w:val="00EF3E3E"/>
    <w:rsid w:val="00EF5B4E"/>
    <w:rsid w:val="00EF5FFB"/>
    <w:rsid w:val="00EF69FC"/>
    <w:rsid w:val="00EF7889"/>
    <w:rsid w:val="00F016F5"/>
    <w:rsid w:val="00F038D4"/>
    <w:rsid w:val="00F03C4D"/>
    <w:rsid w:val="00F03EB1"/>
    <w:rsid w:val="00F0509F"/>
    <w:rsid w:val="00F078B4"/>
    <w:rsid w:val="00F11F99"/>
    <w:rsid w:val="00F15792"/>
    <w:rsid w:val="00F17887"/>
    <w:rsid w:val="00F17CA2"/>
    <w:rsid w:val="00F20276"/>
    <w:rsid w:val="00F21B9F"/>
    <w:rsid w:val="00F23767"/>
    <w:rsid w:val="00F2386C"/>
    <w:rsid w:val="00F2446A"/>
    <w:rsid w:val="00F252F6"/>
    <w:rsid w:val="00F25566"/>
    <w:rsid w:val="00F26969"/>
    <w:rsid w:val="00F31A94"/>
    <w:rsid w:val="00F33E15"/>
    <w:rsid w:val="00F340BD"/>
    <w:rsid w:val="00F344BB"/>
    <w:rsid w:val="00F366B2"/>
    <w:rsid w:val="00F367CC"/>
    <w:rsid w:val="00F37E45"/>
    <w:rsid w:val="00F406B8"/>
    <w:rsid w:val="00F408EA"/>
    <w:rsid w:val="00F40AA4"/>
    <w:rsid w:val="00F417AD"/>
    <w:rsid w:val="00F41F76"/>
    <w:rsid w:val="00F434F9"/>
    <w:rsid w:val="00F4419E"/>
    <w:rsid w:val="00F47288"/>
    <w:rsid w:val="00F47C63"/>
    <w:rsid w:val="00F509FA"/>
    <w:rsid w:val="00F5106E"/>
    <w:rsid w:val="00F52A01"/>
    <w:rsid w:val="00F533A8"/>
    <w:rsid w:val="00F55026"/>
    <w:rsid w:val="00F55F0C"/>
    <w:rsid w:val="00F56392"/>
    <w:rsid w:val="00F57E17"/>
    <w:rsid w:val="00F62235"/>
    <w:rsid w:val="00F62EAA"/>
    <w:rsid w:val="00F636B1"/>
    <w:rsid w:val="00F637B2"/>
    <w:rsid w:val="00F63916"/>
    <w:rsid w:val="00F64996"/>
    <w:rsid w:val="00F663E7"/>
    <w:rsid w:val="00F665A5"/>
    <w:rsid w:val="00F66B48"/>
    <w:rsid w:val="00F66D25"/>
    <w:rsid w:val="00F67F4F"/>
    <w:rsid w:val="00F75EE6"/>
    <w:rsid w:val="00F76515"/>
    <w:rsid w:val="00F779DF"/>
    <w:rsid w:val="00F814DD"/>
    <w:rsid w:val="00F82E49"/>
    <w:rsid w:val="00F839CA"/>
    <w:rsid w:val="00F84270"/>
    <w:rsid w:val="00F84FD7"/>
    <w:rsid w:val="00F86747"/>
    <w:rsid w:val="00F86944"/>
    <w:rsid w:val="00F913E8"/>
    <w:rsid w:val="00F91853"/>
    <w:rsid w:val="00F942BE"/>
    <w:rsid w:val="00FA0258"/>
    <w:rsid w:val="00FA0EC2"/>
    <w:rsid w:val="00FA346C"/>
    <w:rsid w:val="00FA4E34"/>
    <w:rsid w:val="00FA5538"/>
    <w:rsid w:val="00FA6F74"/>
    <w:rsid w:val="00FA70FE"/>
    <w:rsid w:val="00FB16F8"/>
    <w:rsid w:val="00FB38DD"/>
    <w:rsid w:val="00FB3AD9"/>
    <w:rsid w:val="00FB479F"/>
    <w:rsid w:val="00FB530A"/>
    <w:rsid w:val="00FB6485"/>
    <w:rsid w:val="00FB6B6C"/>
    <w:rsid w:val="00FB7D22"/>
    <w:rsid w:val="00FC0C15"/>
    <w:rsid w:val="00FC16F0"/>
    <w:rsid w:val="00FC1E88"/>
    <w:rsid w:val="00FC212C"/>
    <w:rsid w:val="00FC2462"/>
    <w:rsid w:val="00FC7BB3"/>
    <w:rsid w:val="00FD2166"/>
    <w:rsid w:val="00FD4216"/>
    <w:rsid w:val="00FD67A6"/>
    <w:rsid w:val="00FD71E3"/>
    <w:rsid w:val="00FD7FB6"/>
    <w:rsid w:val="00FE1F8D"/>
    <w:rsid w:val="00FE24A1"/>
    <w:rsid w:val="00FE6FA9"/>
    <w:rsid w:val="00FF257D"/>
    <w:rsid w:val="00FF3026"/>
    <w:rsid w:val="00FF3E4A"/>
    <w:rsid w:val="00FF4B8E"/>
    <w:rsid w:val="00FF53B9"/>
    <w:rsid w:val="00FF5823"/>
    <w:rsid w:val="00FF5A0D"/>
    <w:rsid w:val="00FF5FB7"/>
    <w:rsid w:val="00FF6F42"/>
    <w:rsid w:val="00FF70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8A0B80C-9315-45C4-9CE3-BA185AD7E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708D9"/>
    <w:pPr>
      <w:spacing w:line="276" w:lineRule="auto"/>
    </w:pPr>
    <w:rPr>
      <w:color w:val="000000"/>
      <w:sz w:val="22"/>
      <w:szCs w:val="22"/>
    </w:rPr>
  </w:style>
  <w:style w:type="paragraph" w:styleId="1">
    <w:name w:val="heading 1"/>
    <w:basedOn w:val="a"/>
    <w:next w:val="a"/>
    <w:rsid w:val="000708D9"/>
    <w:pPr>
      <w:keepNext/>
      <w:keepLines/>
      <w:numPr>
        <w:numId w:val="1"/>
      </w:numPr>
      <w:spacing w:before="400" w:after="120"/>
      <w:outlineLvl w:val="0"/>
    </w:pPr>
    <w:rPr>
      <w:sz w:val="40"/>
      <w:szCs w:val="40"/>
    </w:rPr>
  </w:style>
  <w:style w:type="paragraph" w:styleId="2">
    <w:name w:val="heading 2"/>
    <w:basedOn w:val="a"/>
    <w:next w:val="a"/>
    <w:rsid w:val="000708D9"/>
    <w:pPr>
      <w:keepNext/>
      <w:keepLines/>
      <w:numPr>
        <w:ilvl w:val="1"/>
        <w:numId w:val="1"/>
      </w:numPr>
      <w:spacing w:before="360" w:after="120"/>
      <w:outlineLvl w:val="1"/>
    </w:pPr>
    <w:rPr>
      <w:sz w:val="32"/>
      <w:szCs w:val="32"/>
    </w:rPr>
  </w:style>
  <w:style w:type="paragraph" w:styleId="3">
    <w:name w:val="heading 3"/>
    <w:basedOn w:val="a"/>
    <w:next w:val="a"/>
    <w:rsid w:val="000708D9"/>
    <w:pPr>
      <w:keepNext/>
      <w:keepLines/>
      <w:numPr>
        <w:ilvl w:val="2"/>
        <w:numId w:val="1"/>
      </w:numPr>
      <w:spacing w:before="320" w:after="80"/>
      <w:outlineLvl w:val="2"/>
    </w:pPr>
    <w:rPr>
      <w:color w:val="434343"/>
      <w:sz w:val="28"/>
      <w:szCs w:val="28"/>
    </w:rPr>
  </w:style>
  <w:style w:type="paragraph" w:styleId="4">
    <w:name w:val="heading 4"/>
    <w:basedOn w:val="a"/>
    <w:next w:val="a"/>
    <w:rsid w:val="000708D9"/>
    <w:pPr>
      <w:keepNext/>
      <w:keepLines/>
      <w:numPr>
        <w:ilvl w:val="3"/>
        <w:numId w:val="1"/>
      </w:numPr>
      <w:spacing w:before="280" w:after="80"/>
      <w:outlineLvl w:val="3"/>
    </w:pPr>
    <w:rPr>
      <w:color w:val="666666"/>
      <w:sz w:val="24"/>
      <w:szCs w:val="24"/>
    </w:rPr>
  </w:style>
  <w:style w:type="paragraph" w:styleId="5">
    <w:name w:val="heading 5"/>
    <w:basedOn w:val="a"/>
    <w:next w:val="a"/>
    <w:rsid w:val="000708D9"/>
    <w:pPr>
      <w:keepNext/>
      <w:keepLines/>
      <w:numPr>
        <w:ilvl w:val="4"/>
        <w:numId w:val="1"/>
      </w:numPr>
      <w:spacing w:before="240" w:after="80"/>
      <w:outlineLvl w:val="4"/>
    </w:pPr>
    <w:rPr>
      <w:color w:val="666666"/>
    </w:rPr>
  </w:style>
  <w:style w:type="paragraph" w:styleId="6">
    <w:name w:val="heading 6"/>
    <w:basedOn w:val="a"/>
    <w:next w:val="a"/>
    <w:rsid w:val="000708D9"/>
    <w:pPr>
      <w:keepNext/>
      <w:keepLines/>
      <w:numPr>
        <w:ilvl w:val="5"/>
        <w:numId w:val="1"/>
      </w:numPr>
      <w:spacing w:before="240" w:after="80"/>
      <w:outlineLvl w:val="5"/>
    </w:pPr>
    <w:rPr>
      <w:i/>
      <w:color w:val="666666"/>
    </w:rPr>
  </w:style>
  <w:style w:type="paragraph" w:styleId="7">
    <w:name w:val="heading 7"/>
    <w:basedOn w:val="a"/>
    <w:next w:val="a"/>
    <w:link w:val="70"/>
    <w:uiPriority w:val="9"/>
    <w:unhideWhenUsed/>
    <w:qFormat/>
    <w:rsid w:val="002E2D56"/>
    <w:pPr>
      <w:keepNext/>
      <w:keepLines/>
      <w:numPr>
        <w:ilvl w:val="6"/>
        <w:numId w:val="1"/>
      </w:numPr>
      <w:spacing w:before="40"/>
      <w:outlineLvl w:val="6"/>
    </w:pPr>
    <w:rPr>
      <w:rFonts w:ascii="Calibri Light" w:eastAsia="Times New Roman" w:hAnsi="Calibri Light" w:cs="Times New Roman"/>
      <w:i/>
      <w:iCs/>
      <w:color w:val="1F4D78"/>
    </w:rPr>
  </w:style>
  <w:style w:type="paragraph" w:styleId="8">
    <w:name w:val="heading 8"/>
    <w:basedOn w:val="a"/>
    <w:next w:val="a"/>
    <w:link w:val="80"/>
    <w:uiPriority w:val="9"/>
    <w:semiHidden/>
    <w:unhideWhenUsed/>
    <w:qFormat/>
    <w:rsid w:val="002E2D56"/>
    <w:pPr>
      <w:keepNext/>
      <w:keepLines/>
      <w:numPr>
        <w:ilvl w:val="7"/>
        <w:numId w:val="1"/>
      </w:numPr>
      <w:spacing w:before="40"/>
      <w:outlineLvl w:val="7"/>
    </w:pPr>
    <w:rPr>
      <w:rFonts w:ascii="Calibri Light" w:eastAsia="Times New Roman" w:hAnsi="Calibri Light" w:cs="Times New Roman"/>
      <w:color w:val="272727"/>
      <w:sz w:val="21"/>
      <w:szCs w:val="21"/>
    </w:rPr>
  </w:style>
  <w:style w:type="paragraph" w:styleId="9">
    <w:name w:val="heading 9"/>
    <w:basedOn w:val="a"/>
    <w:next w:val="a"/>
    <w:link w:val="90"/>
    <w:uiPriority w:val="9"/>
    <w:semiHidden/>
    <w:unhideWhenUsed/>
    <w:qFormat/>
    <w:rsid w:val="002E2D56"/>
    <w:pPr>
      <w:keepNext/>
      <w:keepLines/>
      <w:numPr>
        <w:ilvl w:val="8"/>
        <w:numId w:val="1"/>
      </w:numPr>
      <w:spacing w:before="40"/>
      <w:outlineLvl w:val="8"/>
    </w:pPr>
    <w:rPr>
      <w:rFonts w:ascii="Calibri Light" w:eastAsia="Times New Roman" w:hAnsi="Calibri Light" w:cs="Times New Roman"/>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0708D9"/>
    <w:pPr>
      <w:spacing w:line="276" w:lineRule="auto"/>
    </w:pPr>
    <w:rPr>
      <w:color w:val="000000"/>
      <w:sz w:val="22"/>
      <w:szCs w:val="22"/>
    </w:rPr>
    <w:tblPr>
      <w:tblCellMar>
        <w:top w:w="0" w:type="dxa"/>
        <w:left w:w="0" w:type="dxa"/>
        <w:bottom w:w="0" w:type="dxa"/>
        <w:right w:w="0" w:type="dxa"/>
      </w:tblCellMar>
    </w:tblPr>
  </w:style>
  <w:style w:type="paragraph" w:styleId="a3">
    <w:name w:val="Title"/>
    <w:basedOn w:val="a"/>
    <w:next w:val="a"/>
    <w:rsid w:val="000708D9"/>
    <w:pPr>
      <w:keepNext/>
      <w:keepLines/>
      <w:spacing w:after="60"/>
    </w:pPr>
    <w:rPr>
      <w:sz w:val="52"/>
      <w:szCs w:val="52"/>
    </w:rPr>
  </w:style>
  <w:style w:type="paragraph" w:styleId="a4">
    <w:name w:val="Subtitle"/>
    <w:basedOn w:val="a"/>
    <w:next w:val="a"/>
    <w:rsid w:val="000708D9"/>
    <w:pPr>
      <w:keepNext/>
      <w:keepLines/>
      <w:spacing w:after="320"/>
    </w:pPr>
    <w:rPr>
      <w:i/>
      <w:color w:val="666666"/>
      <w:sz w:val="30"/>
      <w:szCs w:val="30"/>
    </w:rPr>
  </w:style>
  <w:style w:type="paragraph" w:styleId="a5">
    <w:name w:val="annotation text"/>
    <w:basedOn w:val="a"/>
    <w:link w:val="a6"/>
    <w:uiPriority w:val="99"/>
    <w:semiHidden/>
    <w:unhideWhenUsed/>
    <w:rsid w:val="000708D9"/>
    <w:pPr>
      <w:spacing w:line="240" w:lineRule="auto"/>
    </w:pPr>
    <w:rPr>
      <w:sz w:val="20"/>
      <w:szCs w:val="20"/>
    </w:rPr>
  </w:style>
  <w:style w:type="character" w:customStyle="1" w:styleId="a6">
    <w:name w:val="Текст примечания Знак"/>
    <w:basedOn w:val="a0"/>
    <w:link w:val="a5"/>
    <w:uiPriority w:val="99"/>
    <w:semiHidden/>
    <w:rsid w:val="000708D9"/>
    <w:rPr>
      <w:sz w:val="20"/>
      <w:szCs w:val="20"/>
    </w:rPr>
  </w:style>
  <w:style w:type="character" w:styleId="a7">
    <w:name w:val="annotation reference"/>
    <w:basedOn w:val="a0"/>
    <w:uiPriority w:val="99"/>
    <w:semiHidden/>
    <w:unhideWhenUsed/>
    <w:rsid w:val="000708D9"/>
    <w:rPr>
      <w:sz w:val="16"/>
      <w:szCs w:val="16"/>
    </w:rPr>
  </w:style>
  <w:style w:type="paragraph" w:styleId="a8">
    <w:name w:val="Balloon Text"/>
    <w:basedOn w:val="a"/>
    <w:link w:val="a9"/>
    <w:uiPriority w:val="99"/>
    <w:semiHidden/>
    <w:unhideWhenUsed/>
    <w:rsid w:val="00B20BE1"/>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20BE1"/>
    <w:rPr>
      <w:rFonts w:ascii="Segoe UI" w:hAnsi="Segoe UI" w:cs="Segoe UI"/>
      <w:sz w:val="18"/>
      <w:szCs w:val="18"/>
    </w:rPr>
  </w:style>
  <w:style w:type="paragraph" w:styleId="aa">
    <w:name w:val="List Paragraph"/>
    <w:basedOn w:val="a"/>
    <w:uiPriority w:val="34"/>
    <w:qFormat/>
    <w:rsid w:val="003D3BA2"/>
    <w:pPr>
      <w:ind w:left="720"/>
      <w:contextualSpacing/>
    </w:pPr>
  </w:style>
  <w:style w:type="paragraph" w:styleId="ab">
    <w:name w:val="TOC Heading"/>
    <w:basedOn w:val="1"/>
    <w:next w:val="a"/>
    <w:uiPriority w:val="39"/>
    <w:unhideWhenUsed/>
    <w:qFormat/>
    <w:rsid w:val="003D3BA2"/>
    <w:pPr>
      <w:spacing w:before="240" w:after="0" w:line="259" w:lineRule="auto"/>
      <w:outlineLvl w:val="9"/>
    </w:pPr>
    <w:rPr>
      <w:rFonts w:ascii="Calibri Light" w:eastAsia="Times New Roman" w:hAnsi="Calibri Light" w:cs="Times New Roman"/>
      <w:color w:val="2E74B5"/>
      <w:sz w:val="32"/>
      <w:szCs w:val="32"/>
    </w:rPr>
  </w:style>
  <w:style w:type="paragraph" w:styleId="20">
    <w:name w:val="toc 2"/>
    <w:basedOn w:val="a"/>
    <w:next w:val="a"/>
    <w:autoRedefine/>
    <w:uiPriority w:val="39"/>
    <w:unhideWhenUsed/>
    <w:rsid w:val="003D3BA2"/>
    <w:pPr>
      <w:spacing w:after="100" w:line="259" w:lineRule="auto"/>
      <w:ind w:left="220"/>
    </w:pPr>
    <w:rPr>
      <w:rFonts w:ascii="Calibri" w:eastAsia="Times New Roman" w:hAnsi="Calibri" w:cs="Times New Roman"/>
      <w:color w:val="auto"/>
    </w:rPr>
  </w:style>
  <w:style w:type="paragraph" w:styleId="10">
    <w:name w:val="toc 1"/>
    <w:basedOn w:val="a"/>
    <w:next w:val="a"/>
    <w:autoRedefine/>
    <w:uiPriority w:val="39"/>
    <w:unhideWhenUsed/>
    <w:rsid w:val="00276845"/>
    <w:pPr>
      <w:tabs>
        <w:tab w:val="left" w:pos="440"/>
        <w:tab w:val="right" w:leader="dot" w:pos="10197"/>
      </w:tabs>
      <w:spacing w:after="100" w:line="259" w:lineRule="auto"/>
      <w:jc w:val="both"/>
    </w:pPr>
    <w:rPr>
      <w:rFonts w:ascii="Calibri" w:eastAsia="Times New Roman" w:hAnsi="Calibri" w:cs="Times New Roman"/>
      <w:color w:val="auto"/>
    </w:rPr>
  </w:style>
  <w:style w:type="paragraph" w:styleId="30">
    <w:name w:val="toc 3"/>
    <w:basedOn w:val="a"/>
    <w:next w:val="a"/>
    <w:autoRedefine/>
    <w:uiPriority w:val="39"/>
    <w:unhideWhenUsed/>
    <w:rsid w:val="003D3BA2"/>
    <w:pPr>
      <w:spacing w:after="100" w:line="259" w:lineRule="auto"/>
      <w:ind w:left="440"/>
    </w:pPr>
    <w:rPr>
      <w:rFonts w:ascii="Calibri" w:eastAsia="Times New Roman" w:hAnsi="Calibri" w:cs="Times New Roman"/>
      <w:color w:val="auto"/>
    </w:rPr>
  </w:style>
  <w:style w:type="character" w:styleId="ac">
    <w:name w:val="Hyperlink"/>
    <w:basedOn w:val="a0"/>
    <w:uiPriority w:val="99"/>
    <w:unhideWhenUsed/>
    <w:rsid w:val="00706EB7"/>
    <w:rPr>
      <w:color w:val="0563C1"/>
      <w:u w:val="single"/>
    </w:rPr>
  </w:style>
  <w:style w:type="character" w:customStyle="1" w:styleId="70">
    <w:name w:val="Заголовок 7 Знак"/>
    <w:basedOn w:val="a0"/>
    <w:link w:val="7"/>
    <w:uiPriority w:val="9"/>
    <w:rsid w:val="002E2D56"/>
    <w:rPr>
      <w:rFonts w:ascii="Calibri Light" w:eastAsia="Times New Roman" w:hAnsi="Calibri Light" w:cs="Times New Roman"/>
      <w:i/>
      <w:iCs/>
      <w:color w:val="1F4D78"/>
      <w:sz w:val="22"/>
      <w:szCs w:val="22"/>
    </w:rPr>
  </w:style>
  <w:style w:type="character" w:customStyle="1" w:styleId="80">
    <w:name w:val="Заголовок 8 Знак"/>
    <w:basedOn w:val="a0"/>
    <w:link w:val="8"/>
    <w:uiPriority w:val="9"/>
    <w:semiHidden/>
    <w:rsid w:val="002E2D56"/>
    <w:rPr>
      <w:rFonts w:ascii="Calibri Light" w:eastAsia="Times New Roman" w:hAnsi="Calibri Light" w:cs="Times New Roman"/>
      <w:color w:val="272727"/>
      <w:sz w:val="21"/>
      <w:szCs w:val="21"/>
    </w:rPr>
  </w:style>
  <w:style w:type="character" w:customStyle="1" w:styleId="90">
    <w:name w:val="Заголовок 9 Знак"/>
    <w:basedOn w:val="a0"/>
    <w:link w:val="9"/>
    <w:uiPriority w:val="9"/>
    <w:semiHidden/>
    <w:rsid w:val="002E2D56"/>
    <w:rPr>
      <w:rFonts w:ascii="Calibri Light" w:eastAsia="Times New Roman" w:hAnsi="Calibri Light" w:cs="Times New Roman"/>
      <w:i/>
      <w:iCs/>
      <w:color w:val="272727"/>
      <w:sz w:val="21"/>
      <w:szCs w:val="21"/>
    </w:rPr>
  </w:style>
  <w:style w:type="paragraph" w:styleId="ad">
    <w:name w:val="Normal (Web)"/>
    <w:basedOn w:val="a"/>
    <w:uiPriority w:val="99"/>
    <w:semiHidden/>
    <w:unhideWhenUsed/>
    <w:rsid w:val="00EE615F"/>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ae">
    <w:name w:val="annotation subject"/>
    <w:basedOn w:val="a5"/>
    <w:next w:val="a5"/>
    <w:link w:val="af"/>
    <w:uiPriority w:val="99"/>
    <w:semiHidden/>
    <w:unhideWhenUsed/>
    <w:rsid w:val="00BA001A"/>
    <w:rPr>
      <w:b/>
      <w:bCs/>
    </w:rPr>
  </w:style>
  <w:style w:type="character" w:customStyle="1" w:styleId="af">
    <w:name w:val="Тема примечания Знак"/>
    <w:basedOn w:val="a6"/>
    <w:link w:val="ae"/>
    <w:uiPriority w:val="99"/>
    <w:semiHidden/>
    <w:rsid w:val="00BA001A"/>
    <w:rPr>
      <w:b/>
      <w:bCs/>
      <w:sz w:val="20"/>
      <w:szCs w:val="20"/>
    </w:rPr>
  </w:style>
  <w:style w:type="paragraph" w:customStyle="1" w:styleId="gmail-msolistparagraph">
    <w:name w:val="gmail-msolistparagraph"/>
    <w:basedOn w:val="a"/>
    <w:rsid w:val="00571B45"/>
    <w:pPr>
      <w:spacing w:before="100" w:beforeAutospacing="1" w:after="100" w:afterAutospacing="1" w:line="240" w:lineRule="auto"/>
    </w:pPr>
    <w:rPr>
      <w:rFonts w:ascii="Times New Roman" w:eastAsia="Calibri" w:hAnsi="Times New Roman" w:cs="Times New Roman"/>
      <w:color w:val="auto"/>
      <w:sz w:val="24"/>
      <w:szCs w:val="24"/>
    </w:rPr>
  </w:style>
  <w:style w:type="paragraph" w:styleId="af0">
    <w:name w:val="header"/>
    <w:basedOn w:val="a"/>
    <w:link w:val="af1"/>
    <w:unhideWhenUsed/>
    <w:rsid w:val="00E513D5"/>
    <w:pPr>
      <w:tabs>
        <w:tab w:val="center" w:pos="4677"/>
        <w:tab w:val="right" w:pos="9355"/>
      </w:tabs>
      <w:spacing w:line="240" w:lineRule="auto"/>
    </w:pPr>
  </w:style>
  <w:style w:type="character" w:customStyle="1" w:styleId="af1">
    <w:name w:val="Верхний колонтитул Знак"/>
    <w:basedOn w:val="a0"/>
    <w:link w:val="af0"/>
    <w:rsid w:val="00E513D5"/>
  </w:style>
  <w:style w:type="paragraph" w:styleId="af2">
    <w:name w:val="footer"/>
    <w:basedOn w:val="a"/>
    <w:link w:val="af3"/>
    <w:uiPriority w:val="99"/>
    <w:unhideWhenUsed/>
    <w:rsid w:val="00E513D5"/>
    <w:pPr>
      <w:tabs>
        <w:tab w:val="center" w:pos="4677"/>
        <w:tab w:val="right" w:pos="9355"/>
      </w:tabs>
      <w:spacing w:line="240" w:lineRule="auto"/>
    </w:pPr>
  </w:style>
  <w:style w:type="character" w:customStyle="1" w:styleId="af3">
    <w:name w:val="Нижний колонтитул Знак"/>
    <w:basedOn w:val="a0"/>
    <w:link w:val="af2"/>
    <w:uiPriority w:val="99"/>
    <w:rsid w:val="00E513D5"/>
  </w:style>
  <w:style w:type="paragraph" w:styleId="af4">
    <w:name w:val="Revision"/>
    <w:hidden/>
    <w:uiPriority w:val="99"/>
    <w:semiHidden/>
    <w:rsid w:val="0037491C"/>
    <w:rPr>
      <w:color w:val="000000"/>
      <w:sz w:val="22"/>
      <w:szCs w:val="22"/>
    </w:rPr>
  </w:style>
  <w:style w:type="paragraph" w:styleId="af5">
    <w:name w:val="No Spacing"/>
    <w:uiPriority w:val="1"/>
    <w:qFormat/>
    <w:rsid w:val="00A450A4"/>
    <w:rPr>
      <w:color w:val="000000"/>
      <w:sz w:val="22"/>
      <w:szCs w:val="22"/>
    </w:rPr>
  </w:style>
  <w:style w:type="paragraph" w:customStyle="1" w:styleId="ConsPlusNormal">
    <w:name w:val="ConsPlusNormal"/>
    <w:rsid w:val="00FF53B9"/>
    <w:pPr>
      <w:widowControl w:val="0"/>
      <w:ind w:firstLine="720"/>
    </w:pPr>
    <w:rPr>
      <w:rFonts w:ascii="Arial Unicode MS" w:eastAsia="Arial Unicode MS" w:hAnsi="Arial Unicode MS" w:cs="Arial Unicode MS"/>
      <w:color w:val="000000"/>
      <w:u w:color="000000"/>
    </w:rPr>
  </w:style>
  <w:style w:type="table" w:styleId="af6">
    <w:name w:val="Table Grid"/>
    <w:basedOn w:val="a1"/>
    <w:uiPriority w:val="59"/>
    <w:rsid w:val="001303FC"/>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Текст1"/>
    <w:basedOn w:val="a"/>
    <w:rsid w:val="00ED4949"/>
    <w:pPr>
      <w:suppressAutoHyphens/>
      <w:spacing w:line="240" w:lineRule="auto"/>
    </w:pPr>
    <w:rPr>
      <w:rFonts w:ascii="Courier New" w:eastAsia="Times New Roman" w:hAnsi="Courier New" w:cs="Courier New"/>
      <w:color w:val="auto"/>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926931">
      <w:bodyDiv w:val="1"/>
      <w:marLeft w:val="0"/>
      <w:marRight w:val="0"/>
      <w:marTop w:val="0"/>
      <w:marBottom w:val="0"/>
      <w:divBdr>
        <w:top w:val="none" w:sz="0" w:space="0" w:color="auto"/>
        <w:left w:val="none" w:sz="0" w:space="0" w:color="auto"/>
        <w:bottom w:val="none" w:sz="0" w:space="0" w:color="auto"/>
        <w:right w:val="none" w:sz="0" w:space="0" w:color="auto"/>
      </w:divBdr>
    </w:div>
    <w:div w:id="383532479">
      <w:bodyDiv w:val="1"/>
      <w:marLeft w:val="0"/>
      <w:marRight w:val="0"/>
      <w:marTop w:val="0"/>
      <w:marBottom w:val="0"/>
      <w:divBdr>
        <w:top w:val="none" w:sz="0" w:space="0" w:color="auto"/>
        <w:left w:val="none" w:sz="0" w:space="0" w:color="auto"/>
        <w:bottom w:val="none" w:sz="0" w:space="0" w:color="auto"/>
        <w:right w:val="none" w:sz="0" w:space="0" w:color="auto"/>
      </w:divBdr>
    </w:div>
    <w:div w:id="512840127">
      <w:bodyDiv w:val="1"/>
      <w:marLeft w:val="0"/>
      <w:marRight w:val="0"/>
      <w:marTop w:val="0"/>
      <w:marBottom w:val="0"/>
      <w:divBdr>
        <w:top w:val="none" w:sz="0" w:space="0" w:color="auto"/>
        <w:left w:val="none" w:sz="0" w:space="0" w:color="auto"/>
        <w:bottom w:val="none" w:sz="0" w:space="0" w:color="auto"/>
        <w:right w:val="none" w:sz="0" w:space="0" w:color="auto"/>
      </w:divBdr>
    </w:div>
    <w:div w:id="565995797">
      <w:bodyDiv w:val="1"/>
      <w:marLeft w:val="0"/>
      <w:marRight w:val="0"/>
      <w:marTop w:val="0"/>
      <w:marBottom w:val="0"/>
      <w:divBdr>
        <w:top w:val="none" w:sz="0" w:space="0" w:color="auto"/>
        <w:left w:val="none" w:sz="0" w:space="0" w:color="auto"/>
        <w:bottom w:val="none" w:sz="0" w:space="0" w:color="auto"/>
        <w:right w:val="none" w:sz="0" w:space="0" w:color="auto"/>
      </w:divBdr>
    </w:div>
    <w:div w:id="581254739">
      <w:bodyDiv w:val="1"/>
      <w:marLeft w:val="0"/>
      <w:marRight w:val="0"/>
      <w:marTop w:val="0"/>
      <w:marBottom w:val="0"/>
      <w:divBdr>
        <w:top w:val="none" w:sz="0" w:space="0" w:color="auto"/>
        <w:left w:val="none" w:sz="0" w:space="0" w:color="auto"/>
        <w:bottom w:val="none" w:sz="0" w:space="0" w:color="auto"/>
        <w:right w:val="none" w:sz="0" w:space="0" w:color="auto"/>
      </w:divBdr>
    </w:div>
    <w:div w:id="656226711">
      <w:bodyDiv w:val="1"/>
      <w:marLeft w:val="0"/>
      <w:marRight w:val="0"/>
      <w:marTop w:val="0"/>
      <w:marBottom w:val="0"/>
      <w:divBdr>
        <w:top w:val="none" w:sz="0" w:space="0" w:color="auto"/>
        <w:left w:val="none" w:sz="0" w:space="0" w:color="auto"/>
        <w:bottom w:val="none" w:sz="0" w:space="0" w:color="auto"/>
        <w:right w:val="none" w:sz="0" w:space="0" w:color="auto"/>
      </w:divBdr>
    </w:div>
    <w:div w:id="1157184558">
      <w:bodyDiv w:val="1"/>
      <w:marLeft w:val="0"/>
      <w:marRight w:val="0"/>
      <w:marTop w:val="0"/>
      <w:marBottom w:val="0"/>
      <w:divBdr>
        <w:top w:val="none" w:sz="0" w:space="0" w:color="auto"/>
        <w:left w:val="none" w:sz="0" w:space="0" w:color="auto"/>
        <w:bottom w:val="none" w:sz="0" w:space="0" w:color="auto"/>
        <w:right w:val="none" w:sz="0" w:space="0" w:color="auto"/>
      </w:divBdr>
    </w:div>
    <w:div w:id="1254825575">
      <w:bodyDiv w:val="1"/>
      <w:marLeft w:val="0"/>
      <w:marRight w:val="0"/>
      <w:marTop w:val="0"/>
      <w:marBottom w:val="0"/>
      <w:divBdr>
        <w:top w:val="none" w:sz="0" w:space="0" w:color="auto"/>
        <w:left w:val="none" w:sz="0" w:space="0" w:color="auto"/>
        <w:bottom w:val="none" w:sz="0" w:space="0" w:color="auto"/>
        <w:right w:val="none" w:sz="0" w:space="0" w:color="auto"/>
      </w:divBdr>
    </w:div>
    <w:div w:id="1347250673">
      <w:bodyDiv w:val="1"/>
      <w:marLeft w:val="0"/>
      <w:marRight w:val="0"/>
      <w:marTop w:val="0"/>
      <w:marBottom w:val="0"/>
      <w:divBdr>
        <w:top w:val="none" w:sz="0" w:space="0" w:color="auto"/>
        <w:left w:val="none" w:sz="0" w:space="0" w:color="auto"/>
        <w:bottom w:val="none" w:sz="0" w:space="0" w:color="auto"/>
        <w:right w:val="none" w:sz="0" w:space="0" w:color="auto"/>
      </w:divBdr>
    </w:div>
    <w:div w:id="1549605685">
      <w:bodyDiv w:val="1"/>
      <w:marLeft w:val="0"/>
      <w:marRight w:val="0"/>
      <w:marTop w:val="0"/>
      <w:marBottom w:val="0"/>
      <w:divBdr>
        <w:top w:val="none" w:sz="0" w:space="0" w:color="auto"/>
        <w:left w:val="none" w:sz="0" w:space="0" w:color="auto"/>
        <w:bottom w:val="none" w:sz="0" w:space="0" w:color="auto"/>
        <w:right w:val="none" w:sz="0" w:space="0" w:color="auto"/>
      </w:divBdr>
    </w:div>
    <w:div w:id="1590196166">
      <w:bodyDiv w:val="1"/>
      <w:marLeft w:val="0"/>
      <w:marRight w:val="0"/>
      <w:marTop w:val="0"/>
      <w:marBottom w:val="0"/>
      <w:divBdr>
        <w:top w:val="none" w:sz="0" w:space="0" w:color="auto"/>
        <w:left w:val="none" w:sz="0" w:space="0" w:color="auto"/>
        <w:bottom w:val="none" w:sz="0" w:space="0" w:color="auto"/>
        <w:right w:val="none" w:sz="0" w:space="0" w:color="auto"/>
      </w:divBdr>
    </w:div>
    <w:div w:id="1676834919">
      <w:bodyDiv w:val="1"/>
      <w:marLeft w:val="0"/>
      <w:marRight w:val="0"/>
      <w:marTop w:val="0"/>
      <w:marBottom w:val="0"/>
      <w:divBdr>
        <w:top w:val="none" w:sz="0" w:space="0" w:color="auto"/>
        <w:left w:val="none" w:sz="0" w:space="0" w:color="auto"/>
        <w:bottom w:val="none" w:sz="0" w:space="0" w:color="auto"/>
        <w:right w:val="none" w:sz="0" w:space="0" w:color="auto"/>
      </w:divBdr>
    </w:div>
    <w:div w:id="1747142104">
      <w:bodyDiv w:val="1"/>
      <w:marLeft w:val="0"/>
      <w:marRight w:val="0"/>
      <w:marTop w:val="0"/>
      <w:marBottom w:val="0"/>
      <w:divBdr>
        <w:top w:val="none" w:sz="0" w:space="0" w:color="auto"/>
        <w:left w:val="none" w:sz="0" w:space="0" w:color="auto"/>
        <w:bottom w:val="none" w:sz="0" w:space="0" w:color="auto"/>
        <w:right w:val="none" w:sz="0" w:space="0" w:color="auto"/>
      </w:divBdr>
    </w:div>
    <w:div w:id="1773085113">
      <w:bodyDiv w:val="1"/>
      <w:marLeft w:val="0"/>
      <w:marRight w:val="0"/>
      <w:marTop w:val="0"/>
      <w:marBottom w:val="0"/>
      <w:divBdr>
        <w:top w:val="none" w:sz="0" w:space="0" w:color="auto"/>
        <w:left w:val="none" w:sz="0" w:space="0" w:color="auto"/>
        <w:bottom w:val="none" w:sz="0" w:space="0" w:color="auto"/>
        <w:right w:val="none" w:sz="0" w:space="0" w:color="auto"/>
      </w:divBdr>
    </w:div>
    <w:div w:id="1919511265">
      <w:bodyDiv w:val="1"/>
      <w:marLeft w:val="0"/>
      <w:marRight w:val="0"/>
      <w:marTop w:val="0"/>
      <w:marBottom w:val="0"/>
      <w:divBdr>
        <w:top w:val="none" w:sz="0" w:space="0" w:color="auto"/>
        <w:left w:val="none" w:sz="0" w:space="0" w:color="auto"/>
        <w:bottom w:val="none" w:sz="0" w:space="0" w:color="auto"/>
        <w:right w:val="none" w:sz="0" w:space="0" w:color="auto"/>
      </w:divBdr>
    </w:div>
    <w:div w:id="1942687960">
      <w:bodyDiv w:val="1"/>
      <w:marLeft w:val="0"/>
      <w:marRight w:val="0"/>
      <w:marTop w:val="0"/>
      <w:marBottom w:val="0"/>
      <w:divBdr>
        <w:top w:val="none" w:sz="0" w:space="0" w:color="auto"/>
        <w:left w:val="none" w:sz="0" w:space="0" w:color="auto"/>
        <w:bottom w:val="none" w:sz="0" w:space="0" w:color="auto"/>
        <w:right w:val="none" w:sz="0" w:space="0" w:color="auto"/>
      </w:divBdr>
    </w:div>
    <w:div w:id="2109278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A6F05F354CE4E74FA9117D93C5C74F7D0F45CCFC8E6E9FFEFCBA88C6BC996CF874302C6B16F7FC00DC37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8AC7D9F6C001A6B5CBAAE02A501852F27644D84BCE43061252F6AD7762AA657Q078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04890D746FEEF41B5E5A8F489AA360C51EA44DEBD9A416A3A9AA7b8uA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EE5BD55EFC504D0CD11CA82A4D7226B9740A1793D72B5F2C118FF3F2518FAC63077E5BB5FY2s0D" TargetMode="External"/><Relationship Id="rId5" Type="http://schemas.openxmlformats.org/officeDocument/2006/relationships/webSettings" Target="webSettings.xml"/><Relationship Id="rId15" Type="http://schemas.openxmlformats.org/officeDocument/2006/relationships/hyperlink" Target="consultantplus://offline/ref=504890D746FEEF41B5E5B7E18CAA360C52EE43DBB5CB16686BCFA98F8BbAuBD" TargetMode="External"/><Relationship Id="rId10" Type="http://schemas.openxmlformats.org/officeDocument/2006/relationships/hyperlink" Target="consultantplus://offline/ref=4497FDB422FD36C88154979085F1CE2BFE25E7980FB34B0D9323457CD79804B0066117F69C61068E2BA43351DC17F5465EBBCD890728C18FE53FE99Du7x4C"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504890D746FEEF41B5E5B7E18CAA360C52E843D4B5CB16686BCFA98F8BbAu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E03A0-297F-4EE3-A347-8B6757C1B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21292</Words>
  <Characters>121370</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Тетушкина Екатерина Евгеньевна</dc:creator>
  <cp:keywords/>
  <cp:lastModifiedBy>Ольга Николаевна Духно</cp:lastModifiedBy>
  <cp:revision>2</cp:revision>
  <cp:lastPrinted>2020-09-22T09:11:00Z</cp:lastPrinted>
  <dcterms:created xsi:type="dcterms:W3CDTF">2023-09-11T07:32:00Z</dcterms:created>
  <dcterms:modified xsi:type="dcterms:W3CDTF">2023-09-11T07:32:00Z</dcterms:modified>
</cp:coreProperties>
</file>