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0516C" w:rsidRPr="00D109EA" w:rsidRDefault="00D306AB" w:rsidP="00D109EA">
      <w:pPr>
        <w:spacing w:after="0" w:line="240" w:lineRule="auto"/>
        <w:jc w:val="center"/>
        <w:rPr>
          <w:rFonts w:ascii="Times New Roman" w:hAnsi="Times New Roman"/>
          <w:b/>
          <w:bCs/>
          <w:sz w:val="28"/>
          <w:szCs w:val="28"/>
        </w:rPr>
      </w:pPr>
      <w:r w:rsidRPr="00D306AB">
        <w:rPr>
          <w:rFonts w:ascii="Times New Roman" w:hAnsi="Times New Roman"/>
          <w:noProof/>
          <w:sz w:val="28"/>
          <w:szCs w:val="28"/>
        </w:rPr>
        <w:drawing>
          <wp:inline distT="0" distB="0" distL="0" distR="0">
            <wp:extent cx="619125" cy="733425"/>
            <wp:effectExtent l="0" t="0" r="0" b="0"/>
            <wp:docPr id="1" name="Рисунок 1" descr="C:\Users\Директор\Desktop\Визитки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C:\Users\Директор\Desktop\Визитки2.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19125" cy="733425"/>
                    </a:xfrm>
                    <a:prstGeom prst="rect">
                      <a:avLst/>
                    </a:prstGeom>
                    <a:noFill/>
                    <a:ln>
                      <a:noFill/>
                    </a:ln>
                  </pic:spPr>
                </pic:pic>
              </a:graphicData>
            </a:graphic>
          </wp:inline>
        </w:drawing>
      </w:r>
    </w:p>
    <w:p w:rsidR="002B0088" w:rsidRPr="00D109EA" w:rsidRDefault="00D109EA" w:rsidP="00D109EA">
      <w:pPr>
        <w:pStyle w:val="ab"/>
        <w:rPr>
          <w:sz w:val="28"/>
          <w:szCs w:val="28"/>
        </w:rPr>
      </w:pPr>
      <w:r>
        <w:rPr>
          <w:sz w:val="28"/>
          <w:szCs w:val="28"/>
        </w:rPr>
        <w:t>СОВЕТ ДЕПУТАТОВ</w:t>
      </w:r>
    </w:p>
    <w:p w:rsidR="00C0516C" w:rsidRPr="00D109EA" w:rsidRDefault="00C0516C" w:rsidP="00D109EA">
      <w:pPr>
        <w:pStyle w:val="ab"/>
        <w:rPr>
          <w:sz w:val="28"/>
          <w:szCs w:val="28"/>
        </w:rPr>
      </w:pPr>
      <w:r w:rsidRPr="00D109EA">
        <w:rPr>
          <w:sz w:val="28"/>
          <w:szCs w:val="28"/>
        </w:rPr>
        <w:t xml:space="preserve">КАРАСУКСКОГО </w:t>
      </w:r>
      <w:r w:rsidR="00D109EA">
        <w:rPr>
          <w:sz w:val="28"/>
          <w:szCs w:val="28"/>
        </w:rPr>
        <w:t>МУНИЦИПАЛЬНОГО ОКРУГА</w:t>
      </w:r>
    </w:p>
    <w:p w:rsidR="00C0516C" w:rsidRPr="00D109EA" w:rsidRDefault="00C0516C" w:rsidP="00D109EA">
      <w:pPr>
        <w:pStyle w:val="ab"/>
        <w:rPr>
          <w:sz w:val="28"/>
          <w:szCs w:val="28"/>
        </w:rPr>
      </w:pPr>
      <w:r w:rsidRPr="00D109EA">
        <w:rPr>
          <w:sz w:val="28"/>
          <w:szCs w:val="28"/>
        </w:rPr>
        <w:t>НОВОСИБИРСКОЙ ОБЛАСТИ</w:t>
      </w:r>
    </w:p>
    <w:p w:rsidR="00C0516C" w:rsidRPr="00D109EA" w:rsidRDefault="00D109EA" w:rsidP="00D109EA">
      <w:pPr>
        <w:pStyle w:val="ab"/>
        <w:rPr>
          <w:sz w:val="28"/>
          <w:szCs w:val="28"/>
        </w:rPr>
      </w:pPr>
      <w:r>
        <w:rPr>
          <w:sz w:val="28"/>
          <w:szCs w:val="28"/>
        </w:rPr>
        <w:t>ПЕРВОГО СОЗЫВА</w:t>
      </w:r>
    </w:p>
    <w:p w:rsidR="0008163E" w:rsidRPr="00D109EA" w:rsidRDefault="0008163E" w:rsidP="00D109EA">
      <w:pPr>
        <w:pStyle w:val="ab"/>
        <w:rPr>
          <w:sz w:val="28"/>
          <w:szCs w:val="28"/>
        </w:rPr>
      </w:pPr>
    </w:p>
    <w:p w:rsidR="00C0516C" w:rsidRPr="00D109EA" w:rsidRDefault="00C0516C" w:rsidP="00D109EA">
      <w:pPr>
        <w:pStyle w:val="ab"/>
        <w:rPr>
          <w:sz w:val="28"/>
          <w:szCs w:val="28"/>
        </w:rPr>
      </w:pPr>
      <w:r w:rsidRPr="00D109EA">
        <w:rPr>
          <w:sz w:val="28"/>
          <w:szCs w:val="28"/>
        </w:rPr>
        <w:t>РЕШЕНИЕ</w:t>
      </w:r>
    </w:p>
    <w:p w:rsidR="00C0516C" w:rsidRPr="00D109EA" w:rsidRDefault="00C0516C" w:rsidP="00D109EA">
      <w:pPr>
        <w:pStyle w:val="ab"/>
        <w:rPr>
          <w:b w:val="0"/>
          <w:sz w:val="28"/>
          <w:szCs w:val="28"/>
        </w:rPr>
      </w:pPr>
      <w:r w:rsidRPr="00D109EA">
        <w:rPr>
          <w:b w:val="0"/>
          <w:sz w:val="28"/>
          <w:szCs w:val="28"/>
        </w:rPr>
        <w:t>(</w:t>
      </w:r>
      <w:r w:rsidR="00D109EA" w:rsidRPr="00D109EA">
        <w:rPr>
          <w:b w:val="0"/>
          <w:sz w:val="28"/>
          <w:szCs w:val="28"/>
        </w:rPr>
        <w:t>вторая</w:t>
      </w:r>
      <w:r w:rsidRPr="00D109EA">
        <w:rPr>
          <w:b w:val="0"/>
          <w:sz w:val="28"/>
          <w:szCs w:val="28"/>
        </w:rPr>
        <w:t xml:space="preserve"> сессия)</w:t>
      </w:r>
    </w:p>
    <w:p w:rsidR="00BD2DC0" w:rsidRPr="00D109EA" w:rsidRDefault="00BD2DC0" w:rsidP="00D109EA">
      <w:pPr>
        <w:spacing w:after="0" w:line="240" w:lineRule="auto"/>
        <w:jc w:val="center"/>
        <w:rPr>
          <w:rFonts w:ascii="Times New Roman" w:hAnsi="Times New Roman"/>
          <w:sz w:val="28"/>
          <w:szCs w:val="28"/>
        </w:rPr>
      </w:pPr>
    </w:p>
    <w:p w:rsidR="0008163E" w:rsidRPr="00D109EA" w:rsidRDefault="00D109EA" w:rsidP="00D109EA">
      <w:pPr>
        <w:spacing w:after="0" w:line="240" w:lineRule="auto"/>
        <w:jc w:val="center"/>
        <w:rPr>
          <w:rFonts w:ascii="Times New Roman" w:hAnsi="Times New Roman"/>
          <w:sz w:val="28"/>
          <w:szCs w:val="28"/>
        </w:rPr>
      </w:pPr>
      <w:r>
        <w:rPr>
          <w:rFonts w:ascii="Times New Roman" w:hAnsi="Times New Roman"/>
          <w:sz w:val="28"/>
          <w:szCs w:val="28"/>
        </w:rPr>
        <w:t xml:space="preserve">24.10.2024 № </w:t>
      </w:r>
      <w:r w:rsidR="008C1960">
        <w:rPr>
          <w:rFonts w:ascii="Times New Roman" w:hAnsi="Times New Roman"/>
          <w:sz w:val="28"/>
          <w:szCs w:val="28"/>
        </w:rPr>
        <w:t>26</w:t>
      </w:r>
    </w:p>
    <w:p w:rsidR="00BD2DC0" w:rsidRPr="00D109EA" w:rsidRDefault="00BD2DC0" w:rsidP="00D109EA">
      <w:pPr>
        <w:spacing w:after="0" w:line="240" w:lineRule="auto"/>
        <w:jc w:val="center"/>
        <w:rPr>
          <w:rFonts w:ascii="Times New Roman" w:hAnsi="Times New Roman"/>
          <w:sz w:val="28"/>
          <w:szCs w:val="28"/>
        </w:rPr>
      </w:pPr>
    </w:p>
    <w:p w:rsidR="00FC6107" w:rsidRPr="00D109EA" w:rsidRDefault="0023559C" w:rsidP="00D109EA">
      <w:pPr>
        <w:pStyle w:val="5"/>
        <w:shd w:val="clear" w:color="auto" w:fill="auto"/>
        <w:tabs>
          <w:tab w:val="left" w:pos="997"/>
        </w:tabs>
        <w:spacing w:line="240" w:lineRule="auto"/>
        <w:ind w:right="-2"/>
        <w:jc w:val="center"/>
        <w:rPr>
          <w:rFonts w:eastAsia="Times New Roman"/>
          <w:noProof w:val="0"/>
          <w:sz w:val="28"/>
          <w:szCs w:val="28"/>
          <w:lang w:val="ru-RU" w:eastAsia="en-US"/>
        </w:rPr>
      </w:pPr>
      <w:r w:rsidRPr="00D109EA">
        <w:rPr>
          <w:rFonts w:eastAsia="Times New Roman"/>
          <w:noProof w:val="0"/>
          <w:sz w:val="28"/>
          <w:szCs w:val="28"/>
          <w:lang w:val="ru-RU" w:eastAsia="en-US"/>
        </w:rPr>
        <w:t xml:space="preserve">Об утверждении Порядка проведения </w:t>
      </w:r>
      <w:r w:rsidR="00FC6107" w:rsidRPr="00D109EA">
        <w:rPr>
          <w:rFonts w:eastAsia="Times New Roman"/>
          <w:noProof w:val="0"/>
          <w:sz w:val="28"/>
          <w:szCs w:val="28"/>
          <w:lang w:val="ru-RU" w:eastAsia="en-US"/>
        </w:rPr>
        <w:t xml:space="preserve">оценки регулирующего воздействия проектов муниципальных нормативных правовых актов Карасукского муниципального округа Новосибирской области, устанавливающих новые или изменяющих ранее предусмотренные муниципальными нормативными </w:t>
      </w:r>
      <w:bookmarkStart w:id="0" w:name="_GoBack"/>
      <w:bookmarkEnd w:id="0"/>
      <w:r w:rsidR="00FC6107" w:rsidRPr="00D109EA">
        <w:rPr>
          <w:rFonts w:eastAsia="Times New Roman"/>
          <w:noProof w:val="0"/>
          <w:sz w:val="28"/>
          <w:szCs w:val="28"/>
          <w:lang w:val="ru-RU" w:eastAsia="en-US"/>
        </w:rPr>
        <w:t>правовыми актами Карасукского муниципального округа Новосибирской области,</w:t>
      </w:r>
      <w:r w:rsidR="00C85044" w:rsidRPr="00D109EA">
        <w:rPr>
          <w:rFonts w:eastAsia="Times New Roman"/>
          <w:noProof w:val="0"/>
          <w:sz w:val="28"/>
          <w:szCs w:val="28"/>
          <w:lang w:val="ru-RU" w:eastAsia="en-US"/>
        </w:rPr>
        <w:t xml:space="preserve"> </w:t>
      </w:r>
      <w:r w:rsidR="00FC6107" w:rsidRPr="00D109EA">
        <w:rPr>
          <w:rFonts w:eastAsia="Times New Roman"/>
          <w:noProof w:val="0"/>
          <w:sz w:val="28"/>
          <w:szCs w:val="28"/>
          <w:lang w:val="ru-RU" w:eastAsia="en-US"/>
        </w:rPr>
        <w:t>обязательные требования для субъектов предпринимательской и иной экономической деятельности, обязанности для субъек</w:t>
      </w:r>
      <w:r w:rsidR="00C72E93" w:rsidRPr="00D109EA">
        <w:rPr>
          <w:rFonts w:eastAsia="Times New Roman"/>
          <w:noProof w:val="0"/>
          <w:sz w:val="28"/>
          <w:szCs w:val="28"/>
          <w:lang w:val="ru-RU" w:eastAsia="en-US"/>
        </w:rPr>
        <w:t>тов инвестиционной деятельности</w:t>
      </w:r>
      <w:r w:rsidR="001177CE" w:rsidRPr="00D109EA">
        <w:rPr>
          <w:rFonts w:eastAsia="Times New Roman"/>
          <w:noProof w:val="0"/>
          <w:sz w:val="28"/>
          <w:szCs w:val="28"/>
          <w:lang w:val="ru-RU" w:eastAsia="en-US"/>
        </w:rPr>
        <w:t xml:space="preserve"> </w:t>
      </w:r>
      <w:r w:rsidR="00FC6107" w:rsidRPr="00D109EA">
        <w:rPr>
          <w:rFonts w:eastAsia="Times New Roman"/>
          <w:noProof w:val="0"/>
          <w:sz w:val="28"/>
          <w:szCs w:val="28"/>
          <w:lang w:val="ru-RU" w:eastAsia="en-US"/>
        </w:rPr>
        <w:t xml:space="preserve">и </w:t>
      </w:r>
      <w:r w:rsidRPr="00D109EA">
        <w:rPr>
          <w:rFonts w:eastAsia="Times New Roman"/>
          <w:noProof w:val="0"/>
          <w:sz w:val="28"/>
          <w:szCs w:val="28"/>
          <w:lang w:val="ru-RU" w:eastAsia="en-US"/>
        </w:rPr>
        <w:t xml:space="preserve">Порядка проведения </w:t>
      </w:r>
      <w:r w:rsidR="00FC6107" w:rsidRPr="00D109EA">
        <w:rPr>
          <w:rFonts w:eastAsia="Times New Roman"/>
          <w:noProof w:val="0"/>
          <w:sz w:val="28"/>
          <w:szCs w:val="28"/>
          <w:lang w:val="ru-RU" w:eastAsia="en-US"/>
        </w:rPr>
        <w:t>экспертизы муниципальных нормативных правовых актов Карасукского муниципального округа Новосибирской области, затрагивающих вопросы осуществления предпринимательской и инвестиционной деятельности</w:t>
      </w:r>
    </w:p>
    <w:p w:rsidR="00FC6107" w:rsidRPr="00D109EA" w:rsidRDefault="00FC6107" w:rsidP="00D109EA">
      <w:pPr>
        <w:pStyle w:val="5"/>
        <w:shd w:val="clear" w:color="auto" w:fill="auto"/>
        <w:tabs>
          <w:tab w:val="left" w:pos="997"/>
        </w:tabs>
        <w:spacing w:line="240" w:lineRule="auto"/>
        <w:ind w:right="-2"/>
        <w:jc w:val="center"/>
        <w:rPr>
          <w:rFonts w:eastAsia="Times New Roman"/>
          <w:noProof w:val="0"/>
          <w:sz w:val="28"/>
          <w:szCs w:val="28"/>
          <w:lang w:val="ru-RU" w:eastAsia="en-US"/>
        </w:rPr>
      </w:pPr>
    </w:p>
    <w:p w:rsidR="002B0088" w:rsidRPr="00D109EA" w:rsidRDefault="00C0516C" w:rsidP="00D109EA">
      <w:pPr>
        <w:pStyle w:val="5"/>
        <w:shd w:val="clear" w:color="auto" w:fill="auto"/>
        <w:tabs>
          <w:tab w:val="left" w:pos="997"/>
        </w:tabs>
        <w:spacing w:line="240" w:lineRule="auto"/>
        <w:ind w:firstLine="851"/>
        <w:rPr>
          <w:sz w:val="28"/>
          <w:szCs w:val="28"/>
        </w:rPr>
      </w:pPr>
      <w:r w:rsidRPr="00D109EA">
        <w:rPr>
          <w:rFonts w:eastAsia="Times New Roman"/>
          <w:noProof w:val="0"/>
          <w:sz w:val="28"/>
          <w:szCs w:val="28"/>
          <w:lang w:val="ru-RU" w:eastAsia="en-US"/>
        </w:rPr>
        <w:t xml:space="preserve">В соответствии с Федеральным </w:t>
      </w:r>
      <w:hyperlink r:id="rId9" w:history="1">
        <w:r w:rsidRPr="00D109EA">
          <w:rPr>
            <w:rFonts w:eastAsia="Times New Roman"/>
            <w:noProof w:val="0"/>
            <w:sz w:val="28"/>
            <w:szCs w:val="28"/>
            <w:lang w:val="ru-RU" w:eastAsia="en-US"/>
          </w:rPr>
          <w:t>законом</w:t>
        </w:r>
      </w:hyperlink>
      <w:r w:rsidRPr="00D109EA">
        <w:rPr>
          <w:rFonts w:eastAsia="Times New Roman"/>
          <w:noProof w:val="0"/>
          <w:sz w:val="28"/>
          <w:szCs w:val="28"/>
          <w:lang w:val="ru-RU" w:eastAsia="en-US"/>
        </w:rPr>
        <w:t xml:space="preserve"> от 06.10.2003 </w:t>
      </w:r>
      <w:hyperlink r:id="rId10" w:history="1">
        <w:r w:rsidRPr="00D109EA">
          <w:rPr>
            <w:rFonts w:eastAsia="Times New Roman"/>
            <w:noProof w:val="0"/>
            <w:sz w:val="28"/>
            <w:szCs w:val="28"/>
            <w:lang w:val="ru-RU" w:eastAsia="en-US"/>
          </w:rPr>
          <w:t>№</w:t>
        </w:r>
      </w:hyperlink>
      <w:r w:rsidRPr="00D109EA">
        <w:rPr>
          <w:rFonts w:eastAsia="Times New Roman"/>
          <w:noProof w:val="0"/>
          <w:sz w:val="28"/>
          <w:szCs w:val="28"/>
          <w:lang w:val="ru-RU" w:eastAsia="en-US"/>
        </w:rPr>
        <w:t xml:space="preserve"> 131 «Об общих принципах организации местного самоуправления в Российской Федерации», </w:t>
      </w:r>
      <w:hyperlink r:id="rId11" w:history="1">
        <w:r w:rsidRPr="00D109EA">
          <w:rPr>
            <w:rFonts w:eastAsia="Times New Roman"/>
            <w:noProof w:val="0"/>
            <w:sz w:val="28"/>
            <w:szCs w:val="28"/>
            <w:lang w:val="ru-RU" w:eastAsia="en-US"/>
          </w:rPr>
          <w:t>Закон</w:t>
        </w:r>
      </w:hyperlink>
      <w:r w:rsidR="00321B65" w:rsidRPr="00D109EA">
        <w:rPr>
          <w:rFonts w:eastAsia="Times New Roman"/>
          <w:noProof w:val="0"/>
          <w:sz w:val="28"/>
          <w:szCs w:val="28"/>
          <w:lang w:val="ru-RU" w:eastAsia="en-US"/>
        </w:rPr>
        <w:t>ами</w:t>
      </w:r>
      <w:r w:rsidRPr="00D109EA">
        <w:rPr>
          <w:rFonts w:eastAsia="Times New Roman"/>
          <w:noProof w:val="0"/>
          <w:sz w:val="28"/>
          <w:szCs w:val="28"/>
          <w:lang w:val="ru-RU" w:eastAsia="en-US"/>
        </w:rPr>
        <w:t xml:space="preserve"> Новосибирской области от 24.11.2014 </w:t>
      </w:r>
      <w:hyperlink r:id="rId12" w:history="1">
        <w:r w:rsidRPr="00D109EA">
          <w:rPr>
            <w:rFonts w:eastAsia="Times New Roman"/>
            <w:noProof w:val="0"/>
            <w:sz w:val="28"/>
            <w:szCs w:val="28"/>
            <w:lang w:val="ru-RU" w:eastAsia="en-US"/>
          </w:rPr>
          <w:t>№</w:t>
        </w:r>
      </w:hyperlink>
      <w:r w:rsidRPr="00D109EA">
        <w:rPr>
          <w:rFonts w:eastAsia="Times New Roman"/>
          <w:noProof w:val="0"/>
          <w:sz w:val="28"/>
          <w:szCs w:val="28"/>
          <w:lang w:val="ru-RU" w:eastAsia="en-US"/>
        </w:rPr>
        <w:t xml:space="preserve"> 485-ОЗ </w:t>
      </w:r>
      <w:r w:rsidR="007455B7" w:rsidRPr="00D109EA">
        <w:rPr>
          <w:rFonts w:eastAsia="Times New Roman"/>
          <w:noProof w:val="0"/>
          <w:sz w:val="28"/>
          <w:szCs w:val="28"/>
          <w:lang w:val="ru-RU" w:eastAsia="en-US"/>
        </w:rPr>
        <w:t>«О проведении оценки регулирующего воздействия проектов муниципальных нормативных правовых актов,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и экспертизы муниципальных нормативных правовых актов, затрагивающих вопросы осуществления предпринимательской и инвестиционной деятельности»</w:t>
      </w:r>
      <w:r w:rsidR="00321B65" w:rsidRPr="00D109EA">
        <w:rPr>
          <w:rFonts w:eastAsia="Times New Roman"/>
          <w:noProof w:val="0"/>
          <w:sz w:val="28"/>
          <w:szCs w:val="28"/>
          <w:lang w:val="ru-RU" w:eastAsia="en-US"/>
        </w:rPr>
        <w:t xml:space="preserve">, от 05.06.2024 № 448-ОЗ «Об объединении муниципальных образований, входящих в состав Карасукского муниципального района Новосибирской области, и о внесении изменений в отдельные законы Новосибирской области» </w:t>
      </w:r>
      <w:r w:rsidRPr="00D109EA">
        <w:rPr>
          <w:rFonts w:eastAsia="Times New Roman"/>
          <w:noProof w:val="0"/>
          <w:sz w:val="28"/>
          <w:szCs w:val="28"/>
          <w:lang w:val="ru-RU" w:eastAsia="en-US"/>
        </w:rPr>
        <w:t>Совет депутатов Карасукского</w:t>
      </w:r>
      <w:r w:rsidRPr="00D109EA">
        <w:rPr>
          <w:sz w:val="28"/>
          <w:szCs w:val="28"/>
          <w:lang w:val="ru-RU"/>
        </w:rPr>
        <w:t xml:space="preserve"> </w:t>
      </w:r>
      <w:r w:rsidR="00547B89" w:rsidRPr="00D109EA">
        <w:rPr>
          <w:rFonts w:eastAsia="Times New Roman"/>
          <w:noProof w:val="0"/>
          <w:sz w:val="28"/>
          <w:szCs w:val="28"/>
          <w:lang w:val="ru-RU" w:eastAsia="en-US"/>
        </w:rPr>
        <w:t xml:space="preserve">муниципального округа </w:t>
      </w:r>
      <w:r w:rsidRPr="00D109EA">
        <w:rPr>
          <w:sz w:val="28"/>
          <w:szCs w:val="28"/>
        </w:rPr>
        <w:t>Новосибирск</w:t>
      </w:r>
      <w:r w:rsidRPr="00D109EA">
        <w:rPr>
          <w:sz w:val="28"/>
          <w:szCs w:val="28"/>
          <w:lang w:val="ru-RU"/>
        </w:rPr>
        <w:t>ой области</w:t>
      </w:r>
      <w:r w:rsidRPr="00D109EA">
        <w:rPr>
          <w:sz w:val="28"/>
          <w:szCs w:val="28"/>
        </w:rPr>
        <w:t xml:space="preserve"> </w:t>
      </w:r>
    </w:p>
    <w:p w:rsidR="00C0516C" w:rsidRPr="00D109EA" w:rsidRDefault="002B0088" w:rsidP="00D109EA">
      <w:pPr>
        <w:pStyle w:val="5"/>
        <w:shd w:val="clear" w:color="auto" w:fill="auto"/>
        <w:tabs>
          <w:tab w:val="left" w:pos="997"/>
        </w:tabs>
        <w:spacing w:line="240" w:lineRule="auto"/>
        <w:ind w:right="-185"/>
        <w:rPr>
          <w:b/>
          <w:sz w:val="28"/>
          <w:szCs w:val="28"/>
          <w:lang w:val="ru-RU"/>
        </w:rPr>
      </w:pPr>
      <w:r w:rsidRPr="00D109EA">
        <w:rPr>
          <w:b/>
          <w:sz w:val="28"/>
          <w:szCs w:val="28"/>
          <w:lang w:val="ru-RU"/>
        </w:rPr>
        <w:t>Р Е Ш И Л</w:t>
      </w:r>
      <w:r w:rsidR="00C0516C" w:rsidRPr="00D109EA">
        <w:rPr>
          <w:b/>
          <w:sz w:val="28"/>
          <w:szCs w:val="28"/>
          <w:lang w:val="ru-RU"/>
        </w:rPr>
        <w:t>:</w:t>
      </w:r>
    </w:p>
    <w:p w:rsidR="00C85044" w:rsidRPr="00D109EA" w:rsidRDefault="00C0516C" w:rsidP="00D109EA">
      <w:pPr>
        <w:pStyle w:val="5"/>
        <w:tabs>
          <w:tab w:val="left" w:pos="997"/>
        </w:tabs>
        <w:spacing w:line="240" w:lineRule="auto"/>
        <w:ind w:firstLine="851"/>
        <w:rPr>
          <w:sz w:val="28"/>
          <w:szCs w:val="28"/>
          <w:lang w:val="ru-RU"/>
        </w:rPr>
      </w:pPr>
      <w:r w:rsidRPr="00D109EA">
        <w:rPr>
          <w:sz w:val="28"/>
          <w:szCs w:val="28"/>
          <w:lang w:val="ru-RU"/>
        </w:rPr>
        <w:t xml:space="preserve">1. </w:t>
      </w:r>
      <w:r w:rsidRPr="00D109EA">
        <w:rPr>
          <w:sz w:val="28"/>
          <w:szCs w:val="28"/>
        </w:rPr>
        <w:t>Утвердить</w:t>
      </w:r>
      <w:r w:rsidR="00107F80" w:rsidRPr="00D109EA">
        <w:rPr>
          <w:sz w:val="28"/>
          <w:szCs w:val="28"/>
          <w:lang w:val="ru-RU"/>
        </w:rPr>
        <w:t xml:space="preserve"> прилагаемый</w:t>
      </w:r>
      <w:r w:rsidRPr="00D109EA">
        <w:rPr>
          <w:sz w:val="28"/>
          <w:szCs w:val="28"/>
        </w:rPr>
        <w:t xml:space="preserve"> </w:t>
      </w:r>
      <w:r w:rsidRPr="00D109EA">
        <w:rPr>
          <w:sz w:val="28"/>
          <w:szCs w:val="28"/>
          <w:lang w:val="ru-RU"/>
        </w:rPr>
        <w:t>П</w:t>
      </w:r>
      <w:r w:rsidRPr="00D109EA">
        <w:rPr>
          <w:sz w:val="28"/>
          <w:szCs w:val="28"/>
        </w:rPr>
        <w:t>оряд</w:t>
      </w:r>
      <w:r w:rsidRPr="00D109EA">
        <w:rPr>
          <w:sz w:val="28"/>
          <w:szCs w:val="28"/>
          <w:lang w:val="ru-RU"/>
        </w:rPr>
        <w:t>ок</w:t>
      </w:r>
      <w:r w:rsidRPr="00D109EA">
        <w:rPr>
          <w:sz w:val="28"/>
          <w:szCs w:val="28"/>
        </w:rPr>
        <w:t xml:space="preserve"> проведения оценки регулирующего воздействия проектов </w:t>
      </w:r>
      <w:r w:rsidR="00C85044" w:rsidRPr="00D109EA">
        <w:rPr>
          <w:sz w:val="28"/>
          <w:szCs w:val="28"/>
        </w:rPr>
        <w:t xml:space="preserve">муниципальных нормативных правовых актов Карасукского муниципального округа Новосибирской области, устанавливающих новые или изменяющих ранее предусмотренные муниципальными нормативными правовыми актами Карасукского </w:t>
      </w:r>
      <w:r w:rsidR="00C85044" w:rsidRPr="00D109EA">
        <w:rPr>
          <w:sz w:val="28"/>
          <w:szCs w:val="28"/>
        </w:rPr>
        <w:lastRenderedPageBreak/>
        <w:t>муниципального округа Новосибирской области,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r w:rsidR="00C85044" w:rsidRPr="00D109EA">
        <w:rPr>
          <w:sz w:val="28"/>
          <w:szCs w:val="28"/>
          <w:lang w:val="ru-RU"/>
        </w:rPr>
        <w:t>.</w:t>
      </w:r>
    </w:p>
    <w:p w:rsidR="00C0516C" w:rsidRPr="00D109EA" w:rsidRDefault="00C0516C" w:rsidP="00D109EA">
      <w:pPr>
        <w:pStyle w:val="5"/>
        <w:shd w:val="clear" w:color="auto" w:fill="auto"/>
        <w:tabs>
          <w:tab w:val="left" w:pos="997"/>
        </w:tabs>
        <w:spacing w:line="240" w:lineRule="auto"/>
        <w:ind w:firstLine="851"/>
        <w:rPr>
          <w:sz w:val="28"/>
          <w:szCs w:val="28"/>
          <w:lang w:val="ru-RU"/>
        </w:rPr>
      </w:pPr>
      <w:r w:rsidRPr="00D109EA">
        <w:rPr>
          <w:sz w:val="28"/>
          <w:szCs w:val="28"/>
          <w:lang w:val="ru-RU"/>
        </w:rPr>
        <w:t xml:space="preserve">2. </w:t>
      </w:r>
      <w:r w:rsidRPr="00D109EA">
        <w:rPr>
          <w:sz w:val="28"/>
          <w:szCs w:val="28"/>
        </w:rPr>
        <w:t xml:space="preserve">Утвердить </w:t>
      </w:r>
      <w:r w:rsidR="00107F80" w:rsidRPr="00D109EA">
        <w:rPr>
          <w:sz w:val="28"/>
          <w:szCs w:val="28"/>
          <w:lang w:val="ru-RU"/>
        </w:rPr>
        <w:t xml:space="preserve">прилагаемый </w:t>
      </w:r>
      <w:r w:rsidRPr="00D109EA">
        <w:rPr>
          <w:sz w:val="28"/>
          <w:szCs w:val="28"/>
          <w:lang w:val="ru-RU"/>
        </w:rPr>
        <w:t>П</w:t>
      </w:r>
      <w:r w:rsidRPr="00D109EA">
        <w:rPr>
          <w:sz w:val="28"/>
          <w:szCs w:val="28"/>
        </w:rPr>
        <w:t>оряд</w:t>
      </w:r>
      <w:r w:rsidRPr="00D109EA">
        <w:rPr>
          <w:sz w:val="28"/>
          <w:szCs w:val="28"/>
          <w:lang w:val="ru-RU"/>
        </w:rPr>
        <w:t>ок</w:t>
      </w:r>
      <w:r w:rsidRPr="00D109EA">
        <w:rPr>
          <w:sz w:val="28"/>
          <w:szCs w:val="28"/>
        </w:rPr>
        <w:t xml:space="preserve"> проведения </w:t>
      </w:r>
      <w:r w:rsidRPr="00D109EA">
        <w:rPr>
          <w:sz w:val="28"/>
          <w:szCs w:val="28"/>
          <w:lang w:val="ru-RU"/>
        </w:rPr>
        <w:t>экспертизы муниципальных</w:t>
      </w:r>
      <w:r w:rsidRPr="00D109EA">
        <w:rPr>
          <w:sz w:val="28"/>
          <w:szCs w:val="28"/>
        </w:rPr>
        <w:t xml:space="preserve"> нормативных правовых актов</w:t>
      </w:r>
      <w:r w:rsidRPr="00D109EA">
        <w:rPr>
          <w:sz w:val="28"/>
          <w:szCs w:val="28"/>
          <w:lang w:val="ru-RU"/>
        </w:rPr>
        <w:t xml:space="preserve"> </w:t>
      </w:r>
      <w:r w:rsidRPr="00D109EA">
        <w:rPr>
          <w:sz w:val="28"/>
          <w:szCs w:val="28"/>
        </w:rPr>
        <w:t xml:space="preserve">Карасукского </w:t>
      </w:r>
      <w:r w:rsidR="00D076A6" w:rsidRPr="00D109EA">
        <w:rPr>
          <w:rFonts w:eastAsia="Times New Roman"/>
          <w:noProof w:val="0"/>
          <w:sz w:val="28"/>
          <w:szCs w:val="28"/>
          <w:lang w:val="ru-RU" w:eastAsia="en-US"/>
        </w:rPr>
        <w:t xml:space="preserve">муниципального округа </w:t>
      </w:r>
      <w:r w:rsidRPr="00D109EA">
        <w:rPr>
          <w:sz w:val="28"/>
          <w:szCs w:val="28"/>
          <w:lang w:val="ru-RU"/>
        </w:rPr>
        <w:t>Н</w:t>
      </w:r>
      <w:r w:rsidRPr="00D109EA">
        <w:rPr>
          <w:sz w:val="28"/>
          <w:szCs w:val="28"/>
        </w:rPr>
        <w:t>овосибирской области, затрагивающих вопросы осуществления предпринимательской и инвестиционной деятельности.</w:t>
      </w:r>
    </w:p>
    <w:p w:rsidR="00C0516C" w:rsidRPr="00D109EA" w:rsidRDefault="00C0516C" w:rsidP="00D109EA">
      <w:pPr>
        <w:pStyle w:val="5"/>
        <w:shd w:val="clear" w:color="auto" w:fill="auto"/>
        <w:tabs>
          <w:tab w:val="left" w:pos="997"/>
        </w:tabs>
        <w:spacing w:line="240" w:lineRule="auto"/>
        <w:ind w:firstLine="851"/>
        <w:rPr>
          <w:sz w:val="28"/>
          <w:szCs w:val="28"/>
          <w:lang w:val="ru-RU"/>
        </w:rPr>
      </w:pPr>
      <w:r w:rsidRPr="00D109EA">
        <w:rPr>
          <w:sz w:val="28"/>
          <w:szCs w:val="28"/>
          <w:lang w:val="ru-RU"/>
        </w:rPr>
        <w:t>3.</w:t>
      </w:r>
      <w:r w:rsidR="00D109EA">
        <w:rPr>
          <w:sz w:val="28"/>
          <w:szCs w:val="28"/>
          <w:lang w:val="ru-RU"/>
        </w:rPr>
        <w:t xml:space="preserve"> </w:t>
      </w:r>
      <w:r w:rsidRPr="00D109EA">
        <w:rPr>
          <w:sz w:val="28"/>
          <w:szCs w:val="28"/>
        </w:rPr>
        <w:t xml:space="preserve">Определить </w:t>
      </w:r>
      <w:r w:rsidRPr="00D109EA">
        <w:rPr>
          <w:sz w:val="28"/>
          <w:szCs w:val="28"/>
          <w:lang w:val="ru-RU"/>
        </w:rPr>
        <w:t xml:space="preserve">управление </w:t>
      </w:r>
      <w:r w:rsidRPr="00D109EA">
        <w:rPr>
          <w:sz w:val="28"/>
          <w:szCs w:val="28"/>
        </w:rPr>
        <w:t>экономического развития</w:t>
      </w:r>
      <w:r w:rsidRPr="00D109EA">
        <w:rPr>
          <w:sz w:val="28"/>
          <w:szCs w:val="28"/>
          <w:lang w:val="ru-RU"/>
        </w:rPr>
        <w:t xml:space="preserve"> </w:t>
      </w:r>
      <w:r w:rsidRPr="00D109EA">
        <w:rPr>
          <w:sz w:val="28"/>
          <w:szCs w:val="28"/>
        </w:rPr>
        <w:t xml:space="preserve">администрации </w:t>
      </w:r>
      <w:r w:rsidRPr="00D109EA">
        <w:rPr>
          <w:sz w:val="28"/>
          <w:szCs w:val="28"/>
          <w:lang w:val="ru-RU"/>
        </w:rPr>
        <w:t>Карасукского</w:t>
      </w:r>
      <w:r w:rsidRPr="00D109EA">
        <w:rPr>
          <w:sz w:val="28"/>
          <w:szCs w:val="28"/>
        </w:rPr>
        <w:t xml:space="preserve"> </w:t>
      </w:r>
      <w:r w:rsidR="008E015C" w:rsidRPr="00D109EA">
        <w:rPr>
          <w:sz w:val="28"/>
          <w:szCs w:val="28"/>
        </w:rPr>
        <w:t xml:space="preserve">муниципального округа </w:t>
      </w:r>
      <w:r w:rsidRPr="00D109EA">
        <w:rPr>
          <w:sz w:val="28"/>
          <w:szCs w:val="28"/>
          <w:lang w:val="ru-RU"/>
        </w:rPr>
        <w:t>Новосибирской области</w:t>
      </w:r>
      <w:r w:rsidRPr="00D109EA">
        <w:rPr>
          <w:sz w:val="28"/>
          <w:szCs w:val="28"/>
        </w:rPr>
        <w:t xml:space="preserve"> органом</w:t>
      </w:r>
      <w:r w:rsidRPr="00D109EA">
        <w:rPr>
          <w:sz w:val="28"/>
          <w:szCs w:val="28"/>
          <w:lang w:val="ru-RU"/>
        </w:rPr>
        <w:t xml:space="preserve">, </w:t>
      </w:r>
      <w:r w:rsidR="002E189D" w:rsidRPr="00D109EA">
        <w:rPr>
          <w:sz w:val="28"/>
          <w:szCs w:val="28"/>
          <w:lang w:val="ru-RU"/>
        </w:rPr>
        <w:t>уполномоченным</w:t>
      </w:r>
      <w:r w:rsidR="00B6463B" w:rsidRPr="00D109EA">
        <w:rPr>
          <w:sz w:val="28"/>
          <w:szCs w:val="28"/>
          <w:lang w:val="ru-RU"/>
        </w:rPr>
        <w:t xml:space="preserve"> </w:t>
      </w:r>
      <w:r w:rsidR="002E189D" w:rsidRPr="00D109EA">
        <w:rPr>
          <w:sz w:val="28"/>
          <w:szCs w:val="28"/>
          <w:lang w:val="ru-RU"/>
        </w:rPr>
        <w:t>на</w:t>
      </w:r>
      <w:r w:rsidRPr="00D109EA">
        <w:rPr>
          <w:sz w:val="28"/>
          <w:szCs w:val="28"/>
          <w:lang w:val="ru-RU"/>
        </w:rPr>
        <w:t xml:space="preserve"> осуществление информационного, методического обеспечения процедуры оценки регулирующего воздействия, а также на проведение экспертизы муниципальных </w:t>
      </w:r>
      <w:r w:rsidRPr="00D109EA">
        <w:rPr>
          <w:sz w:val="28"/>
          <w:szCs w:val="28"/>
        </w:rPr>
        <w:t>нормативных правовых актов, затрагивающих вопросы осуществления предпринимательской и инвестиционной деятельности</w:t>
      </w:r>
      <w:r w:rsidRPr="00D109EA">
        <w:rPr>
          <w:sz w:val="28"/>
          <w:szCs w:val="28"/>
          <w:lang w:val="ru-RU"/>
        </w:rPr>
        <w:t>.</w:t>
      </w:r>
    </w:p>
    <w:p w:rsidR="00117A90" w:rsidRPr="00D109EA" w:rsidRDefault="00117A90" w:rsidP="00D109EA">
      <w:pPr>
        <w:pStyle w:val="5"/>
        <w:shd w:val="clear" w:color="auto" w:fill="auto"/>
        <w:tabs>
          <w:tab w:val="left" w:pos="997"/>
        </w:tabs>
        <w:spacing w:line="240" w:lineRule="auto"/>
        <w:ind w:firstLine="851"/>
        <w:rPr>
          <w:sz w:val="28"/>
          <w:szCs w:val="28"/>
          <w:lang w:val="ru-RU"/>
        </w:rPr>
      </w:pPr>
      <w:r w:rsidRPr="00D109EA">
        <w:rPr>
          <w:sz w:val="28"/>
          <w:szCs w:val="28"/>
          <w:lang w:val="ru-RU"/>
        </w:rPr>
        <w:t>4. Признать утратившими силу:</w:t>
      </w:r>
    </w:p>
    <w:p w:rsidR="00B6463B" w:rsidRPr="00D109EA" w:rsidRDefault="00117A90" w:rsidP="00D109EA">
      <w:pPr>
        <w:pStyle w:val="5"/>
        <w:tabs>
          <w:tab w:val="left" w:pos="997"/>
        </w:tabs>
        <w:spacing w:line="240" w:lineRule="auto"/>
        <w:ind w:firstLine="851"/>
        <w:rPr>
          <w:sz w:val="28"/>
          <w:szCs w:val="28"/>
          <w:lang w:val="ru-RU"/>
        </w:rPr>
      </w:pPr>
      <w:r w:rsidRPr="00D109EA">
        <w:rPr>
          <w:sz w:val="28"/>
          <w:szCs w:val="28"/>
          <w:lang w:val="ru-RU"/>
        </w:rPr>
        <w:t xml:space="preserve">1) </w:t>
      </w:r>
      <w:r w:rsidR="00B6463B" w:rsidRPr="00D109EA">
        <w:rPr>
          <w:sz w:val="28"/>
          <w:szCs w:val="28"/>
          <w:lang w:val="ru-RU"/>
        </w:rPr>
        <w:t>Решение Совета депутатов Карасукского района Новосибирской области от 28.12.2015 № 18 «О порядке проведения оценки регулирующего воздействия проектов муниципальных нормативных правовых актов Карасукского района Новосибирской области, порядке проведения экспертизы муниципальных нормативных правовых актов Карасукского района Новосибирской области, затрагивающих вопросы осуществления предпринимательской и инвестиционной деятельности»;</w:t>
      </w:r>
    </w:p>
    <w:p w:rsidR="00261C83" w:rsidRPr="00D109EA" w:rsidRDefault="00B6463B" w:rsidP="00D109EA">
      <w:pPr>
        <w:pStyle w:val="5"/>
        <w:shd w:val="clear" w:color="auto" w:fill="auto"/>
        <w:tabs>
          <w:tab w:val="left" w:pos="997"/>
        </w:tabs>
        <w:spacing w:line="240" w:lineRule="auto"/>
        <w:ind w:firstLine="851"/>
        <w:rPr>
          <w:sz w:val="28"/>
          <w:szCs w:val="28"/>
          <w:lang w:val="ru-RU"/>
        </w:rPr>
      </w:pPr>
      <w:r w:rsidRPr="00D109EA">
        <w:rPr>
          <w:sz w:val="28"/>
          <w:szCs w:val="28"/>
          <w:lang w:val="ru-RU"/>
        </w:rPr>
        <w:t xml:space="preserve">2) </w:t>
      </w:r>
      <w:r w:rsidR="00117A90" w:rsidRPr="00D109EA">
        <w:rPr>
          <w:sz w:val="28"/>
          <w:szCs w:val="28"/>
          <w:lang w:val="ru-RU"/>
        </w:rPr>
        <w:t xml:space="preserve">Решение Совета депутатов </w:t>
      </w:r>
      <w:r w:rsidR="00261C83" w:rsidRPr="00D109EA">
        <w:rPr>
          <w:sz w:val="28"/>
          <w:szCs w:val="28"/>
          <w:lang w:val="ru-RU"/>
        </w:rPr>
        <w:t>Карасукского района Новосибирской области от 20.10.2016 № 73 «О внесении изменений в порядок проведения оценки регулирующего воздействия проектов муниципальных нормативных правовых актов органов местного самоуправления Карасукского района Новосибирской области, затрагивающих вопросы осуществления предпринимательской и инвестиционной деятельности, порядок проведения экспертизы муниципальных нормативных правовых актов органов местного самоуправления Карасукского района Новосибирской области, затрагивающих вопросы осуществления предпринимательской и инвестиционной деятельности»</w:t>
      </w:r>
      <w:r w:rsidR="000A3BD9" w:rsidRPr="00D109EA">
        <w:rPr>
          <w:sz w:val="28"/>
          <w:szCs w:val="28"/>
          <w:lang w:val="ru-RU"/>
        </w:rPr>
        <w:t>;</w:t>
      </w:r>
    </w:p>
    <w:p w:rsidR="00261C83" w:rsidRPr="00D109EA" w:rsidRDefault="00B6463B" w:rsidP="00D109EA">
      <w:pPr>
        <w:pStyle w:val="5"/>
        <w:shd w:val="clear" w:color="auto" w:fill="auto"/>
        <w:tabs>
          <w:tab w:val="left" w:pos="997"/>
        </w:tabs>
        <w:spacing w:line="240" w:lineRule="auto"/>
        <w:ind w:firstLine="851"/>
        <w:rPr>
          <w:sz w:val="28"/>
          <w:szCs w:val="28"/>
          <w:lang w:val="ru-RU"/>
        </w:rPr>
      </w:pPr>
      <w:r w:rsidRPr="00D109EA">
        <w:rPr>
          <w:sz w:val="28"/>
          <w:szCs w:val="28"/>
          <w:lang w:val="ru-RU"/>
        </w:rPr>
        <w:t>3</w:t>
      </w:r>
      <w:r w:rsidR="000A3BD9" w:rsidRPr="00D109EA">
        <w:rPr>
          <w:sz w:val="28"/>
          <w:szCs w:val="28"/>
          <w:lang w:val="ru-RU"/>
        </w:rPr>
        <w:t>) Решение Совета депутатов Карасукского района Новосибирской области от 21.06.2017 № 135 «О внесении изменений в решение четвертой сессии Совета депутатов Карасукского района Новосибирской области третьего созыва от 28.12.2015 № 18 «Об утверждении порядка проведения оценки регулирующего воздействия проектов муниципальных нормативных правовых актов органов местного самоуправления  Карасукского района Новосибирской области, затрагивающих вопросы осуществления предпринимательской и инвестиционной деятельности, порядка проведения экспертизы муниципальных нормативных правовых актов органов местного самоуправления Карасукского района Новосибирской области, затрагивающих вопросы осуществления предпринимательской и инвестиционной деятельности»;</w:t>
      </w:r>
    </w:p>
    <w:p w:rsidR="00261C83" w:rsidRPr="00D109EA" w:rsidRDefault="00B6463B" w:rsidP="00D109EA">
      <w:pPr>
        <w:pStyle w:val="5"/>
        <w:shd w:val="clear" w:color="auto" w:fill="auto"/>
        <w:tabs>
          <w:tab w:val="left" w:pos="997"/>
        </w:tabs>
        <w:spacing w:line="240" w:lineRule="auto"/>
        <w:ind w:firstLine="851"/>
        <w:rPr>
          <w:sz w:val="28"/>
          <w:szCs w:val="28"/>
          <w:lang w:val="ru-RU"/>
        </w:rPr>
      </w:pPr>
      <w:r w:rsidRPr="00D109EA">
        <w:rPr>
          <w:sz w:val="28"/>
          <w:szCs w:val="28"/>
          <w:lang w:val="ru-RU"/>
        </w:rPr>
        <w:t>4</w:t>
      </w:r>
      <w:r w:rsidR="000A3BD9" w:rsidRPr="00D109EA">
        <w:rPr>
          <w:sz w:val="28"/>
          <w:szCs w:val="28"/>
          <w:lang w:val="ru-RU"/>
        </w:rPr>
        <w:t>) Решение Совета депутатов Карасукского района Новосибирской области от</w:t>
      </w:r>
      <w:r w:rsidR="00F8229B" w:rsidRPr="00D109EA">
        <w:rPr>
          <w:sz w:val="28"/>
          <w:szCs w:val="28"/>
          <w:lang w:val="ru-RU"/>
        </w:rPr>
        <w:t xml:space="preserve"> 18.10.2018 № 242 «О внесении изменений в решение четвертой сессии Совета депутатов Карасукского района Новосибирской области третьего </w:t>
      </w:r>
      <w:r w:rsidR="00F8229B" w:rsidRPr="00D109EA">
        <w:rPr>
          <w:sz w:val="28"/>
          <w:szCs w:val="28"/>
          <w:lang w:val="ru-RU"/>
        </w:rPr>
        <w:lastRenderedPageBreak/>
        <w:t>созыва от 28.12.2015 № 18 «О порядке проведения оценки регулирующего воздействия проектов муниципальных нормативных правовых актов Карасукского района Новосибирской области, порядке проведения экспертизы муниципальных нормативных правовых актов Карасукского района Новосибирской области, затрагивающих вопросы осуществления предпринимательской и инвестиционной деятельности»;</w:t>
      </w:r>
    </w:p>
    <w:p w:rsidR="00F8229B" w:rsidRPr="00D109EA" w:rsidRDefault="00B6463B" w:rsidP="00D109EA">
      <w:pPr>
        <w:pStyle w:val="5"/>
        <w:tabs>
          <w:tab w:val="left" w:pos="997"/>
        </w:tabs>
        <w:spacing w:line="240" w:lineRule="auto"/>
        <w:ind w:firstLine="851"/>
        <w:rPr>
          <w:sz w:val="28"/>
          <w:szCs w:val="28"/>
          <w:lang w:val="ru-RU"/>
        </w:rPr>
      </w:pPr>
      <w:r w:rsidRPr="00D109EA">
        <w:rPr>
          <w:sz w:val="28"/>
          <w:szCs w:val="28"/>
          <w:lang w:val="ru-RU"/>
        </w:rPr>
        <w:t>5</w:t>
      </w:r>
      <w:r w:rsidR="00F8229B" w:rsidRPr="00D109EA">
        <w:rPr>
          <w:sz w:val="28"/>
          <w:szCs w:val="28"/>
          <w:lang w:val="ru-RU"/>
        </w:rPr>
        <w:t>) Решение Совета депутатов Карасукского района Новосибирской области от</w:t>
      </w:r>
      <w:r w:rsidR="00F8229B" w:rsidRPr="00D109EA">
        <w:rPr>
          <w:sz w:val="28"/>
          <w:szCs w:val="28"/>
        </w:rPr>
        <w:t xml:space="preserve"> </w:t>
      </w:r>
      <w:r w:rsidR="00F8229B" w:rsidRPr="00D109EA">
        <w:rPr>
          <w:sz w:val="28"/>
          <w:szCs w:val="28"/>
          <w:lang w:val="ru-RU"/>
        </w:rPr>
        <w:t>28.07.2020 № 363 «О внесении изменений в порядок проведения оценки регулирующего воздействия проектов муниципальных нормативных правовых актов Карасукского района Новосибирской области, утвержденный решением четвертой сессии Совета депутатов Карасукского района Новосибирской области третьего созыва от 28.12.2015 № 18»</w:t>
      </w:r>
      <w:r w:rsidR="00E475C5" w:rsidRPr="00D109EA">
        <w:rPr>
          <w:sz w:val="28"/>
          <w:szCs w:val="28"/>
          <w:lang w:val="ru-RU"/>
        </w:rPr>
        <w:t>;</w:t>
      </w:r>
    </w:p>
    <w:p w:rsidR="00E475C5" w:rsidRPr="00D109EA" w:rsidRDefault="00B6463B" w:rsidP="00D109EA">
      <w:pPr>
        <w:pStyle w:val="5"/>
        <w:tabs>
          <w:tab w:val="left" w:pos="997"/>
        </w:tabs>
        <w:spacing w:line="240" w:lineRule="auto"/>
        <w:ind w:firstLine="851"/>
        <w:rPr>
          <w:sz w:val="28"/>
          <w:szCs w:val="28"/>
          <w:lang w:val="ru-RU"/>
        </w:rPr>
      </w:pPr>
      <w:r w:rsidRPr="00D109EA">
        <w:rPr>
          <w:sz w:val="28"/>
          <w:szCs w:val="28"/>
          <w:lang w:val="ru-RU"/>
        </w:rPr>
        <w:t>6</w:t>
      </w:r>
      <w:r w:rsidR="00E475C5" w:rsidRPr="00D109EA">
        <w:rPr>
          <w:sz w:val="28"/>
          <w:szCs w:val="28"/>
          <w:lang w:val="ru-RU"/>
        </w:rPr>
        <w:t>) Решение Совета депутатов Карасукского района Новосибирской области от 22.04.2021 № 57 «О внесении изменений в порядок проведения оценки регулирующего воздействия проектов муниципальных нормативных правовых актов Карасукского района Новосибирской области, порядок проведения экспертизы муниципальных нормативных правовых актов Карасукского района Новосибирской области, затрагивающих вопросы осуществления предпринимательской и инвестиционной деятельности, утвержденные решением сессии Совета депутатов Карасукского района Новосибирской области от 28.12.2015 № 18»</w:t>
      </w:r>
      <w:r w:rsidR="001E35C4" w:rsidRPr="00D109EA">
        <w:rPr>
          <w:sz w:val="28"/>
          <w:szCs w:val="28"/>
          <w:lang w:val="ru-RU"/>
        </w:rPr>
        <w:t>;</w:t>
      </w:r>
    </w:p>
    <w:p w:rsidR="00E475C5" w:rsidRPr="00D109EA" w:rsidRDefault="00B6463B" w:rsidP="00D109EA">
      <w:pPr>
        <w:pStyle w:val="5"/>
        <w:tabs>
          <w:tab w:val="left" w:pos="997"/>
        </w:tabs>
        <w:spacing w:line="240" w:lineRule="auto"/>
        <w:ind w:firstLine="851"/>
        <w:rPr>
          <w:sz w:val="28"/>
          <w:szCs w:val="28"/>
          <w:lang w:val="ru-RU"/>
        </w:rPr>
      </w:pPr>
      <w:r w:rsidRPr="00D109EA">
        <w:rPr>
          <w:sz w:val="28"/>
          <w:szCs w:val="28"/>
          <w:lang w:val="ru-RU"/>
        </w:rPr>
        <w:t>7</w:t>
      </w:r>
      <w:r w:rsidR="00EC77D1" w:rsidRPr="00D109EA">
        <w:rPr>
          <w:sz w:val="28"/>
          <w:szCs w:val="28"/>
          <w:lang w:val="ru-RU"/>
        </w:rPr>
        <w:t>) Решение Совета депутатов Карасукского района Новосибирской области от 23.06.2022 № 169 «О внесении изменения в решение четвертой сессии Совета депутатов Карасукского района Новосибирской области третьего созыва от 28.12.2015 № 18 «О порядке проведения оценки регулирующего воздействия проектов муниципальных нормативных правовых актов Карасукского района Новосибирской области, порядке проведения экспертизы муниципальных нормативных правовых актов Карасукского района Новосибирской области, затрагивающих вопросы осуществления предпринимательской и инвестиционной деятельности»</w:t>
      </w:r>
      <w:r w:rsidR="00F8394C" w:rsidRPr="00D109EA">
        <w:rPr>
          <w:sz w:val="28"/>
          <w:szCs w:val="28"/>
          <w:lang w:val="ru-RU"/>
        </w:rPr>
        <w:t>.</w:t>
      </w:r>
    </w:p>
    <w:p w:rsidR="00C0516C" w:rsidRPr="00D109EA" w:rsidRDefault="00C0516C" w:rsidP="00D109EA">
      <w:pPr>
        <w:pStyle w:val="5"/>
        <w:shd w:val="clear" w:color="auto" w:fill="auto"/>
        <w:tabs>
          <w:tab w:val="left" w:pos="997"/>
        </w:tabs>
        <w:spacing w:line="240" w:lineRule="auto"/>
        <w:ind w:firstLine="851"/>
        <w:rPr>
          <w:sz w:val="28"/>
          <w:szCs w:val="28"/>
          <w:lang w:val="ru-RU"/>
        </w:rPr>
      </w:pPr>
      <w:r w:rsidRPr="00D109EA">
        <w:rPr>
          <w:sz w:val="28"/>
          <w:szCs w:val="28"/>
          <w:lang w:val="ru-RU"/>
        </w:rPr>
        <w:t>4. Решение вступает в силу с 1</w:t>
      </w:r>
      <w:r w:rsidR="00844845" w:rsidRPr="00D109EA">
        <w:rPr>
          <w:sz w:val="28"/>
          <w:szCs w:val="28"/>
          <w:lang w:val="ru-RU"/>
        </w:rPr>
        <w:t xml:space="preserve"> января </w:t>
      </w:r>
      <w:r w:rsidR="00395B5C" w:rsidRPr="00D109EA">
        <w:rPr>
          <w:sz w:val="28"/>
          <w:szCs w:val="28"/>
          <w:lang w:val="ru-RU"/>
        </w:rPr>
        <w:t xml:space="preserve">2025 </w:t>
      </w:r>
      <w:r w:rsidRPr="00D109EA">
        <w:rPr>
          <w:sz w:val="28"/>
          <w:szCs w:val="28"/>
          <w:lang w:val="ru-RU"/>
        </w:rPr>
        <w:t>года.</w:t>
      </w:r>
    </w:p>
    <w:p w:rsidR="00C0516C" w:rsidRPr="00D109EA" w:rsidRDefault="00C0516C" w:rsidP="00D109EA">
      <w:pPr>
        <w:pStyle w:val="5"/>
        <w:shd w:val="clear" w:color="auto" w:fill="auto"/>
        <w:tabs>
          <w:tab w:val="left" w:pos="997"/>
        </w:tabs>
        <w:spacing w:line="240" w:lineRule="auto"/>
        <w:ind w:firstLine="851"/>
        <w:rPr>
          <w:sz w:val="28"/>
          <w:szCs w:val="28"/>
          <w:lang w:val="ru-RU"/>
        </w:rPr>
      </w:pPr>
      <w:r w:rsidRPr="00D109EA">
        <w:rPr>
          <w:sz w:val="28"/>
          <w:szCs w:val="28"/>
        </w:rPr>
        <w:t>5.</w:t>
      </w:r>
      <w:r w:rsidR="00F8394C" w:rsidRPr="00D109EA">
        <w:rPr>
          <w:sz w:val="28"/>
          <w:szCs w:val="28"/>
          <w:lang w:val="ru-RU"/>
        </w:rPr>
        <w:t xml:space="preserve"> </w:t>
      </w:r>
      <w:r w:rsidRPr="00D109EA">
        <w:rPr>
          <w:sz w:val="28"/>
          <w:szCs w:val="28"/>
        </w:rPr>
        <w:t xml:space="preserve">Опубликовать решение в </w:t>
      </w:r>
      <w:r w:rsidRPr="00D109EA">
        <w:rPr>
          <w:rFonts w:eastAsia="Times New Roman"/>
          <w:color w:val="000000"/>
          <w:sz w:val="28"/>
          <w:szCs w:val="28"/>
        </w:rPr>
        <w:t>Бюллетен</w:t>
      </w:r>
      <w:r w:rsidR="00057798" w:rsidRPr="00D109EA">
        <w:rPr>
          <w:rFonts w:eastAsia="Times New Roman"/>
          <w:color w:val="000000"/>
          <w:sz w:val="28"/>
          <w:szCs w:val="28"/>
          <w:lang w:val="ru-RU"/>
        </w:rPr>
        <w:t>е</w:t>
      </w:r>
      <w:r w:rsidRPr="00D109EA">
        <w:rPr>
          <w:rFonts w:eastAsia="Times New Roman"/>
          <w:color w:val="000000"/>
          <w:sz w:val="28"/>
          <w:szCs w:val="28"/>
        </w:rPr>
        <w:t xml:space="preserve"> органов местного самоуправления Карасукского района Новосибирской области</w:t>
      </w:r>
      <w:r w:rsidRPr="00D109EA">
        <w:rPr>
          <w:rFonts w:eastAsia="Times New Roman"/>
          <w:color w:val="000000"/>
          <w:sz w:val="28"/>
          <w:szCs w:val="28"/>
          <w:lang w:val="ru-RU"/>
        </w:rPr>
        <w:t>.</w:t>
      </w:r>
    </w:p>
    <w:p w:rsidR="00C0516C" w:rsidRPr="00D109EA" w:rsidRDefault="00C0516C" w:rsidP="00D109EA">
      <w:pPr>
        <w:spacing w:after="0" w:line="240" w:lineRule="auto"/>
        <w:jc w:val="both"/>
        <w:rPr>
          <w:rFonts w:ascii="Times New Roman" w:hAnsi="Times New Roman"/>
          <w:sz w:val="28"/>
          <w:szCs w:val="28"/>
        </w:rPr>
      </w:pPr>
    </w:p>
    <w:p w:rsidR="004D30A7" w:rsidRPr="00D109EA" w:rsidRDefault="004D30A7" w:rsidP="00D109EA">
      <w:pPr>
        <w:spacing w:after="0" w:line="240" w:lineRule="auto"/>
        <w:jc w:val="both"/>
        <w:rPr>
          <w:rFonts w:ascii="Times New Roman" w:hAnsi="Times New Roman"/>
          <w:sz w:val="28"/>
          <w:szCs w:val="28"/>
        </w:rPr>
      </w:pPr>
    </w:p>
    <w:p w:rsidR="004D30A7" w:rsidRPr="00D109EA" w:rsidRDefault="004D30A7" w:rsidP="00D109EA">
      <w:pPr>
        <w:spacing w:after="0" w:line="240" w:lineRule="auto"/>
        <w:jc w:val="both"/>
        <w:rPr>
          <w:rFonts w:ascii="Times New Roman" w:hAnsi="Times New Roman"/>
          <w:sz w:val="28"/>
          <w:szCs w:val="28"/>
        </w:rPr>
      </w:pPr>
    </w:p>
    <w:p w:rsidR="00D109EA" w:rsidRPr="00D109EA" w:rsidRDefault="00D109EA" w:rsidP="00D109EA">
      <w:pPr>
        <w:spacing w:after="0" w:line="240" w:lineRule="auto"/>
        <w:jc w:val="both"/>
        <w:rPr>
          <w:rFonts w:ascii="Times New Roman" w:hAnsi="Times New Roman"/>
          <w:color w:val="000000" w:themeColor="text1"/>
          <w:sz w:val="27"/>
          <w:szCs w:val="27"/>
        </w:rPr>
      </w:pPr>
      <w:r w:rsidRPr="00D109EA">
        <w:rPr>
          <w:rFonts w:ascii="Times New Roman" w:hAnsi="Times New Roman"/>
          <w:color w:val="000000" w:themeColor="text1"/>
          <w:sz w:val="27"/>
          <w:szCs w:val="27"/>
        </w:rPr>
        <w:t xml:space="preserve">Председатель Совета депутатов                       </w:t>
      </w:r>
      <w:r>
        <w:rPr>
          <w:rFonts w:ascii="Times New Roman" w:hAnsi="Times New Roman"/>
          <w:color w:val="000000" w:themeColor="text1"/>
          <w:sz w:val="27"/>
          <w:szCs w:val="27"/>
        </w:rPr>
        <w:t xml:space="preserve">    </w:t>
      </w:r>
      <w:r w:rsidRPr="00D109EA">
        <w:rPr>
          <w:rFonts w:ascii="Times New Roman" w:hAnsi="Times New Roman"/>
          <w:color w:val="000000" w:themeColor="text1"/>
          <w:sz w:val="27"/>
          <w:szCs w:val="27"/>
        </w:rPr>
        <w:t xml:space="preserve">    И.о. Главы Карасукского района</w:t>
      </w:r>
    </w:p>
    <w:p w:rsidR="00D109EA" w:rsidRPr="00D109EA" w:rsidRDefault="00D109EA" w:rsidP="00D109EA">
      <w:pPr>
        <w:spacing w:after="0" w:line="240" w:lineRule="auto"/>
        <w:jc w:val="both"/>
        <w:rPr>
          <w:rFonts w:ascii="Times New Roman" w:hAnsi="Times New Roman"/>
          <w:color w:val="000000" w:themeColor="text1"/>
          <w:sz w:val="27"/>
          <w:szCs w:val="27"/>
        </w:rPr>
      </w:pPr>
      <w:r w:rsidRPr="00D109EA">
        <w:rPr>
          <w:rFonts w:ascii="Times New Roman" w:hAnsi="Times New Roman"/>
          <w:color w:val="000000" w:themeColor="text1"/>
          <w:sz w:val="27"/>
          <w:szCs w:val="27"/>
        </w:rPr>
        <w:t xml:space="preserve">Карасукского муниципального округа         </w:t>
      </w:r>
      <w:r>
        <w:rPr>
          <w:rFonts w:ascii="Times New Roman" w:hAnsi="Times New Roman"/>
          <w:color w:val="000000" w:themeColor="text1"/>
          <w:sz w:val="27"/>
          <w:szCs w:val="27"/>
        </w:rPr>
        <w:t xml:space="preserve">    </w:t>
      </w:r>
      <w:r w:rsidRPr="00D109EA">
        <w:rPr>
          <w:rFonts w:ascii="Times New Roman" w:hAnsi="Times New Roman"/>
          <w:color w:val="000000" w:themeColor="text1"/>
          <w:sz w:val="27"/>
          <w:szCs w:val="27"/>
        </w:rPr>
        <w:t xml:space="preserve">       Новосибирской области </w:t>
      </w:r>
    </w:p>
    <w:p w:rsidR="00D109EA" w:rsidRPr="00D109EA" w:rsidRDefault="00D109EA" w:rsidP="00D109EA">
      <w:pPr>
        <w:spacing w:after="0" w:line="240" w:lineRule="auto"/>
        <w:jc w:val="both"/>
        <w:rPr>
          <w:rFonts w:ascii="Times New Roman" w:hAnsi="Times New Roman"/>
          <w:color w:val="000000" w:themeColor="text1"/>
          <w:sz w:val="27"/>
          <w:szCs w:val="27"/>
        </w:rPr>
      </w:pPr>
      <w:r w:rsidRPr="00D109EA">
        <w:rPr>
          <w:rFonts w:ascii="Times New Roman" w:hAnsi="Times New Roman"/>
          <w:color w:val="000000" w:themeColor="text1"/>
          <w:sz w:val="27"/>
          <w:szCs w:val="27"/>
        </w:rPr>
        <w:t>Новосибирской области</w:t>
      </w:r>
    </w:p>
    <w:p w:rsidR="00D109EA" w:rsidRPr="00D109EA" w:rsidRDefault="00D109EA" w:rsidP="00D109EA">
      <w:pPr>
        <w:spacing w:after="0" w:line="240" w:lineRule="auto"/>
        <w:jc w:val="both"/>
        <w:rPr>
          <w:rFonts w:ascii="Times New Roman" w:hAnsi="Times New Roman"/>
          <w:color w:val="000000"/>
          <w:sz w:val="27"/>
          <w:szCs w:val="27"/>
        </w:rPr>
      </w:pPr>
    </w:p>
    <w:p w:rsidR="00D109EA" w:rsidRPr="00D109EA" w:rsidRDefault="00D109EA" w:rsidP="00D109EA">
      <w:pPr>
        <w:spacing w:after="0" w:line="240" w:lineRule="auto"/>
        <w:jc w:val="both"/>
        <w:rPr>
          <w:rFonts w:ascii="Times New Roman" w:hAnsi="Times New Roman"/>
          <w:color w:val="000000"/>
          <w:sz w:val="27"/>
          <w:szCs w:val="27"/>
        </w:rPr>
      </w:pPr>
      <w:r w:rsidRPr="00D109EA">
        <w:rPr>
          <w:rFonts w:ascii="Times New Roman" w:hAnsi="Times New Roman"/>
          <w:color w:val="000000"/>
          <w:sz w:val="27"/>
          <w:szCs w:val="27"/>
        </w:rPr>
        <w:t xml:space="preserve">                                             Ю.М. Объедко                                                 С.В. Шитвин</w:t>
      </w:r>
    </w:p>
    <w:p w:rsidR="004D30A7" w:rsidRPr="00D109EA" w:rsidRDefault="004D30A7" w:rsidP="00D109EA">
      <w:pPr>
        <w:pStyle w:val="5"/>
        <w:shd w:val="clear" w:color="auto" w:fill="auto"/>
        <w:tabs>
          <w:tab w:val="left" w:pos="997"/>
        </w:tabs>
        <w:spacing w:line="240" w:lineRule="auto"/>
        <w:ind w:right="-185"/>
        <w:rPr>
          <w:sz w:val="28"/>
          <w:szCs w:val="28"/>
          <w:lang w:val="ru-RU"/>
        </w:rPr>
      </w:pPr>
    </w:p>
    <w:p w:rsidR="004D30A7" w:rsidRPr="00D109EA" w:rsidRDefault="004D30A7" w:rsidP="00D109EA">
      <w:pPr>
        <w:pStyle w:val="5"/>
        <w:shd w:val="clear" w:color="auto" w:fill="auto"/>
        <w:tabs>
          <w:tab w:val="left" w:pos="997"/>
        </w:tabs>
        <w:spacing w:line="240" w:lineRule="auto"/>
        <w:ind w:right="-185"/>
        <w:rPr>
          <w:sz w:val="28"/>
          <w:szCs w:val="28"/>
          <w:lang w:val="ru-RU"/>
        </w:rPr>
      </w:pPr>
    </w:p>
    <w:p w:rsidR="00C0516C" w:rsidRDefault="00C0516C" w:rsidP="00D109EA">
      <w:pPr>
        <w:spacing w:after="0" w:line="240" w:lineRule="auto"/>
        <w:jc w:val="both"/>
        <w:rPr>
          <w:rFonts w:ascii="Times New Roman" w:hAnsi="Times New Roman"/>
          <w:sz w:val="28"/>
          <w:szCs w:val="28"/>
        </w:rPr>
      </w:pPr>
    </w:p>
    <w:p w:rsidR="00D109EA" w:rsidRDefault="00D109EA" w:rsidP="00D109EA">
      <w:pPr>
        <w:spacing w:after="0" w:line="240" w:lineRule="auto"/>
        <w:jc w:val="both"/>
        <w:rPr>
          <w:rFonts w:ascii="Times New Roman" w:hAnsi="Times New Roman"/>
          <w:sz w:val="28"/>
          <w:szCs w:val="28"/>
        </w:rPr>
      </w:pPr>
    </w:p>
    <w:p w:rsidR="00D109EA" w:rsidRDefault="00D109EA" w:rsidP="00D109EA">
      <w:pPr>
        <w:spacing w:after="0" w:line="240" w:lineRule="auto"/>
        <w:jc w:val="both"/>
        <w:rPr>
          <w:rFonts w:ascii="Times New Roman" w:hAnsi="Times New Roman"/>
          <w:sz w:val="28"/>
          <w:szCs w:val="28"/>
        </w:rPr>
      </w:pPr>
    </w:p>
    <w:p w:rsidR="00D109EA" w:rsidRDefault="00D109EA" w:rsidP="00D109EA">
      <w:pPr>
        <w:spacing w:after="0" w:line="240" w:lineRule="auto"/>
        <w:jc w:val="both"/>
        <w:rPr>
          <w:rFonts w:ascii="Times New Roman" w:hAnsi="Times New Roman"/>
          <w:sz w:val="28"/>
          <w:szCs w:val="28"/>
        </w:rPr>
      </w:pPr>
    </w:p>
    <w:p w:rsidR="00D109EA" w:rsidRDefault="00D109EA" w:rsidP="00D109EA">
      <w:pPr>
        <w:spacing w:after="0" w:line="240" w:lineRule="auto"/>
        <w:jc w:val="both"/>
        <w:rPr>
          <w:rFonts w:ascii="Times New Roman" w:hAnsi="Times New Roman"/>
          <w:sz w:val="28"/>
          <w:szCs w:val="28"/>
        </w:rPr>
      </w:pPr>
    </w:p>
    <w:p w:rsidR="00D109EA" w:rsidRPr="00D109EA" w:rsidRDefault="00D109EA" w:rsidP="00D109EA">
      <w:pPr>
        <w:spacing w:after="0" w:line="240" w:lineRule="auto"/>
        <w:jc w:val="both"/>
        <w:rPr>
          <w:rFonts w:ascii="Times New Roman" w:hAnsi="Times New Roman"/>
          <w:sz w:val="28"/>
          <w:szCs w:val="28"/>
        </w:rPr>
      </w:pPr>
    </w:p>
    <w:p w:rsidR="004E6860" w:rsidRPr="00D109EA" w:rsidRDefault="004E6860" w:rsidP="00D109EA">
      <w:pPr>
        <w:pStyle w:val="5"/>
        <w:shd w:val="clear" w:color="auto" w:fill="auto"/>
        <w:tabs>
          <w:tab w:val="left" w:pos="997"/>
        </w:tabs>
        <w:spacing w:line="240" w:lineRule="auto"/>
        <w:rPr>
          <w:sz w:val="28"/>
          <w:szCs w:val="28"/>
          <w:lang w:val="ru-RU"/>
        </w:rPr>
      </w:pPr>
      <w:r w:rsidRPr="00D109EA">
        <w:rPr>
          <w:sz w:val="28"/>
          <w:szCs w:val="28"/>
          <w:lang w:val="ru-RU"/>
        </w:rPr>
        <w:t>Начальник управления</w:t>
      </w:r>
    </w:p>
    <w:p w:rsidR="004E6860" w:rsidRPr="00D109EA" w:rsidRDefault="004E6860" w:rsidP="00D109EA">
      <w:pPr>
        <w:pStyle w:val="5"/>
        <w:shd w:val="clear" w:color="auto" w:fill="auto"/>
        <w:tabs>
          <w:tab w:val="left" w:pos="997"/>
        </w:tabs>
        <w:spacing w:line="240" w:lineRule="auto"/>
        <w:rPr>
          <w:sz w:val="28"/>
          <w:szCs w:val="28"/>
          <w:lang w:val="ru-RU"/>
        </w:rPr>
      </w:pPr>
      <w:r w:rsidRPr="00D109EA">
        <w:rPr>
          <w:sz w:val="28"/>
          <w:szCs w:val="28"/>
          <w:lang w:val="ru-RU"/>
        </w:rPr>
        <w:t>экономического развития</w:t>
      </w:r>
    </w:p>
    <w:p w:rsidR="004E6860" w:rsidRPr="00D109EA" w:rsidRDefault="004E6860" w:rsidP="00D109EA">
      <w:pPr>
        <w:pStyle w:val="5"/>
        <w:shd w:val="clear" w:color="auto" w:fill="auto"/>
        <w:tabs>
          <w:tab w:val="left" w:pos="997"/>
        </w:tabs>
        <w:spacing w:line="240" w:lineRule="auto"/>
        <w:rPr>
          <w:sz w:val="28"/>
          <w:szCs w:val="28"/>
          <w:lang w:val="ru-RU"/>
        </w:rPr>
      </w:pPr>
      <w:r w:rsidRPr="00D109EA">
        <w:rPr>
          <w:sz w:val="28"/>
          <w:szCs w:val="28"/>
          <w:lang w:val="ru-RU"/>
        </w:rPr>
        <w:t xml:space="preserve">администрации Карасукского района                 </w:t>
      </w:r>
      <w:r w:rsidR="00D109EA">
        <w:rPr>
          <w:sz w:val="28"/>
          <w:szCs w:val="28"/>
          <w:lang w:val="ru-RU"/>
        </w:rPr>
        <w:t xml:space="preserve"> </w:t>
      </w:r>
      <w:r w:rsidRPr="00D109EA">
        <w:rPr>
          <w:sz w:val="28"/>
          <w:szCs w:val="28"/>
          <w:lang w:val="ru-RU"/>
        </w:rPr>
        <w:t xml:space="preserve">                                  Н.В.Чернова</w:t>
      </w:r>
    </w:p>
    <w:p w:rsidR="004E6860" w:rsidRPr="00D109EA" w:rsidRDefault="004E6860" w:rsidP="00D109EA">
      <w:pPr>
        <w:pStyle w:val="5"/>
        <w:shd w:val="clear" w:color="auto" w:fill="auto"/>
        <w:tabs>
          <w:tab w:val="left" w:pos="997"/>
        </w:tabs>
        <w:spacing w:line="240" w:lineRule="auto"/>
        <w:rPr>
          <w:sz w:val="28"/>
          <w:szCs w:val="28"/>
          <w:lang w:val="ru-RU"/>
        </w:rPr>
      </w:pPr>
    </w:p>
    <w:p w:rsidR="004E6860" w:rsidRPr="00D109EA" w:rsidRDefault="004E6860" w:rsidP="00D109EA">
      <w:pPr>
        <w:pStyle w:val="5"/>
        <w:shd w:val="clear" w:color="auto" w:fill="auto"/>
        <w:tabs>
          <w:tab w:val="left" w:pos="997"/>
        </w:tabs>
        <w:spacing w:line="240" w:lineRule="auto"/>
        <w:rPr>
          <w:sz w:val="28"/>
          <w:szCs w:val="28"/>
          <w:lang w:val="ru-RU"/>
        </w:rPr>
      </w:pPr>
    </w:p>
    <w:p w:rsidR="004E6860" w:rsidRPr="00D109EA" w:rsidRDefault="00D109EA" w:rsidP="00D109EA">
      <w:pPr>
        <w:pStyle w:val="5"/>
        <w:shd w:val="clear" w:color="auto" w:fill="auto"/>
        <w:tabs>
          <w:tab w:val="left" w:pos="997"/>
        </w:tabs>
        <w:spacing w:line="240" w:lineRule="auto"/>
        <w:rPr>
          <w:sz w:val="28"/>
          <w:szCs w:val="28"/>
          <w:lang w:val="ru-RU"/>
        </w:rPr>
      </w:pPr>
      <w:r>
        <w:rPr>
          <w:sz w:val="28"/>
          <w:szCs w:val="28"/>
          <w:lang w:val="ru-RU"/>
        </w:rPr>
        <w:t>Первый заместитель главы</w:t>
      </w:r>
    </w:p>
    <w:p w:rsidR="004E6860" w:rsidRPr="00D109EA" w:rsidRDefault="004E6860" w:rsidP="00D109EA">
      <w:pPr>
        <w:pStyle w:val="5"/>
        <w:shd w:val="clear" w:color="auto" w:fill="auto"/>
        <w:tabs>
          <w:tab w:val="left" w:pos="997"/>
        </w:tabs>
        <w:spacing w:line="240" w:lineRule="auto"/>
        <w:rPr>
          <w:sz w:val="28"/>
          <w:szCs w:val="28"/>
          <w:lang w:val="ru-RU"/>
        </w:rPr>
      </w:pPr>
      <w:r w:rsidRPr="00D109EA">
        <w:rPr>
          <w:sz w:val="28"/>
          <w:szCs w:val="28"/>
          <w:lang w:val="ru-RU"/>
        </w:rPr>
        <w:t>администрации Карасукского района                                                   И.Э.Слютина</w:t>
      </w:r>
    </w:p>
    <w:p w:rsidR="004E6860" w:rsidRPr="00D109EA" w:rsidRDefault="004E6860" w:rsidP="00D109EA">
      <w:pPr>
        <w:pStyle w:val="5"/>
        <w:shd w:val="clear" w:color="auto" w:fill="auto"/>
        <w:tabs>
          <w:tab w:val="left" w:pos="997"/>
        </w:tabs>
        <w:spacing w:line="240" w:lineRule="auto"/>
        <w:rPr>
          <w:sz w:val="28"/>
          <w:szCs w:val="28"/>
          <w:lang w:val="ru-RU"/>
        </w:rPr>
      </w:pPr>
    </w:p>
    <w:p w:rsidR="004E6860" w:rsidRPr="00D109EA" w:rsidRDefault="004E6860" w:rsidP="00D109EA">
      <w:pPr>
        <w:pStyle w:val="5"/>
        <w:shd w:val="clear" w:color="auto" w:fill="auto"/>
        <w:tabs>
          <w:tab w:val="left" w:pos="997"/>
        </w:tabs>
        <w:spacing w:line="240" w:lineRule="auto"/>
        <w:rPr>
          <w:sz w:val="28"/>
          <w:szCs w:val="28"/>
          <w:lang w:val="ru-RU"/>
        </w:rPr>
      </w:pPr>
    </w:p>
    <w:p w:rsidR="004E6860" w:rsidRPr="00D109EA" w:rsidRDefault="004E6860" w:rsidP="00D109EA">
      <w:pPr>
        <w:pStyle w:val="5"/>
        <w:shd w:val="clear" w:color="auto" w:fill="auto"/>
        <w:tabs>
          <w:tab w:val="left" w:pos="997"/>
        </w:tabs>
        <w:spacing w:line="240" w:lineRule="auto"/>
        <w:rPr>
          <w:sz w:val="28"/>
          <w:szCs w:val="28"/>
          <w:lang w:val="ru-RU"/>
        </w:rPr>
      </w:pPr>
      <w:r w:rsidRPr="00D109EA">
        <w:rPr>
          <w:sz w:val="28"/>
          <w:szCs w:val="28"/>
          <w:lang w:val="ru-RU"/>
        </w:rPr>
        <w:t>Главный специалист-юрист</w:t>
      </w:r>
    </w:p>
    <w:p w:rsidR="004E6860" w:rsidRPr="00D109EA" w:rsidRDefault="004E6860" w:rsidP="00D109EA">
      <w:pPr>
        <w:pStyle w:val="5"/>
        <w:shd w:val="clear" w:color="auto" w:fill="auto"/>
        <w:tabs>
          <w:tab w:val="left" w:pos="997"/>
        </w:tabs>
        <w:spacing w:line="240" w:lineRule="auto"/>
        <w:rPr>
          <w:sz w:val="28"/>
          <w:szCs w:val="28"/>
          <w:lang w:val="ru-RU"/>
        </w:rPr>
      </w:pPr>
      <w:r w:rsidRPr="00D109EA">
        <w:rPr>
          <w:sz w:val="28"/>
          <w:szCs w:val="28"/>
          <w:lang w:val="ru-RU"/>
        </w:rPr>
        <w:t>юридического отдела</w:t>
      </w:r>
    </w:p>
    <w:p w:rsidR="004E6860" w:rsidRPr="00D109EA" w:rsidRDefault="004E6860" w:rsidP="00D109EA">
      <w:pPr>
        <w:pStyle w:val="5"/>
        <w:shd w:val="clear" w:color="auto" w:fill="auto"/>
        <w:tabs>
          <w:tab w:val="left" w:pos="997"/>
        </w:tabs>
        <w:spacing w:line="240" w:lineRule="auto"/>
        <w:rPr>
          <w:sz w:val="28"/>
          <w:szCs w:val="28"/>
          <w:lang w:val="ru-RU"/>
        </w:rPr>
      </w:pPr>
      <w:r w:rsidRPr="00D109EA">
        <w:rPr>
          <w:sz w:val="28"/>
          <w:szCs w:val="28"/>
          <w:lang w:val="ru-RU"/>
        </w:rPr>
        <w:t xml:space="preserve">администрации Карасукского района                                        </w:t>
      </w:r>
      <w:r w:rsidR="00CB5FDE" w:rsidRPr="00D109EA">
        <w:rPr>
          <w:sz w:val="28"/>
          <w:szCs w:val="28"/>
          <w:lang w:val="ru-RU"/>
        </w:rPr>
        <w:t xml:space="preserve"> </w:t>
      </w:r>
      <w:r w:rsidRPr="00D109EA">
        <w:rPr>
          <w:sz w:val="28"/>
          <w:szCs w:val="28"/>
          <w:lang w:val="ru-RU"/>
        </w:rPr>
        <w:t xml:space="preserve">    М.Н.Сарапулова</w:t>
      </w:r>
    </w:p>
    <w:p w:rsidR="004E6860" w:rsidRPr="00D109EA" w:rsidRDefault="004E6860" w:rsidP="00D109EA">
      <w:pPr>
        <w:pStyle w:val="5"/>
        <w:shd w:val="clear" w:color="auto" w:fill="auto"/>
        <w:tabs>
          <w:tab w:val="left" w:pos="997"/>
        </w:tabs>
        <w:spacing w:line="240" w:lineRule="auto"/>
        <w:rPr>
          <w:sz w:val="28"/>
          <w:szCs w:val="28"/>
          <w:lang w:val="ru-RU"/>
        </w:rPr>
      </w:pPr>
    </w:p>
    <w:p w:rsidR="004E6860" w:rsidRPr="00D109EA" w:rsidRDefault="004E6860" w:rsidP="00D109EA">
      <w:pPr>
        <w:pStyle w:val="5"/>
        <w:shd w:val="clear" w:color="auto" w:fill="auto"/>
        <w:tabs>
          <w:tab w:val="left" w:pos="997"/>
        </w:tabs>
        <w:spacing w:line="240" w:lineRule="auto"/>
        <w:rPr>
          <w:sz w:val="28"/>
          <w:szCs w:val="28"/>
          <w:lang w:val="ru-RU"/>
        </w:rPr>
      </w:pPr>
    </w:p>
    <w:p w:rsidR="00D109EA" w:rsidRDefault="004E6860" w:rsidP="00D109EA">
      <w:pPr>
        <w:pStyle w:val="5"/>
        <w:shd w:val="clear" w:color="auto" w:fill="auto"/>
        <w:tabs>
          <w:tab w:val="left" w:pos="997"/>
        </w:tabs>
        <w:spacing w:line="240" w:lineRule="auto"/>
        <w:rPr>
          <w:sz w:val="28"/>
          <w:szCs w:val="28"/>
          <w:lang w:val="ru-RU"/>
        </w:rPr>
      </w:pPr>
      <w:r w:rsidRPr="00D109EA">
        <w:rPr>
          <w:sz w:val="28"/>
          <w:szCs w:val="28"/>
          <w:lang w:val="ru-RU"/>
        </w:rPr>
        <w:t>Начальник организационно-</w:t>
      </w:r>
    </w:p>
    <w:p w:rsidR="004E6860" w:rsidRPr="00D109EA" w:rsidRDefault="004E6860" w:rsidP="00D109EA">
      <w:pPr>
        <w:pStyle w:val="5"/>
        <w:shd w:val="clear" w:color="auto" w:fill="auto"/>
        <w:tabs>
          <w:tab w:val="left" w:pos="997"/>
        </w:tabs>
        <w:spacing w:line="240" w:lineRule="auto"/>
        <w:rPr>
          <w:sz w:val="28"/>
          <w:szCs w:val="28"/>
          <w:lang w:val="ru-RU"/>
        </w:rPr>
      </w:pPr>
      <w:r w:rsidRPr="00D109EA">
        <w:rPr>
          <w:sz w:val="28"/>
          <w:szCs w:val="28"/>
          <w:lang w:val="ru-RU"/>
        </w:rPr>
        <w:t>контрольного отдела</w:t>
      </w:r>
    </w:p>
    <w:p w:rsidR="004E6860" w:rsidRPr="00D109EA" w:rsidRDefault="004E6860" w:rsidP="00D109EA">
      <w:pPr>
        <w:pStyle w:val="5"/>
        <w:shd w:val="clear" w:color="auto" w:fill="auto"/>
        <w:tabs>
          <w:tab w:val="left" w:pos="997"/>
        </w:tabs>
        <w:spacing w:line="240" w:lineRule="auto"/>
        <w:rPr>
          <w:sz w:val="28"/>
          <w:szCs w:val="28"/>
          <w:lang w:val="ru-RU"/>
        </w:rPr>
      </w:pPr>
      <w:r w:rsidRPr="00D109EA">
        <w:rPr>
          <w:sz w:val="28"/>
          <w:szCs w:val="28"/>
          <w:lang w:val="ru-RU"/>
        </w:rPr>
        <w:t>администрации Карасукского района                                                 О.Т.</w:t>
      </w:r>
      <w:r w:rsidR="00F41073" w:rsidRPr="00D109EA">
        <w:rPr>
          <w:sz w:val="28"/>
          <w:szCs w:val="28"/>
          <w:lang w:val="ru-RU"/>
        </w:rPr>
        <w:t>Мелехова</w:t>
      </w:r>
    </w:p>
    <w:p w:rsidR="004E6860" w:rsidRPr="00D109EA" w:rsidRDefault="004E6860" w:rsidP="00D109EA">
      <w:pPr>
        <w:suppressAutoHyphens/>
        <w:spacing w:after="0" w:line="240" w:lineRule="auto"/>
        <w:jc w:val="both"/>
        <w:rPr>
          <w:rFonts w:ascii="Times New Roman" w:hAnsi="Times New Roman"/>
          <w:sz w:val="28"/>
          <w:szCs w:val="28"/>
        </w:rPr>
      </w:pPr>
    </w:p>
    <w:p w:rsidR="004E6860" w:rsidRPr="00D109EA" w:rsidRDefault="004E6860" w:rsidP="00D109EA">
      <w:pPr>
        <w:suppressAutoHyphens/>
        <w:spacing w:after="0" w:line="240" w:lineRule="auto"/>
        <w:jc w:val="both"/>
        <w:rPr>
          <w:rFonts w:ascii="Times New Roman" w:hAnsi="Times New Roman"/>
          <w:sz w:val="28"/>
          <w:szCs w:val="28"/>
        </w:rPr>
      </w:pPr>
    </w:p>
    <w:p w:rsidR="004E6860" w:rsidRPr="00D109EA" w:rsidRDefault="004E6860" w:rsidP="00D109EA">
      <w:pPr>
        <w:suppressAutoHyphens/>
        <w:spacing w:after="0" w:line="240" w:lineRule="auto"/>
        <w:jc w:val="both"/>
        <w:rPr>
          <w:rFonts w:ascii="Times New Roman" w:hAnsi="Times New Roman"/>
          <w:sz w:val="28"/>
          <w:szCs w:val="28"/>
        </w:rPr>
      </w:pPr>
    </w:p>
    <w:p w:rsidR="004E6860" w:rsidRPr="00D109EA" w:rsidRDefault="004E6860" w:rsidP="00D109EA">
      <w:pPr>
        <w:suppressAutoHyphens/>
        <w:spacing w:after="0" w:line="240" w:lineRule="auto"/>
        <w:jc w:val="both"/>
        <w:rPr>
          <w:rFonts w:ascii="Times New Roman" w:hAnsi="Times New Roman"/>
          <w:sz w:val="28"/>
          <w:szCs w:val="28"/>
        </w:rPr>
      </w:pPr>
    </w:p>
    <w:p w:rsidR="004E6860" w:rsidRPr="00D109EA" w:rsidRDefault="004E6860" w:rsidP="00D109EA">
      <w:pPr>
        <w:suppressAutoHyphens/>
        <w:spacing w:after="0" w:line="240" w:lineRule="auto"/>
        <w:jc w:val="both"/>
        <w:rPr>
          <w:rFonts w:ascii="Times New Roman" w:hAnsi="Times New Roman"/>
          <w:sz w:val="28"/>
          <w:szCs w:val="28"/>
        </w:rPr>
      </w:pPr>
    </w:p>
    <w:p w:rsidR="004E6860" w:rsidRPr="00D109EA" w:rsidRDefault="004E6860" w:rsidP="00D109EA">
      <w:pPr>
        <w:suppressAutoHyphens/>
        <w:spacing w:after="0" w:line="240" w:lineRule="auto"/>
        <w:jc w:val="both"/>
        <w:rPr>
          <w:rFonts w:ascii="Times New Roman" w:hAnsi="Times New Roman"/>
          <w:sz w:val="28"/>
          <w:szCs w:val="28"/>
        </w:rPr>
      </w:pPr>
    </w:p>
    <w:p w:rsidR="004E6860" w:rsidRPr="00D109EA" w:rsidRDefault="004E6860" w:rsidP="00D109EA">
      <w:pPr>
        <w:suppressAutoHyphens/>
        <w:spacing w:after="0" w:line="240" w:lineRule="auto"/>
        <w:jc w:val="both"/>
        <w:rPr>
          <w:rFonts w:ascii="Times New Roman" w:hAnsi="Times New Roman"/>
          <w:sz w:val="28"/>
          <w:szCs w:val="28"/>
        </w:rPr>
      </w:pPr>
    </w:p>
    <w:p w:rsidR="004E6860" w:rsidRPr="00D109EA" w:rsidRDefault="004E6860" w:rsidP="00D109EA">
      <w:pPr>
        <w:suppressAutoHyphens/>
        <w:spacing w:after="0" w:line="240" w:lineRule="auto"/>
        <w:jc w:val="both"/>
        <w:rPr>
          <w:rFonts w:ascii="Times New Roman" w:hAnsi="Times New Roman"/>
          <w:sz w:val="28"/>
          <w:szCs w:val="28"/>
        </w:rPr>
      </w:pPr>
    </w:p>
    <w:p w:rsidR="004E6860" w:rsidRPr="00D109EA" w:rsidRDefault="004E6860" w:rsidP="00D109EA">
      <w:pPr>
        <w:suppressAutoHyphens/>
        <w:spacing w:after="0" w:line="240" w:lineRule="auto"/>
        <w:jc w:val="both"/>
        <w:rPr>
          <w:rFonts w:ascii="Times New Roman" w:hAnsi="Times New Roman"/>
          <w:sz w:val="28"/>
          <w:szCs w:val="28"/>
        </w:rPr>
      </w:pPr>
    </w:p>
    <w:p w:rsidR="004E6860" w:rsidRPr="00D109EA" w:rsidRDefault="004E6860" w:rsidP="00D109EA">
      <w:pPr>
        <w:suppressAutoHyphens/>
        <w:spacing w:after="0" w:line="240" w:lineRule="auto"/>
        <w:jc w:val="both"/>
        <w:rPr>
          <w:rFonts w:ascii="Times New Roman" w:hAnsi="Times New Roman"/>
          <w:sz w:val="28"/>
          <w:szCs w:val="28"/>
        </w:rPr>
      </w:pPr>
    </w:p>
    <w:p w:rsidR="004E6860" w:rsidRPr="00D109EA" w:rsidRDefault="004E6860" w:rsidP="00D109EA">
      <w:pPr>
        <w:suppressAutoHyphens/>
        <w:spacing w:after="0" w:line="240" w:lineRule="auto"/>
        <w:jc w:val="both"/>
        <w:rPr>
          <w:rFonts w:ascii="Times New Roman" w:hAnsi="Times New Roman"/>
          <w:sz w:val="28"/>
          <w:szCs w:val="28"/>
        </w:rPr>
      </w:pPr>
    </w:p>
    <w:p w:rsidR="004E6860" w:rsidRPr="00D109EA" w:rsidRDefault="004E6860" w:rsidP="00D109EA">
      <w:pPr>
        <w:suppressAutoHyphens/>
        <w:spacing w:after="0" w:line="240" w:lineRule="auto"/>
        <w:jc w:val="both"/>
        <w:rPr>
          <w:rFonts w:ascii="Times New Roman" w:hAnsi="Times New Roman"/>
          <w:sz w:val="28"/>
          <w:szCs w:val="28"/>
        </w:rPr>
      </w:pPr>
    </w:p>
    <w:p w:rsidR="004E6860" w:rsidRPr="00D109EA" w:rsidRDefault="004E6860" w:rsidP="00D109EA">
      <w:pPr>
        <w:suppressAutoHyphens/>
        <w:spacing w:after="0" w:line="240" w:lineRule="auto"/>
        <w:jc w:val="both"/>
        <w:rPr>
          <w:rFonts w:ascii="Times New Roman" w:hAnsi="Times New Roman"/>
          <w:sz w:val="28"/>
          <w:szCs w:val="28"/>
        </w:rPr>
      </w:pPr>
    </w:p>
    <w:p w:rsidR="004E6860" w:rsidRPr="00D109EA" w:rsidRDefault="004E6860" w:rsidP="00D109EA">
      <w:pPr>
        <w:suppressAutoHyphens/>
        <w:spacing w:after="0" w:line="240" w:lineRule="auto"/>
        <w:jc w:val="both"/>
        <w:rPr>
          <w:rFonts w:ascii="Times New Roman" w:hAnsi="Times New Roman"/>
          <w:sz w:val="28"/>
          <w:szCs w:val="28"/>
        </w:rPr>
      </w:pPr>
    </w:p>
    <w:p w:rsidR="004E6860" w:rsidRPr="00D109EA" w:rsidRDefault="004E6860" w:rsidP="00D109EA">
      <w:pPr>
        <w:suppressAutoHyphens/>
        <w:spacing w:after="0" w:line="240" w:lineRule="auto"/>
        <w:jc w:val="both"/>
        <w:rPr>
          <w:rFonts w:ascii="Times New Roman" w:hAnsi="Times New Roman"/>
          <w:sz w:val="28"/>
          <w:szCs w:val="28"/>
        </w:rPr>
      </w:pPr>
    </w:p>
    <w:p w:rsidR="004E6860" w:rsidRPr="00D109EA" w:rsidRDefault="004E6860" w:rsidP="00D109EA">
      <w:pPr>
        <w:suppressAutoHyphens/>
        <w:spacing w:after="0" w:line="240" w:lineRule="auto"/>
        <w:jc w:val="both"/>
        <w:rPr>
          <w:rFonts w:ascii="Times New Roman" w:hAnsi="Times New Roman"/>
          <w:sz w:val="28"/>
          <w:szCs w:val="28"/>
        </w:rPr>
      </w:pPr>
    </w:p>
    <w:p w:rsidR="004E6860" w:rsidRPr="00D109EA" w:rsidRDefault="004E6860" w:rsidP="00D109EA">
      <w:pPr>
        <w:suppressAutoHyphens/>
        <w:spacing w:after="0" w:line="240" w:lineRule="auto"/>
        <w:jc w:val="both"/>
        <w:rPr>
          <w:rFonts w:ascii="Times New Roman" w:hAnsi="Times New Roman"/>
          <w:sz w:val="28"/>
          <w:szCs w:val="28"/>
        </w:rPr>
      </w:pPr>
    </w:p>
    <w:p w:rsidR="004E6860" w:rsidRPr="00D109EA" w:rsidRDefault="004E6860" w:rsidP="00D109EA">
      <w:pPr>
        <w:suppressAutoHyphens/>
        <w:spacing w:after="0" w:line="240" w:lineRule="auto"/>
        <w:jc w:val="both"/>
        <w:rPr>
          <w:rFonts w:ascii="Times New Roman" w:hAnsi="Times New Roman"/>
          <w:sz w:val="28"/>
          <w:szCs w:val="28"/>
        </w:rPr>
      </w:pPr>
    </w:p>
    <w:p w:rsidR="0088626E" w:rsidRPr="00D109EA" w:rsidRDefault="0088626E" w:rsidP="00D109EA">
      <w:pPr>
        <w:suppressAutoHyphens/>
        <w:spacing w:after="0" w:line="240" w:lineRule="auto"/>
        <w:jc w:val="both"/>
        <w:rPr>
          <w:rFonts w:ascii="Times New Roman" w:hAnsi="Times New Roman"/>
          <w:sz w:val="28"/>
          <w:szCs w:val="28"/>
        </w:rPr>
      </w:pPr>
    </w:p>
    <w:p w:rsidR="004E6860" w:rsidRDefault="004E6860" w:rsidP="00D109EA">
      <w:pPr>
        <w:suppressAutoHyphens/>
        <w:spacing w:after="0" w:line="240" w:lineRule="auto"/>
        <w:jc w:val="both"/>
        <w:rPr>
          <w:rFonts w:ascii="Times New Roman" w:hAnsi="Times New Roman"/>
          <w:sz w:val="28"/>
          <w:szCs w:val="28"/>
        </w:rPr>
      </w:pPr>
    </w:p>
    <w:p w:rsidR="008C1960" w:rsidRPr="00D109EA" w:rsidRDefault="008C1960" w:rsidP="00D109EA">
      <w:pPr>
        <w:suppressAutoHyphens/>
        <w:spacing w:after="0" w:line="240" w:lineRule="auto"/>
        <w:jc w:val="both"/>
        <w:rPr>
          <w:rFonts w:ascii="Times New Roman" w:hAnsi="Times New Roman"/>
          <w:sz w:val="28"/>
          <w:szCs w:val="28"/>
        </w:rPr>
      </w:pPr>
    </w:p>
    <w:p w:rsidR="004E6860" w:rsidRPr="00D109EA" w:rsidRDefault="004E6860" w:rsidP="00D109EA">
      <w:pPr>
        <w:suppressAutoHyphens/>
        <w:spacing w:after="0" w:line="240" w:lineRule="auto"/>
        <w:jc w:val="both"/>
        <w:rPr>
          <w:rFonts w:ascii="Times New Roman" w:hAnsi="Times New Roman"/>
          <w:sz w:val="28"/>
          <w:szCs w:val="28"/>
        </w:rPr>
      </w:pPr>
    </w:p>
    <w:p w:rsidR="0071046F" w:rsidRPr="00D109EA" w:rsidRDefault="0071046F" w:rsidP="00D109EA">
      <w:pPr>
        <w:suppressAutoHyphens/>
        <w:spacing w:after="0" w:line="240" w:lineRule="auto"/>
        <w:jc w:val="both"/>
        <w:rPr>
          <w:rFonts w:ascii="Times New Roman" w:hAnsi="Times New Roman"/>
          <w:sz w:val="28"/>
          <w:szCs w:val="28"/>
        </w:rPr>
      </w:pPr>
    </w:p>
    <w:p w:rsidR="004E6860" w:rsidRPr="00D109EA" w:rsidRDefault="00D109EA" w:rsidP="00D109EA">
      <w:pPr>
        <w:suppressAutoHyphens/>
        <w:spacing w:after="0" w:line="240" w:lineRule="auto"/>
        <w:jc w:val="both"/>
        <w:rPr>
          <w:rFonts w:ascii="Times New Roman" w:hAnsi="Times New Roman"/>
          <w:sz w:val="24"/>
          <w:szCs w:val="24"/>
        </w:rPr>
      </w:pPr>
      <w:r w:rsidRPr="00D109EA">
        <w:rPr>
          <w:rFonts w:ascii="Times New Roman" w:hAnsi="Times New Roman"/>
          <w:sz w:val="24"/>
          <w:szCs w:val="24"/>
        </w:rPr>
        <w:t>Исполнитель:</w:t>
      </w:r>
    </w:p>
    <w:p w:rsidR="004E6860" w:rsidRPr="00D109EA" w:rsidRDefault="004E6860" w:rsidP="00D109EA">
      <w:pPr>
        <w:suppressAutoHyphens/>
        <w:spacing w:after="0" w:line="240" w:lineRule="auto"/>
        <w:jc w:val="both"/>
        <w:rPr>
          <w:rFonts w:ascii="Times New Roman" w:hAnsi="Times New Roman"/>
          <w:sz w:val="24"/>
          <w:szCs w:val="24"/>
        </w:rPr>
      </w:pPr>
      <w:r w:rsidRPr="00D109EA">
        <w:rPr>
          <w:rFonts w:ascii="Times New Roman" w:hAnsi="Times New Roman"/>
          <w:sz w:val="24"/>
          <w:szCs w:val="24"/>
        </w:rPr>
        <w:t>Заместитель начальника</w:t>
      </w:r>
    </w:p>
    <w:p w:rsidR="00F66CA1" w:rsidRPr="00D109EA" w:rsidRDefault="004E6860" w:rsidP="00D109EA">
      <w:pPr>
        <w:suppressAutoHyphens/>
        <w:spacing w:after="0" w:line="240" w:lineRule="auto"/>
        <w:jc w:val="both"/>
        <w:rPr>
          <w:rFonts w:ascii="Times New Roman" w:hAnsi="Times New Roman"/>
          <w:sz w:val="24"/>
          <w:szCs w:val="24"/>
        </w:rPr>
      </w:pPr>
      <w:r w:rsidRPr="00D109EA">
        <w:rPr>
          <w:rFonts w:ascii="Times New Roman" w:hAnsi="Times New Roman"/>
          <w:sz w:val="24"/>
          <w:szCs w:val="24"/>
        </w:rPr>
        <w:t>управления экономического развития</w:t>
      </w:r>
    </w:p>
    <w:p w:rsidR="00D109EA" w:rsidRDefault="00F66CA1" w:rsidP="00D109EA">
      <w:pPr>
        <w:suppressAutoHyphens/>
        <w:spacing w:after="0" w:line="240" w:lineRule="auto"/>
        <w:jc w:val="both"/>
        <w:rPr>
          <w:rFonts w:ascii="Times New Roman" w:hAnsi="Times New Roman"/>
          <w:sz w:val="24"/>
          <w:szCs w:val="24"/>
        </w:rPr>
      </w:pPr>
      <w:r w:rsidRPr="00D109EA">
        <w:rPr>
          <w:rFonts w:ascii="Times New Roman" w:hAnsi="Times New Roman"/>
          <w:sz w:val="24"/>
          <w:szCs w:val="24"/>
        </w:rPr>
        <w:t>администрации Карасукского района</w:t>
      </w:r>
    </w:p>
    <w:p w:rsidR="004E6860" w:rsidRPr="00D109EA" w:rsidRDefault="004E6860" w:rsidP="00D109EA">
      <w:pPr>
        <w:suppressAutoHyphens/>
        <w:spacing w:after="0" w:line="240" w:lineRule="auto"/>
        <w:jc w:val="both"/>
        <w:rPr>
          <w:rFonts w:ascii="Times New Roman" w:hAnsi="Times New Roman"/>
          <w:sz w:val="24"/>
          <w:szCs w:val="24"/>
        </w:rPr>
      </w:pPr>
      <w:r w:rsidRPr="00D109EA">
        <w:rPr>
          <w:rFonts w:ascii="Times New Roman" w:hAnsi="Times New Roman"/>
          <w:sz w:val="24"/>
          <w:szCs w:val="24"/>
        </w:rPr>
        <w:t>О.Н.Духно</w:t>
      </w:r>
    </w:p>
    <w:p w:rsidR="00782FDC" w:rsidRDefault="00782FDC" w:rsidP="00D109EA">
      <w:pPr>
        <w:widowControl w:val="0"/>
        <w:shd w:val="clear" w:color="auto" w:fill="FFFFFF"/>
        <w:tabs>
          <w:tab w:val="left" w:pos="4678"/>
        </w:tabs>
        <w:spacing w:after="0" w:line="240" w:lineRule="auto"/>
        <w:jc w:val="right"/>
        <w:rPr>
          <w:rFonts w:ascii="Times New Roman" w:hAnsi="Times New Roman"/>
          <w:noProof/>
          <w:sz w:val="28"/>
          <w:szCs w:val="28"/>
        </w:rPr>
      </w:pPr>
      <w:r>
        <w:rPr>
          <w:rFonts w:ascii="Times New Roman" w:hAnsi="Times New Roman"/>
          <w:noProof/>
          <w:sz w:val="28"/>
          <w:szCs w:val="28"/>
        </w:rPr>
        <w:t>УТВЕРЖДЕН</w:t>
      </w:r>
    </w:p>
    <w:p w:rsidR="00F327AD" w:rsidRPr="00DB7EAE" w:rsidRDefault="009F7A0F" w:rsidP="00D109EA">
      <w:pPr>
        <w:widowControl w:val="0"/>
        <w:shd w:val="clear" w:color="auto" w:fill="FFFFFF"/>
        <w:tabs>
          <w:tab w:val="left" w:pos="4678"/>
        </w:tabs>
        <w:spacing w:after="0" w:line="240" w:lineRule="auto"/>
        <w:jc w:val="right"/>
        <w:rPr>
          <w:rFonts w:ascii="Times New Roman" w:hAnsi="Times New Roman"/>
          <w:noProof/>
          <w:sz w:val="28"/>
          <w:szCs w:val="28"/>
        </w:rPr>
      </w:pPr>
      <w:r w:rsidRPr="004935C4">
        <w:rPr>
          <w:rFonts w:ascii="Times New Roman" w:hAnsi="Times New Roman"/>
          <w:noProof/>
          <w:sz w:val="28"/>
          <w:szCs w:val="28"/>
        </w:rPr>
        <w:t>решением</w:t>
      </w:r>
      <w:r w:rsidR="00D109EA">
        <w:rPr>
          <w:rFonts w:ascii="Times New Roman" w:hAnsi="Times New Roman"/>
          <w:noProof/>
          <w:sz w:val="28"/>
          <w:szCs w:val="28"/>
        </w:rPr>
        <w:t xml:space="preserve"> 2-ой</w:t>
      </w:r>
      <w:r w:rsidRPr="004935C4">
        <w:rPr>
          <w:rFonts w:ascii="Times New Roman" w:hAnsi="Times New Roman"/>
          <w:noProof/>
          <w:sz w:val="28"/>
          <w:szCs w:val="28"/>
        </w:rPr>
        <w:t xml:space="preserve"> </w:t>
      </w:r>
      <w:r w:rsidRPr="00DB7EAE">
        <w:rPr>
          <w:rFonts w:ascii="Times New Roman" w:hAnsi="Times New Roman"/>
          <w:noProof/>
          <w:sz w:val="28"/>
          <w:szCs w:val="28"/>
        </w:rPr>
        <w:t>сессии</w:t>
      </w:r>
      <w:r w:rsidR="00782FDC" w:rsidRPr="00DB7EAE">
        <w:rPr>
          <w:rFonts w:ascii="Times New Roman" w:hAnsi="Times New Roman"/>
          <w:noProof/>
          <w:sz w:val="28"/>
          <w:szCs w:val="28"/>
        </w:rPr>
        <w:t xml:space="preserve"> </w:t>
      </w:r>
      <w:r w:rsidRPr="00DB7EAE">
        <w:rPr>
          <w:rFonts w:ascii="Times New Roman" w:hAnsi="Times New Roman"/>
          <w:noProof/>
          <w:sz w:val="28"/>
          <w:szCs w:val="28"/>
        </w:rPr>
        <w:t>Совета депутатов</w:t>
      </w:r>
    </w:p>
    <w:p w:rsidR="009F7A0F" w:rsidRPr="00DB7EAE" w:rsidRDefault="009F7A0F" w:rsidP="00D109EA">
      <w:pPr>
        <w:widowControl w:val="0"/>
        <w:shd w:val="clear" w:color="auto" w:fill="FFFFFF"/>
        <w:tabs>
          <w:tab w:val="left" w:pos="4678"/>
        </w:tabs>
        <w:spacing w:after="0" w:line="240" w:lineRule="auto"/>
        <w:jc w:val="right"/>
        <w:rPr>
          <w:rFonts w:ascii="Times New Roman" w:hAnsi="Times New Roman"/>
          <w:noProof/>
          <w:sz w:val="28"/>
          <w:szCs w:val="28"/>
        </w:rPr>
      </w:pPr>
      <w:r w:rsidRPr="00DB7EAE">
        <w:rPr>
          <w:rFonts w:ascii="Times New Roman" w:hAnsi="Times New Roman"/>
          <w:noProof/>
          <w:sz w:val="28"/>
          <w:szCs w:val="28"/>
        </w:rPr>
        <w:t xml:space="preserve">Карасукского </w:t>
      </w:r>
      <w:r w:rsidR="00F327AD" w:rsidRPr="00DB7EAE">
        <w:rPr>
          <w:rFonts w:ascii="Times New Roman" w:hAnsi="Times New Roman"/>
          <w:noProof/>
          <w:sz w:val="28"/>
          <w:szCs w:val="28"/>
        </w:rPr>
        <w:t>муниципального округа</w:t>
      </w:r>
    </w:p>
    <w:p w:rsidR="009F7A0F" w:rsidRPr="004935C4" w:rsidRDefault="009F7A0F" w:rsidP="00D109EA">
      <w:pPr>
        <w:widowControl w:val="0"/>
        <w:shd w:val="clear" w:color="auto" w:fill="FFFFFF"/>
        <w:tabs>
          <w:tab w:val="left" w:pos="4678"/>
        </w:tabs>
        <w:spacing w:after="0" w:line="240" w:lineRule="auto"/>
        <w:jc w:val="right"/>
        <w:rPr>
          <w:rFonts w:ascii="Times New Roman" w:hAnsi="Times New Roman"/>
          <w:noProof/>
          <w:sz w:val="28"/>
          <w:szCs w:val="28"/>
        </w:rPr>
      </w:pPr>
      <w:r w:rsidRPr="004935C4">
        <w:rPr>
          <w:rFonts w:ascii="Times New Roman" w:hAnsi="Times New Roman"/>
          <w:noProof/>
          <w:sz w:val="28"/>
          <w:szCs w:val="28"/>
        </w:rPr>
        <w:t>Новосибирской области</w:t>
      </w:r>
    </w:p>
    <w:p w:rsidR="009F7A0F" w:rsidRDefault="009F7A0F" w:rsidP="00D109EA">
      <w:pPr>
        <w:widowControl w:val="0"/>
        <w:shd w:val="clear" w:color="auto" w:fill="FFFFFF"/>
        <w:tabs>
          <w:tab w:val="left" w:pos="4678"/>
        </w:tabs>
        <w:spacing w:after="0" w:line="240" w:lineRule="auto"/>
        <w:jc w:val="right"/>
        <w:rPr>
          <w:rFonts w:ascii="Times New Roman" w:hAnsi="Times New Roman"/>
          <w:noProof/>
          <w:sz w:val="28"/>
          <w:szCs w:val="28"/>
        </w:rPr>
      </w:pPr>
      <w:r w:rsidRPr="004935C4">
        <w:rPr>
          <w:rFonts w:ascii="Times New Roman" w:hAnsi="Times New Roman"/>
          <w:noProof/>
          <w:sz w:val="28"/>
          <w:szCs w:val="28"/>
        </w:rPr>
        <w:t xml:space="preserve">от </w:t>
      </w:r>
      <w:r w:rsidR="00D109EA">
        <w:rPr>
          <w:rFonts w:ascii="Times New Roman" w:hAnsi="Times New Roman"/>
          <w:noProof/>
          <w:sz w:val="28"/>
          <w:szCs w:val="28"/>
        </w:rPr>
        <w:t>24.10.2024</w:t>
      </w:r>
      <w:r w:rsidRPr="004935C4">
        <w:rPr>
          <w:rFonts w:ascii="Times New Roman" w:hAnsi="Times New Roman"/>
          <w:noProof/>
          <w:sz w:val="28"/>
          <w:szCs w:val="28"/>
        </w:rPr>
        <w:t xml:space="preserve"> № </w:t>
      </w:r>
      <w:r w:rsidR="008C1960">
        <w:rPr>
          <w:rFonts w:ascii="Times New Roman" w:hAnsi="Times New Roman"/>
          <w:noProof/>
          <w:sz w:val="28"/>
          <w:szCs w:val="28"/>
        </w:rPr>
        <w:t>26</w:t>
      </w:r>
    </w:p>
    <w:p w:rsidR="00D109EA" w:rsidRDefault="00D109EA" w:rsidP="00D109EA">
      <w:pPr>
        <w:widowControl w:val="0"/>
        <w:shd w:val="clear" w:color="auto" w:fill="FFFFFF"/>
        <w:tabs>
          <w:tab w:val="left" w:pos="4678"/>
        </w:tabs>
        <w:spacing w:after="0" w:line="240" w:lineRule="auto"/>
        <w:jc w:val="right"/>
        <w:rPr>
          <w:rFonts w:ascii="Times New Roman" w:hAnsi="Times New Roman"/>
          <w:noProof/>
          <w:sz w:val="28"/>
          <w:szCs w:val="28"/>
        </w:rPr>
      </w:pPr>
    </w:p>
    <w:p w:rsidR="00D109EA" w:rsidRDefault="00D109EA" w:rsidP="00D109EA">
      <w:pPr>
        <w:widowControl w:val="0"/>
        <w:shd w:val="clear" w:color="auto" w:fill="FFFFFF"/>
        <w:tabs>
          <w:tab w:val="left" w:pos="4678"/>
        </w:tabs>
        <w:spacing w:after="0" w:line="240" w:lineRule="auto"/>
        <w:jc w:val="right"/>
        <w:rPr>
          <w:rFonts w:ascii="Times New Roman" w:hAnsi="Times New Roman"/>
          <w:noProof/>
          <w:sz w:val="28"/>
          <w:szCs w:val="28"/>
        </w:rPr>
      </w:pPr>
    </w:p>
    <w:p w:rsidR="009F7A0F" w:rsidRPr="0023559C" w:rsidRDefault="00333B68" w:rsidP="009F7A0F">
      <w:pPr>
        <w:autoSpaceDE w:val="0"/>
        <w:autoSpaceDN w:val="0"/>
        <w:adjustRightInd w:val="0"/>
        <w:spacing w:after="0" w:line="240" w:lineRule="auto"/>
        <w:ind w:right="37"/>
        <w:jc w:val="center"/>
        <w:rPr>
          <w:rFonts w:ascii="Times New Roman" w:hAnsi="Times New Roman"/>
          <w:bCs/>
          <w:sz w:val="28"/>
          <w:szCs w:val="28"/>
          <w:lang w:eastAsia="en-US"/>
        </w:rPr>
      </w:pPr>
      <w:r w:rsidRPr="0023559C">
        <w:rPr>
          <w:rFonts w:ascii="Times New Roman" w:hAnsi="Times New Roman"/>
          <w:bCs/>
          <w:sz w:val="28"/>
          <w:szCs w:val="28"/>
          <w:lang w:eastAsia="en-US"/>
        </w:rPr>
        <w:t>ПОРЯДОК</w:t>
      </w:r>
    </w:p>
    <w:p w:rsidR="009F7A0F" w:rsidRPr="0023559C" w:rsidRDefault="001C2C50" w:rsidP="001C2C50">
      <w:pPr>
        <w:autoSpaceDE w:val="0"/>
        <w:autoSpaceDN w:val="0"/>
        <w:adjustRightInd w:val="0"/>
        <w:spacing w:after="0" w:line="240" w:lineRule="auto"/>
        <w:ind w:right="37"/>
        <w:jc w:val="center"/>
        <w:outlineLvl w:val="1"/>
        <w:rPr>
          <w:rFonts w:ascii="Times New Roman" w:hAnsi="Times New Roman"/>
          <w:sz w:val="28"/>
          <w:szCs w:val="28"/>
        </w:rPr>
      </w:pPr>
      <w:r w:rsidRPr="0023559C">
        <w:rPr>
          <w:rFonts w:ascii="Times New Roman" w:hAnsi="Times New Roman"/>
          <w:sz w:val="28"/>
          <w:szCs w:val="28"/>
          <w:lang w:eastAsia="en-US"/>
        </w:rPr>
        <w:t>проведения оценки регулирующего воздействия проектов муниципальных нормативных правовых актов Карасукского муниципального округа Новосибирской области, устанавливающих новые или изменяющих ранее предусмотренные муниципальными нормативными правовыми актами Карасукского муниципального округа Новосибирской области,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p>
    <w:p w:rsidR="009F7A0F" w:rsidRPr="0023559C" w:rsidRDefault="009F7A0F" w:rsidP="009F7A0F">
      <w:pPr>
        <w:autoSpaceDE w:val="0"/>
        <w:autoSpaceDN w:val="0"/>
        <w:adjustRightInd w:val="0"/>
        <w:spacing w:after="0" w:line="240" w:lineRule="auto"/>
        <w:ind w:right="37"/>
        <w:jc w:val="center"/>
        <w:outlineLvl w:val="1"/>
        <w:rPr>
          <w:rFonts w:ascii="Times New Roman" w:hAnsi="Times New Roman"/>
          <w:sz w:val="28"/>
          <w:szCs w:val="28"/>
        </w:rPr>
      </w:pPr>
    </w:p>
    <w:p w:rsidR="009F7A0F" w:rsidRPr="00D109EA" w:rsidRDefault="009F7A0F" w:rsidP="009F7A0F">
      <w:pPr>
        <w:autoSpaceDE w:val="0"/>
        <w:autoSpaceDN w:val="0"/>
        <w:adjustRightInd w:val="0"/>
        <w:spacing w:after="0" w:line="240" w:lineRule="auto"/>
        <w:ind w:right="37"/>
        <w:jc w:val="center"/>
        <w:outlineLvl w:val="1"/>
        <w:rPr>
          <w:rFonts w:ascii="Times New Roman" w:hAnsi="Times New Roman"/>
          <w:b/>
          <w:sz w:val="28"/>
          <w:szCs w:val="28"/>
        </w:rPr>
      </w:pPr>
      <w:r w:rsidRPr="00D109EA">
        <w:rPr>
          <w:rFonts w:ascii="Times New Roman" w:hAnsi="Times New Roman"/>
          <w:b/>
          <w:sz w:val="28"/>
          <w:szCs w:val="28"/>
          <w:lang w:val="en-US"/>
        </w:rPr>
        <w:t>I</w:t>
      </w:r>
      <w:r w:rsidRPr="00D109EA">
        <w:rPr>
          <w:rFonts w:ascii="Times New Roman" w:hAnsi="Times New Roman"/>
          <w:b/>
          <w:sz w:val="28"/>
          <w:szCs w:val="28"/>
        </w:rPr>
        <w:t>. Общие положения</w:t>
      </w:r>
    </w:p>
    <w:p w:rsidR="009F7A0F" w:rsidRPr="0023559C" w:rsidRDefault="009F7A0F" w:rsidP="00D109EA">
      <w:pPr>
        <w:autoSpaceDE w:val="0"/>
        <w:autoSpaceDN w:val="0"/>
        <w:adjustRightInd w:val="0"/>
        <w:spacing w:after="0" w:line="240" w:lineRule="auto"/>
        <w:ind w:firstLine="851"/>
        <w:jc w:val="both"/>
        <w:rPr>
          <w:rFonts w:ascii="Times New Roman" w:hAnsi="Times New Roman"/>
          <w:sz w:val="28"/>
          <w:szCs w:val="28"/>
          <w:lang w:eastAsia="en-US"/>
        </w:rPr>
      </w:pPr>
      <w:r w:rsidRPr="0023559C">
        <w:rPr>
          <w:rFonts w:ascii="Times New Roman" w:hAnsi="Times New Roman"/>
          <w:sz w:val="28"/>
          <w:szCs w:val="28"/>
          <w:lang w:eastAsia="en-US"/>
        </w:rPr>
        <w:t xml:space="preserve">1. Порядок </w:t>
      </w:r>
      <w:r w:rsidR="00697100" w:rsidRPr="0023559C">
        <w:rPr>
          <w:rFonts w:ascii="Times New Roman" w:hAnsi="Times New Roman"/>
          <w:sz w:val="28"/>
          <w:szCs w:val="28"/>
          <w:lang w:eastAsia="en-US"/>
        </w:rPr>
        <w:t>проведения оценки регулирующего воздействия проектов муниципальных нормативных правовых актов Карасукского муниципального округа Новосибирской области, устанавливающих новые или изменяющих ранее предусмотренные муниципальными нормативными правовыми актами Карасукского муниципального округа Новосибирской области,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r w:rsidRPr="0023559C">
        <w:rPr>
          <w:rFonts w:ascii="Times New Roman" w:hAnsi="Times New Roman"/>
          <w:sz w:val="28"/>
          <w:szCs w:val="28"/>
          <w:lang w:eastAsia="en-US"/>
        </w:rPr>
        <w:t xml:space="preserve"> (далее - Порядок) устанавливает процедуру проведения оценки регулирующего воздействия проектов муниципальных нормативных правовых актов Карасукского </w:t>
      </w:r>
      <w:r w:rsidR="00022A34" w:rsidRPr="0023559C">
        <w:rPr>
          <w:rFonts w:ascii="Times New Roman" w:hAnsi="Times New Roman"/>
          <w:sz w:val="28"/>
          <w:szCs w:val="28"/>
          <w:lang w:eastAsia="en-US"/>
        </w:rPr>
        <w:t xml:space="preserve">муниципального округа </w:t>
      </w:r>
      <w:r w:rsidRPr="0023559C">
        <w:rPr>
          <w:rFonts w:ascii="Times New Roman" w:hAnsi="Times New Roman"/>
          <w:sz w:val="28"/>
          <w:szCs w:val="28"/>
          <w:lang w:eastAsia="en-US"/>
        </w:rPr>
        <w:t>Новосибирской области</w:t>
      </w:r>
      <w:r w:rsidR="00DE6B56" w:rsidRPr="0023559C">
        <w:rPr>
          <w:rFonts w:ascii="Times New Roman" w:hAnsi="Times New Roman"/>
          <w:sz w:val="28"/>
          <w:szCs w:val="28"/>
          <w:lang w:eastAsia="en-US"/>
        </w:rPr>
        <w:t xml:space="preserve"> (далее – Карасукский муниципальный округ)</w:t>
      </w:r>
      <w:r w:rsidRPr="0023559C">
        <w:rPr>
          <w:rFonts w:ascii="Times New Roman" w:hAnsi="Times New Roman"/>
          <w:sz w:val="28"/>
          <w:szCs w:val="28"/>
          <w:lang w:eastAsia="en-US"/>
        </w:rPr>
        <w:t xml:space="preserve">, устанавливающих новые или изменяющих ранее предусмотренные муниципальными нормативными правовыми актами Карасукского </w:t>
      </w:r>
      <w:r w:rsidR="00022A34" w:rsidRPr="0023559C">
        <w:rPr>
          <w:rFonts w:ascii="Times New Roman" w:hAnsi="Times New Roman"/>
          <w:sz w:val="28"/>
          <w:szCs w:val="28"/>
          <w:lang w:eastAsia="en-US"/>
        </w:rPr>
        <w:t xml:space="preserve">муниципального округа </w:t>
      </w:r>
      <w:r w:rsidRPr="0023559C">
        <w:rPr>
          <w:rFonts w:ascii="Times New Roman" w:hAnsi="Times New Roman"/>
          <w:sz w:val="28"/>
          <w:szCs w:val="28"/>
          <w:lang w:eastAsia="en-US"/>
        </w:rPr>
        <w:t>обязательные требования для субъектов предпринимательской и иной экономической деятельности, обязанности для субъектов инвестиционной деятельности (далее - оценка).</w:t>
      </w:r>
    </w:p>
    <w:p w:rsidR="009F7A0F" w:rsidRPr="009F7A0F" w:rsidRDefault="009F7A0F" w:rsidP="00D109EA">
      <w:pPr>
        <w:autoSpaceDE w:val="0"/>
        <w:autoSpaceDN w:val="0"/>
        <w:adjustRightInd w:val="0"/>
        <w:spacing w:after="0" w:line="240" w:lineRule="auto"/>
        <w:ind w:firstLine="851"/>
        <w:jc w:val="both"/>
        <w:rPr>
          <w:rFonts w:ascii="Times New Roman" w:hAnsi="Times New Roman"/>
          <w:sz w:val="28"/>
          <w:szCs w:val="28"/>
          <w:lang w:eastAsia="en-US"/>
        </w:rPr>
      </w:pPr>
      <w:r w:rsidRPr="001F7E56">
        <w:rPr>
          <w:rFonts w:ascii="Times New Roman" w:hAnsi="Times New Roman"/>
          <w:sz w:val="28"/>
          <w:szCs w:val="28"/>
          <w:lang w:eastAsia="en-US"/>
        </w:rPr>
        <w:t>2. Оценка проводится в целях выявления в проекте муниципального нормативного правового акта Карасукского</w:t>
      </w:r>
      <w:r w:rsidRPr="009F7A0F">
        <w:rPr>
          <w:rFonts w:ascii="Times New Roman" w:hAnsi="Times New Roman"/>
          <w:sz w:val="28"/>
          <w:szCs w:val="28"/>
          <w:lang w:eastAsia="en-US"/>
        </w:rPr>
        <w:t xml:space="preserve"> </w:t>
      </w:r>
      <w:r w:rsidR="00022A34" w:rsidRPr="001F7E56">
        <w:rPr>
          <w:rFonts w:ascii="Times New Roman" w:hAnsi="Times New Roman"/>
          <w:sz w:val="28"/>
          <w:szCs w:val="28"/>
          <w:lang w:eastAsia="en-US"/>
        </w:rPr>
        <w:t>муниципального округа</w:t>
      </w:r>
      <w:r w:rsidR="00022A34" w:rsidRPr="004E2A11">
        <w:rPr>
          <w:rFonts w:ascii="Times New Roman" w:hAnsi="Times New Roman"/>
          <w:sz w:val="28"/>
          <w:szCs w:val="28"/>
          <w:lang w:eastAsia="en-US"/>
        </w:rPr>
        <w:t xml:space="preserve"> </w:t>
      </w:r>
      <w:r w:rsidRPr="009F7A0F">
        <w:rPr>
          <w:rFonts w:ascii="Times New Roman" w:hAnsi="Times New Roman"/>
          <w:sz w:val="28"/>
          <w:szCs w:val="28"/>
          <w:lang w:eastAsia="en-US"/>
        </w:rPr>
        <w:t xml:space="preserve">(далее – проект акта) положений, вводящих избыточные обязанности, запреты и ограничения для субъектов предпринимательской и иной экономической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иной экономической деятельности, бюджета Карасукского </w:t>
      </w:r>
      <w:r w:rsidR="00022A34" w:rsidRPr="001F7E56">
        <w:rPr>
          <w:rFonts w:ascii="Times New Roman" w:hAnsi="Times New Roman"/>
          <w:sz w:val="28"/>
          <w:szCs w:val="28"/>
          <w:lang w:eastAsia="en-US"/>
        </w:rPr>
        <w:t>муниципального округа</w:t>
      </w:r>
      <w:r w:rsidRPr="009F7A0F">
        <w:rPr>
          <w:rFonts w:ascii="Times New Roman" w:hAnsi="Times New Roman"/>
          <w:sz w:val="28"/>
          <w:szCs w:val="28"/>
          <w:lang w:eastAsia="en-US"/>
        </w:rPr>
        <w:t>.</w:t>
      </w:r>
    </w:p>
    <w:p w:rsidR="009F7A0F" w:rsidRPr="009F7A0F" w:rsidRDefault="009F7A0F" w:rsidP="00D109EA">
      <w:pPr>
        <w:autoSpaceDE w:val="0"/>
        <w:autoSpaceDN w:val="0"/>
        <w:adjustRightInd w:val="0"/>
        <w:spacing w:after="0" w:line="240" w:lineRule="auto"/>
        <w:ind w:firstLine="851"/>
        <w:jc w:val="both"/>
        <w:outlineLvl w:val="0"/>
        <w:rPr>
          <w:rFonts w:ascii="Times New Roman" w:hAnsi="Times New Roman"/>
          <w:sz w:val="28"/>
          <w:szCs w:val="28"/>
          <w:lang w:eastAsia="en-US"/>
        </w:rPr>
      </w:pPr>
      <w:r w:rsidRPr="009F7A0F">
        <w:rPr>
          <w:rFonts w:ascii="Times New Roman" w:hAnsi="Times New Roman"/>
          <w:sz w:val="28"/>
          <w:szCs w:val="28"/>
          <w:lang w:eastAsia="en-US"/>
        </w:rPr>
        <w:t xml:space="preserve">3. В настоящем Порядке используются следующие основные понятия: </w:t>
      </w:r>
    </w:p>
    <w:p w:rsidR="009F7A0F" w:rsidRPr="009F7A0F" w:rsidRDefault="009F7A0F" w:rsidP="00D109EA">
      <w:pPr>
        <w:autoSpaceDE w:val="0"/>
        <w:autoSpaceDN w:val="0"/>
        <w:adjustRightInd w:val="0"/>
        <w:spacing w:after="0" w:line="240" w:lineRule="auto"/>
        <w:ind w:firstLine="851"/>
        <w:jc w:val="both"/>
        <w:outlineLvl w:val="0"/>
        <w:rPr>
          <w:rFonts w:ascii="Times New Roman" w:hAnsi="Times New Roman"/>
          <w:sz w:val="28"/>
          <w:szCs w:val="28"/>
          <w:lang w:eastAsia="en-US"/>
        </w:rPr>
      </w:pPr>
      <w:r w:rsidRPr="009F7A0F">
        <w:rPr>
          <w:rFonts w:ascii="Times New Roman" w:hAnsi="Times New Roman"/>
          <w:sz w:val="28"/>
          <w:szCs w:val="28"/>
          <w:lang w:eastAsia="en-US"/>
        </w:rPr>
        <w:t xml:space="preserve">1) уполномоченное структурное подразделение – управление экономического развития администрации Карасукского </w:t>
      </w:r>
      <w:r w:rsidR="00AD3B75" w:rsidRPr="001F7E56">
        <w:rPr>
          <w:rFonts w:ascii="Times New Roman" w:hAnsi="Times New Roman"/>
          <w:sz w:val="28"/>
          <w:szCs w:val="28"/>
          <w:lang w:eastAsia="en-US"/>
        </w:rPr>
        <w:t>муниципального округа</w:t>
      </w:r>
      <w:r w:rsidRPr="009F7A0F">
        <w:rPr>
          <w:rFonts w:ascii="Times New Roman" w:hAnsi="Times New Roman"/>
          <w:sz w:val="28"/>
          <w:szCs w:val="28"/>
          <w:lang w:eastAsia="en-US"/>
        </w:rPr>
        <w:t>;</w:t>
      </w:r>
    </w:p>
    <w:p w:rsidR="009F7A0F" w:rsidRPr="009F7A0F" w:rsidRDefault="009F7A0F" w:rsidP="00D109EA">
      <w:pPr>
        <w:autoSpaceDE w:val="0"/>
        <w:autoSpaceDN w:val="0"/>
        <w:adjustRightInd w:val="0"/>
        <w:spacing w:after="0" w:line="240" w:lineRule="auto"/>
        <w:ind w:firstLine="851"/>
        <w:jc w:val="both"/>
        <w:outlineLvl w:val="0"/>
        <w:rPr>
          <w:rFonts w:ascii="Times New Roman" w:hAnsi="Times New Roman"/>
          <w:sz w:val="28"/>
          <w:szCs w:val="28"/>
          <w:lang w:eastAsia="en-US"/>
        </w:rPr>
      </w:pPr>
      <w:r w:rsidRPr="009F7A0F">
        <w:rPr>
          <w:rFonts w:ascii="Times New Roman" w:hAnsi="Times New Roman"/>
          <w:sz w:val="28"/>
          <w:szCs w:val="28"/>
          <w:lang w:eastAsia="en-US"/>
        </w:rPr>
        <w:t xml:space="preserve">2) разработчик – орган местного самоуправления Карасукского </w:t>
      </w:r>
      <w:r w:rsidR="00AD3B75" w:rsidRPr="001F7E56">
        <w:rPr>
          <w:rFonts w:ascii="Times New Roman" w:hAnsi="Times New Roman"/>
          <w:sz w:val="28"/>
          <w:szCs w:val="28"/>
          <w:lang w:eastAsia="en-US"/>
        </w:rPr>
        <w:t>муниципального округа</w:t>
      </w:r>
      <w:r w:rsidRPr="009F7A0F">
        <w:rPr>
          <w:rFonts w:ascii="Times New Roman" w:hAnsi="Times New Roman"/>
          <w:sz w:val="28"/>
          <w:szCs w:val="28"/>
          <w:lang w:eastAsia="en-US"/>
        </w:rPr>
        <w:t xml:space="preserve">, структурное подразделение органа местного самоуправления Карасукского </w:t>
      </w:r>
      <w:r w:rsidR="00AD3B75" w:rsidRPr="001F7E56">
        <w:rPr>
          <w:rFonts w:ascii="Times New Roman" w:hAnsi="Times New Roman"/>
          <w:sz w:val="28"/>
          <w:szCs w:val="28"/>
          <w:lang w:eastAsia="en-US"/>
        </w:rPr>
        <w:t>муниципального округа</w:t>
      </w:r>
      <w:r w:rsidRPr="009F7A0F">
        <w:rPr>
          <w:rFonts w:ascii="Times New Roman" w:hAnsi="Times New Roman"/>
          <w:sz w:val="28"/>
          <w:szCs w:val="28"/>
          <w:lang w:eastAsia="en-US"/>
        </w:rPr>
        <w:t xml:space="preserve">, должностное лицо органа местного самоуправления Карасукского </w:t>
      </w:r>
      <w:r w:rsidR="00ED3841" w:rsidRPr="001F7E56">
        <w:rPr>
          <w:rFonts w:ascii="Times New Roman" w:hAnsi="Times New Roman"/>
          <w:sz w:val="28"/>
          <w:szCs w:val="28"/>
          <w:lang w:eastAsia="en-US"/>
        </w:rPr>
        <w:t>муниципального округа</w:t>
      </w:r>
      <w:r w:rsidRPr="009F7A0F">
        <w:rPr>
          <w:rFonts w:ascii="Times New Roman" w:hAnsi="Times New Roman"/>
          <w:sz w:val="28"/>
          <w:szCs w:val="28"/>
          <w:lang w:eastAsia="en-US"/>
        </w:rPr>
        <w:t>, которое намерено разработать проект акта или разработало его;</w:t>
      </w:r>
    </w:p>
    <w:p w:rsidR="009F7A0F" w:rsidRPr="009F7A0F" w:rsidRDefault="009F7A0F" w:rsidP="00D109EA">
      <w:pPr>
        <w:autoSpaceDE w:val="0"/>
        <w:autoSpaceDN w:val="0"/>
        <w:adjustRightInd w:val="0"/>
        <w:spacing w:after="0" w:line="240" w:lineRule="auto"/>
        <w:ind w:firstLine="851"/>
        <w:jc w:val="both"/>
        <w:rPr>
          <w:rFonts w:ascii="Times New Roman" w:hAnsi="Times New Roman"/>
          <w:sz w:val="28"/>
          <w:szCs w:val="28"/>
          <w:lang w:eastAsia="en-US"/>
        </w:rPr>
      </w:pPr>
      <w:r w:rsidRPr="009F7A0F">
        <w:rPr>
          <w:rFonts w:ascii="Times New Roman" w:hAnsi="Times New Roman"/>
          <w:sz w:val="28"/>
          <w:szCs w:val="28"/>
          <w:lang w:eastAsia="en-US"/>
        </w:rPr>
        <w:t xml:space="preserve">3) официальный сайт администрации Карасукского </w:t>
      </w:r>
      <w:r w:rsidR="00D338D6" w:rsidRPr="001F7E56">
        <w:rPr>
          <w:rFonts w:ascii="Times New Roman" w:hAnsi="Times New Roman"/>
          <w:sz w:val="28"/>
          <w:szCs w:val="28"/>
          <w:lang w:eastAsia="en-US"/>
        </w:rPr>
        <w:t>муниципального округа</w:t>
      </w:r>
      <w:r w:rsidR="00D338D6" w:rsidRPr="004E2A11">
        <w:rPr>
          <w:rFonts w:ascii="Times New Roman" w:hAnsi="Times New Roman"/>
          <w:sz w:val="28"/>
          <w:szCs w:val="28"/>
          <w:lang w:eastAsia="en-US"/>
        </w:rPr>
        <w:t xml:space="preserve"> </w:t>
      </w:r>
      <w:r w:rsidRPr="009F7A0F">
        <w:rPr>
          <w:rFonts w:ascii="Times New Roman" w:hAnsi="Times New Roman"/>
          <w:sz w:val="28"/>
          <w:szCs w:val="28"/>
          <w:lang w:eastAsia="en-US"/>
        </w:rPr>
        <w:t xml:space="preserve">- официальный сайт администрации Карасукского </w:t>
      </w:r>
      <w:r w:rsidR="00D338D6" w:rsidRPr="001F7E56">
        <w:rPr>
          <w:rFonts w:ascii="Times New Roman" w:hAnsi="Times New Roman"/>
          <w:sz w:val="28"/>
          <w:szCs w:val="28"/>
          <w:lang w:eastAsia="en-US"/>
        </w:rPr>
        <w:t>муниципального округа</w:t>
      </w:r>
      <w:r w:rsidR="00D338D6" w:rsidRPr="004E2A11">
        <w:rPr>
          <w:rFonts w:ascii="Times New Roman" w:hAnsi="Times New Roman"/>
          <w:sz w:val="28"/>
          <w:szCs w:val="28"/>
          <w:lang w:eastAsia="en-US"/>
        </w:rPr>
        <w:t xml:space="preserve"> </w:t>
      </w:r>
      <w:r w:rsidRPr="009F7A0F">
        <w:rPr>
          <w:rFonts w:ascii="Times New Roman" w:hAnsi="Times New Roman"/>
          <w:sz w:val="28"/>
          <w:szCs w:val="28"/>
          <w:lang w:eastAsia="en-US"/>
        </w:rPr>
        <w:t xml:space="preserve">в информационно-телекоммуникационной сети «Интернет». </w:t>
      </w:r>
    </w:p>
    <w:p w:rsidR="009F7A0F" w:rsidRPr="009F7A0F" w:rsidRDefault="009F7A0F" w:rsidP="00D109EA">
      <w:pPr>
        <w:autoSpaceDE w:val="0"/>
        <w:autoSpaceDN w:val="0"/>
        <w:adjustRightInd w:val="0"/>
        <w:spacing w:after="0" w:line="240" w:lineRule="auto"/>
        <w:ind w:firstLine="851"/>
        <w:jc w:val="both"/>
        <w:rPr>
          <w:rFonts w:ascii="Times New Roman" w:hAnsi="Times New Roman"/>
          <w:sz w:val="28"/>
          <w:szCs w:val="28"/>
          <w:lang w:eastAsia="en-US"/>
        </w:rPr>
      </w:pPr>
      <w:r w:rsidRPr="009F7A0F">
        <w:rPr>
          <w:rFonts w:ascii="Times New Roman" w:hAnsi="Times New Roman"/>
          <w:sz w:val="28"/>
          <w:szCs w:val="28"/>
          <w:lang w:eastAsia="en-US"/>
        </w:rPr>
        <w:t xml:space="preserve">4. Оценке подлежат проекты актов, устанавливающие новые или изменяющие ранее предусмотренные муниципальными нормативными правовыми актами Карасукского </w:t>
      </w:r>
      <w:r w:rsidR="00972EA6" w:rsidRPr="001F7E56">
        <w:rPr>
          <w:rFonts w:ascii="Times New Roman" w:hAnsi="Times New Roman"/>
          <w:sz w:val="28"/>
          <w:szCs w:val="28"/>
          <w:lang w:eastAsia="en-US"/>
        </w:rPr>
        <w:t>муниципального округа</w:t>
      </w:r>
      <w:r w:rsidR="00972EA6" w:rsidRPr="004E2A11">
        <w:rPr>
          <w:rFonts w:ascii="Times New Roman" w:hAnsi="Times New Roman"/>
          <w:sz w:val="28"/>
          <w:szCs w:val="28"/>
          <w:lang w:eastAsia="en-US"/>
        </w:rPr>
        <w:t xml:space="preserve"> </w:t>
      </w:r>
      <w:r w:rsidRPr="009F7A0F">
        <w:rPr>
          <w:rFonts w:ascii="Times New Roman" w:hAnsi="Times New Roman"/>
          <w:sz w:val="28"/>
          <w:szCs w:val="28"/>
          <w:lang w:eastAsia="en-US"/>
        </w:rPr>
        <w:t>обязательные требования для субъектов предпринимательской и иной экономической деятельности, обязанности для субъектов инвестиционной деятельности, за исключением:</w:t>
      </w:r>
    </w:p>
    <w:p w:rsidR="009F7A0F" w:rsidRPr="009F7A0F" w:rsidRDefault="009F7A0F" w:rsidP="00D109EA">
      <w:pPr>
        <w:spacing w:after="0" w:line="240" w:lineRule="auto"/>
        <w:ind w:firstLine="851"/>
        <w:jc w:val="both"/>
        <w:rPr>
          <w:rFonts w:ascii="Times New Roman" w:hAnsi="Times New Roman"/>
          <w:sz w:val="28"/>
          <w:szCs w:val="28"/>
          <w:lang w:eastAsia="en-US"/>
        </w:rPr>
      </w:pPr>
      <w:r w:rsidRPr="009F7A0F">
        <w:rPr>
          <w:rFonts w:ascii="Times New Roman" w:hAnsi="Times New Roman"/>
          <w:sz w:val="28"/>
          <w:szCs w:val="28"/>
          <w:lang w:eastAsia="en-US"/>
        </w:rPr>
        <w:t>1)</w:t>
      </w:r>
      <w:r w:rsidRPr="001F7E56">
        <w:rPr>
          <w:rFonts w:ascii="Times New Roman" w:hAnsi="Times New Roman"/>
          <w:sz w:val="28"/>
          <w:szCs w:val="28"/>
          <w:lang w:eastAsia="en-US"/>
        </w:rPr>
        <w:t> </w:t>
      </w:r>
      <w:r w:rsidRPr="009F7A0F">
        <w:rPr>
          <w:rFonts w:ascii="Times New Roman" w:hAnsi="Times New Roman"/>
          <w:sz w:val="28"/>
          <w:szCs w:val="28"/>
          <w:lang w:eastAsia="en-US"/>
        </w:rPr>
        <w:t xml:space="preserve">проектов актов Совета депутатов Карасукского </w:t>
      </w:r>
      <w:r w:rsidR="00324D1F" w:rsidRPr="001F7E56">
        <w:rPr>
          <w:rFonts w:ascii="Times New Roman" w:hAnsi="Times New Roman"/>
          <w:sz w:val="28"/>
          <w:szCs w:val="28"/>
          <w:lang w:eastAsia="en-US"/>
        </w:rPr>
        <w:t>муниципального округа</w:t>
      </w:r>
      <w:r w:rsidRPr="009F7A0F">
        <w:rPr>
          <w:rFonts w:ascii="Times New Roman" w:hAnsi="Times New Roman"/>
          <w:sz w:val="28"/>
          <w:szCs w:val="28"/>
          <w:lang w:eastAsia="en-US"/>
        </w:rPr>
        <w:t>, устанавливающих, изменяющих, приостанавливающих, отменяющих местные налоги и сборы;</w:t>
      </w:r>
    </w:p>
    <w:p w:rsidR="009F7A0F" w:rsidRPr="009F7A0F" w:rsidRDefault="009F7A0F" w:rsidP="00D109EA">
      <w:pPr>
        <w:spacing w:after="0" w:line="240" w:lineRule="auto"/>
        <w:ind w:firstLine="851"/>
        <w:jc w:val="both"/>
        <w:rPr>
          <w:rFonts w:ascii="Times New Roman" w:hAnsi="Times New Roman"/>
          <w:sz w:val="28"/>
          <w:szCs w:val="28"/>
          <w:lang w:eastAsia="en-US"/>
        </w:rPr>
      </w:pPr>
      <w:r w:rsidRPr="009F7A0F">
        <w:rPr>
          <w:rFonts w:ascii="Times New Roman" w:hAnsi="Times New Roman"/>
          <w:sz w:val="28"/>
          <w:szCs w:val="28"/>
          <w:lang w:eastAsia="en-US"/>
        </w:rPr>
        <w:t>2)</w:t>
      </w:r>
      <w:r w:rsidRPr="001F7E56">
        <w:rPr>
          <w:rFonts w:ascii="Times New Roman" w:hAnsi="Times New Roman"/>
          <w:sz w:val="28"/>
          <w:szCs w:val="28"/>
          <w:lang w:eastAsia="en-US"/>
        </w:rPr>
        <w:t> </w:t>
      </w:r>
      <w:r w:rsidRPr="009F7A0F">
        <w:rPr>
          <w:rFonts w:ascii="Times New Roman" w:hAnsi="Times New Roman"/>
          <w:sz w:val="28"/>
          <w:szCs w:val="28"/>
          <w:lang w:eastAsia="en-US"/>
        </w:rPr>
        <w:t xml:space="preserve">проектов актов Совета депутатов Карасукского </w:t>
      </w:r>
      <w:r w:rsidR="00324D1F" w:rsidRPr="001F7E56">
        <w:rPr>
          <w:rFonts w:ascii="Times New Roman" w:hAnsi="Times New Roman"/>
          <w:sz w:val="28"/>
          <w:szCs w:val="28"/>
          <w:lang w:eastAsia="en-US"/>
        </w:rPr>
        <w:t>муниципального округа</w:t>
      </w:r>
      <w:r w:rsidRPr="009F7A0F">
        <w:rPr>
          <w:rFonts w:ascii="Times New Roman" w:hAnsi="Times New Roman"/>
          <w:sz w:val="28"/>
          <w:szCs w:val="28"/>
          <w:lang w:eastAsia="en-US"/>
        </w:rPr>
        <w:t>, регулирующих бюджетные правоотношения</w:t>
      </w:r>
      <w:r w:rsidR="00870039">
        <w:rPr>
          <w:rFonts w:ascii="Times New Roman" w:hAnsi="Times New Roman"/>
          <w:sz w:val="28"/>
          <w:szCs w:val="28"/>
          <w:lang w:eastAsia="en-US"/>
        </w:rPr>
        <w:t>;</w:t>
      </w:r>
    </w:p>
    <w:p w:rsidR="009F7A0F" w:rsidRPr="009F7A0F" w:rsidRDefault="009F7A0F" w:rsidP="00D109EA">
      <w:pPr>
        <w:spacing w:after="0" w:line="240" w:lineRule="auto"/>
        <w:ind w:firstLine="851"/>
        <w:jc w:val="both"/>
        <w:rPr>
          <w:rFonts w:ascii="Times New Roman" w:hAnsi="Times New Roman"/>
          <w:sz w:val="28"/>
          <w:szCs w:val="28"/>
          <w:lang w:eastAsia="en-US"/>
        </w:rPr>
      </w:pPr>
      <w:r w:rsidRPr="009F7A0F">
        <w:rPr>
          <w:rFonts w:ascii="Times New Roman" w:hAnsi="Times New Roman"/>
          <w:sz w:val="28"/>
          <w:szCs w:val="28"/>
          <w:lang w:eastAsia="en-US"/>
        </w:rPr>
        <w:t>3) проектов муниципальных нормативных правовых 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p>
    <w:p w:rsidR="009F7A0F" w:rsidRPr="009F7A0F" w:rsidRDefault="009F7A0F" w:rsidP="00D109EA">
      <w:pPr>
        <w:spacing w:after="0" w:line="240" w:lineRule="auto"/>
        <w:ind w:firstLine="851"/>
        <w:jc w:val="both"/>
        <w:rPr>
          <w:rFonts w:ascii="Times New Roman" w:hAnsi="Times New Roman"/>
          <w:sz w:val="28"/>
          <w:szCs w:val="28"/>
          <w:lang w:eastAsia="en-US"/>
        </w:rPr>
      </w:pPr>
      <w:r w:rsidRPr="009F7A0F">
        <w:rPr>
          <w:rFonts w:ascii="Times New Roman" w:hAnsi="Times New Roman"/>
          <w:sz w:val="28"/>
          <w:szCs w:val="28"/>
          <w:lang w:eastAsia="en-US"/>
        </w:rPr>
        <w:t>Необходимость проведения оценки проекта акта определяется разработчиком с учетом положений абзаца первого настоящего пункта.</w:t>
      </w:r>
    </w:p>
    <w:p w:rsidR="009F7A0F" w:rsidRPr="00324D1F" w:rsidRDefault="009F7A0F" w:rsidP="00D109EA">
      <w:pPr>
        <w:autoSpaceDE w:val="0"/>
        <w:autoSpaceDN w:val="0"/>
        <w:adjustRightInd w:val="0"/>
        <w:spacing w:after="0" w:line="240" w:lineRule="auto"/>
        <w:ind w:firstLine="851"/>
        <w:jc w:val="both"/>
        <w:rPr>
          <w:rFonts w:ascii="Times New Roman" w:hAnsi="Times New Roman"/>
          <w:sz w:val="28"/>
          <w:szCs w:val="28"/>
          <w:lang w:eastAsia="en-US"/>
        </w:rPr>
      </w:pPr>
      <w:r w:rsidRPr="009F7A0F">
        <w:rPr>
          <w:rFonts w:ascii="Times New Roman" w:hAnsi="Times New Roman"/>
          <w:sz w:val="28"/>
          <w:szCs w:val="28"/>
          <w:lang w:eastAsia="en-US"/>
        </w:rPr>
        <w:t>5.</w:t>
      </w:r>
      <w:r w:rsidRPr="001F7E56">
        <w:rPr>
          <w:rFonts w:ascii="Times New Roman" w:hAnsi="Times New Roman"/>
          <w:sz w:val="28"/>
          <w:szCs w:val="28"/>
          <w:lang w:eastAsia="en-US"/>
        </w:rPr>
        <w:t> </w:t>
      </w:r>
      <w:r w:rsidRPr="009F7A0F">
        <w:rPr>
          <w:rFonts w:ascii="Times New Roman" w:hAnsi="Times New Roman"/>
          <w:sz w:val="28"/>
          <w:szCs w:val="28"/>
          <w:lang w:eastAsia="en-US"/>
        </w:rPr>
        <w:t>Уполномоченное структурное подразделение осуществляет нормативно-правовое, информационное и методическое обеспечение оценки, подготовку заключений об оценке.</w:t>
      </w:r>
      <w:r w:rsidR="00324D1F" w:rsidRPr="00324D1F">
        <w:rPr>
          <w:rFonts w:ascii="Times New Roman" w:hAnsi="Times New Roman"/>
          <w:sz w:val="28"/>
          <w:szCs w:val="28"/>
          <w:lang w:eastAsia="en-US"/>
        </w:rPr>
        <w:t xml:space="preserve"> </w:t>
      </w:r>
    </w:p>
    <w:p w:rsidR="009F7A0F" w:rsidRPr="009F7A0F" w:rsidRDefault="009F7A0F" w:rsidP="00D109EA">
      <w:pPr>
        <w:autoSpaceDE w:val="0"/>
        <w:autoSpaceDN w:val="0"/>
        <w:adjustRightInd w:val="0"/>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6.</w:t>
      </w:r>
      <w:r w:rsidRPr="001F7E56">
        <w:rPr>
          <w:rFonts w:ascii="Times New Roman" w:hAnsi="Times New Roman"/>
          <w:sz w:val="28"/>
          <w:szCs w:val="28"/>
          <w:lang w:eastAsia="en-US"/>
        </w:rPr>
        <w:t> </w:t>
      </w:r>
      <w:r w:rsidRPr="009F7A0F">
        <w:rPr>
          <w:rFonts w:ascii="Times New Roman" w:hAnsi="Times New Roman"/>
          <w:sz w:val="28"/>
          <w:szCs w:val="28"/>
          <w:lang w:eastAsia="en-US"/>
        </w:rPr>
        <w:t>Оценка включает в себя следующие этапы:</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 xml:space="preserve">1) размещение уведомления о намерении разработать проект акта на официальном сайте администрации Карасукского </w:t>
      </w:r>
      <w:r w:rsidR="00B878FE" w:rsidRPr="001F7E56">
        <w:rPr>
          <w:rFonts w:ascii="Times New Roman" w:hAnsi="Times New Roman"/>
          <w:sz w:val="28"/>
          <w:szCs w:val="28"/>
          <w:lang w:eastAsia="en-US"/>
        </w:rPr>
        <w:t>муниципального округа</w:t>
      </w:r>
      <w:r w:rsidRPr="009F7A0F">
        <w:rPr>
          <w:rFonts w:ascii="Times New Roman" w:hAnsi="Times New Roman"/>
          <w:sz w:val="28"/>
          <w:szCs w:val="28"/>
          <w:lang w:eastAsia="en-US"/>
        </w:rPr>
        <w:t>;</w:t>
      </w:r>
    </w:p>
    <w:p w:rsidR="009F7A0F" w:rsidRPr="009F7A0F" w:rsidRDefault="009F7A0F" w:rsidP="00D109EA">
      <w:pPr>
        <w:shd w:val="clear" w:color="auto" w:fill="FFFFFF"/>
        <w:tabs>
          <w:tab w:val="left" w:pos="567"/>
        </w:tabs>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2) подготовка проекта акта и составление сводного отчета о проведении оценки проекта акта (далее – сводный отчет);</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3) проведение публичных консультаций путем открытого обсуждения проекта акта и сводного отчета, в том числе с использованием информационно-телекоммуникационной сети «Интернет»;</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 xml:space="preserve">4) подготовка и дача заключения об оценке в соответствии с Порядком. </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 xml:space="preserve">7. В случае отказа разработчика от разработки (дальнейшей разработки) проекта акта он подписывает решение об отказе от разработки (от дальнейшей разработки) проекта акта (далее – решение об отказе). В течение двух рабочих дней после подписания решения об отказе разработчик публикует его на официальном сайте администрации Карасукского </w:t>
      </w:r>
      <w:r w:rsidR="00400C3A" w:rsidRPr="001F7E56">
        <w:rPr>
          <w:rFonts w:ascii="Times New Roman" w:hAnsi="Times New Roman"/>
          <w:sz w:val="28"/>
          <w:szCs w:val="28"/>
          <w:lang w:eastAsia="en-US"/>
        </w:rPr>
        <w:t>муниципального округа</w:t>
      </w:r>
      <w:r w:rsidR="00400C3A" w:rsidRPr="00400C3A">
        <w:rPr>
          <w:rFonts w:ascii="Times New Roman" w:hAnsi="Times New Roman"/>
          <w:sz w:val="28"/>
          <w:szCs w:val="28"/>
          <w:lang w:eastAsia="en-US"/>
        </w:rPr>
        <w:t xml:space="preserve"> </w:t>
      </w:r>
      <w:r w:rsidRPr="009F7A0F">
        <w:rPr>
          <w:rFonts w:ascii="Times New Roman" w:hAnsi="Times New Roman"/>
          <w:sz w:val="28"/>
          <w:szCs w:val="28"/>
          <w:lang w:eastAsia="en-US"/>
        </w:rPr>
        <w:t>и извещает о принятом решении органы, лиц, которые ранее извещались о начале публичных консультаций.</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Если к дате опубликования решения об отказе срок проведения публичных консультаций не истек, они прекращаются досрочно.</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При принятии решения об отказе сводка замечаний и предложений, поступивших в ходе публичных консультаций, не составляется.</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Если разработчик принял решение об отказе после направления документов в уполномоченное структурное подразделение для подготовки заключения об оценке, он обязан в срок не позднее одного рабочего дня после подписания такого решения известить об этом уполномоченное структурное подразделение. В указанном случае заключение об оценке не составляется.</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Если после отказа от разработки (дальнейшей разработки) проекта акта разработчик принял решение разработать (доработать) проект акта, процедура оценки проводится повторно с самого начала.</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bookmarkStart w:id="1" w:name="P52"/>
      <w:bookmarkEnd w:id="1"/>
    </w:p>
    <w:p w:rsidR="00D109EA" w:rsidRDefault="009F7A0F" w:rsidP="00A6333A">
      <w:pPr>
        <w:shd w:val="clear" w:color="auto" w:fill="FFFFFF"/>
        <w:spacing w:after="0" w:line="240" w:lineRule="auto"/>
        <w:contextualSpacing/>
        <w:jc w:val="center"/>
        <w:rPr>
          <w:rFonts w:ascii="Times New Roman" w:hAnsi="Times New Roman"/>
          <w:b/>
          <w:sz w:val="28"/>
          <w:szCs w:val="28"/>
          <w:lang w:eastAsia="en-US"/>
        </w:rPr>
      </w:pPr>
      <w:r w:rsidRPr="00D109EA">
        <w:rPr>
          <w:rFonts w:ascii="Times New Roman" w:hAnsi="Times New Roman"/>
          <w:b/>
          <w:sz w:val="28"/>
          <w:szCs w:val="28"/>
          <w:lang w:eastAsia="en-US"/>
        </w:rPr>
        <w:t>II. Подготовка и размещение уведомления о намерении разработать</w:t>
      </w:r>
    </w:p>
    <w:p w:rsidR="009F7A0F" w:rsidRPr="00D109EA" w:rsidRDefault="009F7A0F" w:rsidP="00A6333A">
      <w:pPr>
        <w:shd w:val="clear" w:color="auto" w:fill="FFFFFF"/>
        <w:spacing w:after="0" w:line="240" w:lineRule="auto"/>
        <w:contextualSpacing/>
        <w:jc w:val="center"/>
        <w:rPr>
          <w:rFonts w:ascii="Times New Roman" w:hAnsi="Times New Roman"/>
          <w:b/>
          <w:sz w:val="28"/>
          <w:szCs w:val="28"/>
          <w:lang w:eastAsia="en-US"/>
        </w:rPr>
      </w:pPr>
      <w:r w:rsidRPr="00D109EA">
        <w:rPr>
          <w:rFonts w:ascii="Times New Roman" w:hAnsi="Times New Roman"/>
          <w:b/>
          <w:sz w:val="28"/>
          <w:szCs w:val="28"/>
          <w:lang w:eastAsia="en-US"/>
        </w:rPr>
        <w:t>проект акта</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 xml:space="preserve">8. После принятия решения о необходимости разработки проекта акта, в целях публичного обсуждения идеи (концепции) предлагаемого разработчиком правового регулирования, проведения анализа альтернативных вариантов решения проблемы, выявленной в соответствующей сфере общественных отношений, разработчик, за исключением случаев, установленных в пункте 10 Порядка, готовит уведомление о намерении разработать проект акта (далее – уведомление) по форме, утверждаемой правовым актом администрации Карасукского </w:t>
      </w:r>
      <w:r w:rsidR="00CE4B83" w:rsidRPr="001F7E56">
        <w:rPr>
          <w:rFonts w:ascii="Times New Roman" w:hAnsi="Times New Roman"/>
          <w:sz w:val="28"/>
          <w:szCs w:val="28"/>
          <w:lang w:eastAsia="en-US"/>
        </w:rPr>
        <w:t>муниципального округа</w:t>
      </w:r>
      <w:r w:rsidRPr="009F7A0F">
        <w:rPr>
          <w:rFonts w:ascii="Times New Roman" w:hAnsi="Times New Roman"/>
          <w:sz w:val="28"/>
          <w:szCs w:val="28"/>
          <w:lang w:eastAsia="en-US"/>
        </w:rPr>
        <w:t xml:space="preserve">, и размещает его на официальном сайте администрации Карасукского </w:t>
      </w:r>
      <w:r w:rsidR="00CE4B83" w:rsidRPr="001F7E56">
        <w:rPr>
          <w:rFonts w:ascii="Times New Roman" w:hAnsi="Times New Roman"/>
          <w:sz w:val="28"/>
          <w:szCs w:val="28"/>
          <w:lang w:eastAsia="en-US"/>
        </w:rPr>
        <w:t>муниципального округа</w:t>
      </w:r>
      <w:r w:rsidR="00CE4B83" w:rsidRPr="00400C3A">
        <w:rPr>
          <w:rFonts w:ascii="Times New Roman" w:hAnsi="Times New Roman"/>
          <w:sz w:val="28"/>
          <w:szCs w:val="28"/>
          <w:lang w:eastAsia="en-US"/>
        </w:rPr>
        <w:t xml:space="preserve"> </w:t>
      </w:r>
      <w:r w:rsidRPr="009F7A0F">
        <w:rPr>
          <w:rFonts w:ascii="Times New Roman" w:hAnsi="Times New Roman"/>
          <w:sz w:val="28"/>
          <w:szCs w:val="28"/>
          <w:lang w:eastAsia="en-US"/>
        </w:rPr>
        <w:t>в целях его публичного обсуждения.</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9. Уведомление составляется разработчиком и содержит:</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1) вид, наименование проекта муниципального нормативного правового акта;</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2) наименование разработчика;</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3) описание проблем, для решения которых разработчик намерен разработать проект акта, и их негативные эффекты (последствия);</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4) известные разработчику способы решения каждой из указанных проблем;</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5) почтовый адрес и адрес электронной почты для направления предложений и замечаний;</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6) срок проведения публичных консультаций, в течение которого разработчиком принимаются замечания и предложения.</w:t>
      </w:r>
    </w:p>
    <w:p w:rsidR="00F26A26"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 xml:space="preserve">10. Уведомления не составляется и не размещается на официальном сайте администрации Карасукского </w:t>
      </w:r>
      <w:r w:rsidR="00F26A26" w:rsidRPr="001F7E56">
        <w:rPr>
          <w:rFonts w:ascii="Times New Roman" w:hAnsi="Times New Roman"/>
          <w:sz w:val="28"/>
          <w:szCs w:val="28"/>
          <w:lang w:eastAsia="en-US"/>
        </w:rPr>
        <w:t>муниципального округа</w:t>
      </w:r>
      <w:r w:rsidR="00F26A26" w:rsidRPr="00400C3A">
        <w:rPr>
          <w:rFonts w:ascii="Times New Roman" w:hAnsi="Times New Roman"/>
          <w:sz w:val="28"/>
          <w:szCs w:val="28"/>
          <w:lang w:eastAsia="en-US"/>
        </w:rPr>
        <w:t xml:space="preserve"> </w:t>
      </w:r>
      <w:r w:rsidRPr="009F7A0F">
        <w:rPr>
          <w:rFonts w:ascii="Times New Roman" w:hAnsi="Times New Roman"/>
          <w:sz w:val="28"/>
          <w:szCs w:val="28"/>
          <w:lang w:eastAsia="en-US"/>
        </w:rPr>
        <w:t>по проектам административных регламентов исполнения муниципальных функций и предоставления муниципальных услуг, а также в следующих случаях:</w:t>
      </w:r>
    </w:p>
    <w:p w:rsidR="009F7A0F" w:rsidRPr="001F7E56"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1F7E56">
        <w:rPr>
          <w:rFonts w:ascii="Times New Roman" w:hAnsi="Times New Roman"/>
          <w:sz w:val="28"/>
          <w:szCs w:val="28"/>
          <w:lang w:eastAsia="en-US"/>
        </w:rPr>
        <w:t xml:space="preserve">1) если разработчиком является Совет депутатов Карасукского </w:t>
      </w:r>
      <w:r w:rsidR="00623ADC" w:rsidRPr="001F7E56">
        <w:rPr>
          <w:rFonts w:ascii="Times New Roman" w:hAnsi="Times New Roman"/>
          <w:sz w:val="28"/>
          <w:szCs w:val="28"/>
          <w:lang w:eastAsia="en-US"/>
        </w:rPr>
        <w:t>муниципального округа</w:t>
      </w:r>
      <w:r w:rsidRPr="001F7E56">
        <w:rPr>
          <w:rFonts w:ascii="Times New Roman" w:hAnsi="Times New Roman"/>
          <w:sz w:val="28"/>
          <w:szCs w:val="28"/>
          <w:lang w:eastAsia="en-US"/>
        </w:rPr>
        <w:t xml:space="preserve">, комиссия (комиссии) Совета депутатов Карасукского </w:t>
      </w:r>
      <w:r w:rsidR="005E5344" w:rsidRPr="001F7E56">
        <w:rPr>
          <w:rFonts w:ascii="Times New Roman" w:hAnsi="Times New Roman"/>
          <w:sz w:val="28"/>
          <w:szCs w:val="28"/>
          <w:lang w:eastAsia="en-US"/>
        </w:rPr>
        <w:t>муниципального округа</w:t>
      </w:r>
      <w:r w:rsidRPr="001F7E56">
        <w:rPr>
          <w:rFonts w:ascii="Times New Roman" w:hAnsi="Times New Roman"/>
          <w:sz w:val="28"/>
          <w:szCs w:val="28"/>
          <w:lang w:eastAsia="en-US"/>
        </w:rPr>
        <w:t>;</w:t>
      </w:r>
    </w:p>
    <w:p w:rsidR="000064B6" w:rsidRPr="001F7E56" w:rsidRDefault="000064B6" w:rsidP="00D109EA">
      <w:pPr>
        <w:shd w:val="clear" w:color="auto" w:fill="FFFFFF"/>
        <w:spacing w:after="0" w:line="240" w:lineRule="auto"/>
        <w:ind w:firstLine="851"/>
        <w:contextualSpacing/>
        <w:jc w:val="both"/>
        <w:rPr>
          <w:rFonts w:ascii="Times New Roman" w:hAnsi="Times New Roman"/>
          <w:sz w:val="28"/>
          <w:szCs w:val="28"/>
          <w:lang w:eastAsia="en-US"/>
        </w:rPr>
      </w:pPr>
      <w:r w:rsidRPr="001F7E56">
        <w:rPr>
          <w:rFonts w:ascii="Times New Roman" w:hAnsi="Times New Roman"/>
          <w:sz w:val="28"/>
          <w:szCs w:val="28"/>
          <w:lang w:eastAsia="en-US"/>
        </w:rPr>
        <w:t xml:space="preserve">2) </w:t>
      </w:r>
      <w:r w:rsidR="00626EE2" w:rsidRPr="001F7E56">
        <w:rPr>
          <w:rFonts w:ascii="Times New Roman" w:hAnsi="Times New Roman"/>
          <w:sz w:val="28"/>
          <w:szCs w:val="28"/>
          <w:lang w:eastAsia="en-US"/>
        </w:rPr>
        <w:t xml:space="preserve">если проекта акта </w:t>
      </w:r>
      <w:r w:rsidR="00221ECA" w:rsidRPr="001F7E56">
        <w:rPr>
          <w:rFonts w:ascii="Times New Roman" w:hAnsi="Times New Roman"/>
          <w:sz w:val="28"/>
          <w:szCs w:val="28"/>
          <w:lang w:eastAsia="en-US"/>
        </w:rPr>
        <w:t>подлежит</w:t>
      </w:r>
      <w:r w:rsidRPr="001F7E56">
        <w:rPr>
          <w:rFonts w:ascii="Times New Roman" w:hAnsi="Times New Roman"/>
          <w:sz w:val="28"/>
          <w:szCs w:val="28"/>
          <w:lang w:eastAsia="en-US"/>
        </w:rPr>
        <w:t xml:space="preserve"> рассмотрению на публичных слушаниях, общественных обсуждениях</w:t>
      </w:r>
      <w:r w:rsidR="00213670" w:rsidRPr="001F7E56">
        <w:rPr>
          <w:rFonts w:ascii="Times New Roman" w:hAnsi="Times New Roman"/>
          <w:sz w:val="28"/>
          <w:szCs w:val="28"/>
          <w:lang w:eastAsia="en-US"/>
        </w:rPr>
        <w:t xml:space="preserve">, размещению в информационно-телекоммуникационной сети «Интернет» </w:t>
      </w:r>
      <w:r w:rsidRPr="001F7E56">
        <w:rPr>
          <w:rFonts w:ascii="Times New Roman" w:hAnsi="Times New Roman"/>
          <w:sz w:val="28"/>
          <w:szCs w:val="28"/>
          <w:lang w:eastAsia="en-US"/>
        </w:rPr>
        <w:t>в соответствии с требованиями законодательства;</w:t>
      </w:r>
    </w:p>
    <w:p w:rsidR="009F7A0F" w:rsidRPr="001F7E56" w:rsidRDefault="000064B6" w:rsidP="00D109EA">
      <w:pPr>
        <w:shd w:val="clear" w:color="auto" w:fill="FFFFFF"/>
        <w:spacing w:after="0" w:line="240" w:lineRule="auto"/>
        <w:ind w:firstLine="851"/>
        <w:contextualSpacing/>
        <w:jc w:val="both"/>
        <w:rPr>
          <w:rFonts w:ascii="Times New Roman" w:hAnsi="Times New Roman"/>
          <w:sz w:val="28"/>
          <w:szCs w:val="28"/>
          <w:lang w:eastAsia="en-US"/>
        </w:rPr>
      </w:pPr>
      <w:r w:rsidRPr="001F7E56">
        <w:rPr>
          <w:rFonts w:ascii="Times New Roman" w:hAnsi="Times New Roman"/>
          <w:sz w:val="28"/>
          <w:szCs w:val="28"/>
          <w:lang w:eastAsia="en-US"/>
        </w:rPr>
        <w:t>3</w:t>
      </w:r>
      <w:r w:rsidR="009F7A0F" w:rsidRPr="001F7E56">
        <w:rPr>
          <w:rFonts w:ascii="Times New Roman" w:hAnsi="Times New Roman"/>
          <w:sz w:val="28"/>
          <w:szCs w:val="28"/>
          <w:lang w:eastAsia="en-US"/>
        </w:rPr>
        <w:t>) если разработка проекта акта обязательна в силу прямого указания на это в нормативном правовом акте Российской Федерации или Новосибирской области;</w:t>
      </w:r>
    </w:p>
    <w:p w:rsidR="009F7A0F" w:rsidRPr="001F7E56" w:rsidRDefault="000064B6" w:rsidP="00D109EA">
      <w:pPr>
        <w:shd w:val="clear" w:color="auto" w:fill="FFFFFF"/>
        <w:spacing w:after="0" w:line="240" w:lineRule="auto"/>
        <w:ind w:firstLine="851"/>
        <w:contextualSpacing/>
        <w:jc w:val="both"/>
        <w:rPr>
          <w:rFonts w:ascii="Times New Roman" w:hAnsi="Times New Roman"/>
          <w:sz w:val="28"/>
          <w:szCs w:val="28"/>
          <w:lang w:eastAsia="en-US"/>
        </w:rPr>
      </w:pPr>
      <w:r>
        <w:rPr>
          <w:rFonts w:ascii="Times New Roman" w:hAnsi="Times New Roman"/>
          <w:sz w:val="28"/>
          <w:szCs w:val="28"/>
          <w:lang w:eastAsia="en-US"/>
        </w:rPr>
        <w:t>4</w:t>
      </w:r>
      <w:r w:rsidR="009F7A0F" w:rsidRPr="009F7A0F">
        <w:rPr>
          <w:rFonts w:ascii="Times New Roman" w:hAnsi="Times New Roman"/>
          <w:sz w:val="28"/>
          <w:szCs w:val="28"/>
          <w:lang w:eastAsia="en-US"/>
        </w:rPr>
        <w:t xml:space="preserve">) если разработка проекта акта необходима исключительно в целях приведения муниципального нормативного правового акта Карасукского </w:t>
      </w:r>
      <w:r w:rsidR="00F961DD" w:rsidRPr="001F7E56">
        <w:rPr>
          <w:rFonts w:ascii="Times New Roman" w:hAnsi="Times New Roman"/>
          <w:sz w:val="28"/>
          <w:szCs w:val="28"/>
          <w:lang w:eastAsia="en-US"/>
        </w:rPr>
        <w:t xml:space="preserve">муниципального округа </w:t>
      </w:r>
      <w:r w:rsidR="009F7A0F" w:rsidRPr="001F7E56">
        <w:rPr>
          <w:rFonts w:ascii="Times New Roman" w:hAnsi="Times New Roman"/>
          <w:sz w:val="28"/>
          <w:szCs w:val="28"/>
          <w:lang w:eastAsia="en-US"/>
        </w:rPr>
        <w:t>в соответствие с нормативным правовым актом большей юридической силы;</w:t>
      </w:r>
    </w:p>
    <w:p w:rsidR="009F7A0F" w:rsidRPr="001F7E56" w:rsidRDefault="000064B6" w:rsidP="00D109EA">
      <w:pPr>
        <w:shd w:val="clear" w:color="auto" w:fill="FFFFFF"/>
        <w:spacing w:after="0" w:line="240" w:lineRule="auto"/>
        <w:ind w:firstLine="851"/>
        <w:contextualSpacing/>
        <w:jc w:val="both"/>
        <w:rPr>
          <w:rFonts w:ascii="Times New Roman" w:hAnsi="Times New Roman"/>
          <w:sz w:val="28"/>
          <w:szCs w:val="28"/>
          <w:lang w:eastAsia="en-US"/>
        </w:rPr>
      </w:pPr>
      <w:r w:rsidRPr="001F7E56">
        <w:rPr>
          <w:rFonts w:ascii="Times New Roman" w:hAnsi="Times New Roman"/>
          <w:sz w:val="28"/>
          <w:szCs w:val="28"/>
          <w:lang w:eastAsia="en-US"/>
        </w:rPr>
        <w:t>5</w:t>
      </w:r>
      <w:r w:rsidR="009F7A0F" w:rsidRPr="001F7E56">
        <w:rPr>
          <w:rFonts w:ascii="Times New Roman" w:hAnsi="Times New Roman"/>
          <w:sz w:val="28"/>
          <w:szCs w:val="28"/>
          <w:lang w:eastAsia="en-US"/>
        </w:rPr>
        <w:t xml:space="preserve">) если разработка проекта акта необходима исключительно в целях устранения в муниципальном нормативном правовом акте Карасукского </w:t>
      </w:r>
      <w:r w:rsidR="00F961DD" w:rsidRPr="001F7E56">
        <w:rPr>
          <w:rFonts w:ascii="Times New Roman" w:hAnsi="Times New Roman"/>
          <w:sz w:val="28"/>
          <w:szCs w:val="28"/>
          <w:lang w:eastAsia="en-US"/>
        </w:rPr>
        <w:t xml:space="preserve">муниципального округа </w:t>
      </w:r>
      <w:r w:rsidR="009F7A0F" w:rsidRPr="001F7E56">
        <w:rPr>
          <w:rFonts w:ascii="Times New Roman" w:hAnsi="Times New Roman"/>
          <w:sz w:val="28"/>
          <w:szCs w:val="28"/>
          <w:lang w:eastAsia="en-US"/>
        </w:rPr>
        <w:t>положений, необоснованно затрудняющих осуществление предпринимательской и иной экономической деятельности, указанных уполномоченным структурным подразделением в заключении об экспертизе такого нормативного правового акта;</w:t>
      </w:r>
    </w:p>
    <w:p w:rsidR="009F7A0F" w:rsidRPr="001F7E56" w:rsidRDefault="000064B6" w:rsidP="00D109EA">
      <w:pPr>
        <w:shd w:val="clear" w:color="auto" w:fill="FFFFFF"/>
        <w:spacing w:after="0" w:line="240" w:lineRule="auto"/>
        <w:ind w:firstLine="851"/>
        <w:contextualSpacing/>
        <w:jc w:val="both"/>
        <w:rPr>
          <w:rFonts w:ascii="Times New Roman" w:hAnsi="Times New Roman"/>
          <w:sz w:val="28"/>
          <w:szCs w:val="28"/>
          <w:lang w:eastAsia="en-US"/>
        </w:rPr>
      </w:pPr>
      <w:r w:rsidRPr="001F7E56">
        <w:rPr>
          <w:rFonts w:ascii="Times New Roman" w:hAnsi="Times New Roman"/>
          <w:sz w:val="28"/>
          <w:szCs w:val="28"/>
          <w:lang w:eastAsia="en-US"/>
        </w:rPr>
        <w:t>6</w:t>
      </w:r>
      <w:r w:rsidR="009F7A0F" w:rsidRPr="001F7E56">
        <w:rPr>
          <w:rFonts w:ascii="Times New Roman" w:hAnsi="Times New Roman"/>
          <w:sz w:val="28"/>
          <w:szCs w:val="28"/>
          <w:lang w:eastAsia="en-US"/>
        </w:rPr>
        <w:t xml:space="preserve">) если разработка проекта акта необходима исключительно в целях устранения в муниципальном нормативном правовом акте Карасукского </w:t>
      </w:r>
      <w:r w:rsidR="0072733A" w:rsidRPr="001F7E56">
        <w:rPr>
          <w:rFonts w:ascii="Times New Roman" w:hAnsi="Times New Roman"/>
          <w:sz w:val="28"/>
          <w:szCs w:val="28"/>
          <w:lang w:eastAsia="en-US"/>
        </w:rPr>
        <w:t xml:space="preserve">муниципального округа </w:t>
      </w:r>
      <w:r w:rsidR="009F7A0F" w:rsidRPr="001F7E56">
        <w:rPr>
          <w:rFonts w:ascii="Times New Roman" w:hAnsi="Times New Roman"/>
          <w:sz w:val="28"/>
          <w:szCs w:val="28"/>
          <w:lang w:eastAsia="en-US"/>
        </w:rPr>
        <w:t>коррупциогенных факторов.</w:t>
      </w:r>
    </w:p>
    <w:p w:rsidR="009F7A0F" w:rsidRPr="001F7E56" w:rsidRDefault="000064B6" w:rsidP="00D109EA">
      <w:pPr>
        <w:shd w:val="clear" w:color="auto" w:fill="FFFFFF"/>
        <w:spacing w:after="0" w:line="240" w:lineRule="auto"/>
        <w:ind w:firstLine="851"/>
        <w:contextualSpacing/>
        <w:jc w:val="both"/>
        <w:rPr>
          <w:rFonts w:ascii="Times New Roman" w:hAnsi="Times New Roman"/>
          <w:sz w:val="28"/>
          <w:szCs w:val="28"/>
          <w:lang w:eastAsia="en-US"/>
        </w:rPr>
      </w:pPr>
      <w:r w:rsidRPr="001F7E56">
        <w:rPr>
          <w:rFonts w:ascii="Times New Roman" w:hAnsi="Times New Roman"/>
          <w:sz w:val="28"/>
          <w:szCs w:val="28"/>
          <w:lang w:eastAsia="en-US"/>
        </w:rPr>
        <w:t>7</w:t>
      </w:r>
      <w:r w:rsidR="009F7A0F" w:rsidRPr="001F7E56">
        <w:rPr>
          <w:rFonts w:ascii="Times New Roman" w:hAnsi="Times New Roman"/>
          <w:sz w:val="28"/>
          <w:szCs w:val="28"/>
          <w:lang w:eastAsia="en-US"/>
        </w:rPr>
        <w:t xml:space="preserve">) если разработчик для решения заявленных проблем намерен исключительно отменить (признать утратившим силу) существующий муниципальный нормативный правовой акт Карасукского </w:t>
      </w:r>
      <w:r w:rsidR="0072733A" w:rsidRPr="001F7E56">
        <w:rPr>
          <w:rFonts w:ascii="Times New Roman" w:hAnsi="Times New Roman"/>
          <w:sz w:val="28"/>
          <w:szCs w:val="28"/>
          <w:lang w:eastAsia="en-US"/>
        </w:rPr>
        <w:t>муниципального округа</w:t>
      </w:r>
      <w:r w:rsidR="009F7A0F" w:rsidRPr="001F7E56">
        <w:rPr>
          <w:rFonts w:ascii="Times New Roman" w:hAnsi="Times New Roman"/>
          <w:sz w:val="28"/>
          <w:szCs w:val="28"/>
          <w:lang w:eastAsia="en-US"/>
        </w:rPr>
        <w:t>.</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 xml:space="preserve">11. Разработчик в течение трех рабочих дней после составления уведомления размещает его на официальном сайте администрации Карасукского </w:t>
      </w:r>
      <w:r w:rsidR="00D0030F" w:rsidRPr="00F34B01">
        <w:rPr>
          <w:rFonts w:ascii="Times New Roman" w:hAnsi="Times New Roman"/>
          <w:sz w:val="28"/>
          <w:szCs w:val="28"/>
          <w:lang w:eastAsia="en-US"/>
        </w:rPr>
        <w:t>муниципального округа</w:t>
      </w:r>
      <w:r w:rsidRPr="009F7A0F">
        <w:rPr>
          <w:rFonts w:ascii="Times New Roman" w:hAnsi="Times New Roman"/>
          <w:sz w:val="28"/>
          <w:szCs w:val="28"/>
          <w:lang w:eastAsia="en-US"/>
        </w:rPr>
        <w:t>.</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 xml:space="preserve">12. Срок проведения публичных консультаций по уведомлению не может составлять </w:t>
      </w:r>
      <w:r w:rsidRPr="00F34B01">
        <w:rPr>
          <w:rFonts w:ascii="Times New Roman" w:hAnsi="Times New Roman"/>
          <w:sz w:val="28"/>
          <w:szCs w:val="28"/>
          <w:lang w:eastAsia="en-US"/>
        </w:rPr>
        <w:t>менее пяти рабочих дней</w:t>
      </w:r>
      <w:r w:rsidRPr="009F7A0F">
        <w:rPr>
          <w:rFonts w:ascii="Times New Roman" w:hAnsi="Times New Roman"/>
          <w:sz w:val="28"/>
          <w:szCs w:val="28"/>
          <w:lang w:eastAsia="en-US"/>
        </w:rPr>
        <w:t xml:space="preserve">. Течение указанного срока начинается на следующий рабочий день после размещения уведомления на официальном сайте администрации Карасукского </w:t>
      </w:r>
      <w:r w:rsidR="00D0030F" w:rsidRPr="00F34B01">
        <w:rPr>
          <w:rFonts w:ascii="Times New Roman" w:hAnsi="Times New Roman"/>
          <w:sz w:val="28"/>
          <w:szCs w:val="28"/>
          <w:lang w:eastAsia="en-US"/>
        </w:rPr>
        <w:t>муниципального округа</w:t>
      </w:r>
      <w:r w:rsidRPr="009F7A0F">
        <w:rPr>
          <w:rFonts w:ascii="Times New Roman" w:hAnsi="Times New Roman"/>
          <w:sz w:val="28"/>
          <w:szCs w:val="28"/>
          <w:lang w:eastAsia="en-US"/>
        </w:rPr>
        <w:t>.</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 xml:space="preserve">13. В срок не позднее одного рабочего дня после размещения уведомления на официальном сайте администрации Карасукского </w:t>
      </w:r>
      <w:r w:rsidR="008C28C6" w:rsidRPr="00F34B01">
        <w:rPr>
          <w:rFonts w:ascii="Times New Roman" w:hAnsi="Times New Roman"/>
          <w:sz w:val="28"/>
          <w:szCs w:val="28"/>
          <w:lang w:eastAsia="en-US"/>
        </w:rPr>
        <w:t>муниципального округа</w:t>
      </w:r>
      <w:r w:rsidR="008C28C6" w:rsidRPr="00400C3A">
        <w:rPr>
          <w:rFonts w:ascii="Times New Roman" w:hAnsi="Times New Roman"/>
          <w:sz w:val="28"/>
          <w:szCs w:val="28"/>
          <w:lang w:eastAsia="en-US"/>
        </w:rPr>
        <w:t xml:space="preserve"> </w:t>
      </w:r>
      <w:r w:rsidRPr="009F7A0F">
        <w:rPr>
          <w:rFonts w:ascii="Times New Roman" w:hAnsi="Times New Roman"/>
          <w:sz w:val="28"/>
          <w:szCs w:val="28"/>
          <w:lang w:eastAsia="en-US"/>
        </w:rPr>
        <w:t>разработчик извещает о начале публичных консультаций по нему следующие органы и следующих лиц:</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1) уполномоченное структурное подразделение;</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 xml:space="preserve">2) представителей предпринимательского сообщества, осуществляющих деятельность на территории Карасукского </w:t>
      </w:r>
      <w:r w:rsidR="008C28C6" w:rsidRPr="00F34B01">
        <w:rPr>
          <w:rFonts w:ascii="Times New Roman" w:hAnsi="Times New Roman"/>
          <w:sz w:val="28"/>
          <w:szCs w:val="28"/>
          <w:lang w:eastAsia="en-US"/>
        </w:rPr>
        <w:t>муниципального округа</w:t>
      </w:r>
      <w:r w:rsidRPr="009F7A0F">
        <w:rPr>
          <w:rFonts w:ascii="Times New Roman" w:hAnsi="Times New Roman"/>
          <w:sz w:val="28"/>
          <w:szCs w:val="28"/>
          <w:lang w:eastAsia="en-US"/>
        </w:rPr>
        <w:t>, с которыми заключено соглашение о взаимодействии в рамках проведения процедур оценки.</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3)</w:t>
      </w:r>
      <w:r w:rsidR="00F34B01">
        <w:rPr>
          <w:rFonts w:ascii="Times New Roman" w:hAnsi="Times New Roman"/>
          <w:sz w:val="28"/>
          <w:szCs w:val="28"/>
          <w:lang w:eastAsia="en-US"/>
        </w:rPr>
        <w:t> </w:t>
      </w:r>
      <w:r w:rsidRPr="009F7A0F">
        <w:rPr>
          <w:rFonts w:ascii="Times New Roman" w:hAnsi="Times New Roman"/>
          <w:sz w:val="28"/>
          <w:szCs w:val="28"/>
          <w:lang w:eastAsia="en-US"/>
        </w:rPr>
        <w:t xml:space="preserve">структурные подразделения администрации Карасукского </w:t>
      </w:r>
      <w:r w:rsidR="000C3D93" w:rsidRPr="00F34B01">
        <w:rPr>
          <w:rFonts w:ascii="Times New Roman" w:hAnsi="Times New Roman"/>
          <w:sz w:val="28"/>
          <w:szCs w:val="28"/>
          <w:lang w:eastAsia="en-US"/>
        </w:rPr>
        <w:t>муниципального округа</w:t>
      </w:r>
      <w:r w:rsidR="000C3D93" w:rsidRPr="00400C3A">
        <w:rPr>
          <w:rFonts w:ascii="Times New Roman" w:hAnsi="Times New Roman"/>
          <w:sz w:val="28"/>
          <w:szCs w:val="28"/>
          <w:lang w:eastAsia="en-US"/>
        </w:rPr>
        <w:t xml:space="preserve"> </w:t>
      </w:r>
      <w:r w:rsidRPr="009F7A0F">
        <w:rPr>
          <w:rFonts w:ascii="Times New Roman" w:hAnsi="Times New Roman"/>
          <w:sz w:val="28"/>
          <w:szCs w:val="28"/>
          <w:lang w:eastAsia="en-US"/>
        </w:rPr>
        <w:t xml:space="preserve">и должностные лица администрации Карасукского </w:t>
      </w:r>
      <w:r w:rsidR="00C56007" w:rsidRPr="00F34B01">
        <w:rPr>
          <w:rFonts w:ascii="Times New Roman" w:hAnsi="Times New Roman"/>
          <w:sz w:val="28"/>
          <w:szCs w:val="28"/>
          <w:lang w:eastAsia="en-US"/>
        </w:rPr>
        <w:t>муниципального округа</w:t>
      </w:r>
      <w:r w:rsidRPr="009F7A0F">
        <w:rPr>
          <w:rFonts w:ascii="Times New Roman" w:hAnsi="Times New Roman"/>
          <w:sz w:val="28"/>
          <w:szCs w:val="28"/>
          <w:lang w:eastAsia="en-US"/>
        </w:rPr>
        <w:t>, сферу деятельности которых затрагивает предлагаемое регулирование;</w:t>
      </w:r>
    </w:p>
    <w:p w:rsidR="009F7A0F" w:rsidRPr="009F7A0F" w:rsidRDefault="0083039F" w:rsidP="00D109EA">
      <w:pPr>
        <w:shd w:val="clear" w:color="auto" w:fill="FFFFFF"/>
        <w:spacing w:after="0" w:line="240" w:lineRule="auto"/>
        <w:ind w:firstLine="851"/>
        <w:contextualSpacing/>
        <w:jc w:val="both"/>
        <w:rPr>
          <w:rFonts w:ascii="Times New Roman" w:hAnsi="Times New Roman"/>
          <w:sz w:val="28"/>
          <w:szCs w:val="28"/>
          <w:lang w:eastAsia="en-US"/>
        </w:rPr>
      </w:pPr>
      <w:r>
        <w:rPr>
          <w:rFonts w:ascii="Times New Roman" w:hAnsi="Times New Roman"/>
          <w:sz w:val="28"/>
          <w:szCs w:val="28"/>
          <w:lang w:eastAsia="en-US"/>
        </w:rPr>
        <w:t>4</w:t>
      </w:r>
      <w:r w:rsidR="009F7A0F" w:rsidRPr="009F7A0F">
        <w:rPr>
          <w:rFonts w:ascii="Times New Roman" w:hAnsi="Times New Roman"/>
          <w:sz w:val="28"/>
          <w:szCs w:val="28"/>
          <w:lang w:eastAsia="en-US"/>
        </w:rPr>
        <w:t>) иные органы, организации, лиц, которых целесообразно, по мнению разработчика, привлечь к обсуждению уведомления.</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 xml:space="preserve">14. Разработчик обязан рассмотреть все замечания и предложения, поступившие до истечения срока проведения публичных консультаций по уведомлению и составить сводку замечаний и предложений по форме, утверждаемой правовым актом администрации Карасукского </w:t>
      </w:r>
      <w:r w:rsidR="00B663A2" w:rsidRPr="00F34B01">
        <w:rPr>
          <w:rFonts w:ascii="Times New Roman" w:hAnsi="Times New Roman"/>
          <w:sz w:val="28"/>
          <w:szCs w:val="28"/>
          <w:lang w:eastAsia="en-US"/>
        </w:rPr>
        <w:t>муниципального округа</w:t>
      </w:r>
      <w:r w:rsidRPr="009F7A0F">
        <w:rPr>
          <w:rFonts w:ascii="Times New Roman" w:hAnsi="Times New Roman"/>
          <w:sz w:val="28"/>
          <w:szCs w:val="28"/>
          <w:lang w:eastAsia="en-US"/>
        </w:rPr>
        <w:t xml:space="preserve">, содержащую следующие сведения: </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1) наименование разработчика;</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 xml:space="preserve">2) адреса страниц на официальном сайте администрации Карасукского </w:t>
      </w:r>
      <w:r w:rsidR="00A102BB" w:rsidRPr="00F34B01">
        <w:rPr>
          <w:rFonts w:ascii="Times New Roman" w:hAnsi="Times New Roman"/>
          <w:sz w:val="28"/>
          <w:szCs w:val="28"/>
          <w:lang w:eastAsia="en-US"/>
        </w:rPr>
        <w:t xml:space="preserve">муниципального </w:t>
      </w:r>
      <w:r w:rsidR="00C32C80" w:rsidRPr="00F34B01">
        <w:rPr>
          <w:rFonts w:ascii="Times New Roman" w:hAnsi="Times New Roman"/>
          <w:sz w:val="28"/>
          <w:szCs w:val="28"/>
          <w:lang w:eastAsia="en-US"/>
        </w:rPr>
        <w:t>округа</w:t>
      </w:r>
      <w:r w:rsidRPr="009F7A0F">
        <w:rPr>
          <w:rFonts w:ascii="Times New Roman" w:hAnsi="Times New Roman"/>
          <w:sz w:val="28"/>
          <w:szCs w:val="28"/>
          <w:lang w:eastAsia="en-US"/>
        </w:rPr>
        <w:t>, на которых размещено уведомление;</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3) дату начала и окончания публичных консультаций по уведомлению;</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4) перечень замечаний и предложений, поступивших в ходе публичных консультаций по уведомлению, с указанием их авторов.</w:t>
      </w:r>
    </w:p>
    <w:p w:rsidR="009F7A0F" w:rsidRPr="00F34B01"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 xml:space="preserve">15. Разработчик обязан подписать сводку замечаний и предложений и не позднее трех </w:t>
      </w:r>
      <w:r w:rsidRPr="00F34B01">
        <w:rPr>
          <w:rFonts w:ascii="Times New Roman" w:hAnsi="Times New Roman"/>
          <w:sz w:val="28"/>
          <w:szCs w:val="28"/>
          <w:lang w:eastAsia="en-US"/>
        </w:rPr>
        <w:t xml:space="preserve">рабочих дней со дня окончания срока проведения публичных консультаций по уведомлению разместить ее на официальном сайте администрации Карасукского </w:t>
      </w:r>
      <w:r w:rsidR="00AF3B0C" w:rsidRPr="00F34B01">
        <w:rPr>
          <w:rFonts w:ascii="Times New Roman" w:hAnsi="Times New Roman"/>
          <w:sz w:val="28"/>
          <w:szCs w:val="28"/>
          <w:lang w:eastAsia="en-US"/>
        </w:rPr>
        <w:t>муниципального округа</w:t>
      </w:r>
      <w:r w:rsidRPr="00F34B01">
        <w:rPr>
          <w:rFonts w:ascii="Times New Roman" w:hAnsi="Times New Roman"/>
          <w:sz w:val="28"/>
          <w:szCs w:val="28"/>
          <w:lang w:eastAsia="en-US"/>
        </w:rPr>
        <w:t>.</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F34B01">
        <w:rPr>
          <w:rFonts w:ascii="Times New Roman" w:hAnsi="Times New Roman"/>
          <w:sz w:val="28"/>
          <w:szCs w:val="28"/>
          <w:lang w:eastAsia="en-US"/>
        </w:rPr>
        <w:t>16. На основе анализа поступивших замечаний и предложений разработчик принимает решение о</w:t>
      </w:r>
      <w:r w:rsidRPr="009F7A0F">
        <w:rPr>
          <w:rFonts w:ascii="Times New Roman" w:hAnsi="Times New Roman"/>
          <w:sz w:val="28"/>
          <w:szCs w:val="28"/>
          <w:lang w:eastAsia="en-US"/>
        </w:rPr>
        <w:t xml:space="preserve"> начале подготовки проекта акта либо об отказе от его разработки.</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p>
    <w:p w:rsidR="009F7A0F" w:rsidRPr="00D109EA" w:rsidRDefault="009F7A0F" w:rsidP="00A6333A">
      <w:pPr>
        <w:shd w:val="clear" w:color="auto" w:fill="FFFFFF"/>
        <w:spacing w:after="0" w:line="240" w:lineRule="auto"/>
        <w:contextualSpacing/>
        <w:jc w:val="center"/>
        <w:rPr>
          <w:rFonts w:ascii="Times New Roman" w:hAnsi="Times New Roman"/>
          <w:b/>
          <w:sz w:val="28"/>
          <w:szCs w:val="28"/>
          <w:lang w:eastAsia="en-US"/>
        </w:rPr>
      </w:pPr>
      <w:r w:rsidRPr="00D109EA">
        <w:rPr>
          <w:rFonts w:ascii="Times New Roman" w:hAnsi="Times New Roman"/>
          <w:b/>
          <w:sz w:val="28"/>
          <w:szCs w:val="28"/>
          <w:lang w:eastAsia="en-US"/>
        </w:rPr>
        <w:t>III. Подготовка проекта акта, составление сводного отчета и проведение по ним публичных консультаций</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17. Разработчик в случае приятия решения о начале подготовки проекта акта разрабатывает проект акта и составляет сводный отчет.</w:t>
      </w:r>
    </w:p>
    <w:p w:rsidR="009F7A0F" w:rsidRPr="00F34B01"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 xml:space="preserve">18. Разработчик осуществляет согласование проекта акта и обеспечивает прохождение правовой, антикоррупционной экспертиз проекта акта в </w:t>
      </w:r>
      <w:r w:rsidRPr="00F34B01">
        <w:rPr>
          <w:rFonts w:ascii="Times New Roman" w:hAnsi="Times New Roman"/>
          <w:sz w:val="28"/>
          <w:szCs w:val="28"/>
          <w:lang w:eastAsia="en-US"/>
        </w:rPr>
        <w:t xml:space="preserve">соответствии с муниципальными нормативными правовыми актами Карасукского </w:t>
      </w:r>
      <w:r w:rsidR="001F6AEB" w:rsidRPr="00F34B01">
        <w:rPr>
          <w:rFonts w:ascii="Times New Roman" w:hAnsi="Times New Roman"/>
          <w:sz w:val="28"/>
          <w:szCs w:val="28"/>
          <w:lang w:eastAsia="en-US"/>
        </w:rPr>
        <w:t>муниципального округа</w:t>
      </w:r>
      <w:r w:rsidRPr="00F34B01">
        <w:rPr>
          <w:rFonts w:ascii="Times New Roman" w:hAnsi="Times New Roman"/>
          <w:sz w:val="28"/>
          <w:szCs w:val="28"/>
          <w:lang w:eastAsia="en-US"/>
        </w:rPr>
        <w:t>.</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F34B01">
        <w:rPr>
          <w:rFonts w:ascii="Times New Roman" w:hAnsi="Times New Roman"/>
          <w:sz w:val="28"/>
          <w:szCs w:val="28"/>
          <w:lang w:eastAsia="en-US"/>
        </w:rPr>
        <w:t>До проведения вышеуказанных</w:t>
      </w:r>
      <w:r w:rsidRPr="009F7A0F">
        <w:rPr>
          <w:rFonts w:ascii="Times New Roman" w:hAnsi="Times New Roman"/>
          <w:sz w:val="28"/>
          <w:szCs w:val="28"/>
          <w:lang w:eastAsia="en-US"/>
        </w:rPr>
        <w:t xml:space="preserve"> экспертиз без замечаний к проекту акта дальнейшее прохождение процедуры оценки в соответствии с настоящим Порядком не допускается.</w:t>
      </w:r>
    </w:p>
    <w:p w:rsidR="009F7A0F" w:rsidRPr="00F34B01"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19. Сводный отчет составляется по форме, утверждаемой правовым актом администрации Карас</w:t>
      </w:r>
      <w:r w:rsidRPr="00F34B01">
        <w:rPr>
          <w:rFonts w:ascii="Times New Roman" w:hAnsi="Times New Roman"/>
          <w:sz w:val="28"/>
          <w:szCs w:val="28"/>
          <w:lang w:eastAsia="en-US"/>
        </w:rPr>
        <w:t xml:space="preserve">укского </w:t>
      </w:r>
      <w:r w:rsidR="00D64165" w:rsidRPr="00F34B01">
        <w:rPr>
          <w:rFonts w:ascii="Times New Roman" w:hAnsi="Times New Roman"/>
          <w:sz w:val="28"/>
          <w:szCs w:val="28"/>
          <w:lang w:eastAsia="en-US"/>
        </w:rPr>
        <w:t>муниципального округа</w:t>
      </w:r>
      <w:r w:rsidRPr="00F34B01">
        <w:rPr>
          <w:rFonts w:ascii="Times New Roman" w:hAnsi="Times New Roman"/>
          <w:sz w:val="28"/>
          <w:szCs w:val="28"/>
          <w:lang w:eastAsia="en-US"/>
        </w:rPr>
        <w:t>, подписывается разработчиком и, за исключением случаев, установленных пунктом 19.1 настоящего Порядка, должен содержать:</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bookmarkStart w:id="2" w:name="P79"/>
      <w:bookmarkEnd w:id="2"/>
      <w:r w:rsidRPr="009F7A0F">
        <w:rPr>
          <w:rFonts w:ascii="Times New Roman" w:hAnsi="Times New Roman"/>
          <w:sz w:val="28"/>
          <w:szCs w:val="28"/>
          <w:lang w:eastAsia="en-US"/>
        </w:rPr>
        <w:t>1) информацию о разработчике, в том числе контактные данные;</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2) наименование проекта акта;</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3) описание проблем, для решения которых разработан проект акта, и их негативных эффектов (последствий);</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4) перечень возможных способов решения таких проблем. При этом в указанный перечень подлежат обязательному включению все способы решения проблем, которые содержались в уведомлении, а также были предложены в ходе публичных консультаций по такому уведомлению (если уведомление составлялось);</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5) обоснование выбора способа решения проблемы,</w:t>
      </w:r>
      <w:r w:rsidRPr="00BD2DC0">
        <w:rPr>
          <w:rFonts w:ascii="Times New Roman" w:hAnsi="Times New Roman"/>
          <w:sz w:val="28"/>
          <w:szCs w:val="28"/>
          <w:lang w:eastAsia="en-US"/>
        </w:rPr>
        <w:t xml:space="preserve"> </w:t>
      </w:r>
      <w:r w:rsidRPr="009F7A0F">
        <w:rPr>
          <w:rFonts w:ascii="Times New Roman" w:hAnsi="Times New Roman"/>
          <w:sz w:val="28"/>
          <w:szCs w:val="28"/>
          <w:lang w:eastAsia="en-US"/>
        </w:rPr>
        <w:t>описание предлагаемого регулирования;</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6) обоснование наличия у разработчика полномочий на принятие муниципального нормативного правового акта, проект которого разработан, а если проект акта разработан для его принятия иным органом, лицом - обоснование наличия таких полномочий у такого органа, лица;</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7) перечень обязанностей субъектов предпринимательской и иной экономической деятельности, устанавливаемых или изменяемых предлагаемым регулированием;</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8) оценку дополнительных расходов местного бюджета, связанных с введением предлагаемого регулирования;</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 xml:space="preserve">9) результаты </w:t>
      </w:r>
      <w:r w:rsidRPr="00F34B01">
        <w:rPr>
          <w:rFonts w:ascii="Times New Roman" w:hAnsi="Times New Roman"/>
          <w:sz w:val="28"/>
          <w:szCs w:val="28"/>
          <w:lang w:eastAsia="en-US"/>
        </w:rPr>
        <w:t xml:space="preserve">размещения уведомления на официальном сайте администрации Карасукского </w:t>
      </w:r>
      <w:r w:rsidR="006B3B28" w:rsidRPr="00F34B01">
        <w:rPr>
          <w:rFonts w:ascii="Times New Roman" w:hAnsi="Times New Roman"/>
          <w:sz w:val="28"/>
          <w:szCs w:val="28"/>
          <w:lang w:eastAsia="en-US"/>
        </w:rPr>
        <w:t xml:space="preserve">муниципального округа </w:t>
      </w:r>
      <w:r w:rsidRPr="00F34B01">
        <w:rPr>
          <w:rFonts w:ascii="Times New Roman" w:hAnsi="Times New Roman"/>
          <w:sz w:val="28"/>
          <w:szCs w:val="28"/>
          <w:lang w:eastAsia="en-US"/>
        </w:rPr>
        <w:t>(за исключением случаев, когда проведение данного этапа</w:t>
      </w:r>
      <w:r w:rsidRPr="009F7A0F">
        <w:rPr>
          <w:rFonts w:ascii="Times New Roman" w:hAnsi="Times New Roman"/>
          <w:sz w:val="28"/>
          <w:szCs w:val="28"/>
          <w:lang w:eastAsia="en-US"/>
        </w:rPr>
        <w:t xml:space="preserve"> оценки не требуется в соответствии с пунктом 10 настоящего Порядка);</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10) результаты публичных консультаций по проекту акта и сводному отчету, за исключением случаев, когда проведение указанных публичных консультаций не требуется в соответствии с пунктом 22 настоящего Порядка.</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11) Иные сведения, которые, по мнению разработчика, позволяют оценить обоснованность предлагаемого регулирования.</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19.1. В случае</w:t>
      </w:r>
      <w:bookmarkStart w:id="3" w:name="P111"/>
      <w:bookmarkStart w:id="4" w:name="P116"/>
      <w:bookmarkEnd w:id="3"/>
      <w:bookmarkEnd w:id="4"/>
      <w:r w:rsidRPr="009F7A0F">
        <w:rPr>
          <w:rFonts w:ascii="Times New Roman" w:hAnsi="Times New Roman"/>
          <w:sz w:val="28"/>
          <w:szCs w:val="28"/>
          <w:lang w:eastAsia="en-US"/>
        </w:rPr>
        <w:t xml:space="preserve"> если оценка проводится в отношении проекта акта, устанавливающего или изменяющего обязательные требования, сводный отчет должен содержать:</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1) информацию о разработчике, в том числе контактные данные;</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2) наименование проекта акта;</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3) информацию о том, для защиты каких охраняемых законом ценностей предлагается установить (изменить) обязательные требования;</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4) формы оценки соблюдения обязательных требований (муниципальный контроль, привлечение к административной ответственности, предоставление разрешений, и иные формы оценки и экспертизы);</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5) описание возможного вреда (ущерба) и негативных последствий, на предотвращение (снижение) которых направлено установление (изменение) обязательных требований;</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6) цель установления (изменения) обязательных требований;</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7) описание содержания устанавливаемых (изменяемых) обязательных требований:</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а) условия, ограничения, запреты, обязанности, предусмотренные проектом акта;</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б) категории субъектов предпринимательской деятельности и иной экономической деятельности, обязанных соблюдать обязательные требования, оценка их количества (при возможности);</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в) перечень действий, которые должен предпринять субъект предпринимательской и иной экономической деятельности для исполнения, устанавливаемого (изменяемого) обязательного требования и их периодичность;</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8) альтернативные (относительно установлению (изменению) обязательных требований) способы снижения риска причинения вреда (ущерба) охраняемым законом ценностям предпринятые разработчиком;</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 xml:space="preserve">9) оценка расходов бюджета Карасукского </w:t>
      </w:r>
      <w:r w:rsidR="0094564D" w:rsidRPr="00BD2DC0">
        <w:rPr>
          <w:rFonts w:ascii="Times New Roman" w:hAnsi="Times New Roman"/>
          <w:sz w:val="28"/>
          <w:szCs w:val="28"/>
          <w:lang w:eastAsia="en-US"/>
        </w:rPr>
        <w:t>муниципального округа</w:t>
      </w:r>
      <w:r w:rsidR="0094564D" w:rsidRPr="009F7A0F">
        <w:rPr>
          <w:rFonts w:ascii="Times New Roman" w:hAnsi="Times New Roman"/>
          <w:sz w:val="28"/>
          <w:szCs w:val="28"/>
          <w:lang w:eastAsia="en-US"/>
        </w:rPr>
        <w:t xml:space="preserve"> </w:t>
      </w:r>
      <w:r w:rsidRPr="009F7A0F">
        <w:rPr>
          <w:rFonts w:ascii="Times New Roman" w:hAnsi="Times New Roman"/>
          <w:sz w:val="28"/>
          <w:szCs w:val="28"/>
          <w:lang w:eastAsia="en-US"/>
        </w:rPr>
        <w:t>и поступлений в н</w:t>
      </w:r>
      <w:r w:rsidR="0094564D">
        <w:rPr>
          <w:rFonts w:ascii="Times New Roman" w:hAnsi="Times New Roman"/>
          <w:sz w:val="28"/>
          <w:szCs w:val="28"/>
          <w:lang w:eastAsia="en-US"/>
        </w:rPr>
        <w:t>его,</w:t>
      </w:r>
      <w:r w:rsidRPr="009F7A0F">
        <w:rPr>
          <w:rFonts w:ascii="Times New Roman" w:hAnsi="Times New Roman"/>
          <w:sz w:val="28"/>
          <w:szCs w:val="28"/>
          <w:lang w:eastAsia="en-US"/>
        </w:rPr>
        <w:t xml:space="preserve"> связанных с введением предлагаемого регулирования, обоснование оценки таких поступлений;</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10)</w:t>
      </w:r>
      <w:r w:rsidRPr="00BD2DC0">
        <w:rPr>
          <w:rFonts w:ascii="Times New Roman" w:hAnsi="Times New Roman"/>
          <w:sz w:val="28"/>
          <w:szCs w:val="28"/>
          <w:lang w:eastAsia="en-US"/>
        </w:rPr>
        <w:t xml:space="preserve"> </w:t>
      </w:r>
      <w:r w:rsidRPr="009F7A0F">
        <w:rPr>
          <w:rFonts w:ascii="Times New Roman" w:hAnsi="Times New Roman"/>
          <w:sz w:val="28"/>
          <w:szCs w:val="28"/>
          <w:lang w:eastAsia="en-US"/>
        </w:rPr>
        <w:t>срок вступления в силу нормативного правового акта, устанавливающего обязательные требования, определенный исходя из сроков, необходимых органам местного самоуправления, гражданам и организациям для подготовки к осуществлению деятельности в соответствии с устанавливаемыми обязательными требованиями, с учетом положений статьи 3 Федерального закона от 31.07.2020 № 247-ФЗ «Об обязательных требованиях в Российской Федерации»;</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 xml:space="preserve">11) результаты размещения уведомления на официальном сайте администрации Карасукского </w:t>
      </w:r>
      <w:r w:rsidR="00D92AF6" w:rsidRPr="00BD2DC0">
        <w:rPr>
          <w:rFonts w:ascii="Times New Roman" w:hAnsi="Times New Roman"/>
          <w:sz w:val="28"/>
          <w:szCs w:val="28"/>
          <w:lang w:eastAsia="en-US"/>
        </w:rPr>
        <w:t>муниципального округа</w:t>
      </w:r>
      <w:r w:rsidR="00D92AF6" w:rsidRPr="009F7A0F">
        <w:rPr>
          <w:rFonts w:ascii="Times New Roman" w:hAnsi="Times New Roman"/>
          <w:sz w:val="28"/>
          <w:szCs w:val="28"/>
          <w:lang w:eastAsia="en-US"/>
        </w:rPr>
        <w:t xml:space="preserve"> </w:t>
      </w:r>
      <w:r w:rsidRPr="009F7A0F">
        <w:rPr>
          <w:rFonts w:ascii="Times New Roman" w:hAnsi="Times New Roman"/>
          <w:sz w:val="28"/>
          <w:szCs w:val="28"/>
          <w:lang w:eastAsia="en-US"/>
        </w:rPr>
        <w:t>(за исключением случаев, когда проведение данного этапа оценки не требуется в соответствии с пунктом 10 настоящего Порядка);</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12) результаты публичных консультаций по проекту акта и сводному отчету, за исключением случаев, когда проведение указанных публичных консультаций не требуется в соответствии с пунктом 22 настоящего Порядка.</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13) Иные сведения, которые, по мнению разработчика, позволяют оценить обоснованность предлагаемого регулирования.</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20. На основе формы бланка опросного листа и примерного перечня вопросов в нем,</w:t>
      </w:r>
      <w:r w:rsidRPr="00BD2DC0">
        <w:rPr>
          <w:rFonts w:ascii="Times New Roman" w:hAnsi="Times New Roman"/>
          <w:sz w:val="28"/>
          <w:szCs w:val="28"/>
          <w:lang w:eastAsia="en-US"/>
        </w:rPr>
        <w:t xml:space="preserve"> </w:t>
      </w:r>
      <w:r w:rsidRPr="009F7A0F">
        <w:rPr>
          <w:rFonts w:ascii="Times New Roman" w:hAnsi="Times New Roman"/>
          <w:sz w:val="28"/>
          <w:szCs w:val="28"/>
          <w:lang w:eastAsia="en-US"/>
        </w:rPr>
        <w:t xml:space="preserve">утверждаемых правовым актом администрации Карасукского </w:t>
      </w:r>
      <w:r w:rsidR="009D7CB5" w:rsidRPr="009D7CB5">
        <w:rPr>
          <w:rFonts w:ascii="Times New Roman" w:hAnsi="Times New Roman"/>
          <w:sz w:val="28"/>
          <w:szCs w:val="28"/>
          <w:lang w:eastAsia="en-US"/>
        </w:rPr>
        <w:t>муниципального округа</w:t>
      </w:r>
      <w:r w:rsidRPr="009F7A0F">
        <w:rPr>
          <w:rFonts w:ascii="Times New Roman" w:hAnsi="Times New Roman"/>
          <w:sz w:val="28"/>
          <w:szCs w:val="28"/>
          <w:lang w:eastAsia="en-US"/>
        </w:rPr>
        <w:t>, разработчик составляет опросный лист. Перечень вопросов в опросном листе определяет разработчик. Опросный лист не готовится в случаях, предусмотренных пунктом 22 настоящего Порядка.</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bookmarkStart w:id="5" w:name="P118"/>
      <w:bookmarkEnd w:id="5"/>
      <w:r w:rsidRPr="009F7A0F">
        <w:rPr>
          <w:rFonts w:ascii="Times New Roman" w:hAnsi="Times New Roman"/>
          <w:sz w:val="28"/>
          <w:szCs w:val="28"/>
          <w:lang w:eastAsia="en-US"/>
        </w:rPr>
        <w:t xml:space="preserve">21. Проект акта, сводный отчет и опросный лист размещаются разработчиком на официальном сайте администрации Карасукского </w:t>
      </w:r>
      <w:r w:rsidR="009D7CB5" w:rsidRPr="00BD2DC0">
        <w:rPr>
          <w:rFonts w:ascii="Times New Roman" w:hAnsi="Times New Roman"/>
          <w:sz w:val="28"/>
          <w:szCs w:val="28"/>
          <w:lang w:eastAsia="en-US"/>
        </w:rPr>
        <w:t>муниципального округа</w:t>
      </w:r>
      <w:r w:rsidR="009D7CB5" w:rsidRPr="009F7A0F">
        <w:rPr>
          <w:rFonts w:ascii="Times New Roman" w:hAnsi="Times New Roman"/>
          <w:sz w:val="28"/>
          <w:szCs w:val="28"/>
          <w:lang w:eastAsia="en-US"/>
        </w:rPr>
        <w:t xml:space="preserve"> </w:t>
      </w:r>
      <w:r w:rsidRPr="009F7A0F">
        <w:rPr>
          <w:rFonts w:ascii="Times New Roman" w:hAnsi="Times New Roman"/>
          <w:sz w:val="28"/>
          <w:szCs w:val="28"/>
          <w:lang w:eastAsia="en-US"/>
        </w:rPr>
        <w:t xml:space="preserve">для проведения публичных консультаций по проекту акта, сводному отчету вместе с информационным сообщением о проведении публичных консультаций по проекту акта, сводному отчету. Информационное сообщение о проведении публичных консультаций по проекту акта, сводному отчету составляется по форме, утверждаемой правовым актом администрации Карасукского </w:t>
      </w:r>
      <w:r w:rsidR="00504A21" w:rsidRPr="00BD2DC0">
        <w:rPr>
          <w:rFonts w:ascii="Times New Roman" w:hAnsi="Times New Roman"/>
          <w:sz w:val="28"/>
          <w:szCs w:val="28"/>
          <w:lang w:eastAsia="en-US"/>
        </w:rPr>
        <w:t>муниципального округа</w:t>
      </w:r>
      <w:r w:rsidRPr="009F7A0F">
        <w:rPr>
          <w:rFonts w:ascii="Times New Roman" w:hAnsi="Times New Roman"/>
          <w:sz w:val="28"/>
          <w:szCs w:val="28"/>
          <w:lang w:eastAsia="en-US"/>
        </w:rPr>
        <w:t>, и содержит информацию о сроке проведения публичных консультаций, контактные данные разработчика, а также описание способов направления участниками публичных консультаций своих мнений по вопросам, обсуждаемым в ходе публичных консультаций.</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bookmarkStart w:id="6" w:name="P119"/>
      <w:bookmarkEnd w:id="6"/>
      <w:r w:rsidRPr="00BD2DC0">
        <w:rPr>
          <w:rFonts w:ascii="Times New Roman" w:hAnsi="Times New Roman"/>
          <w:sz w:val="28"/>
          <w:szCs w:val="28"/>
          <w:lang w:eastAsia="en-US"/>
        </w:rPr>
        <w:t>22. Публичные консультации по проекту акта, сводному отчету не проводятся в следующих случаях:</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 xml:space="preserve">1) если содержание проекта акта, разработанного исключительно для приведения акта в соответствие с нормативным правовым актом большей юридической силы или для принятия акта, обязательного в силу существующего правового регулирования, исчерпывается положениями, устраняющими такое несоответствие, или положениями нормативных правовых актов большей юридической силы, при этом одновременно: </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 xml:space="preserve">а) установление новых, изменение ранее предусмотренных муниципальными нормативными актами Карасукского </w:t>
      </w:r>
      <w:r w:rsidR="008D06EE" w:rsidRPr="00BD2DC0">
        <w:rPr>
          <w:rFonts w:ascii="Times New Roman" w:hAnsi="Times New Roman"/>
          <w:sz w:val="28"/>
          <w:szCs w:val="28"/>
          <w:lang w:eastAsia="en-US"/>
        </w:rPr>
        <w:t>муниципального округа</w:t>
      </w:r>
      <w:r w:rsidR="008D06EE" w:rsidRPr="009F7A0F">
        <w:rPr>
          <w:rFonts w:ascii="Times New Roman" w:hAnsi="Times New Roman"/>
          <w:sz w:val="28"/>
          <w:szCs w:val="28"/>
          <w:lang w:eastAsia="en-US"/>
        </w:rPr>
        <w:t xml:space="preserve"> </w:t>
      </w:r>
      <w:r w:rsidRPr="009F7A0F">
        <w:rPr>
          <w:rFonts w:ascii="Times New Roman" w:hAnsi="Times New Roman"/>
          <w:sz w:val="28"/>
          <w:szCs w:val="28"/>
          <w:lang w:eastAsia="en-US"/>
        </w:rPr>
        <w:t xml:space="preserve">обязательных требований, обязанностей и запретов для субъектов предпринимательской и иной экономической деятельности на обязательные требования, обязанности и запреты, установленные нормативными правовыми актами большей юридической силы, их отмена и (или) установление, изменение или отмена ответственности за нарушение муниципальных нормативных актов Карасукского </w:t>
      </w:r>
      <w:r w:rsidR="0081700C" w:rsidRPr="00BD2DC0">
        <w:rPr>
          <w:rFonts w:ascii="Times New Roman" w:hAnsi="Times New Roman"/>
          <w:sz w:val="28"/>
          <w:szCs w:val="28"/>
          <w:lang w:eastAsia="en-US"/>
        </w:rPr>
        <w:t>муниципального округа</w:t>
      </w:r>
      <w:r w:rsidRPr="009F7A0F">
        <w:rPr>
          <w:rFonts w:ascii="Times New Roman" w:hAnsi="Times New Roman"/>
          <w:sz w:val="28"/>
          <w:szCs w:val="28"/>
          <w:lang w:eastAsia="en-US"/>
        </w:rPr>
        <w:t xml:space="preserve">, затрагивающих вопросы осуществления предпринимательской и иной экономической деятельности, является для Карасукского </w:t>
      </w:r>
      <w:r w:rsidR="0081700C" w:rsidRPr="00BD2DC0">
        <w:rPr>
          <w:rFonts w:ascii="Times New Roman" w:hAnsi="Times New Roman"/>
          <w:sz w:val="28"/>
          <w:szCs w:val="28"/>
          <w:lang w:eastAsia="en-US"/>
        </w:rPr>
        <w:t>муниципального округа</w:t>
      </w:r>
      <w:r w:rsidR="0081700C" w:rsidRPr="009F7A0F">
        <w:rPr>
          <w:rFonts w:ascii="Times New Roman" w:hAnsi="Times New Roman"/>
          <w:sz w:val="28"/>
          <w:szCs w:val="28"/>
          <w:lang w:eastAsia="en-US"/>
        </w:rPr>
        <w:t xml:space="preserve"> </w:t>
      </w:r>
      <w:r w:rsidRPr="009F7A0F">
        <w:rPr>
          <w:rFonts w:ascii="Times New Roman" w:hAnsi="Times New Roman"/>
          <w:sz w:val="28"/>
          <w:szCs w:val="28"/>
          <w:lang w:eastAsia="en-US"/>
        </w:rPr>
        <w:t>обязательным;</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б) вводимые, изменяемые обязательные требования, обязанности и запреты, ответственность идентичны по содержанию обязательным требованиям, обязанностям, запретам, ответственности, предусмотренным в нормативных правовых актах большей юридической силы, распространяются на тех же субъектов, применительно к тем же правоотношениям, отменяемые обязательные требования, обязанности, запреты, ответственность обусловлены их отменой в нормативных правовых актах большей юридической силы, распространяемых на тех же субъектов, применительно к тем же правоотношениям;</w:t>
      </w:r>
    </w:p>
    <w:p w:rsidR="009F7A0F" w:rsidRPr="00BD2DC0"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BD2DC0">
        <w:rPr>
          <w:rFonts w:ascii="Times New Roman" w:hAnsi="Times New Roman"/>
          <w:sz w:val="28"/>
          <w:szCs w:val="28"/>
          <w:lang w:eastAsia="en-US"/>
        </w:rPr>
        <w:t xml:space="preserve">2) если проект акта подготовлен в связи с заключением уполномоченного подразделения об экспертизе и исчерпывается изменением положений муниципального нормативного правового акта Карасукского </w:t>
      </w:r>
      <w:r w:rsidR="00942E6C" w:rsidRPr="00BD2DC0">
        <w:rPr>
          <w:rFonts w:ascii="Times New Roman" w:hAnsi="Times New Roman"/>
          <w:sz w:val="28"/>
          <w:szCs w:val="28"/>
          <w:lang w:eastAsia="en-US"/>
        </w:rPr>
        <w:t xml:space="preserve">муниципального округа </w:t>
      </w:r>
      <w:r w:rsidRPr="00BD2DC0">
        <w:rPr>
          <w:rFonts w:ascii="Times New Roman" w:hAnsi="Times New Roman"/>
          <w:sz w:val="28"/>
          <w:szCs w:val="28"/>
          <w:lang w:eastAsia="en-US"/>
        </w:rPr>
        <w:t>в соответствии с вышеуказанным заключением.</w:t>
      </w:r>
    </w:p>
    <w:p w:rsidR="009F7A0F" w:rsidRPr="00BD2DC0"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BD2DC0">
        <w:rPr>
          <w:rFonts w:ascii="Times New Roman" w:hAnsi="Times New Roman"/>
          <w:sz w:val="28"/>
          <w:szCs w:val="28"/>
          <w:lang w:eastAsia="en-US"/>
        </w:rPr>
        <w:t xml:space="preserve">23. Не позднее одного рабочего дня после размещения на официальном сайте администрации Карасукского </w:t>
      </w:r>
      <w:r w:rsidR="00081679" w:rsidRPr="00BD2DC0">
        <w:rPr>
          <w:rFonts w:ascii="Times New Roman" w:hAnsi="Times New Roman"/>
          <w:sz w:val="28"/>
          <w:szCs w:val="28"/>
          <w:lang w:eastAsia="en-US"/>
        </w:rPr>
        <w:t xml:space="preserve">муниципального округа </w:t>
      </w:r>
      <w:r w:rsidRPr="00BD2DC0">
        <w:rPr>
          <w:rFonts w:ascii="Times New Roman" w:hAnsi="Times New Roman"/>
          <w:sz w:val="28"/>
          <w:szCs w:val="28"/>
          <w:lang w:eastAsia="en-US"/>
        </w:rPr>
        <w:t>документов, указанных в пункте 21 настоящего Порядка, разработчик извещает о начале публичных консультаций по проекту акта, сводному отчету с указанием адреса страниц в сети «Интернет», на которых они размещены:</w:t>
      </w:r>
    </w:p>
    <w:p w:rsidR="009F7A0F" w:rsidRPr="00BD2DC0"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BD2DC0">
        <w:rPr>
          <w:rFonts w:ascii="Times New Roman" w:hAnsi="Times New Roman"/>
          <w:sz w:val="28"/>
          <w:szCs w:val="28"/>
          <w:lang w:eastAsia="en-US"/>
        </w:rPr>
        <w:t>1) органы и лиц, которые указаны в пункте 13 настоящего Порядка;</w:t>
      </w:r>
    </w:p>
    <w:p w:rsidR="009F7A0F" w:rsidRPr="00BD2DC0"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BD2DC0">
        <w:rPr>
          <w:rFonts w:ascii="Times New Roman" w:hAnsi="Times New Roman"/>
          <w:sz w:val="28"/>
          <w:szCs w:val="28"/>
          <w:lang w:eastAsia="en-US"/>
        </w:rPr>
        <w:t>2) органы и лиц, которые направили свои замечания и предложения в ходе публичных консультаций по уведомлению (в случаях его составления).</w:t>
      </w:r>
    </w:p>
    <w:p w:rsidR="009F7A0F" w:rsidRPr="00BD2DC0"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BD2DC0">
        <w:rPr>
          <w:rFonts w:ascii="Times New Roman" w:hAnsi="Times New Roman"/>
          <w:sz w:val="28"/>
          <w:szCs w:val="28"/>
          <w:lang w:eastAsia="en-US"/>
        </w:rPr>
        <w:t>24. Срок проведения публичных консультаций по проекту акта, сводному отчету устанавливается с учетом положений пункта 25 настоящего Порядка в следующих пределах:</w:t>
      </w:r>
    </w:p>
    <w:p w:rsidR="009F7A0F" w:rsidRPr="00BD2DC0"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bookmarkStart w:id="7" w:name="P126"/>
      <w:bookmarkEnd w:id="7"/>
      <w:r w:rsidRPr="00BD2DC0">
        <w:rPr>
          <w:rFonts w:ascii="Times New Roman" w:hAnsi="Times New Roman"/>
          <w:sz w:val="28"/>
          <w:szCs w:val="28"/>
          <w:lang w:eastAsia="en-US"/>
        </w:rPr>
        <w:t>1) не менее десяти рабочих дней, если проект акта содержит положения, относящиеся к высокой степени регулирующего воздействия, в связи с тем, что устанавливает новые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bookmarkStart w:id="8" w:name="P131"/>
      <w:bookmarkEnd w:id="8"/>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BD2DC0">
        <w:rPr>
          <w:rFonts w:ascii="Times New Roman" w:hAnsi="Times New Roman"/>
          <w:sz w:val="28"/>
          <w:szCs w:val="28"/>
          <w:lang w:eastAsia="en-US"/>
        </w:rPr>
        <w:t xml:space="preserve">2) не менее семи рабочих дней, если проект акта содержит положения, относящиеся к средней степени регулирующего воздействия в связи с тем, что изменяет ранее предусмотренные муниципальными правовыми актами Карасукского </w:t>
      </w:r>
      <w:r w:rsidR="00081679" w:rsidRPr="00BD2DC0">
        <w:rPr>
          <w:rFonts w:ascii="Times New Roman" w:hAnsi="Times New Roman"/>
          <w:sz w:val="28"/>
          <w:szCs w:val="28"/>
          <w:lang w:eastAsia="en-US"/>
        </w:rPr>
        <w:t xml:space="preserve">муниципального округа </w:t>
      </w:r>
      <w:r w:rsidRPr="00BD2DC0">
        <w:rPr>
          <w:rFonts w:ascii="Times New Roman" w:hAnsi="Times New Roman"/>
          <w:sz w:val="28"/>
          <w:szCs w:val="28"/>
          <w:lang w:eastAsia="en-US"/>
        </w:rPr>
        <w:t>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r w:rsidRPr="009F7A0F">
        <w:rPr>
          <w:rFonts w:ascii="Times New Roman" w:hAnsi="Times New Roman"/>
          <w:sz w:val="28"/>
          <w:szCs w:val="28"/>
          <w:lang w:eastAsia="en-US"/>
        </w:rPr>
        <w:t>, кроме уменьшения количества осуществляемых действий, представляемых документов (сведений), не сопряженного с одновременным установлением новых осуществляемых действий, представляемых документов (сведений);</w:t>
      </w:r>
    </w:p>
    <w:p w:rsidR="009F7A0F" w:rsidRPr="00BD2DC0"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 xml:space="preserve">3) не менее пяти рабочих дней, если проект акта содержит положения, </w:t>
      </w:r>
      <w:r w:rsidRPr="00BD2DC0">
        <w:rPr>
          <w:rFonts w:ascii="Times New Roman" w:hAnsi="Times New Roman"/>
          <w:sz w:val="28"/>
          <w:szCs w:val="28"/>
          <w:lang w:eastAsia="en-US"/>
        </w:rPr>
        <w:t>относящиеся к низкой степени регулирующего воздействия, а именно:</w:t>
      </w:r>
    </w:p>
    <w:p w:rsidR="009F7A0F" w:rsidRPr="00BD2DC0"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BD2DC0">
        <w:rPr>
          <w:rFonts w:ascii="Times New Roman" w:hAnsi="Times New Roman"/>
          <w:sz w:val="28"/>
          <w:szCs w:val="28"/>
          <w:lang w:eastAsia="en-US"/>
        </w:rPr>
        <w:t xml:space="preserve">а) изменяет ранее предусмотренные муниципальными правовыми актами Карасукского </w:t>
      </w:r>
      <w:r w:rsidR="00081679" w:rsidRPr="00BD2DC0">
        <w:rPr>
          <w:rFonts w:ascii="Times New Roman" w:hAnsi="Times New Roman"/>
          <w:sz w:val="28"/>
          <w:szCs w:val="28"/>
          <w:lang w:eastAsia="en-US"/>
        </w:rPr>
        <w:t xml:space="preserve">муниципального округа </w:t>
      </w:r>
      <w:r w:rsidRPr="00BD2DC0">
        <w:rPr>
          <w:rFonts w:ascii="Times New Roman" w:hAnsi="Times New Roman"/>
          <w:sz w:val="28"/>
          <w:szCs w:val="28"/>
          <w:lang w:eastAsia="en-US"/>
        </w:rPr>
        <w:t>обязательные требования, обязанности и запреты для субъектов предпринимательской и иной экономической деятельности исключительно путем уменьшения количества совершаемых ими действий, представляемых документов (сведений), уменьшения затрат на их совершение, представление;</w:t>
      </w:r>
    </w:p>
    <w:p w:rsidR="009F7A0F" w:rsidRPr="00BD2DC0"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BD2DC0">
        <w:rPr>
          <w:rFonts w:ascii="Times New Roman" w:hAnsi="Times New Roman"/>
          <w:sz w:val="28"/>
          <w:szCs w:val="28"/>
          <w:lang w:eastAsia="en-US"/>
        </w:rPr>
        <w:t xml:space="preserve">б) содержит иные положения, не предусмотренные </w:t>
      </w:r>
      <w:hyperlink w:anchor="P126" w:history="1">
        <w:r w:rsidRPr="00BD2DC0">
          <w:rPr>
            <w:rFonts w:ascii="Times New Roman" w:hAnsi="Times New Roman"/>
            <w:sz w:val="28"/>
            <w:szCs w:val="28"/>
            <w:lang w:eastAsia="en-US"/>
          </w:rPr>
          <w:t>подпунктами 1</w:t>
        </w:r>
      </w:hyperlink>
      <w:r w:rsidRPr="00BD2DC0">
        <w:rPr>
          <w:rFonts w:ascii="Times New Roman" w:hAnsi="Times New Roman"/>
          <w:sz w:val="28"/>
          <w:szCs w:val="28"/>
          <w:lang w:eastAsia="en-US"/>
        </w:rPr>
        <w:t xml:space="preserve">, </w:t>
      </w:r>
      <w:hyperlink w:anchor="P131" w:history="1">
        <w:r w:rsidRPr="00BD2DC0">
          <w:rPr>
            <w:rFonts w:ascii="Times New Roman" w:hAnsi="Times New Roman"/>
            <w:sz w:val="28"/>
            <w:szCs w:val="28"/>
            <w:lang w:eastAsia="en-US"/>
          </w:rPr>
          <w:t>2</w:t>
        </w:r>
      </w:hyperlink>
      <w:r w:rsidRPr="00BD2DC0">
        <w:rPr>
          <w:rFonts w:ascii="Times New Roman" w:hAnsi="Times New Roman"/>
          <w:sz w:val="28"/>
          <w:szCs w:val="28"/>
          <w:lang w:eastAsia="en-US"/>
        </w:rPr>
        <w:t xml:space="preserve"> настоящего пункта, однако подлежит оценке в соответствии с настоящим Порядком.</w:t>
      </w:r>
    </w:p>
    <w:p w:rsidR="009F7A0F" w:rsidRPr="00BD2DC0"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bookmarkStart w:id="9" w:name="P136"/>
      <w:bookmarkEnd w:id="9"/>
      <w:r w:rsidRPr="00BD2DC0">
        <w:rPr>
          <w:rFonts w:ascii="Times New Roman" w:hAnsi="Times New Roman"/>
          <w:sz w:val="28"/>
          <w:szCs w:val="28"/>
          <w:lang w:eastAsia="en-US"/>
        </w:rPr>
        <w:t>25. Если проект акта содержит положения, относящиеся к разным степеням регулирующего воздействия, то срок публичных консультаций по проекту акта, сводному отчету определяется по положению проекта акта, относящемуся к более высокой степени регулирующего воздействия.</w:t>
      </w:r>
    </w:p>
    <w:p w:rsidR="009F7A0F" w:rsidRPr="00BD2DC0"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BD2DC0">
        <w:rPr>
          <w:rFonts w:ascii="Times New Roman" w:hAnsi="Times New Roman"/>
          <w:sz w:val="28"/>
          <w:szCs w:val="28"/>
          <w:lang w:eastAsia="en-US"/>
        </w:rPr>
        <w:t xml:space="preserve">26. Течение срока проведения публичных консультаций начинается на следующий рабочий день после размещения на официальном сайте администрации Карасукского </w:t>
      </w:r>
      <w:r w:rsidR="00081679" w:rsidRPr="00BD2DC0">
        <w:rPr>
          <w:rFonts w:ascii="Times New Roman" w:hAnsi="Times New Roman"/>
          <w:sz w:val="28"/>
          <w:szCs w:val="28"/>
          <w:lang w:eastAsia="en-US"/>
        </w:rPr>
        <w:t xml:space="preserve">муниципального округа </w:t>
      </w:r>
      <w:r w:rsidRPr="00BD2DC0">
        <w:rPr>
          <w:rFonts w:ascii="Times New Roman" w:hAnsi="Times New Roman"/>
          <w:sz w:val="28"/>
          <w:szCs w:val="28"/>
          <w:lang w:eastAsia="en-US"/>
        </w:rPr>
        <w:t>документов, указанных в пункте 21 настоящего Порядка.</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BD2DC0">
        <w:rPr>
          <w:rFonts w:ascii="Times New Roman" w:hAnsi="Times New Roman"/>
          <w:sz w:val="28"/>
          <w:szCs w:val="28"/>
          <w:lang w:eastAsia="en-US"/>
        </w:rPr>
        <w:t xml:space="preserve">27. Срок проведения публичных консультаций по проекту акта, сводному отчету может быть продлен по решению разработчика на срок не более двадцати рабочих дней. Информация о продлении срока проведения публичных консультаций размещается на официальном сайте администрации Карасукского </w:t>
      </w:r>
      <w:r w:rsidR="00081679" w:rsidRPr="00BD2DC0">
        <w:rPr>
          <w:rFonts w:ascii="Times New Roman" w:hAnsi="Times New Roman"/>
          <w:sz w:val="28"/>
          <w:szCs w:val="28"/>
          <w:lang w:eastAsia="en-US"/>
        </w:rPr>
        <w:t>муниципального округа</w:t>
      </w:r>
      <w:r w:rsidRPr="00BD2DC0">
        <w:rPr>
          <w:rFonts w:ascii="Times New Roman" w:hAnsi="Times New Roman"/>
          <w:sz w:val="28"/>
          <w:szCs w:val="28"/>
          <w:lang w:eastAsia="en-US"/>
        </w:rPr>
        <w:t xml:space="preserve">, а также не позднее следующего рабочего дня после ее размещения на официальном сайте администрации Карасукского </w:t>
      </w:r>
      <w:r w:rsidR="00081679" w:rsidRPr="00BD2DC0">
        <w:rPr>
          <w:rFonts w:ascii="Times New Roman" w:hAnsi="Times New Roman"/>
          <w:sz w:val="28"/>
          <w:szCs w:val="28"/>
          <w:lang w:eastAsia="en-US"/>
        </w:rPr>
        <w:t xml:space="preserve">муниципального округа </w:t>
      </w:r>
      <w:r w:rsidRPr="00BD2DC0">
        <w:rPr>
          <w:rFonts w:ascii="Times New Roman" w:hAnsi="Times New Roman"/>
          <w:sz w:val="28"/>
          <w:szCs w:val="28"/>
          <w:lang w:eastAsia="en-US"/>
        </w:rPr>
        <w:t>дов</w:t>
      </w:r>
      <w:r w:rsidRPr="009F7A0F">
        <w:rPr>
          <w:rFonts w:ascii="Times New Roman" w:hAnsi="Times New Roman"/>
          <w:sz w:val="28"/>
          <w:szCs w:val="28"/>
          <w:lang w:eastAsia="en-US"/>
        </w:rPr>
        <w:t>одится до сведения лиц, которые уведомлялись о начале проведения публичных консультаций по проекту акта, сводному отчету.</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 xml:space="preserve">28. </w:t>
      </w:r>
      <w:bookmarkStart w:id="10" w:name="P140"/>
      <w:bookmarkEnd w:id="10"/>
      <w:r w:rsidRPr="009F7A0F">
        <w:rPr>
          <w:rFonts w:ascii="Times New Roman" w:hAnsi="Times New Roman"/>
          <w:sz w:val="28"/>
          <w:szCs w:val="28"/>
          <w:lang w:eastAsia="en-US"/>
        </w:rPr>
        <w:t xml:space="preserve">По итогам проведения публичных консультаций по проекту акта, сводному отчету разработчик обязан рассмотреть все замечания и предложения, поступившие в установленный срок и в течение пяти рабочих дней со дня окончания публичных консультаций дополнить сводный отчет результатами публичных консультаций в виде сводки замечаний и предложений с указанием сведений об органах и лицах, представивших замечания и предложения, а также об учете или причинах отклонения каждого замечания, предложения. </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bookmarkStart w:id="11" w:name="P143"/>
      <w:bookmarkEnd w:id="11"/>
      <w:r w:rsidRPr="009F7A0F">
        <w:rPr>
          <w:rFonts w:ascii="Times New Roman" w:hAnsi="Times New Roman"/>
          <w:sz w:val="28"/>
          <w:szCs w:val="28"/>
          <w:lang w:eastAsia="en-US"/>
        </w:rPr>
        <w:t>29. После составления сводки замечаний и предложений разработчик обязан в срок не более десяти рабочих дней доработать проект акта, за исключением случаев, когда замечаний и предложений по проекту акта не поступило или все они были мотивированно отклонены.</w:t>
      </w:r>
    </w:p>
    <w:p w:rsidR="009F7A0F" w:rsidRPr="00BD2DC0"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 xml:space="preserve">30. Доработанный проект акта (в случае его доработки), сводный отчет со сводкой замечаний и предложений, подготовленный в соответствии с пунктом 28 настоящего Порядка, подлежат </w:t>
      </w:r>
      <w:r w:rsidRPr="00BD2DC0">
        <w:rPr>
          <w:rFonts w:ascii="Times New Roman" w:hAnsi="Times New Roman"/>
          <w:sz w:val="28"/>
          <w:szCs w:val="28"/>
          <w:lang w:eastAsia="en-US"/>
        </w:rPr>
        <w:t xml:space="preserve">размещению разработчиком на официальном сайте администрации Карасукского </w:t>
      </w:r>
      <w:r w:rsidR="00081679" w:rsidRPr="00BD2DC0">
        <w:rPr>
          <w:rFonts w:ascii="Times New Roman" w:hAnsi="Times New Roman"/>
          <w:sz w:val="28"/>
          <w:szCs w:val="28"/>
          <w:lang w:eastAsia="en-US"/>
        </w:rPr>
        <w:t xml:space="preserve">муниципального округа </w:t>
      </w:r>
      <w:r w:rsidRPr="00BD2DC0">
        <w:rPr>
          <w:rFonts w:ascii="Times New Roman" w:hAnsi="Times New Roman"/>
          <w:sz w:val="28"/>
          <w:szCs w:val="28"/>
          <w:lang w:eastAsia="en-US"/>
        </w:rPr>
        <w:t xml:space="preserve">не позднее двадцати рабочих дней после </w:t>
      </w:r>
      <w:bookmarkStart w:id="12" w:name="P145"/>
      <w:bookmarkEnd w:id="12"/>
      <w:r w:rsidRPr="00BD2DC0">
        <w:rPr>
          <w:rFonts w:ascii="Times New Roman" w:hAnsi="Times New Roman"/>
          <w:sz w:val="28"/>
          <w:szCs w:val="28"/>
          <w:lang w:eastAsia="en-US"/>
        </w:rPr>
        <w:t>окончания публичных консультации по проекту акта и сводному отчету.</w:t>
      </w:r>
    </w:p>
    <w:p w:rsidR="009F7A0F" w:rsidRPr="00BD2DC0"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bookmarkStart w:id="13" w:name="Par0"/>
      <w:bookmarkEnd w:id="13"/>
      <w:r w:rsidRPr="00BD2DC0">
        <w:rPr>
          <w:rFonts w:ascii="Times New Roman" w:hAnsi="Times New Roman"/>
          <w:sz w:val="28"/>
          <w:szCs w:val="28"/>
          <w:lang w:eastAsia="en-US"/>
        </w:rPr>
        <w:t xml:space="preserve">31. Не позднее следующего рабочего дня после размещения на официальном сайте администрации Карасукского </w:t>
      </w:r>
      <w:r w:rsidR="00081679" w:rsidRPr="00BD2DC0">
        <w:rPr>
          <w:rFonts w:ascii="Times New Roman" w:hAnsi="Times New Roman"/>
          <w:sz w:val="28"/>
          <w:szCs w:val="28"/>
          <w:lang w:eastAsia="en-US"/>
        </w:rPr>
        <w:t xml:space="preserve">муниципального округа </w:t>
      </w:r>
      <w:r w:rsidRPr="00BD2DC0">
        <w:rPr>
          <w:rFonts w:ascii="Times New Roman" w:hAnsi="Times New Roman"/>
          <w:sz w:val="28"/>
          <w:szCs w:val="28"/>
          <w:lang w:eastAsia="en-US"/>
        </w:rPr>
        <w:t>документов, указанных в пункте 30 настоящего Порядка, разработчик направляет в уполномоченное структурное подразделение для подготовки заключения об оценке следующие документы:</w:t>
      </w:r>
    </w:p>
    <w:p w:rsidR="009F7A0F" w:rsidRPr="00BD2DC0"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BD2DC0">
        <w:rPr>
          <w:rFonts w:ascii="Times New Roman" w:hAnsi="Times New Roman"/>
          <w:sz w:val="28"/>
          <w:szCs w:val="28"/>
          <w:lang w:eastAsia="en-US"/>
        </w:rPr>
        <w:t>а) проект акта;</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б) сводный отчет;</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 xml:space="preserve">в) уведомление (за исключением случаев, когда в соответствии с </w:t>
      </w:r>
      <w:hyperlink w:anchor="P67" w:history="1">
        <w:r w:rsidRPr="009F7A0F">
          <w:rPr>
            <w:rFonts w:ascii="Times New Roman" w:hAnsi="Times New Roman"/>
            <w:sz w:val="28"/>
            <w:szCs w:val="28"/>
            <w:lang w:eastAsia="en-US"/>
          </w:rPr>
          <w:t>пунктом 10</w:t>
        </w:r>
      </w:hyperlink>
      <w:r w:rsidRPr="009F7A0F">
        <w:rPr>
          <w:rFonts w:ascii="Times New Roman" w:hAnsi="Times New Roman"/>
          <w:sz w:val="28"/>
          <w:szCs w:val="28"/>
          <w:lang w:eastAsia="en-US"/>
        </w:rPr>
        <w:t xml:space="preserve"> настоящего Порядка данный документ не составляется);</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г) сводку замечаний и предложений, с приложением писем, опросных листов, поступивших от участников публичных консультаций.</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p>
    <w:p w:rsidR="009F7A0F" w:rsidRPr="00D109EA" w:rsidRDefault="009F7A0F" w:rsidP="00A6333A">
      <w:pPr>
        <w:shd w:val="clear" w:color="auto" w:fill="FFFFFF"/>
        <w:spacing w:after="0" w:line="240" w:lineRule="auto"/>
        <w:contextualSpacing/>
        <w:jc w:val="center"/>
        <w:rPr>
          <w:rFonts w:ascii="Times New Roman" w:hAnsi="Times New Roman"/>
          <w:b/>
          <w:sz w:val="28"/>
          <w:szCs w:val="28"/>
          <w:lang w:eastAsia="en-US"/>
        </w:rPr>
      </w:pPr>
      <w:r w:rsidRPr="00D109EA">
        <w:rPr>
          <w:rFonts w:ascii="Times New Roman" w:hAnsi="Times New Roman"/>
          <w:b/>
          <w:sz w:val="28"/>
          <w:szCs w:val="28"/>
          <w:lang w:eastAsia="en-US"/>
        </w:rPr>
        <w:t>IV. Подготовка заключения об оценке</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 xml:space="preserve">32. Заключение об оценке подготавливается и дается уполномоченным структурным подразделением. В случаях, предусмотренных пунктами 34, </w:t>
      </w:r>
      <w:hyperlink w:anchor="P160" w:history="1">
        <w:r w:rsidRPr="009F7A0F">
          <w:rPr>
            <w:rFonts w:ascii="Times New Roman" w:hAnsi="Times New Roman"/>
            <w:sz w:val="28"/>
            <w:szCs w:val="28"/>
            <w:lang w:eastAsia="en-US"/>
          </w:rPr>
          <w:t>3</w:t>
        </w:r>
      </w:hyperlink>
      <w:r w:rsidRPr="009F7A0F">
        <w:rPr>
          <w:rFonts w:ascii="Times New Roman" w:hAnsi="Times New Roman"/>
          <w:sz w:val="28"/>
          <w:szCs w:val="28"/>
          <w:lang w:eastAsia="en-US"/>
        </w:rPr>
        <w:t>5 настоящего Порядка, заключение об оценке не подготавливается.</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 xml:space="preserve">33. Срок подготовки заключения об оценке составляет не более двадцати рабочих дней. Течение указанного срока начинается на следующий рабочий день после получения уполномоченным структурным подразделением всех документов, предусмотренных пунктом </w:t>
      </w:r>
      <w:hyperlink w:anchor="P145" w:history="1">
        <w:r w:rsidRPr="009F7A0F">
          <w:rPr>
            <w:rFonts w:ascii="Times New Roman" w:hAnsi="Times New Roman"/>
            <w:sz w:val="28"/>
            <w:szCs w:val="28"/>
            <w:lang w:eastAsia="en-US"/>
          </w:rPr>
          <w:t>31</w:t>
        </w:r>
      </w:hyperlink>
      <w:r w:rsidRPr="009F7A0F">
        <w:rPr>
          <w:rFonts w:ascii="Times New Roman" w:hAnsi="Times New Roman"/>
          <w:sz w:val="28"/>
          <w:szCs w:val="28"/>
          <w:lang w:eastAsia="en-US"/>
        </w:rPr>
        <w:t xml:space="preserve"> настоящего Порядка.</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bookmarkStart w:id="14" w:name="P159"/>
      <w:bookmarkEnd w:id="14"/>
      <w:r w:rsidRPr="009F7A0F">
        <w:rPr>
          <w:rFonts w:ascii="Times New Roman" w:hAnsi="Times New Roman"/>
          <w:sz w:val="28"/>
          <w:szCs w:val="28"/>
          <w:lang w:eastAsia="en-US"/>
        </w:rPr>
        <w:t>34. В случае если в уполномоченное структурное подразделение представлены не все документы, установленные настоящим Порядком, уполномоченное структурное подразделение уведомляет об этом разработчика в течение трех рабочих дней со дня получения документов получения.</w:t>
      </w:r>
    </w:p>
    <w:p w:rsidR="009F7A0F" w:rsidRPr="009F7A0F"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bookmarkStart w:id="15" w:name="P160"/>
      <w:bookmarkEnd w:id="15"/>
      <w:r w:rsidRPr="009F7A0F">
        <w:rPr>
          <w:rFonts w:ascii="Times New Roman" w:hAnsi="Times New Roman"/>
          <w:sz w:val="28"/>
          <w:szCs w:val="28"/>
          <w:lang w:eastAsia="en-US"/>
        </w:rPr>
        <w:t>35. В случае если представленные документы не соответствуют требованиям, предъявляемым к ним настоящим Порядком, или свидетельствуют о нарушении процедуры проведения оценки, предусмотренной настоящим Порядком, в том числе нарушении сроков проведения публичных консультаций, уполномоченное структурное подразделение в течение пяти рабочих дней со дня получения документов информирует об этом разработчика и возвращает ему документы для их доработки или устранения нарушений процедуры.</w:t>
      </w:r>
    </w:p>
    <w:p w:rsidR="009F7A0F" w:rsidRPr="00BD2DC0"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9F7A0F">
        <w:rPr>
          <w:rFonts w:ascii="Times New Roman" w:hAnsi="Times New Roman"/>
          <w:sz w:val="28"/>
          <w:szCs w:val="28"/>
          <w:lang w:eastAsia="en-US"/>
        </w:rPr>
        <w:t xml:space="preserve">36. При подготовке заключения уполномоченное структурное подразделение вправе запрашивать дополнительную информацию, копии документов у разработчиков, у субъектов предпринимательской и иной экономической деятельности, и их объединений, иных лиц, органов, в том числе принимавших участие в публичных консультациях по уведомлению и (или) проекту акта, сводному отчету, проводить (организовывать) согласительные комиссии с участием перечисленных </w:t>
      </w:r>
      <w:r w:rsidRPr="00BD2DC0">
        <w:rPr>
          <w:rFonts w:ascii="Times New Roman" w:hAnsi="Times New Roman"/>
          <w:sz w:val="28"/>
          <w:szCs w:val="28"/>
          <w:lang w:eastAsia="en-US"/>
        </w:rPr>
        <w:t xml:space="preserve">органов, лиц. </w:t>
      </w:r>
    </w:p>
    <w:p w:rsidR="009F7A0F" w:rsidRPr="00BD2DC0"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BD2DC0">
        <w:rPr>
          <w:rFonts w:ascii="Times New Roman" w:hAnsi="Times New Roman"/>
          <w:sz w:val="28"/>
          <w:szCs w:val="28"/>
          <w:lang w:eastAsia="en-US"/>
        </w:rPr>
        <w:t>37. Уполномоченное структурное подразделение вправе привлекать внешних экспертов, научные и иные организации к подготовке заключения об оценке.</w:t>
      </w:r>
    </w:p>
    <w:p w:rsidR="009F7A0F" w:rsidRPr="00BD2DC0"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BD2DC0">
        <w:rPr>
          <w:rFonts w:ascii="Times New Roman" w:hAnsi="Times New Roman"/>
          <w:sz w:val="28"/>
          <w:szCs w:val="28"/>
          <w:lang w:eastAsia="en-US"/>
        </w:rPr>
        <w:t xml:space="preserve">38. Заключение об оценке составляется по форме, утверждаемой правовым актом администрации Карасукского </w:t>
      </w:r>
      <w:r w:rsidR="00081679" w:rsidRPr="00BD2DC0">
        <w:rPr>
          <w:rFonts w:ascii="Times New Roman" w:hAnsi="Times New Roman"/>
          <w:sz w:val="28"/>
          <w:szCs w:val="28"/>
          <w:lang w:eastAsia="en-US"/>
        </w:rPr>
        <w:t>муниципального округа</w:t>
      </w:r>
      <w:r w:rsidRPr="00BD2DC0">
        <w:rPr>
          <w:rFonts w:ascii="Times New Roman" w:hAnsi="Times New Roman"/>
          <w:sz w:val="28"/>
          <w:szCs w:val="28"/>
          <w:lang w:eastAsia="en-US"/>
        </w:rPr>
        <w:t>, и должно содержать следующие выводы:</w:t>
      </w:r>
    </w:p>
    <w:p w:rsidR="009F7A0F" w:rsidRPr="00BD2DC0"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bookmarkStart w:id="16" w:name="P164"/>
      <w:bookmarkEnd w:id="16"/>
      <w:r w:rsidRPr="00BD2DC0">
        <w:rPr>
          <w:rFonts w:ascii="Times New Roman" w:hAnsi="Times New Roman"/>
          <w:sz w:val="28"/>
          <w:szCs w:val="28"/>
          <w:lang w:eastAsia="en-US"/>
        </w:rPr>
        <w:t>1) о соблюдении порядка проведения оценки проекта акта;</w:t>
      </w:r>
    </w:p>
    <w:p w:rsidR="009F7A0F" w:rsidRPr="00BD2DC0"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BD2DC0">
        <w:rPr>
          <w:rFonts w:ascii="Times New Roman" w:hAnsi="Times New Roman"/>
          <w:sz w:val="28"/>
          <w:szCs w:val="28"/>
          <w:lang w:eastAsia="en-US"/>
        </w:rPr>
        <w:t>2) о наличии либо отсутствии в проекте акта положений, вводящих избыточные обязанности, запреты и ограничения для субъектов предпринимательской и иной экономической деятельности или способствующих их введению, в том числе ограничивающих конкуренцию или создающих условия к этому, положений, способствующих</w:t>
      </w:r>
      <w:r w:rsidRPr="009F7A0F">
        <w:rPr>
          <w:rFonts w:ascii="Times New Roman" w:hAnsi="Times New Roman"/>
          <w:sz w:val="28"/>
          <w:szCs w:val="28"/>
          <w:lang w:eastAsia="en-US"/>
        </w:rPr>
        <w:t xml:space="preserve"> возникновению необоснованных расходов субъектов предпринимательской и иной экономической деятельности, бюджета </w:t>
      </w:r>
      <w:r w:rsidRPr="00BD2DC0">
        <w:rPr>
          <w:rFonts w:ascii="Times New Roman" w:hAnsi="Times New Roman"/>
          <w:sz w:val="28"/>
          <w:szCs w:val="28"/>
          <w:lang w:eastAsia="en-US"/>
        </w:rPr>
        <w:t xml:space="preserve">Карасукского </w:t>
      </w:r>
      <w:r w:rsidR="00081679" w:rsidRPr="00BD2DC0">
        <w:rPr>
          <w:rFonts w:ascii="Times New Roman" w:hAnsi="Times New Roman"/>
          <w:sz w:val="28"/>
          <w:szCs w:val="28"/>
          <w:lang w:eastAsia="en-US"/>
        </w:rPr>
        <w:t>муниципального округа</w:t>
      </w:r>
      <w:r w:rsidRPr="00BD2DC0">
        <w:rPr>
          <w:rFonts w:ascii="Times New Roman" w:hAnsi="Times New Roman"/>
          <w:sz w:val="28"/>
          <w:szCs w:val="28"/>
          <w:lang w:eastAsia="en-US"/>
        </w:rPr>
        <w:t>. В случае выявления указанных положений заключение об оценке должно содержать предложения по их устранению.</w:t>
      </w:r>
    </w:p>
    <w:p w:rsidR="009F7A0F" w:rsidRPr="00BD2DC0"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BD2DC0">
        <w:rPr>
          <w:rFonts w:ascii="Times New Roman" w:hAnsi="Times New Roman"/>
          <w:sz w:val="28"/>
          <w:szCs w:val="28"/>
          <w:lang w:eastAsia="en-US"/>
        </w:rPr>
        <w:t>3) если заключение об оценке дается в отношении проекта акта, устанавливающего и (или) изменяющего обязательные требования, - о соблюдении или несоблюдении принципов, установленных Федеральным законом от 31.07.2020 № 247-ФЗ «Об обязательных требованиях в Российской Федерации».</w:t>
      </w:r>
    </w:p>
    <w:p w:rsidR="009F7A0F" w:rsidRPr="00BD2DC0"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BD2DC0">
        <w:rPr>
          <w:rFonts w:ascii="Times New Roman" w:hAnsi="Times New Roman"/>
          <w:sz w:val="28"/>
          <w:szCs w:val="28"/>
          <w:lang w:eastAsia="en-US"/>
        </w:rPr>
        <w:t>39. В заключении об оценке могут содержаться также иные замечания, предложения по проекту акта, сводному отчету.</w:t>
      </w:r>
    </w:p>
    <w:p w:rsidR="009F7A0F" w:rsidRPr="00BD2DC0"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BD2DC0">
        <w:rPr>
          <w:rFonts w:ascii="Times New Roman" w:hAnsi="Times New Roman"/>
          <w:sz w:val="28"/>
          <w:szCs w:val="28"/>
          <w:lang w:eastAsia="en-US"/>
        </w:rPr>
        <w:t xml:space="preserve">40. Уполномоченное структурное подразделение не позднее следующего рабочего дня после подписания заключения об оценке размещает его на официальном сайте администрации Карасукского </w:t>
      </w:r>
      <w:r w:rsidR="00081679" w:rsidRPr="00BD2DC0">
        <w:rPr>
          <w:rFonts w:ascii="Times New Roman" w:hAnsi="Times New Roman"/>
          <w:sz w:val="28"/>
          <w:szCs w:val="28"/>
          <w:lang w:eastAsia="en-US"/>
        </w:rPr>
        <w:t>муниципального округа</w:t>
      </w:r>
      <w:r w:rsidRPr="00BD2DC0">
        <w:rPr>
          <w:rFonts w:ascii="Times New Roman" w:hAnsi="Times New Roman"/>
          <w:sz w:val="28"/>
          <w:szCs w:val="28"/>
          <w:lang w:eastAsia="en-US"/>
        </w:rPr>
        <w:t>.</w:t>
      </w:r>
    </w:p>
    <w:p w:rsidR="009F7A0F" w:rsidRPr="00BD2DC0"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BD2DC0">
        <w:rPr>
          <w:rFonts w:ascii="Times New Roman" w:hAnsi="Times New Roman"/>
          <w:sz w:val="28"/>
          <w:szCs w:val="28"/>
          <w:lang w:eastAsia="en-US"/>
        </w:rPr>
        <w:t xml:space="preserve">41. Уполномоченное структурное подразделение в течение трех рабочих дней после размещения заключения об оценке на официальном сайте администрации Карасукского </w:t>
      </w:r>
      <w:r w:rsidR="00081679" w:rsidRPr="00BD2DC0">
        <w:rPr>
          <w:rFonts w:ascii="Times New Roman" w:hAnsi="Times New Roman"/>
          <w:sz w:val="28"/>
          <w:szCs w:val="28"/>
          <w:lang w:eastAsia="en-US"/>
        </w:rPr>
        <w:t xml:space="preserve">муниципального округа </w:t>
      </w:r>
      <w:r w:rsidRPr="00BD2DC0">
        <w:rPr>
          <w:rFonts w:ascii="Times New Roman" w:hAnsi="Times New Roman"/>
          <w:sz w:val="28"/>
          <w:szCs w:val="28"/>
          <w:lang w:eastAsia="en-US"/>
        </w:rPr>
        <w:t>направляет его разработчику.</w:t>
      </w:r>
    </w:p>
    <w:p w:rsidR="009F7A0F" w:rsidRPr="00BD2DC0"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bookmarkStart w:id="17" w:name="P170"/>
      <w:bookmarkEnd w:id="17"/>
      <w:r w:rsidRPr="00BD2DC0">
        <w:rPr>
          <w:rFonts w:ascii="Times New Roman" w:hAnsi="Times New Roman"/>
          <w:sz w:val="28"/>
          <w:szCs w:val="28"/>
          <w:lang w:eastAsia="en-US"/>
        </w:rPr>
        <w:t>42. В течение пяти рабочих дней после получения заключения об оценке, содержащего выводы уполномоченного структурного подразделения, разработчик обязан представить мотивированный ответ на него. Мотивированный ответ может содержать как согласие с заключением об оценке, так и возражения по нему.</w:t>
      </w:r>
    </w:p>
    <w:p w:rsidR="009F7A0F" w:rsidRPr="00BD2DC0"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r w:rsidRPr="00BD2DC0">
        <w:rPr>
          <w:rFonts w:ascii="Times New Roman" w:hAnsi="Times New Roman"/>
          <w:sz w:val="28"/>
          <w:szCs w:val="28"/>
          <w:lang w:eastAsia="en-US"/>
        </w:rPr>
        <w:t>43. Уполномоченное структурное подразделение рассматривает мотивированный ответ, направленный разработчиком, в течение пяти рабочих дней со дня его получения.</w:t>
      </w:r>
    </w:p>
    <w:p w:rsidR="009F7A0F" w:rsidRPr="00BD2DC0"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bookmarkStart w:id="18" w:name="P172"/>
      <w:bookmarkEnd w:id="18"/>
      <w:r w:rsidRPr="00BD2DC0">
        <w:rPr>
          <w:rFonts w:ascii="Times New Roman" w:hAnsi="Times New Roman"/>
          <w:sz w:val="28"/>
          <w:szCs w:val="28"/>
          <w:lang w:eastAsia="en-US"/>
        </w:rPr>
        <w:t xml:space="preserve">44. В целях устранения неурегулированных разногласий по заключению об оценке уполномоченное структурное подразделение проводит совещания с участием разработчика, заместителей главы администрации Карасукского </w:t>
      </w:r>
      <w:r w:rsidR="00081679" w:rsidRPr="00BD2DC0">
        <w:rPr>
          <w:rFonts w:ascii="Times New Roman" w:hAnsi="Times New Roman"/>
          <w:sz w:val="28"/>
          <w:szCs w:val="28"/>
          <w:lang w:eastAsia="en-US"/>
        </w:rPr>
        <w:t>муниципального округа</w:t>
      </w:r>
      <w:r w:rsidRPr="00BD2DC0">
        <w:rPr>
          <w:rFonts w:ascii="Times New Roman" w:hAnsi="Times New Roman"/>
          <w:sz w:val="28"/>
          <w:szCs w:val="28"/>
          <w:lang w:eastAsia="en-US"/>
        </w:rPr>
        <w:t>, курирующих деятельность разработчика, уполномоченного структурного подразделения. Дата, время и место его проведения определяются уполномоченным структурным подразделением. На совещании могут присутствовать участники публичных консультаций по проекту акта и сводному отчету, уведомлению, иные заинтересованные лица.</w:t>
      </w:r>
    </w:p>
    <w:p w:rsidR="009F7A0F" w:rsidRPr="00BD2DC0" w:rsidRDefault="009F7A0F" w:rsidP="00D109EA">
      <w:pPr>
        <w:shd w:val="clear" w:color="auto" w:fill="FFFFFF"/>
        <w:spacing w:after="0" w:line="240" w:lineRule="auto"/>
        <w:ind w:firstLine="851"/>
        <w:contextualSpacing/>
        <w:jc w:val="both"/>
        <w:rPr>
          <w:rFonts w:ascii="Times New Roman" w:hAnsi="Times New Roman"/>
          <w:sz w:val="28"/>
          <w:szCs w:val="28"/>
          <w:lang w:eastAsia="en-US"/>
        </w:rPr>
      </w:pPr>
      <w:bookmarkStart w:id="19" w:name="P173"/>
      <w:bookmarkEnd w:id="19"/>
      <w:r w:rsidRPr="00BD2DC0">
        <w:rPr>
          <w:rFonts w:ascii="Times New Roman" w:hAnsi="Times New Roman"/>
          <w:sz w:val="28"/>
          <w:szCs w:val="28"/>
          <w:lang w:eastAsia="en-US"/>
        </w:rPr>
        <w:t>45. По результатам совещания уполномоченное структурное подразделение составляет протокол совещания, который подписывается присутствовавшими на совещании представителем уполномоченного структурного подразделения и представителем разработчика не позднее пяти рабочих дней с даты его проведения.</w:t>
      </w:r>
    </w:p>
    <w:p w:rsidR="009F7A0F" w:rsidRPr="00BD2DC0" w:rsidRDefault="009F7A0F" w:rsidP="00D109EA">
      <w:pPr>
        <w:shd w:val="clear" w:color="auto" w:fill="FFFFFF"/>
        <w:spacing w:after="0" w:line="240" w:lineRule="auto"/>
        <w:ind w:firstLine="851"/>
        <w:contextualSpacing/>
        <w:jc w:val="both"/>
        <w:rPr>
          <w:rFonts w:ascii="Times New Roman" w:hAnsi="Times New Roman"/>
          <w:sz w:val="28"/>
          <w:szCs w:val="28"/>
        </w:rPr>
      </w:pPr>
      <w:bookmarkStart w:id="20" w:name="P174"/>
      <w:bookmarkEnd w:id="20"/>
      <w:r w:rsidRPr="00BD2DC0">
        <w:rPr>
          <w:rFonts w:ascii="Times New Roman" w:hAnsi="Times New Roman"/>
          <w:sz w:val="28"/>
          <w:szCs w:val="28"/>
          <w:lang w:eastAsia="en-US"/>
        </w:rPr>
        <w:t xml:space="preserve">46. В случае если по результатам совещания остались неурегулированные разногласия по проекту акта, они подлежат рассмотрению на согласительном совещании у Главы Карасукского </w:t>
      </w:r>
      <w:r w:rsidR="00081679" w:rsidRPr="00BD2DC0">
        <w:rPr>
          <w:rFonts w:ascii="Times New Roman" w:hAnsi="Times New Roman"/>
          <w:sz w:val="28"/>
          <w:szCs w:val="28"/>
          <w:lang w:eastAsia="en-US"/>
        </w:rPr>
        <w:t>муниципального округа</w:t>
      </w:r>
      <w:r w:rsidRPr="00BD2DC0">
        <w:rPr>
          <w:rFonts w:ascii="Times New Roman" w:hAnsi="Times New Roman"/>
          <w:sz w:val="28"/>
          <w:szCs w:val="28"/>
          <w:lang w:eastAsia="en-US"/>
        </w:rPr>
        <w:t>, решение которого является окончательным и подлежит обязательному исполнению. Решение</w:t>
      </w:r>
      <w:r w:rsidRPr="00BD2DC0">
        <w:rPr>
          <w:rFonts w:ascii="Times New Roman" w:hAnsi="Times New Roman"/>
          <w:sz w:val="28"/>
          <w:szCs w:val="28"/>
        </w:rPr>
        <w:t xml:space="preserve"> вышеуказанного должностного лица оформляется протоколом согласительного совещания.</w:t>
      </w:r>
    </w:p>
    <w:p w:rsidR="009F7A0F" w:rsidRDefault="009F7A0F" w:rsidP="00D109EA">
      <w:pPr>
        <w:autoSpaceDE w:val="0"/>
        <w:autoSpaceDN w:val="0"/>
        <w:adjustRightInd w:val="0"/>
        <w:spacing w:after="0" w:line="240" w:lineRule="auto"/>
        <w:ind w:firstLine="851"/>
        <w:jc w:val="both"/>
        <w:rPr>
          <w:rFonts w:ascii="Times New Roman" w:hAnsi="Times New Roman"/>
          <w:sz w:val="28"/>
          <w:szCs w:val="28"/>
          <w:lang w:eastAsia="en-US"/>
        </w:rPr>
      </w:pPr>
      <w:r w:rsidRPr="00BD2DC0">
        <w:rPr>
          <w:rFonts w:ascii="Times New Roman" w:hAnsi="Times New Roman"/>
          <w:sz w:val="28"/>
          <w:szCs w:val="28"/>
          <w:lang w:eastAsia="en-US"/>
        </w:rPr>
        <w:t xml:space="preserve">47. Доработка проекта акта, сводного отчета разработчиком производится в соответствии с </w:t>
      </w:r>
      <w:hyperlink w:anchor="P177" w:history="1">
        <w:r w:rsidRPr="00BD2DC0">
          <w:rPr>
            <w:rFonts w:ascii="Times New Roman" w:hAnsi="Times New Roman"/>
            <w:sz w:val="28"/>
            <w:szCs w:val="28"/>
            <w:lang w:eastAsia="en-US"/>
          </w:rPr>
          <w:t>разделом V</w:t>
        </w:r>
      </w:hyperlink>
      <w:r w:rsidRPr="00BD2DC0">
        <w:rPr>
          <w:rFonts w:ascii="Times New Roman" w:hAnsi="Times New Roman"/>
          <w:sz w:val="28"/>
          <w:szCs w:val="28"/>
          <w:lang w:eastAsia="en-US"/>
        </w:rPr>
        <w:t xml:space="preserve"> настоящего Порядка.</w:t>
      </w:r>
    </w:p>
    <w:p w:rsidR="009F7A0F" w:rsidRPr="00BD2DC0" w:rsidRDefault="009F7A0F" w:rsidP="00D109EA">
      <w:pPr>
        <w:autoSpaceDE w:val="0"/>
        <w:autoSpaceDN w:val="0"/>
        <w:adjustRightInd w:val="0"/>
        <w:spacing w:after="0" w:line="240" w:lineRule="auto"/>
        <w:ind w:firstLine="851"/>
        <w:jc w:val="both"/>
        <w:rPr>
          <w:rFonts w:ascii="Times New Roman" w:hAnsi="Times New Roman"/>
          <w:sz w:val="28"/>
          <w:szCs w:val="28"/>
          <w:lang w:eastAsia="en-US"/>
        </w:rPr>
      </w:pPr>
    </w:p>
    <w:p w:rsidR="009F7A0F" w:rsidRPr="00D109EA" w:rsidRDefault="009F7A0F" w:rsidP="00A6333A">
      <w:pPr>
        <w:autoSpaceDE w:val="0"/>
        <w:autoSpaceDN w:val="0"/>
        <w:adjustRightInd w:val="0"/>
        <w:spacing w:after="0" w:line="240" w:lineRule="auto"/>
        <w:jc w:val="center"/>
        <w:outlineLvl w:val="1"/>
        <w:rPr>
          <w:rFonts w:ascii="Times New Roman" w:hAnsi="Times New Roman"/>
          <w:b/>
          <w:sz w:val="28"/>
          <w:szCs w:val="28"/>
          <w:lang w:eastAsia="en-US"/>
        </w:rPr>
      </w:pPr>
      <w:bookmarkStart w:id="21" w:name="P177"/>
      <w:bookmarkEnd w:id="21"/>
      <w:r w:rsidRPr="00D109EA">
        <w:rPr>
          <w:rFonts w:ascii="Times New Roman" w:hAnsi="Times New Roman"/>
          <w:b/>
          <w:sz w:val="28"/>
          <w:szCs w:val="28"/>
          <w:lang w:eastAsia="en-US"/>
        </w:rPr>
        <w:t>V. Доработка проекта акта, сводного отчета разработчиком</w:t>
      </w:r>
    </w:p>
    <w:p w:rsidR="009F7A0F" w:rsidRPr="00BD2DC0" w:rsidRDefault="009F7A0F" w:rsidP="00D109EA">
      <w:pPr>
        <w:autoSpaceDE w:val="0"/>
        <w:autoSpaceDN w:val="0"/>
        <w:adjustRightInd w:val="0"/>
        <w:spacing w:after="0" w:line="240" w:lineRule="auto"/>
        <w:ind w:firstLine="851"/>
        <w:jc w:val="both"/>
        <w:rPr>
          <w:rFonts w:ascii="Times New Roman" w:hAnsi="Times New Roman"/>
          <w:sz w:val="28"/>
          <w:szCs w:val="28"/>
          <w:lang w:eastAsia="en-US"/>
        </w:rPr>
      </w:pPr>
      <w:r w:rsidRPr="00BD2DC0">
        <w:rPr>
          <w:rFonts w:ascii="Times New Roman" w:hAnsi="Times New Roman"/>
          <w:sz w:val="28"/>
          <w:szCs w:val="28"/>
          <w:lang w:eastAsia="en-US"/>
        </w:rPr>
        <w:t>48. Доработка проекта акта, сводного отчета в соответствии с выводами, содержащимися в заключении об оценке или по результатам урегулирования разногласий, осуществляется разработчиком в срок не более двадцати рабочих дней. Течение срока начинается со следующего рабочего дня, следующего за днем:</w:t>
      </w:r>
    </w:p>
    <w:p w:rsidR="009F7A0F" w:rsidRPr="00BD2DC0" w:rsidRDefault="009F7A0F" w:rsidP="00D109EA">
      <w:pPr>
        <w:autoSpaceDE w:val="0"/>
        <w:autoSpaceDN w:val="0"/>
        <w:adjustRightInd w:val="0"/>
        <w:spacing w:after="0" w:line="240" w:lineRule="auto"/>
        <w:ind w:firstLine="851"/>
        <w:jc w:val="both"/>
        <w:rPr>
          <w:rFonts w:ascii="Times New Roman" w:hAnsi="Times New Roman"/>
          <w:sz w:val="28"/>
          <w:szCs w:val="28"/>
          <w:lang w:eastAsia="en-US"/>
        </w:rPr>
      </w:pPr>
      <w:r w:rsidRPr="00BD2DC0">
        <w:rPr>
          <w:rFonts w:ascii="Times New Roman" w:hAnsi="Times New Roman"/>
          <w:sz w:val="28"/>
          <w:szCs w:val="28"/>
          <w:lang w:eastAsia="en-US"/>
        </w:rPr>
        <w:t xml:space="preserve">1) получения уполномоченным структурным подразделением мотивированного ответа от разработчика, подготовленного в соответствии с </w:t>
      </w:r>
      <w:hyperlink w:anchor="P170" w:history="1">
        <w:r w:rsidRPr="00BD2DC0">
          <w:rPr>
            <w:rFonts w:ascii="Times New Roman" w:hAnsi="Times New Roman"/>
            <w:sz w:val="28"/>
            <w:szCs w:val="28"/>
            <w:lang w:eastAsia="en-US"/>
          </w:rPr>
          <w:t>пунктом 4</w:t>
        </w:r>
      </w:hyperlink>
      <w:r w:rsidRPr="00BD2DC0">
        <w:rPr>
          <w:rFonts w:ascii="Times New Roman" w:hAnsi="Times New Roman"/>
          <w:sz w:val="28"/>
          <w:szCs w:val="28"/>
          <w:lang w:eastAsia="en-US"/>
        </w:rPr>
        <w:t>2 настоящего Порядка, о согласии с заключением об оценке;</w:t>
      </w:r>
    </w:p>
    <w:p w:rsidR="009F7A0F" w:rsidRPr="00BD2DC0" w:rsidRDefault="009F7A0F" w:rsidP="00D109EA">
      <w:pPr>
        <w:autoSpaceDE w:val="0"/>
        <w:autoSpaceDN w:val="0"/>
        <w:adjustRightInd w:val="0"/>
        <w:spacing w:after="0" w:line="240" w:lineRule="auto"/>
        <w:ind w:firstLine="851"/>
        <w:jc w:val="both"/>
        <w:rPr>
          <w:rFonts w:ascii="Times New Roman" w:hAnsi="Times New Roman"/>
          <w:sz w:val="28"/>
          <w:szCs w:val="28"/>
          <w:lang w:eastAsia="en-US"/>
        </w:rPr>
      </w:pPr>
      <w:r w:rsidRPr="00BD2DC0">
        <w:rPr>
          <w:rFonts w:ascii="Times New Roman" w:hAnsi="Times New Roman"/>
          <w:sz w:val="28"/>
          <w:szCs w:val="28"/>
          <w:lang w:eastAsia="en-US"/>
        </w:rPr>
        <w:t>2) истечения срока на представление мотивированного ответа в соответствии с пунктом 42 настоящего Порядка, если от разработчика не было получено мотивированного ответа;</w:t>
      </w:r>
    </w:p>
    <w:p w:rsidR="009F7A0F" w:rsidRPr="00BD2DC0" w:rsidRDefault="009F7A0F" w:rsidP="00D109EA">
      <w:pPr>
        <w:autoSpaceDE w:val="0"/>
        <w:autoSpaceDN w:val="0"/>
        <w:adjustRightInd w:val="0"/>
        <w:spacing w:after="0" w:line="240" w:lineRule="auto"/>
        <w:ind w:firstLine="851"/>
        <w:jc w:val="both"/>
        <w:rPr>
          <w:rFonts w:ascii="Times New Roman" w:hAnsi="Times New Roman"/>
          <w:sz w:val="28"/>
          <w:szCs w:val="28"/>
          <w:lang w:eastAsia="en-US"/>
        </w:rPr>
      </w:pPr>
      <w:r w:rsidRPr="00BD2DC0">
        <w:rPr>
          <w:rFonts w:ascii="Times New Roman" w:hAnsi="Times New Roman"/>
          <w:sz w:val="28"/>
          <w:szCs w:val="28"/>
          <w:lang w:eastAsia="en-US"/>
        </w:rPr>
        <w:t xml:space="preserve">3) подписания протокола совещания, проведенного в соответствии с </w:t>
      </w:r>
      <w:hyperlink w:anchor="P172" w:history="1">
        <w:r w:rsidRPr="00BD2DC0">
          <w:rPr>
            <w:rFonts w:ascii="Times New Roman" w:hAnsi="Times New Roman"/>
            <w:sz w:val="28"/>
            <w:szCs w:val="28"/>
            <w:lang w:eastAsia="en-US"/>
          </w:rPr>
          <w:t>пунктом 4</w:t>
        </w:r>
      </w:hyperlink>
      <w:r w:rsidRPr="00BD2DC0">
        <w:rPr>
          <w:rFonts w:ascii="Times New Roman" w:hAnsi="Times New Roman"/>
          <w:sz w:val="28"/>
          <w:szCs w:val="28"/>
          <w:lang w:eastAsia="en-US"/>
        </w:rPr>
        <w:t>4 настоящего Порядка, всеми лицами, указанными в пункте 45 настоящего Порядка, в соответствии с которым разработчик обязан доработать проект акта, сводный отчет;</w:t>
      </w:r>
    </w:p>
    <w:p w:rsidR="009F7A0F" w:rsidRPr="00BD2DC0" w:rsidRDefault="009F7A0F" w:rsidP="00D109EA">
      <w:pPr>
        <w:autoSpaceDE w:val="0"/>
        <w:autoSpaceDN w:val="0"/>
        <w:adjustRightInd w:val="0"/>
        <w:spacing w:after="0" w:line="240" w:lineRule="auto"/>
        <w:ind w:firstLine="851"/>
        <w:jc w:val="both"/>
        <w:rPr>
          <w:rFonts w:ascii="Times New Roman" w:hAnsi="Times New Roman"/>
          <w:sz w:val="28"/>
          <w:szCs w:val="28"/>
          <w:lang w:eastAsia="en-US"/>
        </w:rPr>
      </w:pPr>
      <w:r w:rsidRPr="00BD2DC0">
        <w:rPr>
          <w:rFonts w:ascii="Times New Roman" w:hAnsi="Times New Roman"/>
          <w:sz w:val="28"/>
          <w:szCs w:val="28"/>
          <w:lang w:eastAsia="en-US"/>
        </w:rPr>
        <w:t xml:space="preserve">4) принятия решения о доработке проекта акта, сводного отчета по результатам урегулирования разногласий в порядке, предусмотренном </w:t>
      </w:r>
      <w:hyperlink w:anchor="P174" w:history="1">
        <w:r w:rsidRPr="00BD2DC0">
          <w:rPr>
            <w:rFonts w:ascii="Times New Roman" w:hAnsi="Times New Roman"/>
            <w:sz w:val="28"/>
            <w:szCs w:val="28"/>
            <w:lang w:eastAsia="en-US"/>
          </w:rPr>
          <w:t>пунктом 4</w:t>
        </w:r>
      </w:hyperlink>
      <w:r w:rsidRPr="00BD2DC0">
        <w:rPr>
          <w:rFonts w:ascii="Times New Roman" w:hAnsi="Times New Roman"/>
          <w:sz w:val="28"/>
          <w:szCs w:val="28"/>
          <w:lang w:eastAsia="en-US"/>
        </w:rPr>
        <w:t>6 настоящего Порядка.</w:t>
      </w:r>
    </w:p>
    <w:p w:rsidR="009F7A0F" w:rsidRPr="009F7A0F" w:rsidRDefault="009F7A0F" w:rsidP="00D109EA">
      <w:pPr>
        <w:autoSpaceDE w:val="0"/>
        <w:autoSpaceDN w:val="0"/>
        <w:adjustRightInd w:val="0"/>
        <w:spacing w:after="0" w:line="240" w:lineRule="auto"/>
        <w:ind w:firstLine="851"/>
        <w:jc w:val="both"/>
        <w:rPr>
          <w:rFonts w:ascii="Times New Roman" w:hAnsi="Times New Roman"/>
          <w:sz w:val="28"/>
          <w:szCs w:val="28"/>
        </w:rPr>
      </w:pPr>
      <w:r w:rsidRPr="00BD2DC0">
        <w:rPr>
          <w:rFonts w:ascii="Times New Roman" w:hAnsi="Times New Roman"/>
          <w:sz w:val="28"/>
          <w:szCs w:val="28"/>
        </w:rPr>
        <w:t>49. Доработанный разработчиком в соответствии с выводами, содержащимися в заключении об</w:t>
      </w:r>
      <w:r w:rsidRPr="009F7A0F">
        <w:rPr>
          <w:rFonts w:ascii="Times New Roman" w:hAnsi="Times New Roman"/>
          <w:sz w:val="28"/>
          <w:szCs w:val="28"/>
        </w:rPr>
        <w:t xml:space="preserve"> оценке, проект акта подлежит обязательному согласованию с уполномоченным структурным подразделением.</w:t>
      </w:r>
    </w:p>
    <w:p w:rsidR="009F7A0F" w:rsidRPr="009F7A0F" w:rsidRDefault="009F7A0F" w:rsidP="00D109EA">
      <w:pPr>
        <w:autoSpaceDE w:val="0"/>
        <w:autoSpaceDN w:val="0"/>
        <w:adjustRightInd w:val="0"/>
        <w:spacing w:after="0" w:line="240" w:lineRule="auto"/>
        <w:ind w:firstLine="851"/>
        <w:jc w:val="both"/>
        <w:rPr>
          <w:rFonts w:ascii="Times New Roman" w:hAnsi="Times New Roman"/>
          <w:sz w:val="28"/>
          <w:szCs w:val="28"/>
        </w:rPr>
      </w:pPr>
      <w:r w:rsidRPr="009F7A0F">
        <w:rPr>
          <w:rFonts w:ascii="Times New Roman" w:hAnsi="Times New Roman"/>
          <w:sz w:val="28"/>
          <w:szCs w:val="28"/>
        </w:rPr>
        <w:t>50. Разработчик обязан в течение десяти рабочих дней после принятия нормативного правового акта, проект которого проходил оценку в соответствии с настоящим Порядком, направить в уполномоченное структурное подразделение его копию.</w:t>
      </w:r>
    </w:p>
    <w:p w:rsidR="009F7A0F" w:rsidRDefault="009F7A0F" w:rsidP="00277E88">
      <w:pPr>
        <w:suppressAutoHyphens/>
        <w:spacing w:after="0" w:line="240" w:lineRule="auto"/>
        <w:rPr>
          <w:rFonts w:ascii="Times New Roman" w:hAnsi="Times New Roman"/>
          <w:sz w:val="28"/>
          <w:szCs w:val="28"/>
        </w:rPr>
      </w:pPr>
    </w:p>
    <w:p w:rsidR="009F7A0F" w:rsidRDefault="009F7A0F" w:rsidP="00277E88">
      <w:pPr>
        <w:suppressAutoHyphens/>
        <w:spacing w:after="0" w:line="240" w:lineRule="auto"/>
        <w:rPr>
          <w:rFonts w:ascii="Times New Roman" w:hAnsi="Times New Roman"/>
          <w:sz w:val="28"/>
          <w:szCs w:val="28"/>
        </w:rPr>
      </w:pPr>
    </w:p>
    <w:p w:rsidR="000A3EE0" w:rsidRDefault="000A3EE0" w:rsidP="00277E88">
      <w:pPr>
        <w:suppressAutoHyphens/>
        <w:spacing w:after="0" w:line="240" w:lineRule="auto"/>
        <w:rPr>
          <w:rFonts w:ascii="Times New Roman" w:hAnsi="Times New Roman"/>
          <w:sz w:val="28"/>
          <w:szCs w:val="28"/>
        </w:rPr>
      </w:pPr>
    </w:p>
    <w:p w:rsidR="009E05F3" w:rsidRDefault="009E05F3" w:rsidP="00277E88">
      <w:pPr>
        <w:suppressAutoHyphens/>
        <w:spacing w:after="0" w:line="240" w:lineRule="auto"/>
        <w:rPr>
          <w:rFonts w:ascii="Times New Roman" w:hAnsi="Times New Roman"/>
          <w:sz w:val="28"/>
          <w:szCs w:val="28"/>
        </w:rPr>
      </w:pPr>
    </w:p>
    <w:p w:rsidR="00CE6B66" w:rsidRDefault="00CE6B66" w:rsidP="00277E88">
      <w:pPr>
        <w:suppressAutoHyphens/>
        <w:spacing w:after="0" w:line="240" w:lineRule="auto"/>
        <w:rPr>
          <w:rFonts w:ascii="Times New Roman" w:hAnsi="Times New Roman"/>
          <w:sz w:val="28"/>
          <w:szCs w:val="28"/>
        </w:rPr>
      </w:pPr>
    </w:p>
    <w:p w:rsidR="00CE6B66" w:rsidRDefault="00CE6B66" w:rsidP="00277E88">
      <w:pPr>
        <w:suppressAutoHyphens/>
        <w:spacing w:after="0" w:line="240" w:lineRule="auto"/>
        <w:rPr>
          <w:rFonts w:ascii="Times New Roman" w:hAnsi="Times New Roman"/>
          <w:sz w:val="28"/>
          <w:szCs w:val="28"/>
        </w:rPr>
      </w:pPr>
    </w:p>
    <w:p w:rsidR="00CE6B66" w:rsidRDefault="00CE6B66" w:rsidP="00277E88">
      <w:pPr>
        <w:suppressAutoHyphens/>
        <w:spacing w:after="0" w:line="240" w:lineRule="auto"/>
        <w:rPr>
          <w:rFonts w:ascii="Times New Roman" w:hAnsi="Times New Roman"/>
          <w:sz w:val="28"/>
          <w:szCs w:val="28"/>
        </w:rPr>
      </w:pPr>
    </w:p>
    <w:p w:rsidR="00CE6B66" w:rsidRDefault="00CE6B66" w:rsidP="00277E88">
      <w:pPr>
        <w:suppressAutoHyphens/>
        <w:spacing w:after="0" w:line="240" w:lineRule="auto"/>
        <w:rPr>
          <w:rFonts w:ascii="Times New Roman" w:hAnsi="Times New Roman"/>
          <w:sz w:val="28"/>
          <w:szCs w:val="28"/>
        </w:rPr>
      </w:pPr>
    </w:p>
    <w:p w:rsidR="00CE6B66" w:rsidRDefault="00CE6B66" w:rsidP="00277E88">
      <w:pPr>
        <w:suppressAutoHyphens/>
        <w:spacing w:after="0" w:line="240" w:lineRule="auto"/>
        <w:rPr>
          <w:rFonts w:ascii="Times New Roman" w:hAnsi="Times New Roman"/>
          <w:sz w:val="28"/>
          <w:szCs w:val="28"/>
        </w:rPr>
      </w:pPr>
    </w:p>
    <w:p w:rsidR="00CE6B66" w:rsidRDefault="00CE6B66" w:rsidP="00277E88">
      <w:pPr>
        <w:suppressAutoHyphens/>
        <w:spacing w:after="0" w:line="240" w:lineRule="auto"/>
        <w:rPr>
          <w:rFonts w:ascii="Times New Roman" w:hAnsi="Times New Roman"/>
          <w:sz w:val="28"/>
          <w:szCs w:val="28"/>
        </w:rPr>
      </w:pPr>
    </w:p>
    <w:p w:rsidR="00333B68" w:rsidRDefault="00333B68" w:rsidP="00277E88">
      <w:pPr>
        <w:suppressAutoHyphens/>
        <w:spacing w:after="0" w:line="240" w:lineRule="auto"/>
        <w:rPr>
          <w:rFonts w:ascii="Times New Roman" w:hAnsi="Times New Roman"/>
          <w:sz w:val="28"/>
          <w:szCs w:val="28"/>
        </w:rPr>
      </w:pPr>
    </w:p>
    <w:p w:rsidR="00333B68" w:rsidRDefault="00333B68" w:rsidP="00277E88">
      <w:pPr>
        <w:suppressAutoHyphens/>
        <w:spacing w:after="0" w:line="240" w:lineRule="auto"/>
        <w:rPr>
          <w:rFonts w:ascii="Times New Roman" w:hAnsi="Times New Roman"/>
          <w:sz w:val="28"/>
          <w:szCs w:val="28"/>
        </w:rPr>
      </w:pPr>
    </w:p>
    <w:p w:rsidR="00333B68" w:rsidRDefault="00333B68" w:rsidP="00277E88">
      <w:pPr>
        <w:suppressAutoHyphens/>
        <w:spacing w:after="0" w:line="240" w:lineRule="auto"/>
        <w:rPr>
          <w:rFonts w:ascii="Times New Roman" w:hAnsi="Times New Roman"/>
          <w:sz w:val="28"/>
          <w:szCs w:val="28"/>
        </w:rPr>
      </w:pPr>
    </w:p>
    <w:p w:rsidR="00333B68" w:rsidRDefault="00333B68" w:rsidP="00277E88">
      <w:pPr>
        <w:suppressAutoHyphens/>
        <w:spacing w:after="0" w:line="240" w:lineRule="auto"/>
        <w:rPr>
          <w:rFonts w:ascii="Times New Roman" w:hAnsi="Times New Roman"/>
          <w:sz w:val="28"/>
          <w:szCs w:val="28"/>
        </w:rPr>
      </w:pPr>
    </w:p>
    <w:p w:rsidR="00333B68" w:rsidRDefault="00333B68" w:rsidP="00277E88">
      <w:pPr>
        <w:suppressAutoHyphens/>
        <w:spacing w:after="0" w:line="240" w:lineRule="auto"/>
        <w:rPr>
          <w:rFonts w:ascii="Times New Roman" w:hAnsi="Times New Roman"/>
          <w:sz w:val="28"/>
          <w:szCs w:val="28"/>
        </w:rPr>
      </w:pPr>
    </w:p>
    <w:p w:rsidR="00333B68" w:rsidRDefault="00333B68" w:rsidP="00277E88">
      <w:pPr>
        <w:suppressAutoHyphens/>
        <w:spacing w:after="0" w:line="240" w:lineRule="auto"/>
        <w:rPr>
          <w:rFonts w:ascii="Times New Roman" w:hAnsi="Times New Roman"/>
          <w:sz w:val="28"/>
          <w:szCs w:val="28"/>
        </w:rPr>
      </w:pPr>
    </w:p>
    <w:p w:rsidR="00333B68" w:rsidRDefault="00333B68" w:rsidP="00277E88">
      <w:pPr>
        <w:suppressAutoHyphens/>
        <w:spacing w:after="0" w:line="240" w:lineRule="auto"/>
        <w:rPr>
          <w:rFonts w:ascii="Times New Roman" w:hAnsi="Times New Roman"/>
          <w:sz w:val="28"/>
          <w:szCs w:val="28"/>
        </w:rPr>
      </w:pPr>
    </w:p>
    <w:p w:rsidR="00333B68" w:rsidRDefault="00333B68" w:rsidP="00277E88">
      <w:pPr>
        <w:suppressAutoHyphens/>
        <w:spacing w:after="0" w:line="240" w:lineRule="auto"/>
        <w:rPr>
          <w:rFonts w:ascii="Times New Roman" w:hAnsi="Times New Roman"/>
          <w:sz w:val="28"/>
          <w:szCs w:val="28"/>
        </w:rPr>
      </w:pPr>
    </w:p>
    <w:p w:rsidR="00D109EA" w:rsidRDefault="00D109EA" w:rsidP="00277E88">
      <w:pPr>
        <w:suppressAutoHyphens/>
        <w:spacing w:after="0" w:line="240" w:lineRule="auto"/>
        <w:rPr>
          <w:rFonts w:ascii="Times New Roman" w:hAnsi="Times New Roman"/>
          <w:sz w:val="28"/>
          <w:szCs w:val="28"/>
        </w:rPr>
      </w:pPr>
    </w:p>
    <w:p w:rsidR="00D109EA" w:rsidRDefault="00D109EA" w:rsidP="00277E88">
      <w:pPr>
        <w:suppressAutoHyphens/>
        <w:spacing w:after="0" w:line="240" w:lineRule="auto"/>
        <w:rPr>
          <w:rFonts w:ascii="Times New Roman" w:hAnsi="Times New Roman"/>
          <w:sz w:val="28"/>
          <w:szCs w:val="28"/>
        </w:rPr>
      </w:pPr>
    </w:p>
    <w:p w:rsidR="00D109EA" w:rsidRDefault="00D109EA" w:rsidP="00277E88">
      <w:pPr>
        <w:suppressAutoHyphens/>
        <w:spacing w:after="0" w:line="240" w:lineRule="auto"/>
        <w:rPr>
          <w:rFonts w:ascii="Times New Roman" w:hAnsi="Times New Roman"/>
          <w:sz w:val="28"/>
          <w:szCs w:val="28"/>
        </w:rPr>
      </w:pPr>
    </w:p>
    <w:p w:rsidR="00D109EA" w:rsidRDefault="00D109EA" w:rsidP="00277E88">
      <w:pPr>
        <w:suppressAutoHyphens/>
        <w:spacing w:after="0" w:line="240" w:lineRule="auto"/>
        <w:rPr>
          <w:rFonts w:ascii="Times New Roman" w:hAnsi="Times New Roman"/>
          <w:sz w:val="28"/>
          <w:szCs w:val="28"/>
        </w:rPr>
      </w:pPr>
    </w:p>
    <w:p w:rsidR="00D109EA" w:rsidRDefault="00D109EA" w:rsidP="00277E88">
      <w:pPr>
        <w:suppressAutoHyphens/>
        <w:spacing w:after="0" w:line="240" w:lineRule="auto"/>
        <w:rPr>
          <w:rFonts w:ascii="Times New Roman" w:hAnsi="Times New Roman"/>
          <w:sz w:val="28"/>
          <w:szCs w:val="28"/>
        </w:rPr>
      </w:pPr>
    </w:p>
    <w:p w:rsidR="00D109EA" w:rsidRDefault="00D109EA" w:rsidP="00277E88">
      <w:pPr>
        <w:suppressAutoHyphens/>
        <w:spacing w:after="0" w:line="240" w:lineRule="auto"/>
        <w:rPr>
          <w:rFonts w:ascii="Times New Roman" w:hAnsi="Times New Roman"/>
          <w:sz w:val="28"/>
          <w:szCs w:val="28"/>
        </w:rPr>
      </w:pPr>
    </w:p>
    <w:p w:rsidR="00D109EA" w:rsidRDefault="00D109EA" w:rsidP="00277E88">
      <w:pPr>
        <w:suppressAutoHyphens/>
        <w:spacing w:after="0" w:line="240" w:lineRule="auto"/>
        <w:rPr>
          <w:rFonts w:ascii="Times New Roman" w:hAnsi="Times New Roman"/>
          <w:sz w:val="28"/>
          <w:szCs w:val="28"/>
        </w:rPr>
      </w:pPr>
    </w:p>
    <w:p w:rsidR="00D109EA" w:rsidRDefault="00D109EA" w:rsidP="00277E88">
      <w:pPr>
        <w:suppressAutoHyphens/>
        <w:spacing w:after="0" w:line="240" w:lineRule="auto"/>
        <w:rPr>
          <w:rFonts w:ascii="Times New Roman" w:hAnsi="Times New Roman"/>
          <w:sz w:val="28"/>
          <w:szCs w:val="28"/>
        </w:rPr>
      </w:pPr>
    </w:p>
    <w:p w:rsidR="00D109EA" w:rsidRDefault="00D109EA" w:rsidP="00277E88">
      <w:pPr>
        <w:suppressAutoHyphens/>
        <w:spacing w:after="0" w:line="240" w:lineRule="auto"/>
        <w:rPr>
          <w:rFonts w:ascii="Times New Roman" w:hAnsi="Times New Roman"/>
          <w:sz w:val="28"/>
          <w:szCs w:val="28"/>
        </w:rPr>
      </w:pPr>
    </w:p>
    <w:p w:rsidR="00D109EA" w:rsidRDefault="00D109EA" w:rsidP="00277E88">
      <w:pPr>
        <w:suppressAutoHyphens/>
        <w:spacing w:after="0" w:line="240" w:lineRule="auto"/>
        <w:rPr>
          <w:rFonts w:ascii="Times New Roman" w:hAnsi="Times New Roman"/>
          <w:sz w:val="28"/>
          <w:szCs w:val="28"/>
        </w:rPr>
      </w:pPr>
    </w:p>
    <w:p w:rsidR="00D109EA" w:rsidRDefault="00D109EA" w:rsidP="00277E88">
      <w:pPr>
        <w:suppressAutoHyphens/>
        <w:spacing w:after="0" w:line="240" w:lineRule="auto"/>
        <w:rPr>
          <w:rFonts w:ascii="Times New Roman" w:hAnsi="Times New Roman"/>
          <w:sz w:val="28"/>
          <w:szCs w:val="28"/>
        </w:rPr>
      </w:pPr>
    </w:p>
    <w:p w:rsidR="00333B68" w:rsidRDefault="00333B68" w:rsidP="00277E88">
      <w:pPr>
        <w:suppressAutoHyphens/>
        <w:spacing w:after="0" w:line="240" w:lineRule="auto"/>
        <w:rPr>
          <w:rFonts w:ascii="Times New Roman" w:hAnsi="Times New Roman"/>
          <w:sz w:val="28"/>
          <w:szCs w:val="28"/>
        </w:rPr>
      </w:pPr>
    </w:p>
    <w:p w:rsidR="00333B68" w:rsidRDefault="00333B68" w:rsidP="00D109EA">
      <w:pPr>
        <w:widowControl w:val="0"/>
        <w:shd w:val="clear" w:color="auto" w:fill="FFFFFF"/>
        <w:tabs>
          <w:tab w:val="left" w:pos="4678"/>
        </w:tabs>
        <w:spacing w:after="0" w:line="240" w:lineRule="auto"/>
        <w:jc w:val="right"/>
        <w:rPr>
          <w:rFonts w:ascii="Times New Roman" w:hAnsi="Times New Roman"/>
          <w:noProof/>
          <w:sz w:val="28"/>
          <w:szCs w:val="28"/>
        </w:rPr>
      </w:pPr>
      <w:r>
        <w:rPr>
          <w:rFonts w:ascii="Times New Roman" w:hAnsi="Times New Roman"/>
          <w:noProof/>
          <w:sz w:val="28"/>
          <w:szCs w:val="28"/>
        </w:rPr>
        <w:t>УТВЕРЖДЕН</w:t>
      </w:r>
    </w:p>
    <w:p w:rsidR="00333B68" w:rsidRPr="004935C4" w:rsidRDefault="00333B68" w:rsidP="00D109EA">
      <w:pPr>
        <w:widowControl w:val="0"/>
        <w:shd w:val="clear" w:color="auto" w:fill="FFFFFF"/>
        <w:tabs>
          <w:tab w:val="left" w:pos="4678"/>
        </w:tabs>
        <w:spacing w:after="0" w:line="240" w:lineRule="auto"/>
        <w:jc w:val="right"/>
        <w:rPr>
          <w:rFonts w:ascii="Times New Roman" w:hAnsi="Times New Roman"/>
          <w:noProof/>
          <w:sz w:val="28"/>
          <w:szCs w:val="28"/>
        </w:rPr>
      </w:pPr>
      <w:r w:rsidRPr="004935C4">
        <w:rPr>
          <w:rFonts w:ascii="Times New Roman" w:hAnsi="Times New Roman"/>
          <w:noProof/>
          <w:sz w:val="28"/>
          <w:szCs w:val="28"/>
        </w:rPr>
        <w:t xml:space="preserve">решением </w:t>
      </w:r>
      <w:r w:rsidR="00D109EA">
        <w:rPr>
          <w:rFonts w:ascii="Times New Roman" w:hAnsi="Times New Roman"/>
          <w:noProof/>
          <w:sz w:val="28"/>
          <w:szCs w:val="28"/>
        </w:rPr>
        <w:t xml:space="preserve">2-ой </w:t>
      </w:r>
      <w:r w:rsidRPr="004935C4">
        <w:rPr>
          <w:rFonts w:ascii="Times New Roman" w:hAnsi="Times New Roman"/>
          <w:noProof/>
          <w:sz w:val="28"/>
          <w:szCs w:val="28"/>
        </w:rPr>
        <w:t>сессии</w:t>
      </w:r>
      <w:r>
        <w:rPr>
          <w:rFonts w:ascii="Times New Roman" w:hAnsi="Times New Roman"/>
          <w:noProof/>
          <w:sz w:val="28"/>
          <w:szCs w:val="28"/>
        </w:rPr>
        <w:t xml:space="preserve"> </w:t>
      </w:r>
      <w:r w:rsidRPr="004935C4">
        <w:rPr>
          <w:rFonts w:ascii="Times New Roman" w:hAnsi="Times New Roman"/>
          <w:noProof/>
          <w:sz w:val="28"/>
          <w:szCs w:val="28"/>
        </w:rPr>
        <w:t>Совета депутатов</w:t>
      </w:r>
    </w:p>
    <w:p w:rsidR="00333B68" w:rsidRPr="004935C4" w:rsidRDefault="00333B68" w:rsidP="00D109EA">
      <w:pPr>
        <w:widowControl w:val="0"/>
        <w:shd w:val="clear" w:color="auto" w:fill="FFFFFF"/>
        <w:tabs>
          <w:tab w:val="left" w:pos="4678"/>
        </w:tabs>
        <w:spacing w:after="0" w:line="240" w:lineRule="auto"/>
        <w:jc w:val="right"/>
        <w:rPr>
          <w:rFonts w:ascii="Times New Roman" w:hAnsi="Times New Roman"/>
          <w:noProof/>
          <w:sz w:val="28"/>
          <w:szCs w:val="28"/>
        </w:rPr>
      </w:pPr>
      <w:r w:rsidRPr="004935C4">
        <w:rPr>
          <w:rFonts w:ascii="Times New Roman" w:hAnsi="Times New Roman"/>
          <w:noProof/>
          <w:sz w:val="28"/>
          <w:szCs w:val="28"/>
        </w:rPr>
        <w:t xml:space="preserve">Карасукского </w:t>
      </w:r>
      <w:r w:rsidRPr="00023893">
        <w:rPr>
          <w:rFonts w:ascii="Times New Roman" w:hAnsi="Times New Roman"/>
          <w:noProof/>
          <w:sz w:val="28"/>
          <w:szCs w:val="28"/>
        </w:rPr>
        <w:t>муниципального округа</w:t>
      </w:r>
    </w:p>
    <w:p w:rsidR="00333B68" w:rsidRPr="004935C4" w:rsidRDefault="00333B68" w:rsidP="00D109EA">
      <w:pPr>
        <w:widowControl w:val="0"/>
        <w:shd w:val="clear" w:color="auto" w:fill="FFFFFF"/>
        <w:tabs>
          <w:tab w:val="left" w:pos="4678"/>
        </w:tabs>
        <w:spacing w:after="0" w:line="240" w:lineRule="auto"/>
        <w:jc w:val="right"/>
        <w:rPr>
          <w:rFonts w:ascii="Times New Roman" w:hAnsi="Times New Roman"/>
          <w:noProof/>
          <w:sz w:val="28"/>
          <w:szCs w:val="28"/>
        </w:rPr>
      </w:pPr>
      <w:r w:rsidRPr="004935C4">
        <w:rPr>
          <w:rFonts w:ascii="Times New Roman" w:hAnsi="Times New Roman"/>
          <w:noProof/>
          <w:sz w:val="28"/>
          <w:szCs w:val="28"/>
        </w:rPr>
        <w:t>Новосибирской области</w:t>
      </w:r>
    </w:p>
    <w:p w:rsidR="009F7A0F" w:rsidRDefault="00333B68" w:rsidP="00D109EA">
      <w:pPr>
        <w:widowControl w:val="0"/>
        <w:tabs>
          <w:tab w:val="left" w:pos="997"/>
        </w:tabs>
        <w:spacing w:after="0" w:line="240" w:lineRule="auto"/>
        <w:ind w:right="1"/>
        <w:jc w:val="right"/>
        <w:rPr>
          <w:rFonts w:ascii="Times New Roman" w:hAnsi="Times New Roman"/>
          <w:noProof/>
          <w:sz w:val="28"/>
          <w:szCs w:val="28"/>
        </w:rPr>
      </w:pPr>
      <w:r w:rsidRPr="004935C4">
        <w:rPr>
          <w:rFonts w:ascii="Times New Roman" w:hAnsi="Times New Roman"/>
          <w:noProof/>
          <w:sz w:val="28"/>
          <w:szCs w:val="28"/>
        </w:rPr>
        <w:t xml:space="preserve">от </w:t>
      </w:r>
      <w:r w:rsidR="00D109EA">
        <w:rPr>
          <w:rFonts w:ascii="Times New Roman" w:hAnsi="Times New Roman"/>
          <w:noProof/>
          <w:sz w:val="28"/>
          <w:szCs w:val="28"/>
        </w:rPr>
        <w:t>24.10.2024</w:t>
      </w:r>
      <w:r w:rsidRPr="004935C4">
        <w:rPr>
          <w:rFonts w:ascii="Times New Roman" w:hAnsi="Times New Roman"/>
          <w:noProof/>
          <w:sz w:val="28"/>
          <w:szCs w:val="28"/>
        </w:rPr>
        <w:t xml:space="preserve"> № </w:t>
      </w:r>
      <w:r w:rsidR="008C1960">
        <w:rPr>
          <w:rFonts w:ascii="Times New Roman" w:hAnsi="Times New Roman"/>
          <w:noProof/>
          <w:sz w:val="28"/>
          <w:szCs w:val="28"/>
        </w:rPr>
        <w:t>26</w:t>
      </w:r>
    </w:p>
    <w:p w:rsidR="00333B68" w:rsidRDefault="00333B68" w:rsidP="00D109EA">
      <w:pPr>
        <w:widowControl w:val="0"/>
        <w:tabs>
          <w:tab w:val="left" w:pos="997"/>
        </w:tabs>
        <w:spacing w:after="0" w:line="240" w:lineRule="auto"/>
        <w:ind w:right="1"/>
        <w:jc w:val="right"/>
        <w:rPr>
          <w:rFonts w:ascii="Times New Roman" w:hAnsi="Times New Roman"/>
          <w:noProof/>
          <w:sz w:val="28"/>
          <w:szCs w:val="28"/>
        </w:rPr>
      </w:pPr>
    </w:p>
    <w:p w:rsidR="00333B68" w:rsidRDefault="00333B68" w:rsidP="00333B68">
      <w:pPr>
        <w:widowControl w:val="0"/>
        <w:tabs>
          <w:tab w:val="left" w:pos="997"/>
        </w:tabs>
        <w:spacing w:after="0" w:line="240" w:lineRule="auto"/>
        <w:ind w:right="1" w:firstLine="426"/>
        <w:jc w:val="right"/>
        <w:rPr>
          <w:rFonts w:ascii="Times New Roman" w:hAnsi="Times New Roman"/>
          <w:noProof/>
          <w:sz w:val="28"/>
          <w:szCs w:val="28"/>
          <w:lang w:eastAsia="ru-RU"/>
        </w:rPr>
      </w:pPr>
    </w:p>
    <w:p w:rsidR="00333B68" w:rsidRPr="0023559C" w:rsidRDefault="00333B68" w:rsidP="00A6333A">
      <w:pPr>
        <w:widowControl w:val="0"/>
        <w:spacing w:after="0" w:line="240" w:lineRule="auto"/>
        <w:ind w:right="1"/>
        <w:jc w:val="center"/>
        <w:rPr>
          <w:rFonts w:ascii="Times New Roman" w:hAnsi="Times New Roman"/>
          <w:bCs/>
          <w:noProof/>
          <w:sz w:val="28"/>
          <w:szCs w:val="28"/>
          <w:lang w:eastAsia="ru-RU"/>
        </w:rPr>
      </w:pPr>
      <w:r w:rsidRPr="0023559C">
        <w:rPr>
          <w:rFonts w:ascii="Times New Roman" w:hAnsi="Times New Roman"/>
          <w:bCs/>
          <w:noProof/>
          <w:sz w:val="28"/>
          <w:szCs w:val="28"/>
          <w:lang w:eastAsia="ru-RU"/>
        </w:rPr>
        <w:t>ПОРЯДОК</w:t>
      </w:r>
    </w:p>
    <w:p w:rsidR="009F7A0F" w:rsidRPr="0023559C" w:rsidRDefault="009F7A0F" w:rsidP="00A6333A">
      <w:pPr>
        <w:widowControl w:val="0"/>
        <w:spacing w:after="0" w:line="240" w:lineRule="auto"/>
        <w:ind w:right="1"/>
        <w:jc w:val="center"/>
        <w:rPr>
          <w:rFonts w:ascii="Times New Roman" w:hAnsi="Times New Roman"/>
          <w:bCs/>
          <w:noProof/>
          <w:sz w:val="28"/>
          <w:szCs w:val="28"/>
          <w:lang w:eastAsia="ru-RU"/>
        </w:rPr>
      </w:pPr>
      <w:r w:rsidRPr="0023559C">
        <w:rPr>
          <w:rFonts w:ascii="Times New Roman" w:hAnsi="Times New Roman"/>
          <w:bCs/>
          <w:noProof/>
          <w:sz w:val="28"/>
          <w:szCs w:val="28"/>
          <w:lang w:val="ru-RU" w:eastAsia="ru-RU"/>
        </w:rPr>
        <w:t>проведения</w:t>
      </w:r>
      <w:r w:rsidRPr="0023559C">
        <w:rPr>
          <w:rFonts w:ascii="Times New Roman" w:hAnsi="Times New Roman"/>
          <w:bCs/>
          <w:noProof/>
          <w:sz w:val="28"/>
          <w:szCs w:val="28"/>
          <w:lang w:eastAsia="ru-RU"/>
        </w:rPr>
        <w:t xml:space="preserve"> экспертизы муниципальных</w:t>
      </w:r>
      <w:r w:rsidR="00CE6B66" w:rsidRPr="0023559C">
        <w:rPr>
          <w:rFonts w:ascii="Times New Roman" w:hAnsi="Times New Roman"/>
          <w:bCs/>
          <w:noProof/>
          <w:sz w:val="28"/>
          <w:szCs w:val="28"/>
          <w:lang w:eastAsia="ru-RU"/>
        </w:rPr>
        <w:t xml:space="preserve"> </w:t>
      </w:r>
      <w:r w:rsidRPr="0023559C">
        <w:rPr>
          <w:rFonts w:ascii="Times New Roman" w:hAnsi="Times New Roman"/>
          <w:bCs/>
          <w:noProof/>
          <w:sz w:val="28"/>
          <w:szCs w:val="28"/>
          <w:lang w:val="ru-RU" w:eastAsia="ru-RU"/>
        </w:rPr>
        <w:t xml:space="preserve">нормативных правовых актов Карасукского </w:t>
      </w:r>
      <w:r w:rsidR="00081679" w:rsidRPr="0023559C">
        <w:rPr>
          <w:rFonts w:ascii="Times New Roman" w:hAnsi="Times New Roman"/>
          <w:bCs/>
          <w:noProof/>
          <w:sz w:val="28"/>
          <w:szCs w:val="28"/>
          <w:lang w:val="ru-RU" w:eastAsia="ru-RU"/>
        </w:rPr>
        <w:t xml:space="preserve">муниципального округа </w:t>
      </w:r>
      <w:r w:rsidR="00CE4192" w:rsidRPr="0023559C">
        <w:rPr>
          <w:rFonts w:ascii="Times New Roman" w:hAnsi="Times New Roman"/>
          <w:bCs/>
          <w:noProof/>
          <w:sz w:val="28"/>
          <w:szCs w:val="28"/>
          <w:lang w:eastAsia="ru-RU"/>
        </w:rPr>
        <w:t xml:space="preserve">Новосибирской </w:t>
      </w:r>
      <w:r w:rsidRPr="0023559C">
        <w:rPr>
          <w:rFonts w:ascii="Times New Roman" w:hAnsi="Times New Roman"/>
          <w:bCs/>
          <w:noProof/>
          <w:sz w:val="28"/>
          <w:szCs w:val="28"/>
          <w:lang w:val="ru-RU" w:eastAsia="ru-RU"/>
        </w:rPr>
        <w:t>области</w:t>
      </w:r>
      <w:r w:rsidRPr="0023559C">
        <w:rPr>
          <w:rFonts w:ascii="Times New Roman" w:hAnsi="Times New Roman"/>
          <w:bCs/>
          <w:noProof/>
          <w:sz w:val="28"/>
          <w:szCs w:val="28"/>
          <w:lang w:eastAsia="ru-RU"/>
        </w:rPr>
        <w:t xml:space="preserve">, </w:t>
      </w:r>
      <w:r w:rsidRPr="0023559C">
        <w:rPr>
          <w:rFonts w:ascii="Times New Roman" w:hAnsi="Times New Roman"/>
          <w:bCs/>
          <w:noProof/>
          <w:sz w:val="28"/>
          <w:szCs w:val="28"/>
          <w:lang w:val="ru-RU" w:eastAsia="ru-RU"/>
        </w:rPr>
        <w:t xml:space="preserve"> затрагивающих вопросы осуществления предпринимательской</w:t>
      </w:r>
      <w:r w:rsidRPr="0023559C">
        <w:rPr>
          <w:rFonts w:ascii="Times New Roman" w:hAnsi="Times New Roman"/>
          <w:bCs/>
          <w:noProof/>
          <w:sz w:val="28"/>
          <w:szCs w:val="28"/>
          <w:lang w:eastAsia="ru-RU"/>
        </w:rPr>
        <w:t xml:space="preserve"> </w:t>
      </w:r>
      <w:r w:rsidRPr="0023559C">
        <w:rPr>
          <w:rFonts w:ascii="Times New Roman" w:hAnsi="Times New Roman"/>
          <w:bCs/>
          <w:noProof/>
          <w:sz w:val="28"/>
          <w:szCs w:val="28"/>
          <w:lang w:val="ru-RU" w:eastAsia="ru-RU"/>
        </w:rPr>
        <w:t>и инвестиционной деятельности</w:t>
      </w:r>
    </w:p>
    <w:p w:rsidR="009F7A0F" w:rsidRPr="0023559C" w:rsidRDefault="009F7A0F" w:rsidP="009F7A0F">
      <w:pPr>
        <w:widowControl w:val="0"/>
        <w:tabs>
          <w:tab w:val="left" w:pos="3895"/>
        </w:tabs>
        <w:spacing w:after="0" w:line="240" w:lineRule="auto"/>
        <w:ind w:right="1" w:firstLine="426"/>
        <w:jc w:val="center"/>
        <w:rPr>
          <w:rFonts w:ascii="Times New Roman" w:hAnsi="Times New Roman"/>
          <w:bCs/>
          <w:noProof/>
          <w:sz w:val="28"/>
          <w:szCs w:val="28"/>
          <w:lang w:eastAsia="ru-RU"/>
        </w:rPr>
      </w:pPr>
    </w:p>
    <w:p w:rsidR="009F7A0F" w:rsidRPr="00D109EA" w:rsidRDefault="009F7A0F" w:rsidP="00AA33DA">
      <w:pPr>
        <w:spacing w:after="0" w:line="240" w:lineRule="auto"/>
        <w:jc w:val="center"/>
        <w:rPr>
          <w:rFonts w:ascii="Times New Roman" w:hAnsi="Times New Roman"/>
          <w:b/>
          <w:bCs/>
          <w:sz w:val="30"/>
          <w:szCs w:val="30"/>
        </w:rPr>
      </w:pPr>
      <w:r w:rsidRPr="00D109EA">
        <w:rPr>
          <w:rFonts w:ascii="Times New Roman" w:hAnsi="Times New Roman"/>
          <w:b/>
          <w:bCs/>
          <w:sz w:val="30"/>
          <w:szCs w:val="30"/>
        </w:rPr>
        <w:t>I. Общие положения</w:t>
      </w:r>
    </w:p>
    <w:p w:rsidR="00787094" w:rsidRPr="00A6333A" w:rsidRDefault="009F7A0F" w:rsidP="00D109EA">
      <w:pPr>
        <w:autoSpaceDE w:val="0"/>
        <w:autoSpaceDN w:val="0"/>
        <w:adjustRightInd w:val="0"/>
        <w:spacing w:after="0" w:line="240" w:lineRule="auto"/>
        <w:ind w:firstLine="851"/>
        <w:jc w:val="both"/>
        <w:rPr>
          <w:rFonts w:ascii="Times New Roman" w:hAnsi="Times New Roman"/>
          <w:sz w:val="28"/>
          <w:szCs w:val="28"/>
          <w:lang w:eastAsia="en-US"/>
        </w:rPr>
      </w:pPr>
      <w:r w:rsidRPr="0023559C">
        <w:rPr>
          <w:rFonts w:ascii="Times New Roman" w:hAnsi="Times New Roman"/>
          <w:sz w:val="28"/>
          <w:szCs w:val="28"/>
          <w:lang w:eastAsia="en-US"/>
        </w:rPr>
        <w:t xml:space="preserve">1. Порядок </w:t>
      </w:r>
      <w:r w:rsidR="00F87501" w:rsidRPr="0023559C">
        <w:rPr>
          <w:rFonts w:ascii="Times New Roman" w:hAnsi="Times New Roman"/>
          <w:sz w:val="28"/>
          <w:szCs w:val="28"/>
          <w:lang w:eastAsia="en-US"/>
        </w:rPr>
        <w:t xml:space="preserve">проведения экспертизы муниципальных нормативных правовых актов Карасукского муниципального округа Новосибирской области,  затрагивающих вопросы осуществления предпринимательской и инвестиционной деятельности (далее – Порядок) </w:t>
      </w:r>
      <w:r w:rsidRPr="0023559C">
        <w:rPr>
          <w:rFonts w:ascii="Times New Roman" w:hAnsi="Times New Roman"/>
          <w:sz w:val="28"/>
          <w:szCs w:val="28"/>
          <w:lang w:eastAsia="en-US"/>
        </w:rPr>
        <w:t>регулирует проведение управлением экономического развития администрации</w:t>
      </w:r>
      <w:r w:rsidRPr="00A6333A">
        <w:rPr>
          <w:rFonts w:ascii="Times New Roman" w:hAnsi="Times New Roman"/>
          <w:sz w:val="28"/>
          <w:szCs w:val="28"/>
          <w:lang w:eastAsia="en-US"/>
        </w:rPr>
        <w:t xml:space="preserve"> Карасукского </w:t>
      </w:r>
      <w:r w:rsidR="00081679" w:rsidRPr="00A6333A">
        <w:rPr>
          <w:rFonts w:ascii="Times New Roman" w:hAnsi="Times New Roman"/>
          <w:sz w:val="28"/>
          <w:szCs w:val="28"/>
          <w:lang w:eastAsia="en-US"/>
        </w:rPr>
        <w:t xml:space="preserve">муниципального округа </w:t>
      </w:r>
      <w:r w:rsidRPr="00A6333A">
        <w:rPr>
          <w:rFonts w:ascii="Times New Roman" w:hAnsi="Times New Roman"/>
          <w:sz w:val="28"/>
          <w:szCs w:val="28"/>
          <w:lang w:eastAsia="en-US"/>
        </w:rPr>
        <w:t xml:space="preserve">Новосибирской области (далее - уполномоченный орган) экспертизы муниципальных нормативных правовых актов Карасукского </w:t>
      </w:r>
      <w:r w:rsidR="00081679" w:rsidRPr="00A6333A">
        <w:rPr>
          <w:rFonts w:ascii="Times New Roman" w:hAnsi="Times New Roman"/>
          <w:sz w:val="28"/>
          <w:szCs w:val="28"/>
          <w:lang w:eastAsia="en-US"/>
        </w:rPr>
        <w:t xml:space="preserve">муниципального округа </w:t>
      </w:r>
      <w:r w:rsidRPr="00A6333A">
        <w:rPr>
          <w:rFonts w:ascii="Times New Roman" w:hAnsi="Times New Roman"/>
          <w:sz w:val="28"/>
          <w:szCs w:val="28"/>
          <w:lang w:eastAsia="en-US"/>
        </w:rPr>
        <w:t>Новосибирской области</w:t>
      </w:r>
      <w:r w:rsidR="00787094" w:rsidRPr="00A6333A">
        <w:rPr>
          <w:rFonts w:ascii="Times New Roman" w:hAnsi="Times New Roman"/>
          <w:sz w:val="28"/>
          <w:szCs w:val="28"/>
          <w:lang w:eastAsia="en-US"/>
        </w:rPr>
        <w:t xml:space="preserve"> (далее – Карасукский муниципальный округ)</w:t>
      </w:r>
      <w:r w:rsidRPr="00A6333A">
        <w:rPr>
          <w:rFonts w:ascii="Times New Roman" w:hAnsi="Times New Roman"/>
          <w:sz w:val="28"/>
          <w:szCs w:val="28"/>
          <w:lang w:eastAsia="en-US"/>
        </w:rPr>
        <w:t>, затрагивающих вопросы осуществления предпринимательской и инвестиционной деятельности</w:t>
      </w:r>
      <w:r w:rsidR="00787094" w:rsidRPr="00A6333A">
        <w:rPr>
          <w:rFonts w:ascii="Times New Roman" w:hAnsi="Times New Roman"/>
          <w:sz w:val="28"/>
          <w:szCs w:val="28"/>
          <w:lang w:eastAsia="en-US"/>
        </w:rPr>
        <w:t>.</w:t>
      </w:r>
    </w:p>
    <w:p w:rsidR="009F7A0F" w:rsidRPr="00A6333A" w:rsidRDefault="00787094" w:rsidP="00D109EA">
      <w:pPr>
        <w:autoSpaceDE w:val="0"/>
        <w:autoSpaceDN w:val="0"/>
        <w:adjustRightInd w:val="0"/>
        <w:spacing w:after="0" w:line="240" w:lineRule="auto"/>
        <w:ind w:firstLine="851"/>
        <w:jc w:val="both"/>
        <w:rPr>
          <w:rFonts w:ascii="Times New Roman" w:hAnsi="Times New Roman"/>
          <w:sz w:val="28"/>
          <w:szCs w:val="28"/>
          <w:lang w:eastAsia="en-US"/>
        </w:rPr>
      </w:pPr>
      <w:r w:rsidRPr="00A6333A">
        <w:rPr>
          <w:rFonts w:ascii="Times New Roman" w:hAnsi="Times New Roman"/>
          <w:sz w:val="28"/>
          <w:szCs w:val="28"/>
          <w:lang w:eastAsia="en-US"/>
        </w:rPr>
        <w:t>2.</w:t>
      </w:r>
      <w:r w:rsidRPr="00A6333A">
        <w:rPr>
          <w:rFonts w:ascii="Times New Roman" w:hAnsi="Times New Roman"/>
          <w:sz w:val="28"/>
          <w:szCs w:val="28"/>
          <w:lang w:eastAsia="en-US"/>
        </w:rPr>
        <w:t> </w:t>
      </w:r>
      <w:r w:rsidRPr="00A6333A">
        <w:rPr>
          <w:rFonts w:ascii="Times New Roman" w:hAnsi="Times New Roman"/>
          <w:sz w:val="28"/>
          <w:szCs w:val="28"/>
          <w:lang w:eastAsia="en-US"/>
        </w:rPr>
        <w:t xml:space="preserve">Экспертиза проводится в </w:t>
      </w:r>
      <w:r w:rsidR="009F7A0F" w:rsidRPr="00A6333A">
        <w:rPr>
          <w:rFonts w:ascii="Times New Roman" w:hAnsi="Times New Roman"/>
          <w:sz w:val="28"/>
          <w:szCs w:val="28"/>
          <w:lang w:eastAsia="en-US"/>
        </w:rPr>
        <w:t xml:space="preserve">целях выявления </w:t>
      </w:r>
      <w:r w:rsidRPr="00A6333A">
        <w:rPr>
          <w:rFonts w:ascii="Times New Roman" w:hAnsi="Times New Roman"/>
          <w:sz w:val="28"/>
          <w:szCs w:val="28"/>
          <w:lang w:eastAsia="en-US"/>
        </w:rPr>
        <w:t>в муниципальных нормативных правовых актах Карасукского муниципального округа</w:t>
      </w:r>
      <w:r w:rsidR="00270931" w:rsidRPr="00270931">
        <w:rPr>
          <w:rFonts w:ascii="Times New Roman" w:hAnsi="Times New Roman"/>
          <w:sz w:val="28"/>
          <w:szCs w:val="28"/>
          <w:lang w:eastAsia="en-US"/>
        </w:rPr>
        <w:t xml:space="preserve"> (далее – муниципальный нормативный правовой акт)</w:t>
      </w:r>
      <w:r w:rsidRPr="00A6333A">
        <w:rPr>
          <w:rFonts w:ascii="Times New Roman" w:hAnsi="Times New Roman"/>
          <w:sz w:val="28"/>
          <w:szCs w:val="28"/>
          <w:lang w:eastAsia="en-US"/>
        </w:rPr>
        <w:t xml:space="preserve"> </w:t>
      </w:r>
      <w:r w:rsidR="009F7A0F" w:rsidRPr="00A6333A">
        <w:rPr>
          <w:rFonts w:ascii="Times New Roman" w:hAnsi="Times New Roman"/>
          <w:sz w:val="28"/>
          <w:szCs w:val="28"/>
          <w:lang w:eastAsia="en-US"/>
        </w:rPr>
        <w:t>положений, необоснованно</w:t>
      </w:r>
      <w:r w:rsidRPr="00A6333A">
        <w:rPr>
          <w:rFonts w:ascii="Times New Roman" w:hAnsi="Times New Roman"/>
          <w:sz w:val="28"/>
          <w:szCs w:val="28"/>
          <w:lang w:eastAsia="en-US"/>
        </w:rPr>
        <w:t xml:space="preserve"> </w:t>
      </w:r>
      <w:r w:rsidR="009F7A0F" w:rsidRPr="00A6333A">
        <w:rPr>
          <w:rFonts w:ascii="Times New Roman" w:hAnsi="Times New Roman"/>
          <w:sz w:val="28"/>
          <w:szCs w:val="28"/>
          <w:lang w:eastAsia="en-US"/>
        </w:rPr>
        <w:t>затрудняющих осуществление предпринимательской и инвестиционной деятельности (далее -</w:t>
      </w:r>
      <w:r w:rsidR="00F51CA6" w:rsidRPr="00A6333A">
        <w:rPr>
          <w:rFonts w:ascii="Times New Roman" w:hAnsi="Times New Roman"/>
          <w:sz w:val="28"/>
          <w:szCs w:val="28"/>
          <w:lang w:eastAsia="en-US"/>
        </w:rPr>
        <w:t xml:space="preserve"> э</w:t>
      </w:r>
      <w:r w:rsidR="009F7A0F" w:rsidRPr="00A6333A">
        <w:rPr>
          <w:rFonts w:ascii="Times New Roman" w:hAnsi="Times New Roman"/>
          <w:sz w:val="28"/>
          <w:szCs w:val="28"/>
          <w:lang w:eastAsia="en-US"/>
        </w:rPr>
        <w:t>кспертиза).</w:t>
      </w:r>
    </w:p>
    <w:p w:rsidR="005A6A6E" w:rsidRPr="00A6333A" w:rsidRDefault="009F7A0F" w:rsidP="00D109EA">
      <w:pPr>
        <w:autoSpaceDE w:val="0"/>
        <w:autoSpaceDN w:val="0"/>
        <w:adjustRightInd w:val="0"/>
        <w:spacing w:after="0" w:line="240" w:lineRule="auto"/>
        <w:ind w:firstLine="851"/>
        <w:jc w:val="both"/>
        <w:rPr>
          <w:rFonts w:ascii="Times New Roman" w:hAnsi="Times New Roman"/>
          <w:sz w:val="28"/>
          <w:szCs w:val="28"/>
          <w:lang w:eastAsia="en-US"/>
        </w:rPr>
      </w:pPr>
      <w:r w:rsidRPr="00A6333A">
        <w:rPr>
          <w:rFonts w:ascii="Times New Roman" w:hAnsi="Times New Roman"/>
          <w:sz w:val="28"/>
          <w:szCs w:val="28"/>
          <w:lang w:eastAsia="en-US"/>
        </w:rPr>
        <w:t>3. Экспертиза проводится на основании плана проведения экспертизы муниципальных нормативных правовых актов (далее - план). </w:t>
      </w:r>
      <w:r w:rsidR="005A6A6E" w:rsidRPr="00A6333A">
        <w:rPr>
          <w:rFonts w:ascii="Times New Roman" w:hAnsi="Times New Roman"/>
          <w:sz w:val="28"/>
          <w:szCs w:val="28"/>
          <w:lang w:eastAsia="en-US"/>
        </w:rPr>
        <w:t>Муниципальные правовые акты включаются в план при наличии сведений, указывающих, что положения муниципального правового акта необоснованно затрудняют (могут необоснованно затруднять) осуществление предпринимательской и (или) инвестиционной деятельности.</w:t>
      </w:r>
    </w:p>
    <w:p w:rsidR="005A6A6E" w:rsidRPr="00A912C6" w:rsidRDefault="00643F9F" w:rsidP="00D109EA">
      <w:pPr>
        <w:autoSpaceDE w:val="0"/>
        <w:autoSpaceDN w:val="0"/>
        <w:adjustRightInd w:val="0"/>
        <w:spacing w:after="0" w:line="240" w:lineRule="auto"/>
        <w:ind w:firstLine="851"/>
        <w:jc w:val="both"/>
        <w:rPr>
          <w:rFonts w:ascii="Times New Roman" w:hAnsi="Times New Roman"/>
          <w:sz w:val="28"/>
          <w:szCs w:val="28"/>
          <w:lang w:eastAsia="en-US"/>
        </w:rPr>
      </w:pPr>
      <w:r>
        <w:rPr>
          <w:rFonts w:ascii="Times New Roman" w:hAnsi="Times New Roman"/>
          <w:sz w:val="28"/>
          <w:szCs w:val="28"/>
          <w:lang w:eastAsia="en-US"/>
        </w:rPr>
        <w:t>4</w:t>
      </w:r>
      <w:r w:rsidR="005A6A6E" w:rsidRPr="00A6333A">
        <w:rPr>
          <w:rFonts w:ascii="Times New Roman" w:hAnsi="Times New Roman"/>
          <w:sz w:val="28"/>
          <w:szCs w:val="28"/>
          <w:lang w:eastAsia="en-US"/>
        </w:rPr>
        <w:t>. При формировании плана учитываются предложения о проведении экспертизы, поступившие уполномоченному органу от органов местного самоуправления Карасукского муниципального округа, представителей предпринимательского сообщества, осуществляющих деятельность на территории Карасукского муниципального округа. Предложение о</w:t>
      </w:r>
      <w:r w:rsidR="005A6A6E" w:rsidRPr="00A912C6">
        <w:rPr>
          <w:rFonts w:ascii="Times New Roman" w:hAnsi="Times New Roman"/>
          <w:sz w:val="28"/>
          <w:szCs w:val="28"/>
          <w:lang w:eastAsia="en-US"/>
        </w:rPr>
        <w:t xml:space="preserve"> включении муниципального нормативного правового акта в план должно содержать сведения (причины), указывающие на то, что муниципальный нормативный правовой акт необоснованно затрудняет (может необоснованно затруднять) осуществление предпринимательской и (или) инвестиционной деятельности.</w:t>
      </w:r>
    </w:p>
    <w:p w:rsidR="009F7A0F" w:rsidRPr="00A912C6" w:rsidRDefault="00643F9F" w:rsidP="00D109EA">
      <w:pPr>
        <w:autoSpaceDE w:val="0"/>
        <w:autoSpaceDN w:val="0"/>
        <w:adjustRightInd w:val="0"/>
        <w:spacing w:after="0" w:line="240" w:lineRule="auto"/>
        <w:ind w:firstLine="851"/>
        <w:jc w:val="both"/>
        <w:rPr>
          <w:rFonts w:ascii="Times New Roman" w:hAnsi="Times New Roman"/>
          <w:sz w:val="28"/>
          <w:szCs w:val="28"/>
          <w:lang w:eastAsia="en-US"/>
        </w:rPr>
      </w:pPr>
      <w:r w:rsidRPr="00A912C6">
        <w:rPr>
          <w:rFonts w:ascii="Times New Roman" w:hAnsi="Times New Roman"/>
          <w:sz w:val="28"/>
          <w:szCs w:val="28"/>
          <w:lang w:eastAsia="en-US"/>
        </w:rPr>
        <w:t>5</w:t>
      </w:r>
      <w:r w:rsidR="009F7A0F" w:rsidRPr="00A912C6">
        <w:rPr>
          <w:rFonts w:ascii="Times New Roman" w:hAnsi="Times New Roman"/>
          <w:sz w:val="28"/>
          <w:szCs w:val="28"/>
          <w:lang w:eastAsia="en-US"/>
        </w:rPr>
        <w:t>. План утверждается</w:t>
      </w:r>
      <w:r w:rsidR="00A6333A" w:rsidRPr="00A912C6">
        <w:rPr>
          <w:rFonts w:ascii="Times New Roman" w:hAnsi="Times New Roman"/>
          <w:sz w:val="28"/>
          <w:szCs w:val="28"/>
          <w:lang w:eastAsia="en-US"/>
        </w:rPr>
        <w:t xml:space="preserve"> правовым актом администрации</w:t>
      </w:r>
      <w:r w:rsidR="009F7A0F" w:rsidRPr="00A912C6">
        <w:rPr>
          <w:rFonts w:ascii="Times New Roman" w:hAnsi="Times New Roman"/>
          <w:sz w:val="28"/>
          <w:szCs w:val="28"/>
          <w:lang w:eastAsia="en-US"/>
        </w:rPr>
        <w:t xml:space="preserve"> Карасукского </w:t>
      </w:r>
      <w:r w:rsidR="00ED423B" w:rsidRPr="00A912C6">
        <w:rPr>
          <w:rFonts w:ascii="Times New Roman" w:hAnsi="Times New Roman"/>
          <w:sz w:val="28"/>
          <w:szCs w:val="28"/>
          <w:lang w:eastAsia="en-US"/>
        </w:rPr>
        <w:t>муниципального округа</w:t>
      </w:r>
      <w:r w:rsidR="009F7A0F" w:rsidRPr="00A912C6">
        <w:rPr>
          <w:rFonts w:ascii="Times New Roman" w:hAnsi="Times New Roman"/>
          <w:sz w:val="28"/>
          <w:szCs w:val="28"/>
          <w:lang w:eastAsia="en-US"/>
        </w:rPr>
        <w:t xml:space="preserve"> на шесть месяцев не позднее </w:t>
      </w:r>
      <w:r w:rsidR="00DB7EAE">
        <w:rPr>
          <w:rFonts w:ascii="Times New Roman" w:hAnsi="Times New Roman"/>
          <w:sz w:val="28"/>
          <w:szCs w:val="28"/>
          <w:lang w:eastAsia="en-US"/>
        </w:rPr>
        <w:t>трех</w:t>
      </w:r>
      <w:r w:rsidR="009F7A0F" w:rsidRPr="00A912C6">
        <w:rPr>
          <w:rFonts w:ascii="Times New Roman" w:hAnsi="Times New Roman"/>
          <w:sz w:val="28"/>
          <w:szCs w:val="28"/>
          <w:lang w:eastAsia="en-US"/>
        </w:rPr>
        <w:t xml:space="preserve"> рабочих дней до начала планового периода.</w:t>
      </w:r>
    </w:p>
    <w:p w:rsidR="009F7A0F" w:rsidRPr="00A912C6" w:rsidRDefault="009F7A0F" w:rsidP="00D109EA">
      <w:pPr>
        <w:autoSpaceDE w:val="0"/>
        <w:autoSpaceDN w:val="0"/>
        <w:adjustRightInd w:val="0"/>
        <w:spacing w:after="0" w:line="240" w:lineRule="auto"/>
        <w:ind w:firstLine="851"/>
        <w:jc w:val="both"/>
        <w:rPr>
          <w:rFonts w:ascii="Times New Roman" w:hAnsi="Times New Roman"/>
          <w:sz w:val="28"/>
          <w:szCs w:val="28"/>
          <w:lang w:eastAsia="en-US"/>
        </w:rPr>
      </w:pPr>
      <w:r w:rsidRPr="00A912C6">
        <w:rPr>
          <w:rFonts w:ascii="Times New Roman" w:hAnsi="Times New Roman"/>
          <w:sz w:val="28"/>
          <w:szCs w:val="28"/>
          <w:lang w:eastAsia="en-US"/>
        </w:rPr>
        <w:t xml:space="preserve">План размещается уполномоченным органом на официальном сайте администрации Карасукского </w:t>
      </w:r>
      <w:r w:rsidR="00ED423B" w:rsidRPr="00A912C6">
        <w:rPr>
          <w:rFonts w:ascii="Times New Roman" w:hAnsi="Times New Roman"/>
          <w:sz w:val="28"/>
          <w:szCs w:val="28"/>
          <w:lang w:eastAsia="en-US"/>
        </w:rPr>
        <w:t xml:space="preserve">муниципального округа </w:t>
      </w:r>
      <w:r w:rsidRPr="00A912C6">
        <w:rPr>
          <w:rFonts w:ascii="Times New Roman" w:hAnsi="Times New Roman"/>
          <w:sz w:val="28"/>
          <w:szCs w:val="28"/>
          <w:lang w:eastAsia="en-US"/>
        </w:rPr>
        <w:t xml:space="preserve">в информационно-телекоммуникационной сети «Интернет» (далее - сайт администрации) в течение </w:t>
      </w:r>
      <w:r w:rsidR="00DB7EAE">
        <w:rPr>
          <w:rFonts w:ascii="Times New Roman" w:hAnsi="Times New Roman"/>
          <w:sz w:val="28"/>
          <w:szCs w:val="28"/>
          <w:lang w:eastAsia="en-US"/>
        </w:rPr>
        <w:t>пяти</w:t>
      </w:r>
      <w:r w:rsidRPr="00A912C6">
        <w:rPr>
          <w:rFonts w:ascii="Times New Roman" w:hAnsi="Times New Roman"/>
          <w:sz w:val="28"/>
          <w:szCs w:val="28"/>
          <w:lang w:eastAsia="en-US"/>
        </w:rPr>
        <w:t xml:space="preserve"> рабочих дней после утверждения. </w:t>
      </w:r>
      <w:r w:rsidR="00ED423B" w:rsidRPr="00A912C6">
        <w:rPr>
          <w:rFonts w:ascii="Times New Roman" w:hAnsi="Times New Roman"/>
          <w:sz w:val="28"/>
          <w:szCs w:val="28"/>
          <w:lang w:eastAsia="en-US"/>
        </w:rPr>
        <w:t xml:space="preserve"> </w:t>
      </w:r>
    </w:p>
    <w:p w:rsidR="009F7A0F" w:rsidRPr="00A912C6" w:rsidRDefault="00643F9F" w:rsidP="00D109EA">
      <w:pPr>
        <w:autoSpaceDE w:val="0"/>
        <w:autoSpaceDN w:val="0"/>
        <w:adjustRightInd w:val="0"/>
        <w:spacing w:after="0" w:line="240" w:lineRule="auto"/>
        <w:ind w:firstLine="851"/>
        <w:jc w:val="both"/>
        <w:rPr>
          <w:rFonts w:ascii="Times New Roman" w:hAnsi="Times New Roman"/>
          <w:sz w:val="28"/>
          <w:szCs w:val="28"/>
          <w:lang w:eastAsia="en-US"/>
        </w:rPr>
      </w:pPr>
      <w:r w:rsidRPr="00A912C6">
        <w:rPr>
          <w:rFonts w:ascii="Times New Roman" w:hAnsi="Times New Roman"/>
          <w:sz w:val="28"/>
          <w:szCs w:val="28"/>
          <w:lang w:eastAsia="en-US"/>
        </w:rPr>
        <w:t>6</w:t>
      </w:r>
      <w:r w:rsidR="009F7A0F" w:rsidRPr="00A912C6">
        <w:rPr>
          <w:rFonts w:ascii="Times New Roman" w:hAnsi="Times New Roman"/>
          <w:sz w:val="28"/>
          <w:szCs w:val="28"/>
          <w:lang w:eastAsia="en-US"/>
        </w:rPr>
        <w:t>. В плане для каждого муниципального нормативного правового акта предусматривается срок проведения экспертизы, который не должен превышать трех месяцев. Срок проведения экспертизы при необходимости может быть продлен</w:t>
      </w:r>
      <w:r w:rsidR="003164A4">
        <w:rPr>
          <w:rFonts w:ascii="Times New Roman" w:hAnsi="Times New Roman"/>
          <w:sz w:val="28"/>
          <w:szCs w:val="28"/>
          <w:lang w:eastAsia="en-US"/>
        </w:rPr>
        <w:t>,</w:t>
      </w:r>
      <w:r w:rsidR="009F7A0F" w:rsidRPr="00A912C6">
        <w:rPr>
          <w:rFonts w:ascii="Times New Roman" w:hAnsi="Times New Roman"/>
          <w:sz w:val="28"/>
          <w:szCs w:val="28"/>
          <w:lang w:eastAsia="en-US"/>
        </w:rPr>
        <w:t> но не более чем на один месяц.</w:t>
      </w:r>
    </w:p>
    <w:p w:rsidR="009F7A0F" w:rsidRPr="00A912C6" w:rsidRDefault="00643F9F" w:rsidP="00D109EA">
      <w:pPr>
        <w:autoSpaceDE w:val="0"/>
        <w:autoSpaceDN w:val="0"/>
        <w:adjustRightInd w:val="0"/>
        <w:spacing w:after="0" w:line="240" w:lineRule="auto"/>
        <w:ind w:firstLine="851"/>
        <w:jc w:val="both"/>
        <w:rPr>
          <w:rFonts w:ascii="Times New Roman" w:hAnsi="Times New Roman"/>
          <w:sz w:val="28"/>
          <w:szCs w:val="28"/>
          <w:lang w:eastAsia="en-US"/>
        </w:rPr>
      </w:pPr>
      <w:r w:rsidRPr="00A912C6">
        <w:rPr>
          <w:rFonts w:ascii="Times New Roman" w:hAnsi="Times New Roman"/>
          <w:sz w:val="28"/>
          <w:szCs w:val="28"/>
          <w:lang w:eastAsia="en-US"/>
        </w:rPr>
        <w:t>7</w:t>
      </w:r>
      <w:r w:rsidR="009F7A0F" w:rsidRPr="00A912C6">
        <w:rPr>
          <w:rFonts w:ascii="Times New Roman" w:hAnsi="Times New Roman"/>
          <w:sz w:val="28"/>
          <w:szCs w:val="28"/>
          <w:lang w:eastAsia="en-US"/>
        </w:rPr>
        <w:t>.</w:t>
      </w:r>
      <w:r w:rsidR="001203EB" w:rsidRPr="00A912C6">
        <w:rPr>
          <w:rFonts w:ascii="Times New Roman" w:hAnsi="Times New Roman"/>
          <w:sz w:val="28"/>
          <w:szCs w:val="28"/>
          <w:lang w:eastAsia="en-US"/>
        </w:rPr>
        <w:t xml:space="preserve"> </w:t>
      </w:r>
      <w:r w:rsidR="009F7A0F" w:rsidRPr="00A912C6">
        <w:rPr>
          <w:rFonts w:ascii="Times New Roman" w:hAnsi="Times New Roman"/>
          <w:sz w:val="28"/>
          <w:szCs w:val="28"/>
          <w:lang w:eastAsia="en-US"/>
        </w:rPr>
        <w:t>В ходе экспертизы проводятся</w:t>
      </w:r>
      <w:r w:rsidR="001203EB" w:rsidRPr="00A912C6">
        <w:rPr>
          <w:rFonts w:ascii="Times New Roman" w:hAnsi="Times New Roman"/>
          <w:sz w:val="28"/>
          <w:szCs w:val="28"/>
          <w:lang w:eastAsia="en-US"/>
        </w:rPr>
        <w:t xml:space="preserve"> </w:t>
      </w:r>
      <w:r w:rsidR="009F7A0F" w:rsidRPr="00A912C6">
        <w:rPr>
          <w:rFonts w:ascii="Times New Roman" w:hAnsi="Times New Roman"/>
          <w:sz w:val="28"/>
          <w:szCs w:val="28"/>
          <w:lang w:eastAsia="en-US"/>
        </w:rPr>
        <w:t>публичные</w:t>
      </w:r>
      <w:r w:rsidR="001203EB" w:rsidRPr="00A912C6">
        <w:rPr>
          <w:rFonts w:ascii="Times New Roman" w:hAnsi="Times New Roman"/>
          <w:sz w:val="28"/>
          <w:szCs w:val="28"/>
          <w:lang w:eastAsia="en-US"/>
        </w:rPr>
        <w:t xml:space="preserve"> </w:t>
      </w:r>
      <w:r w:rsidR="009F7A0F" w:rsidRPr="00A912C6">
        <w:rPr>
          <w:rFonts w:ascii="Times New Roman" w:hAnsi="Times New Roman"/>
          <w:sz w:val="28"/>
          <w:szCs w:val="28"/>
          <w:lang w:eastAsia="en-US"/>
        </w:rPr>
        <w:t>консультации,</w:t>
      </w:r>
      <w:r w:rsidR="001203EB" w:rsidRPr="00A912C6">
        <w:rPr>
          <w:rFonts w:ascii="Times New Roman" w:hAnsi="Times New Roman"/>
          <w:sz w:val="28"/>
          <w:szCs w:val="28"/>
          <w:lang w:eastAsia="en-US"/>
        </w:rPr>
        <w:t xml:space="preserve"> </w:t>
      </w:r>
      <w:r w:rsidR="009F7A0F" w:rsidRPr="00A912C6">
        <w:rPr>
          <w:rFonts w:ascii="Times New Roman" w:hAnsi="Times New Roman"/>
          <w:sz w:val="28"/>
          <w:szCs w:val="28"/>
          <w:lang w:eastAsia="en-US"/>
        </w:rPr>
        <w:t>исследование муниципального нормативного правового акта на предмет наличия положений, необоснованно затрудняющих осуществление предпринимательской и инвестиционной деятельности, и составляется заключение об экспертизе муниципального нормативного правового акта (далее - заключение).</w:t>
      </w:r>
    </w:p>
    <w:p w:rsidR="009F7A0F" w:rsidRPr="00A912C6" w:rsidRDefault="00643F9F" w:rsidP="00D109EA">
      <w:pPr>
        <w:autoSpaceDE w:val="0"/>
        <w:autoSpaceDN w:val="0"/>
        <w:adjustRightInd w:val="0"/>
        <w:spacing w:after="0" w:line="240" w:lineRule="auto"/>
        <w:ind w:firstLine="851"/>
        <w:jc w:val="both"/>
        <w:rPr>
          <w:rFonts w:ascii="Times New Roman" w:hAnsi="Times New Roman"/>
          <w:sz w:val="28"/>
          <w:szCs w:val="28"/>
          <w:lang w:eastAsia="en-US"/>
        </w:rPr>
      </w:pPr>
      <w:r w:rsidRPr="00A912C6">
        <w:rPr>
          <w:rFonts w:ascii="Times New Roman" w:hAnsi="Times New Roman"/>
          <w:sz w:val="28"/>
          <w:szCs w:val="28"/>
          <w:lang w:eastAsia="en-US"/>
        </w:rPr>
        <w:t>8</w:t>
      </w:r>
      <w:r w:rsidR="009F7A0F" w:rsidRPr="00A912C6">
        <w:rPr>
          <w:rFonts w:ascii="Times New Roman" w:hAnsi="Times New Roman"/>
          <w:sz w:val="28"/>
          <w:szCs w:val="28"/>
          <w:lang w:eastAsia="en-US"/>
        </w:rPr>
        <w:t>. В целях проведения публичных консультаций по муниципальному нормативному правовому акту уполномоченный орган размещает на сайте уведомление о проведении публичных консультаций по форме согласно приложению № 1 к настоящему Порядку, с указанием сроков начала и окончания публичных консультаций, текст нормативного правового акта, по которому проводится экспертиза, опросный лист с перечнем вопросов по муниципальному нормативному правовому акту, определяемых уполномоченным органом.</w:t>
      </w:r>
    </w:p>
    <w:p w:rsidR="009F7A0F" w:rsidRPr="00A912C6" w:rsidRDefault="009F7A0F" w:rsidP="00D109EA">
      <w:pPr>
        <w:autoSpaceDE w:val="0"/>
        <w:autoSpaceDN w:val="0"/>
        <w:adjustRightInd w:val="0"/>
        <w:spacing w:after="0" w:line="240" w:lineRule="auto"/>
        <w:ind w:firstLine="851"/>
        <w:jc w:val="both"/>
        <w:rPr>
          <w:rFonts w:ascii="Times New Roman" w:hAnsi="Times New Roman"/>
          <w:sz w:val="28"/>
          <w:szCs w:val="28"/>
          <w:lang w:eastAsia="en-US"/>
        </w:rPr>
      </w:pPr>
      <w:r w:rsidRPr="00A912C6">
        <w:rPr>
          <w:rFonts w:ascii="Times New Roman" w:hAnsi="Times New Roman"/>
          <w:sz w:val="28"/>
          <w:szCs w:val="28"/>
          <w:lang w:eastAsia="en-US"/>
        </w:rPr>
        <w:t xml:space="preserve">Срок проведения публичных консультаций не может составлять менее </w:t>
      </w:r>
      <w:r w:rsidR="00DB7EAE">
        <w:rPr>
          <w:rFonts w:ascii="Times New Roman" w:hAnsi="Times New Roman"/>
          <w:sz w:val="28"/>
          <w:szCs w:val="28"/>
          <w:lang w:eastAsia="en-US"/>
        </w:rPr>
        <w:t>пяти</w:t>
      </w:r>
      <w:r w:rsidRPr="00A912C6">
        <w:rPr>
          <w:rFonts w:ascii="Times New Roman" w:hAnsi="Times New Roman"/>
          <w:sz w:val="28"/>
          <w:szCs w:val="28"/>
          <w:lang w:eastAsia="en-US"/>
        </w:rPr>
        <w:t xml:space="preserve"> и более </w:t>
      </w:r>
      <w:r w:rsidR="00DB7EAE">
        <w:rPr>
          <w:rFonts w:ascii="Times New Roman" w:hAnsi="Times New Roman"/>
          <w:sz w:val="28"/>
          <w:szCs w:val="28"/>
          <w:lang w:eastAsia="en-US"/>
        </w:rPr>
        <w:t>двадцати</w:t>
      </w:r>
      <w:r w:rsidRPr="00A912C6">
        <w:rPr>
          <w:rFonts w:ascii="Times New Roman" w:hAnsi="Times New Roman"/>
          <w:sz w:val="28"/>
          <w:szCs w:val="28"/>
          <w:lang w:eastAsia="en-US"/>
        </w:rPr>
        <w:t xml:space="preserve"> рабочих дней. </w:t>
      </w:r>
    </w:p>
    <w:p w:rsidR="009F7A0F" w:rsidRPr="00A912C6" w:rsidRDefault="00643F9F" w:rsidP="00D109EA">
      <w:pPr>
        <w:autoSpaceDE w:val="0"/>
        <w:autoSpaceDN w:val="0"/>
        <w:adjustRightInd w:val="0"/>
        <w:spacing w:after="0" w:line="240" w:lineRule="auto"/>
        <w:ind w:firstLine="851"/>
        <w:jc w:val="both"/>
        <w:rPr>
          <w:rFonts w:ascii="Times New Roman" w:hAnsi="Times New Roman"/>
          <w:sz w:val="28"/>
          <w:szCs w:val="28"/>
          <w:lang w:eastAsia="en-US"/>
        </w:rPr>
      </w:pPr>
      <w:r w:rsidRPr="00A912C6">
        <w:rPr>
          <w:rFonts w:ascii="Times New Roman" w:hAnsi="Times New Roman"/>
          <w:sz w:val="28"/>
          <w:szCs w:val="28"/>
          <w:lang w:eastAsia="en-US"/>
        </w:rPr>
        <w:t>9</w:t>
      </w:r>
      <w:r w:rsidR="005A6A6E" w:rsidRPr="00A912C6">
        <w:rPr>
          <w:rFonts w:ascii="Times New Roman" w:hAnsi="Times New Roman"/>
          <w:sz w:val="28"/>
          <w:szCs w:val="28"/>
          <w:lang w:eastAsia="en-US"/>
        </w:rPr>
        <w:t>.</w:t>
      </w:r>
      <w:r w:rsidR="009F7A0F" w:rsidRPr="00A912C6">
        <w:rPr>
          <w:rFonts w:ascii="Times New Roman" w:hAnsi="Times New Roman"/>
          <w:sz w:val="28"/>
          <w:szCs w:val="28"/>
          <w:lang w:eastAsia="en-US"/>
        </w:rPr>
        <w:t xml:space="preserve"> Уполномоченный орган запрашивает у органа местного самоуправления Карасукского </w:t>
      </w:r>
      <w:r w:rsidR="001203EB" w:rsidRPr="00A912C6">
        <w:rPr>
          <w:rFonts w:ascii="Times New Roman" w:hAnsi="Times New Roman"/>
          <w:sz w:val="28"/>
          <w:szCs w:val="28"/>
          <w:lang w:eastAsia="en-US"/>
        </w:rPr>
        <w:t>муниципального округа</w:t>
      </w:r>
      <w:r w:rsidR="009F7A0F" w:rsidRPr="00A912C6">
        <w:rPr>
          <w:rFonts w:ascii="Times New Roman" w:hAnsi="Times New Roman"/>
          <w:sz w:val="28"/>
          <w:szCs w:val="28"/>
          <w:lang w:eastAsia="en-US"/>
        </w:rPr>
        <w:t xml:space="preserve">, структурного подразделения органа местного самоуправления Карасукского </w:t>
      </w:r>
      <w:r w:rsidR="001203EB" w:rsidRPr="00A912C6">
        <w:rPr>
          <w:rFonts w:ascii="Times New Roman" w:hAnsi="Times New Roman"/>
          <w:sz w:val="28"/>
          <w:szCs w:val="28"/>
          <w:lang w:eastAsia="en-US"/>
        </w:rPr>
        <w:t>муниципального округа</w:t>
      </w:r>
      <w:r w:rsidR="009F7A0F" w:rsidRPr="00A912C6">
        <w:rPr>
          <w:rFonts w:ascii="Times New Roman" w:hAnsi="Times New Roman"/>
          <w:sz w:val="28"/>
          <w:szCs w:val="28"/>
          <w:lang w:eastAsia="en-US"/>
        </w:rPr>
        <w:t xml:space="preserve">, муниципального учреждения Карасукского </w:t>
      </w:r>
      <w:r w:rsidR="001203EB" w:rsidRPr="00A912C6">
        <w:rPr>
          <w:rFonts w:ascii="Times New Roman" w:hAnsi="Times New Roman"/>
          <w:sz w:val="28"/>
          <w:szCs w:val="28"/>
          <w:lang w:eastAsia="en-US"/>
        </w:rPr>
        <w:t>муниципального округа</w:t>
      </w:r>
      <w:r w:rsidR="009F7A0F" w:rsidRPr="00A912C6">
        <w:rPr>
          <w:rFonts w:ascii="Times New Roman" w:hAnsi="Times New Roman"/>
          <w:sz w:val="28"/>
          <w:szCs w:val="28"/>
          <w:lang w:eastAsia="en-US"/>
        </w:rPr>
        <w:t>, непосредственно разработавшего муниципальный нормативный правовой акт (далее - разработчик акта) все необходимые для проведения экспертизы материалы и устанавливает срок для их представления.</w:t>
      </w:r>
    </w:p>
    <w:p w:rsidR="009F7A0F" w:rsidRPr="00A912C6" w:rsidRDefault="009F7A0F" w:rsidP="00D109EA">
      <w:pPr>
        <w:autoSpaceDE w:val="0"/>
        <w:autoSpaceDN w:val="0"/>
        <w:adjustRightInd w:val="0"/>
        <w:spacing w:after="0" w:line="240" w:lineRule="auto"/>
        <w:ind w:firstLine="851"/>
        <w:jc w:val="both"/>
        <w:rPr>
          <w:rFonts w:ascii="Times New Roman" w:hAnsi="Times New Roman"/>
          <w:sz w:val="28"/>
          <w:szCs w:val="28"/>
          <w:lang w:eastAsia="en-US"/>
        </w:rPr>
      </w:pPr>
      <w:r w:rsidRPr="00A912C6">
        <w:rPr>
          <w:rFonts w:ascii="Times New Roman" w:hAnsi="Times New Roman"/>
          <w:sz w:val="28"/>
          <w:szCs w:val="28"/>
          <w:lang w:eastAsia="en-US"/>
        </w:rPr>
        <w:t>Если разработчик акта на запрос уполномоченного органа в установленный срок не представил необходимые материалы, сведения об этом указываются в тексте заключения. </w:t>
      </w:r>
    </w:p>
    <w:p w:rsidR="009F7A0F" w:rsidRPr="00A912C6" w:rsidRDefault="009F7A0F" w:rsidP="00D109EA">
      <w:pPr>
        <w:autoSpaceDE w:val="0"/>
        <w:autoSpaceDN w:val="0"/>
        <w:adjustRightInd w:val="0"/>
        <w:spacing w:after="0" w:line="240" w:lineRule="auto"/>
        <w:ind w:firstLine="851"/>
        <w:jc w:val="both"/>
        <w:rPr>
          <w:rFonts w:ascii="Times New Roman" w:hAnsi="Times New Roman"/>
          <w:sz w:val="28"/>
          <w:szCs w:val="28"/>
          <w:lang w:eastAsia="en-US"/>
        </w:rPr>
      </w:pPr>
      <w:r w:rsidRPr="00A912C6">
        <w:rPr>
          <w:rFonts w:ascii="Times New Roman" w:hAnsi="Times New Roman"/>
          <w:sz w:val="28"/>
          <w:szCs w:val="28"/>
          <w:lang w:eastAsia="en-US"/>
        </w:rPr>
        <w:t>1</w:t>
      </w:r>
      <w:r w:rsidR="00643F9F" w:rsidRPr="00A912C6">
        <w:rPr>
          <w:rFonts w:ascii="Times New Roman" w:hAnsi="Times New Roman"/>
          <w:sz w:val="28"/>
          <w:szCs w:val="28"/>
          <w:lang w:eastAsia="en-US"/>
        </w:rPr>
        <w:t>0</w:t>
      </w:r>
      <w:r w:rsidRPr="00A912C6">
        <w:rPr>
          <w:rFonts w:ascii="Times New Roman" w:hAnsi="Times New Roman"/>
          <w:sz w:val="28"/>
          <w:szCs w:val="28"/>
          <w:lang w:eastAsia="en-US"/>
        </w:rPr>
        <w:t>. Уполномоченный орган при проведении экспертизы может привлекать разработчика акта, независимых экспертов.</w:t>
      </w:r>
    </w:p>
    <w:p w:rsidR="009F7A0F" w:rsidRPr="00A912C6" w:rsidRDefault="009F7A0F" w:rsidP="00D109EA">
      <w:pPr>
        <w:autoSpaceDE w:val="0"/>
        <w:autoSpaceDN w:val="0"/>
        <w:adjustRightInd w:val="0"/>
        <w:spacing w:after="0" w:line="240" w:lineRule="auto"/>
        <w:ind w:firstLine="851"/>
        <w:jc w:val="both"/>
        <w:rPr>
          <w:rFonts w:ascii="Times New Roman" w:hAnsi="Times New Roman"/>
          <w:sz w:val="28"/>
          <w:szCs w:val="28"/>
          <w:lang w:eastAsia="en-US"/>
        </w:rPr>
      </w:pPr>
      <w:r w:rsidRPr="00A912C6">
        <w:rPr>
          <w:rFonts w:ascii="Times New Roman" w:hAnsi="Times New Roman"/>
          <w:sz w:val="28"/>
          <w:szCs w:val="28"/>
          <w:lang w:eastAsia="en-US"/>
        </w:rPr>
        <w:t>1</w:t>
      </w:r>
      <w:r w:rsidR="00643F9F" w:rsidRPr="00A912C6">
        <w:rPr>
          <w:rFonts w:ascii="Times New Roman" w:hAnsi="Times New Roman"/>
          <w:sz w:val="28"/>
          <w:szCs w:val="28"/>
          <w:lang w:eastAsia="en-US"/>
        </w:rPr>
        <w:t>1</w:t>
      </w:r>
      <w:r w:rsidRPr="00A912C6">
        <w:rPr>
          <w:rFonts w:ascii="Times New Roman" w:hAnsi="Times New Roman"/>
          <w:sz w:val="28"/>
          <w:szCs w:val="28"/>
          <w:lang w:eastAsia="en-US"/>
        </w:rPr>
        <w:t>. При проведении исследования подлежат рассмотрению замечания и предложения, поступившие в ходе публичных консультаций; материалы, и иные сведения, полученные в ходе экспертизы; анализируются положения муниципального нормативного правового акта во взаимосвязи со сложившейся практикой их применения; устанавливается наличие</w:t>
      </w:r>
      <w:r w:rsidRPr="009F7A0F">
        <w:rPr>
          <w:rFonts w:ascii="Times New Roman" w:hAnsi="Times New Roman"/>
          <w:color w:val="000000"/>
          <w:sz w:val="30"/>
          <w:szCs w:val="30"/>
        </w:rPr>
        <w:t xml:space="preserve"> затруднений в осуществлении предпринимательской и инвестиционной </w:t>
      </w:r>
      <w:r w:rsidRPr="00A912C6">
        <w:rPr>
          <w:rFonts w:ascii="Times New Roman" w:hAnsi="Times New Roman"/>
          <w:sz w:val="28"/>
          <w:szCs w:val="28"/>
          <w:lang w:eastAsia="en-US"/>
        </w:rPr>
        <w:t>деятельности, вызванных применением положений муниципального нормативного правового акта. </w:t>
      </w:r>
    </w:p>
    <w:p w:rsidR="009F7A0F" w:rsidRPr="00A912C6" w:rsidRDefault="009F7A0F" w:rsidP="00D109EA">
      <w:pPr>
        <w:autoSpaceDE w:val="0"/>
        <w:autoSpaceDN w:val="0"/>
        <w:adjustRightInd w:val="0"/>
        <w:spacing w:after="0" w:line="240" w:lineRule="auto"/>
        <w:ind w:firstLine="851"/>
        <w:jc w:val="both"/>
        <w:rPr>
          <w:rFonts w:ascii="Times New Roman" w:hAnsi="Times New Roman"/>
          <w:sz w:val="28"/>
          <w:szCs w:val="28"/>
          <w:lang w:eastAsia="en-US"/>
        </w:rPr>
      </w:pPr>
      <w:r w:rsidRPr="00A912C6">
        <w:rPr>
          <w:rFonts w:ascii="Times New Roman" w:hAnsi="Times New Roman"/>
          <w:sz w:val="28"/>
          <w:szCs w:val="28"/>
          <w:lang w:eastAsia="en-US"/>
        </w:rPr>
        <w:t>1</w:t>
      </w:r>
      <w:r w:rsidR="00643F9F" w:rsidRPr="00A912C6">
        <w:rPr>
          <w:rFonts w:ascii="Times New Roman" w:hAnsi="Times New Roman"/>
          <w:sz w:val="28"/>
          <w:szCs w:val="28"/>
          <w:lang w:eastAsia="en-US"/>
        </w:rPr>
        <w:t>2</w:t>
      </w:r>
      <w:r w:rsidRPr="00A912C6">
        <w:rPr>
          <w:rFonts w:ascii="Times New Roman" w:hAnsi="Times New Roman"/>
          <w:sz w:val="28"/>
          <w:szCs w:val="28"/>
          <w:lang w:eastAsia="en-US"/>
        </w:rPr>
        <w:t>. По результатам экспертизы составляется проект заключения по форме согласно приложению № 2 к настоящему Порядку, которое содержит сведения о муниципальном нормативном правовом акте, информацию о проведенных  публичных консультациях, выводы о наличии (отсутствии) в муниципальном нормативном правовом акте положений, необоснованно затрудняющих осуществление предпринимательской и инвестиционной деятельности, в том числе ограничивающих конкуренцию или создающих условия к этому, а также предложения по их устранению. </w:t>
      </w:r>
    </w:p>
    <w:p w:rsidR="009442AD" w:rsidRPr="00A912C6" w:rsidRDefault="009F7A0F" w:rsidP="00D109EA">
      <w:pPr>
        <w:autoSpaceDE w:val="0"/>
        <w:autoSpaceDN w:val="0"/>
        <w:adjustRightInd w:val="0"/>
        <w:spacing w:after="0" w:line="240" w:lineRule="auto"/>
        <w:ind w:firstLine="851"/>
        <w:jc w:val="both"/>
        <w:rPr>
          <w:rFonts w:ascii="Times New Roman" w:hAnsi="Times New Roman"/>
          <w:sz w:val="28"/>
          <w:szCs w:val="28"/>
          <w:lang w:eastAsia="en-US"/>
        </w:rPr>
      </w:pPr>
      <w:r w:rsidRPr="00A912C6">
        <w:rPr>
          <w:rFonts w:ascii="Times New Roman" w:hAnsi="Times New Roman"/>
          <w:sz w:val="28"/>
          <w:szCs w:val="28"/>
          <w:lang w:eastAsia="en-US"/>
        </w:rPr>
        <w:t>1</w:t>
      </w:r>
      <w:r w:rsidR="00643F9F" w:rsidRPr="00A912C6">
        <w:rPr>
          <w:rFonts w:ascii="Times New Roman" w:hAnsi="Times New Roman"/>
          <w:sz w:val="28"/>
          <w:szCs w:val="28"/>
          <w:lang w:eastAsia="en-US"/>
        </w:rPr>
        <w:t>3</w:t>
      </w:r>
      <w:r w:rsidRPr="00A912C6">
        <w:rPr>
          <w:rFonts w:ascii="Times New Roman" w:hAnsi="Times New Roman"/>
          <w:sz w:val="28"/>
          <w:szCs w:val="28"/>
          <w:lang w:eastAsia="en-US"/>
        </w:rPr>
        <w:t xml:space="preserve">. В течение </w:t>
      </w:r>
      <w:r w:rsidR="00DB7EAE">
        <w:rPr>
          <w:rFonts w:ascii="Times New Roman" w:hAnsi="Times New Roman"/>
          <w:sz w:val="28"/>
          <w:szCs w:val="28"/>
          <w:lang w:eastAsia="en-US"/>
        </w:rPr>
        <w:t>трех</w:t>
      </w:r>
      <w:r w:rsidRPr="00A912C6">
        <w:rPr>
          <w:rFonts w:ascii="Times New Roman" w:hAnsi="Times New Roman"/>
          <w:sz w:val="28"/>
          <w:szCs w:val="28"/>
          <w:lang w:eastAsia="en-US"/>
        </w:rPr>
        <w:t xml:space="preserve"> рабочих дней </w:t>
      </w:r>
      <w:r w:rsidR="001237C8" w:rsidRPr="00A912C6">
        <w:rPr>
          <w:rFonts w:ascii="Times New Roman" w:hAnsi="Times New Roman"/>
          <w:sz w:val="28"/>
          <w:szCs w:val="28"/>
          <w:lang w:eastAsia="en-US"/>
        </w:rPr>
        <w:t xml:space="preserve">со дня подготовки </w:t>
      </w:r>
      <w:r w:rsidRPr="00A912C6">
        <w:rPr>
          <w:rFonts w:ascii="Times New Roman" w:hAnsi="Times New Roman"/>
          <w:sz w:val="28"/>
          <w:szCs w:val="28"/>
          <w:lang w:eastAsia="en-US"/>
        </w:rPr>
        <w:t>проект заключения с указанием срока окончания приема замечаний и предложений направляется</w:t>
      </w:r>
      <w:r w:rsidR="009442AD" w:rsidRPr="00A912C6">
        <w:rPr>
          <w:rFonts w:ascii="Times New Roman" w:hAnsi="Times New Roman"/>
          <w:sz w:val="28"/>
          <w:szCs w:val="28"/>
          <w:lang w:eastAsia="en-US"/>
        </w:rPr>
        <w:t xml:space="preserve"> разработчику акта. </w:t>
      </w:r>
    </w:p>
    <w:p w:rsidR="009F7A0F" w:rsidRPr="00A912C6" w:rsidRDefault="00B22BB0" w:rsidP="00D109EA">
      <w:pPr>
        <w:autoSpaceDE w:val="0"/>
        <w:autoSpaceDN w:val="0"/>
        <w:adjustRightInd w:val="0"/>
        <w:spacing w:after="0" w:line="240" w:lineRule="auto"/>
        <w:ind w:firstLine="851"/>
        <w:jc w:val="both"/>
        <w:rPr>
          <w:rFonts w:ascii="Times New Roman" w:hAnsi="Times New Roman"/>
          <w:sz w:val="28"/>
          <w:szCs w:val="28"/>
          <w:lang w:eastAsia="en-US"/>
        </w:rPr>
      </w:pPr>
      <w:r w:rsidRPr="00A912C6">
        <w:rPr>
          <w:rFonts w:ascii="Times New Roman" w:hAnsi="Times New Roman"/>
          <w:sz w:val="28"/>
          <w:szCs w:val="28"/>
          <w:lang w:eastAsia="en-US"/>
        </w:rPr>
        <w:t>1</w:t>
      </w:r>
      <w:r w:rsidR="00643F9F" w:rsidRPr="00A912C6">
        <w:rPr>
          <w:rFonts w:ascii="Times New Roman" w:hAnsi="Times New Roman"/>
          <w:sz w:val="28"/>
          <w:szCs w:val="28"/>
          <w:lang w:eastAsia="en-US"/>
        </w:rPr>
        <w:t>4</w:t>
      </w:r>
      <w:r w:rsidRPr="00A912C6">
        <w:rPr>
          <w:rFonts w:ascii="Times New Roman" w:hAnsi="Times New Roman"/>
          <w:sz w:val="28"/>
          <w:szCs w:val="28"/>
          <w:lang w:eastAsia="en-US"/>
        </w:rPr>
        <w:t xml:space="preserve">. </w:t>
      </w:r>
      <w:r w:rsidR="009F7A0F" w:rsidRPr="00A912C6">
        <w:rPr>
          <w:rFonts w:ascii="Times New Roman" w:hAnsi="Times New Roman"/>
          <w:sz w:val="28"/>
          <w:szCs w:val="28"/>
          <w:lang w:eastAsia="en-US"/>
        </w:rPr>
        <w:t xml:space="preserve">Доработанный проект заключения представляется на подпись Главе Карасукского </w:t>
      </w:r>
      <w:r w:rsidR="001203EB" w:rsidRPr="00A912C6">
        <w:rPr>
          <w:rFonts w:ascii="Times New Roman" w:hAnsi="Times New Roman"/>
          <w:sz w:val="28"/>
          <w:szCs w:val="28"/>
          <w:lang w:eastAsia="en-US"/>
        </w:rPr>
        <w:t xml:space="preserve">муниципального округа </w:t>
      </w:r>
      <w:r w:rsidR="009F7A0F" w:rsidRPr="00A912C6">
        <w:rPr>
          <w:rFonts w:ascii="Times New Roman" w:hAnsi="Times New Roman"/>
          <w:sz w:val="28"/>
          <w:szCs w:val="28"/>
          <w:lang w:eastAsia="en-US"/>
        </w:rPr>
        <w:t xml:space="preserve">или первому заместителю главы администрации Карасукского </w:t>
      </w:r>
      <w:r w:rsidR="001203EB" w:rsidRPr="00A912C6">
        <w:rPr>
          <w:rFonts w:ascii="Times New Roman" w:hAnsi="Times New Roman"/>
          <w:sz w:val="28"/>
          <w:szCs w:val="28"/>
          <w:lang w:eastAsia="en-US"/>
        </w:rPr>
        <w:t>муниципального округа</w:t>
      </w:r>
      <w:r w:rsidR="009F7A0F" w:rsidRPr="00A912C6">
        <w:rPr>
          <w:rFonts w:ascii="Times New Roman" w:hAnsi="Times New Roman"/>
          <w:sz w:val="28"/>
          <w:szCs w:val="28"/>
          <w:lang w:eastAsia="en-US"/>
        </w:rPr>
        <w:t>, курирующему данное направление, не позднее последнего дня срока проведения экспертизы муниципального нормативного правового акта. </w:t>
      </w:r>
    </w:p>
    <w:p w:rsidR="009F7A0F" w:rsidRPr="00DC4D23" w:rsidRDefault="009F7A0F" w:rsidP="00D109EA">
      <w:pPr>
        <w:autoSpaceDE w:val="0"/>
        <w:autoSpaceDN w:val="0"/>
        <w:adjustRightInd w:val="0"/>
        <w:spacing w:after="0" w:line="240" w:lineRule="auto"/>
        <w:ind w:firstLine="851"/>
        <w:jc w:val="both"/>
        <w:rPr>
          <w:rFonts w:ascii="Times New Roman" w:hAnsi="Times New Roman"/>
          <w:sz w:val="28"/>
          <w:szCs w:val="28"/>
          <w:lang w:eastAsia="en-US"/>
        </w:rPr>
      </w:pPr>
      <w:r w:rsidRPr="00A912C6">
        <w:rPr>
          <w:rFonts w:ascii="Times New Roman" w:hAnsi="Times New Roman"/>
          <w:sz w:val="28"/>
          <w:szCs w:val="28"/>
          <w:lang w:eastAsia="en-US"/>
        </w:rPr>
        <w:t>1</w:t>
      </w:r>
      <w:r w:rsidR="00643F9F" w:rsidRPr="00A912C6">
        <w:rPr>
          <w:rFonts w:ascii="Times New Roman" w:hAnsi="Times New Roman"/>
          <w:sz w:val="28"/>
          <w:szCs w:val="28"/>
          <w:lang w:eastAsia="en-US"/>
        </w:rPr>
        <w:t>5</w:t>
      </w:r>
      <w:r w:rsidRPr="00A912C6">
        <w:rPr>
          <w:rFonts w:ascii="Times New Roman" w:hAnsi="Times New Roman"/>
          <w:sz w:val="28"/>
          <w:szCs w:val="28"/>
          <w:lang w:eastAsia="en-US"/>
        </w:rPr>
        <w:t xml:space="preserve">. В течение </w:t>
      </w:r>
      <w:r w:rsidR="00DB7EAE">
        <w:rPr>
          <w:rFonts w:ascii="Times New Roman" w:hAnsi="Times New Roman"/>
          <w:sz w:val="28"/>
          <w:szCs w:val="28"/>
          <w:lang w:eastAsia="en-US"/>
        </w:rPr>
        <w:t>трех</w:t>
      </w:r>
      <w:r w:rsidRPr="00A912C6">
        <w:rPr>
          <w:rFonts w:ascii="Times New Roman" w:hAnsi="Times New Roman"/>
          <w:sz w:val="28"/>
          <w:szCs w:val="28"/>
          <w:lang w:eastAsia="en-US"/>
        </w:rPr>
        <w:t xml:space="preserve"> рабочих дней после подписания заключение</w:t>
      </w:r>
      <w:r w:rsidRPr="00DC4D23">
        <w:rPr>
          <w:rFonts w:ascii="Times New Roman" w:hAnsi="Times New Roman"/>
          <w:sz w:val="28"/>
          <w:szCs w:val="28"/>
          <w:lang w:eastAsia="en-US"/>
        </w:rPr>
        <w:t xml:space="preserve"> размещается уполномоченным органом на сайте администрации и направляется лицу, обратившемуся с предложением о проведении экспертизы муниципального нормативного правового акта, а также</w:t>
      </w:r>
      <w:r w:rsidR="00E42C03" w:rsidRPr="00DC4D23">
        <w:rPr>
          <w:rFonts w:ascii="Times New Roman" w:hAnsi="Times New Roman"/>
          <w:sz w:val="28"/>
          <w:szCs w:val="28"/>
          <w:lang w:eastAsia="en-US"/>
        </w:rPr>
        <w:t xml:space="preserve"> </w:t>
      </w:r>
      <w:r w:rsidRPr="00DC4D23">
        <w:rPr>
          <w:rFonts w:ascii="Times New Roman" w:hAnsi="Times New Roman"/>
          <w:sz w:val="28"/>
          <w:szCs w:val="28"/>
          <w:lang w:eastAsia="en-US"/>
        </w:rPr>
        <w:t>разработчику акта</w:t>
      </w:r>
      <w:r w:rsidR="00E42C03" w:rsidRPr="00DC4D23">
        <w:rPr>
          <w:rFonts w:ascii="Times New Roman" w:hAnsi="Times New Roman"/>
          <w:sz w:val="28"/>
          <w:szCs w:val="28"/>
          <w:lang w:eastAsia="en-US"/>
        </w:rPr>
        <w:t>.</w:t>
      </w:r>
    </w:p>
    <w:p w:rsidR="009F7A0F" w:rsidRPr="00DC4D23" w:rsidRDefault="009F7A0F" w:rsidP="00D109EA">
      <w:pPr>
        <w:autoSpaceDE w:val="0"/>
        <w:autoSpaceDN w:val="0"/>
        <w:adjustRightInd w:val="0"/>
        <w:spacing w:after="0" w:line="240" w:lineRule="auto"/>
        <w:ind w:firstLine="851"/>
        <w:jc w:val="both"/>
        <w:rPr>
          <w:rFonts w:ascii="Times New Roman" w:hAnsi="Times New Roman"/>
          <w:sz w:val="28"/>
          <w:szCs w:val="28"/>
          <w:lang w:eastAsia="en-US"/>
        </w:rPr>
      </w:pPr>
      <w:r w:rsidRPr="00DC4D23">
        <w:rPr>
          <w:rFonts w:ascii="Times New Roman" w:hAnsi="Times New Roman"/>
          <w:sz w:val="28"/>
          <w:szCs w:val="28"/>
          <w:lang w:eastAsia="en-US"/>
        </w:rPr>
        <w:t>1</w:t>
      </w:r>
      <w:r w:rsidR="00643F9F" w:rsidRPr="00DC4D23">
        <w:rPr>
          <w:rFonts w:ascii="Times New Roman" w:hAnsi="Times New Roman"/>
          <w:sz w:val="28"/>
          <w:szCs w:val="28"/>
          <w:lang w:eastAsia="en-US"/>
        </w:rPr>
        <w:t>6</w:t>
      </w:r>
      <w:r w:rsidRPr="00DC4D23">
        <w:rPr>
          <w:rFonts w:ascii="Times New Roman" w:hAnsi="Times New Roman"/>
          <w:sz w:val="28"/>
          <w:szCs w:val="28"/>
          <w:lang w:eastAsia="en-US"/>
        </w:rPr>
        <w:t xml:space="preserve">. Информация о выполнении плана размещается на сайте администрации не позднее </w:t>
      </w:r>
      <w:r w:rsidR="00DB7EAE">
        <w:rPr>
          <w:rFonts w:ascii="Times New Roman" w:hAnsi="Times New Roman"/>
          <w:sz w:val="28"/>
          <w:szCs w:val="28"/>
          <w:lang w:eastAsia="en-US"/>
        </w:rPr>
        <w:t>пятнадцати</w:t>
      </w:r>
      <w:r w:rsidRPr="00DC4D23">
        <w:rPr>
          <w:rFonts w:ascii="Times New Roman" w:hAnsi="Times New Roman"/>
          <w:sz w:val="28"/>
          <w:szCs w:val="28"/>
          <w:lang w:eastAsia="en-US"/>
        </w:rPr>
        <w:t xml:space="preserve"> рабочих дней со дня н</w:t>
      </w:r>
      <w:r w:rsidR="00D109EA">
        <w:rPr>
          <w:rFonts w:ascii="Times New Roman" w:hAnsi="Times New Roman"/>
          <w:sz w:val="28"/>
          <w:szCs w:val="28"/>
          <w:lang w:eastAsia="en-US"/>
        </w:rPr>
        <w:t>ачала нового планового периода.</w:t>
      </w:r>
    </w:p>
    <w:p w:rsidR="009F7A0F" w:rsidRPr="00DC4D23" w:rsidRDefault="009F7A0F" w:rsidP="00D109EA">
      <w:pPr>
        <w:autoSpaceDE w:val="0"/>
        <w:autoSpaceDN w:val="0"/>
        <w:adjustRightInd w:val="0"/>
        <w:spacing w:after="0" w:line="240" w:lineRule="auto"/>
        <w:ind w:firstLine="851"/>
        <w:jc w:val="both"/>
        <w:rPr>
          <w:rFonts w:ascii="Times New Roman" w:hAnsi="Times New Roman"/>
          <w:sz w:val="28"/>
          <w:szCs w:val="28"/>
          <w:lang w:eastAsia="en-US"/>
        </w:rPr>
      </w:pPr>
    </w:p>
    <w:p w:rsidR="009F7A0F" w:rsidRPr="00D109EA" w:rsidRDefault="00D109EA" w:rsidP="00DC4D23">
      <w:pPr>
        <w:autoSpaceDE w:val="0"/>
        <w:autoSpaceDN w:val="0"/>
        <w:adjustRightInd w:val="0"/>
        <w:spacing w:after="0" w:line="240" w:lineRule="auto"/>
        <w:jc w:val="center"/>
        <w:rPr>
          <w:rFonts w:ascii="Times New Roman" w:hAnsi="Times New Roman"/>
          <w:b/>
          <w:sz w:val="28"/>
          <w:szCs w:val="28"/>
          <w:lang w:eastAsia="en-US"/>
        </w:rPr>
      </w:pPr>
      <w:r>
        <w:rPr>
          <w:rFonts w:ascii="Times New Roman" w:hAnsi="Times New Roman"/>
          <w:b/>
          <w:sz w:val="28"/>
          <w:szCs w:val="28"/>
          <w:lang w:eastAsia="en-US"/>
        </w:rPr>
        <w:t xml:space="preserve">II. Порядок разрешения </w:t>
      </w:r>
      <w:r w:rsidR="009F7A0F" w:rsidRPr="00D109EA">
        <w:rPr>
          <w:rFonts w:ascii="Times New Roman" w:hAnsi="Times New Roman"/>
          <w:b/>
          <w:sz w:val="28"/>
          <w:szCs w:val="28"/>
          <w:lang w:eastAsia="en-US"/>
        </w:rPr>
        <w:t>разногласий,</w:t>
      </w:r>
      <w:r>
        <w:rPr>
          <w:rFonts w:ascii="Times New Roman" w:hAnsi="Times New Roman"/>
          <w:b/>
          <w:sz w:val="28"/>
          <w:szCs w:val="28"/>
          <w:lang w:eastAsia="en-US"/>
        </w:rPr>
        <w:t xml:space="preserve"> </w:t>
      </w:r>
      <w:r w:rsidR="009F7A0F" w:rsidRPr="00D109EA">
        <w:rPr>
          <w:rFonts w:ascii="Times New Roman" w:hAnsi="Times New Roman"/>
          <w:b/>
          <w:sz w:val="28"/>
          <w:szCs w:val="28"/>
          <w:lang w:eastAsia="en-US"/>
        </w:rPr>
        <w:t>возникающих по результатам проведения экспертизы</w:t>
      </w:r>
    </w:p>
    <w:p w:rsidR="009F7A0F" w:rsidRPr="00DC4D23" w:rsidRDefault="009F7A0F" w:rsidP="00D109EA">
      <w:pPr>
        <w:autoSpaceDE w:val="0"/>
        <w:autoSpaceDN w:val="0"/>
        <w:adjustRightInd w:val="0"/>
        <w:spacing w:after="0" w:line="240" w:lineRule="auto"/>
        <w:ind w:firstLine="851"/>
        <w:jc w:val="both"/>
        <w:rPr>
          <w:rFonts w:ascii="Times New Roman" w:hAnsi="Times New Roman"/>
          <w:sz w:val="28"/>
          <w:szCs w:val="28"/>
          <w:lang w:eastAsia="en-US"/>
        </w:rPr>
      </w:pPr>
      <w:r w:rsidRPr="00DC4D23">
        <w:rPr>
          <w:rFonts w:ascii="Times New Roman" w:hAnsi="Times New Roman"/>
          <w:sz w:val="28"/>
          <w:szCs w:val="28"/>
          <w:lang w:eastAsia="en-US"/>
        </w:rPr>
        <w:t>1</w:t>
      </w:r>
      <w:r w:rsidR="00643F9F" w:rsidRPr="00DC4D23">
        <w:rPr>
          <w:rFonts w:ascii="Times New Roman" w:hAnsi="Times New Roman"/>
          <w:sz w:val="28"/>
          <w:szCs w:val="28"/>
          <w:lang w:eastAsia="en-US"/>
        </w:rPr>
        <w:t>7</w:t>
      </w:r>
      <w:r w:rsidRPr="00DC4D23">
        <w:rPr>
          <w:rFonts w:ascii="Times New Roman" w:hAnsi="Times New Roman"/>
          <w:sz w:val="28"/>
          <w:szCs w:val="28"/>
          <w:lang w:eastAsia="en-US"/>
        </w:rPr>
        <w:t>. В случае несогласия с выводами,</w:t>
      </w:r>
      <w:r w:rsidR="00D109EA">
        <w:rPr>
          <w:rFonts w:ascii="Times New Roman" w:hAnsi="Times New Roman"/>
          <w:sz w:val="28"/>
          <w:szCs w:val="28"/>
          <w:lang w:eastAsia="en-US"/>
        </w:rPr>
        <w:t xml:space="preserve"> </w:t>
      </w:r>
      <w:r w:rsidRPr="00DC4D23">
        <w:rPr>
          <w:rFonts w:ascii="Times New Roman" w:hAnsi="Times New Roman"/>
          <w:sz w:val="28"/>
          <w:szCs w:val="28"/>
          <w:lang w:eastAsia="en-US"/>
        </w:rPr>
        <w:t>содержащимися в заключении уполномоченного органа,</w:t>
      </w:r>
      <w:r w:rsidR="00D109EA">
        <w:rPr>
          <w:rFonts w:ascii="Times New Roman" w:hAnsi="Times New Roman"/>
          <w:sz w:val="28"/>
          <w:szCs w:val="28"/>
          <w:lang w:eastAsia="en-US"/>
        </w:rPr>
        <w:t xml:space="preserve"> </w:t>
      </w:r>
      <w:r w:rsidRPr="00DC4D23">
        <w:rPr>
          <w:rFonts w:ascii="Times New Roman" w:hAnsi="Times New Roman"/>
          <w:sz w:val="28"/>
          <w:szCs w:val="28"/>
          <w:lang w:eastAsia="en-US"/>
        </w:rPr>
        <w:t>разработчик,</w:t>
      </w:r>
      <w:r w:rsidR="00D109EA">
        <w:rPr>
          <w:rFonts w:ascii="Times New Roman" w:hAnsi="Times New Roman"/>
          <w:sz w:val="28"/>
          <w:szCs w:val="28"/>
          <w:lang w:eastAsia="en-US"/>
        </w:rPr>
        <w:t xml:space="preserve"> </w:t>
      </w:r>
      <w:r w:rsidRPr="00DC4D23">
        <w:rPr>
          <w:rFonts w:ascii="Times New Roman" w:hAnsi="Times New Roman"/>
          <w:sz w:val="28"/>
          <w:szCs w:val="28"/>
          <w:lang w:eastAsia="en-US"/>
        </w:rPr>
        <w:t xml:space="preserve">получивший заключение не позднее </w:t>
      </w:r>
      <w:r w:rsidR="00DB7EAE">
        <w:rPr>
          <w:rFonts w:ascii="Times New Roman" w:hAnsi="Times New Roman"/>
          <w:sz w:val="28"/>
          <w:szCs w:val="28"/>
          <w:lang w:eastAsia="en-US"/>
        </w:rPr>
        <w:t>пяти</w:t>
      </w:r>
      <w:r w:rsidRPr="00DC4D23">
        <w:rPr>
          <w:rFonts w:ascii="Times New Roman" w:hAnsi="Times New Roman"/>
          <w:sz w:val="28"/>
          <w:szCs w:val="28"/>
          <w:lang w:eastAsia="en-US"/>
        </w:rPr>
        <w:t xml:space="preserve"> рабочих дней со дня получения заключения направляет в уполномоченный орган мотивированный ответ о несогласии с содержащимися в нем выводами.</w:t>
      </w:r>
    </w:p>
    <w:p w:rsidR="009F7A0F" w:rsidRPr="00DC4D23" w:rsidRDefault="005306E3" w:rsidP="00D109EA">
      <w:pPr>
        <w:autoSpaceDE w:val="0"/>
        <w:autoSpaceDN w:val="0"/>
        <w:adjustRightInd w:val="0"/>
        <w:spacing w:after="0" w:line="240" w:lineRule="auto"/>
        <w:ind w:firstLine="851"/>
        <w:jc w:val="both"/>
        <w:rPr>
          <w:rFonts w:ascii="Times New Roman" w:hAnsi="Times New Roman"/>
          <w:sz w:val="28"/>
          <w:szCs w:val="28"/>
          <w:lang w:eastAsia="en-US"/>
        </w:rPr>
      </w:pPr>
      <w:r w:rsidRPr="00DC4D23">
        <w:rPr>
          <w:rFonts w:ascii="Times New Roman" w:hAnsi="Times New Roman"/>
          <w:sz w:val="28"/>
          <w:szCs w:val="28"/>
          <w:lang w:eastAsia="en-US"/>
        </w:rPr>
        <w:t>1</w:t>
      </w:r>
      <w:r w:rsidR="00643F9F" w:rsidRPr="00DC4D23">
        <w:rPr>
          <w:rFonts w:ascii="Times New Roman" w:hAnsi="Times New Roman"/>
          <w:sz w:val="28"/>
          <w:szCs w:val="28"/>
          <w:lang w:eastAsia="en-US"/>
        </w:rPr>
        <w:t>8</w:t>
      </w:r>
      <w:r w:rsidR="009F7A0F" w:rsidRPr="00DC4D23">
        <w:rPr>
          <w:rFonts w:ascii="Times New Roman" w:hAnsi="Times New Roman"/>
          <w:sz w:val="28"/>
          <w:szCs w:val="28"/>
          <w:lang w:eastAsia="en-US"/>
        </w:rPr>
        <w:t>.</w:t>
      </w:r>
      <w:r w:rsidR="00D109EA">
        <w:rPr>
          <w:rFonts w:ascii="Times New Roman" w:hAnsi="Times New Roman"/>
          <w:sz w:val="28"/>
          <w:szCs w:val="28"/>
          <w:lang w:eastAsia="en-US"/>
        </w:rPr>
        <w:t xml:space="preserve"> </w:t>
      </w:r>
      <w:r w:rsidR="009F7A0F" w:rsidRPr="00DC4D23">
        <w:rPr>
          <w:rFonts w:ascii="Times New Roman" w:hAnsi="Times New Roman"/>
          <w:sz w:val="28"/>
          <w:szCs w:val="28"/>
          <w:lang w:eastAsia="en-US"/>
        </w:rPr>
        <w:t xml:space="preserve">Уполномоченный орган в случае получения мотивированного ответа о несогласии с содержащимися в заключении выводами рассматривает представленные возражения и в течение </w:t>
      </w:r>
      <w:r w:rsidR="00DB7EAE">
        <w:rPr>
          <w:rFonts w:ascii="Times New Roman" w:hAnsi="Times New Roman"/>
          <w:sz w:val="28"/>
          <w:szCs w:val="28"/>
          <w:lang w:eastAsia="en-US"/>
        </w:rPr>
        <w:t>пяти</w:t>
      </w:r>
      <w:r w:rsidR="009F7A0F" w:rsidRPr="00DC4D23">
        <w:rPr>
          <w:rFonts w:ascii="Times New Roman" w:hAnsi="Times New Roman"/>
          <w:sz w:val="28"/>
          <w:szCs w:val="28"/>
          <w:lang w:eastAsia="en-US"/>
        </w:rPr>
        <w:t xml:space="preserve"> рабочих дней в письменной форме уведомляет</w:t>
      </w:r>
      <w:r w:rsidR="00D109EA">
        <w:rPr>
          <w:rFonts w:ascii="Times New Roman" w:hAnsi="Times New Roman"/>
          <w:sz w:val="28"/>
          <w:szCs w:val="28"/>
          <w:lang w:eastAsia="en-US"/>
        </w:rPr>
        <w:t xml:space="preserve"> </w:t>
      </w:r>
      <w:r w:rsidR="009F7A0F" w:rsidRPr="00DC4D23">
        <w:rPr>
          <w:rFonts w:ascii="Times New Roman" w:hAnsi="Times New Roman"/>
          <w:sz w:val="28"/>
          <w:szCs w:val="28"/>
          <w:lang w:eastAsia="en-US"/>
        </w:rPr>
        <w:t>разработчика:</w:t>
      </w:r>
    </w:p>
    <w:p w:rsidR="009F7A0F" w:rsidRPr="00DC4D23" w:rsidRDefault="009F7A0F" w:rsidP="00D109EA">
      <w:pPr>
        <w:autoSpaceDE w:val="0"/>
        <w:autoSpaceDN w:val="0"/>
        <w:adjustRightInd w:val="0"/>
        <w:spacing w:after="0" w:line="240" w:lineRule="auto"/>
        <w:ind w:firstLine="851"/>
        <w:jc w:val="both"/>
        <w:rPr>
          <w:rFonts w:ascii="Times New Roman" w:hAnsi="Times New Roman"/>
          <w:sz w:val="28"/>
          <w:szCs w:val="28"/>
          <w:lang w:eastAsia="en-US"/>
        </w:rPr>
      </w:pPr>
      <w:r w:rsidRPr="00DC4D23">
        <w:rPr>
          <w:rFonts w:ascii="Times New Roman" w:hAnsi="Times New Roman"/>
          <w:sz w:val="28"/>
          <w:szCs w:val="28"/>
          <w:lang w:eastAsia="en-US"/>
        </w:rPr>
        <w:t>о согласии с возражениями на заключение;</w:t>
      </w:r>
    </w:p>
    <w:p w:rsidR="009F7A0F" w:rsidRPr="0097515A" w:rsidRDefault="009F7A0F" w:rsidP="00D109EA">
      <w:pPr>
        <w:autoSpaceDE w:val="0"/>
        <w:autoSpaceDN w:val="0"/>
        <w:adjustRightInd w:val="0"/>
        <w:spacing w:after="0" w:line="240" w:lineRule="auto"/>
        <w:ind w:firstLine="851"/>
        <w:jc w:val="both"/>
        <w:rPr>
          <w:rFonts w:ascii="Times New Roman" w:hAnsi="Times New Roman"/>
          <w:sz w:val="28"/>
          <w:szCs w:val="28"/>
          <w:lang w:eastAsia="en-US"/>
        </w:rPr>
      </w:pPr>
      <w:r w:rsidRPr="0097515A">
        <w:rPr>
          <w:rFonts w:ascii="Times New Roman" w:hAnsi="Times New Roman"/>
          <w:sz w:val="28"/>
          <w:szCs w:val="28"/>
          <w:lang w:eastAsia="en-US"/>
        </w:rPr>
        <w:t>о несогласии с возражениями на заключение.</w:t>
      </w:r>
    </w:p>
    <w:p w:rsidR="009F7A0F" w:rsidRPr="0097515A" w:rsidRDefault="009F7A0F" w:rsidP="00D109EA">
      <w:pPr>
        <w:autoSpaceDE w:val="0"/>
        <w:autoSpaceDN w:val="0"/>
        <w:adjustRightInd w:val="0"/>
        <w:spacing w:after="0" w:line="240" w:lineRule="auto"/>
        <w:ind w:firstLine="851"/>
        <w:jc w:val="both"/>
        <w:rPr>
          <w:rFonts w:ascii="Times New Roman" w:hAnsi="Times New Roman"/>
          <w:sz w:val="28"/>
          <w:szCs w:val="28"/>
          <w:lang w:eastAsia="en-US"/>
        </w:rPr>
      </w:pPr>
      <w:r w:rsidRPr="0097515A">
        <w:rPr>
          <w:rFonts w:ascii="Times New Roman" w:hAnsi="Times New Roman"/>
          <w:sz w:val="28"/>
          <w:szCs w:val="28"/>
          <w:lang w:eastAsia="en-US"/>
        </w:rPr>
        <w:t>В случае несогласия с возражениями разработчика на заключение,</w:t>
      </w:r>
      <w:r w:rsidR="00D109EA">
        <w:rPr>
          <w:rFonts w:ascii="Times New Roman" w:hAnsi="Times New Roman"/>
          <w:sz w:val="28"/>
          <w:szCs w:val="28"/>
          <w:lang w:eastAsia="en-US"/>
        </w:rPr>
        <w:t xml:space="preserve"> </w:t>
      </w:r>
      <w:r w:rsidRPr="0097515A">
        <w:rPr>
          <w:rFonts w:ascii="Times New Roman" w:hAnsi="Times New Roman"/>
          <w:sz w:val="28"/>
          <w:szCs w:val="28"/>
          <w:lang w:eastAsia="en-US"/>
        </w:rPr>
        <w:t>уполномоченный орган оформляет таблицу разногласий к данному муниципально</w:t>
      </w:r>
      <w:r w:rsidR="00D109EA">
        <w:rPr>
          <w:rFonts w:ascii="Times New Roman" w:hAnsi="Times New Roman"/>
          <w:sz w:val="28"/>
          <w:szCs w:val="28"/>
          <w:lang w:eastAsia="en-US"/>
        </w:rPr>
        <w:t>му нормативному правовому акту.</w:t>
      </w:r>
    </w:p>
    <w:p w:rsidR="009F7A0F" w:rsidRPr="00DC4D23" w:rsidRDefault="00643F9F" w:rsidP="00D109EA">
      <w:pPr>
        <w:autoSpaceDE w:val="0"/>
        <w:autoSpaceDN w:val="0"/>
        <w:adjustRightInd w:val="0"/>
        <w:spacing w:after="0" w:line="240" w:lineRule="auto"/>
        <w:ind w:firstLine="851"/>
        <w:jc w:val="both"/>
        <w:rPr>
          <w:rFonts w:ascii="Times New Roman" w:hAnsi="Times New Roman"/>
          <w:sz w:val="28"/>
          <w:szCs w:val="28"/>
          <w:lang w:eastAsia="en-US"/>
        </w:rPr>
      </w:pPr>
      <w:r>
        <w:rPr>
          <w:rFonts w:ascii="Times New Roman" w:hAnsi="Times New Roman"/>
          <w:sz w:val="28"/>
          <w:szCs w:val="28"/>
          <w:lang w:eastAsia="en-US"/>
        </w:rPr>
        <w:t>19</w:t>
      </w:r>
      <w:r w:rsidR="009F7A0F" w:rsidRPr="0097515A">
        <w:rPr>
          <w:rFonts w:ascii="Times New Roman" w:hAnsi="Times New Roman"/>
          <w:sz w:val="28"/>
          <w:szCs w:val="28"/>
          <w:lang w:eastAsia="en-US"/>
        </w:rPr>
        <w:t>. Разрешение разногласий,</w:t>
      </w:r>
      <w:r w:rsidR="00D109EA">
        <w:rPr>
          <w:rFonts w:ascii="Times New Roman" w:hAnsi="Times New Roman"/>
          <w:sz w:val="28"/>
          <w:szCs w:val="28"/>
          <w:lang w:eastAsia="en-US"/>
        </w:rPr>
        <w:t xml:space="preserve"> </w:t>
      </w:r>
      <w:r w:rsidR="009F7A0F" w:rsidRPr="0097515A">
        <w:rPr>
          <w:rFonts w:ascii="Times New Roman" w:hAnsi="Times New Roman"/>
          <w:sz w:val="28"/>
          <w:szCs w:val="28"/>
          <w:lang w:eastAsia="en-US"/>
        </w:rPr>
        <w:t>возникающих по результатам проведения экспертизы муниципальных нормативных правовых актов</w:t>
      </w:r>
      <w:r w:rsidR="009F7A0F" w:rsidRPr="00DC4D23">
        <w:rPr>
          <w:rFonts w:ascii="Times New Roman" w:hAnsi="Times New Roman"/>
          <w:sz w:val="28"/>
          <w:szCs w:val="28"/>
          <w:lang w:eastAsia="en-US"/>
        </w:rPr>
        <w:t xml:space="preserve"> осуществляется на заседании при Главе Карасукского </w:t>
      </w:r>
      <w:r w:rsidR="001203EB" w:rsidRPr="00DC4D23">
        <w:rPr>
          <w:rFonts w:ascii="Times New Roman" w:hAnsi="Times New Roman"/>
          <w:sz w:val="28"/>
          <w:szCs w:val="28"/>
          <w:lang w:eastAsia="en-US"/>
        </w:rPr>
        <w:t xml:space="preserve">муниципального округа </w:t>
      </w:r>
      <w:r w:rsidR="009F7A0F" w:rsidRPr="00DC4D23">
        <w:rPr>
          <w:rFonts w:ascii="Times New Roman" w:hAnsi="Times New Roman"/>
          <w:sz w:val="28"/>
          <w:szCs w:val="28"/>
          <w:lang w:eastAsia="en-US"/>
        </w:rPr>
        <w:t>с участием заинтересованных лиц,</w:t>
      </w:r>
      <w:r w:rsidR="00D109EA">
        <w:rPr>
          <w:rFonts w:ascii="Times New Roman" w:hAnsi="Times New Roman"/>
          <w:sz w:val="28"/>
          <w:szCs w:val="28"/>
          <w:lang w:eastAsia="en-US"/>
        </w:rPr>
        <w:t xml:space="preserve"> </w:t>
      </w:r>
      <w:r w:rsidR="009F7A0F" w:rsidRPr="00DC4D23">
        <w:rPr>
          <w:rFonts w:ascii="Times New Roman" w:hAnsi="Times New Roman"/>
          <w:sz w:val="28"/>
          <w:szCs w:val="28"/>
          <w:lang w:eastAsia="en-US"/>
        </w:rPr>
        <w:t>где принимается окончательное решение. Указанное заседание организует</w:t>
      </w:r>
      <w:r w:rsidR="00D109EA">
        <w:rPr>
          <w:rFonts w:ascii="Times New Roman" w:hAnsi="Times New Roman"/>
          <w:sz w:val="28"/>
          <w:szCs w:val="28"/>
          <w:lang w:eastAsia="en-US"/>
        </w:rPr>
        <w:t xml:space="preserve"> </w:t>
      </w:r>
      <w:r w:rsidR="009F7A0F" w:rsidRPr="00DC4D23">
        <w:rPr>
          <w:rFonts w:ascii="Times New Roman" w:hAnsi="Times New Roman"/>
          <w:sz w:val="28"/>
          <w:szCs w:val="28"/>
          <w:lang w:eastAsia="en-US"/>
        </w:rPr>
        <w:t xml:space="preserve">уполномоченный орган в срок не позднее </w:t>
      </w:r>
      <w:r w:rsidR="00DB7EAE">
        <w:rPr>
          <w:rFonts w:ascii="Times New Roman" w:hAnsi="Times New Roman"/>
          <w:sz w:val="28"/>
          <w:szCs w:val="28"/>
          <w:lang w:eastAsia="en-US"/>
        </w:rPr>
        <w:t>пятнадцати</w:t>
      </w:r>
      <w:r w:rsidR="009F7A0F" w:rsidRPr="00DC4D23">
        <w:rPr>
          <w:rFonts w:ascii="Times New Roman" w:hAnsi="Times New Roman"/>
          <w:sz w:val="28"/>
          <w:szCs w:val="28"/>
          <w:lang w:eastAsia="en-US"/>
        </w:rPr>
        <w:t xml:space="preserve"> рабочих</w:t>
      </w:r>
      <w:r w:rsidR="009F7A0F" w:rsidRPr="009F7A0F">
        <w:rPr>
          <w:rFonts w:ascii="Times New Roman" w:hAnsi="Times New Roman"/>
          <w:color w:val="000000"/>
          <w:sz w:val="30"/>
          <w:szCs w:val="30"/>
        </w:rPr>
        <w:t xml:space="preserve"> дней </w:t>
      </w:r>
      <w:r w:rsidR="009F7A0F" w:rsidRPr="00DC4D23">
        <w:rPr>
          <w:rFonts w:ascii="Times New Roman" w:hAnsi="Times New Roman"/>
          <w:sz w:val="28"/>
          <w:szCs w:val="28"/>
          <w:lang w:eastAsia="en-US"/>
        </w:rPr>
        <w:t xml:space="preserve">после направления согласно пункту </w:t>
      </w:r>
      <w:r w:rsidR="002F0B8A" w:rsidRPr="00DC4D23">
        <w:rPr>
          <w:rFonts w:ascii="Times New Roman" w:hAnsi="Times New Roman"/>
          <w:sz w:val="28"/>
          <w:szCs w:val="28"/>
          <w:lang w:eastAsia="en-US"/>
        </w:rPr>
        <w:t>1</w:t>
      </w:r>
      <w:r w:rsidRPr="00DC4D23">
        <w:rPr>
          <w:rFonts w:ascii="Times New Roman" w:hAnsi="Times New Roman"/>
          <w:sz w:val="28"/>
          <w:szCs w:val="28"/>
          <w:lang w:eastAsia="en-US"/>
        </w:rPr>
        <w:t>8</w:t>
      </w:r>
      <w:r w:rsidR="009F7A0F" w:rsidRPr="00DC4D23">
        <w:rPr>
          <w:rFonts w:ascii="Times New Roman" w:hAnsi="Times New Roman"/>
          <w:sz w:val="28"/>
          <w:szCs w:val="28"/>
          <w:lang w:eastAsia="en-US"/>
        </w:rPr>
        <w:t xml:space="preserve"> настоящего Порядка уведомления о несогласии с возражениями на заключение.</w:t>
      </w:r>
    </w:p>
    <w:p w:rsidR="009F7A0F" w:rsidRPr="00DC4D23" w:rsidRDefault="009F7A0F" w:rsidP="00D109EA">
      <w:pPr>
        <w:autoSpaceDE w:val="0"/>
        <w:autoSpaceDN w:val="0"/>
        <w:adjustRightInd w:val="0"/>
        <w:spacing w:after="0" w:line="240" w:lineRule="auto"/>
        <w:ind w:firstLine="851"/>
        <w:jc w:val="both"/>
        <w:rPr>
          <w:rFonts w:ascii="Times New Roman" w:hAnsi="Times New Roman"/>
          <w:sz w:val="28"/>
          <w:szCs w:val="28"/>
          <w:lang w:eastAsia="en-US"/>
        </w:rPr>
      </w:pPr>
      <w:r w:rsidRPr="00DC4D23">
        <w:rPr>
          <w:rFonts w:ascii="Times New Roman" w:hAnsi="Times New Roman"/>
          <w:sz w:val="28"/>
          <w:szCs w:val="28"/>
          <w:lang w:eastAsia="en-US"/>
        </w:rPr>
        <w:t>2</w:t>
      </w:r>
      <w:r w:rsidR="00643F9F" w:rsidRPr="00DC4D23">
        <w:rPr>
          <w:rFonts w:ascii="Times New Roman" w:hAnsi="Times New Roman"/>
          <w:sz w:val="28"/>
          <w:szCs w:val="28"/>
          <w:lang w:eastAsia="en-US"/>
        </w:rPr>
        <w:t>0</w:t>
      </w:r>
      <w:r w:rsidRPr="00DC4D23">
        <w:rPr>
          <w:rFonts w:ascii="Times New Roman" w:hAnsi="Times New Roman"/>
          <w:sz w:val="28"/>
          <w:szCs w:val="28"/>
          <w:lang w:eastAsia="en-US"/>
        </w:rPr>
        <w:t>. В целях организации заседания</w:t>
      </w:r>
      <w:r w:rsidR="00D109EA">
        <w:rPr>
          <w:rFonts w:ascii="Times New Roman" w:hAnsi="Times New Roman"/>
          <w:sz w:val="28"/>
          <w:szCs w:val="28"/>
          <w:lang w:eastAsia="en-US"/>
        </w:rPr>
        <w:t xml:space="preserve"> </w:t>
      </w:r>
      <w:r w:rsidRPr="00DC4D23">
        <w:rPr>
          <w:rFonts w:ascii="Times New Roman" w:hAnsi="Times New Roman"/>
          <w:sz w:val="28"/>
          <w:szCs w:val="28"/>
          <w:lang w:eastAsia="en-US"/>
        </w:rPr>
        <w:t xml:space="preserve">уполномоченный орган уведомляет Главу Карасукского </w:t>
      </w:r>
      <w:r w:rsidR="001203EB" w:rsidRPr="00DC4D23">
        <w:rPr>
          <w:rFonts w:ascii="Times New Roman" w:hAnsi="Times New Roman"/>
          <w:sz w:val="28"/>
          <w:szCs w:val="28"/>
          <w:lang w:eastAsia="en-US"/>
        </w:rPr>
        <w:t xml:space="preserve">муниципального округа </w:t>
      </w:r>
      <w:r w:rsidRPr="00DC4D23">
        <w:rPr>
          <w:rFonts w:ascii="Times New Roman" w:hAnsi="Times New Roman"/>
          <w:sz w:val="28"/>
          <w:szCs w:val="28"/>
          <w:lang w:eastAsia="en-US"/>
        </w:rPr>
        <w:t>о наличии разногласий по результатам проведения экспертизы муниципального нормативного правового акта,</w:t>
      </w:r>
      <w:r w:rsidR="00D109EA">
        <w:rPr>
          <w:rFonts w:ascii="Times New Roman" w:hAnsi="Times New Roman"/>
          <w:sz w:val="28"/>
          <w:szCs w:val="28"/>
          <w:lang w:eastAsia="en-US"/>
        </w:rPr>
        <w:t xml:space="preserve"> </w:t>
      </w:r>
      <w:r w:rsidRPr="00DC4D23">
        <w:rPr>
          <w:rFonts w:ascii="Times New Roman" w:hAnsi="Times New Roman"/>
          <w:sz w:val="28"/>
          <w:szCs w:val="28"/>
          <w:lang w:eastAsia="en-US"/>
        </w:rPr>
        <w:t>и о необходимости разрешения указанных разногласий с предложением списка заинтересованных лиц,</w:t>
      </w:r>
      <w:r w:rsidR="00D109EA">
        <w:rPr>
          <w:rFonts w:ascii="Times New Roman" w:hAnsi="Times New Roman"/>
          <w:sz w:val="28"/>
          <w:szCs w:val="28"/>
          <w:lang w:eastAsia="en-US"/>
        </w:rPr>
        <w:t xml:space="preserve"> </w:t>
      </w:r>
      <w:r w:rsidRPr="00DC4D23">
        <w:rPr>
          <w:rFonts w:ascii="Times New Roman" w:hAnsi="Times New Roman"/>
          <w:sz w:val="28"/>
          <w:szCs w:val="28"/>
          <w:lang w:eastAsia="en-US"/>
        </w:rPr>
        <w:t>с целью поиска оптимального регулирующего решения.</w:t>
      </w:r>
    </w:p>
    <w:p w:rsidR="009F7A0F" w:rsidRPr="00DC4D23" w:rsidRDefault="009F7A0F" w:rsidP="00D109EA">
      <w:pPr>
        <w:autoSpaceDE w:val="0"/>
        <w:autoSpaceDN w:val="0"/>
        <w:adjustRightInd w:val="0"/>
        <w:spacing w:after="0" w:line="240" w:lineRule="auto"/>
        <w:ind w:firstLine="851"/>
        <w:jc w:val="both"/>
        <w:rPr>
          <w:rFonts w:ascii="Times New Roman" w:hAnsi="Times New Roman"/>
          <w:sz w:val="28"/>
          <w:szCs w:val="28"/>
          <w:lang w:eastAsia="en-US"/>
        </w:rPr>
      </w:pPr>
      <w:r w:rsidRPr="00DC4D23">
        <w:rPr>
          <w:rFonts w:ascii="Times New Roman" w:hAnsi="Times New Roman"/>
          <w:sz w:val="28"/>
          <w:szCs w:val="28"/>
          <w:lang w:eastAsia="en-US"/>
        </w:rPr>
        <w:t>2</w:t>
      </w:r>
      <w:r w:rsidR="00643F9F" w:rsidRPr="00DC4D23">
        <w:rPr>
          <w:rFonts w:ascii="Times New Roman" w:hAnsi="Times New Roman"/>
          <w:sz w:val="28"/>
          <w:szCs w:val="28"/>
          <w:lang w:eastAsia="en-US"/>
        </w:rPr>
        <w:t>1</w:t>
      </w:r>
      <w:r w:rsidRPr="00DC4D23">
        <w:rPr>
          <w:rFonts w:ascii="Times New Roman" w:hAnsi="Times New Roman"/>
          <w:sz w:val="28"/>
          <w:szCs w:val="28"/>
          <w:lang w:eastAsia="en-US"/>
        </w:rPr>
        <w:t xml:space="preserve">. Глава Карасукского </w:t>
      </w:r>
      <w:r w:rsidR="001203EB" w:rsidRPr="00DC4D23">
        <w:rPr>
          <w:rFonts w:ascii="Times New Roman" w:hAnsi="Times New Roman"/>
          <w:sz w:val="28"/>
          <w:szCs w:val="28"/>
          <w:lang w:eastAsia="en-US"/>
        </w:rPr>
        <w:t xml:space="preserve">муниципального округа </w:t>
      </w:r>
      <w:r w:rsidRPr="00DC4D23">
        <w:rPr>
          <w:rFonts w:ascii="Times New Roman" w:hAnsi="Times New Roman"/>
          <w:sz w:val="28"/>
          <w:szCs w:val="28"/>
          <w:lang w:eastAsia="en-US"/>
        </w:rPr>
        <w:t>определяет время и место проведения заседания,</w:t>
      </w:r>
      <w:r w:rsidR="00D109EA">
        <w:rPr>
          <w:rFonts w:ascii="Times New Roman" w:hAnsi="Times New Roman"/>
          <w:sz w:val="28"/>
          <w:szCs w:val="28"/>
          <w:lang w:eastAsia="en-US"/>
        </w:rPr>
        <w:t xml:space="preserve"> </w:t>
      </w:r>
      <w:r w:rsidRPr="00DC4D23">
        <w:rPr>
          <w:rFonts w:ascii="Times New Roman" w:hAnsi="Times New Roman"/>
          <w:sz w:val="28"/>
          <w:szCs w:val="28"/>
          <w:lang w:eastAsia="en-US"/>
        </w:rPr>
        <w:t>а также</w:t>
      </w:r>
      <w:r w:rsidR="00D109EA">
        <w:rPr>
          <w:rFonts w:ascii="Times New Roman" w:hAnsi="Times New Roman"/>
          <w:sz w:val="28"/>
          <w:szCs w:val="28"/>
          <w:lang w:eastAsia="en-US"/>
        </w:rPr>
        <w:t xml:space="preserve"> </w:t>
      </w:r>
      <w:r w:rsidRPr="00DC4D23">
        <w:rPr>
          <w:rFonts w:ascii="Times New Roman" w:hAnsi="Times New Roman"/>
          <w:sz w:val="28"/>
          <w:szCs w:val="28"/>
          <w:lang w:eastAsia="en-US"/>
        </w:rPr>
        <w:t>утверждает</w:t>
      </w:r>
      <w:r w:rsidR="00D109EA">
        <w:rPr>
          <w:rFonts w:ascii="Times New Roman" w:hAnsi="Times New Roman"/>
          <w:sz w:val="28"/>
          <w:szCs w:val="28"/>
          <w:lang w:eastAsia="en-US"/>
        </w:rPr>
        <w:t xml:space="preserve"> </w:t>
      </w:r>
      <w:r w:rsidRPr="00DC4D23">
        <w:rPr>
          <w:rFonts w:ascii="Times New Roman" w:hAnsi="Times New Roman"/>
          <w:sz w:val="28"/>
          <w:szCs w:val="28"/>
          <w:lang w:eastAsia="en-US"/>
        </w:rPr>
        <w:t>список заинтересованных лиц,</w:t>
      </w:r>
      <w:r w:rsidR="00D109EA">
        <w:rPr>
          <w:rFonts w:ascii="Times New Roman" w:hAnsi="Times New Roman"/>
          <w:sz w:val="28"/>
          <w:szCs w:val="28"/>
          <w:lang w:eastAsia="en-US"/>
        </w:rPr>
        <w:t xml:space="preserve"> </w:t>
      </w:r>
      <w:r w:rsidRPr="00DC4D23">
        <w:rPr>
          <w:rFonts w:ascii="Times New Roman" w:hAnsi="Times New Roman"/>
          <w:sz w:val="28"/>
          <w:szCs w:val="28"/>
          <w:lang w:eastAsia="en-US"/>
        </w:rPr>
        <w:t>приглашаемых для разрешения разногласий.</w:t>
      </w:r>
    </w:p>
    <w:p w:rsidR="009F7A0F" w:rsidRPr="00DC4D23" w:rsidRDefault="009F7A0F" w:rsidP="00D109EA">
      <w:pPr>
        <w:autoSpaceDE w:val="0"/>
        <w:autoSpaceDN w:val="0"/>
        <w:adjustRightInd w:val="0"/>
        <w:spacing w:after="0" w:line="240" w:lineRule="auto"/>
        <w:ind w:firstLine="851"/>
        <w:jc w:val="both"/>
        <w:rPr>
          <w:rFonts w:ascii="Times New Roman" w:hAnsi="Times New Roman"/>
          <w:sz w:val="28"/>
          <w:szCs w:val="28"/>
          <w:lang w:eastAsia="en-US"/>
        </w:rPr>
      </w:pPr>
      <w:r w:rsidRPr="00DC4D23">
        <w:rPr>
          <w:rFonts w:ascii="Times New Roman" w:hAnsi="Times New Roman"/>
          <w:sz w:val="28"/>
          <w:szCs w:val="28"/>
          <w:lang w:eastAsia="en-US"/>
        </w:rPr>
        <w:t>2</w:t>
      </w:r>
      <w:r w:rsidR="00643F9F" w:rsidRPr="00DC4D23">
        <w:rPr>
          <w:rFonts w:ascii="Times New Roman" w:hAnsi="Times New Roman"/>
          <w:sz w:val="28"/>
          <w:szCs w:val="28"/>
          <w:lang w:eastAsia="en-US"/>
        </w:rPr>
        <w:t>2</w:t>
      </w:r>
      <w:r w:rsidRPr="00DC4D23">
        <w:rPr>
          <w:rFonts w:ascii="Times New Roman" w:hAnsi="Times New Roman"/>
          <w:sz w:val="28"/>
          <w:szCs w:val="28"/>
          <w:lang w:eastAsia="en-US"/>
        </w:rPr>
        <w:t>. Уполномоченный орган извещает всех заинтересованных лиц о дате,</w:t>
      </w:r>
      <w:r w:rsidR="00D109EA">
        <w:rPr>
          <w:rFonts w:ascii="Times New Roman" w:hAnsi="Times New Roman"/>
          <w:sz w:val="28"/>
          <w:szCs w:val="28"/>
          <w:lang w:eastAsia="en-US"/>
        </w:rPr>
        <w:t xml:space="preserve"> </w:t>
      </w:r>
      <w:r w:rsidRPr="00DC4D23">
        <w:rPr>
          <w:rFonts w:ascii="Times New Roman" w:hAnsi="Times New Roman"/>
          <w:sz w:val="28"/>
          <w:szCs w:val="28"/>
          <w:lang w:eastAsia="en-US"/>
        </w:rPr>
        <w:t>времени и месте проведения</w:t>
      </w:r>
      <w:r w:rsidR="00D109EA">
        <w:rPr>
          <w:rFonts w:ascii="Times New Roman" w:hAnsi="Times New Roman"/>
          <w:sz w:val="28"/>
          <w:szCs w:val="28"/>
          <w:lang w:eastAsia="en-US"/>
        </w:rPr>
        <w:t xml:space="preserve"> </w:t>
      </w:r>
      <w:r w:rsidRPr="00DC4D23">
        <w:rPr>
          <w:rFonts w:ascii="Times New Roman" w:hAnsi="Times New Roman"/>
          <w:sz w:val="28"/>
          <w:szCs w:val="28"/>
          <w:lang w:eastAsia="en-US"/>
        </w:rPr>
        <w:t xml:space="preserve">заседания не позднее чем за </w:t>
      </w:r>
      <w:r w:rsidR="00DB7EAE">
        <w:rPr>
          <w:rFonts w:ascii="Times New Roman" w:hAnsi="Times New Roman"/>
          <w:sz w:val="28"/>
          <w:szCs w:val="28"/>
          <w:lang w:eastAsia="en-US"/>
        </w:rPr>
        <w:t>три</w:t>
      </w:r>
      <w:r w:rsidRPr="00DC4D23">
        <w:rPr>
          <w:rFonts w:ascii="Times New Roman" w:hAnsi="Times New Roman"/>
          <w:sz w:val="28"/>
          <w:szCs w:val="28"/>
          <w:lang w:eastAsia="en-US"/>
        </w:rPr>
        <w:t xml:space="preserve"> рабочих дн</w:t>
      </w:r>
      <w:r w:rsidR="00BF6198" w:rsidRPr="00DC4D23">
        <w:rPr>
          <w:rFonts w:ascii="Times New Roman" w:hAnsi="Times New Roman"/>
          <w:sz w:val="28"/>
          <w:szCs w:val="28"/>
          <w:lang w:eastAsia="en-US"/>
        </w:rPr>
        <w:t>я</w:t>
      </w:r>
      <w:r w:rsidRPr="00DC4D23">
        <w:rPr>
          <w:rFonts w:ascii="Times New Roman" w:hAnsi="Times New Roman"/>
          <w:sz w:val="28"/>
          <w:szCs w:val="28"/>
          <w:lang w:eastAsia="en-US"/>
        </w:rPr>
        <w:t xml:space="preserve"> до дня его проведения.</w:t>
      </w:r>
    </w:p>
    <w:p w:rsidR="009F7A0F" w:rsidRPr="00DC4D23" w:rsidRDefault="005306E3" w:rsidP="00D109EA">
      <w:pPr>
        <w:autoSpaceDE w:val="0"/>
        <w:autoSpaceDN w:val="0"/>
        <w:adjustRightInd w:val="0"/>
        <w:spacing w:after="0" w:line="240" w:lineRule="auto"/>
        <w:ind w:firstLine="851"/>
        <w:jc w:val="both"/>
        <w:rPr>
          <w:rFonts w:ascii="Times New Roman" w:hAnsi="Times New Roman"/>
          <w:sz w:val="28"/>
          <w:szCs w:val="28"/>
          <w:lang w:eastAsia="en-US"/>
        </w:rPr>
      </w:pPr>
      <w:r w:rsidRPr="00DC4D23">
        <w:rPr>
          <w:rFonts w:ascii="Times New Roman" w:hAnsi="Times New Roman"/>
          <w:sz w:val="28"/>
          <w:szCs w:val="28"/>
          <w:lang w:eastAsia="en-US"/>
        </w:rPr>
        <w:t>2</w:t>
      </w:r>
      <w:r w:rsidR="00643F9F" w:rsidRPr="00DC4D23">
        <w:rPr>
          <w:rFonts w:ascii="Times New Roman" w:hAnsi="Times New Roman"/>
          <w:sz w:val="28"/>
          <w:szCs w:val="28"/>
          <w:lang w:eastAsia="en-US"/>
        </w:rPr>
        <w:t>3</w:t>
      </w:r>
      <w:r w:rsidR="009F7A0F" w:rsidRPr="00DC4D23">
        <w:rPr>
          <w:rFonts w:ascii="Times New Roman" w:hAnsi="Times New Roman"/>
          <w:sz w:val="28"/>
          <w:szCs w:val="28"/>
          <w:lang w:eastAsia="en-US"/>
        </w:rPr>
        <w:t>. В случае необходимости уполномоченный орган привлекает независимых экспертов для разрешения разногласий,</w:t>
      </w:r>
      <w:r w:rsidR="00D109EA">
        <w:rPr>
          <w:rFonts w:ascii="Times New Roman" w:hAnsi="Times New Roman"/>
          <w:sz w:val="28"/>
          <w:szCs w:val="28"/>
          <w:lang w:eastAsia="en-US"/>
        </w:rPr>
        <w:t xml:space="preserve"> </w:t>
      </w:r>
      <w:r w:rsidR="009F7A0F" w:rsidRPr="00DC4D23">
        <w:rPr>
          <w:rFonts w:ascii="Times New Roman" w:hAnsi="Times New Roman"/>
          <w:sz w:val="28"/>
          <w:szCs w:val="28"/>
          <w:lang w:eastAsia="en-US"/>
        </w:rPr>
        <w:t>возникающих по результатам проведения экспертизы муниципального нормативного правового акта,</w:t>
      </w:r>
      <w:r w:rsidR="00D109EA">
        <w:rPr>
          <w:rFonts w:ascii="Times New Roman" w:hAnsi="Times New Roman"/>
          <w:sz w:val="28"/>
          <w:szCs w:val="28"/>
          <w:lang w:eastAsia="en-US"/>
        </w:rPr>
        <w:t xml:space="preserve"> </w:t>
      </w:r>
      <w:r w:rsidR="009F7A0F" w:rsidRPr="00DC4D23">
        <w:rPr>
          <w:rFonts w:ascii="Times New Roman" w:hAnsi="Times New Roman"/>
          <w:sz w:val="28"/>
          <w:szCs w:val="28"/>
          <w:lang w:eastAsia="en-US"/>
        </w:rPr>
        <w:t>с обязательным присутствием их на заседании.</w:t>
      </w:r>
    </w:p>
    <w:p w:rsidR="009F7A0F" w:rsidRPr="00DC4D23" w:rsidRDefault="009F7A0F" w:rsidP="00D109EA">
      <w:pPr>
        <w:autoSpaceDE w:val="0"/>
        <w:autoSpaceDN w:val="0"/>
        <w:adjustRightInd w:val="0"/>
        <w:spacing w:after="0" w:line="240" w:lineRule="auto"/>
        <w:ind w:firstLine="851"/>
        <w:jc w:val="both"/>
        <w:rPr>
          <w:rFonts w:ascii="Times New Roman" w:hAnsi="Times New Roman"/>
          <w:sz w:val="28"/>
          <w:szCs w:val="28"/>
          <w:lang w:eastAsia="en-US"/>
        </w:rPr>
      </w:pPr>
      <w:r w:rsidRPr="00DC4D23">
        <w:rPr>
          <w:rFonts w:ascii="Times New Roman" w:hAnsi="Times New Roman"/>
          <w:sz w:val="28"/>
          <w:szCs w:val="28"/>
          <w:lang w:eastAsia="en-US"/>
        </w:rPr>
        <w:t>2</w:t>
      </w:r>
      <w:r w:rsidR="00643F9F" w:rsidRPr="00DC4D23">
        <w:rPr>
          <w:rFonts w:ascii="Times New Roman" w:hAnsi="Times New Roman"/>
          <w:sz w:val="28"/>
          <w:szCs w:val="28"/>
          <w:lang w:eastAsia="en-US"/>
        </w:rPr>
        <w:t>4</w:t>
      </w:r>
      <w:r w:rsidRPr="00DC4D23">
        <w:rPr>
          <w:rFonts w:ascii="Times New Roman" w:hAnsi="Times New Roman"/>
          <w:sz w:val="28"/>
          <w:szCs w:val="28"/>
          <w:lang w:eastAsia="en-US"/>
        </w:rPr>
        <w:t xml:space="preserve">. Принимаемые на заседании решения оформляются протоколом. Протокол должен быть составлен не позднее </w:t>
      </w:r>
      <w:r w:rsidR="00DB7EAE">
        <w:rPr>
          <w:rFonts w:ascii="Times New Roman" w:hAnsi="Times New Roman"/>
          <w:sz w:val="28"/>
          <w:szCs w:val="28"/>
          <w:lang w:eastAsia="en-US"/>
        </w:rPr>
        <w:t>трех</w:t>
      </w:r>
      <w:r w:rsidR="00D109EA">
        <w:rPr>
          <w:rFonts w:ascii="Times New Roman" w:hAnsi="Times New Roman"/>
          <w:sz w:val="28"/>
          <w:szCs w:val="28"/>
          <w:lang w:eastAsia="en-US"/>
        </w:rPr>
        <w:t xml:space="preserve"> рабочих дней с даты проведения </w:t>
      </w:r>
      <w:r w:rsidRPr="00DC4D23">
        <w:rPr>
          <w:rFonts w:ascii="Times New Roman" w:hAnsi="Times New Roman"/>
          <w:sz w:val="28"/>
          <w:szCs w:val="28"/>
          <w:lang w:eastAsia="en-US"/>
        </w:rPr>
        <w:t>заседания и направлен</w:t>
      </w:r>
      <w:r w:rsidR="00D109EA">
        <w:rPr>
          <w:rFonts w:ascii="Times New Roman" w:hAnsi="Times New Roman"/>
          <w:sz w:val="28"/>
          <w:szCs w:val="28"/>
          <w:lang w:eastAsia="en-US"/>
        </w:rPr>
        <w:t xml:space="preserve"> </w:t>
      </w:r>
      <w:r w:rsidRPr="00DC4D23">
        <w:rPr>
          <w:rFonts w:ascii="Times New Roman" w:hAnsi="Times New Roman"/>
          <w:sz w:val="28"/>
          <w:szCs w:val="28"/>
          <w:lang w:eastAsia="en-US"/>
        </w:rPr>
        <w:t>всем участникам.</w:t>
      </w:r>
    </w:p>
    <w:p w:rsidR="007B3A1C" w:rsidRDefault="005306E3" w:rsidP="00D109EA">
      <w:pPr>
        <w:autoSpaceDE w:val="0"/>
        <w:autoSpaceDN w:val="0"/>
        <w:adjustRightInd w:val="0"/>
        <w:spacing w:after="0" w:line="240" w:lineRule="auto"/>
        <w:ind w:firstLine="851"/>
        <w:jc w:val="both"/>
        <w:rPr>
          <w:rFonts w:ascii="Times New Roman" w:hAnsi="Times New Roman"/>
          <w:noProof/>
          <w:sz w:val="28"/>
          <w:szCs w:val="28"/>
          <w:lang w:eastAsia="ru-RU"/>
        </w:rPr>
      </w:pPr>
      <w:r w:rsidRPr="00DC4D23">
        <w:rPr>
          <w:rFonts w:ascii="Times New Roman" w:hAnsi="Times New Roman"/>
          <w:sz w:val="28"/>
          <w:szCs w:val="28"/>
          <w:lang w:eastAsia="en-US"/>
        </w:rPr>
        <w:t>2</w:t>
      </w:r>
      <w:r w:rsidR="00643F9F" w:rsidRPr="00DC4D23">
        <w:rPr>
          <w:rFonts w:ascii="Times New Roman" w:hAnsi="Times New Roman"/>
          <w:sz w:val="28"/>
          <w:szCs w:val="28"/>
          <w:lang w:eastAsia="en-US"/>
        </w:rPr>
        <w:t>5</w:t>
      </w:r>
      <w:r w:rsidR="009F7A0F" w:rsidRPr="00DC4D23">
        <w:rPr>
          <w:rFonts w:ascii="Times New Roman" w:hAnsi="Times New Roman"/>
          <w:sz w:val="28"/>
          <w:szCs w:val="28"/>
          <w:lang w:eastAsia="en-US"/>
        </w:rPr>
        <w:t>.</w:t>
      </w:r>
      <w:r w:rsidR="00D109EA">
        <w:rPr>
          <w:rFonts w:ascii="Times New Roman" w:hAnsi="Times New Roman"/>
          <w:sz w:val="28"/>
          <w:szCs w:val="28"/>
          <w:lang w:eastAsia="en-US"/>
        </w:rPr>
        <w:t xml:space="preserve"> </w:t>
      </w:r>
      <w:r w:rsidR="009F7A0F" w:rsidRPr="00DC4D23">
        <w:rPr>
          <w:rFonts w:ascii="Times New Roman" w:hAnsi="Times New Roman"/>
          <w:sz w:val="28"/>
          <w:szCs w:val="28"/>
          <w:lang w:eastAsia="en-US"/>
        </w:rPr>
        <w:t>Решение,</w:t>
      </w:r>
      <w:r w:rsidR="00064DF1" w:rsidRPr="00DC4D23">
        <w:rPr>
          <w:rFonts w:ascii="Times New Roman" w:hAnsi="Times New Roman"/>
          <w:sz w:val="28"/>
          <w:szCs w:val="28"/>
          <w:lang w:eastAsia="en-US"/>
        </w:rPr>
        <w:t xml:space="preserve"> </w:t>
      </w:r>
      <w:r w:rsidR="009F7A0F" w:rsidRPr="00DC4D23">
        <w:rPr>
          <w:rFonts w:ascii="Times New Roman" w:hAnsi="Times New Roman"/>
          <w:sz w:val="28"/>
          <w:szCs w:val="28"/>
          <w:lang w:eastAsia="en-US"/>
        </w:rPr>
        <w:t>принятое по результатам рассмотрения</w:t>
      </w:r>
      <w:r w:rsidR="00064DF1" w:rsidRPr="00DC4D23">
        <w:rPr>
          <w:rFonts w:ascii="Times New Roman" w:hAnsi="Times New Roman"/>
          <w:sz w:val="28"/>
          <w:szCs w:val="28"/>
          <w:lang w:eastAsia="en-US"/>
        </w:rPr>
        <w:t xml:space="preserve"> </w:t>
      </w:r>
      <w:r w:rsidR="009F7A0F" w:rsidRPr="00DC4D23">
        <w:rPr>
          <w:rFonts w:ascii="Times New Roman" w:hAnsi="Times New Roman"/>
          <w:sz w:val="28"/>
          <w:szCs w:val="28"/>
          <w:lang w:eastAsia="en-US"/>
        </w:rPr>
        <w:t>разногласий,</w:t>
      </w:r>
      <w:r w:rsidR="00D109EA">
        <w:rPr>
          <w:rFonts w:ascii="Times New Roman" w:hAnsi="Times New Roman"/>
          <w:sz w:val="28"/>
          <w:szCs w:val="28"/>
          <w:lang w:eastAsia="en-US"/>
        </w:rPr>
        <w:t xml:space="preserve"> </w:t>
      </w:r>
      <w:r w:rsidR="009F7A0F" w:rsidRPr="00DC4D23">
        <w:rPr>
          <w:rFonts w:ascii="Times New Roman" w:hAnsi="Times New Roman"/>
          <w:sz w:val="28"/>
          <w:szCs w:val="28"/>
          <w:lang w:eastAsia="en-US"/>
        </w:rPr>
        <w:t xml:space="preserve">является обязательным для органов местного самоуправления Карасукского </w:t>
      </w:r>
      <w:r w:rsidR="001203EB" w:rsidRPr="00DC4D23">
        <w:rPr>
          <w:rFonts w:ascii="Times New Roman" w:hAnsi="Times New Roman"/>
          <w:sz w:val="28"/>
          <w:szCs w:val="28"/>
          <w:lang w:eastAsia="en-US"/>
        </w:rPr>
        <w:t xml:space="preserve">муниципального округа </w:t>
      </w:r>
      <w:r w:rsidR="009F7A0F" w:rsidRPr="00DC4D23">
        <w:rPr>
          <w:rFonts w:ascii="Times New Roman" w:hAnsi="Times New Roman"/>
          <w:sz w:val="28"/>
          <w:szCs w:val="28"/>
          <w:lang w:eastAsia="en-US"/>
        </w:rPr>
        <w:t>и подлежит исполнению в срок,</w:t>
      </w:r>
      <w:r w:rsidR="00D109EA">
        <w:rPr>
          <w:rFonts w:ascii="Times New Roman" w:hAnsi="Times New Roman"/>
          <w:sz w:val="28"/>
          <w:szCs w:val="28"/>
          <w:lang w:eastAsia="en-US"/>
        </w:rPr>
        <w:t xml:space="preserve"> </w:t>
      </w:r>
      <w:r w:rsidR="009F7A0F" w:rsidRPr="00DC4D23">
        <w:rPr>
          <w:rFonts w:ascii="Times New Roman" w:hAnsi="Times New Roman"/>
          <w:sz w:val="28"/>
          <w:szCs w:val="28"/>
          <w:lang w:eastAsia="en-US"/>
        </w:rPr>
        <w:t>указанный в протоколе.</w:t>
      </w:r>
    </w:p>
    <w:p w:rsidR="007B3A1C" w:rsidRDefault="007B3A1C" w:rsidP="00D109EA">
      <w:pPr>
        <w:widowControl w:val="0"/>
        <w:spacing w:after="0" w:line="240" w:lineRule="auto"/>
        <w:ind w:right="1" w:firstLine="426"/>
        <w:jc w:val="both"/>
        <w:rPr>
          <w:rFonts w:ascii="Times New Roman" w:hAnsi="Times New Roman"/>
          <w:noProof/>
          <w:sz w:val="28"/>
          <w:szCs w:val="28"/>
          <w:lang w:eastAsia="ru-RU"/>
        </w:rPr>
      </w:pPr>
    </w:p>
    <w:p w:rsidR="007B3A1C" w:rsidRDefault="007B3A1C" w:rsidP="00D109EA">
      <w:pPr>
        <w:widowControl w:val="0"/>
        <w:spacing w:after="0" w:line="240" w:lineRule="auto"/>
        <w:ind w:right="1" w:firstLine="426"/>
        <w:jc w:val="both"/>
        <w:rPr>
          <w:rFonts w:ascii="Times New Roman" w:hAnsi="Times New Roman"/>
          <w:noProof/>
          <w:sz w:val="28"/>
          <w:szCs w:val="28"/>
          <w:lang w:eastAsia="ru-RU"/>
        </w:rPr>
      </w:pPr>
    </w:p>
    <w:p w:rsidR="007B3A1C" w:rsidRDefault="007B3A1C" w:rsidP="00D109EA">
      <w:pPr>
        <w:widowControl w:val="0"/>
        <w:spacing w:after="0" w:line="240" w:lineRule="auto"/>
        <w:ind w:right="1" w:firstLine="426"/>
        <w:jc w:val="both"/>
        <w:rPr>
          <w:rFonts w:ascii="Times New Roman" w:hAnsi="Times New Roman"/>
          <w:noProof/>
          <w:sz w:val="28"/>
          <w:szCs w:val="28"/>
          <w:lang w:eastAsia="ru-RU"/>
        </w:rPr>
      </w:pPr>
    </w:p>
    <w:p w:rsidR="00204AF7" w:rsidRDefault="00204AF7" w:rsidP="00D109EA">
      <w:pPr>
        <w:widowControl w:val="0"/>
        <w:spacing w:after="0" w:line="240" w:lineRule="auto"/>
        <w:ind w:right="1" w:firstLine="426"/>
        <w:jc w:val="both"/>
        <w:rPr>
          <w:rFonts w:ascii="Times New Roman" w:hAnsi="Times New Roman"/>
          <w:noProof/>
          <w:sz w:val="28"/>
          <w:szCs w:val="28"/>
          <w:lang w:eastAsia="ru-RU"/>
        </w:rPr>
      </w:pPr>
    </w:p>
    <w:p w:rsidR="00204AF7" w:rsidRDefault="00204AF7" w:rsidP="00D109EA">
      <w:pPr>
        <w:widowControl w:val="0"/>
        <w:spacing w:after="0" w:line="240" w:lineRule="auto"/>
        <w:ind w:right="1" w:firstLine="426"/>
        <w:jc w:val="both"/>
        <w:rPr>
          <w:rFonts w:ascii="Times New Roman" w:hAnsi="Times New Roman"/>
          <w:noProof/>
          <w:sz w:val="28"/>
          <w:szCs w:val="28"/>
          <w:lang w:eastAsia="ru-RU"/>
        </w:rPr>
      </w:pPr>
    </w:p>
    <w:p w:rsidR="00204AF7" w:rsidRDefault="00204AF7" w:rsidP="00D109EA">
      <w:pPr>
        <w:widowControl w:val="0"/>
        <w:spacing w:after="0" w:line="240" w:lineRule="auto"/>
        <w:ind w:right="1" w:firstLine="426"/>
        <w:jc w:val="both"/>
        <w:rPr>
          <w:rFonts w:ascii="Times New Roman" w:hAnsi="Times New Roman"/>
          <w:noProof/>
          <w:sz w:val="28"/>
          <w:szCs w:val="28"/>
          <w:lang w:eastAsia="ru-RU"/>
        </w:rPr>
      </w:pPr>
    </w:p>
    <w:p w:rsidR="00204AF7" w:rsidRDefault="00204AF7" w:rsidP="00D109EA">
      <w:pPr>
        <w:widowControl w:val="0"/>
        <w:spacing w:after="0" w:line="240" w:lineRule="auto"/>
        <w:ind w:right="1" w:firstLine="426"/>
        <w:jc w:val="both"/>
        <w:rPr>
          <w:rFonts w:ascii="Times New Roman" w:hAnsi="Times New Roman"/>
          <w:noProof/>
          <w:sz w:val="28"/>
          <w:szCs w:val="28"/>
          <w:lang w:eastAsia="ru-RU"/>
        </w:rPr>
      </w:pPr>
    </w:p>
    <w:p w:rsidR="00204AF7" w:rsidRDefault="00204AF7" w:rsidP="00D109EA">
      <w:pPr>
        <w:widowControl w:val="0"/>
        <w:spacing w:after="0" w:line="240" w:lineRule="auto"/>
        <w:ind w:right="1" w:firstLine="426"/>
        <w:jc w:val="both"/>
        <w:rPr>
          <w:rFonts w:ascii="Times New Roman" w:hAnsi="Times New Roman"/>
          <w:noProof/>
          <w:sz w:val="28"/>
          <w:szCs w:val="28"/>
          <w:lang w:eastAsia="ru-RU"/>
        </w:rPr>
      </w:pPr>
    </w:p>
    <w:p w:rsidR="00204AF7" w:rsidRDefault="00204AF7" w:rsidP="00D109EA">
      <w:pPr>
        <w:widowControl w:val="0"/>
        <w:spacing w:after="0" w:line="240" w:lineRule="auto"/>
        <w:ind w:right="1" w:firstLine="426"/>
        <w:jc w:val="both"/>
        <w:rPr>
          <w:rFonts w:ascii="Times New Roman" w:hAnsi="Times New Roman"/>
          <w:noProof/>
          <w:sz w:val="28"/>
          <w:szCs w:val="28"/>
          <w:lang w:eastAsia="ru-RU"/>
        </w:rPr>
      </w:pPr>
    </w:p>
    <w:p w:rsidR="00204AF7" w:rsidRDefault="00204AF7" w:rsidP="00D109EA">
      <w:pPr>
        <w:widowControl w:val="0"/>
        <w:spacing w:after="0" w:line="240" w:lineRule="auto"/>
        <w:ind w:right="1" w:firstLine="426"/>
        <w:jc w:val="both"/>
        <w:rPr>
          <w:rFonts w:ascii="Times New Roman" w:hAnsi="Times New Roman"/>
          <w:noProof/>
          <w:sz w:val="28"/>
          <w:szCs w:val="28"/>
          <w:lang w:eastAsia="ru-RU"/>
        </w:rPr>
      </w:pPr>
    </w:p>
    <w:p w:rsidR="00204AF7" w:rsidRDefault="00204AF7" w:rsidP="00D109EA">
      <w:pPr>
        <w:widowControl w:val="0"/>
        <w:spacing w:after="0" w:line="240" w:lineRule="auto"/>
        <w:ind w:right="1" w:firstLine="426"/>
        <w:jc w:val="both"/>
        <w:rPr>
          <w:rFonts w:ascii="Times New Roman" w:hAnsi="Times New Roman"/>
          <w:noProof/>
          <w:sz w:val="28"/>
          <w:szCs w:val="28"/>
          <w:lang w:eastAsia="ru-RU"/>
        </w:rPr>
      </w:pPr>
    </w:p>
    <w:p w:rsidR="00204AF7" w:rsidRDefault="00204AF7" w:rsidP="00D109EA">
      <w:pPr>
        <w:widowControl w:val="0"/>
        <w:spacing w:after="0" w:line="240" w:lineRule="auto"/>
        <w:ind w:right="1" w:firstLine="426"/>
        <w:jc w:val="both"/>
        <w:rPr>
          <w:rFonts w:ascii="Times New Roman" w:hAnsi="Times New Roman"/>
          <w:noProof/>
          <w:sz w:val="28"/>
          <w:szCs w:val="28"/>
          <w:lang w:eastAsia="ru-RU"/>
        </w:rPr>
      </w:pPr>
    </w:p>
    <w:p w:rsidR="00204AF7" w:rsidRDefault="00204AF7" w:rsidP="00D109EA">
      <w:pPr>
        <w:widowControl w:val="0"/>
        <w:spacing w:after="0" w:line="240" w:lineRule="auto"/>
        <w:ind w:right="1" w:firstLine="426"/>
        <w:jc w:val="both"/>
        <w:rPr>
          <w:rFonts w:ascii="Times New Roman" w:hAnsi="Times New Roman"/>
          <w:noProof/>
          <w:sz w:val="28"/>
          <w:szCs w:val="28"/>
          <w:lang w:eastAsia="ru-RU"/>
        </w:rPr>
      </w:pPr>
    </w:p>
    <w:p w:rsidR="00204AF7" w:rsidRDefault="00204AF7" w:rsidP="00D109EA">
      <w:pPr>
        <w:widowControl w:val="0"/>
        <w:spacing w:after="0" w:line="240" w:lineRule="auto"/>
        <w:ind w:right="1" w:firstLine="426"/>
        <w:jc w:val="both"/>
        <w:rPr>
          <w:rFonts w:ascii="Times New Roman" w:hAnsi="Times New Roman"/>
          <w:noProof/>
          <w:sz w:val="28"/>
          <w:szCs w:val="28"/>
          <w:lang w:eastAsia="ru-RU"/>
        </w:rPr>
      </w:pPr>
    </w:p>
    <w:p w:rsidR="00204AF7" w:rsidRDefault="00204AF7" w:rsidP="00D109EA">
      <w:pPr>
        <w:widowControl w:val="0"/>
        <w:spacing w:after="0" w:line="240" w:lineRule="auto"/>
        <w:ind w:right="1" w:firstLine="426"/>
        <w:jc w:val="both"/>
        <w:rPr>
          <w:rFonts w:ascii="Times New Roman" w:hAnsi="Times New Roman"/>
          <w:noProof/>
          <w:sz w:val="28"/>
          <w:szCs w:val="28"/>
          <w:lang w:eastAsia="ru-RU"/>
        </w:rPr>
      </w:pPr>
    </w:p>
    <w:p w:rsidR="00D109EA" w:rsidRDefault="00D109EA" w:rsidP="00D109EA">
      <w:pPr>
        <w:widowControl w:val="0"/>
        <w:spacing w:after="0" w:line="240" w:lineRule="auto"/>
        <w:ind w:right="1" w:firstLine="426"/>
        <w:jc w:val="both"/>
        <w:rPr>
          <w:rFonts w:ascii="Times New Roman" w:hAnsi="Times New Roman"/>
          <w:noProof/>
          <w:sz w:val="28"/>
          <w:szCs w:val="28"/>
          <w:lang w:eastAsia="ru-RU"/>
        </w:rPr>
      </w:pPr>
    </w:p>
    <w:p w:rsidR="00D109EA" w:rsidRDefault="00D109EA" w:rsidP="00D109EA">
      <w:pPr>
        <w:widowControl w:val="0"/>
        <w:spacing w:after="0" w:line="240" w:lineRule="auto"/>
        <w:ind w:right="1" w:firstLine="426"/>
        <w:jc w:val="both"/>
        <w:rPr>
          <w:rFonts w:ascii="Times New Roman" w:hAnsi="Times New Roman"/>
          <w:noProof/>
          <w:sz w:val="28"/>
          <w:szCs w:val="28"/>
          <w:lang w:eastAsia="ru-RU"/>
        </w:rPr>
      </w:pPr>
    </w:p>
    <w:p w:rsidR="00D109EA" w:rsidRDefault="00D109EA" w:rsidP="00D109EA">
      <w:pPr>
        <w:widowControl w:val="0"/>
        <w:spacing w:after="0" w:line="240" w:lineRule="auto"/>
        <w:ind w:right="1" w:firstLine="426"/>
        <w:jc w:val="both"/>
        <w:rPr>
          <w:rFonts w:ascii="Times New Roman" w:hAnsi="Times New Roman"/>
          <w:noProof/>
          <w:sz w:val="28"/>
          <w:szCs w:val="28"/>
          <w:lang w:eastAsia="ru-RU"/>
        </w:rPr>
      </w:pPr>
    </w:p>
    <w:p w:rsidR="00D109EA" w:rsidRDefault="00D109EA" w:rsidP="00D109EA">
      <w:pPr>
        <w:widowControl w:val="0"/>
        <w:spacing w:after="0" w:line="240" w:lineRule="auto"/>
        <w:ind w:right="1" w:firstLine="426"/>
        <w:jc w:val="both"/>
        <w:rPr>
          <w:rFonts w:ascii="Times New Roman" w:hAnsi="Times New Roman"/>
          <w:noProof/>
          <w:sz w:val="28"/>
          <w:szCs w:val="28"/>
          <w:lang w:eastAsia="ru-RU"/>
        </w:rPr>
      </w:pPr>
    </w:p>
    <w:p w:rsidR="00D109EA" w:rsidRDefault="00D109EA" w:rsidP="00D109EA">
      <w:pPr>
        <w:widowControl w:val="0"/>
        <w:spacing w:after="0" w:line="240" w:lineRule="auto"/>
        <w:ind w:right="1" w:firstLine="426"/>
        <w:jc w:val="both"/>
        <w:rPr>
          <w:rFonts w:ascii="Times New Roman" w:hAnsi="Times New Roman"/>
          <w:noProof/>
          <w:sz w:val="28"/>
          <w:szCs w:val="28"/>
          <w:lang w:eastAsia="ru-RU"/>
        </w:rPr>
      </w:pPr>
    </w:p>
    <w:p w:rsidR="00D109EA" w:rsidRDefault="00D109EA" w:rsidP="00D109EA">
      <w:pPr>
        <w:widowControl w:val="0"/>
        <w:spacing w:after="0" w:line="240" w:lineRule="auto"/>
        <w:ind w:right="1" w:firstLine="426"/>
        <w:jc w:val="both"/>
        <w:rPr>
          <w:rFonts w:ascii="Times New Roman" w:hAnsi="Times New Roman"/>
          <w:noProof/>
          <w:sz w:val="28"/>
          <w:szCs w:val="28"/>
          <w:lang w:eastAsia="ru-RU"/>
        </w:rPr>
      </w:pPr>
    </w:p>
    <w:p w:rsidR="00D109EA" w:rsidRDefault="00D109EA" w:rsidP="00D109EA">
      <w:pPr>
        <w:widowControl w:val="0"/>
        <w:spacing w:after="0" w:line="240" w:lineRule="auto"/>
        <w:ind w:right="1" w:firstLine="426"/>
        <w:jc w:val="both"/>
        <w:rPr>
          <w:rFonts w:ascii="Times New Roman" w:hAnsi="Times New Roman"/>
          <w:noProof/>
          <w:sz w:val="28"/>
          <w:szCs w:val="28"/>
          <w:lang w:eastAsia="ru-RU"/>
        </w:rPr>
      </w:pPr>
    </w:p>
    <w:p w:rsidR="00D109EA" w:rsidRDefault="00D109EA" w:rsidP="00D109EA">
      <w:pPr>
        <w:widowControl w:val="0"/>
        <w:spacing w:after="0" w:line="240" w:lineRule="auto"/>
        <w:ind w:right="1" w:firstLine="426"/>
        <w:jc w:val="both"/>
        <w:rPr>
          <w:rFonts w:ascii="Times New Roman" w:hAnsi="Times New Roman"/>
          <w:noProof/>
          <w:sz w:val="28"/>
          <w:szCs w:val="28"/>
          <w:lang w:eastAsia="ru-RU"/>
        </w:rPr>
      </w:pPr>
    </w:p>
    <w:p w:rsidR="00204AF7" w:rsidRDefault="00204AF7" w:rsidP="00D109EA">
      <w:pPr>
        <w:widowControl w:val="0"/>
        <w:spacing w:after="0" w:line="240" w:lineRule="auto"/>
        <w:ind w:right="1" w:firstLine="426"/>
        <w:jc w:val="both"/>
        <w:rPr>
          <w:rFonts w:ascii="Times New Roman" w:hAnsi="Times New Roman"/>
          <w:noProof/>
          <w:sz w:val="28"/>
          <w:szCs w:val="28"/>
          <w:lang w:eastAsia="ru-RU"/>
        </w:rPr>
      </w:pPr>
    </w:p>
    <w:p w:rsidR="00977846" w:rsidRDefault="00977846" w:rsidP="00D109EA">
      <w:pPr>
        <w:widowControl w:val="0"/>
        <w:spacing w:after="0" w:line="240" w:lineRule="auto"/>
        <w:ind w:right="1" w:firstLine="426"/>
        <w:jc w:val="both"/>
        <w:rPr>
          <w:rFonts w:ascii="Times New Roman" w:hAnsi="Times New Roman"/>
          <w:noProof/>
          <w:sz w:val="28"/>
          <w:szCs w:val="28"/>
          <w:lang w:eastAsia="ru-RU"/>
        </w:rPr>
      </w:pPr>
    </w:p>
    <w:p w:rsidR="00977846" w:rsidRDefault="00977846" w:rsidP="00D109EA">
      <w:pPr>
        <w:widowControl w:val="0"/>
        <w:spacing w:after="0" w:line="240" w:lineRule="auto"/>
        <w:ind w:right="1" w:firstLine="426"/>
        <w:jc w:val="both"/>
        <w:rPr>
          <w:rFonts w:ascii="Times New Roman" w:hAnsi="Times New Roman"/>
          <w:noProof/>
          <w:sz w:val="28"/>
          <w:szCs w:val="28"/>
          <w:lang w:eastAsia="ru-RU"/>
        </w:rPr>
      </w:pPr>
    </w:p>
    <w:p w:rsidR="009F7A0F" w:rsidRPr="009F7A0F" w:rsidRDefault="00204AF7" w:rsidP="00D109EA">
      <w:pPr>
        <w:widowControl w:val="0"/>
        <w:shd w:val="clear" w:color="auto" w:fill="FFFFFF"/>
        <w:tabs>
          <w:tab w:val="left" w:pos="997"/>
        </w:tabs>
        <w:spacing w:after="0" w:line="240" w:lineRule="auto"/>
        <w:ind w:right="-2"/>
        <w:jc w:val="right"/>
        <w:rPr>
          <w:rFonts w:ascii="Times New Roman" w:hAnsi="Times New Roman"/>
          <w:noProof/>
          <w:sz w:val="28"/>
          <w:szCs w:val="28"/>
          <w:lang w:eastAsia="ru-RU"/>
        </w:rPr>
      </w:pPr>
      <w:r>
        <w:rPr>
          <w:rFonts w:ascii="Times New Roman" w:hAnsi="Times New Roman"/>
          <w:noProof/>
          <w:sz w:val="28"/>
          <w:szCs w:val="28"/>
          <w:lang w:eastAsia="ru-RU"/>
        </w:rPr>
        <w:t xml:space="preserve">ПРИЛОЖЕНИЕ </w:t>
      </w:r>
      <w:r w:rsidR="009F7A0F" w:rsidRPr="009F7A0F">
        <w:rPr>
          <w:rFonts w:ascii="Times New Roman" w:hAnsi="Times New Roman"/>
          <w:noProof/>
          <w:sz w:val="28"/>
          <w:szCs w:val="28"/>
          <w:lang w:eastAsia="ru-RU"/>
        </w:rPr>
        <w:t>№ 1</w:t>
      </w:r>
    </w:p>
    <w:p w:rsidR="009F7A0F" w:rsidRPr="009F7A0F" w:rsidRDefault="009F7A0F" w:rsidP="00D109EA">
      <w:pPr>
        <w:widowControl w:val="0"/>
        <w:shd w:val="clear" w:color="auto" w:fill="FFFFFF"/>
        <w:tabs>
          <w:tab w:val="left" w:pos="997"/>
        </w:tabs>
        <w:spacing w:after="0" w:line="240" w:lineRule="auto"/>
        <w:ind w:right="-2"/>
        <w:jc w:val="right"/>
        <w:rPr>
          <w:rFonts w:ascii="Times New Roman" w:hAnsi="Times New Roman"/>
          <w:noProof/>
          <w:sz w:val="28"/>
          <w:szCs w:val="28"/>
          <w:lang w:eastAsia="ru-RU"/>
        </w:rPr>
      </w:pPr>
      <w:r w:rsidRPr="009F7A0F">
        <w:rPr>
          <w:rFonts w:ascii="Times New Roman" w:hAnsi="Times New Roman"/>
          <w:noProof/>
          <w:sz w:val="28"/>
          <w:szCs w:val="28"/>
          <w:lang w:eastAsia="ru-RU"/>
        </w:rPr>
        <w:t>к Порядку проведения экспертизы</w:t>
      </w:r>
    </w:p>
    <w:p w:rsidR="009F7A0F" w:rsidRPr="00204AF7" w:rsidRDefault="009F7A0F" w:rsidP="00D109EA">
      <w:pPr>
        <w:widowControl w:val="0"/>
        <w:shd w:val="clear" w:color="auto" w:fill="FFFFFF"/>
        <w:tabs>
          <w:tab w:val="left" w:pos="997"/>
        </w:tabs>
        <w:spacing w:after="0" w:line="240" w:lineRule="auto"/>
        <w:ind w:right="-2"/>
        <w:jc w:val="right"/>
        <w:rPr>
          <w:rFonts w:ascii="Times New Roman" w:hAnsi="Times New Roman"/>
          <w:noProof/>
          <w:sz w:val="28"/>
          <w:szCs w:val="28"/>
          <w:lang w:eastAsia="ru-RU"/>
        </w:rPr>
      </w:pPr>
      <w:r w:rsidRPr="009F7A0F">
        <w:rPr>
          <w:rFonts w:ascii="Times New Roman" w:hAnsi="Times New Roman"/>
          <w:noProof/>
          <w:sz w:val="28"/>
          <w:szCs w:val="28"/>
          <w:lang w:eastAsia="ru-RU"/>
        </w:rPr>
        <w:t xml:space="preserve">муниципальных </w:t>
      </w:r>
      <w:r w:rsidRPr="00204AF7">
        <w:rPr>
          <w:rFonts w:ascii="Times New Roman" w:hAnsi="Times New Roman"/>
          <w:noProof/>
          <w:sz w:val="28"/>
          <w:szCs w:val="28"/>
          <w:lang w:eastAsia="ru-RU"/>
        </w:rPr>
        <w:t>нормативных правовых актов</w:t>
      </w:r>
    </w:p>
    <w:p w:rsidR="00204AF7" w:rsidRPr="00204AF7" w:rsidRDefault="009F7A0F" w:rsidP="00D109EA">
      <w:pPr>
        <w:widowControl w:val="0"/>
        <w:shd w:val="clear" w:color="auto" w:fill="FFFFFF"/>
        <w:tabs>
          <w:tab w:val="left" w:pos="997"/>
        </w:tabs>
        <w:spacing w:after="0" w:line="240" w:lineRule="auto"/>
        <w:ind w:right="-2"/>
        <w:jc w:val="right"/>
        <w:rPr>
          <w:rFonts w:ascii="Times New Roman" w:hAnsi="Times New Roman"/>
          <w:noProof/>
          <w:sz w:val="28"/>
          <w:szCs w:val="28"/>
          <w:lang w:eastAsia="ru-RU"/>
        </w:rPr>
      </w:pPr>
      <w:r w:rsidRPr="00204AF7">
        <w:rPr>
          <w:rFonts w:ascii="Times New Roman" w:hAnsi="Times New Roman"/>
          <w:noProof/>
          <w:sz w:val="28"/>
          <w:szCs w:val="28"/>
          <w:lang w:eastAsia="ru-RU"/>
        </w:rPr>
        <w:t xml:space="preserve">Карасукского </w:t>
      </w:r>
      <w:r w:rsidR="007C5773" w:rsidRPr="00204AF7">
        <w:rPr>
          <w:rFonts w:ascii="Times New Roman" w:hAnsi="Times New Roman"/>
          <w:sz w:val="28"/>
          <w:szCs w:val="28"/>
        </w:rPr>
        <w:t>муниципального округа</w:t>
      </w:r>
    </w:p>
    <w:p w:rsidR="00D109EA" w:rsidRDefault="009F7A0F" w:rsidP="00D109EA">
      <w:pPr>
        <w:widowControl w:val="0"/>
        <w:shd w:val="clear" w:color="auto" w:fill="FFFFFF"/>
        <w:tabs>
          <w:tab w:val="left" w:pos="997"/>
          <w:tab w:val="left" w:pos="2552"/>
        </w:tabs>
        <w:spacing w:after="0" w:line="240" w:lineRule="auto"/>
        <w:ind w:right="-2"/>
        <w:jc w:val="right"/>
        <w:rPr>
          <w:rFonts w:ascii="Times New Roman" w:hAnsi="Times New Roman"/>
          <w:noProof/>
          <w:sz w:val="28"/>
          <w:szCs w:val="28"/>
          <w:lang w:eastAsia="ru-RU"/>
        </w:rPr>
      </w:pPr>
      <w:r w:rsidRPr="00204AF7">
        <w:rPr>
          <w:rFonts w:ascii="Times New Roman" w:hAnsi="Times New Roman"/>
          <w:noProof/>
          <w:sz w:val="28"/>
          <w:szCs w:val="28"/>
          <w:lang w:eastAsia="ru-RU"/>
        </w:rPr>
        <w:t>Новосибирской области,</w:t>
      </w:r>
      <w:r w:rsidR="00204AF7">
        <w:rPr>
          <w:rFonts w:ascii="Times New Roman" w:hAnsi="Times New Roman"/>
          <w:noProof/>
          <w:sz w:val="28"/>
          <w:szCs w:val="28"/>
          <w:lang w:eastAsia="ru-RU"/>
        </w:rPr>
        <w:t xml:space="preserve"> </w:t>
      </w:r>
      <w:r w:rsidRPr="00204AF7">
        <w:rPr>
          <w:rFonts w:ascii="Times New Roman" w:hAnsi="Times New Roman"/>
          <w:noProof/>
          <w:sz w:val="28"/>
          <w:szCs w:val="28"/>
          <w:lang w:eastAsia="ru-RU"/>
        </w:rPr>
        <w:t>затрагивающих вопросы</w:t>
      </w:r>
    </w:p>
    <w:p w:rsidR="00D109EA" w:rsidRDefault="009F7A0F" w:rsidP="00D109EA">
      <w:pPr>
        <w:widowControl w:val="0"/>
        <w:shd w:val="clear" w:color="auto" w:fill="FFFFFF"/>
        <w:tabs>
          <w:tab w:val="left" w:pos="997"/>
          <w:tab w:val="left" w:pos="2552"/>
        </w:tabs>
        <w:spacing w:after="0" w:line="240" w:lineRule="auto"/>
        <w:ind w:right="-2"/>
        <w:jc w:val="right"/>
        <w:rPr>
          <w:rFonts w:ascii="Times New Roman" w:hAnsi="Times New Roman"/>
          <w:noProof/>
          <w:sz w:val="28"/>
          <w:szCs w:val="28"/>
          <w:lang w:eastAsia="ru-RU"/>
        </w:rPr>
      </w:pPr>
      <w:r w:rsidRPr="009F7A0F">
        <w:rPr>
          <w:rFonts w:ascii="Times New Roman" w:hAnsi="Times New Roman"/>
          <w:noProof/>
          <w:sz w:val="28"/>
          <w:szCs w:val="28"/>
          <w:lang w:eastAsia="ru-RU"/>
        </w:rPr>
        <w:t>осуществления</w:t>
      </w:r>
      <w:r w:rsidR="00204AF7">
        <w:rPr>
          <w:rFonts w:ascii="Times New Roman" w:hAnsi="Times New Roman"/>
          <w:noProof/>
          <w:sz w:val="28"/>
          <w:szCs w:val="28"/>
          <w:lang w:eastAsia="ru-RU"/>
        </w:rPr>
        <w:t xml:space="preserve"> </w:t>
      </w:r>
      <w:r w:rsidRPr="009F7A0F">
        <w:rPr>
          <w:rFonts w:ascii="Times New Roman" w:hAnsi="Times New Roman"/>
          <w:noProof/>
          <w:sz w:val="28"/>
          <w:szCs w:val="28"/>
          <w:lang w:eastAsia="ru-RU"/>
        </w:rPr>
        <w:t>предпринимательской</w:t>
      </w:r>
    </w:p>
    <w:p w:rsidR="009F7A0F" w:rsidRPr="009F7A0F" w:rsidRDefault="009F7A0F" w:rsidP="00D109EA">
      <w:pPr>
        <w:widowControl w:val="0"/>
        <w:shd w:val="clear" w:color="auto" w:fill="FFFFFF"/>
        <w:tabs>
          <w:tab w:val="left" w:pos="997"/>
          <w:tab w:val="left" w:pos="2552"/>
        </w:tabs>
        <w:spacing w:after="0" w:line="240" w:lineRule="auto"/>
        <w:ind w:right="-2"/>
        <w:jc w:val="right"/>
        <w:rPr>
          <w:rFonts w:ascii="Times New Roman" w:hAnsi="Times New Roman"/>
          <w:noProof/>
          <w:sz w:val="28"/>
          <w:szCs w:val="28"/>
          <w:lang w:eastAsia="ru-RU"/>
        </w:rPr>
      </w:pPr>
      <w:r w:rsidRPr="009F7A0F">
        <w:rPr>
          <w:rFonts w:ascii="Times New Roman" w:hAnsi="Times New Roman"/>
          <w:noProof/>
          <w:sz w:val="28"/>
          <w:szCs w:val="28"/>
          <w:lang w:eastAsia="ru-RU"/>
        </w:rPr>
        <w:t>и инвестиционной деятельности</w:t>
      </w:r>
    </w:p>
    <w:p w:rsidR="009F7A0F" w:rsidRDefault="009F7A0F" w:rsidP="00D109EA">
      <w:pPr>
        <w:widowControl w:val="0"/>
        <w:shd w:val="clear" w:color="auto" w:fill="FFFFFF"/>
        <w:tabs>
          <w:tab w:val="left" w:pos="997"/>
        </w:tabs>
        <w:spacing w:after="0" w:line="240" w:lineRule="auto"/>
        <w:ind w:left="4536" w:right="-2"/>
        <w:jc w:val="right"/>
        <w:rPr>
          <w:rFonts w:ascii="Times New Roman" w:hAnsi="Times New Roman"/>
          <w:noProof/>
          <w:sz w:val="28"/>
          <w:szCs w:val="28"/>
          <w:lang w:eastAsia="ru-RU"/>
        </w:rPr>
      </w:pPr>
    </w:p>
    <w:p w:rsidR="00204AF7" w:rsidRPr="009F7A0F" w:rsidRDefault="00204AF7" w:rsidP="00D109EA">
      <w:pPr>
        <w:widowControl w:val="0"/>
        <w:shd w:val="clear" w:color="auto" w:fill="FFFFFF"/>
        <w:tabs>
          <w:tab w:val="left" w:pos="997"/>
        </w:tabs>
        <w:spacing w:after="0" w:line="240" w:lineRule="auto"/>
        <w:ind w:right="-2" w:firstLine="540"/>
        <w:jc w:val="right"/>
        <w:rPr>
          <w:rFonts w:ascii="Times New Roman" w:hAnsi="Times New Roman"/>
          <w:noProof/>
          <w:sz w:val="28"/>
          <w:szCs w:val="28"/>
          <w:lang w:eastAsia="ru-RU"/>
        </w:rPr>
      </w:pPr>
    </w:p>
    <w:p w:rsidR="009F7A0F" w:rsidRPr="009F7A0F" w:rsidRDefault="009F7A0F" w:rsidP="009F7A0F">
      <w:pPr>
        <w:widowControl w:val="0"/>
        <w:shd w:val="clear" w:color="auto" w:fill="FFFFFF"/>
        <w:tabs>
          <w:tab w:val="left" w:pos="997"/>
        </w:tabs>
        <w:spacing w:after="0" w:line="240" w:lineRule="auto"/>
        <w:ind w:right="-185" w:firstLine="540"/>
        <w:jc w:val="both"/>
        <w:rPr>
          <w:rFonts w:ascii="Times New Roman" w:hAnsi="Times New Roman"/>
          <w:noProof/>
          <w:sz w:val="28"/>
          <w:szCs w:val="28"/>
          <w:lang w:eastAsia="ru-RU"/>
        </w:rPr>
      </w:pPr>
    </w:p>
    <w:p w:rsidR="009F7A0F" w:rsidRPr="009F7A0F" w:rsidRDefault="009F7A0F" w:rsidP="009F7A0F">
      <w:pPr>
        <w:widowControl w:val="0"/>
        <w:spacing w:after="0" w:line="240" w:lineRule="auto"/>
        <w:jc w:val="center"/>
        <w:rPr>
          <w:rFonts w:ascii="Times New Roman" w:hAnsi="Times New Roman" w:cs="Courier New"/>
          <w:color w:val="000000"/>
          <w:sz w:val="28"/>
          <w:szCs w:val="28"/>
        </w:rPr>
      </w:pPr>
      <w:r w:rsidRPr="009F7A0F">
        <w:rPr>
          <w:rFonts w:ascii="Times New Roman" w:hAnsi="Times New Roman" w:cs="Courier New"/>
          <w:color w:val="000000"/>
          <w:sz w:val="28"/>
          <w:szCs w:val="28"/>
        </w:rPr>
        <w:t>Уведомление</w:t>
      </w:r>
    </w:p>
    <w:p w:rsidR="009F7A0F" w:rsidRPr="009F7A0F" w:rsidRDefault="009F7A0F" w:rsidP="009F7A0F">
      <w:pPr>
        <w:widowControl w:val="0"/>
        <w:spacing w:after="0" w:line="240" w:lineRule="auto"/>
        <w:jc w:val="center"/>
        <w:rPr>
          <w:rFonts w:ascii="Times New Roman" w:hAnsi="Times New Roman" w:cs="Courier New"/>
          <w:color w:val="000000"/>
          <w:sz w:val="28"/>
          <w:szCs w:val="28"/>
        </w:rPr>
      </w:pPr>
      <w:r w:rsidRPr="009F7A0F">
        <w:rPr>
          <w:rFonts w:ascii="Times New Roman" w:hAnsi="Times New Roman" w:cs="Courier New"/>
          <w:color w:val="000000"/>
          <w:sz w:val="28"/>
          <w:szCs w:val="28"/>
        </w:rPr>
        <w:t>о проведении публичных консультаций по</w:t>
      </w:r>
    </w:p>
    <w:p w:rsidR="009F7A0F" w:rsidRPr="009F7A0F" w:rsidRDefault="009F7A0F" w:rsidP="00D109EA">
      <w:pPr>
        <w:widowControl w:val="0"/>
        <w:autoSpaceDE w:val="0"/>
        <w:autoSpaceDN w:val="0"/>
        <w:adjustRightInd w:val="0"/>
        <w:spacing w:after="0" w:line="240" w:lineRule="auto"/>
        <w:jc w:val="both"/>
        <w:rPr>
          <w:rFonts w:ascii="Times New Roman" w:hAnsi="Times New Roman" w:cs="Courier New"/>
          <w:color w:val="000000"/>
          <w:sz w:val="28"/>
          <w:szCs w:val="28"/>
        </w:rPr>
      </w:pPr>
      <w:r w:rsidRPr="009F7A0F">
        <w:rPr>
          <w:rFonts w:ascii="Times New Roman" w:hAnsi="Times New Roman" w:cs="Courier New"/>
          <w:color w:val="000000"/>
          <w:sz w:val="28"/>
          <w:szCs w:val="28"/>
        </w:rPr>
        <w:t>____________________________________________</w:t>
      </w:r>
      <w:r w:rsidR="00D109EA">
        <w:rPr>
          <w:rFonts w:ascii="Times New Roman" w:hAnsi="Times New Roman" w:cs="Courier New"/>
          <w:color w:val="000000"/>
          <w:sz w:val="28"/>
          <w:szCs w:val="28"/>
        </w:rPr>
        <w:t>___________________</w:t>
      </w:r>
      <w:r w:rsidRPr="009F7A0F">
        <w:rPr>
          <w:rFonts w:ascii="Times New Roman" w:hAnsi="Times New Roman" w:cs="Courier New"/>
          <w:color w:val="000000"/>
          <w:sz w:val="28"/>
          <w:szCs w:val="28"/>
        </w:rPr>
        <w:t>_____</w:t>
      </w:r>
    </w:p>
    <w:p w:rsidR="009F7A0F" w:rsidRPr="009F7A0F" w:rsidRDefault="009F7A0F" w:rsidP="009F7A0F">
      <w:pPr>
        <w:widowControl w:val="0"/>
        <w:spacing w:after="0" w:line="240" w:lineRule="auto"/>
        <w:ind w:firstLine="709"/>
        <w:rPr>
          <w:rFonts w:ascii="Times New Roman" w:hAnsi="Times New Roman" w:cs="Courier New"/>
          <w:color w:val="000000"/>
          <w:sz w:val="28"/>
          <w:szCs w:val="28"/>
        </w:rPr>
      </w:pPr>
    </w:p>
    <w:p w:rsidR="009F7A0F" w:rsidRPr="009F7A0F" w:rsidRDefault="009F7A0F" w:rsidP="009F7A0F">
      <w:pPr>
        <w:widowControl w:val="0"/>
        <w:spacing w:after="0" w:line="240" w:lineRule="auto"/>
        <w:ind w:firstLine="709"/>
        <w:rPr>
          <w:rFonts w:ascii="Times New Roman" w:hAnsi="Times New Roman" w:cs="Courier New"/>
          <w:color w:val="000000"/>
          <w:sz w:val="28"/>
          <w:szCs w:val="28"/>
        </w:rPr>
      </w:pPr>
    </w:p>
    <w:p w:rsidR="009F7A0F" w:rsidRPr="00D109EA" w:rsidRDefault="009F7A0F" w:rsidP="009F7A0F">
      <w:pPr>
        <w:widowControl w:val="0"/>
        <w:spacing w:after="0" w:line="240" w:lineRule="auto"/>
        <w:ind w:firstLine="709"/>
        <w:jc w:val="both"/>
        <w:rPr>
          <w:rFonts w:ascii="Times New Roman" w:hAnsi="Times New Roman" w:cs="Courier New"/>
          <w:color w:val="000000"/>
          <w:sz w:val="28"/>
          <w:szCs w:val="28"/>
        </w:rPr>
      </w:pPr>
      <w:r w:rsidRPr="009F7A0F">
        <w:rPr>
          <w:rFonts w:ascii="Times New Roman" w:hAnsi="Times New Roman" w:cs="Courier New"/>
          <w:color w:val="000000"/>
          <w:sz w:val="28"/>
          <w:szCs w:val="28"/>
        </w:rPr>
        <w:t xml:space="preserve">1. Сроки проведения публичных консультаций: </w:t>
      </w:r>
      <w:r w:rsidRPr="009F7A0F">
        <w:rPr>
          <w:rFonts w:ascii="Times New Roman" w:hAnsi="Times New Roman" w:cs="Courier New"/>
          <w:b/>
          <w:color w:val="000000"/>
          <w:sz w:val="28"/>
          <w:szCs w:val="28"/>
        </w:rPr>
        <w:t>_________________</w:t>
      </w:r>
      <w:r w:rsidR="00D109EA">
        <w:rPr>
          <w:rFonts w:ascii="Times New Roman" w:hAnsi="Times New Roman" w:cs="Courier New"/>
          <w:b/>
          <w:color w:val="000000"/>
          <w:sz w:val="28"/>
          <w:szCs w:val="28"/>
        </w:rPr>
        <w:t>_____</w:t>
      </w:r>
    </w:p>
    <w:p w:rsidR="009F7A0F" w:rsidRPr="009F7A0F" w:rsidRDefault="009F7A0F" w:rsidP="009F7A0F">
      <w:pPr>
        <w:widowControl w:val="0"/>
        <w:spacing w:after="0" w:line="240" w:lineRule="auto"/>
        <w:ind w:firstLine="709"/>
        <w:jc w:val="both"/>
        <w:rPr>
          <w:rFonts w:ascii="Times New Roman" w:hAnsi="Times New Roman" w:cs="Courier New"/>
          <w:color w:val="000000"/>
          <w:sz w:val="28"/>
          <w:szCs w:val="28"/>
        </w:rPr>
      </w:pPr>
    </w:p>
    <w:p w:rsidR="009F7A0F" w:rsidRPr="009F7A0F" w:rsidRDefault="009F7A0F" w:rsidP="009F7A0F">
      <w:pPr>
        <w:widowControl w:val="0"/>
        <w:spacing w:after="0" w:line="240" w:lineRule="auto"/>
        <w:ind w:firstLine="709"/>
        <w:jc w:val="both"/>
        <w:rPr>
          <w:rFonts w:ascii="Times New Roman" w:hAnsi="Times New Roman" w:cs="Courier New"/>
          <w:color w:val="000000"/>
          <w:sz w:val="28"/>
          <w:szCs w:val="28"/>
        </w:rPr>
      </w:pPr>
      <w:r w:rsidRPr="009F7A0F">
        <w:rPr>
          <w:rFonts w:ascii="Times New Roman" w:hAnsi="Times New Roman" w:cs="Courier New"/>
          <w:color w:val="000000"/>
          <w:sz w:val="28"/>
          <w:szCs w:val="28"/>
        </w:rPr>
        <w:t xml:space="preserve">2. Адреса для направления участниками публичных консультаций предложений и замечаний: </w:t>
      </w:r>
    </w:p>
    <w:p w:rsidR="009F7A0F" w:rsidRPr="009F7A0F" w:rsidRDefault="009F7A0F" w:rsidP="009F7A0F">
      <w:pPr>
        <w:widowControl w:val="0"/>
        <w:spacing w:after="0" w:line="240" w:lineRule="auto"/>
        <w:ind w:firstLine="709"/>
        <w:jc w:val="both"/>
        <w:rPr>
          <w:rFonts w:ascii="Times New Roman" w:hAnsi="Times New Roman" w:cs="Courier New"/>
          <w:color w:val="000000"/>
          <w:sz w:val="28"/>
          <w:szCs w:val="28"/>
        </w:rPr>
      </w:pPr>
      <w:r w:rsidRPr="009F7A0F">
        <w:rPr>
          <w:rFonts w:ascii="Times New Roman" w:hAnsi="Times New Roman" w:cs="Courier New"/>
          <w:color w:val="000000"/>
          <w:sz w:val="28"/>
          <w:szCs w:val="28"/>
        </w:rPr>
        <w:t xml:space="preserve">- адрес почтовый: </w:t>
      </w:r>
      <w:r w:rsidR="00C74107">
        <w:rPr>
          <w:rFonts w:ascii="Times New Roman" w:hAnsi="Times New Roman" w:cs="Courier New"/>
          <w:color w:val="000000"/>
          <w:sz w:val="28"/>
          <w:szCs w:val="28"/>
        </w:rPr>
        <w:t>_____________________</w:t>
      </w:r>
      <w:r w:rsidR="00D109EA">
        <w:rPr>
          <w:rFonts w:ascii="Times New Roman" w:hAnsi="Times New Roman" w:cs="Courier New"/>
          <w:color w:val="000000"/>
          <w:sz w:val="28"/>
          <w:szCs w:val="28"/>
        </w:rPr>
        <w:t>__________________________</w:t>
      </w:r>
      <w:r w:rsidRPr="009F7A0F">
        <w:rPr>
          <w:rFonts w:ascii="Times New Roman" w:hAnsi="Times New Roman" w:cs="Courier New"/>
          <w:color w:val="000000"/>
          <w:sz w:val="28"/>
          <w:szCs w:val="28"/>
        </w:rPr>
        <w:t>.</w:t>
      </w:r>
    </w:p>
    <w:p w:rsidR="009F7A0F" w:rsidRPr="009F7A0F" w:rsidRDefault="009F7A0F" w:rsidP="009F7A0F">
      <w:pPr>
        <w:widowControl w:val="0"/>
        <w:spacing w:after="0" w:line="240" w:lineRule="auto"/>
        <w:ind w:firstLine="709"/>
        <w:jc w:val="both"/>
        <w:rPr>
          <w:rFonts w:ascii="Times New Roman" w:hAnsi="Times New Roman" w:cs="Courier New"/>
          <w:color w:val="000000"/>
          <w:sz w:val="28"/>
          <w:szCs w:val="28"/>
        </w:rPr>
      </w:pPr>
      <w:r w:rsidRPr="009F7A0F">
        <w:rPr>
          <w:rFonts w:ascii="Times New Roman" w:hAnsi="Times New Roman" w:cs="Courier New"/>
          <w:color w:val="000000"/>
          <w:sz w:val="28"/>
          <w:szCs w:val="28"/>
        </w:rPr>
        <w:t xml:space="preserve">- адрес электронной почты: </w:t>
      </w:r>
      <w:r w:rsidR="00C74107">
        <w:rPr>
          <w:rFonts w:ascii="Times New Roman" w:hAnsi="Times New Roman" w:cs="Courier New"/>
          <w:color w:val="000000"/>
          <w:sz w:val="28"/>
          <w:szCs w:val="28"/>
        </w:rPr>
        <w:t xml:space="preserve"> </w:t>
      </w:r>
      <w:r w:rsidRPr="009F7A0F">
        <w:rPr>
          <w:rFonts w:ascii="Times New Roman" w:hAnsi="Times New Roman" w:cs="Courier New"/>
          <w:color w:val="000000"/>
          <w:sz w:val="28"/>
          <w:szCs w:val="28"/>
        </w:rPr>
        <w:t>____________</w:t>
      </w:r>
      <w:r w:rsidR="00D109EA">
        <w:rPr>
          <w:rFonts w:ascii="Times New Roman" w:hAnsi="Times New Roman" w:cs="Courier New"/>
          <w:color w:val="000000"/>
          <w:sz w:val="28"/>
          <w:szCs w:val="28"/>
        </w:rPr>
        <w:t>__________________________</w:t>
      </w:r>
      <w:r w:rsidRPr="009F7A0F">
        <w:rPr>
          <w:rFonts w:ascii="Times New Roman" w:hAnsi="Times New Roman" w:cs="Courier New"/>
          <w:color w:val="000000"/>
          <w:sz w:val="28"/>
          <w:szCs w:val="28"/>
        </w:rPr>
        <w:t>.</w:t>
      </w:r>
    </w:p>
    <w:p w:rsidR="00C31E12" w:rsidRDefault="009F7A0F" w:rsidP="009F7A0F">
      <w:pPr>
        <w:widowControl w:val="0"/>
        <w:spacing w:after="0" w:line="240" w:lineRule="auto"/>
        <w:ind w:firstLine="709"/>
        <w:jc w:val="both"/>
        <w:rPr>
          <w:rFonts w:ascii="Times New Roman" w:hAnsi="Times New Roman" w:cs="Courier New"/>
          <w:color w:val="000000"/>
          <w:sz w:val="28"/>
          <w:szCs w:val="28"/>
        </w:rPr>
      </w:pPr>
      <w:r w:rsidRPr="009F7A0F">
        <w:rPr>
          <w:rFonts w:ascii="Times New Roman" w:hAnsi="Times New Roman" w:cs="Courier New"/>
          <w:color w:val="000000"/>
          <w:sz w:val="28"/>
          <w:szCs w:val="28"/>
        </w:rPr>
        <w:t>Предложения и замечания могут быть направлены также посредством</w:t>
      </w:r>
      <w:r w:rsidR="00C31E12">
        <w:rPr>
          <w:rFonts w:ascii="Times New Roman" w:hAnsi="Times New Roman" w:cs="Courier New"/>
          <w:color w:val="000000"/>
          <w:sz w:val="28"/>
          <w:szCs w:val="28"/>
        </w:rPr>
        <w:t>:</w:t>
      </w:r>
    </w:p>
    <w:p w:rsidR="009F7A0F" w:rsidRPr="009F7A0F" w:rsidRDefault="00C31E12" w:rsidP="00D109EA">
      <w:pPr>
        <w:widowControl w:val="0"/>
        <w:spacing w:after="0" w:line="240" w:lineRule="auto"/>
        <w:jc w:val="both"/>
        <w:rPr>
          <w:rFonts w:ascii="Times New Roman" w:hAnsi="Times New Roman" w:cs="Courier New"/>
          <w:color w:val="000000"/>
          <w:sz w:val="28"/>
          <w:szCs w:val="28"/>
        </w:rPr>
      </w:pPr>
      <w:r>
        <w:rPr>
          <w:rFonts w:ascii="Times New Roman" w:hAnsi="Times New Roman" w:cs="Courier New"/>
          <w:color w:val="000000"/>
          <w:sz w:val="28"/>
          <w:szCs w:val="28"/>
        </w:rPr>
        <w:t>__________________________________________________________________</w:t>
      </w:r>
      <w:r w:rsidR="009F7A0F" w:rsidRPr="009F7A0F">
        <w:rPr>
          <w:rFonts w:ascii="Times New Roman" w:hAnsi="Times New Roman" w:cs="Courier New"/>
          <w:color w:val="000000"/>
          <w:sz w:val="28"/>
          <w:szCs w:val="28"/>
        </w:rPr>
        <w:t>.</w:t>
      </w:r>
    </w:p>
    <w:p w:rsidR="009F7A0F" w:rsidRPr="009F7A0F" w:rsidRDefault="009F7A0F" w:rsidP="009F7A0F">
      <w:pPr>
        <w:widowControl w:val="0"/>
        <w:spacing w:after="0" w:line="240" w:lineRule="auto"/>
        <w:ind w:firstLine="709"/>
        <w:jc w:val="both"/>
        <w:rPr>
          <w:rFonts w:ascii="Times New Roman" w:hAnsi="Times New Roman" w:cs="Courier New"/>
          <w:color w:val="000000"/>
          <w:sz w:val="28"/>
          <w:szCs w:val="28"/>
        </w:rPr>
      </w:pPr>
    </w:p>
    <w:p w:rsidR="009F7A0F" w:rsidRPr="009F7A0F" w:rsidRDefault="009F7A0F" w:rsidP="009F7A0F">
      <w:pPr>
        <w:widowControl w:val="0"/>
        <w:spacing w:after="0" w:line="240" w:lineRule="auto"/>
        <w:ind w:firstLine="709"/>
        <w:jc w:val="both"/>
        <w:rPr>
          <w:rFonts w:ascii="Times New Roman" w:hAnsi="Times New Roman" w:cs="Courier New"/>
          <w:color w:val="000000"/>
          <w:sz w:val="28"/>
          <w:szCs w:val="28"/>
        </w:rPr>
      </w:pPr>
      <w:r w:rsidRPr="009F7A0F">
        <w:rPr>
          <w:rFonts w:ascii="Times New Roman" w:hAnsi="Times New Roman" w:cs="Courier New"/>
          <w:color w:val="000000"/>
          <w:sz w:val="28"/>
          <w:szCs w:val="28"/>
        </w:rPr>
        <w:t>3. Контактное лицо по вопросам экспертизы, телефон: ____</w:t>
      </w:r>
      <w:r w:rsidR="00C31E12">
        <w:rPr>
          <w:rFonts w:ascii="Times New Roman" w:hAnsi="Times New Roman" w:cs="Courier New"/>
          <w:color w:val="000000"/>
          <w:sz w:val="28"/>
          <w:szCs w:val="28"/>
        </w:rPr>
        <w:t>___</w:t>
      </w:r>
      <w:r w:rsidRPr="009F7A0F">
        <w:rPr>
          <w:rFonts w:ascii="Times New Roman" w:hAnsi="Times New Roman" w:cs="Courier New"/>
          <w:color w:val="000000"/>
          <w:sz w:val="28"/>
          <w:szCs w:val="28"/>
        </w:rPr>
        <w:t>_________</w:t>
      </w:r>
    </w:p>
    <w:p w:rsidR="009F7A0F" w:rsidRPr="009F7A0F" w:rsidRDefault="009F7A0F" w:rsidP="009F7A0F">
      <w:pPr>
        <w:widowControl w:val="0"/>
        <w:spacing w:after="0" w:line="240" w:lineRule="auto"/>
        <w:ind w:firstLine="709"/>
        <w:jc w:val="both"/>
        <w:rPr>
          <w:rFonts w:ascii="Times New Roman" w:hAnsi="Times New Roman" w:cs="Courier New"/>
          <w:color w:val="000000"/>
          <w:sz w:val="28"/>
          <w:szCs w:val="28"/>
        </w:rPr>
      </w:pPr>
    </w:p>
    <w:p w:rsidR="009F7A0F" w:rsidRPr="009F7A0F" w:rsidRDefault="009F7A0F" w:rsidP="009F7A0F">
      <w:pPr>
        <w:widowControl w:val="0"/>
        <w:spacing w:after="0" w:line="240" w:lineRule="auto"/>
        <w:ind w:firstLine="709"/>
        <w:jc w:val="both"/>
        <w:rPr>
          <w:rFonts w:ascii="Times New Roman" w:hAnsi="Times New Roman" w:cs="Courier New"/>
          <w:color w:val="000000"/>
          <w:sz w:val="28"/>
          <w:szCs w:val="28"/>
        </w:rPr>
      </w:pPr>
      <w:r w:rsidRPr="009F7A0F">
        <w:rPr>
          <w:rFonts w:ascii="Times New Roman" w:hAnsi="Times New Roman" w:cs="Courier New"/>
          <w:color w:val="000000"/>
          <w:sz w:val="28"/>
          <w:szCs w:val="28"/>
        </w:rPr>
        <w:t>4. Прилагаемые к уведомлению материалы:</w:t>
      </w:r>
    </w:p>
    <w:p w:rsidR="009F7A0F" w:rsidRPr="009F7A0F" w:rsidRDefault="009F7A0F" w:rsidP="009F7A0F">
      <w:pPr>
        <w:widowControl w:val="0"/>
        <w:spacing w:after="0" w:line="240" w:lineRule="auto"/>
        <w:ind w:firstLine="709"/>
        <w:jc w:val="both"/>
        <w:rPr>
          <w:rFonts w:ascii="Times New Roman" w:hAnsi="Times New Roman" w:cs="Courier New"/>
          <w:color w:val="000000"/>
          <w:sz w:val="28"/>
          <w:szCs w:val="28"/>
        </w:rPr>
      </w:pPr>
      <w:r w:rsidRPr="009F7A0F">
        <w:rPr>
          <w:rFonts w:ascii="Times New Roman" w:hAnsi="Times New Roman" w:cs="Courier New"/>
          <w:color w:val="000000"/>
          <w:sz w:val="28"/>
          <w:szCs w:val="28"/>
        </w:rPr>
        <w:t>1) __________________________________;</w:t>
      </w:r>
    </w:p>
    <w:p w:rsidR="009F7A0F" w:rsidRPr="009F7A0F" w:rsidRDefault="009F7A0F" w:rsidP="009F7A0F">
      <w:pPr>
        <w:widowControl w:val="0"/>
        <w:spacing w:after="0" w:line="240" w:lineRule="auto"/>
        <w:ind w:firstLine="709"/>
        <w:jc w:val="both"/>
        <w:rPr>
          <w:rFonts w:ascii="Times New Roman" w:hAnsi="Times New Roman" w:cs="Courier New"/>
          <w:color w:val="000000"/>
          <w:sz w:val="28"/>
          <w:szCs w:val="28"/>
        </w:rPr>
      </w:pPr>
      <w:r w:rsidRPr="009F7A0F">
        <w:rPr>
          <w:rFonts w:ascii="Times New Roman" w:hAnsi="Times New Roman" w:cs="Courier New"/>
          <w:color w:val="000000"/>
          <w:sz w:val="28"/>
          <w:szCs w:val="28"/>
        </w:rPr>
        <w:t>2) __________________________________.</w:t>
      </w:r>
    </w:p>
    <w:p w:rsidR="009F7A0F" w:rsidRPr="009F7A0F" w:rsidRDefault="009F7A0F" w:rsidP="009F7A0F">
      <w:pPr>
        <w:widowControl w:val="0"/>
        <w:spacing w:after="0" w:line="240" w:lineRule="auto"/>
        <w:ind w:firstLine="709"/>
        <w:jc w:val="both"/>
        <w:rPr>
          <w:rFonts w:ascii="Times New Roman" w:hAnsi="Times New Roman" w:cs="Courier New"/>
          <w:color w:val="000000"/>
          <w:sz w:val="28"/>
          <w:szCs w:val="28"/>
        </w:rPr>
      </w:pPr>
    </w:p>
    <w:p w:rsidR="009F7A0F" w:rsidRDefault="009F7A0F" w:rsidP="009F7A0F">
      <w:pPr>
        <w:widowControl w:val="0"/>
        <w:spacing w:after="0" w:line="240" w:lineRule="auto"/>
        <w:ind w:firstLine="709"/>
        <w:jc w:val="both"/>
        <w:rPr>
          <w:rFonts w:ascii="Times New Roman" w:hAnsi="Times New Roman" w:cs="Courier New"/>
          <w:sz w:val="28"/>
          <w:szCs w:val="28"/>
        </w:rPr>
      </w:pPr>
      <w:r w:rsidRPr="009F7A0F">
        <w:rPr>
          <w:rFonts w:ascii="Times New Roman" w:hAnsi="Times New Roman" w:cs="Courier New"/>
          <w:color w:val="000000"/>
          <w:sz w:val="28"/>
          <w:szCs w:val="28"/>
        </w:rPr>
        <w:t xml:space="preserve">В соответствии с Порядком проведения экспертизы муниципальных нормативных правовых актов Карасукского </w:t>
      </w:r>
      <w:r w:rsidR="00CF6733" w:rsidRPr="00DB7EAE">
        <w:rPr>
          <w:rFonts w:ascii="Times New Roman" w:hAnsi="Times New Roman"/>
          <w:sz w:val="28"/>
          <w:szCs w:val="28"/>
        </w:rPr>
        <w:t>муниципального округа</w:t>
      </w:r>
      <w:r w:rsidR="00CF6733" w:rsidRPr="00DB7EAE">
        <w:rPr>
          <w:rFonts w:ascii="Times New Roman" w:hAnsi="Times New Roman"/>
          <w:noProof/>
          <w:sz w:val="28"/>
          <w:szCs w:val="28"/>
          <w:lang w:eastAsia="ru-RU"/>
        </w:rPr>
        <w:t xml:space="preserve"> </w:t>
      </w:r>
      <w:r w:rsidRPr="00DB7EAE">
        <w:rPr>
          <w:rFonts w:ascii="Times New Roman" w:hAnsi="Times New Roman" w:cs="Courier New"/>
          <w:sz w:val="28"/>
          <w:szCs w:val="28"/>
        </w:rPr>
        <w:t xml:space="preserve">Новосибирской области, затрагивающих вопросы осуществления предпринимательской и инвестиционной деятельности, проводится экспертиза муниципальных нормативных правовых актов Карасукского </w:t>
      </w:r>
      <w:r w:rsidR="009F2072" w:rsidRPr="00DB7EAE">
        <w:rPr>
          <w:rFonts w:ascii="Times New Roman" w:hAnsi="Times New Roman"/>
          <w:sz w:val="28"/>
          <w:szCs w:val="28"/>
        </w:rPr>
        <w:t>муниципального округа</w:t>
      </w:r>
      <w:r w:rsidR="009F2072" w:rsidRPr="00DB7EAE">
        <w:rPr>
          <w:rFonts w:ascii="Times New Roman" w:hAnsi="Times New Roman"/>
          <w:noProof/>
          <w:sz w:val="28"/>
          <w:szCs w:val="28"/>
          <w:lang w:eastAsia="ru-RU"/>
        </w:rPr>
        <w:t xml:space="preserve"> </w:t>
      </w:r>
      <w:r w:rsidRPr="00DB7EAE">
        <w:rPr>
          <w:rFonts w:ascii="Times New Roman" w:hAnsi="Times New Roman" w:cs="Courier New"/>
          <w:sz w:val="28"/>
          <w:szCs w:val="28"/>
        </w:rPr>
        <w:t>Новосибирской области в целях выявления положений, необоснованно затрудняющих осуществление предпринимательской и инвестиционной деятельности.</w:t>
      </w:r>
    </w:p>
    <w:p w:rsidR="00D109EA" w:rsidRDefault="00D109EA" w:rsidP="009F7A0F">
      <w:pPr>
        <w:widowControl w:val="0"/>
        <w:spacing w:after="0" w:line="240" w:lineRule="auto"/>
        <w:ind w:firstLine="709"/>
        <w:jc w:val="both"/>
        <w:rPr>
          <w:rFonts w:ascii="Times New Roman" w:hAnsi="Times New Roman" w:cs="Courier New"/>
          <w:sz w:val="28"/>
          <w:szCs w:val="28"/>
        </w:rPr>
      </w:pPr>
    </w:p>
    <w:p w:rsidR="00D109EA" w:rsidRDefault="00D109EA" w:rsidP="009F7A0F">
      <w:pPr>
        <w:widowControl w:val="0"/>
        <w:spacing w:after="0" w:line="240" w:lineRule="auto"/>
        <w:ind w:firstLine="709"/>
        <w:jc w:val="both"/>
        <w:rPr>
          <w:rFonts w:ascii="Times New Roman" w:hAnsi="Times New Roman" w:cs="Courier New"/>
          <w:sz w:val="28"/>
          <w:szCs w:val="28"/>
        </w:rPr>
      </w:pPr>
    </w:p>
    <w:p w:rsidR="00D109EA" w:rsidRDefault="00D109EA" w:rsidP="009F7A0F">
      <w:pPr>
        <w:widowControl w:val="0"/>
        <w:spacing w:after="0" w:line="240" w:lineRule="auto"/>
        <w:ind w:firstLine="709"/>
        <w:jc w:val="both"/>
        <w:rPr>
          <w:rFonts w:ascii="Times New Roman" w:hAnsi="Times New Roman" w:cs="Courier New"/>
          <w:sz w:val="28"/>
          <w:szCs w:val="28"/>
        </w:rPr>
      </w:pPr>
    </w:p>
    <w:p w:rsidR="00D109EA" w:rsidRDefault="00D109EA" w:rsidP="009F7A0F">
      <w:pPr>
        <w:widowControl w:val="0"/>
        <w:spacing w:after="0" w:line="240" w:lineRule="auto"/>
        <w:ind w:firstLine="709"/>
        <w:jc w:val="both"/>
        <w:rPr>
          <w:rFonts w:ascii="Times New Roman" w:hAnsi="Times New Roman" w:cs="Courier New"/>
          <w:sz w:val="28"/>
          <w:szCs w:val="28"/>
        </w:rPr>
      </w:pPr>
    </w:p>
    <w:p w:rsidR="00D109EA" w:rsidRDefault="00D109EA" w:rsidP="009F7A0F">
      <w:pPr>
        <w:widowControl w:val="0"/>
        <w:spacing w:after="0" w:line="240" w:lineRule="auto"/>
        <w:ind w:firstLine="709"/>
        <w:jc w:val="both"/>
        <w:rPr>
          <w:rFonts w:ascii="Times New Roman" w:hAnsi="Times New Roman" w:cs="Courier New"/>
          <w:sz w:val="28"/>
          <w:szCs w:val="28"/>
        </w:rPr>
      </w:pPr>
    </w:p>
    <w:p w:rsidR="00D109EA" w:rsidRDefault="00D109EA" w:rsidP="009F7A0F">
      <w:pPr>
        <w:widowControl w:val="0"/>
        <w:spacing w:after="0" w:line="240" w:lineRule="auto"/>
        <w:ind w:firstLine="709"/>
        <w:jc w:val="both"/>
        <w:rPr>
          <w:rFonts w:ascii="Times New Roman" w:hAnsi="Times New Roman" w:cs="Courier New"/>
          <w:sz w:val="28"/>
          <w:szCs w:val="28"/>
        </w:rPr>
      </w:pPr>
    </w:p>
    <w:p w:rsidR="00D109EA" w:rsidRDefault="00D109EA" w:rsidP="009F7A0F">
      <w:pPr>
        <w:widowControl w:val="0"/>
        <w:spacing w:after="0" w:line="240" w:lineRule="auto"/>
        <w:ind w:firstLine="709"/>
        <w:jc w:val="both"/>
        <w:rPr>
          <w:rFonts w:ascii="Times New Roman" w:hAnsi="Times New Roman" w:cs="Courier New"/>
          <w:sz w:val="28"/>
          <w:szCs w:val="28"/>
        </w:rPr>
      </w:pPr>
    </w:p>
    <w:p w:rsidR="00D109EA" w:rsidRDefault="00D109EA" w:rsidP="009F7A0F">
      <w:pPr>
        <w:widowControl w:val="0"/>
        <w:spacing w:after="0" w:line="240" w:lineRule="auto"/>
        <w:ind w:firstLine="709"/>
        <w:jc w:val="both"/>
        <w:rPr>
          <w:rFonts w:ascii="Times New Roman" w:hAnsi="Times New Roman" w:cs="Courier New"/>
          <w:sz w:val="28"/>
          <w:szCs w:val="28"/>
        </w:rPr>
      </w:pPr>
    </w:p>
    <w:p w:rsidR="00D109EA" w:rsidRDefault="00D109EA" w:rsidP="009F7A0F">
      <w:pPr>
        <w:widowControl w:val="0"/>
        <w:spacing w:after="0" w:line="240" w:lineRule="auto"/>
        <w:ind w:firstLine="709"/>
        <w:jc w:val="both"/>
        <w:rPr>
          <w:rFonts w:ascii="Times New Roman" w:hAnsi="Times New Roman" w:cs="Courier New"/>
          <w:sz w:val="28"/>
          <w:szCs w:val="28"/>
        </w:rPr>
      </w:pPr>
    </w:p>
    <w:p w:rsidR="00204AF7" w:rsidRPr="009F7A0F" w:rsidRDefault="00204AF7" w:rsidP="00D109EA">
      <w:pPr>
        <w:widowControl w:val="0"/>
        <w:shd w:val="clear" w:color="auto" w:fill="FFFFFF"/>
        <w:tabs>
          <w:tab w:val="left" w:pos="997"/>
        </w:tabs>
        <w:spacing w:after="0" w:line="240" w:lineRule="auto"/>
        <w:ind w:right="-2"/>
        <w:jc w:val="right"/>
        <w:rPr>
          <w:rFonts w:ascii="Times New Roman" w:hAnsi="Times New Roman"/>
          <w:noProof/>
          <w:sz w:val="28"/>
          <w:szCs w:val="28"/>
          <w:lang w:eastAsia="ru-RU"/>
        </w:rPr>
      </w:pPr>
      <w:r>
        <w:rPr>
          <w:rFonts w:ascii="Times New Roman" w:hAnsi="Times New Roman"/>
          <w:noProof/>
          <w:sz w:val="28"/>
          <w:szCs w:val="28"/>
          <w:lang w:eastAsia="ru-RU"/>
        </w:rPr>
        <w:t xml:space="preserve">ПРИЛОЖЕНИЕ </w:t>
      </w:r>
      <w:r w:rsidRPr="009F7A0F">
        <w:rPr>
          <w:rFonts w:ascii="Times New Roman" w:hAnsi="Times New Roman"/>
          <w:noProof/>
          <w:sz w:val="28"/>
          <w:szCs w:val="28"/>
          <w:lang w:eastAsia="ru-RU"/>
        </w:rPr>
        <w:t xml:space="preserve">№ </w:t>
      </w:r>
      <w:r>
        <w:rPr>
          <w:rFonts w:ascii="Times New Roman" w:hAnsi="Times New Roman"/>
          <w:noProof/>
          <w:sz w:val="28"/>
          <w:szCs w:val="28"/>
          <w:lang w:eastAsia="ru-RU"/>
        </w:rPr>
        <w:t>2</w:t>
      </w:r>
    </w:p>
    <w:p w:rsidR="00204AF7" w:rsidRPr="009F7A0F" w:rsidRDefault="00204AF7" w:rsidP="00D109EA">
      <w:pPr>
        <w:widowControl w:val="0"/>
        <w:shd w:val="clear" w:color="auto" w:fill="FFFFFF"/>
        <w:tabs>
          <w:tab w:val="left" w:pos="997"/>
        </w:tabs>
        <w:spacing w:after="0" w:line="240" w:lineRule="auto"/>
        <w:ind w:right="-2"/>
        <w:jc w:val="right"/>
        <w:rPr>
          <w:rFonts w:ascii="Times New Roman" w:hAnsi="Times New Roman"/>
          <w:noProof/>
          <w:sz w:val="28"/>
          <w:szCs w:val="28"/>
          <w:lang w:eastAsia="ru-RU"/>
        </w:rPr>
      </w:pPr>
      <w:r w:rsidRPr="009F7A0F">
        <w:rPr>
          <w:rFonts w:ascii="Times New Roman" w:hAnsi="Times New Roman"/>
          <w:noProof/>
          <w:sz w:val="28"/>
          <w:szCs w:val="28"/>
          <w:lang w:eastAsia="ru-RU"/>
        </w:rPr>
        <w:t>к Порядку проведения экспертизы</w:t>
      </w:r>
    </w:p>
    <w:p w:rsidR="00204AF7" w:rsidRPr="00204AF7" w:rsidRDefault="00204AF7" w:rsidP="00D109EA">
      <w:pPr>
        <w:widowControl w:val="0"/>
        <w:shd w:val="clear" w:color="auto" w:fill="FFFFFF"/>
        <w:tabs>
          <w:tab w:val="left" w:pos="997"/>
        </w:tabs>
        <w:spacing w:after="0" w:line="240" w:lineRule="auto"/>
        <w:ind w:right="-2"/>
        <w:jc w:val="right"/>
        <w:rPr>
          <w:rFonts w:ascii="Times New Roman" w:hAnsi="Times New Roman"/>
          <w:noProof/>
          <w:sz w:val="28"/>
          <w:szCs w:val="28"/>
          <w:lang w:eastAsia="ru-RU"/>
        </w:rPr>
      </w:pPr>
      <w:r w:rsidRPr="009F7A0F">
        <w:rPr>
          <w:rFonts w:ascii="Times New Roman" w:hAnsi="Times New Roman"/>
          <w:noProof/>
          <w:sz w:val="28"/>
          <w:szCs w:val="28"/>
          <w:lang w:eastAsia="ru-RU"/>
        </w:rPr>
        <w:t xml:space="preserve">муниципальных </w:t>
      </w:r>
      <w:r w:rsidRPr="00204AF7">
        <w:rPr>
          <w:rFonts w:ascii="Times New Roman" w:hAnsi="Times New Roman"/>
          <w:noProof/>
          <w:sz w:val="28"/>
          <w:szCs w:val="28"/>
          <w:lang w:eastAsia="ru-RU"/>
        </w:rPr>
        <w:t>нормативных правовых актов</w:t>
      </w:r>
    </w:p>
    <w:p w:rsidR="00204AF7" w:rsidRPr="00204AF7" w:rsidRDefault="00204AF7" w:rsidP="00D109EA">
      <w:pPr>
        <w:widowControl w:val="0"/>
        <w:shd w:val="clear" w:color="auto" w:fill="FFFFFF"/>
        <w:tabs>
          <w:tab w:val="left" w:pos="997"/>
        </w:tabs>
        <w:spacing w:after="0" w:line="240" w:lineRule="auto"/>
        <w:ind w:right="-2"/>
        <w:jc w:val="right"/>
        <w:rPr>
          <w:rFonts w:ascii="Times New Roman" w:hAnsi="Times New Roman"/>
          <w:noProof/>
          <w:sz w:val="28"/>
          <w:szCs w:val="28"/>
          <w:lang w:eastAsia="ru-RU"/>
        </w:rPr>
      </w:pPr>
      <w:r w:rsidRPr="00204AF7">
        <w:rPr>
          <w:rFonts w:ascii="Times New Roman" w:hAnsi="Times New Roman"/>
          <w:noProof/>
          <w:sz w:val="28"/>
          <w:szCs w:val="28"/>
          <w:lang w:eastAsia="ru-RU"/>
        </w:rPr>
        <w:t xml:space="preserve">Карасукского </w:t>
      </w:r>
      <w:r w:rsidRPr="00204AF7">
        <w:rPr>
          <w:rFonts w:ascii="Times New Roman" w:hAnsi="Times New Roman"/>
          <w:sz w:val="28"/>
          <w:szCs w:val="28"/>
        </w:rPr>
        <w:t>муниципального округа</w:t>
      </w:r>
    </w:p>
    <w:p w:rsidR="00D109EA" w:rsidRDefault="00204AF7" w:rsidP="00D109EA">
      <w:pPr>
        <w:widowControl w:val="0"/>
        <w:shd w:val="clear" w:color="auto" w:fill="FFFFFF"/>
        <w:tabs>
          <w:tab w:val="left" w:pos="997"/>
          <w:tab w:val="left" w:pos="2552"/>
        </w:tabs>
        <w:spacing w:after="0" w:line="240" w:lineRule="auto"/>
        <w:ind w:right="-2"/>
        <w:jc w:val="right"/>
        <w:rPr>
          <w:rFonts w:ascii="Times New Roman" w:hAnsi="Times New Roman"/>
          <w:noProof/>
          <w:sz w:val="28"/>
          <w:szCs w:val="28"/>
          <w:lang w:eastAsia="ru-RU"/>
        </w:rPr>
      </w:pPr>
      <w:r w:rsidRPr="00204AF7">
        <w:rPr>
          <w:rFonts w:ascii="Times New Roman" w:hAnsi="Times New Roman"/>
          <w:noProof/>
          <w:sz w:val="28"/>
          <w:szCs w:val="28"/>
          <w:lang w:eastAsia="ru-RU"/>
        </w:rPr>
        <w:t>Новосибирской области,</w:t>
      </w:r>
      <w:r>
        <w:rPr>
          <w:rFonts w:ascii="Times New Roman" w:hAnsi="Times New Roman"/>
          <w:noProof/>
          <w:sz w:val="28"/>
          <w:szCs w:val="28"/>
          <w:lang w:eastAsia="ru-RU"/>
        </w:rPr>
        <w:t xml:space="preserve"> </w:t>
      </w:r>
      <w:r w:rsidRPr="00204AF7">
        <w:rPr>
          <w:rFonts w:ascii="Times New Roman" w:hAnsi="Times New Roman"/>
          <w:noProof/>
          <w:sz w:val="28"/>
          <w:szCs w:val="28"/>
          <w:lang w:eastAsia="ru-RU"/>
        </w:rPr>
        <w:t>затрагивающих вопросы</w:t>
      </w:r>
    </w:p>
    <w:p w:rsidR="00D109EA" w:rsidRDefault="00204AF7" w:rsidP="00D109EA">
      <w:pPr>
        <w:widowControl w:val="0"/>
        <w:shd w:val="clear" w:color="auto" w:fill="FFFFFF"/>
        <w:tabs>
          <w:tab w:val="left" w:pos="997"/>
          <w:tab w:val="left" w:pos="2552"/>
        </w:tabs>
        <w:spacing w:after="0" w:line="240" w:lineRule="auto"/>
        <w:ind w:right="-2"/>
        <w:jc w:val="right"/>
        <w:rPr>
          <w:rFonts w:ascii="Times New Roman" w:hAnsi="Times New Roman"/>
          <w:noProof/>
          <w:sz w:val="28"/>
          <w:szCs w:val="28"/>
          <w:lang w:eastAsia="ru-RU"/>
        </w:rPr>
      </w:pPr>
      <w:r w:rsidRPr="009F7A0F">
        <w:rPr>
          <w:rFonts w:ascii="Times New Roman" w:hAnsi="Times New Roman"/>
          <w:noProof/>
          <w:sz w:val="28"/>
          <w:szCs w:val="28"/>
          <w:lang w:eastAsia="ru-RU"/>
        </w:rPr>
        <w:t>осуществления</w:t>
      </w:r>
      <w:r>
        <w:rPr>
          <w:rFonts w:ascii="Times New Roman" w:hAnsi="Times New Roman"/>
          <w:noProof/>
          <w:sz w:val="28"/>
          <w:szCs w:val="28"/>
          <w:lang w:eastAsia="ru-RU"/>
        </w:rPr>
        <w:t xml:space="preserve"> </w:t>
      </w:r>
      <w:r w:rsidRPr="009F7A0F">
        <w:rPr>
          <w:rFonts w:ascii="Times New Roman" w:hAnsi="Times New Roman"/>
          <w:noProof/>
          <w:sz w:val="28"/>
          <w:szCs w:val="28"/>
          <w:lang w:eastAsia="ru-RU"/>
        </w:rPr>
        <w:t>предпринимательской</w:t>
      </w:r>
    </w:p>
    <w:p w:rsidR="00204AF7" w:rsidRPr="009F7A0F" w:rsidRDefault="00204AF7" w:rsidP="00D109EA">
      <w:pPr>
        <w:widowControl w:val="0"/>
        <w:shd w:val="clear" w:color="auto" w:fill="FFFFFF"/>
        <w:tabs>
          <w:tab w:val="left" w:pos="997"/>
          <w:tab w:val="left" w:pos="2552"/>
        </w:tabs>
        <w:spacing w:after="0" w:line="240" w:lineRule="auto"/>
        <w:ind w:right="-2"/>
        <w:jc w:val="right"/>
        <w:rPr>
          <w:rFonts w:ascii="Times New Roman" w:hAnsi="Times New Roman"/>
          <w:noProof/>
          <w:sz w:val="28"/>
          <w:szCs w:val="28"/>
          <w:lang w:eastAsia="ru-RU"/>
        </w:rPr>
      </w:pPr>
      <w:r w:rsidRPr="009F7A0F">
        <w:rPr>
          <w:rFonts w:ascii="Times New Roman" w:hAnsi="Times New Roman"/>
          <w:noProof/>
          <w:sz w:val="28"/>
          <w:szCs w:val="28"/>
          <w:lang w:eastAsia="ru-RU"/>
        </w:rPr>
        <w:t>и инвестиционной деятельности</w:t>
      </w:r>
    </w:p>
    <w:p w:rsidR="009F7A0F" w:rsidRDefault="009F7A0F" w:rsidP="00180C2D">
      <w:pPr>
        <w:widowControl w:val="0"/>
        <w:shd w:val="clear" w:color="auto" w:fill="FFFFFF"/>
        <w:tabs>
          <w:tab w:val="left" w:pos="997"/>
        </w:tabs>
        <w:spacing w:after="0" w:line="240" w:lineRule="auto"/>
        <w:ind w:right="-2" w:firstLine="540"/>
        <w:jc w:val="right"/>
        <w:rPr>
          <w:rFonts w:ascii="Times New Roman" w:hAnsi="Times New Roman"/>
          <w:noProof/>
          <w:sz w:val="28"/>
          <w:szCs w:val="28"/>
          <w:lang w:eastAsia="ru-RU"/>
        </w:rPr>
      </w:pPr>
    </w:p>
    <w:p w:rsidR="00204AF7" w:rsidRPr="009F7A0F" w:rsidRDefault="00204AF7" w:rsidP="00180C2D">
      <w:pPr>
        <w:widowControl w:val="0"/>
        <w:shd w:val="clear" w:color="auto" w:fill="FFFFFF"/>
        <w:tabs>
          <w:tab w:val="left" w:pos="997"/>
        </w:tabs>
        <w:spacing w:after="0" w:line="240" w:lineRule="auto"/>
        <w:ind w:right="-2" w:firstLine="540"/>
        <w:jc w:val="right"/>
        <w:rPr>
          <w:rFonts w:ascii="Times New Roman" w:hAnsi="Times New Roman"/>
          <w:noProof/>
          <w:sz w:val="28"/>
          <w:szCs w:val="28"/>
          <w:lang w:eastAsia="ru-RU"/>
        </w:rPr>
      </w:pPr>
    </w:p>
    <w:p w:rsidR="009F7A0F" w:rsidRPr="009F7A0F" w:rsidRDefault="009F7A0F" w:rsidP="00180C2D">
      <w:pPr>
        <w:widowControl w:val="0"/>
        <w:shd w:val="clear" w:color="auto" w:fill="FFFFFF"/>
        <w:tabs>
          <w:tab w:val="left" w:pos="997"/>
        </w:tabs>
        <w:spacing w:after="0" w:line="240" w:lineRule="auto"/>
        <w:ind w:right="-2" w:firstLine="540"/>
        <w:jc w:val="right"/>
        <w:rPr>
          <w:rFonts w:ascii="Times New Roman" w:hAnsi="Times New Roman"/>
          <w:noProof/>
          <w:sz w:val="28"/>
          <w:szCs w:val="28"/>
          <w:lang w:eastAsia="ru-RU"/>
        </w:rPr>
      </w:pPr>
    </w:p>
    <w:p w:rsidR="009F7A0F" w:rsidRPr="009F7A0F" w:rsidRDefault="009F7A0F" w:rsidP="00180C2D">
      <w:pPr>
        <w:widowControl w:val="0"/>
        <w:shd w:val="clear" w:color="auto" w:fill="FFFFFF"/>
        <w:tabs>
          <w:tab w:val="left" w:pos="997"/>
        </w:tabs>
        <w:spacing w:after="0" w:line="240" w:lineRule="auto"/>
        <w:ind w:right="-2"/>
        <w:jc w:val="center"/>
        <w:rPr>
          <w:rFonts w:ascii="Times New Roman" w:hAnsi="Times New Roman"/>
          <w:noProof/>
          <w:sz w:val="28"/>
          <w:szCs w:val="28"/>
          <w:lang w:eastAsia="ru-RU"/>
        </w:rPr>
      </w:pPr>
      <w:r w:rsidRPr="009F7A0F">
        <w:rPr>
          <w:rFonts w:ascii="Times New Roman" w:hAnsi="Times New Roman"/>
          <w:noProof/>
          <w:sz w:val="28"/>
          <w:szCs w:val="28"/>
          <w:lang w:eastAsia="ru-RU"/>
        </w:rPr>
        <w:t>Заключение об экспертизе____________</w:t>
      </w:r>
    </w:p>
    <w:p w:rsidR="009F7A0F" w:rsidRPr="009F7A0F" w:rsidRDefault="009F7A0F" w:rsidP="00180C2D">
      <w:pPr>
        <w:widowControl w:val="0"/>
        <w:shd w:val="clear" w:color="auto" w:fill="FFFFFF"/>
        <w:tabs>
          <w:tab w:val="left" w:pos="997"/>
        </w:tabs>
        <w:spacing w:after="0" w:line="240" w:lineRule="auto"/>
        <w:ind w:right="-2"/>
        <w:jc w:val="center"/>
        <w:rPr>
          <w:rFonts w:ascii="Times New Roman" w:hAnsi="Times New Roman"/>
          <w:noProof/>
          <w:sz w:val="28"/>
          <w:szCs w:val="28"/>
          <w:lang w:eastAsia="ru-RU"/>
        </w:rPr>
      </w:pPr>
      <w:r w:rsidRPr="009F7A0F">
        <w:rPr>
          <w:rFonts w:ascii="Times New Roman" w:hAnsi="Times New Roman"/>
          <w:noProof/>
          <w:sz w:val="28"/>
          <w:szCs w:val="28"/>
          <w:lang w:eastAsia="ru-RU"/>
        </w:rPr>
        <w:t>__________________________________</w:t>
      </w:r>
    </w:p>
    <w:p w:rsidR="009F7A0F" w:rsidRPr="009F7A0F" w:rsidRDefault="009F7A0F" w:rsidP="00180C2D">
      <w:pPr>
        <w:widowControl w:val="0"/>
        <w:shd w:val="clear" w:color="auto" w:fill="FFFFFF"/>
        <w:tabs>
          <w:tab w:val="left" w:pos="997"/>
        </w:tabs>
        <w:spacing w:after="0" w:line="240" w:lineRule="auto"/>
        <w:ind w:right="-2"/>
        <w:jc w:val="center"/>
        <w:rPr>
          <w:rFonts w:ascii="Times New Roman" w:hAnsi="Times New Roman"/>
          <w:noProof/>
          <w:sz w:val="28"/>
          <w:szCs w:val="28"/>
          <w:lang w:eastAsia="ru-RU"/>
        </w:rPr>
      </w:pPr>
    </w:p>
    <w:p w:rsidR="009F7A0F" w:rsidRPr="009F7A0F" w:rsidRDefault="009F7A0F" w:rsidP="00180C2D">
      <w:pPr>
        <w:widowControl w:val="0"/>
        <w:shd w:val="clear" w:color="auto" w:fill="FFFFFF"/>
        <w:tabs>
          <w:tab w:val="left" w:pos="997"/>
        </w:tabs>
        <w:spacing w:after="0" w:line="240" w:lineRule="auto"/>
        <w:ind w:right="-2"/>
        <w:jc w:val="center"/>
        <w:rPr>
          <w:rFonts w:ascii="Times New Roman" w:hAnsi="Times New Roman"/>
          <w:noProof/>
          <w:sz w:val="28"/>
          <w:szCs w:val="28"/>
          <w:lang w:eastAsia="ru-RU"/>
        </w:rPr>
      </w:pPr>
      <w:r w:rsidRPr="009F7A0F">
        <w:rPr>
          <w:rFonts w:ascii="Times New Roman" w:hAnsi="Times New Roman"/>
          <w:noProof/>
          <w:sz w:val="28"/>
          <w:szCs w:val="28"/>
          <w:lang w:eastAsia="ru-RU"/>
        </w:rPr>
        <w:t xml:space="preserve">"___" __________ 20___ г.                                                                             № </w:t>
      </w:r>
      <w:r w:rsidR="00727C35">
        <w:rPr>
          <w:rFonts w:ascii="Times New Roman" w:hAnsi="Times New Roman"/>
          <w:noProof/>
          <w:sz w:val="28"/>
          <w:szCs w:val="28"/>
          <w:lang w:eastAsia="ru-RU"/>
        </w:rPr>
        <w:t>_</w:t>
      </w:r>
      <w:r w:rsidRPr="009F7A0F">
        <w:rPr>
          <w:rFonts w:ascii="Times New Roman" w:hAnsi="Times New Roman"/>
          <w:noProof/>
          <w:sz w:val="28"/>
          <w:szCs w:val="28"/>
          <w:lang w:eastAsia="ru-RU"/>
        </w:rPr>
        <w:t>_</w:t>
      </w:r>
    </w:p>
    <w:p w:rsidR="009F7A0F" w:rsidRPr="009F7A0F" w:rsidRDefault="009F7A0F" w:rsidP="00180C2D">
      <w:pPr>
        <w:widowControl w:val="0"/>
        <w:shd w:val="clear" w:color="auto" w:fill="FFFFFF"/>
        <w:tabs>
          <w:tab w:val="left" w:pos="997"/>
        </w:tabs>
        <w:spacing w:after="0" w:line="240" w:lineRule="auto"/>
        <w:ind w:right="-2"/>
        <w:jc w:val="center"/>
        <w:rPr>
          <w:rFonts w:ascii="Times New Roman" w:hAnsi="Times New Roman"/>
          <w:noProof/>
          <w:sz w:val="28"/>
          <w:szCs w:val="28"/>
          <w:lang w:eastAsia="ru-RU"/>
        </w:rPr>
      </w:pPr>
    </w:p>
    <w:p w:rsidR="009F7A0F" w:rsidRPr="009F7A0F" w:rsidRDefault="009F7A0F" w:rsidP="00180C2D">
      <w:pPr>
        <w:widowControl w:val="0"/>
        <w:shd w:val="clear" w:color="auto" w:fill="FFFFFF"/>
        <w:tabs>
          <w:tab w:val="left" w:pos="997"/>
        </w:tabs>
        <w:spacing w:after="0" w:line="240" w:lineRule="auto"/>
        <w:ind w:right="-2"/>
        <w:jc w:val="center"/>
        <w:rPr>
          <w:rFonts w:ascii="Times New Roman" w:hAnsi="Times New Roman"/>
          <w:noProof/>
          <w:sz w:val="28"/>
          <w:szCs w:val="28"/>
          <w:lang w:eastAsia="ru-RU"/>
        </w:rPr>
      </w:pPr>
    </w:p>
    <w:p w:rsidR="009F7A0F" w:rsidRPr="009F7A0F" w:rsidRDefault="009F7A0F" w:rsidP="00180C2D">
      <w:pPr>
        <w:widowControl w:val="0"/>
        <w:shd w:val="clear" w:color="auto" w:fill="FFFFFF"/>
        <w:tabs>
          <w:tab w:val="left" w:pos="997"/>
        </w:tabs>
        <w:spacing w:after="0" w:line="240" w:lineRule="auto"/>
        <w:ind w:right="-2"/>
        <w:rPr>
          <w:rFonts w:ascii="Times New Roman" w:hAnsi="Times New Roman"/>
          <w:noProof/>
          <w:sz w:val="28"/>
          <w:szCs w:val="28"/>
          <w:lang w:eastAsia="ru-RU"/>
        </w:rPr>
      </w:pPr>
      <w:r w:rsidRPr="009F7A0F">
        <w:rPr>
          <w:rFonts w:ascii="Times New Roman" w:hAnsi="Times New Roman"/>
          <w:noProof/>
          <w:sz w:val="28"/>
          <w:szCs w:val="28"/>
          <w:lang w:eastAsia="ru-RU"/>
        </w:rPr>
        <w:t>1. Сведения о муниципальном нормативном правовом акте.</w:t>
      </w:r>
    </w:p>
    <w:p w:rsidR="009F7A0F" w:rsidRPr="009F7A0F" w:rsidRDefault="009F7A0F" w:rsidP="00180C2D">
      <w:pPr>
        <w:widowControl w:val="0"/>
        <w:shd w:val="clear" w:color="auto" w:fill="FFFFFF"/>
        <w:tabs>
          <w:tab w:val="left" w:pos="997"/>
        </w:tabs>
        <w:spacing w:after="0" w:line="240" w:lineRule="auto"/>
        <w:ind w:right="-2"/>
        <w:rPr>
          <w:rFonts w:ascii="Times New Roman" w:hAnsi="Times New Roman"/>
          <w:noProof/>
          <w:sz w:val="28"/>
          <w:szCs w:val="28"/>
          <w:lang w:eastAsia="ru-RU"/>
        </w:rPr>
      </w:pPr>
    </w:p>
    <w:p w:rsidR="009F7A0F" w:rsidRPr="009F7A0F" w:rsidRDefault="009F7A0F" w:rsidP="00180C2D">
      <w:pPr>
        <w:widowControl w:val="0"/>
        <w:shd w:val="clear" w:color="auto" w:fill="FFFFFF"/>
        <w:tabs>
          <w:tab w:val="left" w:pos="997"/>
        </w:tabs>
        <w:spacing w:after="0" w:line="240" w:lineRule="auto"/>
        <w:ind w:right="-2"/>
        <w:rPr>
          <w:rFonts w:ascii="Times New Roman" w:hAnsi="Times New Roman"/>
          <w:noProof/>
          <w:sz w:val="28"/>
          <w:szCs w:val="28"/>
          <w:lang w:eastAsia="ru-RU"/>
        </w:rPr>
      </w:pPr>
      <w:r w:rsidRPr="009F7A0F">
        <w:rPr>
          <w:rFonts w:ascii="Times New Roman" w:hAnsi="Times New Roman"/>
          <w:noProof/>
          <w:sz w:val="28"/>
          <w:szCs w:val="28"/>
          <w:lang w:eastAsia="ru-RU"/>
        </w:rPr>
        <w:t>2. Информация о проведенных публичных консультациях.</w:t>
      </w:r>
    </w:p>
    <w:p w:rsidR="009F7A0F" w:rsidRPr="009F7A0F" w:rsidRDefault="009F7A0F" w:rsidP="00180C2D">
      <w:pPr>
        <w:widowControl w:val="0"/>
        <w:shd w:val="clear" w:color="auto" w:fill="FFFFFF"/>
        <w:tabs>
          <w:tab w:val="left" w:pos="997"/>
        </w:tabs>
        <w:spacing w:after="0" w:line="240" w:lineRule="auto"/>
        <w:ind w:right="-2"/>
        <w:rPr>
          <w:rFonts w:ascii="Times New Roman" w:hAnsi="Times New Roman"/>
          <w:noProof/>
          <w:sz w:val="28"/>
          <w:szCs w:val="28"/>
          <w:lang w:eastAsia="ru-RU"/>
        </w:rPr>
      </w:pPr>
    </w:p>
    <w:p w:rsidR="009F7A0F" w:rsidRPr="009F7A0F" w:rsidRDefault="009F7A0F" w:rsidP="00180C2D">
      <w:pPr>
        <w:widowControl w:val="0"/>
        <w:shd w:val="clear" w:color="auto" w:fill="FFFFFF"/>
        <w:tabs>
          <w:tab w:val="left" w:pos="997"/>
        </w:tabs>
        <w:spacing w:after="0" w:line="240" w:lineRule="auto"/>
        <w:ind w:right="-2"/>
        <w:jc w:val="both"/>
        <w:rPr>
          <w:rFonts w:ascii="Times New Roman" w:hAnsi="Times New Roman"/>
          <w:noProof/>
          <w:sz w:val="28"/>
          <w:szCs w:val="28"/>
          <w:lang w:eastAsia="ru-RU"/>
        </w:rPr>
      </w:pPr>
      <w:r w:rsidRPr="009F7A0F">
        <w:rPr>
          <w:rFonts w:ascii="Times New Roman" w:hAnsi="Times New Roman"/>
          <w:noProof/>
          <w:sz w:val="28"/>
          <w:szCs w:val="28"/>
          <w:lang w:eastAsia="ru-RU"/>
        </w:rPr>
        <w:t>3. Выводы о наличии (отсутствии) в муниципальном нормативном правовом акте положений, необоснованно затрудняющих осуществление предпринимательской и инвестиционной деятельности, в том числе ограничивающих конкуренцию или создающих условия к этому.</w:t>
      </w:r>
    </w:p>
    <w:p w:rsidR="009F7A0F" w:rsidRPr="009F7A0F" w:rsidRDefault="009F7A0F" w:rsidP="00180C2D">
      <w:pPr>
        <w:widowControl w:val="0"/>
        <w:shd w:val="clear" w:color="auto" w:fill="FFFFFF"/>
        <w:tabs>
          <w:tab w:val="left" w:pos="997"/>
        </w:tabs>
        <w:spacing w:after="0" w:line="240" w:lineRule="auto"/>
        <w:ind w:right="-2"/>
        <w:jc w:val="both"/>
        <w:rPr>
          <w:rFonts w:ascii="Times New Roman" w:hAnsi="Times New Roman"/>
          <w:noProof/>
          <w:sz w:val="28"/>
          <w:szCs w:val="28"/>
          <w:lang w:eastAsia="ru-RU"/>
        </w:rPr>
      </w:pPr>
    </w:p>
    <w:p w:rsidR="009F7A0F" w:rsidRPr="009F7A0F" w:rsidRDefault="009F7A0F" w:rsidP="00180C2D">
      <w:pPr>
        <w:widowControl w:val="0"/>
        <w:shd w:val="clear" w:color="auto" w:fill="FFFFFF"/>
        <w:tabs>
          <w:tab w:val="left" w:pos="997"/>
        </w:tabs>
        <w:spacing w:after="0" w:line="240" w:lineRule="auto"/>
        <w:ind w:right="-2"/>
        <w:jc w:val="both"/>
        <w:rPr>
          <w:rFonts w:ascii="Times New Roman" w:hAnsi="Times New Roman"/>
          <w:noProof/>
          <w:sz w:val="28"/>
          <w:szCs w:val="28"/>
          <w:lang w:eastAsia="ru-RU"/>
        </w:rPr>
      </w:pPr>
      <w:r w:rsidRPr="009F7A0F">
        <w:rPr>
          <w:rFonts w:ascii="Times New Roman" w:hAnsi="Times New Roman"/>
          <w:noProof/>
          <w:sz w:val="28"/>
          <w:szCs w:val="28"/>
          <w:lang w:eastAsia="ru-RU"/>
        </w:rPr>
        <w:t>4. Предложения по устранению положений, необоснованно затрудняющих осуществление предпринимательской и инвестиционной деятельности, в том числе ограничивающих конкуренцию или создающих условия к этому.</w:t>
      </w:r>
    </w:p>
    <w:sectPr w:rsidR="009F7A0F" w:rsidRPr="009F7A0F" w:rsidSect="00D109EA">
      <w:pgSz w:w="11906" w:h="16838"/>
      <w:pgMar w:top="851" w:right="851" w:bottom="85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306AB" w:rsidRDefault="00D306AB" w:rsidP="0055277B">
      <w:pPr>
        <w:spacing w:after="0" w:line="240" w:lineRule="auto"/>
      </w:pPr>
      <w:r>
        <w:separator/>
      </w:r>
    </w:p>
  </w:endnote>
  <w:endnote w:type="continuationSeparator" w:id="0">
    <w:p w:rsidR="00D306AB" w:rsidRDefault="00D306AB" w:rsidP="005527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altName w:val="Times New Roman"/>
    <w:panose1 w:val="02020603050405020304"/>
    <w:charset w:val="CC"/>
    <w:family w:val="roman"/>
    <w:pitch w:val="variable"/>
    <w:sig w:usb0="E0002EFF" w:usb1="C000785B" w:usb2="00000009" w:usb3="00000000" w:csb0="000001FF" w:csb1="00000000"/>
  </w:font>
  <w:font w:name="Calibri">
    <w:altName w:val="Century Gothic"/>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altName w:val="Times New Roman"/>
    <w:panose1 w:val="020B0604030504040204"/>
    <w:charset w:val="CC"/>
    <w:family w:val="swiss"/>
    <w:pitch w:val="variable"/>
    <w:sig w:usb0="E1002EFF" w:usb1="C000605B" w:usb2="00000029" w:usb3="00000000" w:csb0="000101FF" w:csb1="00000000"/>
  </w:font>
  <w:font w:name="Courier New">
    <w:altName w:val="Bookman Old Style"/>
    <w:panose1 w:val="02070309020205020404"/>
    <w:charset w:val="CC"/>
    <w:family w:val="modern"/>
    <w:pitch w:val="fixed"/>
    <w:sig w:usb0="E0002E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306AB" w:rsidRDefault="00D306AB" w:rsidP="0055277B">
      <w:pPr>
        <w:spacing w:after="0" w:line="240" w:lineRule="auto"/>
      </w:pPr>
      <w:r>
        <w:separator/>
      </w:r>
    </w:p>
  </w:footnote>
  <w:footnote w:type="continuationSeparator" w:id="0">
    <w:p w:rsidR="00D306AB" w:rsidRDefault="00D306AB" w:rsidP="0055277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F3D2268"/>
    <w:multiLevelType w:val="hybridMultilevel"/>
    <w:tmpl w:val="539AAC5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15:restartNumberingAfterBreak="0">
    <w:nsid w:val="6DC86118"/>
    <w:multiLevelType w:val="hybridMultilevel"/>
    <w:tmpl w:val="E65E3B00"/>
    <w:lvl w:ilvl="0" w:tplc="04190011">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0B15"/>
    <w:rsid w:val="0000226A"/>
    <w:rsid w:val="00002284"/>
    <w:rsid w:val="000064B6"/>
    <w:rsid w:val="00022A34"/>
    <w:rsid w:val="00023893"/>
    <w:rsid w:val="00031E19"/>
    <w:rsid w:val="0004500D"/>
    <w:rsid w:val="00057798"/>
    <w:rsid w:val="00064393"/>
    <w:rsid w:val="00064DF1"/>
    <w:rsid w:val="00066192"/>
    <w:rsid w:val="00076D55"/>
    <w:rsid w:val="00077E88"/>
    <w:rsid w:val="000814C4"/>
    <w:rsid w:val="0008163E"/>
    <w:rsid w:val="00081679"/>
    <w:rsid w:val="00087910"/>
    <w:rsid w:val="000A3BD9"/>
    <w:rsid w:val="000A3EE0"/>
    <w:rsid w:val="000A77BD"/>
    <w:rsid w:val="000B1DEF"/>
    <w:rsid w:val="000C3D93"/>
    <w:rsid w:val="000E56C2"/>
    <w:rsid w:val="000E7CB0"/>
    <w:rsid w:val="001061C9"/>
    <w:rsid w:val="00107F80"/>
    <w:rsid w:val="001177CE"/>
    <w:rsid w:val="00117A90"/>
    <w:rsid w:val="001203EB"/>
    <w:rsid w:val="001237C8"/>
    <w:rsid w:val="00125093"/>
    <w:rsid w:val="001516BE"/>
    <w:rsid w:val="00157BF5"/>
    <w:rsid w:val="00163B2B"/>
    <w:rsid w:val="00165C29"/>
    <w:rsid w:val="0016672E"/>
    <w:rsid w:val="00177678"/>
    <w:rsid w:val="00180C2D"/>
    <w:rsid w:val="001961AC"/>
    <w:rsid w:val="001979E2"/>
    <w:rsid w:val="001A40E3"/>
    <w:rsid w:val="001A6EFC"/>
    <w:rsid w:val="001A6F54"/>
    <w:rsid w:val="001B790B"/>
    <w:rsid w:val="001C2C50"/>
    <w:rsid w:val="001C7A5F"/>
    <w:rsid w:val="001E35C4"/>
    <w:rsid w:val="001F02EB"/>
    <w:rsid w:val="001F4CF6"/>
    <w:rsid w:val="001F550B"/>
    <w:rsid w:val="001F6AEB"/>
    <w:rsid w:val="001F7E56"/>
    <w:rsid w:val="00204AF7"/>
    <w:rsid w:val="002074CF"/>
    <w:rsid w:val="00213670"/>
    <w:rsid w:val="00221ECA"/>
    <w:rsid w:val="00232DD5"/>
    <w:rsid w:val="0023559C"/>
    <w:rsid w:val="00237BCC"/>
    <w:rsid w:val="00246584"/>
    <w:rsid w:val="00261C83"/>
    <w:rsid w:val="002700E6"/>
    <w:rsid w:val="00270931"/>
    <w:rsid w:val="00277E88"/>
    <w:rsid w:val="002A07CD"/>
    <w:rsid w:val="002B0088"/>
    <w:rsid w:val="002B3F96"/>
    <w:rsid w:val="002C39CA"/>
    <w:rsid w:val="002E189D"/>
    <w:rsid w:val="002E1F08"/>
    <w:rsid w:val="002E4102"/>
    <w:rsid w:val="002E72A8"/>
    <w:rsid w:val="002F0B8A"/>
    <w:rsid w:val="002F79D1"/>
    <w:rsid w:val="00302E62"/>
    <w:rsid w:val="00307AF2"/>
    <w:rsid w:val="00314EB4"/>
    <w:rsid w:val="003164A4"/>
    <w:rsid w:val="00321B65"/>
    <w:rsid w:val="00324D1F"/>
    <w:rsid w:val="00333B68"/>
    <w:rsid w:val="00352D2F"/>
    <w:rsid w:val="003543A7"/>
    <w:rsid w:val="0035526E"/>
    <w:rsid w:val="00360A02"/>
    <w:rsid w:val="0039197A"/>
    <w:rsid w:val="00395B5C"/>
    <w:rsid w:val="00396ABD"/>
    <w:rsid w:val="003A22B2"/>
    <w:rsid w:val="003C2E4D"/>
    <w:rsid w:val="003C3DBF"/>
    <w:rsid w:val="003C6377"/>
    <w:rsid w:val="003C72A6"/>
    <w:rsid w:val="003D355F"/>
    <w:rsid w:val="003F7885"/>
    <w:rsid w:val="00400C3A"/>
    <w:rsid w:val="004054A3"/>
    <w:rsid w:val="00411D59"/>
    <w:rsid w:val="00417D3A"/>
    <w:rsid w:val="00431C46"/>
    <w:rsid w:val="00447AF0"/>
    <w:rsid w:val="00452A60"/>
    <w:rsid w:val="004539A8"/>
    <w:rsid w:val="0046439D"/>
    <w:rsid w:val="00481090"/>
    <w:rsid w:val="00483700"/>
    <w:rsid w:val="004935C4"/>
    <w:rsid w:val="00496AA2"/>
    <w:rsid w:val="004A4589"/>
    <w:rsid w:val="004D30A7"/>
    <w:rsid w:val="004D60A2"/>
    <w:rsid w:val="004E2A11"/>
    <w:rsid w:val="004E53A7"/>
    <w:rsid w:val="004E6860"/>
    <w:rsid w:val="004F14DA"/>
    <w:rsid w:val="00504A21"/>
    <w:rsid w:val="00510167"/>
    <w:rsid w:val="00512D3D"/>
    <w:rsid w:val="00524C38"/>
    <w:rsid w:val="00525370"/>
    <w:rsid w:val="005306E3"/>
    <w:rsid w:val="0053732F"/>
    <w:rsid w:val="0054011D"/>
    <w:rsid w:val="00547B89"/>
    <w:rsid w:val="0055277B"/>
    <w:rsid w:val="005642D6"/>
    <w:rsid w:val="005802DF"/>
    <w:rsid w:val="005A08E1"/>
    <w:rsid w:val="005A0AA3"/>
    <w:rsid w:val="005A0D57"/>
    <w:rsid w:val="005A6A6E"/>
    <w:rsid w:val="005D04CE"/>
    <w:rsid w:val="005D0CB8"/>
    <w:rsid w:val="005E5344"/>
    <w:rsid w:val="005E5A6C"/>
    <w:rsid w:val="005F4854"/>
    <w:rsid w:val="005F5A69"/>
    <w:rsid w:val="00606561"/>
    <w:rsid w:val="006079D3"/>
    <w:rsid w:val="00623ADC"/>
    <w:rsid w:val="00626EE2"/>
    <w:rsid w:val="006405EF"/>
    <w:rsid w:val="00643430"/>
    <w:rsid w:val="00643F9F"/>
    <w:rsid w:val="00644145"/>
    <w:rsid w:val="0064434C"/>
    <w:rsid w:val="00650C9D"/>
    <w:rsid w:val="006601A7"/>
    <w:rsid w:val="006716F8"/>
    <w:rsid w:val="00682C78"/>
    <w:rsid w:val="00690B66"/>
    <w:rsid w:val="006948F5"/>
    <w:rsid w:val="00695AF7"/>
    <w:rsid w:val="00697100"/>
    <w:rsid w:val="006977D7"/>
    <w:rsid w:val="006A2119"/>
    <w:rsid w:val="006B334D"/>
    <w:rsid w:val="006B3B28"/>
    <w:rsid w:val="006C178D"/>
    <w:rsid w:val="006C662B"/>
    <w:rsid w:val="006D24A7"/>
    <w:rsid w:val="0071046F"/>
    <w:rsid w:val="0072733A"/>
    <w:rsid w:val="00727C35"/>
    <w:rsid w:val="00744989"/>
    <w:rsid w:val="007455B7"/>
    <w:rsid w:val="007631C0"/>
    <w:rsid w:val="00782FDC"/>
    <w:rsid w:val="00787094"/>
    <w:rsid w:val="00792B73"/>
    <w:rsid w:val="007A55CD"/>
    <w:rsid w:val="007A5712"/>
    <w:rsid w:val="007B3A1C"/>
    <w:rsid w:val="007C034F"/>
    <w:rsid w:val="007C4229"/>
    <w:rsid w:val="007C5773"/>
    <w:rsid w:val="007C79AC"/>
    <w:rsid w:val="00807B49"/>
    <w:rsid w:val="008142A0"/>
    <w:rsid w:val="0081700C"/>
    <w:rsid w:val="00823C89"/>
    <w:rsid w:val="0083039F"/>
    <w:rsid w:val="00833CE0"/>
    <w:rsid w:val="00843E7C"/>
    <w:rsid w:val="00844845"/>
    <w:rsid w:val="00845528"/>
    <w:rsid w:val="008501EB"/>
    <w:rsid w:val="00870039"/>
    <w:rsid w:val="008707E9"/>
    <w:rsid w:val="00873490"/>
    <w:rsid w:val="00876C88"/>
    <w:rsid w:val="0088626E"/>
    <w:rsid w:val="008B2C2D"/>
    <w:rsid w:val="008B3E14"/>
    <w:rsid w:val="008C1960"/>
    <w:rsid w:val="008C28C6"/>
    <w:rsid w:val="008D06EE"/>
    <w:rsid w:val="008D33B2"/>
    <w:rsid w:val="008E015C"/>
    <w:rsid w:val="008F33F8"/>
    <w:rsid w:val="008F4E9A"/>
    <w:rsid w:val="00927A8C"/>
    <w:rsid w:val="009303E4"/>
    <w:rsid w:val="00942E6C"/>
    <w:rsid w:val="00943AC2"/>
    <w:rsid w:val="009442AD"/>
    <w:rsid w:val="0094564D"/>
    <w:rsid w:val="009536C9"/>
    <w:rsid w:val="00972EA6"/>
    <w:rsid w:val="0097515A"/>
    <w:rsid w:val="00977846"/>
    <w:rsid w:val="00980AD6"/>
    <w:rsid w:val="00987BA8"/>
    <w:rsid w:val="00996D24"/>
    <w:rsid w:val="009B6C7A"/>
    <w:rsid w:val="009B7952"/>
    <w:rsid w:val="009C5767"/>
    <w:rsid w:val="009D7CB5"/>
    <w:rsid w:val="009E05F3"/>
    <w:rsid w:val="009F2072"/>
    <w:rsid w:val="009F7A0F"/>
    <w:rsid w:val="00A03F6E"/>
    <w:rsid w:val="00A102BB"/>
    <w:rsid w:val="00A11716"/>
    <w:rsid w:val="00A27AAC"/>
    <w:rsid w:val="00A30BFE"/>
    <w:rsid w:val="00A321FD"/>
    <w:rsid w:val="00A3373F"/>
    <w:rsid w:val="00A36940"/>
    <w:rsid w:val="00A6333A"/>
    <w:rsid w:val="00A652CB"/>
    <w:rsid w:val="00A66F33"/>
    <w:rsid w:val="00A678F6"/>
    <w:rsid w:val="00A912C6"/>
    <w:rsid w:val="00AA33DA"/>
    <w:rsid w:val="00AB0C45"/>
    <w:rsid w:val="00AB7DAC"/>
    <w:rsid w:val="00AC6BFE"/>
    <w:rsid w:val="00AC7EF8"/>
    <w:rsid w:val="00AD3B75"/>
    <w:rsid w:val="00AD6CCA"/>
    <w:rsid w:val="00AE42EA"/>
    <w:rsid w:val="00AE44CC"/>
    <w:rsid w:val="00AF3B0C"/>
    <w:rsid w:val="00AF47C0"/>
    <w:rsid w:val="00B07829"/>
    <w:rsid w:val="00B22BB0"/>
    <w:rsid w:val="00B479E1"/>
    <w:rsid w:val="00B50A28"/>
    <w:rsid w:val="00B61991"/>
    <w:rsid w:val="00B6463B"/>
    <w:rsid w:val="00B663A2"/>
    <w:rsid w:val="00B735F8"/>
    <w:rsid w:val="00B74B67"/>
    <w:rsid w:val="00B817E8"/>
    <w:rsid w:val="00B82686"/>
    <w:rsid w:val="00B85058"/>
    <w:rsid w:val="00B878FE"/>
    <w:rsid w:val="00B90992"/>
    <w:rsid w:val="00B930E6"/>
    <w:rsid w:val="00BD2836"/>
    <w:rsid w:val="00BD2DC0"/>
    <w:rsid w:val="00BD3C92"/>
    <w:rsid w:val="00BD7A57"/>
    <w:rsid w:val="00BE467B"/>
    <w:rsid w:val="00BE6C5B"/>
    <w:rsid w:val="00BE70AB"/>
    <w:rsid w:val="00BF3040"/>
    <w:rsid w:val="00BF33CF"/>
    <w:rsid w:val="00BF6198"/>
    <w:rsid w:val="00BF7ACA"/>
    <w:rsid w:val="00C0516C"/>
    <w:rsid w:val="00C31E12"/>
    <w:rsid w:val="00C32C80"/>
    <w:rsid w:val="00C37EF5"/>
    <w:rsid w:val="00C41EE9"/>
    <w:rsid w:val="00C56007"/>
    <w:rsid w:val="00C671AA"/>
    <w:rsid w:val="00C72E93"/>
    <w:rsid w:val="00C74107"/>
    <w:rsid w:val="00C76342"/>
    <w:rsid w:val="00C80B15"/>
    <w:rsid w:val="00C85044"/>
    <w:rsid w:val="00CA05F3"/>
    <w:rsid w:val="00CA6E60"/>
    <w:rsid w:val="00CB1EC6"/>
    <w:rsid w:val="00CB5FDE"/>
    <w:rsid w:val="00CC701F"/>
    <w:rsid w:val="00CE4192"/>
    <w:rsid w:val="00CE4B83"/>
    <w:rsid w:val="00CE6B66"/>
    <w:rsid w:val="00CF6733"/>
    <w:rsid w:val="00D0030F"/>
    <w:rsid w:val="00D01F97"/>
    <w:rsid w:val="00D076A6"/>
    <w:rsid w:val="00D109EA"/>
    <w:rsid w:val="00D202C9"/>
    <w:rsid w:val="00D20E0C"/>
    <w:rsid w:val="00D306AB"/>
    <w:rsid w:val="00D338D6"/>
    <w:rsid w:val="00D35CD8"/>
    <w:rsid w:val="00D36DFB"/>
    <w:rsid w:val="00D407C9"/>
    <w:rsid w:val="00D42098"/>
    <w:rsid w:val="00D537B6"/>
    <w:rsid w:val="00D620FD"/>
    <w:rsid w:val="00D64165"/>
    <w:rsid w:val="00D851BB"/>
    <w:rsid w:val="00D8705B"/>
    <w:rsid w:val="00D8772A"/>
    <w:rsid w:val="00D92AF6"/>
    <w:rsid w:val="00DA2BBA"/>
    <w:rsid w:val="00DA2D43"/>
    <w:rsid w:val="00DA6A59"/>
    <w:rsid w:val="00DB5174"/>
    <w:rsid w:val="00DB7EAE"/>
    <w:rsid w:val="00DC1DA2"/>
    <w:rsid w:val="00DC4D23"/>
    <w:rsid w:val="00DD340B"/>
    <w:rsid w:val="00DD4E8E"/>
    <w:rsid w:val="00DD712F"/>
    <w:rsid w:val="00DE6B56"/>
    <w:rsid w:val="00DE6BF3"/>
    <w:rsid w:val="00DF3708"/>
    <w:rsid w:val="00E1295D"/>
    <w:rsid w:val="00E1646B"/>
    <w:rsid w:val="00E20F4A"/>
    <w:rsid w:val="00E25D6F"/>
    <w:rsid w:val="00E3757A"/>
    <w:rsid w:val="00E42C03"/>
    <w:rsid w:val="00E475C5"/>
    <w:rsid w:val="00E51F9D"/>
    <w:rsid w:val="00E6282C"/>
    <w:rsid w:val="00E70603"/>
    <w:rsid w:val="00E73E5A"/>
    <w:rsid w:val="00E77C19"/>
    <w:rsid w:val="00EA0675"/>
    <w:rsid w:val="00EA3990"/>
    <w:rsid w:val="00EA686D"/>
    <w:rsid w:val="00EB4F08"/>
    <w:rsid w:val="00EC77D1"/>
    <w:rsid w:val="00ED3841"/>
    <w:rsid w:val="00ED423B"/>
    <w:rsid w:val="00ED7A40"/>
    <w:rsid w:val="00EE077B"/>
    <w:rsid w:val="00EE3DBB"/>
    <w:rsid w:val="00EF0368"/>
    <w:rsid w:val="00F000AE"/>
    <w:rsid w:val="00F10479"/>
    <w:rsid w:val="00F26A26"/>
    <w:rsid w:val="00F327AD"/>
    <w:rsid w:val="00F34B01"/>
    <w:rsid w:val="00F41073"/>
    <w:rsid w:val="00F43C7F"/>
    <w:rsid w:val="00F476E9"/>
    <w:rsid w:val="00F51CA6"/>
    <w:rsid w:val="00F5368E"/>
    <w:rsid w:val="00F65E86"/>
    <w:rsid w:val="00F66692"/>
    <w:rsid w:val="00F66CA1"/>
    <w:rsid w:val="00F715A5"/>
    <w:rsid w:val="00F813F1"/>
    <w:rsid w:val="00F8229B"/>
    <w:rsid w:val="00F8394C"/>
    <w:rsid w:val="00F87501"/>
    <w:rsid w:val="00F95040"/>
    <w:rsid w:val="00F961DD"/>
    <w:rsid w:val="00F97503"/>
    <w:rsid w:val="00FA5694"/>
    <w:rsid w:val="00FA6988"/>
    <w:rsid w:val="00FC6107"/>
    <w:rsid w:val="00FD4470"/>
    <w:rsid w:val="00FD6240"/>
    <w:rsid w:val="00FD77F3"/>
    <w:rsid w:val="00FE6239"/>
    <w:rsid w:val="00FF35A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902AB8B2-BBAD-4989-A4E9-93B0931A19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imes New Roman"/>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33B68"/>
  </w:style>
  <w:style w:type="paragraph" w:styleId="1">
    <w:name w:val="heading 1"/>
    <w:basedOn w:val="a"/>
    <w:next w:val="a"/>
    <w:link w:val="10"/>
    <w:uiPriority w:val="9"/>
    <w:qFormat/>
    <w:rsid w:val="00BD2DC0"/>
    <w:pPr>
      <w:keepNext/>
      <w:keepLines/>
      <w:spacing w:before="240" w:after="0"/>
      <w:outlineLvl w:val="0"/>
    </w:pPr>
    <w:rPr>
      <w:rFonts w:asciiTheme="majorHAnsi" w:eastAsiaTheme="majorEastAsia" w:hAnsiTheme="majorHAnsi"/>
      <w:color w:val="365F91" w:themeColor="accent1" w:themeShade="BF"/>
      <w:sz w:val="32"/>
      <w:szCs w:val="32"/>
    </w:rPr>
  </w:style>
  <w:style w:type="paragraph" w:styleId="2">
    <w:name w:val="heading 2"/>
    <w:basedOn w:val="a"/>
    <w:next w:val="a"/>
    <w:link w:val="20"/>
    <w:uiPriority w:val="9"/>
    <w:unhideWhenUsed/>
    <w:qFormat/>
    <w:rsid w:val="001061C9"/>
    <w:pPr>
      <w:keepNext/>
      <w:keepLines/>
      <w:spacing w:before="200" w:after="0"/>
      <w:outlineLvl w:val="1"/>
    </w:pPr>
    <w:rPr>
      <w:rFonts w:asciiTheme="majorHAnsi" w:eastAsiaTheme="majorEastAsia" w:hAnsiTheme="majorHAnsi"/>
      <w:b/>
      <w:bCs/>
      <w:color w:val="4F81BD" w:themeColor="accent1"/>
      <w:sz w:val="26"/>
      <w:szCs w:val="26"/>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sid w:val="00BD2DC0"/>
    <w:rPr>
      <w:rFonts w:asciiTheme="majorHAnsi" w:eastAsiaTheme="majorEastAsia" w:hAnsiTheme="majorHAnsi" w:cs="Times New Roman"/>
      <w:color w:val="365F91" w:themeColor="accent1" w:themeShade="BF"/>
      <w:sz w:val="32"/>
      <w:szCs w:val="32"/>
    </w:rPr>
  </w:style>
  <w:style w:type="character" w:customStyle="1" w:styleId="20">
    <w:name w:val="Заголовок 2 Знак"/>
    <w:basedOn w:val="a0"/>
    <w:link w:val="2"/>
    <w:uiPriority w:val="9"/>
    <w:locked/>
    <w:rsid w:val="001061C9"/>
    <w:rPr>
      <w:rFonts w:asciiTheme="majorHAnsi" w:eastAsiaTheme="majorEastAsia" w:hAnsiTheme="majorHAnsi" w:cs="Times New Roman"/>
      <w:b/>
      <w:bCs/>
      <w:color w:val="4F81BD" w:themeColor="accent1"/>
      <w:sz w:val="26"/>
      <w:szCs w:val="26"/>
    </w:rPr>
  </w:style>
  <w:style w:type="paragraph" w:styleId="a3">
    <w:name w:val="Balloon Text"/>
    <w:basedOn w:val="a"/>
    <w:link w:val="a4"/>
    <w:uiPriority w:val="99"/>
    <w:semiHidden/>
    <w:unhideWhenUsed/>
    <w:rsid w:val="00C80B15"/>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locked/>
    <w:rsid w:val="00C80B15"/>
    <w:rPr>
      <w:rFonts w:ascii="Tahoma" w:hAnsi="Tahoma" w:cs="Tahoma"/>
      <w:sz w:val="16"/>
      <w:szCs w:val="16"/>
    </w:rPr>
  </w:style>
  <w:style w:type="character" w:customStyle="1" w:styleId="3">
    <w:name w:val="Основной текст (3)_"/>
    <w:basedOn w:val="a0"/>
    <w:link w:val="30"/>
    <w:locked/>
    <w:rsid w:val="00DA2BBA"/>
    <w:rPr>
      <w:rFonts w:cs="Times New Roman"/>
      <w:b/>
      <w:bCs/>
      <w:spacing w:val="10"/>
      <w:sz w:val="16"/>
      <w:szCs w:val="16"/>
      <w:shd w:val="clear" w:color="auto" w:fill="FFFFFF"/>
    </w:rPr>
  </w:style>
  <w:style w:type="paragraph" w:customStyle="1" w:styleId="30">
    <w:name w:val="Основной текст (3)"/>
    <w:basedOn w:val="a"/>
    <w:link w:val="3"/>
    <w:rsid w:val="00DA2BBA"/>
    <w:pPr>
      <w:widowControl w:val="0"/>
      <w:shd w:val="clear" w:color="auto" w:fill="FFFFFF"/>
      <w:spacing w:before="240" w:after="180" w:line="226" w:lineRule="exact"/>
    </w:pPr>
    <w:rPr>
      <w:b/>
      <w:bCs/>
      <w:spacing w:val="10"/>
      <w:sz w:val="16"/>
      <w:szCs w:val="16"/>
    </w:rPr>
  </w:style>
  <w:style w:type="paragraph" w:customStyle="1" w:styleId="5">
    <w:name w:val="Основной текст5"/>
    <w:basedOn w:val="a"/>
    <w:link w:val="a5"/>
    <w:rsid w:val="00DA2BBA"/>
    <w:pPr>
      <w:widowControl w:val="0"/>
      <w:shd w:val="clear" w:color="auto" w:fill="FFFFFF"/>
      <w:spacing w:after="0" w:line="240" w:lineRule="atLeast"/>
      <w:jc w:val="both"/>
    </w:pPr>
    <w:rPr>
      <w:rFonts w:ascii="Times New Roman" w:hAnsi="Times New Roman"/>
      <w:noProof/>
      <w:sz w:val="23"/>
      <w:szCs w:val="23"/>
      <w:lang w:val="ru-RU" w:eastAsia="ru-RU"/>
    </w:rPr>
  </w:style>
  <w:style w:type="character" w:customStyle="1" w:styleId="a5">
    <w:name w:val="Основной текст_"/>
    <w:basedOn w:val="a0"/>
    <w:link w:val="5"/>
    <w:locked/>
    <w:rsid w:val="00DA2BBA"/>
    <w:rPr>
      <w:rFonts w:ascii="Times New Roman" w:hAnsi="Times New Roman" w:cs="Times New Roman"/>
      <w:noProof/>
      <w:sz w:val="23"/>
      <w:szCs w:val="23"/>
      <w:shd w:val="clear" w:color="auto" w:fill="FFFFFF"/>
      <w:lang w:val="ru-RU" w:eastAsia="ru-RU"/>
    </w:rPr>
  </w:style>
  <w:style w:type="paragraph" w:styleId="a6">
    <w:name w:val="header"/>
    <w:basedOn w:val="a"/>
    <w:link w:val="a7"/>
    <w:uiPriority w:val="99"/>
    <w:semiHidden/>
    <w:unhideWhenUsed/>
    <w:rsid w:val="0055277B"/>
    <w:pPr>
      <w:tabs>
        <w:tab w:val="center" w:pos="4677"/>
        <w:tab w:val="right" w:pos="9355"/>
      </w:tabs>
      <w:spacing w:after="0" w:line="240" w:lineRule="auto"/>
    </w:pPr>
  </w:style>
  <w:style w:type="character" w:customStyle="1" w:styleId="a7">
    <w:name w:val="Верхний колонтитул Знак"/>
    <w:basedOn w:val="a0"/>
    <w:link w:val="a6"/>
    <w:uiPriority w:val="99"/>
    <w:semiHidden/>
    <w:locked/>
    <w:rsid w:val="0055277B"/>
    <w:rPr>
      <w:rFonts w:cs="Times New Roman"/>
    </w:rPr>
  </w:style>
  <w:style w:type="paragraph" w:styleId="a8">
    <w:name w:val="footer"/>
    <w:basedOn w:val="a"/>
    <w:link w:val="a9"/>
    <w:uiPriority w:val="99"/>
    <w:semiHidden/>
    <w:unhideWhenUsed/>
    <w:rsid w:val="0055277B"/>
    <w:pPr>
      <w:tabs>
        <w:tab w:val="center" w:pos="4677"/>
        <w:tab w:val="right" w:pos="9355"/>
      </w:tabs>
      <w:spacing w:after="0" w:line="240" w:lineRule="auto"/>
    </w:pPr>
  </w:style>
  <w:style w:type="character" w:customStyle="1" w:styleId="a9">
    <w:name w:val="Нижний колонтитул Знак"/>
    <w:basedOn w:val="a0"/>
    <w:link w:val="a8"/>
    <w:uiPriority w:val="99"/>
    <w:semiHidden/>
    <w:locked/>
    <w:rsid w:val="0055277B"/>
    <w:rPr>
      <w:rFonts w:cs="Times New Roman"/>
    </w:rPr>
  </w:style>
  <w:style w:type="character" w:styleId="aa">
    <w:name w:val="Hyperlink"/>
    <w:basedOn w:val="a0"/>
    <w:uiPriority w:val="99"/>
    <w:rsid w:val="00BD2836"/>
    <w:rPr>
      <w:rFonts w:cs="Times New Roman"/>
      <w:color w:val="0000FF"/>
      <w:u w:val="single"/>
    </w:rPr>
  </w:style>
  <w:style w:type="paragraph" w:styleId="ab">
    <w:name w:val="Title"/>
    <w:basedOn w:val="a"/>
    <w:link w:val="ac"/>
    <w:uiPriority w:val="10"/>
    <w:qFormat/>
    <w:rsid w:val="0008163E"/>
    <w:pPr>
      <w:spacing w:after="0" w:line="240" w:lineRule="auto"/>
      <w:jc w:val="center"/>
    </w:pPr>
    <w:rPr>
      <w:rFonts w:ascii="Times New Roman" w:hAnsi="Times New Roman"/>
      <w:b/>
      <w:sz w:val="32"/>
      <w:szCs w:val="20"/>
    </w:rPr>
  </w:style>
  <w:style w:type="character" w:customStyle="1" w:styleId="ac">
    <w:name w:val="Заголовок Знак"/>
    <w:basedOn w:val="a0"/>
    <w:link w:val="ab"/>
    <w:uiPriority w:val="10"/>
    <w:locked/>
    <w:rsid w:val="0008163E"/>
    <w:rPr>
      <w:rFonts w:ascii="Times New Roman" w:hAnsi="Times New Roman" w:cs="Times New Roman"/>
      <w:b/>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26848032">
      <w:marLeft w:val="0"/>
      <w:marRight w:val="0"/>
      <w:marTop w:val="0"/>
      <w:marBottom w:val="0"/>
      <w:divBdr>
        <w:top w:val="none" w:sz="0" w:space="0" w:color="auto"/>
        <w:left w:val="none" w:sz="0" w:space="0" w:color="auto"/>
        <w:bottom w:val="none" w:sz="0" w:space="0" w:color="auto"/>
        <w:right w:val="none" w:sz="0" w:space="0" w:color="auto"/>
      </w:divBdr>
    </w:div>
    <w:div w:id="42684803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B642F8E6CC8633550F3FD0FF8A048A683A91A99E0DA657AB46D864549989E74EEC16CAA57375E23B1F1901DA4EF"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B642F8E6CC8633550F3FD0FF8A048A683A91A99E0DA657AB46D864549989E74EEC16CAA57375E23B1F1902DA4AF" TargetMode="External"/><Relationship Id="rId5" Type="http://schemas.openxmlformats.org/officeDocument/2006/relationships/webSettings" Target="webSettings.xml"/><Relationship Id="rId10" Type="http://schemas.openxmlformats.org/officeDocument/2006/relationships/hyperlink" Target="consultantplus://offline/ref=B642F8E6CC8633550F3FCEF29C68D461329DF0910FA95FF41C873F09CE80ED19AB5993E530D740F" TargetMode="External"/><Relationship Id="rId4" Type="http://schemas.openxmlformats.org/officeDocument/2006/relationships/settings" Target="settings.xml"/><Relationship Id="rId9" Type="http://schemas.openxmlformats.org/officeDocument/2006/relationships/hyperlink" Target="consultantplus://offline/ref=B642F8E6CC8633550F3FCEF29C68D461329DF0910FA95FF41C873F09CE80ED19AB5993E530D74FF"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CC8EE16-1AA9-407E-B2EB-145DE5DDB5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22</Pages>
  <Words>7678</Words>
  <Characters>43766</Characters>
  <Application>Microsoft Office Word</Application>
  <DocSecurity>0</DocSecurity>
  <Lines>364</Lines>
  <Paragraphs>102</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51342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user23</dc:creator>
  <cp:keywords/>
  <dc:description/>
  <cp:lastModifiedBy>Ольга Николаевна Духно</cp:lastModifiedBy>
  <cp:revision>2</cp:revision>
  <cp:lastPrinted>2024-10-22T07:19:00Z</cp:lastPrinted>
  <dcterms:created xsi:type="dcterms:W3CDTF">2025-01-29T07:33:00Z</dcterms:created>
  <dcterms:modified xsi:type="dcterms:W3CDTF">2025-01-29T07:33:00Z</dcterms:modified>
</cp:coreProperties>
</file>