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theme/themeOverride4.xml" ContentType="application/vnd.openxmlformats-officedocument.themeOverride+xml"/>
  <Override PartName="/word/theme/themeOverride5.xml" ContentType="application/vnd.openxmlformats-officedocument.themeOverride+xml"/>
  <Override PartName="/word/charts/chart10.xml" ContentType="application/vnd.openxmlformats-officedocument.drawingml.chart+xml"/>
  <Override PartName="/customXml/itemProps1.xml" ContentType="application/vnd.openxmlformats-officedocument.customXmlProperties+xml"/>
  <Override PartName="/word/theme/themeOverride2.xml" ContentType="application/vnd.openxmlformats-officedocument.themeOverride+xml"/>
  <Override PartName="/word/theme/themeOverride3.xml" ContentType="application/vnd.openxmlformats-officedocument.themeOverride+xml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13.xml" ContentType="application/vnd.openxmlformats-officedocument.drawingml.chart+xml"/>
  <Override PartName="/word/charts/chart14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6.xml" ContentType="application/vnd.openxmlformats-officedocument.themeOverride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877" w:rsidRDefault="00B36877" w:rsidP="00B36877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Утвержден решением 25–ой сессии Совета депутатов</w:t>
      </w:r>
    </w:p>
    <w:p w:rsidR="00B36877" w:rsidRDefault="00B36877" w:rsidP="00B36877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города Карасука</w:t>
      </w:r>
    </w:p>
    <w:p w:rsidR="00B36877" w:rsidRDefault="00B36877" w:rsidP="00B36877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Карасукского района</w:t>
      </w:r>
    </w:p>
    <w:p w:rsidR="00B36877" w:rsidRDefault="00B36877" w:rsidP="00B36877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B36877" w:rsidRDefault="00B36877" w:rsidP="00B36877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пятого созыва </w:t>
      </w:r>
    </w:p>
    <w:p w:rsidR="00B36877" w:rsidRDefault="00B36877" w:rsidP="00B36877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№ 144 от 22.10.2015</w:t>
      </w:r>
    </w:p>
    <w:p w:rsidR="00E8464A" w:rsidRDefault="00E8464A" w:rsidP="00E8464A">
      <w:pPr>
        <w:jc w:val="center"/>
        <w:rPr>
          <w:b/>
          <w:sz w:val="40"/>
          <w:szCs w:val="40"/>
        </w:rPr>
      </w:pPr>
    </w:p>
    <w:p w:rsidR="00E8464A" w:rsidRDefault="00E8464A" w:rsidP="00E8464A">
      <w:pPr>
        <w:jc w:val="center"/>
        <w:rPr>
          <w:b/>
          <w:sz w:val="40"/>
          <w:szCs w:val="40"/>
        </w:rPr>
      </w:pPr>
    </w:p>
    <w:p w:rsidR="00E8464A" w:rsidRDefault="00E8464A" w:rsidP="00E8464A">
      <w:pPr>
        <w:jc w:val="center"/>
        <w:rPr>
          <w:b/>
          <w:sz w:val="40"/>
          <w:szCs w:val="40"/>
        </w:rPr>
      </w:pPr>
      <w:r>
        <w:rPr>
          <w:b/>
          <w:bCs/>
          <w:noProof/>
          <w:sz w:val="44"/>
          <w:szCs w:val="44"/>
        </w:rPr>
        <w:drawing>
          <wp:inline distT="0" distB="0" distL="0" distR="0">
            <wp:extent cx="1228725" cy="16097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464A" w:rsidRDefault="00E8464A" w:rsidP="00E8464A">
      <w:pPr>
        <w:jc w:val="center"/>
        <w:rPr>
          <w:b/>
          <w:sz w:val="40"/>
          <w:szCs w:val="40"/>
        </w:rPr>
      </w:pPr>
    </w:p>
    <w:p w:rsidR="00E8464A" w:rsidRPr="008A052B" w:rsidRDefault="00E8464A" w:rsidP="00E8464A">
      <w:pPr>
        <w:jc w:val="center"/>
        <w:rPr>
          <w:b/>
          <w:sz w:val="40"/>
          <w:szCs w:val="40"/>
        </w:rPr>
      </w:pPr>
      <w:r w:rsidRPr="008A052B">
        <w:rPr>
          <w:b/>
          <w:sz w:val="40"/>
          <w:szCs w:val="40"/>
        </w:rPr>
        <w:t>План</w:t>
      </w:r>
    </w:p>
    <w:p w:rsidR="00E8464A" w:rsidRDefault="00E8464A" w:rsidP="00E8464A">
      <w:pPr>
        <w:jc w:val="center"/>
        <w:rPr>
          <w:b/>
          <w:sz w:val="40"/>
          <w:szCs w:val="40"/>
        </w:rPr>
      </w:pPr>
      <w:r w:rsidRPr="008A052B">
        <w:rPr>
          <w:b/>
          <w:sz w:val="40"/>
          <w:szCs w:val="40"/>
        </w:rPr>
        <w:t>социально-экономического развития</w:t>
      </w:r>
    </w:p>
    <w:p w:rsidR="00E8464A" w:rsidRPr="008A052B" w:rsidRDefault="00E8464A" w:rsidP="00E8464A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города Карасука </w:t>
      </w:r>
      <w:r w:rsidRPr="008A052B">
        <w:rPr>
          <w:b/>
          <w:sz w:val="40"/>
          <w:szCs w:val="40"/>
        </w:rPr>
        <w:t xml:space="preserve">Карасукского района </w:t>
      </w:r>
    </w:p>
    <w:p w:rsidR="00E8464A" w:rsidRPr="008A052B" w:rsidRDefault="00E8464A" w:rsidP="00E8464A">
      <w:pPr>
        <w:jc w:val="center"/>
        <w:rPr>
          <w:b/>
          <w:sz w:val="40"/>
          <w:szCs w:val="40"/>
        </w:rPr>
      </w:pPr>
      <w:r w:rsidRPr="008A052B">
        <w:rPr>
          <w:b/>
          <w:sz w:val="40"/>
          <w:szCs w:val="40"/>
        </w:rPr>
        <w:t xml:space="preserve">Новосибирской области </w:t>
      </w:r>
    </w:p>
    <w:p w:rsidR="0057795D" w:rsidRDefault="00E8464A" w:rsidP="00E8464A">
      <w:pPr>
        <w:rPr>
          <w:b/>
          <w:sz w:val="40"/>
          <w:szCs w:val="40"/>
        </w:rPr>
      </w:pPr>
      <w:r w:rsidRPr="008A052B">
        <w:rPr>
          <w:b/>
          <w:sz w:val="40"/>
          <w:szCs w:val="40"/>
        </w:rPr>
        <w:t>на 201</w:t>
      </w:r>
      <w:r w:rsidR="00121F64">
        <w:rPr>
          <w:b/>
          <w:sz w:val="40"/>
          <w:szCs w:val="40"/>
        </w:rPr>
        <w:t>6</w:t>
      </w:r>
      <w:r w:rsidRPr="008A052B">
        <w:rPr>
          <w:b/>
          <w:sz w:val="40"/>
          <w:szCs w:val="40"/>
        </w:rPr>
        <w:t xml:space="preserve"> год и плановый период 201</w:t>
      </w:r>
      <w:r w:rsidR="00121F64">
        <w:rPr>
          <w:b/>
          <w:sz w:val="40"/>
          <w:szCs w:val="40"/>
        </w:rPr>
        <w:t>7</w:t>
      </w:r>
      <w:r w:rsidRPr="008A052B">
        <w:rPr>
          <w:b/>
          <w:sz w:val="40"/>
          <w:szCs w:val="40"/>
        </w:rPr>
        <w:t xml:space="preserve"> и 201</w:t>
      </w:r>
      <w:r w:rsidR="00121F64">
        <w:rPr>
          <w:b/>
          <w:sz w:val="40"/>
          <w:szCs w:val="40"/>
        </w:rPr>
        <w:t>8</w:t>
      </w:r>
      <w:r w:rsidRPr="008A052B">
        <w:rPr>
          <w:b/>
          <w:sz w:val="40"/>
          <w:szCs w:val="40"/>
        </w:rPr>
        <w:t xml:space="preserve"> годов</w:t>
      </w:r>
    </w:p>
    <w:p w:rsidR="00E40D61" w:rsidRDefault="00E40D61" w:rsidP="00E8464A">
      <w:pPr>
        <w:rPr>
          <w:b/>
          <w:sz w:val="40"/>
          <w:szCs w:val="40"/>
        </w:rPr>
      </w:pPr>
    </w:p>
    <w:p w:rsidR="00E40D61" w:rsidRDefault="00E40D61" w:rsidP="00E8464A">
      <w:pPr>
        <w:rPr>
          <w:b/>
          <w:sz w:val="40"/>
          <w:szCs w:val="40"/>
        </w:rPr>
      </w:pPr>
    </w:p>
    <w:p w:rsidR="00E40D61" w:rsidRDefault="00E40D61" w:rsidP="00E8464A">
      <w:pPr>
        <w:rPr>
          <w:b/>
          <w:sz w:val="40"/>
          <w:szCs w:val="40"/>
        </w:rPr>
      </w:pPr>
      <w:bookmarkStart w:id="0" w:name="_GoBack"/>
      <w:bookmarkEnd w:id="0"/>
    </w:p>
    <w:p w:rsidR="00E40D61" w:rsidRDefault="00E40D61" w:rsidP="00E8464A">
      <w:pPr>
        <w:rPr>
          <w:b/>
          <w:sz w:val="40"/>
          <w:szCs w:val="40"/>
        </w:rPr>
      </w:pPr>
    </w:p>
    <w:p w:rsidR="00E40D61" w:rsidRDefault="00E40D61" w:rsidP="00E8464A">
      <w:pPr>
        <w:rPr>
          <w:b/>
          <w:sz w:val="40"/>
          <w:szCs w:val="40"/>
        </w:rPr>
      </w:pPr>
    </w:p>
    <w:p w:rsidR="00E40D61" w:rsidRDefault="00E40D61" w:rsidP="00E8464A">
      <w:pPr>
        <w:rPr>
          <w:b/>
          <w:sz w:val="40"/>
          <w:szCs w:val="40"/>
        </w:rPr>
      </w:pPr>
    </w:p>
    <w:p w:rsidR="00E40D61" w:rsidRDefault="00E40D61" w:rsidP="00E8464A">
      <w:pPr>
        <w:rPr>
          <w:b/>
          <w:sz w:val="40"/>
          <w:szCs w:val="40"/>
        </w:rPr>
      </w:pPr>
    </w:p>
    <w:p w:rsidR="00E40D61" w:rsidRDefault="00E40D61" w:rsidP="00E8464A">
      <w:pPr>
        <w:rPr>
          <w:b/>
          <w:sz w:val="40"/>
          <w:szCs w:val="40"/>
        </w:rPr>
      </w:pPr>
    </w:p>
    <w:p w:rsidR="00E40D61" w:rsidRDefault="00E40D61" w:rsidP="00E8464A">
      <w:pPr>
        <w:rPr>
          <w:b/>
          <w:sz w:val="40"/>
          <w:szCs w:val="40"/>
        </w:rPr>
      </w:pPr>
    </w:p>
    <w:p w:rsidR="00E40D61" w:rsidRDefault="00E40D61" w:rsidP="00E8464A">
      <w:pPr>
        <w:rPr>
          <w:b/>
          <w:sz w:val="40"/>
          <w:szCs w:val="40"/>
        </w:rPr>
      </w:pPr>
    </w:p>
    <w:p w:rsidR="00E40D61" w:rsidRDefault="00E40D61" w:rsidP="00E8464A">
      <w:pPr>
        <w:rPr>
          <w:b/>
          <w:sz w:val="40"/>
          <w:szCs w:val="40"/>
        </w:rPr>
      </w:pPr>
    </w:p>
    <w:p w:rsidR="00E40D61" w:rsidRPr="00105EC5" w:rsidRDefault="00E40D61" w:rsidP="00E40D61">
      <w:pPr>
        <w:jc w:val="center"/>
        <w:rPr>
          <w:b/>
          <w:sz w:val="32"/>
          <w:szCs w:val="32"/>
        </w:rPr>
      </w:pPr>
      <w:r w:rsidRPr="00105EC5">
        <w:rPr>
          <w:b/>
          <w:sz w:val="32"/>
          <w:szCs w:val="32"/>
        </w:rPr>
        <w:t xml:space="preserve">г. Карасук </w:t>
      </w:r>
    </w:p>
    <w:p w:rsidR="00E40D61" w:rsidRDefault="00E40D61" w:rsidP="00E40D61">
      <w:pPr>
        <w:jc w:val="center"/>
        <w:rPr>
          <w:b/>
          <w:sz w:val="32"/>
          <w:szCs w:val="32"/>
        </w:rPr>
      </w:pPr>
      <w:r w:rsidRPr="00105EC5">
        <w:rPr>
          <w:b/>
          <w:sz w:val="32"/>
          <w:szCs w:val="32"/>
        </w:rPr>
        <w:t>201</w:t>
      </w:r>
      <w:r w:rsidR="00121F64">
        <w:rPr>
          <w:b/>
          <w:sz w:val="32"/>
          <w:szCs w:val="32"/>
        </w:rPr>
        <w:t>5</w:t>
      </w:r>
      <w:r w:rsidRPr="00105EC5">
        <w:rPr>
          <w:b/>
          <w:sz w:val="32"/>
          <w:szCs w:val="32"/>
        </w:rPr>
        <w:t xml:space="preserve"> год</w:t>
      </w:r>
    </w:p>
    <w:p w:rsidR="00E40D61" w:rsidRDefault="00E40D61" w:rsidP="00E40D61">
      <w:pPr>
        <w:jc w:val="center"/>
        <w:rPr>
          <w:b/>
          <w:sz w:val="40"/>
          <w:szCs w:val="40"/>
        </w:rPr>
        <w:sectPr w:rsidR="00E40D61" w:rsidSect="00967135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id w:val="-428820349"/>
        <w:docPartObj>
          <w:docPartGallery w:val="Table of Contents"/>
          <w:docPartUnique/>
        </w:docPartObj>
      </w:sdtPr>
      <w:sdtContent>
        <w:p w:rsidR="0057795D" w:rsidRDefault="0057795D" w:rsidP="003E15D7">
          <w:pPr>
            <w:pStyle w:val="a5"/>
            <w:spacing w:line="240" w:lineRule="auto"/>
          </w:pPr>
          <w:r>
            <w:t>Оглавление</w:t>
          </w:r>
        </w:p>
        <w:p w:rsidR="00E40D61" w:rsidRPr="003C799C" w:rsidRDefault="008B68C8" w:rsidP="002D64AB">
          <w:pPr>
            <w:pStyle w:val="12"/>
            <w:spacing w:after="120" w:line="240" w:lineRule="auto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8B68C8">
            <w:fldChar w:fldCharType="begin"/>
          </w:r>
          <w:r w:rsidR="0057795D">
            <w:instrText xml:space="preserve"> TOC \o "1-3" \h \z \u </w:instrText>
          </w:r>
          <w:r w:rsidRPr="008B68C8">
            <w:fldChar w:fldCharType="separate"/>
          </w:r>
          <w:hyperlink w:anchor="_Toc368035513" w:history="1">
            <w:r w:rsidR="00E40D61" w:rsidRPr="003C799C">
              <w:rPr>
                <w:rStyle w:val="a6"/>
                <w:noProof/>
              </w:rPr>
              <w:t>I.</w:t>
            </w:r>
            <w:r w:rsidR="00E40D61" w:rsidRPr="003C799C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40D61" w:rsidRPr="003C799C">
              <w:rPr>
                <w:rStyle w:val="a6"/>
                <w:noProof/>
              </w:rPr>
              <w:t>Общие положения</w:t>
            </w:r>
            <w:r w:rsidR="00E40D61" w:rsidRPr="003C799C">
              <w:rPr>
                <w:noProof/>
                <w:webHidden/>
              </w:rPr>
              <w:tab/>
            </w:r>
            <w:r w:rsidRPr="003C799C">
              <w:rPr>
                <w:noProof/>
                <w:webHidden/>
              </w:rPr>
              <w:fldChar w:fldCharType="begin"/>
            </w:r>
            <w:r w:rsidR="00E40D61" w:rsidRPr="003C799C">
              <w:rPr>
                <w:noProof/>
                <w:webHidden/>
              </w:rPr>
              <w:instrText xml:space="preserve"> PAGEREF _Toc368035513 \h </w:instrText>
            </w:r>
            <w:r w:rsidRPr="003C799C">
              <w:rPr>
                <w:noProof/>
                <w:webHidden/>
              </w:rPr>
            </w:r>
            <w:r w:rsidRPr="003C799C">
              <w:rPr>
                <w:noProof/>
                <w:webHidden/>
              </w:rPr>
              <w:fldChar w:fldCharType="separate"/>
            </w:r>
            <w:r w:rsidR="000F3B74">
              <w:rPr>
                <w:noProof/>
                <w:webHidden/>
              </w:rPr>
              <w:t>3</w:t>
            </w:r>
            <w:r w:rsidRPr="003C799C">
              <w:rPr>
                <w:noProof/>
                <w:webHidden/>
              </w:rPr>
              <w:fldChar w:fldCharType="end"/>
            </w:r>
          </w:hyperlink>
        </w:p>
        <w:p w:rsidR="00E40D61" w:rsidRPr="003C799C" w:rsidRDefault="008B68C8" w:rsidP="002D64AB">
          <w:pPr>
            <w:pStyle w:val="21"/>
            <w:tabs>
              <w:tab w:val="right" w:leader="dot" w:pos="9345"/>
            </w:tabs>
            <w:spacing w:after="12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68035514" w:history="1">
            <w:r w:rsidR="00E40D61" w:rsidRPr="003C799C">
              <w:rPr>
                <w:rStyle w:val="a6"/>
                <w:i/>
                <w:noProof/>
              </w:rPr>
              <w:t>Оценка социально-экономического развития города Карасука   Карасукского района  Новосибирской области за 201</w:t>
            </w:r>
            <w:r w:rsidR="00453442">
              <w:rPr>
                <w:rStyle w:val="a6"/>
                <w:i/>
                <w:noProof/>
              </w:rPr>
              <w:t>5</w:t>
            </w:r>
            <w:r w:rsidR="00E40D61" w:rsidRPr="003C799C">
              <w:rPr>
                <w:rStyle w:val="a6"/>
                <w:i/>
                <w:noProof/>
              </w:rPr>
              <w:t xml:space="preserve"> год</w:t>
            </w:r>
            <w:r w:rsidR="00E40D61" w:rsidRPr="003C799C">
              <w:rPr>
                <w:noProof/>
                <w:webHidden/>
              </w:rPr>
              <w:tab/>
            </w:r>
            <w:r w:rsidRPr="003C799C">
              <w:rPr>
                <w:noProof/>
                <w:webHidden/>
              </w:rPr>
              <w:fldChar w:fldCharType="begin"/>
            </w:r>
            <w:r w:rsidR="00E40D61" w:rsidRPr="003C799C">
              <w:rPr>
                <w:noProof/>
                <w:webHidden/>
              </w:rPr>
              <w:instrText xml:space="preserve"> PAGEREF _Toc368035514 \h </w:instrText>
            </w:r>
            <w:r w:rsidRPr="003C799C">
              <w:rPr>
                <w:noProof/>
                <w:webHidden/>
              </w:rPr>
            </w:r>
            <w:r w:rsidRPr="003C799C">
              <w:rPr>
                <w:noProof/>
                <w:webHidden/>
              </w:rPr>
              <w:fldChar w:fldCharType="separate"/>
            </w:r>
            <w:r w:rsidR="000F3B74">
              <w:rPr>
                <w:noProof/>
                <w:webHidden/>
              </w:rPr>
              <w:t>3</w:t>
            </w:r>
            <w:r w:rsidRPr="003C799C">
              <w:rPr>
                <w:noProof/>
                <w:webHidden/>
              </w:rPr>
              <w:fldChar w:fldCharType="end"/>
            </w:r>
          </w:hyperlink>
        </w:p>
        <w:p w:rsidR="00E40D61" w:rsidRPr="003C799C" w:rsidRDefault="008B68C8" w:rsidP="002D64AB">
          <w:pPr>
            <w:pStyle w:val="21"/>
            <w:tabs>
              <w:tab w:val="right" w:leader="dot" w:pos="9345"/>
            </w:tabs>
            <w:spacing w:after="12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68035515" w:history="1">
            <w:r w:rsidR="00E40D61" w:rsidRPr="003C799C">
              <w:rPr>
                <w:rStyle w:val="a6"/>
                <w:i/>
                <w:noProof/>
              </w:rPr>
              <w:t>Приоритеты социально-экономического развития   города Карасука Карасукского района Новосибирской области  на 201</w:t>
            </w:r>
            <w:r w:rsidR="00453442">
              <w:rPr>
                <w:rStyle w:val="a6"/>
                <w:i/>
                <w:noProof/>
              </w:rPr>
              <w:t>6 год и плановый период 2017</w:t>
            </w:r>
            <w:r w:rsidR="00E40D61" w:rsidRPr="003C799C">
              <w:rPr>
                <w:rStyle w:val="a6"/>
                <w:i/>
                <w:noProof/>
              </w:rPr>
              <w:t xml:space="preserve"> и 201</w:t>
            </w:r>
            <w:r w:rsidR="00453442">
              <w:rPr>
                <w:rStyle w:val="a6"/>
                <w:i/>
                <w:noProof/>
              </w:rPr>
              <w:t>8</w:t>
            </w:r>
            <w:r w:rsidR="00E40D61" w:rsidRPr="003C799C">
              <w:rPr>
                <w:rStyle w:val="a6"/>
                <w:i/>
                <w:noProof/>
              </w:rPr>
              <w:t xml:space="preserve"> годов</w:t>
            </w:r>
            <w:r w:rsidR="00E40D61" w:rsidRPr="003C799C">
              <w:rPr>
                <w:noProof/>
                <w:webHidden/>
              </w:rPr>
              <w:tab/>
            </w:r>
            <w:r w:rsidRPr="003C799C">
              <w:rPr>
                <w:noProof/>
                <w:webHidden/>
              </w:rPr>
              <w:fldChar w:fldCharType="begin"/>
            </w:r>
            <w:r w:rsidR="00E40D61" w:rsidRPr="003C799C">
              <w:rPr>
                <w:noProof/>
                <w:webHidden/>
              </w:rPr>
              <w:instrText xml:space="preserve"> PAGEREF _Toc368035515 \h </w:instrText>
            </w:r>
            <w:r w:rsidRPr="003C799C">
              <w:rPr>
                <w:noProof/>
                <w:webHidden/>
              </w:rPr>
            </w:r>
            <w:r w:rsidRPr="003C799C">
              <w:rPr>
                <w:noProof/>
                <w:webHidden/>
              </w:rPr>
              <w:fldChar w:fldCharType="separate"/>
            </w:r>
            <w:r w:rsidR="000F3B74">
              <w:rPr>
                <w:noProof/>
                <w:webHidden/>
              </w:rPr>
              <w:t>14</w:t>
            </w:r>
            <w:r w:rsidRPr="003C799C">
              <w:rPr>
                <w:noProof/>
                <w:webHidden/>
              </w:rPr>
              <w:fldChar w:fldCharType="end"/>
            </w:r>
          </w:hyperlink>
        </w:p>
        <w:p w:rsidR="00E40D61" w:rsidRPr="003C799C" w:rsidRDefault="008B68C8" w:rsidP="002D64AB">
          <w:pPr>
            <w:pStyle w:val="21"/>
            <w:tabs>
              <w:tab w:val="right" w:leader="dot" w:pos="9345"/>
            </w:tabs>
            <w:spacing w:after="12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68035516" w:history="1">
            <w:r w:rsidR="00E40D61" w:rsidRPr="003C799C">
              <w:rPr>
                <w:rStyle w:val="a6"/>
                <w:i/>
                <w:noProof/>
              </w:rPr>
              <w:t xml:space="preserve">Основные показатели  социально-экономического развития </w:t>
            </w:r>
            <w:r w:rsidR="00DB39F8">
              <w:rPr>
                <w:rStyle w:val="a6"/>
                <w:i/>
                <w:noProof/>
              </w:rPr>
              <w:t xml:space="preserve">города Карасука </w:t>
            </w:r>
            <w:r w:rsidR="00E40D61" w:rsidRPr="003C799C">
              <w:rPr>
                <w:rStyle w:val="a6"/>
                <w:i/>
                <w:noProof/>
              </w:rPr>
              <w:t>Карасукского района Новосибирской области  на 201</w:t>
            </w:r>
            <w:r w:rsidR="00453442">
              <w:rPr>
                <w:rStyle w:val="a6"/>
                <w:i/>
                <w:noProof/>
              </w:rPr>
              <w:t>6</w:t>
            </w:r>
            <w:r w:rsidR="00E40D61" w:rsidRPr="003C799C">
              <w:rPr>
                <w:rStyle w:val="a6"/>
                <w:i/>
                <w:noProof/>
              </w:rPr>
              <w:t xml:space="preserve"> год и плановый период 201</w:t>
            </w:r>
            <w:r w:rsidR="00453442">
              <w:rPr>
                <w:rStyle w:val="a6"/>
                <w:i/>
                <w:noProof/>
              </w:rPr>
              <w:t>7</w:t>
            </w:r>
            <w:r w:rsidR="00E40D61" w:rsidRPr="003C799C">
              <w:rPr>
                <w:rStyle w:val="a6"/>
                <w:i/>
                <w:noProof/>
              </w:rPr>
              <w:t xml:space="preserve"> и 201</w:t>
            </w:r>
            <w:r w:rsidR="00453442">
              <w:rPr>
                <w:rStyle w:val="a6"/>
                <w:i/>
                <w:noProof/>
              </w:rPr>
              <w:t>8</w:t>
            </w:r>
            <w:r w:rsidR="00E40D61" w:rsidRPr="003C799C">
              <w:rPr>
                <w:rStyle w:val="a6"/>
                <w:i/>
                <w:noProof/>
              </w:rPr>
              <w:t xml:space="preserve"> годов</w:t>
            </w:r>
            <w:r w:rsidR="00E40D61" w:rsidRPr="003C799C">
              <w:rPr>
                <w:noProof/>
                <w:webHidden/>
              </w:rPr>
              <w:tab/>
            </w:r>
            <w:r w:rsidRPr="003C799C">
              <w:rPr>
                <w:noProof/>
                <w:webHidden/>
              </w:rPr>
              <w:fldChar w:fldCharType="begin"/>
            </w:r>
            <w:r w:rsidR="00E40D61" w:rsidRPr="003C799C">
              <w:rPr>
                <w:noProof/>
                <w:webHidden/>
              </w:rPr>
              <w:instrText xml:space="preserve"> PAGEREF _Toc368035516 \h </w:instrText>
            </w:r>
            <w:r w:rsidRPr="003C799C">
              <w:rPr>
                <w:noProof/>
                <w:webHidden/>
              </w:rPr>
            </w:r>
            <w:r w:rsidRPr="003C799C">
              <w:rPr>
                <w:noProof/>
                <w:webHidden/>
              </w:rPr>
              <w:fldChar w:fldCharType="separate"/>
            </w:r>
            <w:r w:rsidR="000F3B74">
              <w:rPr>
                <w:noProof/>
                <w:webHidden/>
              </w:rPr>
              <w:t>19</w:t>
            </w:r>
            <w:r w:rsidRPr="003C799C">
              <w:rPr>
                <w:noProof/>
                <w:webHidden/>
              </w:rPr>
              <w:fldChar w:fldCharType="end"/>
            </w:r>
          </w:hyperlink>
        </w:p>
        <w:p w:rsidR="00E40D61" w:rsidRPr="003C799C" w:rsidRDefault="008B68C8" w:rsidP="002D64AB">
          <w:pPr>
            <w:pStyle w:val="12"/>
            <w:spacing w:after="120" w:line="240" w:lineRule="auto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68035517" w:history="1">
            <w:r w:rsidR="00E40D61" w:rsidRPr="003C799C">
              <w:rPr>
                <w:rStyle w:val="a6"/>
                <w:noProof/>
                <w:kern w:val="28"/>
                <w:lang w:val="en-US"/>
              </w:rPr>
              <w:t>II</w:t>
            </w:r>
            <w:r w:rsidR="00E40D61" w:rsidRPr="003C799C">
              <w:rPr>
                <w:rStyle w:val="a6"/>
                <w:noProof/>
                <w:kern w:val="28"/>
              </w:rPr>
              <w:t>. Уровень и качество жизни населения города Карасука</w:t>
            </w:r>
            <w:r w:rsidR="00E40D61" w:rsidRPr="003C799C">
              <w:rPr>
                <w:noProof/>
                <w:webHidden/>
              </w:rPr>
              <w:tab/>
            </w:r>
            <w:r w:rsidRPr="003C799C">
              <w:rPr>
                <w:noProof/>
                <w:webHidden/>
              </w:rPr>
              <w:fldChar w:fldCharType="begin"/>
            </w:r>
            <w:r w:rsidR="00E40D61" w:rsidRPr="003C799C">
              <w:rPr>
                <w:noProof/>
                <w:webHidden/>
              </w:rPr>
              <w:instrText xml:space="preserve"> PAGEREF _Toc368035517 \h </w:instrText>
            </w:r>
            <w:r w:rsidRPr="003C799C">
              <w:rPr>
                <w:noProof/>
                <w:webHidden/>
              </w:rPr>
            </w:r>
            <w:r w:rsidRPr="003C799C">
              <w:rPr>
                <w:noProof/>
                <w:webHidden/>
              </w:rPr>
              <w:fldChar w:fldCharType="separate"/>
            </w:r>
            <w:r w:rsidR="000F3B74">
              <w:rPr>
                <w:noProof/>
                <w:webHidden/>
              </w:rPr>
              <w:t>24</w:t>
            </w:r>
            <w:r w:rsidRPr="003C799C">
              <w:rPr>
                <w:noProof/>
                <w:webHidden/>
              </w:rPr>
              <w:fldChar w:fldCharType="end"/>
            </w:r>
          </w:hyperlink>
        </w:p>
        <w:p w:rsidR="00E40D61" w:rsidRPr="003C799C" w:rsidRDefault="008B68C8" w:rsidP="002D64AB">
          <w:pPr>
            <w:pStyle w:val="21"/>
            <w:tabs>
              <w:tab w:val="right" w:leader="dot" w:pos="9345"/>
            </w:tabs>
            <w:spacing w:after="12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68035518" w:history="1">
            <w:r w:rsidR="00E40D61" w:rsidRPr="003C799C">
              <w:rPr>
                <w:rStyle w:val="a6"/>
                <w:i/>
                <w:iCs/>
                <w:noProof/>
              </w:rPr>
              <w:t>Повышение доступности и качества медицинской помощи населению, модернизация здравоохранения</w:t>
            </w:r>
            <w:r w:rsidR="00E40D61" w:rsidRPr="003C799C">
              <w:rPr>
                <w:noProof/>
                <w:webHidden/>
              </w:rPr>
              <w:tab/>
            </w:r>
            <w:r w:rsidRPr="003C799C">
              <w:rPr>
                <w:noProof/>
                <w:webHidden/>
              </w:rPr>
              <w:fldChar w:fldCharType="begin"/>
            </w:r>
            <w:r w:rsidR="00E40D61" w:rsidRPr="003C799C">
              <w:rPr>
                <w:noProof/>
                <w:webHidden/>
              </w:rPr>
              <w:instrText xml:space="preserve"> PAGEREF _Toc368035518 \h </w:instrText>
            </w:r>
            <w:r w:rsidRPr="003C799C">
              <w:rPr>
                <w:noProof/>
                <w:webHidden/>
              </w:rPr>
            </w:r>
            <w:r w:rsidRPr="003C799C">
              <w:rPr>
                <w:noProof/>
                <w:webHidden/>
              </w:rPr>
              <w:fldChar w:fldCharType="separate"/>
            </w:r>
            <w:r w:rsidR="000F3B74">
              <w:rPr>
                <w:noProof/>
                <w:webHidden/>
              </w:rPr>
              <w:t>24</w:t>
            </w:r>
            <w:r w:rsidRPr="003C799C">
              <w:rPr>
                <w:noProof/>
                <w:webHidden/>
              </w:rPr>
              <w:fldChar w:fldCharType="end"/>
            </w:r>
          </w:hyperlink>
        </w:p>
        <w:p w:rsidR="00E40D61" w:rsidRPr="003C799C" w:rsidRDefault="008B68C8" w:rsidP="002D64AB">
          <w:pPr>
            <w:pStyle w:val="21"/>
            <w:tabs>
              <w:tab w:val="right" w:leader="dot" w:pos="9345"/>
            </w:tabs>
            <w:spacing w:after="12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68035519" w:history="1">
            <w:r w:rsidR="0091467D">
              <w:rPr>
                <w:rStyle w:val="a6"/>
                <w:i/>
                <w:iCs/>
                <w:noProof/>
              </w:rPr>
              <w:t xml:space="preserve">Модернизация системы </w:t>
            </w:r>
            <w:r w:rsidR="00E40D61" w:rsidRPr="003C799C">
              <w:rPr>
                <w:rStyle w:val="a6"/>
                <w:i/>
                <w:iCs/>
                <w:noProof/>
              </w:rPr>
              <w:t>образования</w:t>
            </w:r>
            <w:r w:rsidR="00E40D61" w:rsidRPr="003C799C">
              <w:rPr>
                <w:noProof/>
                <w:webHidden/>
              </w:rPr>
              <w:tab/>
            </w:r>
            <w:r w:rsidRPr="003C799C">
              <w:rPr>
                <w:noProof/>
                <w:webHidden/>
              </w:rPr>
              <w:fldChar w:fldCharType="begin"/>
            </w:r>
            <w:r w:rsidR="00E40D61" w:rsidRPr="003C799C">
              <w:rPr>
                <w:noProof/>
                <w:webHidden/>
              </w:rPr>
              <w:instrText xml:space="preserve"> PAGEREF _Toc368035519 \h </w:instrText>
            </w:r>
            <w:r w:rsidRPr="003C799C">
              <w:rPr>
                <w:noProof/>
                <w:webHidden/>
              </w:rPr>
            </w:r>
            <w:r w:rsidRPr="003C799C">
              <w:rPr>
                <w:noProof/>
                <w:webHidden/>
              </w:rPr>
              <w:fldChar w:fldCharType="separate"/>
            </w:r>
            <w:r w:rsidR="000F3B74">
              <w:rPr>
                <w:noProof/>
                <w:webHidden/>
              </w:rPr>
              <w:t>26</w:t>
            </w:r>
            <w:r w:rsidRPr="003C799C">
              <w:rPr>
                <w:noProof/>
                <w:webHidden/>
              </w:rPr>
              <w:fldChar w:fldCharType="end"/>
            </w:r>
          </w:hyperlink>
        </w:p>
        <w:p w:rsidR="00E40D61" w:rsidRPr="003C799C" w:rsidRDefault="008B68C8" w:rsidP="002D64AB">
          <w:pPr>
            <w:pStyle w:val="21"/>
            <w:tabs>
              <w:tab w:val="right" w:leader="dot" w:pos="9345"/>
            </w:tabs>
            <w:spacing w:after="12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68035522" w:history="1">
            <w:r w:rsidR="00E40D61" w:rsidRPr="003C799C">
              <w:rPr>
                <w:rStyle w:val="a6"/>
                <w:i/>
                <w:noProof/>
              </w:rPr>
              <w:t>Формирование условий для развития духовности, высокой культуры и нравственного здоровья населения</w:t>
            </w:r>
            <w:r w:rsidR="00E40D61" w:rsidRPr="003C799C">
              <w:rPr>
                <w:noProof/>
                <w:webHidden/>
              </w:rPr>
              <w:tab/>
            </w:r>
            <w:r w:rsidRPr="003C799C">
              <w:rPr>
                <w:noProof/>
                <w:webHidden/>
              </w:rPr>
              <w:fldChar w:fldCharType="begin"/>
            </w:r>
            <w:r w:rsidR="00E40D61" w:rsidRPr="003C799C">
              <w:rPr>
                <w:noProof/>
                <w:webHidden/>
              </w:rPr>
              <w:instrText xml:space="preserve"> PAGEREF _Toc368035522 \h </w:instrText>
            </w:r>
            <w:r w:rsidRPr="003C799C">
              <w:rPr>
                <w:noProof/>
                <w:webHidden/>
              </w:rPr>
            </w:r>
            <w:r w:rsidRPr="003C799C">
              <w:rPr>
                <w:noProof/>
                <w:webHidden/>
              </w:rPr>
              <w:fldChar w:fldCharType="separate"/>
            </w:r>
            <w:r w:rsidR="000F3B74">
              <w:rPr>
                <w:noProof/>
                <w:webHidden/>
              </w:rPr>
              <w:t>28</w:t>
            </w:r>
            <w:r w:rsidRPr="003C799C">
              <w:rPr>
                <w:noProof/>
                <w:webHidden/>
              </w:rPr>
              <w:fldChar w:fldCharType="end"/>
            </w:r>
          </w:hyperlink>
        </w:p>
        <w:p w:rsidR="00E40D61" w:rsidRPr="003C799C" w:rsidRDefault="008B68C8" w:rsidP="002D64AB">
          <w:pPr>
            <w:pStyle w:val="21"/>
            <w:tabs>
              <w:tab w:val="right" w:leader="dot" w:pos="9345"/>
            </w:tabs>
            <w:spacing w:after="12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68035523" w:history="1">
            <w:r w:rsidR="00E40D61" w:rsidRPr="003C799C">
              <w:rPr>
                <w:rStyle w:val="a6"/>
                <w:i/>
                <w:iCs/>
                <w:noProof/>
              </w:rPr>
              <w:t>Развитие физической культуры и спорта</w:t>
            </w:r>
            <w:r w:rsidR="00E40D61" w:rsidRPr="003C799C">
              <w:rPr>
                <w:noProof/>
                <w:webHidden/>
              </w:rPr>
              <w:tab/>
            </w:r>
            <w:r w:rsidRPr="003C799C">
              <w:rPr>
                <w:noProof/>
                <w:webHidden/>
              </w:rPr>
              <w:fldChar w:fldCharType="begin"/>
            </w:r>
            <w:r w:rsidR="00E40D61" w:rsidRPr="003C799C">
              <w:rPr>
                <w:noProof/>
                <w:webHidden/>
              </w:rPr>
              <w:instrText xml:space="preserve"> PAGEREF _Toc368035523 \h </w:instrText>
            </w:r>
            <w:r w:rsidRPr="003C799C">
              <w:rPr>
                <w:noProof/>
                <w:webHidden/>
              </w:rPr>
            </w:r>
            <w:r w:rsidRPr="003C799C">
              <w:rPr>
                <w:noProof/>
                <w:webHidden/>
              </w:rPr>
              <w:fldChar w:fldCharType="separate"/>
            </w:r>
            <w:r w:rsidR="000F3B74">
              <w:rPr>
                <w:noProof/>
                <w:webHidden/>
              </w:rPr>
              <w:t>29</w:t>
            </w:r>
            <w:r w:rsidRPr="003C799C">
              <w:rPr>
                <w:noProof/>
                <w:webHidden/>
              </w:rPr>
              <w:fldChar w:fldCharType="end"/>
            </w:r>
          </w:hyperlink>
        </w:p>
        <w:p w:rsidR="00E40D61" w:rsidRPr="003C799C" w:rsidRDefault="008B68C8" w:rsidP="002D64AB">
          <w:pPr>
            <w:pStyle w:val="21"/>
            <w:tabs>
              <w:tab w:val="right" w:leader="dot" w:pos="9345"/>
            </w:tabs>
            <w:spacing w:after="12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68035524" w:history="1">
            <w:r w:rsidR="00E40D61" w:rsidRPr="003C799C">
              <w:rPr>
                <w:rStyle w:val="a6"/>
                <w:i/>
                <w:noProof/>
              </w:rPr>
              <w:t>Демографическое развитие, поддержка семьи</w:t>
            </w:r>
            <w:r w:rsidR="00E40D61" w:rsidRPr="003C799C">
              <w:rPr>
                <w:noProof/>
                <w:webHidden/>
              </w:rPr>
              <w:tab/>
            </w:r>
            <w:r w:rsidRPr="003C799C">
              <w:rPr>
                <w:noProof/>
                <w:webHidden/>
              </w:rPr>
              <w:fldChar w:fldCharType="begin"/>
            </w:r>
            <w:r w:rsidR="00E40D61" w:rsidRPr="003C799C">
              <w:rPr>
                <w:noProof/>
                <w:webHidden/>
              </w:rPr>
              <w:instrText xml:space="preserve"> PAGEREF _Toc368035524 \h </w:instrText>
            </w:r>
            <w:r w:rsidRPr="003C799C">
              <w:rPr>
                <w:noProof/>
                <w:webHidden/>
              </w:rPr>
            </w:r>
            <w:r w:rsidRPr="003C799C">
              <w:rPr>
                <w:noProof/>
                <w:webHidden/>
              </w:rPr>
              <w:fldChar w:fldCharType="separate"/>
            </w:r>
            <w:r w:rsidR="000F3B74">
              <w:rPr>
                <w:noProof/>
                <w:webHidden/>
              </w:rPr>
              <w:t>30</w:t>
            </w:r>
            <w:r w:rsidRPr="003C799C">
              <w:rPr>
                <w:noProof/>
                <w:webHidden/>
              </w:rPr>
              <w:fldChar w:fldCharType="end"/>
            </w:r>
          </w:hyperlink>
        </w:p>
        <w:p w:rsidR="00E40D61" w:rsidRPr="003C799C" w:rsidRDefault="008B68C8" w:rsidP="002D64AB">
          <w:pPr>
            <w:pStyle w:val="21"/>
            <w:tabs>
              <w:tab w:val="right" w:leader="dot" w:pos="9345"/>
            </w:tabs>
            <w:spacing w:after="12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68035525" w:history="1">
            <w:r w:rsidR="00E40D61" w:rsidRPr="003C799C">
              <w:rPr>
                <w:rStyle w:val="a6"/>
                <w:i/>
                <w:noProof/>
              </w:rPr>
              <w:t>Повышение качества жизни социально незащищенных категорий населения</w:t>
            </w:r>
            <w:r w:rsidR="00E40D61" w:rsidRPr="003C799C">
              <w:rPr>
                <w:noProof/>
                <w:webHidden/>
              </w:rPr>
              <w:tab/>
            </w:r>
            <w:r w:rsidRPr="003C799C">
              <w:rPr>
                <w:noProof/>
                <w:webHidden/>
              </w:rPr>
              <w:fldChar w:fldCharType="begin"/>
            </w:r>
            <w:r w:rsidR="00E40D61" w:rsidRPr="003C799C">
              <w:rPr>
                <w:noProof/>
                <w:webHidden/>
              </w:rPr>
              <w:instrText xml:space="preserve"> PAGEREF _Toc368035525 \h </w:instrText>
            </w:r>
            <w:r w:rsidRPr="003C799C">
              <w:rPr>
                <w:noProof/>
                <w:webHidden/>
              </w:rPr>
            </w:r>
            <w:r w:rsidRPr="003C799C">
              <w:rPr>
                <w:noProof/>
                <w:webHidden/>
              </w:rPr>
              <w:fldChar w:fldCharType="separate"/>
            </w:r>
            <w:r w:rsidR="000F3B74">
              <w:rPr>
                <w:noProof/>
                <w:webHidden/>
              </w:rPr>
              <w:t>32</w:t>
            </w:r>
            <w:r w:rsidRPr="003C799C">
              <w:rPr>
                <w:noProof/>
                <w:webHidden/>
              </w:rPr>
              <w:fldChar w:fldCharType="end"/>
            </w:r>
          </w:hyperlink>
        </w:p>
        <w:p w:rsidR="00E40D61" w:rsidRPr="003C799C" w:rsidRDefault="008B68C8" w:rsidP="002D64AB">
          <w:pPr>
            <w:pStyle w:val="21"/>
            <w:tabs>
              <w:tab w:val="right" w:leader="dot" w:pos="9345"/>
            </w:tabs>
            <w:spacing w:after="12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68035526" w:history="1">
            <w:r w:rsidR="00E40D61" w:rsidRPr="003C799C">
              <w:rPr>
                <w:rStyle w:val="a6"/>
                <w:i/>
                <w:noProof/>
              </w:rPr>
              <w:t>Создание условий для эффективной занятости населения</w:t>
            </w:r>
            <w:r w:rsidR="00E40D61" w:rsidRPr="003C799C">
              <w:rPr>
                <w:noProof/>
                <w:webHidden/>
              </w:rPr>
              <w:tab/>
            </w:r>
            <w:r w:rsidRPr="003C799C">
              <w:rPr>
                <w:noProof/>
                <w:webHidden/>
              </w:rPr>
              <w:fldChar w:fldCharType="begin"/>
            </w:r>
            <w:r w:rsidR="00E40D61" w:rsidRPr="003C799C">
              <w:rPr>
                <w:noProof/>
                <w:webHidden/>
              </w:rPr>
              <w:instrText xml:space="preserve"> PAGEREF _Toc368035526 \h </w:instrText>
            </w:r>
            <w:r w:rsidRPr="003C799C">
              <w:rPr>
                <w:noProof/>
                <w:webHidden/>
              </w:rPr>
            </w:r>
            <w:r w:rsidRPr="003C799C">
              <w:rPr>
                <w:noProof/>
                <w:webHidden/>
              </w:rPr>
              <w:fldChar w:fldCharType="separate"/>
            </w:r>
            <w:r w:rsidR="000F3B74">
              <w:rPr>
                <w:noProof/>
                <w:webHidden/>
              </w:rPr>
              <w:t>33</w:t>
            </w:r>
            <w:r w:rsidRPr="003C799C">
              <w:rPr>
                <w:noProof/>
                <w:webHidden/>
              </w:rPr>
              <w:fldChar w:fldCharType="end"/>
            </w:r>
          </w:hyperlink>
        </w:p>
        <w:p w:rsidR="00E40D61" w:rsidRPr="003C799C" w:rsidRDefault="008B68C8" w:rsidP="002D64AB">
          <w:pPr>
            <w:pStyle w:val="21"/>
            <w:tabs>
              <w:tab w:val="right" w:leader="dot" w:pos="9345"/>
            </w:tabs>
            <w:spacing w:after="12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68035527" w:history="1">
            <w:r w:rsidR="00E40D61" w:rsidRPr="003C799C">
              <w:rPr>
                <w:rStyle w:val="a6"/>
                <w:i/>
                <w:noProof/>
              </w:rPr>
              <w:t>Повышение денежных доходов населения</w:t>
            </w:r>
            <w:r w:rsidR="00E40D61" w:rsidRPr="003C799C">
              <w:rPr>
                <w:noProof/>
                <w:webHidden/>
              </w:rPr>
              <w:tab/>
            </w:r>
            <w:r w:rsidRPr="003C799C">
              <w:rPr>
                <w:noProof/>
                <w:webHidden/>
              </w:rPr>
              <w:fldChar w:fldCharType="begin"/>
            </w:r>
            <w:r w:rsidR="00E40D61" w:rsidRPr="003C799C">
              <w:rPr>
                <w:noProof/>
                <w:webHidden/>
              </w:rPr>
              <w:instrText xml:space="preserve"> PAGEREF _Toc368035527 \h </w:instrText>
            </w:r>
            <w:r w:rsidRPr="003C799C">
              <w:rPr>
                <w:noProof/>
                <w:webHidden/>
              </w:rPr>
            </w:r>
            <w:r w:rsidRPr="003C799C">
              <w:rPr>
                <w:noProof/>
                <w:webHidden/>
              </w:rPr>
              <w:fldChar w:fldCharType="separate"/>
            </w:r>
            <w:r w:rsidR="000F3B74">
              <w:rPr>
                <w:noProof/>
                <w:webHidden/>
              </w:rPr>
              <w:t>34</w:t>
            </w:r>
            <w:r w:rsidRPr="003C799C">
              <w:rPr>
                <w:noProof/>
                <w:webHidden/>
              </w:rPr>
              <w:fldChar w:fldCharType="end"/>
            </w:r>
          </w:hyperlink>
        </w:p>
        <w:p w:rsidR="00E40D61" w:rsidRPr="003C799C" w:rsidRDefault="008B68C8" w:rsidP="002D64AB">
          <w:pPr>
            <w:pStyle w:val="21"/>
            <w:tabs>
              <w:tab w:val="right" w:leader="dot" w:pos="9345"/>
            </w:tabs>
            <w:spacing w:after="12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68035528" w:history="1">
            <w:r w:rsidR="00E40D61" w:rsidRPr="003C799C">
              <w:rPr>
                <w:rStyle w:val="a6"/>
                <w:i/>
                <w:iCs/>
                <w:noProof/>
              </w:rPr>
              <w:t>Создание безопасных и благоприятных условий проживания граждан, приведение уровня состояния и содержания жилищного фонда к современным требованиям</w:t>
            </w:r>
            <w:r w:rsidR="00E40D61" w:rsidRPr="003C799C">
              <w:rPr>
                <w:noProof/>
                <w:webHidden/>
              </w:rPr>
              <w:tab/>
            </w:r>
            <w:r w:rsidRPr="003C799C">
              <w:rPr>
                <w:noProof/>
                <w:webHidden/>
              </w:rPr>
              <w:fldChar w:fldCharType="begin"/>
            </w:r>
            <w:r w:rsidR="00E40D61" w:rsidRPr="003C799C">
              <w:rPr>
                <w:noProof/>
                <w:webHidden/>
              </w:rPr>
              <w:instrText xml:space="preserve"> PAGEREF _Toc368035528 \h </w:instrText>
            </w:r>
            <w:r w:rsidRPr="003C799C">
              <w:rPr>
                <w:noProof/>
                <w:webHidden/>
              </w:rPr>
            </w:r>
            <w:r w:rsidRPr="003C799C">
              <w:rPr>
                <w:noProof/>
                <w:webHidden/>
              </w:rPr>
              <w:fldChar w:fldCharType="separate"/>
            </w:r>
            <w:r w:rsidR="000F3B74">
              <w:rPr>
                <w:noProof/>
                <w:webHidden/>
              </w:rPr>
              <w:t>35</w:t>
            </w:r>
            <w:r w:rsidRPr="003C799C">
              <w:rPr>
                <w:noProof/>
                <w:webHidden/>
              </w:rPr>
              <w:fldChar w:fldCharType="end"/>
            </w:r>
          </w:hyperlink>
        </w:p>
        <w:p w:rsidR="00E40D61" w:rsidRPr="003C799C" w:rsidRDefault="008B68C8" w:rsidP="002D64AB">
          <w:pPr>
            <w:pStyle w:val="21"/>
            <w:tabs>
              <w:tab w:val="right" w:leader="dot" w:pos="9345"/>
            </w:tabs>
            <w:spacing w:after="12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68035529" w:history="1">
            <w:r w:rsidR="00E40D61" w:rsidRPr="003C799C">
              <w:rPr>
                <w:rStyle w:val="a6"/>
                <w:i/>
                <w:noProof/>
              </w:rPr>
              <w:t>Развитие транспорта, транспортной инфраструктуры</w:t>
            </w:r>
            <w:r w:rsidR="00E40D61" w:rsidRPr="003C799C">
              <w:rPr>
                <w:noProof/>
                <w:webHidden/>
              </w:rPr>
              <w:tab/>
            </w:r>
            <w:r w:rsidRPr="003C799C">
              <w:rPr>
                <w:noProof/>
                <w:webHidden/>
              </w:rPr>
              <w:fldChar w:fldCharType="begin"/>
            </w:r>
            <w:r w:rsidR="00E40D61" w:rsidRPr="003C799C">
              <w:rPr>
                <w:noProof/>
                <w:webHidden/>
              </w:rPr>
              <w:instrText xml:space="preserve"> PAGEREF _Toc368035529 \h </w:instrText>
            </w:r>
            <w:r w:rsidRPr="003C799C">
              <w:rPr>
                <w:noProof/>
                <w:webHidden/>
              </w:rPr>
            </w:r>
            <w:r w:rsidRPr="003C799C">
              <w:rPr>
                <w:noProof/>
                <w:webHidden/>
              </w:rPr>
              <w:fldChar w:fldCharType="separate"/>
            </w:r>
            <w:r w:rsidR="000F3B74">
              <w:rPr>
                <w:noProof/>
                <w:webHidden/>
              </w:rPr>
              <w:t>36</w:t>
            </w:r>
            <w:r w:rsidRPr="003C799C">
              <w:rPr>
                <w:noProof/>
                <w:webHidden/>
              </w:rPr>
              <w:fldChar w:fldCharType="end"/>
            </w:r>
          </w:hyperlink>
        </w:p>
        <w:p w:rsidR="00E40D61" w:rsidRPr="003C799C" w:rsidRDefault="008B68C8" w:rsidP="002D64AB">
          <w:pPr>
            <w:pStyle w:val="21"/>
            <w:tabs>
              <w:tab w:val="right" w:leader="dot" w:pos="9345"/>
            </w:tabs>
            <w:spacing w:after="12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68035530" w:history="1">
            <w:r w:rsidR="00E40D61" w:rsidRPr="003C799C">
              <w:rPr>
                <w:rStyle w:val="a6"/>
                <w:i/>
                <w:noProof/>
              </w:rPr>
              <w:t>Совершенствование градостроительной политики</w:t>
            </w:r>
            <w:r w:rsidR="00E40D61" w:rsidRPr="003C799C">
              <w:rPr>
                <w:noProof/>
                <w:webHidden/>
              </w:rPr>
              <w:tab/>
            </w:r>
            <w:r w:rsidRPr="003C799C">
              <w:rPr>
                <w:noProof/>
                <w:webHidden/>
              </w:rPr>
              <w:fldChar w:fldCharType="begin"/>
            </w:r>
            <w:r w:rsidR="00E40D61" w:rsidRPr="003C799C">
              <w:rPr>
                <w:noProof/>
                <w:webHidden/>
              </w:rPr>
              <w:instrText xml:space="preserve"> PAGEREF _Toc368035530 \h </w:instrText>
            </w:r>
            <w:r w:rsidRPr="003C799C">
              <w:rPr>
                <w:noProof/>
                <w:webHidden/>
              </w:rPr>
            </w:r>
            <w:r w:rsidRPr="003C799C">
              <w:rPr>
                <w:noProof/>
                <w:webHidden/>
              </w:rPr>
              <w:fldChar w:fldCharType="separate"/>
            </w:r>
            <w:r w:rsidR="000F3B74">
              <w:rPr>
                <w:noProof/>
                <w:webHidden/>
              </w:rPr>
              <w:t>38</w:t>
            </w:r>
            <w:r w:rsidRPr="003C799C">
              <w:rPr>
                <w:noProof/>
                <w:webHidden/>
              </w:rPr>
              <w:fldChar w:fldCharType="end"/>
            </w:r>
          </w:hyperlink>
        </w:p>
        <w:p w:rsidR="00E40D61" w:rsidRPr="003C799C" w:rsidRDefault="008B68C8" w:rsidP="002D64AB">
          <w:pPr>
            <w:pStyle w:val="21"/>
            <w:tabs>
              <w:tab w:val="right" w:leader="dot" w:pos="9345"/>
            </w:tabs>
            <w:spacing w:after="12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68035531" w:history="1">
            <w:r w:rsidR="00E40D61" w:rsidRPr="003C799C">
              <w:rPr>
                <w:rStyle w:val="a6"/>
                <w:i/>
                <w:noProof/>
              </w:rPr>
              <w:t>Формирование условий для повышения доступности жилья во всех сегментах рынка для всех категорий граждан</w:t>
            </w:r>
            <w:r w:rsidR="00E40D61" w:rsidRPr="003C799C">
              <w:rPr>
                <w:noProof/>
                <w:webHidden/>
              </w:rPr>
              <w:tab/>
            </w:r>
            <w:r w:rsidRPr="003C799C">
              <w:rPr>
                <w:noProof/>
                <w:webHidden/>
              </w:rPr>
              <w:fldChar w:fldCharType="begin"/>
            </w:r>
            <w:r w:rsidR="00E40D61" w:rsidRPr="003C799C">
              <w:rPr>
                <w:noProof/>
                <w:webHidden/>
              </w:rPr>
              <w:instrText xml:space="preserve"> PAGEREF _Toc368035531 \h </w:instrText>
            </w:r>
            <w:r w:rsidRPr="003C799C">
              <w:rPr>
                <w:noProof/>
                <w:webHidden/>
              </w:rPr>
            </w:r>
            <w:r w:rsidRPr="003C799C">
              <w:rPr>
                <w:noProof/>
                <w:webHidden/>
              </w:rPr>
              <w:fldChar w:fldCharType="separate"/>
            </w:r>
            <w:r w:rsidR="000F3B74">
              <w:rPr>
                <w:noProof/>
                <w:webHidden/>
              </w:rPr>
              <w:t>38</w:t>
            </w:r>
            <w:r w:rsidRPr="003C799C">
              <w:rPr>
                <w:noProof/>
                <w:webHidden/>
              </w:rPr>
              <w:fldChar w:fldCharType="end"/>
            </w:r>
          </w:hyperlink>
        </w:p>
        <w:p w:rsidR="00E40D61" w:rsidRPr="003C799C" w:rsidRDefault="008B68C8" w:rsidP="002D64AB">
          <w:pPr>
            <w:pStyle w:val="21"/>
            <w:tabs>
              <w:tab w:val="right" w:leader="dot" w:pos="9345"/>
            </w:tabs>
            <w:spacing w:after="12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68035533" w:history="1">
            <w:r w:rsidR="00E40D61" w:rsidRPr="00651F86">
              <w:rPr>
                <w:rStyle w:val="a6"/>
                <w:i/>
                <w:noProof/>
                <w:kern w:val="28"/>
              </w:rPr>
              <w:t>Обеспечение безопасности жизнедеятельности</w:t>
            </w:r>
            <w:r w:rsidR="00E40D61" w:rsidRPr="003C799C">
              <w:rPr>
                <w:noProof/>
                <w:webHidden/>
              </w:rPr>
              <w:tab/>
            </w:r>
            <w:r w:rsidRPr="003C799C">
              <w:rPr>
                <w:noProof/>
                <w:webHidden/>
              </w:rPr>
              <w:fldChar w:fldCharType="begin"/>
            </w:r>
            <w:r w:rsidR="00E40D61" w:rsidRPr="003C799C">
              <w:rPr>
                <w:noProof/>
                <w:webHidden/>
              </w:rPr>
              <w:instrText xml:space="preserve"> PAGEREF _Toc368035533 \h </w:instrText>
            </w:r>
            <w:r w:rsidRPr="003C799C">
              <w:rPr>
                <w:noProof/>
                <w:webHidden/>
              </w:rPr>
            </w:r>
            <w:r w:rsidRPr="003C799C">
              <w:rPr>
                <w:noProof/>
                <w:webHidden/>
              </w:rPr>
              <w:fldChar w:fldCharType="separate"/>
            </w:r>
            <w:r w:rsidR="000F3B74">
              <w:rPr>
                <w:noProof/>
                <w:webHidden/>
              </w:rPr>
              <w:t>40</w:t>
            </w:r>
            <w:r w:rsidRPr="003C799C">
              <w:rPr>
                <w:noProof/>
                <w:webHidden/>
              </w:rPr>
              <w:fldChar w:fldCharType="end"/>
            </w:r>
          </w:hyperlink>
        </w:p>
        <w:p w:rsidR="00E40D61" w:rsidRPr="003C799C" w:rsidRDefault="008B68C8" w:rsidP="002D64AB">
          <w:pPr>
            <w:pStyle w:val="12"/>
            <w:spacing w:after="120" w:line="240" w:lineRule="auto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68035534" w:history="1">
            <w:r w:rsidR="00E40D61" w:rsidRPr="003C799C">
              <w:rPr>
                <w:rStyle w:val="a6"/>
                <w:noProof/>
              </w:rPr>
              <w:t>III.</w:t>
            </w:r>
            <w:r w:rsidR="00E40D61" w:rsidRPr="003C799C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40D61" w:rsidRPr="003C799C">
              <w:rPr>
                <w:rStyle w:val="a6"/>
                <w:noProof/>
              </w:rPr>
              <w:t>Конкурентоспособная экономика города Карасука</w:t>
            </w:r>
            <w:r w:rsidR="00E40D61" w:rsidRPr="003C799C">
              <w:rPr>
                <w:noProof/>
                <w:webHidden/>
              </w:rPr>
              <w:tab/>
            </w:r>
            <w:r w:rsidRPr="003C799C">
              <w:rPr>
                <w:noProof/>
                <w:webHidden/>
              </w:rPr>
              <w:fldChar w:fldCharType="begin"/>
            </w:r>
            <w:r w:rsidR="00E40D61" w:rsidRPr="003C799C">
              <w:rPr>
                <w:noProof/>
                <w:webHidden/>
              </w:rPr>
              <w:instrText xml:space="preserve"> PAGEREF _Toc368035534 \h </w:instrText>
            </w:r>
            <w:r w:rsidRPr="003C799C">
              <w:rPr>
                <w:noProof/>
                <w:webHidden/>
              </w:rPr>
            </w:r>
            <w:r w:rsidRPr="003C799C">
              <w:rPr>
                <w:noProof/>
                <w:webHidden/>
              </w:rPr>
              <w:fldChar w:fldCharType="separate"/>
            </w:r>
            <w:r w:rsidR="000F3B74">
              <w:rPr>
                <w:noProof/>
                <w:webHidden/>
              </w:rPr>
              <w:t>41</w:t>
            </w:r>
            <w:r w:rsidRPr="003C799C">
              <w:rPr>
                <w:noProof/>
                <w:webHidden/>
              </w:rPr>
              <w:fldChar w:fldCharType="end"/>
            </w:r>
          </w:hyperlink>
        </w:p>
        <w:p w:rsidR="00E40D61" w:rsidRPr="003C799C" w:rsidRDefault="008B68C8" w:rsidP="002D64AB">
          <w:pPr>
            <w:pStyle w:val="21"/>
            <w:tabs>
              <w:tab w:val="right" w:leader="dot" w:pos="9345"/>
            </w:tabs>
            <w:spacing w:after="12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68035535" w:history="1">
            <w:r w:rsidR="00E40D61" w:rsidRPr="003C799C">
              <w:rPr>
                <w:rStyle w:val="a6"/>
                <w:i/>
                <w:iCs/>
                <w:noProof/>
              </w:rPr>
              <w:t>Развитие и повышение качества промышленного потенциала</w:t>
            </w:r>
            <w:r w:rsidR="00E40D61" w:rsidRPr="003C799C">
              <w:rPr>
                <w:noProof/>
                <w:webHidden/>
              </w:rPr>
              <w:tab/>
            </w:r>
            <w:r w:rsidRPr="003C799C">
              <w:rPr>
                <w:noProof/>
                <w:webHidden/>
              </w:rPr>
              <w:fldChar w:fldCharType="begin"/>
            </w:r>
            <w:r w:rsidR="00E40D61" w:rsidRPr="003C799C">
              <w:rPr>
                <w:noProof/>
                <w:webHidden/>
              </w:rPr>
              <w:instrText xml:space="preserve"> PAGEREF _Toc368035535 \h </w:instrText>
            </w:r>
            <w:r w:rsidRPr="003C799C">
              <w:rPr>
                <w:noProof/>
                <w:webHidden/>
              </w:rPr>
            </w:r>
            <w:r w:rsidRPr="003C799C">
              <w:rPr>
                <w:noProof/>
                <w:webHidden/>
              </w:rPr>
              <w:fldChar w:fldCharType="separate"/>
            </w:r>
            <w:r w:rsidR="000F3B74">
              <w:rPr>
                <w:noProof/>
                <w:webHidden/>
              </w:rPr>
              <w:t>41</w:t>
            </w:r>
            <w:r w:rsidRPr="003C799C">
              <w:rPr>
                <w:noProof/>
                <w:webHidden/>
              </w:rPr>
              <w:fldChar w:fldCharType="end"/>
            </w:r>
          </w:hyperlink>
        </w:p>
        <w:p w:rsidR="00E40D61" w:rsidRPr="003C799C" w:rsidRDefault="008B68C8" w:rsidP="002D64AB">
          <w:pPr>
            <w:pStyle w:val="21"/>
            <w:tabs>
              <w:tab w:val="right" w:leader="dot" w:pos="9345"/>
            </w:tabs>
            <w:spacing w:after="12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68035536" w:history="1">
            <w:r w:rsidR="00E40D61" w:rsidRPr="003C799C">
              <w:rPr>
                <w:rStyle w:val="a6"/>
                <w:i/>
                <w:iCs/>
                <w:noProof/>
              </w:rPr>
              <w:t>Развитие малого и среднего предпринимательства</w:t>
            </w:r>
            <w:r w:rsidR="00E40D61" w:rsidRPr="003C799C">
              <w:rPr>
                <w:noProof/>
                <w:webHidden/>
              </w:rPr>
              <w:tab/>
            </w:r>
            <w:r w:rsidRPr="003C799C">
              <w:rPr>
                <w:noProof/>
                <w:webHidden/>
              </w:rPr>
              <w:fldChar w:fldCharType="begin"/>
            </w:r>
            <w:r w:rsidR="00E40D61" w:rsidRPr="003C799C">
              <w:rPr>
                <w:noProof/>
                <w:webHidden/>
              </w:rPr>
              <w:instrText xml:space="preserve"> PAGEREF _Toc368035536 \h </w:instrText>
            </w:r>
            <w:r w:rsidRPr="003C799C">
              <w:rPr>
                <w:noProof/>
                <w:webHidden/>
              </w:rPr>
            </w:r>
            <w:r w:rsidRPr="003C799C">
              <w:rPr>
                <w:noProof/>
                <w:webHidden/>
              </w:rPr>
              <w:fldChar w:fldCharType="separate"/>
            </w:r>
            <w:r w:rsidR="000F3B74">
              <w:rPr>
                <w:noProof/>
                <w:webHidden/>
              </w:rPr>
              <w:t>42</w:t>
            </w:r>
            <w:r w:rsidRPr="003C799C">
              <w:rPr>
                <w:noProof/>
                <w:webHidden/>
              </w:rPr>
              <w:fldChar w:fldCharType="end"/>
            </w:r>
          </w:hyperlink>
        </w:p>
        <w:p w:rsidR="00E40D61" w:rsidRPr="003C799C" w:rsidRDefault="008B68C8" w:rsidP="002D64AB">
          <w:pPr>
            <w:pStyle w:val="21"/>
            <w:tabs>
              <w:tab w:val="right" w:leader="dot" w:pos="9345"/>
            </w:tabs>
            <w:spacing w:after="12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68035537" w:history="1">
            <w:r w:rsidR="00E40D61" w:rsidRPr="003C799C">
              <w:rPr>
                <w:rStyle w:val="a6"/>
                <w:i/>
                <w:iCs/>
                <w:noProof/>
              </w:rPr>
              <w:t>Развитие потребительского рынка</w:t>
            </w:r>
            <w:r w:rsidR="00E40D61" w:rsidRPr="003C799C">
              <w:rPr>
                <w:noProof/>
                <w:webHidden/>
              </w:rPr>
              <w:tab/>
            </w:r>
            <w:r w:rsidRPr="003C799C">
              <w:rPr>
                <w:noProof/>
                <w:webHidden/>
              </w:rPr>
              <w:fldChar w:fldCharType="begin"/>
            </w:r>
            <w:r w:rsidR="00E40D61" w:rsidRPr="003C799C">
              <w:rPr>
                <w:noProof/>
                <w:webHidden/>
              </w:rPr>
              <w:instrText xml:space="preserve"> PAGEREF _Toc368035537 \h </w:instrText>
            </w:r>
            <w:r w:rsidRPr="003C799C">
              <w:rPr>
                <w:noProof/>
                <w:webHidden/>
              </w:rPr>
            </w:r>
            <w:r w:rsidRPr="003C799C">
              <w:rPr>
                <w:noProof/>
                <w:webHidden/>
              </w:rPr>
              <w:fldChar w:fldCharType="separate"/>
            </w:r>
            <w:r w:rsidR="000F3B74">
              <w:rPr>
                <w:noProof/>
                <w:webHidden/>
              </w:rPr>
              <w:t>43</w:t>
            </w:r>
            <w:r w:rsidRPr="003C799C">
              <w:rPr>
                <w:noProof/>
                <w:webHidden/>
              </w:rPr>
              <w:fldChar w:fldCharType="end"/>
            </w:r>
          </w:hyperlink>
        </w:p>
        <w:p w:rsidR="00E40D61" w:rsidRPr="00477008" w:rsidRDefault="008B68C8" w:rsidP="002D64AB">
          <w:pPr>
            <w:pStyle w:val="21"/>
            <w:tabs>
              <w:tab w:val="right" w:leader="dot" w:pos="9345"/>
            </w:tabs>
            <w:spacing w:after="120"/>
            <w:rPr>
              <w:rFonts w:asciiTheme="minorHAnsi" w:eastAsiaTheme="minorEastAsia" w:hAnsiTheme="minorHAnsi" w:cstheme="minorBidi"/>
              <w:noProof/>
              <w:sz w:val="22"/>
              <w:szCs w:val="22"/>
              <w:highlight w:val="yellow"/>
            </w:rPr>
          </w:pPr>
          <w:hyperlink w:anchor="_Toc368035538" w:history="1">
            <w:r w:rsidR="00E40D61" w:rsidRPr="003C799C">
              <w:rPr>
                <w:rStyle w:val="a6"/>
                <w:i/>
                <w:iCs/>
                <w:noProof/>
              </w:rPr>
              <w:t>Развитие инвестиционной деятельности</w:t>
            </w:r>
            <w:r w:rsidR="00E40D61" w:rsidRPr="003C799C">
              <w:rPr>
                <w:noProof/>
                <w:webHidden/>
              </w:rPr>
              <w:tab/>
            </w:r>
            <w:r w:rsidRPr="003C799C">
              <w:rPr>
                <w:noProof/>
                <w:webHidden/>
              </w:rPr>
              <w:fldChar w:fldCharType="begin"/>
            </w:r>
            <w:r w:rsidR="00E40D61" w:rsidRPr="003C799C">
              <w:rPr>
                <w:noProof/>
                <w:webHidden/>
              </w:rPr>
              <w:instrText xml:space="preserve"> PAGEREF _Toc368035538 \h </w:instrText>
            </w:r>
            <w:r w:rsidRPr="003C799C">
              <w:rPr>
                <w:noProof/>
                <w:webHidden/>
              </w:rPr>
            </w:r>
            <w:r w:rsidRPr="003C799C">
              <w:rPr>
                <w:noProof/>
                <w:webHidden/>
              </w:rPr>
              <w:fldChar w:fldCharType="separate"/>
            </w:r>
            <w:r w:rsidR="000F3B74">
              <w:rPr>
                <w:noProof/>
                <w:webHidden/>
              </w:rPr>
              <w:t>44</w:t>
            </w:r>
            <w:r w:rsidRPr="003C799C">
              <w:rPr>
                <w:noProof/>
                <w:webHidden/>
              </w:rPr>
              <w:fldChar w:fldCharType="end"/>
            </w:r>
          </w:hyperlink>
        </w:p>
        <w:p w:rsidR="00E40D61" w:rsidRDefault="008B68C8" w:rsidP="002D64AB">
          <w:pPr>
            <w:pStyle w:val="12"/>
            <w:spacing w:after="120" w:line="240" w:lineRule="auto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68035539" w:history="1">
            <w:r w:rsidR="00E40D61" w:rsidRPr="00651F86">
              <w:rPr>
                <w:rStyle w:val="a6"/>
                <w:noProof/>
                <w:lang w:val="en-US"/>
              </w:rPr>
              <w:t>I</w:t>
            </w:r>
            <w:r w:rsidR="00E40D61" w:rsidRPr="00651F86">
              <w:rPr>
                <w:rStyle w:val="a6"/>
                <w:noProof/>
              </w:rPr>
              <w:t>V. Совершенствование системы муниципального управления</w:t>
            </w:r>
            <w:r w:rsidR="00E40D61" w:rsidRPr="00651F86">
              <w:rPr>
                <w:noProof/>
                <w:webHidden/>
              </w:rPr>
              <w:tab/>
            </w:r>
            <w:r w:rsidRPr="00651F86">
              <w:rPr>
                <w:noProof/>
                <w:webHidden/>
              </w:rPr>
              <w:fldChar w:fldCharType="begin"/>
            </w:r>
            <w:r w:rsidR="00E40D61" w:rsidRPr="00651F86">
              <w:rPr>
                <w:noProof/>
                <w:webHidden/>
              </w:rPr>
              <w:instrText xml:space="preserve"> PAGEREF _Toc368035539 \h </w:instrText>
            </w:r>
            <w:r w:rsidRPr="00651F86">
              <w:rPr>
                <w:noProof/>
                <w:webHidden/>
              </w:rPr>
            </w:r>
            <w:r w:rsidRPr="00651F86">
              <w:rPr>
                <w:noProof/>
                <w:webHidden/>
              </w:rPr>
              <w:fldChar w:fldCharType="separate"/>
            </w:r>
            <w:r w:rsidR="000F3B74">
              <w:rPr>
                <w:noProof/>
                <w:webHidden/>
              </w:rPr>
              <w:t>44</w:t>
            </w:r>
            <w:r w:rsidRPr="00651F86">
              <w:rPr>
                <w:noProof/>
                <w:webHidden/>
              </w:rPr>
              <w:fldChar w:fldCharType="end"/>
            </w:r>
          </w:hyperlink>
        </w:p>
        <w:p w:rsidR="00E40D61" w:rsidRDefault="008B68C8" w:rsidP="002D64AB">
          <w:pPr>
            <w:pStyle w:val="12"/>
            <w:spacing w:after="120" w:line="240" w:lineRule="auto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68035540" w:history="1">
            <w:r w:rsidR="00E40D61" w:rsidRPr="00446ABB">
              <w:rPr>
                <w:rStyle w:val="a6"/>
                <w:iCs/>
                <w:noProof/>
                <w:lang w:val="en-US"/>
              </w:rPr>
              <w:t>V</w:t>
            </w:r>
            <w:r w:rsidR="00E40D61" w:rsidRPr="00446ABB">
              <w:rPr>
                <w:rStyle w:val="a6"/>
                <w:iCs/>
                <w:noProof/>
              </w:rPr>
              <w:t>. Наиболее значимые инвестиционные проекты, реализуемые в городе Карасуке</w:t>
            </w:r>
            <w:r w:rsidR="00E40D61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40D61">
              <w:rPr>
                <w:noProof/>
                <w:webHidden/>
              </w:rPr>
              <w:instrText xml:space="preserve"> PAGEREF _Toc368035540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F3B74">
              <w:rPr>
                <w:noProof/>
                <w:webHidden/>
              </w:rPr>
              <w:t>46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7795D" w:rsidRDefault="008B68C8" w:rsidP="002D64AB">
          <w:pPr>
            <w:spacing w:after="120"/>
          </w:pPr>
          <w:r>
            <w:rPr>
              <w:b/>
              <w:bCs/>
            </w:rPr>
            <w:fldChar w:fldCharType="end"/>
          </w:r>
        </w:p>
      </w:sdtContent>
    </w:sdt>
    <w:p w:rsidR="00E8464A" w:rsidRDefault="00E8464A" w:rsidP="00E8464A">
      <w:pPr>
        <w:rPr>
          <w:b/>
          <w:sz w:val="40"/>
          <w:szCs w:val="40"/>
        </w:rPr>
        <w:sectPr w:rsidR="00E8464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8464A" w:rsidRDefault="00E8464A" w:rsidP="00E8464A">
      <w:pPr>
        <w:pStyle w:val="1"/>
        <w:numPr>
          <w:ilvl w:val="0"/>
          <w:numId w:val="1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_Toc365014418"/>
      <w:bookmarkStart w:id="2" w:name="_Toc368035513"/>
      <w:r w:rsidRPr="00BF7454">
        <w:rPr>
          <w:rFonts w:ascii="Times New Roman" w:hAnsi="Times New Roman" w:cs="Times New Roman"/>
          <w:sz w:val="28"/>
          <w:szCs w:val="28"/>
        </w:rPr>
        <w:lastRenderedPageBreak/>
        <w:t>Общие положения</w:t>
      </w:r>
      <w:bookmarkEnd w:id="1"/>
      <w:bookmarkEnd w:id="2"/>
    </w:p>
    <w:p w:rsidR="00477008" w:rsidRDefault="00477008" w:rsidP="00477008"/>
    <w:p w:rsidR="008B74A3" w:rsidRDefault="008B74A3" w:rsidP="008B74A3">
      <w:pPr>
        <w:ind w:firstLine="709"/>
        <w:jc w:val="both"/>
        <w:rPr>
          <w:color w:val="2D2D2D"/>
          <w:spacing w:val="2"/>
          <w:sz w:val="28"/>
          <w:szCs w:val="28"/>
          <w:shd w:val="clear" w:color="auto" w:fill="FFFFFF"/>
        </w:rPr>
      </w:pPr>
      <w:r w:rsidRPr="004A2C38">
        <w:rPr>
          <w:color w:val="2D2D2D"/>
          <w:spacing w:val="2"/>
          <w:sz w:val="28"/>
          <w:szCs w:val="28"/>
          <w:shd w:val="clear" w:color="auto" w:fill="FFFFFF"/>
        </w:rPr>
        <w:t xml:space="preserve">План социально-экономического развития </w:t>
      </w:r>
      <w:r>
        <w:rPr>
          <w:color w:val="2D2D2D"/>
          <w:spacing w:val="2"/>
          <w:sz w:val="28"/>
          <w:szCs w:val="28"/>
          <w:shd w:val="clear" w:color="auto" w:fill="FFFFFF"/>
        </w:rPr>
        <w:t xml:space="preserve"> города Карасука Карасукского района </w:t>
      </w:r>
      <w:r w:rsidRPr="004A2C38">
        <w:rPr>
          <w:color w:val="2D2D2D"/>
          <w:spacing w:val="2"/>
          <w:sz w:val="28"/>
          <w:szCs w:val="28"/>
          <w:shd w:val="clear" w:color="auto" w:fill="FFFFFF"/>
        </w:rPr>
        <w:t>Новосибирской области на 201</w:t>
      </w:r>
      <w:r>
        <w:rPr>
          <w:color w:val="2D2D2D"/>
          <w:spacing w:val="2"/>
          <w:sz w:val="28"/>
          <w:szCs w:val="28"/>
          <w:shd w:val="clear" w:color="auto" w:fill="FFFFFF"/>
        </w:rPr>
        <w:t>6</w:t>
      </w:r>
      <w:r w:rsidRPr="004A2C38">
        <w:rPr>
          <w:color w:val="2D2D2D"/>
          <w:spacing w:val="2"/>
          <w:sz w:val="28"/>
          <w:szCs w:val="28"/>
          <w:shd w:val="clear" w:color="auto" w:fill="FFFFFF"/>
        </w:rPr>
        <w:t xml:space="preserve"> год и плановый период 201</w:t>
      </w:r>
      <w:r>
        <w:rPr>
          <w:color w:val="2D2D2D"/>
          <w:spacing w:val="2"/>
          <w:sz w:val="28"/>
          <w:szCs w:val="28"/>
          <w:shd w:val="clear" w:color="auto" w:fill="FFFFFF"/>
        </w:rPr>
        <w:t>7</w:t>
      </w:r>
      <w:r w:rsidRPr="004A2C38">
        <w:rPr>
          <w:color w:val="2D2D2D"/>
          <w:spacing w:val="2"/>
          <w:sz w:val="28"/>
          <w:szCs w:val="28"/>
          <w:shd w:val="clear" w:color="auto" w:fill="FFFFFF"/>
        </w:rPr>
        <w:t xml:space="preserve"> и 201</w:t>
      </w:r>
      <w:r>
        <w:rPr>
          <w:color w:val="2D2D2D"/>
          <w:spacing w:val="2"/>
          <w:sz w:val="28"/>
          <w:szCs w:val="28"/>
          <w:shd w:val="clear" w:color="auto" w:fill="FFFFFF"/>
        </w:rPr>
        <w:t>8</w:t>
      </w:r>
      <w:r w:rsidRPr="004A2C38">
        <w:rPr>
          <w:color w:val="2D2D2D"/>
          <w:spacing w:val="2"/>
          <w:sz w:val="28"/>
          <w:szCs w:val="28"/>
          <w:shd w:val="clear" w:color="auto" w:fill="FFFFFF"/>
        </w:rPr>
        <w:t xml:space="preserve"> годов (далее - План) разработан в соответствии </w:t>
      </w:r>
      <w:r>
        <w:rPr>
          <w:color w:val="2D2D2D"/>
          <w:spacing w:val="2"/>
          <w:sz w:val="28"/>
          <w:szCs w:val="28"/>
          <w:shd w:val="clear" w:color="auto" w:fill="FFFFFF"/>
        </w:rPr>
        <w:t xml:space="preserve"> с Федеральным законом от 06.10.2003 №131-ФЗ «Об общих принципах организации местного самоуправления в Российской Федерации», </w:t>
      </w:r>
      <w:r w:rsidRPr="004A2C38">
        <w:rPr>
          <w:color w:val="2D2D2D"/>
          <w:spacing w:val="2"/>
          <w:sz w:val="28"/>
          <w:szCs w:val="28"/>
          <w:shd w:val="clear" w:color="auto" w:fill="FFFFFF"/>
        </w:rPr>
        <w:t>с целью конкретизации на период 201</w:t>
      </w:r>
      <w:r>
        <w:rPr>
          <w:color w:val="2D2D2D"/>
          <w:spacing w:val="2"/>
          <w:sz w:val="28"/>
          <w:szCs w:val="28"/>
          <w:shd w:val="clear" w:color="auto" w:fill="FFFFFF"/>
        </w:rPr>
        <w:t>6</w:t>
      </w:r>
      <w:r w:rsidRPr="004A2C38">
        <w:rPr>
          <w:color w:val="2D2D2D"/>
          <w:spacing w:val="2"/>
          <w:sz w:val="28"/>
          <w:szCs w:val="28"/>
          <w:shd w:val="clear" w:color="auto" w:fill="FFFFFF"/>
        </w:rPr>
        <w:t>-201</w:t>
      </w:r>
      <w:r>
        <w:rPr>
          <w:color w:val="2D2D2D"/>
          <w:spacing w:val="2"/>
          <w:sz w:val="28"/>
          <w:szCs w:val="28"/>
          <w:shd w:val="clear" w:color="auto" w:fill="FFFFFF"/>
        </w:rPr>
        <w:t>8</w:t>
      </w:r>
      <w:r w:rsidRPr="004A2C38">
        <w:rPr>
          <w:color w:val="2D2D2D"/>
          <w:spacing w:val="2"/>
          <w:sz w:val="28"/>
          <w:szCs w:val="28"/>
          <w:shd w:val="clear" w:color="auto" w:fill="FFFFFF"/>
        </w:rPr>
        <w:t xml:space="preserve"> годов основных направлений деятельности органов </w:t>
      </w:r>
      <w:r>
        <w:rPr>
          <w:color w:val="2D2D2D"/>
          <w:spacing w:val="2"/>
          <w:sz w:val="28"/>
          <w:szCs w:val="28"/>
          <w:shd w:val="clear" w:color="auto" w:fill="FFFFFF"/>
        </w:rPr>
        <w:t>местного самоуправления</w:t>
      </w:r>
      <w:r w:rsidRPr="004A2C38">
        <w:rPr>
          <w:color w:val="2D2D2D"/>
          <w:spacing w:val="2"/>
          <w:sz w:val="28"/>
          <w:szCs w:val="28"/>
          <w:shd w:val="clear" w:color="auto" w:fill="FFFFFF"/>
        </w:rPr>
        <w:t xml:space="preserve"> по решению приоритетных задач социальн</w:t>
      </w:r>
      <w:r>
        <w:rPr>
          <w:color w:val="2D2D2D"/>
          <w:spacing w:val="2"/>
          <w:sz w:val="28"/>
          <w:szCs w:val="28"/>
          <w:shd w:val="clear" w:color="auto" w:fill="FFFFFF"/>
        </w:rPr>
        <w:t xml:space="preserve">о-экономического развития </w:t>
      </w:r>
      <w:r w:rsidR="002A7EB7">
        <w:rPr>
          <w:color w:val="2D2D2D"/>
          <w:spacing w:val="2"/>
          <w:sz w:val="28"/>
          <w:szCs w:val="28"/>
          <w:shd w:val="clear" w:color="auto" w:fill="FFFFFF"/>
        </w:rPr>
        <w:t>города</w:t>
      </w:r>
      <w:r w:rsidR="00AC1942">
        <w:rPr>
          <w:color w:val="2D2D2D"/>
          <w:spacing w:val="2"/>
          <w:sz w:val="28"/>
          <w:szCs w:val="28"/>
          <w:shd w:val="clear" w:color="auto" w:fill="FFFFFF"/>
        </w:rPr>
        <w:t>.</w:t>
      </w:r>
    </w:p>
    <w:p w:rsidR="008B74A3" w:rsidRDefault="008B74A3" w:rsidP="008B74A3">
      <w:pPr>
        <w:ind w:firstLine="709"/>
        <w:jc w:val="both"/>
        <w:rPr>
          <w:color w:val="2D2D2D"/>
          <w:spacing w:val="2"/>
          <w:sz w:val="28"/>
          <w:szCs w:val="28"/>
          <w:shd w:val="clear" w:color="auto" w:fill="FFFFFF"/>
        </w:rPr>
      </w:pPr>
      <w:r>
        <w:rPr>
          <w:color w:val="2D2D2D"/>
          <w:spacing w:val="2"/>
          <w:sz w:val="28"/>
          <w:szCs w:val="28"/>
          <w:shd w:val="clear" w:color="auto" w:fill="FFFFFF"/>
        </w:rPr>
        <w:t>В основе формирования плана социально-экономического развития города Карасука Карасукского района Новосибирской области на 2016 год и плановый период 2017 и 2018 годов лежит Прогноз социально-экономического развития города Карасука Карасукского района на 2016 год и плановый период 2017 и 2018 годов, утвержденный Постановлением Администрации Карасукского района № 2318 от 06.08.2015 года.</w:t>
      </w:r>
    </w:p>
    <w:p w:rsidR="006074BE" w:rsidRDefault="006074BE" w:rsidP="003009C6">
      <w:pPr>
        <w:ind w:firstLine="709"/>
        <w:jc w:val="both"/>
        <w:rPr>
          <w:b/>
          <w:sz w:val="28"/>
          <w:szCs w:val="28"/>
        </w:rPr>
      </w:pPr>
    </w:p>
    <w:p w:rsidR="008B74A3" w:rsidRDefault="008B74A3" w:rsidP="008B74A3">
      <w:pPr>
        <w:pStyle w:val="2"/>
        <w:spacing w:before="0" w:line="240" w:lineRule="auto"/>
        <w:jc w:val="center"/>
        <w:rPr>
          <w:rFonts w:ascii="Times New Roman" w:hAnsi="Times New Roman" w:cs="Times New Roman"/>
          <w:b w:val="0"/>
          <w:i/>
          <w:color w:val="auto"/>
          <w:sz w:val="28"/>
          <w:szCs w:val="28"/>
        </w:rPr>
      </w:pPr>
      <w:bookmarkStart w:id="3" w:name="_Toc365014419"/>
      <w:bookmarkStart w:id="4" w:name="_Toc368035514"/>
      <w:r w:rsidRPr="007A37FE">
        <w:rPr>
          <w:rFonts w:ascii="Times New Roman" w:hAnsi="Times New Roman" w:cs="Times New Roman"/>
          <w:b w:val="0"/>
          <w:i/>
          <w:color w:val="auto"/>
          <w:sz w:val="28"/>
          <w:szCs w:val="28"/>
        </w:rPr>
        <w:t xml:space="preserve">Оценка социально-экономического развития </w:t>
      </w:r>
      <w:r>
        <w:rPr>
          <w:rFonts w:ascii="Times New Roman" w:hAnsi="Times New Roman" w:cs="Times New Roman"/>
          <w:b w:val="0"/>
          <w:i/>
          <w:color w:val="auto"/>
          <w:sz w:val="28"/>
          <w:szCs w:val="28"/>
        </w:rPr>
        <w:t xml:space="preserve">города Карасука              </w:t>
      </w:r>
      <w:r w:rsidRPr="007A37FE">
        <w:rPr>
          <w:rFonts w:ascii="Times New Roman" w:hAnsi="Times New Roman" w:cs="Times New Roman"/>
          <w:b w:val="0"/>
          <w:i/>
          <w:color w:val="auto"/>
          <w:sz w:val="28"/>
          <w:szCs w:val="28"/>
        </w:rPr>
        <w:t>Карасукского района  Новосибирской области за 201</w:t>
      </w:r>
      <w:r>
        <w:rPr>
          <w:rFonts w:ascii="Times New Roman" w:hAnsi="Times New Roman" w:cs="Times New Roman"/>
          <w:b w:val="0"/>
          <w:i/>
          <w:color w:val="auto"/>
          <w:sz w:val="28"/>
          <w:szCs w:val="28"/>
        </w:rPr>
        <w:t>5</w:t>
      </w:r>
      <w:r w:rsidRPr="007A37FE">
        <w:rPr>
          <w:rFonts w:ascii="Times New Roman" w:hAnsi="Times New Roman" w:cs="Times New Roman"/>
          <w:b w:val="0"/>
          <w:i/>
          <w:color w:val="auto"/>
          <w:sz w:val="28"/>
          <w:szCs w:val="28"/>
        </w:rPr>
        <w:t xml:space="preserve"> год</w:t>
      </w:r>
      <w:bookmarkEnd w:id="3"/>
      <w:bookmarkEnd w:id="4"/>
    </w:p>
    <w:p w:rsidR="008B74A3" w:rsidRDefault="008B74A3" w:rsidP="003009C6">
      <w:pPr>
        <w:ind w:firstLine="709"/>
        <w:jc w:val="both"/>
        <w:rPr>
          <w:b/>
          <w:sz w:val="28"/>
          <w:szCs w:val="28"/>
        </w:rPr>
      </w:pPr>
    </w:p>
    <w:p w:rsidR="003009C6" w:rsidRDefault="003009C6" w:rsidP="003009C6">
      <w:pPr>
        <w:ind w:firstLine="709"/>
        <w:jc w:val="both"/>
        <w:rPr>
          <w:sz w:val="28"/>
          <w:szCs w:val="28"/>
        </w:rPr>
      </w:pPr>
      <w:r w:rsidRPr="003009C6">
        <w:rPr>
          <w:b/>
          <w:sz w:val="28"/>
          <w:szCs w:val="28"/>
        </w:rPr>
        <w:t xml:space="preserve">Общий объем выпуска товаров и услуг </w:t>
      </w:r>
      <w:r w:rsidRPr="003009C6">
        <w:rPr>
          <w:sz w:val="28"/>
          <w:szCs w:val="28"/>
        </w:rPr>
        <w:t>в 201</w:t>
      </w:r>
      <w:r w:rsidR="009F24AC">
        <w:rPr>
          <w:sz w:val="28"/>
          <w:szCs w:val="28"/>
        </w:rPr>
        <w:t>5</w:t>
      </w:r>
      <w:r w:rsidRPr="003009C6">
        <w:rPr>
          <w:sz w:val="28"/>
          <w:szCs w:val="28"/>
        </w:rPr>
        <w:t xml:space="preserve"> году по предварительной оценке составит </w:t>
      </w:r>
      <w:r w:rsidR="009F24AC">
        <w:rPr>
          <w:sz w:val="28"/>
          <w:szCs w:val="28"/>
        </w:rPr>
        <w:t>6246,85</w:t>
      </w:r>
      <w:r w:rsidRPr="003009C6">
        <w:rPr>
          <w:sz w:val="28"/>
          <w:szCs w:val="28"/>
        </w:rPr>
        <w:t xml:space="preserve"> млн. руб</w:t>
      </w:r>
      <w:r w:rsidR="009F24AC">
        <w:rPr>
          <w:sz w:val="28"/>
          <w:szCs w:val="28"/>
        </w:rPr>
        <w:t xml:space="preserve">. или 99,9 %. </w:t>
      </w:r>
      <w:r w:rsidRPr="003009C6">
        <w:rPr>
          <w:sz w:val="28"/>
          <w:szCs w:val="28"/>
        </w:rPr>
        <w:t>Основной вклад в экономику города от общего выпуска товаров, работ и услуг вносят: розничная торговля – 4</w:t>
      </w:r>
      <w:r w:rsidR="009F24AC">
        <w:rPr>
          <w:sz w:val="28"/>
          <w:szCs w:val="28"/>
        </w:rPr>
        <w:t>9</w:t>
      </w:r>
      <w:r w:rsidR="00965896">
        <w:rPr>
          <w:sz w:val="28"/>
          <w:szCs w:val="28"/>
        </w:rPr>
        <w:t>%</w:t>
      </w:r>
      <w:r w:rsidR="009F24AC">
        <w:rPr>
          <w:sz w:val="28"/>
          <w:szCs w:val="28"/>
        </w:rPr>
        <w:t>; услуги населению – 20</w:t>
      </w:r>
      <w:r w:rsidRPr="003009C6">
        <w:rPr>
          <w:sz w:val="28"/>
          <w:szCs w:val="28"/>
        </w:rPr>
        <w:t>%</w:t>
      </w:r>
      <w:r w:rsidR="00C371D7">
        <w:rPr>
          <w:sz w:val="28"/>
          <w:szCs w:val="28"/>
        </w:rPr>
        <w:t>; промышленность – 15</w:t>
      </w:r>
      <w:r w:rsidR="00C371D7" w:rsidRPr="003009C6">
        <w:rPr>
          <w:sz w:val="28"/>
          <w:szCs w:val="28"/>
        </w:rPr>
        <w:t>%</w:t>
      </w:r>
      <w:r w:rsidR="00C371D7">
        <w:rPr>
          <w:sz w:val="28"/>
          <w:szCs w:val="28"/>
        </w:rPr>
        <w:t>.</w:t>
      </w:r>
    </w:p>
    <w:p w:rsidR="00A30433" w:rsidRDefault="00A30433" w:rsidP="00B52DA8">
      <w:pPr>
        <w:ind w:firstLine="709"/>
        <w:jc w:val="center"/>
        <w:rPr>
          <w:sz w:val="28"/>
          <w:szCs w:val="28"/>
        </w:rPr>
      </w:pPr>
      <w:r>
        <w:rPr>
          <w:b/>
          <w:i/>
        </w:rPr>
        <w:t>Структура валового продукта</w:t>
      </w:r>
      <w:r w:rsidRPr="00972F87">
        <w:rPr>
          <w:b/>
          <w:i/>
        </w:rPr>
        <w:t xml:space="preserve"> </w:t>
      </w:r>
      <w:r>
        <w:rPr>
          <w:b/>
          <w:i/>
        </w:rPr>
        <w:t xml:space="preserve"> города </w:t>
      </w:r>
      <w:r w:rsidRPr="00972F87">
        <w:rPr>
          <w:b/>
          <w:i/>
        </w:rPr>
        <w:t>Карасук</w:t>
      </w:r>
      <w:r>
        <w:rPr>
          <w:b/>
          <w:i/>
        </w:rPr>
        <w:t>а, %</w:t>
      </w:r>
      <w:r>
        <w:rPr>
          <w:noProof/>
          <w:sz w:val="28"/>
          <w:szCs w:val="28"/>
        </w:rPr>
        <w:drawing>
          <wp:inline distT="0" distB="0" distL="0" distR="0">
            <wp:extent cx="5905500" cy="2724150"/>
            <wp:effectExtent l="1905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A30433" w:rsidRDefault="00A30433" w:rsidP="003009C6">
      <w:pPr>
        <w:ind w:firstLine="709"/>
        <w:jc w:val="both"/>
        <w:rPr>
          <w:sz w:val="28"/>
          <w:szCs w:val="28"/>
        </w:rPr>
      </w:pPr>
    </w:p>
    <w:p w:rsidR="003009C6" w:rsidRPr="003009C6" w:rsidRDefault="003009C6" w:rsidP="003009C6">
      <w:pPr>
        <w:ind w:firstLine="709"/>
        <w:jc w:val="both"/>
        <w:rPr>
          <w:b/>
          <w:sz w:val="28"/>
          <w:szCs w:val="28"/>
        </w:rPr>
      </w:pPr>
      <w:r w:rsidRPr="003009C6">
        <w:rPr>
          <w:b/>
          <w:sz w:val="28"/>
          <w:szCs w:val="28"/>
        </w:rPr>
        <w:t xml:space="preserve">Промышленность </w:t>
      </w:r>
    </w:p>
    <w:p w:rsidR="003009C6" w:rsidRPr="003009C6" w:rsidRDefault="003009C6" w:rsidP="003009C6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3009C6">
        <w:rPr>
          <w:sz w:val="28"/>
          <w:szCs w:val="28"/>
        </w:rPr>
        <w:t>Объем отгруженных товаров, выполненных работ и услуг промышленными предприятиями ожидается в 201</w:t>
      </w:r>
      <w:r w:rsidR="009F24AC">
        <w:rPr>
          <w:sz w:val="28"/>
          <w:szCs w:val="28"/>
        </w:rPr>
        <w:t>5</w:t>
      </w:r>
      <w:r w:rsidRPr="003009C6">
        <w:rPr>
          <w:sz w:val="28"/>
          <w:szCs w:val="28"/>
        </w:rPr>
        <w:t xml:space="preserve"> году в размере </w:t>
      </w:r>
      <w:r w:rsidR="009F24AC">
        <w:rPr>
          <w:sz w:val="28"/>
          <w:szCs w:val="28"/>
        </w:rPr>
        <w:t>951,6</w:t>
      </w:r>
      <w:r w:rsidRPr="003009C6">
        <w:rPr>
          <w:sz w:val="28"/>
          <w:szCs w:val="28"/>
        </w:rPr>
        <w:t xml:space="preserve"> млн.руб., </w:t>
      </w:r>
      <w:r w:rsidR="00920F1C">
        <w:rPr>
          <w:sz w:val="28"/>
          <w:szCs w:val="28"/>
        </w:rPr>
        <w:t xml:space="preserve">что </w:t>
      </w:r>
      <w:r w:rsidRPr="003009C6">
        <w:rPr>
          <w:sz w:val="28"/>
          <w:szCs w:val="28"/>
        </w:rPr>
        <w:t>к уровню 201</w:t>
      </w:r>
      <w:r w:rsidR="009F24AC">
        <w:rPr>
          <w:sz w:val="28"/>
          <w:szCs w:val="28"/>
        </w:rPr>
        <w:t>4</w:t>
      </w:r>
      <w:r w:rsidRPr="003009C6">
        <w:rPr>
          <w:sz w:val="28"/>
          <w:szCs w:val="28"/>
        </w:rPr>
        <w:t xml:space="preserve"> года </w:t>
      </w:r>
      <w:r w:rsidR="00920F1C">
        <w:rPr>
          <w:sz w:val="28"/>
          <w:szCs w:val="28"/>
        </w:rPr>
        <w:t>составит</w:t>
      </w:r>
      <w:r w:rsidRPr="003009C6">
        <w:rPr>
          <w:sz w:val="28"/>
          <w:szCs w:val="28"/>
        </w:rPr>
        <w:t xml:space="preserve"> 9</w:t>
      </w:r>
      <w:r w:rsidR="00965896">
        <w:rPr>
          <w:sz w:val="28"/>
          <w:szCs w:val="28"/>
        </w:rPr>
        <w:t>8</w:t>
      </w:r>
      <w:r w:rsidR="00060CBD">
        <w:rPr>
          <w:sz w:val="28"/>
          <w:szCs w:val="28"/>
        </w:rPr>
        <w:t>%</w:t>
      </w:r>
      <w:r w:rsidRPr="003009C6">
        <w:rPr>
          <w:sz w:val="28"/>
          <w:szCs w:val="28"/>
        </w:rPr>
        <w:t xml:space="preserve">. </w:t>
      </w:r>
    </w:p>
    <w:p w:rsidR="00A3518D" w:rsidRPr="00EE3C2B" w:rsidRDefault="003009C6" w:rsidP="003009C6">
      <w:pPr>
        <w:tabs>
          <w:tab w:val="left" w:pos="0"/>
        </w:tabs>
        <w:jc w:val="center"/>
        <w:rPr>
          <w:b/>
          <w:i/>
        </w:rPr>
      </w:pPr>
      <w:r w:rsidRPr="00EE3C2B">
        <w:rPr>
          <w:b/>
          <w:i/>
        </w:rPr>
        <w:lastRenderedPageBreak/>
        <w:t>Объем отгруженных товаров собственного производства, млн. руб.</w:t>
      </w:r>
      <w:r w:rsidR="00A3518D" w:rsidRPr="00A3518D">
        <w:rPr>
          <w:b/>
          <w:i/>
          <w:noProof/>
        </w:rPr>
        <w:drawing>
          <wp:inline distT="0" distB="0" distL="0" distR="0">
            <wp:extent cx="5191125" cy="1495425"/>
            <wp:effectExtent l="0" t="0" r="0" b="0"/>
            <wp:docPr id="6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3009C6" w:rsidRPr="00F90C17" w:rsidRDefault="003009C6" w:rsidP="003009C6">
      <w:pPr>
        <w:tabs>
          <w:tab w:val="left" w:pos="0"/>
        </w:tabs>
        <w:jc w:val="center"/>
      </w:pPr>
    </w:p>
    <w:p w:rsidR="00A3518D" w:rsidRPr="00220DBA" w:rsidRDefault="00A3518D" w:rsidP="00A3518D">
      <w:pPr>
        <w:ind w:firstLine="567"/>
        <w:jc w:val="both"/>
        <w:rPr>
          <w:sz w:val="28"/>
          <w:szCs w:val="28"/>
        </w:rPr>
      </w:pPr>
      <w:r w:rsidRPr="00220DBA">
        <w:rPr>
          <w:sz w:val="28"/>
          <w:szCs w:val="28"/>
        </w:rPr>
        <w:t xml:space="preserve">Среди основных сдерживающих рост производства факторов в обрабатывающих производствах являются недостаточный спрос на продукцию предприятий на внутреннем рынке, а также неопределенность экономической ситуации. </w:t>
      </w:r>
    </w:p>
    <w:p w:rsidR="00A3518D" w:rsidRDefault="00A3518D" w:rsidP="00A3518D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структуре производства промышленной продукции основную долю занимают обрабатывающие производства - 60% от общего объема. Специализацию обрабатывающего сектора определяют предприятия пищевой и перерабатывающей отраслей.</w:t>
      </w:r>
    </w:p>
    <w:p w:rsidR="00A3518D" w:rsidRDefault="00A3518D" w:rsidP="003009C6">
      <w:pPr>
        <w:tabs>
          <w:tab w:val="left" w:pos="1050"/>
        </w:tabs>
        <w:ind w:firstLine="709"/>
        <w:rPr>
          <w:b/>
          <w:bCs/>
          <w:sz w:val="28"/>
          <w:szCs w:val="28"/>
        </w:rPr>
      </w:pPr>
    </w:p>
    <w:p w:rsidR="00A1721F" w:rsidRDefault="00A1721F" w:rsidP="003009C6">
      <w:pPr>
        <w:tabs>
          <w:tab w:val="left" w:pos="1050"/>
        </w:tabs>
        <w:ind w:firstLine="709"/>
        <w:rPr>
          <w:b/>
          <w:bCs/>
          <w:sz w:val="28"/>
          <w:szCs w:val="28"/>
        </w:rPr>
      </w:pPr>
    </w:p>
    <w:p w:rsidR="003009C6" w:rsidRPr="003009C6" w:rsidRDefault="003009C6" w:rsidP="003009C6">
      <w:pPr>
        <w:tabs>
          <w:tab w:val="left" w:pos="1050"/>
        </w:tabs>
        <w:ind w:firstLine="709"/>
        <w:rPr>
          <w:b/>
          <w:bCs/>
          <w:sz w:val="28"/>
          <w:szCs w:val="28"/>
        </w:rPr>
      </w:pPr>
      <w:r w:rsidRPr="003009C6">
        <w:rPr>
          <w:b/>
          <w:bCs/>
          <w:sz w:val="28"/>
          <w:szCs w:val="28"/>
        </w:rPr>
        <w:t>Инвестиции и строительство</w:t>
      </w:r>
    </w:p>
    <w:p w:rsidR="009E68B3" w:rsidRDefault="009E68B3" w:rsidP="009E68B3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 w:rsidRPr="002B352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 2015 году ожидается сокращение</w:t>
      </w:r>
      <w:r w:rsidR="00B37D9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инвестиций в основной капитал.</w:t>
      </w:r>
      <w:r w:rsidRPr="002B352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Снижение спроса на инвестиции связано с ухудшением доступности кредитных ресурсов, удорожанием импортируемых инвестиционных товаров, ростом долговой нагрузки и общей экономической неуверенности инвесторов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9E68B3" w:rsidRDefault="009E68B3" w:rsidP="009E68B3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 w:rsidRPr="00372BE7">
        <w:rPr>
          <w:rFonts w:ascii="Times New Roman" w:hAnsi="Times New Roman"/>
          <w:sz w:val="28"/>
          <w:szCs w:val="28"/>
        </w:rPr>
        <w:t xml:space="preserve">В основной капитал за счет всех источников финансирования </w:t>
      </w:r>
      <w:r>
        <w:rPr>
          <w:rFonts w:ascii="Times New Roman" w:hAnsi="Times New Roman"/>
          <w:sz w:val="28"/>
          <w:szCs w:val="28"/>
        </w:rPr>
        <w:t xml:space="preserve">будет </w:t>
      </w:r>
      <w:r w:rsidRPr="00372BE7">
        <w:rPr>
          <w:rFonts w:ascii="Times New Roman" w:hAnsi="Times New Roman"/>
          <w:sz w:val="28"/>
          <w:szCs w:val="28"/>
        </w:rPr>
        <w:t xml:space="preserve">инвестировано </w:t>
      </w:r>
      <w:r>
        <w:rPr>
          <w:rFonts w:ascii="Times New Roman" w:hAnsi="Times New Roman"/>
          <w:sz w:val="28"/>
          <w:szCs w:val="28"/>
        </w:rPr>
        <w:t>406,4 млн.руб., или 99,5% к 2014 году,</w:t>
      </w:r>
      <w:r w:rsidRPr="00372BE7">
        <w:rPr>
          <w:rFonts w:ascii="Times New Roman" w:hAnsi="Times New Roman"/>
          <w:sz w:val="28"/>
          <w:szCs w:val="28"/>
        </w:rPr>
        <w:t xml:space="preserve"> индекс физического объема – </w:t>
      </w:r>
      <w:r>
        <w:rPr>
          <w:rFonts w:ascii="Times New Roman" w:hAnsi="Times New Roman"/>
          <w:sz w:val="28"/>
          <w:szCs w:val="28"/>
        </w:rPr>
        <w:t>84,6%.</w:t>
      </w:r>
    </w:p>
    <w:p w:rsidR="00AC1942" w:rsidRDefault="00AC1942" w:rsidP="009E68B3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009C6" w:rsidRPr="00F90C17" w:rsidRDefault="003009C6" w:rsidP="003009C6">
      <w:pPr>
        <w:tabs>
          <w:tab w:val="left" w:pos="0"/>
        </w:tabs>
        <w:jc w:val="center"/>
      </w:pPr>
      <w:r w:rsidRPr="00EE3C2B">
        <w:rPr>
          <w:b/>
          <w:i/>
        </w:rPr>
        <w:t>Объем инвестиций в основной капитал, млн. руб.</w:t>
      </w:r>
    </w:p>
    <w:p w:rsidR="00C66B23" w:rsidRDefault="009E68B3" w:rsidP="009E68B3">
      <w:pPr>
        <w:jc w:val="center"/>
        <w:rPr>
          <w:sz w:val="28"/>
          <w:szCs w:val="28"/>
        </w:rPr>
      </w:pPr>
      <w:r w:rsidRPr="009E68B3">
        <w:rPr>
          <w:noProof/>
          <w:sz w:val="28"/>
          <w:szCs w:val="28"/>
        </w:rPr>
        <w:drawing>
          <wp:inline distT="0" distB="0" distL="0" distR="0">
            <wp:extent cx="5248275" cy="1600200"/>
            <wp:effectExtent l="0" t="0" r="0" b="0"/>
            <wp:docPr id="8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446F2D" w:rsidRPr="0038169B" w:rsidRDefault="00446F2D" w:rsidP="00446F2D">
      <w:pPr>
        <w:pStyle w:val="af7"/>
        <w:tabs>
          <w:tab w:val="left" w:pos="1440"/>
        </w:tabs>
        <w:spacing w:after="0"/>
        <w:ind w:firstLine="567"/>
      </w:pPr>
      <w:r w:rsidRPr="0038169B">
        <w:t xml:space="preserve">По источникам финансирования на долю собственных средств предприятий и организаций </w:t>
      </w:r>
      <w:r>
        <w:t>планируется 40</w:t>
      </w:r>
      <w:r w:rsidRPr="0038169B">
        <w:t>%, привлеченных средств –</w:t>
      </w:r>
      <w:r>
        <w:t>5</w:t>
      </w:r>
      <w:r w:rsidRPr="0038169B">
        <w:t xml:space="preserve">5%, бюджетные средства – </w:t>
      </w:r>
      <w:r>
        <w:t xml:space="preserve"> </w:t>
      </w:r>
      <w:r w:rsidRPr="0038169B">
        <w:t>5%.</w:t>
      </w:r>
    </w:p>
    <w:p w:rsidR="00446F2D" w:rsidRPr="0038169B" w:rsidRDefault="00446F2D" w:rsidP="00446F2D">
      <w:pPr>
        <w:pStyle w:val="af7"/>
        <w:tabs>
          <w:tab w:val="left" w:pos="1440"/>
        </w:tabs>
        <w:spacing w:after="0"/>
        <w:ind w:firstLine="567"/>
      </w:pPr>
      <w:r w:rsidRPr="0038169B">
        <w:t>По удельному весу вложений доля строительной отрасли</w:t>
      </w:r>
      <w:r>
        <w:t xml:space="preserve"> составит</w:t>
      </w:r>
      <w:r w:rsidRPr="0038169B">
        <w:t xml:space="preserve"> </w:t>
      </w:r>
      <w:r>
        <w:t>45</w:t>
      </w:r>
      <w:r w:rsidRPr="0038169B">
        <w:t>%, транспорта</w:t>
      </w:r>
      <w:r>
        <w:t xml:space="preserve"> </w:t>
      </w:r>
      <w:r w:rsidRPr="0038169B">
        <w:t xml:space="preserve">– </w:t>
      </w:r>
      <w:r>
        <w:t>3</w:t>
      </w:r>
      <w:r w:rsidRPr="0038169B">
        <w:t xml:space="preserve">%,  ЖКХ– </w:t>
      </w:r>
      <w:r>
        <w:t>1%</w:t>
      </w:r>
      <w:r w:rsidRPr="0038169B">
        <w:t xml:space="preserve">. </w:t>
      </w:r>
    </w:p>
    <w:p w:rsidR="009433A2" w:rsidRDefault="00502AC4" w:rsidP="00920F1C">
      <w:pPr>
        <w:ind w:firstLine="708"/>
        <w:jc w:val="both"/>
        <w:rPr>
          <w:sz w:val="28"/>
          <w:szCs w:val="28"/>
        </w:rPr>
      </w:pPr>
      <w:r w:rsidRPr="00502AC4">
        <w:rPr>
          <w:sz w:val="28"/>
          <w:szCs w:val="28"/>
        </w:rPr>
        <w:t>Работы, выполненные по виду деятельности «Строительство», состав</w:t>
      </w:r>
      <w:r w:rsidR="00446F2D">
        <w:rPr>
          <w:sz w:val="28"/>
          <w:szCs w:val="28"/>
        </w:rPr>
        <w:t>ят 400 млн. рублей</w:t>
      </w:r>
      <w:r w:rsidRPr="00502AC4">
        <w:rPr>
          <w:sz w:val="28"/>
          <w:szCs w:val="28"/>
        </w:rPr>
        <w:t>. Индексы физического объема за 201</w:t>
      </w:r>
      <w:r w:rsidR="00446F2D">
        <w:rPr>
          <w:sz w:val="28"/>
          <w:szCs w:val="28"/>
        </w:rPr>
        <w:t>5</w:t>
      </w:r>
      <w:r w:rsidRPr="00502AC4">
        <w:rPr>
          <w:sz w:val="28"/>
          <w:szCs w:val="28"/>
        </w:rPr>
        <w:t xml:space="preserve"> год </w:t>
      </w:r>
      <w:r w:rsidR="00446F2D">
        <w:rPr>
          <w:sz w:val="28"/>
          <w:szCs w:val="28"/>
        </w:rPr>
        <w:t>-</w:t>
      </w:r>
      <w:r w:rsidRPr="00502AC4">
        <w:rPr>
          <w:sz w:val="28"/>
          <w:szCs w:val="28"/>
        </w:rPr>
        <w:t xml:space="preserve"> </w:t>
      </w:r>
      <w:r w:rsidR="00446F2D">
        <w:rPr>
          <w:sz w:val="28"/>
          <w:szCs w:val="28"/>
        </w:rPr>
        <w:t>96,6</w:t>
      </w:r>
      <w:r w:rsidRPr="00502AC4">
        <w:rPr>
          <w:sz w:val="28"/>
          <w:szCs w:val="28"/>
        </w:rPr>
        <w:t xml:space="preserve"> % . Ввод в </w:t>
      </w:r>
      <w:r w:rsidRPr="00502AC4">
        <w:rPr>
          <w:sz w:val="28"/>
          <w:szCs w:val="28"/>
        </w:rPr>
        <w:lastRenderedPageBreak/>
        <w:t xml:space="preserve">действие общей площади жилых домов по городу </w:t>
      </w:r>
      <w:r w:rsidR="00277570">
        <w:rPr>
          <w:sz w:val="28"/>
          <w:szCs w:val="28"/>
        </w:rPr>
        <w:t xml:space="preserve">ожидается не менее </w:t>
      </w:r>
      <w:r w:rsidR="00446F2D">
        <w:rPr>
          <w:sz w:val="28"/>
          <w:szCs w:val="28"/>
        </w:rPr>
        <w:t>11833</w:t>
      </w:r>
      <w:r w:rsidRPr="00502AC4">
        <w:rPr>
          <w:sz w:val="28"/>
          <w:szCs w:val="28"/>
        </w:rPr>
        <w:t xml:space="preserve"> кв. метров </w:t>
      </w:r>
      <w:r w:rsidR="00277570">
        <w:rPr>
          <w:sz w:val="28"/>
          <w:szCs w:val="28"/>
        </w:rPr>
        <w:t>(</w:t>
      </w:r>
      <w:r w:rsidRPr="00502AC4">
        <w:rPr>
          <w:sz w:val="28"/>
          <w:szCs w:val="28"/>
        </w:rPr>
        <w:t>1</w:t>
      </w:r>
      <w:r w:rsidR="00446F2D">
        <w:rPr>
          <w:sz w:val="28"/>
          <w:szCs w:val="28"/>
        </w:rPr>
        <w:t>12,8</w:t>
      </w:r>
      <w:r w:rsidRPr="00502AC4">
        <w:rPr>
          <w:sz w:val="28"/>
          <w:szCs w:val="28"/>
        </w:rPr>
        <w:t xml:space="preserve"> % к </w:t>
      </w:r>
      <w:r w:rsidR="00446F2D">
        <w:rPr>
          <w:sz w:val="28"/>
          <w:szCs w:val="28"/>
        </w:rPr>
        <w:t>2014</w:t>
      </w:r>
      <w:r w:rsidRPr="00502AC4">
        <w:rPr>
          <w:sz w:val="28"/>
          <w:szCs w:val="28"/>
        </w:rPr>
        <w:t xml:space="preserve"> год</w:t>
      </w:r>
      <w:r w:rsidR="00446F2D">
        <w:rPr>
          <w:sz w:val="28"/>
          <w:szCs w:val="28"/>
        </w:rPr>
        <w:t>у</w:t>
      </w:r>
      <w:r w:rsidR="00277570">
        <w:rPr>
          <w:sz w:val="28"/>
          <w:szCs w:val="28"/>
        </w:rPr>
        <w:t>)</w:t>
      </w:r>
      <w:r w:rsidRPr="00502AC4">
        <w:rPr>
          <w:sz w:val="28"/>
          <w:szCs w:val="28"/>
        </w:rPr>
        <w:t>, в том числе индивидуально</w:t>
      </w:r>
      <w:r w:rsidR="00314D64">
        <w:rPr>
          <w:sz w:val="28"/>
          <w:szCs w:val="28"/>
        </w:rPr>
        <w:t>го</w:t>
      </w:r>
      <w:r w:rsidRPr="00502AC4">
        <w:rPr>
          <w:sz w:val="28"/>
          <w:szCs w:val="28"/>
        </w:rPr>
        <w:t xml:space="preserve"> жилищно</w:t>
      </w:r>
      <w:r w:rsidR="00314D64">
        <w:rPr>
          <w:sz w:val="28"/>
          <w:szCs w:val="28"/>
        </w:rPr>
        <w:t>го</w:t>
      </w:r>
      <w:r w:rsidRPr="00502AC4">
        <w:rPr>
          <w:sz w:val="28"/>
          <w:szCs w:val="28"/>
        </w:rPr>
        <w:t xml:space="preserve"> строительств</w:t>
      </w:r>
      <w:r w:rsidR="00314D64">
        <w:rPr>
          <w:sz w:val="28"/>
          <w:szCs w:val="28"/>
        </w:rPr>
        <w:t>а</w:t>
      </w:r>
      <w:r w:rsidRPr="00502AC4">
        <w:rPr>
          <w:sz w:val="28"/>
          <w:szCs w:val="28"/>
        </w:rPr>
        <w:t xml:space="preserve"> – </w:t>
      </w:r>
      <w:r w:rsidR="00446F2D">
        <w:rPr>
          <w:sz w:val="28"/>
          <w:szCs w:val="28"/>
        </w:rPr>
        <w:t>9725</w:t>
      </w:r>
      <w:r w:rsidRPr="00502AC4">
        <w:rPr>
          <w:sz w:val="28"/>
          <w:szCs w:val="28"/>
        </w:rPr>
        <w:t xml:space="preserve"> кв. метров, что состав</w:t>
      </w:r>
      <w:r w:rsidR="00F02DE9">
        <w:rPr>
          <w:sz w:val="28"/>
          <w:szCs w:val="28"/>
        </w:rPr>
        <w:t>ит</w:t>
      </w:r>
      <w:r w:rsidRPr="00502AC4">
        <w:rPr>
          <w:sz w:val="28"/>
          <w:szCs w:val="28"/>
        </w:rPr>
        <w:t xml:space="preserve"> </w:t>
      </w:r>
      <w:r w:rsidR="00446F2D">
        <w:rPr>
          <w:sz w:val="28"/>
          <w:szCs w:val="28"/>
        </w:rPr>
        <w:t>125,2</w:t>
      </w:r>
      <w:r w:rsidRPr="00502AC4">
        <w:rPr>
          <w:sz w:val="28"/>
          <w:szCs w:val="28"/>
        </w:rPr>
        <w:t xml:space="preserve"> % к уровню </w:t>
      </w:r>
      <w:r w:rsidR="00F02DE9">
        <w:rPr>
          <w:sz w:val="28"/>
          <w:szCs w:val="28"/>
        </w:rPr>
        <w:t>2014</w:t>
      </w:r>
      <w:r w:rsidRPr="00502AC4">
        <w:rPr>
          <w:sz w:val="28"/>
          <w:szCs w:val="28"/>
        </w:rPr>
        <w:t xml:space="preserve"> года. В 201</w:t>
      </w:r>
      <w:r w:rsidR="00446F2D">
        <w:rPr>
          <w:sz w:val="28"/>
          <w:szCs w:val="28"/>
        </w:rPr>
        <w:t>5</w:t>
      </w:r>
      <w:r w:rsidRPr="00502AC4">
        <w:rPr>
          <w:sz w:val="28"/>
          <w:szCs w:val="28"/>
        </w:rPr>
        <w:t xml:space="preserve"> году за счет финансирования строительства жилья из бюджетных и внебюджетных источников жилищные условия улучш</w:t>
      </w:r>
      <w:r w:rsidR="00277570">
        <w:rPr>
          <w:sz w:val="28"/>
          <w:szCs w:val="28"/>
        </w:rPr>
        <w:t>ат</w:t>
      </w:r>
      <w:r w:rsidRPr="00502AC4">
        <w:rPr>
          <w:sz w:val="28"/>
          <w:szCs w:val="28"/>
        </w:rPr>
        <w:t xml:space="preserve"> более </w:t>
      </w:r>
      <w:r w:rsidR="00277570">
        <w:rPr>
          <w:sz w:val="28"/>
          <w:szCs w:val="28"/>
        </w:rPr>
        <w:t>120 семей</w:t>
      </w:r>
      <w:r w:rsidR="00660DA0">
        <w:rPr>
          <w:sz w:val="28"/>
          <w:szCs w:val="28"/>
        </w:rPr>
        <w:t xml:space="preserve">. С начала 2015 года </w:t>
      </w:r>
      <w:r w:rsidR="00314D64">
        <w:rPr>
          <w:sz w:val="28"/>
          <w:szCs w:val="28"/>
        </w:rPr>
        <w:t xml:space="preserve"> 8 ветеранов Великой Отечественной Войны приобрели жилье</w:t>
      </w:r>
      <w:r w:rsidR="00660DA0">
        <w:rPr>
          <w:sz w:val="28"/>
          <w:szCs w:val="28"/>
        </w:rPr>
        <w:t xml:space="preserve"> в городе</w:t>
      </w:r>
      <w:r w:rsidRPr="00502AC4">
        <w:rPr>
          <w:sz w:val="28"/>
          <w:szCs w:val="28"/>
        </w:rPr>
        <w:t>.</w:t>
      </w:r>
      <w:r w:rsidR="00314D64">
        <w:rPr>
          <w:sz w:val="28"/>
          <w:szCs w:val="28"/>
        </w:rPr>
        <w:t xml:space="preserve"> </w:t>
      </w:r>
      <w:r w:rsidRPr="00502AC4">
        <w:rPr>
          <w:sz w:val="28"/>
          <w:szCs w:val="28"/>
        </w:rPr>
        <w:t xml:space="preserve"> </w:t>
      </w:r>
    </w:p>
    <w:p w:rsidR="00AC1942" w:rsidRDefault="00AC1942" w:rsidP="00920F1C">
      <w:pPr>
        <w:ind w:firstLine="708"/>
        <w:jc w:val="both"/>
        <w:rPr>
          <w:b/>
          <w:i/>
        </w:rPr>
      </w:pPr>
    </w:p>
    <w:p w:rsidR="003009C6" w:rsidRPr="00EE3C2B" w:rsidRDefault="003009C6" w:rsidP="003009C6">
      <w:pPr>
        <w:pStyle w:val="ae"/>
        <w:jc w:val="center"/>
        <w:rPr>
          <w:rFonts w:ascii="Times New Roman" w:hAnsi="Times New Roman"/>
          <w:b/>
          <w:i/>
          <w:sz w:val="24"/>
          <w:szCs w:val="24"/>
        </w:rPr>
      </w:pPr>
      <w:r w:rsidRPr="00EE3C2B">
        <w:rPr>
          <w:rFonts w:ascii="Times New Roman" w:hAnsi="Times New Roman"/>
          <w:b/>
          <w:i/>
          <w:sz w:val="24"/>
          <w:szCs w:val="24"/>
        </w:rPr>
        <w:t>Объем выполненных работ по виду деятельности «строительство», млн. руб.</w:t>
      </w:r>
    </w:p>
    <w:p w:rsidR="003009C6" w:rsidRDefault="003009C6" w:rsidP="003009C6">
      <w:pPr>
        <w:jc w:val="center"/>
        <w:rPr>
          <w:color w:val="000000"/>
        </w:rPr>
      </w:pPr>
    </w:p>
    <w:p w:rsidR="00314D64" w:rsidRDefault="00314D64" w:rsidP="003009C6">
      <w:pPr>
        <w:jc w:val="center"/>
        <w:rPr>
          <w:color w:val="000000"/>
        </w:rPr>
      </w:pPr>
      <w:r w:rsidRPr="00314D64">
        <w:rPr>
          <w:noProof/>
          <w:color w:val="000000"/>
        </w:rPr>
        <w:drawing>
          <wp:inline distT="0" distB="0" distL="0" distR="0">
            <wp:extent cx="5248275" cy="1905000"/>
            <wp:effectExtent l="0" t="0" r="0" b="0"/>
            <wp:docPr id="9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3009C6" w:rsidRPr="0034445E" w:rsidRDefault="003009C6" w:rsidP="0034445E">
      <w:pPr>
        <w:ind w:firstLine="709"/>
        <w:jc w:val="both"/>
        <w:rPr>
          <w:sz w:val="28"/>
          <w:szCs w:val="28"/>
        </w:rPr>
      </w:pPr>
      <w:r w:rsidRPr="0034445E">
        <w:rPr>
          <w:sz w:val="28"/>
          <w:szCs w:val="28"/>
        </w:rPr>
        <w:t xml:space="preserve">Обеспеченность населения жильем в расчете на 1 жителя </w:t>
      </w:r>
      <w:r w:rsidR="00314D64">
        <w:rPr>
          <w:sz w:val="28"/>
          <w:szCs w:val="28"/>
        </w:rPr>
        <w:t xml:space="preserve">незначительно </w:t>
      </w:r>
      <w:r w:rsidRPr="0034445E">
        <w:rPr>
          <w:sz w:val="28"/>
          <w:szCs w:val="28"/>
        </w:rPr>
        <w:t>возрастет и составит 2</w:t>
      </w:r>
      <w:r w:rsidR="00314D64">
        <w:rPr>
          <w:sz w:val="28"/>
          <w:szCs w:val="28"/>
        </w:rPr>
        <w:t>5</w:t>
      </w:r>
      <w:r w:rsidRPr="0034445E">
        <w:rPr>
          <w:sz w:val="28"/>
          <w:szCs w:val="28"/>
        </w:rPr>
        <w:t>,</w:t>
      </w:r>
      <w:r w:rsidR="00314D64">
        <w:rPr>
          <w:sz w:val="28"/>
          <w:szCs w:val="28"/>
        </w:rPr>
        <w:t>1</w:t>
      </w:r>
      <w:r w:rsidRPr="0034445E">
        <w:rPr>
          <w:sz w:val="28"/>
          <w:szCs w:val="28"/>
        </w:rPr>
        <w:t xml:space="preserve"> кв.м.</w:t>
      </w:r>
    </w:p>
    <w:p w:rsidR="00177446" w:rsidRDefault="00177446" w:rsidP="0034445E">
      <w:pPr>
        <w:ind w:firstLine="709"/>
        <w:jc w:val="both"/>
        <w:rPr>
          <w:b/>
          <w:bCs/>
          <w:sz w:val="28"/>
          <w:szCs w:val="28"/>
        </w:rPr>
      </w:pPr>
    </w:p>
    <w:p w:rsidR="00A1721F" w:rsidRDefault="00A1721F" w:rsidP="0034445E">
      <w:pPr>
        <w:ind w:firstLine="709"/>
        <w:jc w:val="both"/>
        <w:rPr>
          <w:b/>
          <w:bCs/>
          <w:sz w:val="28"/>
          <w:szCs w:val="28"/>
        </w:rPr>
      </w:pPr>
    </w:p>
    <w:p w:rsidR="003009C6" w:rsidRPr="0034445E" w:rsidRDefault="003009C6" w:rsidP="0034445E">
      <w:pPr>
        <w:ind w:firstLine="709"/>
        <w:jc w:val="both"/>
        <w:rPr>
          <w:b/>
          <w:bCs/>
          <w:sz w:val="28"/>
          <w:szCs w:val="28"/>
        </w:rPr>
      </w:pPr>
      <w:r w:rsidRPr="0034445E">
        <w:rPr>
          <w:b/>
          <w:bCs/>
          <w:sz w:val="28"/>
          <w:szCs w:val="28"/>
        </w:rPr>
        <w:t>Малое предпринимательство</w:t>
      </w:r>
    </w:p>
    <w:p w:rsidR="003009C6" w:rsidRPr="0034445E" w:rsidRDefault="00F44DB5" w:rsidP="008935A3">
      <w:pPr>
        <w:pStyle w:val="ac"/>
        <w:ind w:firstLine="709"/>
        <w:rPr>
          <w:sz w:val="28"/>
          <w:szCs w:val="28"/>
        </w:rPr>
      </w:pPr>
      <w:r w:rsidRPr="00F44DB5">
        <w:rPr>
          <w:rFonts w:ascii="Times New Roman" w:hAnsi="Times New Roman" w:cs="Times New Roman"/>
          <w:color w:val="000000"/>
          <w:sz w:val="28"/>
          <w:szCs w:val="28"/>
        </w:rPr>
        <w:t xml:space="preserve">Вклад малого и среднего предпринимательства в экономику </w:t>
      </w:r>
      <w:r>
        <w:rPr>
          <w:rFonts w:ascii="Times New Roman" w:hAnsi="Times New Roman" w:cs="Times New Roman"/>
          <w:color w:val="000000"/>
          <w:sz w:val="28"/>
          <w:szCs w:val="28"/>
        </w:rPr>
        <w:t>города</w:t>
      </w:r>
      <w:r w:rsidRPr="00F44DB5">
        <w:rPr>
          <w:rFonts w:ascii="Times New Roman" w:hAnsi="Times New Roman" w:cs="Times New Roman"/>
          <w:color w:val="000000"/>
          <w:sz w:val="28"/>
          <w:szCs w:val="28"/>
        </w:rPr>
        <w:t xml:space="preserve"> с каждым годом становится более весомым. Увеличивается численность работающих у субъектов малого и среднего предпринимательства и доля их в общей численности занятых в экономике </w:t>
      </w:r>
      <w:r>
        <w:rPr>
          <w:rFonts w:ascii="Times New Roman" w:hAnsi="Times New Roman" w:cs="Times New Roman"/>
          <w:color w:val="000000"/>
          <w:sz w:val="28"/>
          <w:szCs w:val="28"/>
        </w:rPr>
        <w:t>города</w:t>
      </w:r>
      <w:r w:rsidRPr="00F44DB5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F44DB5">
        <w:rPr>
          <w:rFonts w:ascii="Times New Roman" w:hAnsi="Times New Roman" w:cs="Times New Roman"/>
          <w:sz w:val="28"/>
          <w:szCs w:val="28"/>
        </w:rPr>
        <w:t xml:space="preserve">Так, по предварительной оценке, к концу отчетного периода на территории </w:t>
      </w:r>
      <w:r>
        <w:rPr>
          <w:rFonts w:ascii="Times New Roman" w:hAnsi="Times New Roman" w:cs="Times New Roman"/>
          <w:sz w:val="28"/>
          <w:szCs w:val="28"/>
        </w:rPr>
        <w:t>города</w:t>
      </w:r>
      <w:r w:rsidRPr="00F44DB5">
        <w:rPr>
          <w:rFonts w:ascii="Times New Roman" w:hAnsi="Times New Roman" w:cs="Times New Roman"/>
          <w:sz w:val="28"/>
          <w:szCs w:val="28"/>
        </w:rPr>
        <w:t xml:space="preserve"> осуществлять свою деятельность будут </w:t>
      </w:r>
      <w:r w:rsidR="00B37D93">
        <w:rPr>
          <w:rFonts w:ascii="Times New Roman" w:hAnsi="Times New Roman" w:cs="Times New Roman"/>
          <w:sz w:val="28"/>
          <w:szCs w:val="28"/>
        </w:rPr>
        <w:t>990</w:t>
      </w:r>
      <w:r w:rsidRPr="00F44DB5">
        <w:rPr>
          <w:rFonts w:ascii="Times New Roman" w:hAnsi="Times New Roman" w:cs="Times New Roman"/>
          <w:sz w:val="28"/>
          <w:szCs w:val="28"/>
        </w:rPr>
        <w:t xml:space="preserve"> зарегистрированных субъектов малого и среднего предпринимательства (с учетом индивидуальных предпринимателей). </w:t>
      </w:r>
      <w:r w:rsidRPr="00F44DB5">
        <w:rPr>
          <w:rFonts w:ascii="Times New Roman" w:hAnsi="Times New Roman" w:cs="Times New Roman"/>
          <w:color w:val="000000"/>
          <w:sz w:val="28"/>
          <w:szCs w:val="28"/>
        </w:rPr>
        <w:t xml:space="preserve">Общая численность работающих на предприятиях составит </w:t>
      </w:r>
      <w:r w:rsidR="00B37D93">
        <w:rPr>
          <w:rFonts w:ascii="Times New Roman" w:hAnsi="Times New Roman" w:cs="Times New Roman"/>
          <w:color w:val="000000"/>
          <w:sz w:val="28"/>
          <w:szCs w:val="28"/>
        </w:rPr>
        <w:t>1429</w:t>
      </w:r>
      <w:r w:rsidRPr="00F44DB5">
        <w:rPr>
          <w:rFonts w:ascii="Times New Roman" w:hAnsi="Times New Roman" w:cs="Times New Roman"/>
          <w:color w:val="000000"/>
          <w:sz w:val="28"/>
          <w:szCs w:val="28"/>
        </w:rPr>
        <w:t xml:space="preserve"> человек. Доля работающих в сфере малого бизнеса к общей численности, работающих в экономике </w:t>
      </w:r>
      <w:r w:rsidR="008935A3">
        <w:rPr>
          <w:rFonts w:ascii="Times New Roman" w:hAnsi="Times New Roman" w:cs="Times New Roman"/>
          <w:color w:val="000000"/>
          <w:sz w:val="28"/>
          <w:szCs w:val="28"/>
        </w:rPr>
        <w:t>города</w:t>
      </w:r>
      <w:r w:rsidRPr="00F44DB5">
        <w:rPr>
          <w:rFonts w:ascii="Times New Roman" w:hAnsi="Times New Roman" w:cs="Times New Roman"/>
          <w:color w:val="000000"/>
          <w:sz w:val="28"/>
          <w:szCs w:val="28"/>
        </w:rPr>
        <w:t xml:space="preserve"> прогнозируется на уровне </w:t>
      </w:r>
      <w:r w:rsidR="008935A3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B37D93">
        <w:rPr>
          <w:rFonts w:ascii="Times New Roman" w:hAnsi="Times New Roman" w:cs="Times New Roman"/>
          <w:color w:val="000000"/>
          <w:sz w:val="28"/>
          <w:szCs w:val="28"/>
        </w:rPr>
        <w:t>0,</w:t>
      </w:r>
      <w:r w:rsidR="008935A3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F44DB5">
        <w:rPr>
          <w:rFonts w:ascii="Times New Roman" w:hAnsi="Times New Roman" w:cs="Times New Roman"/>
          <w:color w:val="000000"/>
          <w:sz w:val="28"/>
          <w:szCs w:val="28"/>
        </w:rPr>
        <w:t xml:space="preserve">%. </w:t>
      </w:r>
    </w:p>
    <w:p w:rsidR="006A18F4" w:rsidRDefault="006A18F4" w:rsidP="003009C6">
      <w:pPr>
        <w:ind w:firstLine="770"/>
        <w:jc w:val="center"/>
        <w:rPr>
          <w:b/>
          <w:bCs/>
          <w:i/>
        </w:rPr>
      </w:pPr>
    </w:p>
    <w:p w:rsidR="00C4001F" w:rsidRDefault="006B0888" w:rsidP="006B0888">
      <w:pPr>
        <w:pStyle w:val="ac"/>
        <w:ind w:firstLine="709"/>
        <w:jc w:val="center"/>
        <w:rPr>
          <w:sz w:val="28"/>
          <w:szCs w:val="28"/>
        </w:rPr>
      </w:pPr>
      <w:r w:rsidRPr="006B0888">
        <w:rPr>
          <w:b/>
          <w:i/>
          <w:sz w:val="24"/>
          <w:szCs w:val="24"/>
        </w:rPr>
        <w:lastRenderedPageBreak/>
        <w:t>Численность индивидуальных предпринимателей и занятых на малых предприятиях, человек</w:t>
      </w:r>
      <w:r w:rsidRPr="006B0888">
        <w:rPr>
          <w:noProof/>
          <w:sz w:val="28"/>
          <w:szCs w:val="28"/>
        </w:rPr>
        <w:drawing>
          <wp:inline distT="0" distB="0" distL="0" distR="0">
            <wp:extent cx="5753100" cy="2209800"/>
            <wp:effectExtent l="19050" t="0" r="0" b="0"/>
            <wp:docPr id="10" name="Диаграмма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314D64" w:rsidRDefault="00314D64" w:rsidP="00314D6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Удельный вес продукции, работ и услуг, произведенных малыми предприятиями и индивидуальными предпринимателями, в общем объеме выпуска продукции, работ и услуг прирастет к концу 2015 года на 0,</w:t>
      </w:r>
      <w:r w:rsidR="00474CC9">
        <w:rPr>
          <w:sz w:val="28"/>
          <w:szCs w:val="28"/>
        </w:rPr>
        <w:t>2</w:t>
      </w:r>
      <w:r>
        <w:rPr>
          <w:sz w:val="28"/>
          <w:szCs w:val="28"/>
        </w:rPr>
        <w:t xml:space="preserve"> процентных пункта и составит 4</w:t>
      </w:r>
      <w:r w:rsidR="00474CC9">
        <w:rPr>
          <w:sz w:val="28"/>
          <w:szCs w:val="28"/>
        </w:rPr>
        <w:t>7</w:t>
      </w:r>
      <w:r>
        <w:rPr>
          <w:sz w:val="28"/>
          <w:szCs w:val="28"/>
        </w:rPr>
        <w:t>,</w:t>
      </w:r>
      <w:r w:rsidR="00474CC9">
        <w:rPr>
          <w:sz w:val="28"/>
          <w:szCs w:val="28"/>
        </w:rPr>
        <w:t>3</w:t>
      </w:r>
      <w:r>
        <w:rPr>
          <w:sz w:val="28"/>
          <w:szCs w:val="28"/>
        </w:rPr>
        <w:t xml:space="preserve">%. </w:t>
      </w:r>
    </w:p>
    <w:p w:rsidR="00314D64" w:rsidRDefault="00314D64" w:rsidP="00314D6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314308">
        <w:rPr>
          <w:sz w:val="28"/>
          <w:szCs w:val="28"/>
        </w:rPr>
        <w:t xml:space="preserve">жегодно </w:t>
      </w:r>
      <w:r w:rsidR="00F75560">
        <w:rPr>
          <w:sz w:val="28"/>
          <w:szCs w:val="28"/>
        </w:rPr>
        <w:t>представители малого бизнеса</w:t>
      </w:r>
      <w:r w:rsidR="00474CC9">
        <w:rPr>
          <w:sz w:val="28"/>
          <w:szCs w:val="28"/>
        </w:rPr>
        <w:t xml:space="preserve"> </w:t>
      </w:r>
      <w:r w:rsidRPr="00314308">
        <w:rPr>
          <w:sz w:val="28"/>
          <w:szCs w:val="28"/>
        </w:rPr>
        <w:t>принимают активное участие в ярмарках, выставках, праздничных мероприятиях, что способствует повышению конкурентоспособности проду</w:t>
      </w:r>
      <w:r>
        <w:rPr>
          <w:sz w:val="28"/>
          <w:szCs w:val="28"/>
        </w:rPr>
        <w:t>кции и повышению качества услуг; ежеквартально в администрации района проводятся встречи главы с предпринимателями, где обсуждаются важнейшие аспекты предпринимательства, подводятся итоги.</w:t>
      </w:r>
    </w:p>
    <w:p w:rsidR="00177446" w:rsidRDefault="00177446" w:rsidP="0034445E">
      <w:pPr>
        <w:ind w:firstLine="770"/>
        <w:jc w:val="both"/>
        <w:rPr>
          <w:b/>
          <w:sz w:val="28"/>
          <w:szCs w:val="28"/>
        </w:rPr>
      </w:pPr>
    </w:p>
    <w:p w:rsidR="003009C6" w:rsidRPr="0034445E" w:rsidRDefault="003009C6" w:rsidP="0034445E">
      <w:pPr>
        <w:ind w:firstLine="770"/>
        <w:jc w:val="both"/>
        <w:rPr>
          <w:b/>
          <w:sz w:val="28"/>
          <w:szCs w:val="28"/>
        </w:rPr>
      </w:pPr>
      <w:r w:rsidRPr="0034445E">
        <w:rPr>
          <w:b/>
          <w:sz w:val="28"/>
          <w:szCs w:val="28"/>
        </w:rPr>
        <w:t>Жилищно-коммунальное хозяйство</w:t>
      </w:r>
    </w:p>
    <w:p w:rsidR="006B0888" w:rsidRDefault="006B0888" w:rsidP="006B0888">
      <w:pPr>
        <w:ind w:firstLine="709"/>
        <w:jc w:val="both"/>
        <w:rPr>
          <w:sz w:val="28"/>
        </w:rPr>
      </w:pPr>
      <w:r>
        <w:rPr>
          <w:sz w:val="28"/>
        </w:rPr>
        <w:t>Для создания благоприятных и безопасных условий проживания граждан, повышение качества предоставляемых жилищно-коммунальных услуг в городе осуществляют свою деятельность предприятия различных форм собственности.</w:t>
      </w:r>
    </w:p>
    <w:p w:rsidR="006B0888" w:rsidRDefault="00877791" w:rsidP="00877791">
      <w:pPr>
        <w:ind w:firstLine="709"/>
        <w:jc w:val="both"/>
        <w:rPr>
          <w:sz w:val="28"/>
        </w:rPr>
      </w:pPr>
      <w:r>
        <w:rPr>
          <w:sz w:val="28"/>
        </w:rPr>
        <w:t>На постоянной основе ведется работа по развитию современной инфраструктуры жилищно-коммунального комплекса,  модернизация и реконструкция объектов жилищно-коммунального хозяйства.</w:t>
      </w:r>
    </w:p>
    <w:p w:rsidR="00877791" w:rsidRDefault="006B0888" w:rsidP="00877791">
      <w:pPr>
        <w:ind w:firstLine="709"/>
        <w:jc w:val="both"/>
        <w:rPr>
          <w:sz w:val="28"/>
        </w:rPr>
      </w:pPr>
      <w:r>
        <w:rPr>
          <w:sz w:val="28"/>
        </w:rPr>
        <w:t xml:space="preserve">В городе насчитывается 177 многоквартирных </w:t>
      </w:r>
      <w:r w:rsidR="00F20C26">
        <w:rPr>
          <w:sz w:val="28"/>
        </w:rPr>
        <w:t>жилых домов не блокированной застройки, общая площадь которых составляет 27,5 тыс.кв.м.  В</w:t>
      </w:r>
      <w:r w:rsidR="000360A3">
        <w:rPr>
          <w:sz w:val="28"/>
        </w:rPr>
        <w:t xml:space="preserve"> 4-х многоквартирных жилых домах проведен капитальный ремонт внутридомовой инженерной системы горячего и холодного водоснабжения в</w:t>
      </w:r>
      <w:r w:rsidR="00F20C26">
        <w:rPr>
          <w:sz w:val="28"/>
        </w:rPr>
        <w:t xml:space="preserve"> рамках </w:t>
      </w:r>
      <w:r w:rsidR="000360A3">
        <w:rPr>
          <w:sz w:val="28"/>
        </w:rPr>
        <w:t>«Р</w:t>
      </w:r>
      <w:r w:rsidR="00F20C26">
        <w:rPr>
          <w:sz w:val="28"/>
        </w:rPr>
        <w:t xml:space="preserve">егиональной </w:t>
      </w:r>
      <w:r w:rsidR="000360A3">
        <w:rPr>
          <w:sz w:val="28"/>
        </w:rPr>
        <w:t>программы капитального ремонта общего имущества в многоквартирных домах, расположенных на территории Новосибирской области, на 2014-2038 годы» на общую сумму более 689 тыс.рублей</w:t>
      </w:r>
      <w:r w:rsidR="00F20C26">
        <w:rPr>
          <w:sz w:val="28"/>
        </w:rPr>
        <w:t>.</w:t>
      </w:r>
      <w:r w:rsidR="00877791">
        <w:rPr>
          <w:sz w:val="28"/>
        </w:rPr>
        <w:t xml:space="preserve">  </w:t>
      </w:r>
    </w:p>
    <w:p w:rsidR="006B0888" w:rsidRDefault="000B3DAD" w:rsidP="006B0888">
      <w:pPr>
        <w:ind w:firstLine="709"/>
        <w:jc w:val="both"/>
        <w:rPr>
          <w:sz w:val="28"/>
        </w:rPr>
      </w:pPr>
      <w:r w:rsidRPr="00B36ED4">
        <w:rPr>
          <w:sz w:val="28"/>
        </w:rPr>
        <w:t xml:space="preserve">В целях обеспечения жителей </w:t>
      </w:r>
      <w:r>
        <w:rPr>
          <w:sz w:val="28"/>
        </w:rPr>
        <w:t xml:space="preserve">города </w:t>
      </w:r>
      <w:r w:rsidRPr="00B36ED4">
        <w:rPr>
          <w:sz w:val="28"/>
        </w:rPr>
        <w:t xml:space="preserve">качественной питьевой водой </w:t>
      </w:r>
      <w:r>
        <w:rPr>
          <w:sz w:val="28"/>
        </w:rPr>
        <w:t xml:space="preserve">планируется </w:t>
      </w:r>
      <w:r w:rsidRPr="00B36ED4">
        <w:rPr>
          <w:sz w:val="28"/>
        </w:rPr>
        <w:t xml:space="preserve">строительство </w:t>
      </w:r>
      <w:r>
        <w:rPr>
          <w:sz w:val="28"/>
        </w:rPr>
        <w:t xml:space="preserve">водопроводной сети по </w:t>
      </w:r>
      <w:r w:rsidR="006B0888">
        <w:rPr>
          <w:sz w:val="28"/>
        </w:rPr>
        <w:t xml:space="preserve">ул.Фурманова и </w:t>
      </w:r>
      <w:r w:rsidR="00F75560">
        <w:rPr>
          <w:sz w:val="28"/>
        </w:rPr>
        <w:t xml:space="preserve">реконструкция </w:t>
      </w:r>
      <w:r w:rsidR="006B0888">
        <w:rPr>
          <w:sz w:val="28"/>
        </w:rPr>
        <w:t>скважины №4 по ул.Союзной</w:t>
      </w:r>
      <w:r w:rsidR="006B0888" w:rsidRPr="00B36ED4">
        <w:rPr>
          <w:sz w:val="28"/>
        </w:rPr>
        <w:t>.</w:t>
      </w:r>
    </w:p>
    <w:p w:rsidR="006B785E" w:rsidRDefault="00F20C26" w:rsidP="006B0888">
      <w:pPr>
        <w:ind w:firstLine="709"/>
        <w:jc w:val="both"/>
        <w:rPr>
          <w:sz w:val="28"/>
          <w:szCs w:val="28"/>
        </w:rPr>
      </w:pPr>
      <w:r w:rsidRPr="00F20C26">
        <w:rPr>
          <w:sz w:val="28"/>
          <w:szCs w:val="28"/>
        </w:rPr>
        <w:t>Предприятиями жилищно-коммунального хозяйства в течение 201</w:t>
      </w:r>
      <w:r>
        <w:rPr>
          <w:sz w:val="28"/>
          <w:szCs w:val="28"/>
        </w:rPr>
        <w:t>5</w:t>
      </w:r>
      <w:r w:rsidRPr="00F20C26">
        <w:rPr>
          <w:sz w:val="28"/>
          <w:szCs w:val="28"/>
        </w:rPr>
        <w:t xml:space="preserve"> года провод</w:t>
      </w:r>
      <w:r w:rsidR="005D3EF6">
        <w:rPr>
          <w:sz w:val="28"/>
          <w:szCs w:val="28"/>
        </w:rPr>
        <w:t>ятся</w:t>
      </w:r>
      <w:r w:rsidRPr="00F20C26">
        <w:rPr>
          <w:sz w:val="28"/>
          <w:szCs w:val="28"/>
        </w:rPr>
        <w:t xml:space="preserve"> работы по санитарной очистке города, содержанию дорог и муниципального жилого фонда, по оказанию жилищно-коммунальных услуг.</w:t>
      </w:r>
    </w:p>
    <w:p w:rsidR="00804B48" w:rsidRDefault="006B785E" w:rsidP="006B0888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lastRenderedPageBreak/>
        <w:t>В</w:t>
      </w:r>
      <w:r w:rsidRPr="006B785E">
        <w:rPr>
          <w:sz w:val="28"/>
          <w:szCs w:val="28"/>
          <w:shd w:val="clear" w:color="auto" w:fill="FFFFFF"/>
        </w:rPr>
        <w:t xml:space="preserve"> целях повышения качества жилищно-коммунального обслуживания населения, улучшения социального микроклимата и условий проживания в многоквартирных домах, разработана программа «Строительство контейнерных площадок с установкой контейнеров для сбора и вывоза ТБО на территории города Карасука в 2015 году</w:t>
      </w:r>
      <w:r>
        <w:rPr>
          <w:sz w:val="28"/>
          <w:szCs w:val="28"/>
          <w:shd w:val="clear" w:color="auto" w:fill="FFFFFF"/>
        </w:rPr>
        <w:t xml:space="preserve">», в рамках которой, планируется построить 16 площадок </w:t>
      </w:r>
      <w:r w:rsidRPr="006B785E">
        <w:rPr>
          <w:sz w:val="28"/>
          <w:szCs w:val="28"/>
          <w:shd w:val="clear" w:color="auto" w:fill="FFFFFF"/>
        </w:rPr>
        <w:t>для твердых бытовых отходов</w:t>
      </w:r>
      <w:r>
        <w:rPr>
          <w:sz w:val="28"/>
          <w:szCs w:val="28"/>
          <w:shd w:val="clear" w:color="auto" w:fill="FFFFFF"/>
        </w:rPr>
        <w:t>.</w:t>
      </w:r>
    </w:p>
    <w:p w:rsidR="00F20C26" w:rsidRPr="00F20C26" w:rsidRDefault="00804B48" w:rsidP="006B088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В 2015 году проведен конкурс на предоставление гранта, из бюджета города панируется выделить более 1,5 млн.руб для благоустройства придомовых территорий многоквартирных домов. </w:t>
      </w:r>
    </w:p>
    <w:p w:rsidR="000360A3" w:rsidRDefault="000360A3" w:rsidP="0034445E">
      <w:pPr>
        <w:ind w:firstLine="709"/>
        <w:jc w:val="both"/>
        <w:rPr>
          <w:b/>
          <w:bCs/>
          <w:sz w:val="28"/>
          <w:szCs w:val="28"/>
        </w:rPr>
      </w:pPr>
    </w:p>
    <w:p w:rsidR="003009C6" w:rsidRPr="0034445E" w:rsidRDefault="003009C6" w:rsidP="0034445E">
      <w:pPr>
        <w:ind w:firstLine="709"/>
        <w:jc w:val="both"/>
        <w:rPr>
          <w:b/>
          <w:bCs/>
          <w:sz w:val="28"/>
          <w:szCs w:val="28"/>
        </w:rPr>
      </w:pPr>
      <w:r w:rsidRPr="0034445E">
        <w:rPr>
          <w:b/>
          <w:bCs/>
          <w:sz w:val="28"/>
          <w:szCs w:val="28"/>
        </w:rPr>
        <w:t>Транспорт</w:t>
      </w:r>
    </w:p>
    <w:p w:rsidR="00B43F9B" w:rsidRPr="00B43F9B" w:rsidRDefault="00B43F9B" w:rsidP="00712F73">
      <w:pPr>
        <w:pStyle w:val="ConsPlusNormal0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3F9B">
        <w:rPr>
          <w:rFonts w:ascii="Times New Roman" w:hAnsi="Times New Roman" w:cs="Times New Roman"/>
          <w:sz w:val="28"/>
          <w:szCs w:val="28"/>
        </w:rPr>
        <w:t>Автобусы широко используются в междугородном, пригородном со</w:t>
      </w:r>
      <w:r w:rsidR="00FE11E0">
        <w:rPr>
          <w:rFonts w:ascii="Times New Roman" w:hAnsi="Times New Roman" w:cs="Times New Roman"/>
          <w:sz w:val="28"/>
          <w:szCs w:val="28"/>
        </w:rPr>
        <w:t>общении, на городских маршрутах</w:t>
      </w:r>
      <w:r w:rsidRPr="00B43F9B">
        <w:rPr>
          <w:rFonts w:ascii="Times New Roman" w:hAnsi="Times New Roman" w:cs="Times New Roman"/>
          <w:sz w:val="28"/>
          <w:szCs w:val="28"/>
        </w:rPr>
        <w:t>.</w:t>
      </w:r>
    </w:p>
    <w:p w:rsidR="003009C6" w:rsidRDefault="003009C6" w:rsidP="00712F73">
      <w:pPr>
        <w:pStyle w:val="ConsPlusNormal0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445E">
        <w:rPr>
          <w:rFonts w:ascii="Times New Roman" w:hAnsi="Times New Roman" w:cs="Times New Roman"/>
          <w:sz w:val="28"/>
          <w:szCs w:val="28"/>
        </w:rPr>
        <w:t>В 201</w:t>
      </w:r>
      <w:r w:rsidR="00712F73">
        <w:rPr>
          <w:rFonts w:ascii="Times New Roman" w:hAnsi="Times New Roman" w:cs="Times New Roman"/>
          <w:sz w:val="28"/>
          <w:szCs w:val="28"/>
        </w:rPr>
        <w:t>5</w:t>
      </w:r>
      <w:r w:rsidRPr="0034445E">
        <w:rPr>
          <w:rFonts w:ascii="Times New Roman" w:hAnsi="Times New Roman" w:cs="Times New Roman"/>
          <w:sz w:val="28"/>
          <w:szCs w:val="28"/>
        </w:rPr>
        <w:t xml:space="preserve"> года </w:t>
      </w:r>
      <w:r w:rsidR="00712F73">
        <w:rPr>
          <w:rFonts w:ascii="Times New Roman" w:hAnsi="Times New Roman" w:cs="Times New Roman"/>
          <w:sz w:val="28"/>
          <w:szCs w:val="28"/>
        </w:rPr>
        <w:t>о</w:t>
      </w:r>
      <w:r w:rsidRPr="0034445E">
        <w:rPr>
          <w:rFonts w:ascii="Times New Roman" w:hAnsi="Times New Roman" w:cs="Times New Roman"/>
          <w:sz w:val="28"/>
          <w:szCs w:val="28"/>
        </w:rPr>
        <w:t xml:space="preserve">жидается увеличение перевозки пассажиров автомобильным транспортом общего пользования  на </w:t>
      </w:r>
      <w:r w:rsidR="00712F73">
        <w:rPr>
          <w:rFonts w:ascii="Times New Roman" w:hAnsi="Times New Roman" w:cs="Times New Roman"/>
          <w:sz w:val="28"/>
          <w:szCs w:val="28"/>
        </w:rPr>
        <w:t>16,1</w:t>
      </w:r>
      <w:r w:rsidRPr="0034445E">
        <w:rPr>
          <w:rFonts w:ascii="Times New Roman" w:hAnsi="Times New Roman" w:cs="Times New Roman"/>
          <w:sz w:val="28"/>
          <w:szCs w:val="28"/>
        </w:rPr>
        <w:t xml:space="preserve"> тыс.чел.  и общее количество составит </w:t>
      </w:r>
      <w:r w:rsidR="00FA526E">
        <w:rPr>
          <w:rFonts w:ascii="Times New Roman" w:hAnsi="Times New Roman" w:cs="Times New Roman"/>
          <w:sz w:val="28"/>
          <w:szCs w:val="28"/>
        </w:rPr>
        <w:t>10</w:t>
      </w:r>
      <w:r w:rsidR="00712F73">
        <w:rPr>
          <w:rFonts w:ascii="Times New Roman" w:hAnsi="Times New Roman" w:cs="Times New Roman"/>
          <w:sz w:val="28"/>
          <w:szCs w:val="28"/>
        </w:rPr>
        <w:t>91,8</w:t>
      </w:r>
      <w:r w:rsidRPr="0034445E">
        <w:rPr>
          <w:rFonts w:ascii="Times New Roman" w:hAnsi="Times New Roman" w:cs="Times New Roman"/>
          <w:sz w:val="28"/>
          <w:szCs w:val="28"/>
        </w:rPr>
        <w:t>тыс.чел.</w:t>
      </w:r>
    </w:p>
    <w:p w:rsidR="00AC1942" w:rsidRDefault="00AC1942" w:rsidP="0034445E">
      <w:pPr>
        <w:pStyle w:val="ae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34445E" w:rsidRPr="00EE3C2B" w:rsidRDefault="0034445E" w:rsidP="0034445E">
      <w:pPr>
        <w:pStyle w:val="ae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E3C2B">
        <w:rPr>
          <w:rFonts w:ascii="Times New Roman" w:hAnsi="Times New Roman" w:cs="Times New Roman"/>
          <w:b/>
          <w:i/>
          <w:sz w:val="24"/>
          <w:szCs w:val="24"/>
        </w:rPr>
        <w:t>Объем перевозок пассажиров автомобильным транспортом, тыс. чел.</w:t>
      </w:r>
    </w:p>
    <w:p w:rsidR="00C4001F" w:rsidRDefault="00C4001F" w:rsidP="00CC2462">
      <w:pPr>
        <w:pStyle w:val="ac"/>
        <w:ind w:right="1"/>
        <w:rPr>
          <w:rFonts w:ascii="Times New Roman" w:hAnsi="Times New Roman" w:cs="Times New Roman"/>
          <w:sz w:val="28"/>
          <w:szCs w:val="28"/>
        </w:rPr>
      </w:pPr>
      <w:r w:rsidRPr="00C4001F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81700" cy="1133475"/>
            <wp:effectExtent l="57150" t="19050" r="19050" b="0"/>
            <wp:docPr id="38" name="Диаграмма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3009C6" w:rsidRPr="0034445E" w:rsidRDefault="00FE11E0" w:rsidP="0034445E">
      <w:pPr>
        <w:pStyle w:val="ac"/>
        <w:ind w:right="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Для удобства ожидания общественного транспорта у</w:t>
      </w:r>
      <w:r w:rsidR="00636A7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становлены новые остановочные павильоны на ул.Ленина и ул.Октябрьской, </w:t>
      </w:r>
      <w:r w:rsidR="00F44EB1" w:rsidRPr="00712F73">
        <w:rPr>
          <w:rFonts w:ascii="Times New Roman" w:hAnsi="Times New Roman" w:cs="Times New Roman"/>
          <w:sz w:val="28"/>
          <w:szCs w:val="28"/>
          <w:shd w:val="clear" w:color="auto" w:fill="FFFFFF"/>
        </w:rPr>
        <w:t>изготовили и разместили</w:t>
      </w:r>
      <w:r w:rsidR="00636A7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12F73" w:rsidRPr="00712F73">
        <w:rPr>
          <w:rFonts w:ascii="Times New Roman" w:hAnsi="Times New Roman" w:cs="Times New Roman"/>
          <w:sz w:val="28"/>
          <w:szCs w:val="28"/>
          <w:shd w:val="clear" w:color="auto" w:fill="FFFFFF"/>
        </w:rPr>
        <w:t>57 вывесок</w:t>
      </w:r>
      <w:r w:rsidR="00F44E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 названием остановок</w:t>
      </w:r>
      <w:r w:rsidR="00712F7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009C6" w:rsidRPr="0034445E" w:rsidRDefault="00FE11E0" w:rsidP="0034445E">
      <w:pPr>
        <w:ind w:firstLine="709"/>
        <w:jc w:val="both"/>
        <w:rPr>
          <w:sz w:val="28"/>
          <w:szCs w:val="28"/>
        </w:rPr>
      </w:pPr>
      <w:r w:rsidRPr="00FE11E0">
        <w:rPr>
          <w:sz w:val="28"/>
          <w:szCs w:val="28"/>
        </w:rPr>
        <w:t xml:space="preserve">Автомобильный транспорт играет </w:t>
      </w:r>
      <w:r w:rsidR="00F44EB1">
        <w:rPr>
          <w:sz w:val="28"/>
          <w:szCs w:val="28"/>
        </w:rPr>
        <w:t>важную</w:t>
      </w:r>
      <w:r w:rsidRPr="00FE11E0">
        <w:rPr>
          <w:sz w:val="28"/>
          <w:szCs w:val="28"/>
        </w:rPr>
        <w:t xml:space="preserve"> роль в поставки грузов.</w:t>
      </w:r>
      <w:r>
        <w:t xml:space="preserve"> </w:t>
      </w:r>
      <w:r w:rsidRPr="00FE11E0">
        <w:rPr>
          <w:sz w:val="28"/>
          <w:szCs w:val="28"/>
        </w:rPr>
        <w:t>Рост спроса на услуги автомобильного транспорта является следствием экономического развития и неотделим от него.</w:t>
      </w:r>
      <w:r w:rsidRPr="0034445E">
        <w:rPr>
          <w:sz w:val="28"/>
          <w:szCs w:val="28"/>
        </w:rPr>
        <w:t xml:space="preserve"> </w:t>
      </w:r>
      <w:r w:rsidR="003009C6" w:rsidRPr="0034445E">
        <w:rPr>
          <w:sz w:val="28"/>
          <w:szCs w:val="28"/>
        </w:rPr>
        <w:t>Объем перевезенных грузов запланирован в размере 4</w:t>
      </w:r>
      <w:r w:rsidR="00FA526E">
        <w:rPr>
          <w:sz w:val="28"/>
          <w:szCs w:val="28"/>
        </w:rPr>
        <w:t>2</w:t>
      </w:r>
      <w:r w:rsidR="003F46C2">
        <w:rPr>
          <w:sz w:val="28"/>
          <w:szCs w:val="28"/>
        </w:rPr>
        <w:t>6</w:t>
      </w:r>
      <w:r w:rsidR="003009C6" w:rsidRPr="0034445E">
        <w:rPr>
          <w:sz w:val="28"/>
          <w:szCs w:val="28"/>
        </w:rPr>
        <w:t xml:space="preserve">тыс.тонн, </w:t>
      </w:r>
      <w:r w:rsidR="000C0C6E">
        <w:rPr>
          <w:sz w:val="28"/>
          <w:szCs w:val="28"/>
        </w:rPr>
        <w:t>при</w:t>
      </w:r>
      <w:r w:rsidR="003009C6" w:rsidRPr="0034445E">
        <w:rPr>
          <w:sz w:val="28"/>
          <w:szCs w:val="28"/>
        </w:rPr>
        <w:t>рост к 201</w:t>
      </w:r>
      <w:r w:rsidR="003F46C2">
        <w:rPr>
          <w:sz w:val="28"/>
          <w:szCs w:val="28"/>
        </w:rPr>
        <w:t>4</w:t>
      </w:r>
      <w:r w:rsidR="003009C6" w:rsidRPr="0034445E">
        <w:rPr>
          <w:sz w:val="28"/>
          <w:szCs w:val="28"/>
        </w:rPr>
        <w:t xml:space="preserve"> году </w:t>
      </w:r>
      <w:r w:rsidR="00FA526E">
        <w:rPr>
          <w:sz w:val="28"/>
          <w:szCs w:val="28"/>
        </w:rPr>
        <w:t>0,</w:t>
      </w:r>
      <w:r w:rsidR="003009C6" w:rsidRPr="0034445E">
        <w:rPr>
          <w:sz w:val="28"/>
          <w:szCs w:val="28"/>
        </w:rPr>
        <w:t xml:space="preserve">3%. </w:t>
      </w:r>
    </w:p>
    <w:p w:rsidR="00AC1942" w:rsidRDefault="00AC1942" w:rsidP="003009C6">
      <w:pPr>
        <w:pStyle w:val="ae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3009C6" w:rsidRPr="00EE3C2B" w:rsidRDefault="003009C6" w:rsidP="003009C6">
      <w:pPr>
        <w:pStyle w:val="ae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E3C2B">
        <w:rPr>
          <w:rFonts w:ascii="Times New Roman" w:hAnsi="Times New Roman" w:cs="Times New Roman"/>
          <w:b/>
          <w:i/>
          <w:sz w:val="24"/>
          <w:szCs w:val="24"/>
        </w:rPr>
        <w:t>Объем перевозок грузов  автомобильным транспортом, тыс. тонн</w:t>
      </w:r>
    </w:p>
    <w:p w:rsidR="003009C6" w:rsidRPr="0034445E" w:rsidRDefault="003009C6" w:rsidP="003009C6">
      <w:pPr>
        <w:tabs>
          <w:tab w:val="left" w:pos="0"/>
        </w:tabs>
        <w:jc w:val="center"/>
      </w:pPr>
    </w:p>
    <w:p w:rsidR="00C4001F" w:rsidRDefault="00C4001F" w:rsidP="0034445E">
      <w:pPr>
        <w:autoSpaceDE w:val="0"/>
        <w:autoSpaceDN w:val="0"/>
        <w:adjustRightInd w:val="0"/>
        <w:ind w:firstLine="709"/>
        <w:jc w:val="both"/>
        <w:rPr>
          <w:b/>
          <w:bCs/>
          <w:sz w:val="28"/>
        </w:rPr>
      </w:pPr>
      <w:r w:rsidRPr="00C4001F">
        <w:rPr>
          <w:b/>
          <w:bCs/>
          <w:noProof/>
          <w:sz w:val="28"/>
        </w:rPr>
        <w:drawing>
          <wp:inline distT="0" distB="0" distL="0" distR="0">
            <wp:extent cx="4943475" cy="1162050"/>
            <wp:effectExtent l="19050" t="0" r="0" b="0"/>
            <wp:docPr id="40" name="Диаграмма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3009C6" w:rsidRPr="0034445E" w:rsidRDefault="003009C6" w:rsidP="0034445E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34445E">
        <w:rPr>
          <w:b/>
          <w:bCs/>
          <w:sz w:val="28"/>
        </w:rPr>
        <w:t>Потребительский рынок</w:t>
      </w:r>
    </w:p>
    <w:p w:rsidR="006C5BEB" w:rsidRPr="007E1F7D" w:rsidRDefault="006C5BEB" w:rsidP="006C5BEB">
      <w:pPr>
        <w:ind w:firstLine="709"/>
        <w:jc w:val="both"/>
        <w:rPr>
          <w:sz w:val="28"/>
          <w:szCs w:val="28"/>
        </w:rPr>
      </w:pPr>
      <w:r w:rsidRPr="007E1F7D">
        <w:rPr>
          <w:sz w:val="28"/>
          <w:szCs w:val="28"/>
        </w:rPr>
        <w:t xml:space="preserve">Потребительский рынок сферы товаров и услуг является одной из значимых сфер экономики. В </w:t>
      </w:r>
      <w:r>
        <w:rPr>
          <w:sz w:val="28"/>
          <w:szCs w:val="28"/>
        </w:rPr>
        <w:t>городе</w:t>
      </w:r>
      <w:r w:rsidRPr="007E1F7D">
        <w:rPr>
          <w:sz w:val="28"/>
          <w:szCs w:val="28"/>
        </w:rPr>
        <w:t xml:space="preserve"> сформирована рыночная инфраструктура отрасли, что позволяет обеспечивать насыщение потребительского рынка продовольственными и промышленными товарами.</w:t>
      </w:r>
    </w:p>
    <w:p w:rsidR="006C5BEB" w:rsidRDefault="006C5BEB" w:rsidP="006C5BEB">
      <w:pPr>
        <w:pStyle w:val="aa"/>
        <w:shd w:val="clear" w:color="auto" w:fill="FFFFFF"/>
        <w:jc w:val="both"/>
        <w:rPr>
          <w:sz w:val="28"/>
          <w:szCs w:val="28"/>
        </w:rPr>
      </w:pPr>
      <w:r w:rsidRPr="007E1F7D">
        <w:rPr>
          <w:sz w:val="28"/>
          <w:szCs w:val="28"/>
        </w:rPr>
        <w:lastRenderedPageBreak/>
        <w:t xml:space="preserve">В текущем  году открыто  два новых крупных розничных  магазина,  торговой площадью более 2,5 тыс. кв.м.:  «Строймастер»  и «Низкоцен».  До конца года планируется к открытию  крупный торговый центр площадью 1,4 тыс. кв.м. </w:t>
      </w:r>
    </w:p>
    <w:p w:rsidR="006C5BEB" w:rsidRDefault="006C5BEB" w:rsidP="006C5BEB">
      <w:pPr>
        <w:pStyle w:val="aa"/>
        <w:shd w:val="clear" w:color="auto" w:fill="FFFFFF"/>
        <w:ind w:firstLine="709"/>
        <w:jc w:val="both"/>
        <w:rPr>
          <w:sz w:val="28"/>
          <w:szCs w:val="28"/>
        </w:rPr>
      </w:pPr>
      <w:r w:rsidRPr="007E1F7D">
        <w:rPr>
          <w:sz w:val="28"/>
          <w:szCs w:val="28"/>
        </w:rPr>
        <w:t xml:space="preserve">Помимо розничной торговли в стационарных объектах, торговое обслуживание жителей  осуществляется посредством нестационарной и ярмарочной торговли. На территории </w:t>
      </w:r>
      <w:r>
        <w:rPr>
          <w:sz w:val="28"/>
          <w:szCs w:val="28"/>
        </w:rPr>
        <w:t>города</w:t>
      </w:r>
      <w:r w:rsidRPr="007E1F7D">
        <w:rPr>
          <w:sz w:val="28"/>
          <w:szCs w:val="28"/>
        </w:rPr>
        <w:t xml:space="preserve"> работает универсальная ярмарка на 279 торговых мест. Для реализации продукции сельхозпроизводителей и личных подсобных хозяйств выдел</w:t>
      </w:r>
      <w:r>
        <w:rPr>
          <w:sz w:val="28"/>
          <w:szCs w:val="28"/>
        </w:rPr>
        <w:t>ено 100 мест  на пяти площадках</w:t>
      </w:r>
      <w:r w:rsidRPr="007E1F7D">
        <w:rPr>
          <w:sz w:val="28"/>
          <w:szCs w:val="28"/>
        </w:rPr>
        <w:t>.  Более 50 мест определено для размещения объектов передвижной и мелкорозничной торговли.</w:t>
      </w:r>
    </w:p>
    <w:p w:rsidR="006C5BEB" w:rsidRDefault="006C5BEB" w:rsidP="00AC1942">
      <w:pPr>
        <w:pStyle w:val="aa"/>
        <w:shd w:val="clear" w:color="auto" w:fill="FFFFFF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 текущем году н</w:t>
      </w:r>
      <w:r w:rsidRPr="00924604">
        <w:rPr>
          <w:color w:val="000000"/>
          <w:sz w:val="28"/>
          <w:szCs w:val="28"/>
        </w:rPr>
        <w:t>аблюдается снижение физических объемов розничного товарооборота и оборота общественного питания, что обусловлено низким потребительским спросом населения на фоне роста цен и снижения реальных денежных доходов населения</w:t>
      </w:r>
      <w:r w:rsidR="00A1721F">
        <w:rPr>
          <w:color w:val="000000"/>
          <w:sz w:val="28"/>
          <w:szCs w:val="28"/>
        </w:rPr>
        <w:t>.</w:t>
      </w:r>
      <w:r w:rsidR="00AC1942">
        <w:rPr>
          <w:color w:val="000000"/>
          <w:sz w:val="28"/>
          <w:szCs w:val="28"/>
        </w:rPr>
        <w:t xml:space="preserve"> </w:t>
      </w:r>
      <w:r w:rsidRPr="00FE7B2C">
        <w:rPr>
          <w:sz w:val="28"/>
          <w:szCs w:val="28"/>
        </w:rPr>
        <w:t>Темп  розничного товарооборота в 201</w:t>
      </w:r>
      <w:r>
        <w:rPr>
          <w:sz w:val="28"/>
          <w:szCs w:val="28"/>
        </w:rPr>
        <w:t>5</w:t>
      </w:r>
      <w:r w:rsidRPr="00FE7B2C">
        <w:rPr>
          <w:sz w:val="28"/>
          <w:szCs w:val="28"/>
        </w:rPr>
        <w:t xml:space="preserve"> г</w:t>
      </w:r>
      <w:r>
        <w:rPr>
          <w:sz w:val="28"/>
          <w:szCs w:val="28"/>
        </w:rPr>
        <w:t>оду прогнозируется  на уровне 100</w:t>
      </w:r>
      <w:r w:rsidRPr="00FE7B2C">
        <w:rPr>
          <w:sz w:val="28"/>
          <w:szCs w:val="28"/>
        </w:rPr>
        <w:t>,</w:t>
      </w:r>
      <w:r>
        <w:rPr>
          <w:sz w:val="28"/>
          <w:szCs w:val="28"/>
        </w:rPr>
        <w:t>5</w:t>
      </w:r>
      <w:r w:rsidRPr="00FE7B2C">
        <w:rPr>
          <w:sz w:val="28"/>
          <w:szCs w:val="28"/>
        </w:rPr>
        <w:t>%</w:t>
      </w:r>
      <w:r>
        <w:rPr>
          <w:sz w:val="28"/>
          <w:szCs w:val="28"/>
        </w:rPr>
        <w:t>, в сопоставимых ценах 86,3%</w:t>
      </w:r>
      <w:r w:rsidRPr="00FE7B2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FE7B2C">
        <w:rPr>
          <w:sz w:val="28"/>
          <w:szCs w:val="28"/>
        </w:rPr>
        <w:t xml:space="preserve">В стоимостном выражении оборот розничной торговли составит </w:t>
      </w:r>
      <w:r>
        <w:rPr>
          <w:sz w:val="28"/>
          <w:szCs w:val="28"/>
        </w:rPr>
        <w:t>около 3050,8</w:t>
      </w:r>
      <w:r w:rsidRPr="00FE7B2C">
        <w:rPr>
          <w:sz w:val="28"/>
          <w:szCs w:val="28"/>
        </w:rPr>
        <w:t xml:space="preserve"> млн. рублей. В структуре розничной  торговли больший удельный вес занимает продажа продовольственных товаров.</w:t>
      </w:r>
    </w:p>
    <w:p w:rsidR="009433A2" w:rsidRDefault="009433A2" w:rsidP="003009C6">
      <w:pPr>
        <w:pStyle w:val="ae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C5BEB" w:rsidRPr="00EE3C2B" w:rsidRDefault="003009C6" w:rsidP="003009C6">
      <w:pPr>
        <w:pStyle w:val="ae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E3C2B">
        <w:rPr>
          <w:rFonts w:ascii="Times New Roman" w:hAnsi="Times New Roman" w:cs="Times New Roman"/>
          <w:b/>
          <w:i/>
          <w:sz w:val="24"/>
          <w:szCs w:val="24"/>
        </w:rPr>
        <w:t>Оборот розничной торговли, млн.руб.</w:t>
      </w:r>
      <w:r w:rsidR="009433A2" w:rsidRPr="009433A2">
        <w:rPr>
          <w:noProof/>
          <w:sz w:val="28"/>
          <w:szCs w:val="28"/>
        </w:rPr>
        <w:t xml:space="preserve"> </w:t>
      </w:r>
      <w:r w:rsidR="006C5BEB" w:rsidRPr="006C5BEB">
        <w:rPr>
          <w:rFonts w:ascii="Times New Roman" w:hAnsi="Times New Roman" w:cs="Times New Roman"/>
          <w:b/>
          <w:i/>
          <w:noProof/>
          <w:sz w:val="24"/>
          <w:szCs w:val="24"/>
        </w:rPr>
        <w:drawing>
          <wp:inline distT="0" distB="0" distL="0" distR="0">
            <wp:extent cx="5514975" cy="1628775"/>
            <wp:effectExtent l="0" t="0" r="0" b="0"/>
            <wp:docPr id="4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6C5BEB" w:rsidRDefault="006C5BEB" w:rsidP="006C5BEB">
      <w:pPr>
        <w:ind w:firstLine="709"/>
        <w:jc w:val="both"/>
        <w:rPr>
          <w:sz w:val="28"/>
          <w:szCs w:val="28"/>
        </w:rPr>
      </w:pPr>
      <w:r w:rsidRPr="00FE7B2C">
        <w:rPr>
          <w:sz w:val="28"/>
          <w:szCs w:val="28"/>
        </w:rPr>
        <w:t xml:space="preserve">По предварительной </w:t>
      </w:r>
      <w:r>
        <w:rPr>
          <w:sz w:val="28"/>
          <w:szCs w:val="28"/>
        </w:rPr>
        <w:t>оценке о</w:t>
      </w:r>
      <w:r w:rsidRPr="00FE7B2C">
        <w:rPr>
          <w:sz w:val="28"/>
          <w:szCs w:val="28"/>
        </w:rPr>
        <w:t>борот общественного питания</w:t>
      </w:r>
      <w:r>
        <w:rPr>
          <w:sz w:val="28"/>
          <w:szCs w:val="28"/>
        </w:rPr>
        <w:t xml:space="preserve"> прогнозируется на уровне</w:t>
      </w:r>
      <w:r w:rsidRPr="00FE7B2C">
        <w:rPr>
          <w:sz w:val="28"/>
          <w:szCs w:val="28"/>
        </w:rPr>
        <w:t xml:space="preserve"> 10</w:t>
      </w:r>
      <w:r>
        <w:rPr>
          <w:sz w:val="28"/>
          <w:szCs w:val="28"/>
        </w:rPr>
        <w:t>0</w:t>
      </w:r>
      <w:r w:rsidRPr="00FE7B2C">
        <w:rPr>
          <w:sz w:val="28"/>
          <w:szCs w:val="28"/>
        </w:rPr>
        <w:t>,</w:t>
      </w:r>
      <w:r>
        <w:rPr>
          <w:sz w:val="28"/>
          <w:szCs w:val="28"/>
        </w:rPr>
        <w:t>1</w:t>
      </w:r>
      <w:r w:rsidRPr="00FE7B2C">
        <w:rPr>
          <w:sz w:val="28"/>
          <w:szCs w:val="28"/>
        </w:rPr>
        <w:t xml:space="preserve">%. </w:t>
      </w:r>
      <w:r>
        <w:rPr>
          <w:sz w:val="28"/>
          <w:szCs w:val="28"/>
        </w:rPr>
        <w:t xml:space="preserve">В сопоставимых ценах оборот общественного питания по сравнению с </w:t>
      </w:r>
      <w:r w:rsidR="00AC1942">
        <w:rPr>
          <w:sz w:val="28"/>
          <w:szCs w:val="28"/>
        </w:rPr>
        <w:t>2014</w:t>
      </w:r>
      <w:r>
        <w:rPr>
          <w:sz w:val="28"/>
          <w:szCs w:val="28"/>
        </w:rPr>
        <w:t xml:space="preserve"> годом снизится на 14% и </w:t>
      </w:r>
      <w:r w:rsidRPr="00F00744">
        <w:rPr>
          <w:sz w:val="28"/>
          <w:szCs w:val="28"/>
        </w:rPr>
        <w:t xml:space="preserve">в стоимостном выражении </w:t>
      </w:r>
      <w:r>
        <w:rPr>
          <w:sz w:val="28"/>
          <w:szCs w:val="28"/>
        </w:rPr>
        <w:t>составит 146,05</w:t>
      </w:r>
      <w:r w:rsidRPr="00F00744">
        <w:rPr>
          <w:sz w:val="28"/>
          <w:szCs w:val="28"/>
        </w:rPr>
        <w:t xml:space="preserve"> млн. рублей</w:t>
      </w:r>
      <w:r>
        <w:rPr>
          <w:sz w:val="28"/>
          <w:szCs w:val="28"/>
        </w:rPr>
        <w:t>.</w:t>
      </w:r>
    </w:p>
    <w:p w:rsidR="006C5BEB" w:rsidRDefault="006C5BEB" w:rsidP="006C5BEB">
      <w:pPr>
        <w:ind w:firstLine="709"/>
        <w:jc w:val="both"/>
        <w:rPr>
          <w:sz w:val="28"/>
          <w:szCs w:val="28"/>
        </w:rPr>
      </w:pPr>
      <w:r w:rsidRPr="00FE7B2C">
        <w:rPr>
          <w:sz w:val="28"/>
          <w:szCs w:val="28"/>
        </w:rPr>
        <w:t>Платных услуг населению  в 201</w:t>
      </w:r>
      <w:r>
        <w:rPr>
          <w:sz w:val="28"/>
          <w:szCs w:val="28"/>
        </w:rPr>
        <w:t>5</w:t>
      </w:r>
      <w:r w:rsidRPr="00FE7B2C">
        <w:rPr>
          <w:sz w:val="28"/>
          <w:szCs w:val="28"/>
        </w:rPr>
        <w:t xml:space="preserve"> году планируется оказать  не менее </w:t>
      </w:r>
      <w:r>
        <w:rPr>
          <w:sz w:val="28"/>
          <w:szCs w:val="28"/>
        </w:rPr>
        <w:t xml:space="preserve">чем на 1223 </w:t>
      </w:r>
      <w:r w:rsidRPr="00FE7B2C">
        <w:rPr>
          <w:sz w:val="28"/>
          <w:szCs w:val="28"/>
        </w:rPr>
        <w:t>млн. р</w:t>
      </w:r>
      <w:r>
        <w:rPr>
          <w:sz w:val="28"/>
          <w:szCs w:val="28"/>
        </w:rPr>
        <w:t>ублей и обеспечить прирост на  4,2</w:t>
      </w:r>
      <w:r w:rsidRPr="00FE7B2C">
        <w:rPr>
          <w:sz w:val="28"/>
          <w:szCs w:val="28"/>
        </w:rPr>
        <w:t>%</w:t>
      </w:r>
      <w:r>
        <w:rPr>
          <w:sz w:val="28"/>
          <w:szCs w:val="28"/>
        </w:rPr>
        <w:t xml:space="preserve"> по отношению к 2014 году</w:t>
      </w:r>
      <w:r w:rsidRPr="00FE7B2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4461B1">
        <w:rPr>
          <w:sz w:val="28"/>
          <w:szCs w:val="28"/>
        </w:rPr>
        <w:t>В сопоставимых ценах об</w:t>
      </w:r>
      <w:r>
        <w:rPr>
          <w:sz w:val="28"/>
          <w:szCs w:val="28"/>
        </w:rPr>
        <w:t>ъём платных услуг населению</w:t>
      </w:r>
      <w:r w:rsidRPr="004461B1">
        <w:rPr>
          <w:sz w:val="28"/>
          <w:szCs w:val="28"/>
        </w:rPr>
        <w:t xml:space="preserve"> </w:t>
      </w:r>
      <w:r>
        <w:rPr>
          <w:sz w:val="28"/>
          <w:szCs w:val="28"/>
        </w:rPr>
        <w:t>снизится на 6,5</w:t>
      </w:r>
      <w:r w:rsidRPr="004461B1">
        <w:rPr>
          <w:sz w:val="28"/>
          <w:szCs w:val="28"/>
        </w:rPr>
        <w:t>%</w:t>
      </w:r>
      <w:r>
        <w:rPr>
          <w:sz w:val="28"/>
          <w:szCs w:val="28"/>
        </w:rPr>
        <w:t>.</w:t>
      </w:r>
    </w:p>
    <w:p w:rsidR="00C4001F" w:rsidRDefault="00C4001F" w:rsidP="003009C6">
      <w:pPr>
        <w:tabs>
          <w:tab w:val="left" w:pos="0"/>
        </w:tabs>
        <w:jc w:val="center"/>
      </w:pPr>
    </w:p>
    <w:p w:rsidR="00C45308" w:rsidRDefault="003009C6" w:rsidP="00C45308">
      <w:pPr>
        <w:ind w:firstLine="770"/>
        <w:jc w:val="both"/>
        <w:rPr>
          <w:sz w:val="28"/>
          <w:szCs w:val="28"/>
        </w:rPr>
      </w:pPr>
      <w:r w:rsidRPr="0034445E">
        <w:rPr>
          <w:b/>
          <w:sz w:val="28"/>
          <w:szCs w:val="28"/>
        </w:rPr>
        <w:t xml:space="preserve">Демографическая ситуация </w:t>
      </w:r>
      <w:r w:rsidR="00C45308">
        <w:rPr>
          <w:sz w:val="28"/>
          <w:szCs w:val="28"/>
        </w:rPr>
        <w:t>развивается</w:t>
      </w:r>
      <w:r w:rsidR="00C45308" w:rsidRPr="005318A1">
        <w:rPr>
          <w:sz w:val="28"/>
          <w:szCs w:val="28"/>
        </w:rPr>
        <w:t xml:space="preserve"> под влиянием </w:t>
      </w:r>
      <w:r w:rsidR="00C45308">
        <w:rPr>
          <w:sz w:val="28"/>
          <w:szCs w:val="28"/>
        </w:rPr>
        <w:t>двух основных факторов - естественного и миграционного процессов</w:t>
      </w:r>
      <w:r w:rsidR="00C45308" w:rsidRPr="00BA188D">
        <w:rPr>
          <w:sz w:val="28"/>
          <w:szCs w:val="28"/>
        </w:rPr>
        <w:t>.</w:t>
      </w:r>
      <w:r w:rsidR="00C45308">
        <w:rPr>
          <w:sz w:val="28"/>
          <w:szCs w:val="28"/>
        </w:rPr>
        <w:t xml:space="preserve"> </w:t>
      </w:r>
    </w:p>
    <w:p w:rsidR="00C45308" w:rsidRDefault="00C45308" w:rsidP="00C45308">
      <w:pPr>
        <w:tabs>
          <w:tab w:val="left" w:pos="1050"/>
        </w:tabs>
        <w:ind w:firstLine="709"/>
        <w:jc w:val="both"/>
        <w:rPr>
          <w:sz w:val="28"/>
          <w:szCs w:val="28"/>
        </w:rPr>
      </w:pPr>
      <w:r w:rsidRPr="003E3700">
        <w:rPr>
          <w:sz w:val="28"/>
          <w:szCs w:val="28"/>
        </w:rPr>
        <w:t>Общий коэффициент рождаемости</w:t>
      </w:r>
      <w:r>
        <w:rPr>
          <w:sz w:val="28"/>
          <w:szCs w:val="28"/>
        </w:rPr>
        <w:t xml:space="preserve"> ожидается на уровне </w:t>
      </w:r>
      <w:r w:rsidRPr="003E3700">
        <w:rPr>
          <w:sz w:val="28"/>
          <w:szCs w:val="28"/>
        </w:rPr>
        <w:t xml:space="preserve"> </w:t>
      </w:r>
      <w:r w:rsidR="00CC01A4">
        <w:rPr>
          <w:sz w:val="28"/>
          <w:szCs w:val="28"/>
        </w:rPr>
        <w:t>12,4</w:t>
      </w:r>
      <w:r w:rsidRPr="003E3700">
        <w:rPr>
          <w:sz w:val="28"/>
          <w:szCs w:val="28"/>
        </w:rPr>
        <w:t xml:space="preserve"> чел. ро</w:t>
      </w:r>
      <w:r>
        <w:rPr>
          <w:sz w:val="28"/>
          <w:szCs w:val="28"/>
        </w:rPr>
        <w:t xml:space="preserve">дившихся на 1000 чел. населения, </w:t>
      </w:r>
      <w:r w:rsidRPr="003E3700">
        <w:rPr>
          <w:sz w:val="28"/>
          <w:szCs w:val="28"/>
        </w:rPr>
        <w:t xml:space="preserve">коэффициент смертности </w:t>
      </w:r>
      <w:r>
        <w:rPr>
          <w:sz w:val="28"/>
          <w:szCs w:val="28"/>
        </w:rPr>
        <w:t>в 2015</w:t>
      </w:r>
      <w:r w:rsidRPr="003E3700">
        <w:rPr>
          <w:sz w:val="28"/>
          <w:szCs w:val="28"/>
        </w:rPr>
        <w:t xml:space="preserve"> году составит </w:t>
      </w:r>
      <w:r w:rsidR="00CC01A4">
        <w:rPr>
          <w:sz w:val="28"/>
          <w:szCs w:val="28"/>
        </w:rPr>
        <w:t>14</w:t>
      </w:r>
      <w:r w:rsidRPr="003E3700">
        <w:rPr>
          <w:sz w:val="28"/>
          <w:szCs w:val="28"/>
        </w:rPr>
        <w:t xml:space="preserve"> чел.</w:t>
      </w:r>
      <w:r>
        <w:rPr>
          <w:sz w:val="28"/>
          <w:szCs w:val="28"/>
        </w:rPr>
        <w:t xml:space="preserve"> умерших на 1000 чел. населения.</w:t>
      </w:r>
    </w:p>
    <w:p w:rsidR="00CE7B37" w:rsidRDefault="00CE7B37" w:rsidP="0034445E">
      <w:pPr>
        <w:ind w:firstLine="770"/>
        <w:jc w:val="both"/>
        <w:rPr>
          <w:sz w:val="28"/>
          <w:szCs w:val="28"/>
        </w:rPr>
      </w:pPr>
    </w:p>
    <w:p w:rsidR="00C4001F" w:rsidRDefault="005638FD" w:rsidP="00F44EB1">
      <w:pPr>
        <w:pStyle w:val="ac"/>
        <w:jc w:val="center"/>
        <w:rPr>
          <w:bCs/>
          <w:sz w:val="28"/>
          <w:szCs w:val="28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>Миграционно</w:t>
      </w:r>
      <w:r w:rsidR="003009C6" w:rsidRPr="00EE3C2B">
        <w:rPr>
          <w:rFonts w:ascii="Times New Roman" w:hAnsi="Times New Roman" w:cs="Times New Roman"/>
          <w:b/>
          <w:i/>
          <w:sz w:val="24"/>
          <w:szCs w:val="24"/>
        </w:rPr>
        <w:t>е движение населения, человек</w:t>
      </w:r>
      <w:r w:rsidR="00C45308" w:rsidRPr="00C45308">
        <w:rPr>
          <w:bCs/>
          <w:noProof/>
          <w:sz w:val="28"/>
          <w:szCs w:val="28"/>
        </w:rPr>
        <w:drawing>
          <wp:inline distT="0" distB="0" distL="0" distR="0">
            <wp:extent cx="4410075" cy="1419225"/>
            <wp:effectExtent l="0" t="0" r="0" b="0"/>
            <wp:docPr id="5" name="Диаграмма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C45308" w:rsidRDefault="00567C21" w:rsidP="00C45308">
      <w:pPr>
        <w:tabs>
          <w:tab w:val="left" w:pos="105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C45308">
        <w:rPr>
          <w:sz w:val="28"/>
          <w:szCs w:val="28"/>
        </w:rPr>
        <w:t>редполагается</w:t>
      </w:r>
      <w:r w:rsidR="00FF4B35">
        <w:rPr>
          <w:sz w:val="28"/>
          <w:szCs w:val="28"/>
        </w:rPr>
        <w:t xml:space="preserve"> </w:t>
      </w:r>
      <w:r w:rsidR="00C45308">
        <w:rPr>
          <w:sz w:val="28"/>
          <w:szCs w:val="28"/>
        </w:rPr>
        <w:t>отрицательный</w:t>
      </w:r>
      <w:r w:rsidR="00C45308" w:rsidRPr="00300E37">
        <w:rPr>
          <w:sz w:val="28"/>
          <w:szCs w:val="28"/>
        </w:rPr>
        <w:t xml:space="preserve"> миграционный обмен. Число прибывших ожидается на уровне </w:t>
      </w:r>
      <w:r w:rsidR="00C45308">
        <w:rPr>
          <w:sz w:val="28"/>
          <w:szCs w:val="28"/>
        </w:rPr>
        <w:t>2</w:t>
      </w:r>
      <w:r w:rsidR="005638FD">
        <w:rPr>
          <w:sz w:val="28"/>
          <w:szCs w:val="28"/>
        </w:rPr>
        <w:t>1</w:t>
      </w:r>
      <w:r w:rsidR="00C45308">
        <w:rPr>
          <w:sz w:val="28"/>
          <w:szCs w:val="28"/>
        </w:rPr>
        <w:t>8</w:t>
      </w:r>
      <w:r w:rsidR="00C45308" w:rsidRPr="00300E37">
        <w:rPr>
          <w:sz w:val="28"/>
          <w:szCs w:val="28"/>
        </w:rPr>
        <w:t xml:space="preserve"> человек, прирост </w:t>
      </w:r>
      <w:r w:rsidR="005638FD">
        <w:rPr>
          <w:sz w:val="28"/>
          <w:szCs w:val="28"/>
        </w:rPr>
        <w:t>6,3</w:t>
      </w:r>
      <w:r w:rsidR="00C45308" w:rsidRPr="00300E37">
        <w:rPr>
          <w:sz w:val="28"/>
          <w:szCs w:val="28"/>
        </w:rPr>
        <w:t>%,</w:t>
      </w:r>
      <w:r w:rsidR="00C45308">
        <w:rPr>
          <w:sz w:val="28"/>
          <w:szCs w:val="28"/>
        </w:rPr>
        <w:t xml:space="preserve"> число </w:t>
      </w:r>
      <w:r w:rsidR="00C45308" w:rsidRPr="00300E37">
        <w:rPr>
          <w:sz w:val="28"/>
          <w:szCs w:val="28"/>
        </w:rPr>
        <w:t xml:space="preserve">выбывших </w:t>
      </w:r>
      <w:r w:rsidR="00C45308">
        <w:rPr>
          <w:sz w:val="28"/>
          <w:szCs w:val="28"/>
        </w:rPr>
        <w:t>ожидается на уровне</w:t>
      </w:r>
      <w:r w:rsidR="00C45308" w:rsidRPr="00300E37">
        <w:rPr>
          <w:sz w:val="28"/>
          <w:szCs w:val="28"/>
        </w:rPr>
        <w:t xml:space="preserve"> </w:t>
      </w:r>
      <w:r w:rsidR="00C45308">
        <w:rPr>
          <w:sz w:val="28"/>
          <w:szCs w:val="28"/>
        </w:rPr>
        <w:t>2</w:t>
      </w:r>
      <w:r w:rsidR="005638FD">
        <w:rPr>
          <w:sz w:val="28"/>
          <w:szCs w:val="28"/>
        </w:rPr>
        <w:t>28</w:t>
      </w:r>
      <w:r w:rsidR="00C45308" w:rsidRPr="00300E37">
        <w:rPr>
          <w:sz w:val="28"/>
          <w:szCs w:val="28"/>
        </w:rPr>
        <w:t xml:space="preserve"> человек, </w:t>
      </w:r>
      <w:r w:rsidR="00C45308">
        <w:rPr>
          <w:sz w:val="28"/>
          <w:szCs w:val="28"/>
        </w:rPr>
        <w:t xml:space="preserve">или  </w:t>
      </w:r>
      <w:r w:rsidR="005638FD">
        <w:rPr>
          <w:sz w:val="28"/>
          <w:szCs w:val="28"/>
        </w:rPr>
        <w:t>на 23,9</w:t>
      </w:r>
      <w:r w:rsidR="00C45308">
        <w:rPr>
          <w:sz w:val="28"/>
          <w:szCs w:val="28"/>
        </w:rPr>
        <w:t xml:space="preserve">% </w:t>
      </w:r>
      <w:r w:rsidR="005638FD">
        <w:rPr>
          <w:sz w:val="28"/>
          <w:szCs w:val="28"/>
        </w:rPr>
        <w:t>больше 2014</w:t>
      </w:r>
      <w:r w:rsidR="00C45308">
        <w:rPr>
          <w:sz w:val="28"/>
          <w:szCs w:val="28"/>
        </w:rPr>
        <w:t>года.</w:t>
      </w:r>
    </w:p>
    <w:p w:rsidR="00C45308" w:rsidRPr="00A65B48" w:rsidRDefault="00C45308" w:rsidP="00C45308">
      <w:pPr>
        <w:tabs>
          <w:tab w:val="left" w:pos="1050"/>
        </w:tabs>
        <w:ind w:firstLine="709"/>
        <w:jc w:val="both"/>
        <w:rPr>
          <w:sz w:val="28"/>
          <w:szCs w:val="28"/>
        </w:rPr>
      </w:pPr>
      <w:r w:rsidRPr="00A65B48">
        <w:rPr>
          <w:sz w:val="28"/>
          <w:szCs w:val="28"/>
        </w:rPr>
        <w:t xml:space="preserve">Численность постоянного населения </w:t>
      </w:r>
      <w:r>
        <w:rPr>
          <w:sz w:val="28"/>
          <w:szCs w:val="28"/>
        </w:rPr>
        <w:t>на конец</w:t>
      </w:r>
      <w:r w:rsidRPr="00A65B48">
        <w:rPr>
          <w:sz w:val="28"/>
          <w:szCs w:val="28"/>
        </w:rPr>
        <w:t xml:space="preserve"> 201</w:t>
      </w:r>
      <w:r>
        <w:rPr>
          <w:sz w:val="28"/>
          <w:szCs w:val="28"/>
        </w:rPr>
        <w:t>5года</w:t>
      </w:r>
      <w:r w:rsidRPr="00A65B48">
        <w:rPr>
          <w:sz w:val="28"/>
          <w:szCs w:val="28"/>
        </w:rPr>
        <w:t xml:space="preserve"> составит </w:t>
      </w:r>
      <w:r w:rsidR="005638FD">
        <w:rPr>
          <w:sz w:val="28"/>
          <w:szCs w:val="28"/>
        </w:rPr>
        <w:t>27659</w:t>
      </w:r>
      <w:r w:rsidRPr="00A65B48">
        <w:rPr>
          <w:sz w:val="28"/>
          <w:szCs w:val="28"/>
        </w:rPr>
        <w:t xml:space="preserve"> чел., </w:t>
      </w:r>
      <w:r>
        <w:rPr>
          <w:sz w:val="28"/>
          <w:szCs w:val="28"/>
        </w:rPr>
        <w:t>уменьшение против 2014</w:t>
      </w:r>
      <w:r w:rsidRPr="00A65B48">
        <w:rPr>
          <w:sz w:val="28"/>
          <w:szCs w:val="28"/>
        </w:rPr>
        <w:t xml:space="preserve"> года  на </w:t>
      </w:r>
      <w:r w:rsidR="005638FD">
        <w:rPr>
          <w:sz w:val="28"/>
          <w:szCs w:val="28"/>
        </w:rPr>
        <w:t>5</w:t>
      </w:r>
      <w:r>
        <w:rPr>
          <w:sz w:val="28"/>
          <w:szCs w:val="28"/>
        </w:rPr>
        <w:t>5 человек.</w:t>
      </w:r>
    </w:p>
    <w:p w:rsidR="007D7FDD" w:rsidRDefault="007D7FDD" w:rsidP="00F3672E">
      <w:pPr>
        <w:ind w:firstLine="709"/>
        <w:jc w:val="both"/>
        <w:rPr>
          <w:b/>
          <w:bCs/>
          <w:sz w:val="28"/>
          <w:szCs w:val="28"/>
        </w:rPr>
      </w:pPr>
    </w:p>
    <w:p w:rsidR="003009C6" w:rsidRPr="00F3672E" w:rsidRDefault="003009C6" w:rsidP="00F3672E">
      <w:pPr>
        <w:ind w:firstLine="709"/>
        <w:jc w:val="both"/>
        <w:rPr>
          <w:b/>
          <w:bCs/>
          <w:sz w:val="28"/>
          <w:szCs w:val="28"/>
        </w:rPr>
      </w:pPr>
      <w:r w:rsidRPr="00F3672E">
        <w:rPr>
          <w:b/>
          <w:bCs/>
          <w:sz w:val="28"/>
          <w:szCs w:val="28"/>
        </w:rPr>
        <w:t>Рынок труда и доходы населения</w:t>
      </w:r>
    </w:p>
    <w:p w:rsidR="003009C6" w:rsidRPr="00F3672E" w:rsidRDefault="003009C6" w:rsidP="00F3672E">
      <w:pPr>
        <w:tabs>
          <w:tab w:val="left" w:pos="1050"/>
        </w:tabs>
        <w:ind w:firstLine="709"/>
        <w:jc w:val="both"/>
        <w:rPr>
          <w:sz w:val="28"/>
          <w:szCs w:val="28"/>
        </w:rPr>
      </w:pPr>
      <w:r w:rsidRPr="00F3672E">
        <w:rPr>
          <w:sz w:val="28"/>
          <w:szCs w:val="28"/>
        </w:rPr>
        <w:t>Уровень официально зарегистрирова</w:t>
      </w:r>
      <w:r w:rsidR="007A4F87">
        <w:rPr>
          <w:sz w:val="28"/>
          <w:szCs w:val="28"/>
        </w:rPr>
        <w:t>нной безработицы увеличится на 0,15</w:t>
      </w:r>
      <w:r w:rsidRPr="00F3672E">
        <w:rPr>
          <w:sz w:val="28"/>
          <w:szCs w:val="28"/>
        </w:rPr>
        <w:t xml:space="preserve"> </w:t>
      </w:r>
      <w:r w:rsidR="00CA58EA">
        <w:rPr>
          <w:sz w:val="28"/>
          <w:szCs w:val="28"/>
        </w:rPr>
        <w:t>процентных пункта и составит 1,</w:t>
      </w:r>
      <w:r w:rsidR="007A4F87">
        <w:rPr>
          <w:sz w:val="28"/>
          <w:szCs w:val="28"/>
        </w:rPr>
        <w:t>45</w:t>
      </w:r>
      <w:r w:rsidRPr="00F3672E">
        <w:rPr>
          <w:sz w:val="28"/>
          <w:szCs w:val="28"/>
        </w:rPr>
        <w:t xml:space="preserve">%. </w:t>
      </w:r>
    </w:p>
    <w:p w:rsidR="003009C6" w:rsidRPr="00F3672E" w:rsidRDefault="003009C6" w:rsidP="00F3672E">
      <w:pPr>
        <w:tabs>
          <w:tab w:val="left" w:pos="1050"/>
        </w:tabs>
        <w:ind w:firstLine="709"/>
        <w:jc w:val="both"/>
        <w:rPr>
          <w:sz w:val="28"/>
          <w:szCs w:val="28"/>
        </w:rPr>
      </w:pPr>
      <w:r w:rsidRPr="00F3672E">
        <w:rPr>
          <w:sz w:val="28"/>
          <w:szCs w:val="28"/>
        </w:rPr>
        <w:t xml:space="preserve">Отмечается положительная динамика темпов роста заработной платы. </w:t>
      </w:r>
      <w:r w:rsidR="00BD4E32">
        <w:rPr>
          <w:sz w:val="28"/>
          <w:szCs w:val="28"/>
        </w:rPr>
        <w:t>С</w:t>
      </w:r>
      <w:r w:rsidR="00BD4E32" w:rsidRPr="00BA188D">
        <w:rPr>
          <w:sz w:val="28"/>
          <w:szCs w:val="28"/>
        </w:rPr>
        <w:t>реднемесячн</w:t>
      </w:r>
      <w:r w:rsidR="00BD4E32">
        <w:rPr>
          <w:sz w:val="28"/>
          <w:szCs w:val="28"/>
        </w:rPr>
        <w:t xml:space="preserve">ая </w:t>
      </w:r>
      <w:r w:rsidR="00BD4E32" w:rsidRPr="00BA188D">
        <w:rPr>
          <w:sz w:val="28"/>
          <w:szCs w:val="28"/>
        </w:rPr>
        <w:t>заработн</w:t>
      </w:r>
      <w:r w:rsidR="00BD4E32">
        <w:rPr>
          <w:sz w:val="28"/>
          <w:szCs w:val="28"/>
        </w:rPr>
        <w:t>ая</w:t>
      </w:r>
      <w:r w:rsidR="00BD4E32" w:rsidRPr="00BA188D">
        <w:rPr>
          <w:sz w:val="28"/>
          <w:szCs w:val="28"/>
        </w:rPr>
        <w:t xml:space="preserve"> плат</w:t>
      </w:r>
      <w:r w:rsidR="00BD4E32">
        <w:rPr>
          <w:sz w:val="28"/>
          <w:szCs w:val="28"/>
        </w:rPr>
        <w:t>а</w:t>
      </w:r>
      <w:r w:rsidR="00BD4E32" w:rsidRPr="00BA188D">
        <w:rPr>
          <w:sz w:val="28"/>
          <w:szCs w:val="28"/>
        </w:rPr>
        <w:t xml:space="preserve"> (по полному кругу предприятий)</w:t>
      </w:r>
      <w:r w:rsidR="00BD4E32">
        <w:rPr>
          <w:sz w:val="28"/>
          <w:szCs w:val="28"/>
        </w:rPr>
        <w:t xml:space="preserve"> увеличится </w:t>
      </w:r>
      <w:r w:rsidR="00BD4E32" w:rsidRPr="00BA188D">
        <w:rPr>
          <w:sz w:val="28"/>
          <w:szCs w:val="28"/>
        </w:rPr>
        <w:t xml:space="preserve">на </w:t>
      </w:r>
      <w:r w:rsidR="00BD4E32">
        <w:rPr>
          <w:sz w:val="28"/>
          <w:szCs w:val="28"/>
        </w:rPr>
        <w:t>8,7</w:t>
      </w:r>
      <w:r w:rsidR="00BD4E32" w:rsidRPr="00BA188D">
        <w:rPr>
          <w:sz w:val="28"/>
          <w:szCs w:val="28"/>
        </w:rPr>
        <w:t xml:space="preserve">%, абсолютный размер </w:t>
      </w:r>
      <w:r w:rsidR="00BD4E32">
        <w:rPr>
          <w:sz w:val="28"/>
          <w:szCs w:val="28"/>
        </w:rPr>
        <w:t xml:space="preserve"> её </w:t>
      </w:r>
      <w:r w:rsidR="00BD4E32" w:rsidRPr="00BA188D">
        <w:rPr>
          <w:sz w:val="28"/>
          <w:szCs w:val="28"/>
        </w:rPr>
        <w:t xml:space="preserve">составит </w:t>
      </w:r>
      <w:r w:rsidR="00BD4E32">
        <w:rPr>
          <w:sz w:val="28"/>
          <w:szCs w:val="28"/>
        </w:rPr>
        <w:t>25649</w:t>
      </w:r>
      <w:r w:rsidR="00BD4E32" w:rsidRPr="00BA188D">
        <w:rPr>
          <w:sz w:val="28"/>
          <w:szCs w:val="28"/>
        </w:rPr>
        <w:t xml:space="preserve"> рублей, что обусловлено </w:t>
      </w:r>
      <w:r w:rsidR="00BD4E32">
        <w:rPr>
          <w:sz w:val="28"/>
          <w:szCs w:val="28"/>
        </w:rPr>
        <w:t>повышением уровня заработной платы отдельным категориям согласно майских Указов Президента РФ.</w:t>
      </w:r>
    </w:p>
    <w:p w:rsidR="00C4001F" w:rsidRDefault="003009C6" w:rsidP="007A4F87">
      <w:pPr>
        <w:tabs>
          <w:tab w:val="left" w:pos="1050"/>
        </w:tabs>
        <w:ind w:firstLine="770"/>
        <w:jc w:val="center"/>
        <w:rPr>
          <w:sz w:val="28"/>
          <w:szCs w:val="28"/>
        </w:rPr>
      </w:pPr>
      <w:r w:rsidRPr="00EE3C2B">
        <w:rPr>
          <w:b/>
          <w:i/>
        </w:rPr>
        <w:t>Среднемесячная номинальная начисленная заработная плата, рублей.</w:t>
      </w:r>
      <w:r w:rsidR="00C4001F" w:rsidRPr="00C4001F">
        <w:rPr>
          <w:noProof/>
          <w:sz w:val="28"/>
          <w:szCs w:val="28"/>
        </w:rPr>
        <w:drawing>
          <wp:inline distT="0" distB="0" distL="0" distR="0">
            <wp:extent cx="6076950" cy="1381125"/>
            <wp:effectExtent l="19050" t="0" r="0" b="0"/>
            <wp:docPr id="47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3009C6" w:rsidRPr="00F3672E" w:rsidRDefault="003009C6" w:rsidP="00C4001F">
      <w:pPr>
        <w:ind w:firstLine="708"/>
        <w:rPr>
          <w:sz w:val="28"/>
          <w:szCs w:val="28"/>
        </w:rPr>
      </w:pPr>
      <w:r w:rsidRPr="00F3672E">
        <w:rPr>
          <w:sz w:val="28"/>
          <w:szCs w:val="28"/>
        </w:rPr>
        <w:t>В 201</w:t>
      </w:r>
      <w:r w:rsidR="007A4F87">
        <w:rPr>
          <w:sz w:val="28"/>
          <w:szCs w:val="28"/>
        </w:rPr>
        <w:t>5</w:t>
      </w:r>
      <w:r w:rsidRPr="00F3672E">
        <w:rPr>
          <w:sz w:val="28"/>
          <w:szCs w:val="28"/>
        </w:rPr>
        <w:t xml:space="preserve"> году среднесписочная численность работающих </w:t>
      </w:r>
      <w:r w:rsidR="007A4F87">
        <w:rPr>
          <w:sz w:val="28"/>
          <w:szCs w:val="28"/>
        </w:rPr>
        <w:t>составит 1</w:t>
      </w:r>
      <w:r w:rsidR="00BD4E32">
        <w:rPr>
          <w:sz w:val="28"/>
          <w:szCs w:val="28"/>
        </w:rPr>
        <w:t>0890</w:t>
      </w:r>
      <w:r w:rsidRPr="00F3672E">
        <w:rPr>
          <w:sz w:val="28"/>
          <w:szCs w:val="28"/>
        </w:rPr>
        <w:t xml:space="preserve"> чел., фонд оплаты труда повысится (</w:t>
      </w:r>
      <w:r w:rsidR="000B4D9A">
        <w:rPr>
          <w:sz w:val="28"/>
          <w:szCs w:val="28"/>
        </w:rPr>
        <w:t xml:space="preserve">прирост </w:t>
      </w:r>
      <w:r w:rsidR="00CA58EA">
        <w:rPr>
          <w:sz w:val="28"/>
          <w:szCs w:val="28"/>
        </w:rPr>
        <w:t>8</w:t>
      </w:r>
      <w:r w:rsidRPr="00F3672E">
        <w:rPr>
          <w:sz w:val="28"/>
          <w:szCs w:val="28"/>
        </w:rPr>
        <w:t>,</w:t>
      </w:r>
      <w:r w:rsidR="00CA58EA">
        <w:rPr>
          <w:sz w:val="28"/>
          <w:szCs w:val="28"/>
        </w:rPr>
        <w:t>5</w:t>
      </w:r>
      <w:r w:rsidRPr="00F3672E">
        <w:rPr>
          <w:sz w:val="28"/>
          <w:szCs w:val="28"/>
        </w:rPr>
        <w:t>%) и составит</w:t>
      </w:r>
      <w:r w:rsidR="007A4F87">
        <w:rPr>
          <w:sz w:val="28"/>
          <w:szCs w:val="28"/>
        </w:rPr>
        <w:t xml:space="preserve"> </w:t>
      </w:r>
      <w:r w:rsidR="00CA58EA">
        <w:rPr>
          <w:sz w:val="28"/>
          <w:szCs w:val="28"/>
        </w:rPr>
        <w:t>3</w:t>
      </w:r>
      <w:r w:rsidR="007A4F87">
        <w:rPr>
          <w:sz w:val="28"/>
          <w:szCs w:val="28"/>
        </w:rPr>
        <w:t>351,8</w:t>
      </w:r>
      <w:r w:rsidRPr="00F3672E">
        <w:rPr>
          <w:sz w:val="28"/>
          <w:szCs w:val="28"/>
        </w:rPr>
        <w:t xml:space="preserve">млн. руб. </w:t>
      </w:r>
    </w:p>
    <w:p w:rsidR="003009C6" w:rsidRPr="00F3672E" w:rsidRDefault="003009C6" w:rsidP="00F3672E">
      <w:pPr>
        <w:tabs>
          <w:tab w:val="left" w:pos="1050"/>
        </w:tabs>
        <w:ind w:firstLine="709"/>
        <w:jc w:val="both"/>
        <w:rPr>
          <w:b/>
          <w:bCs/>
          <w:sz w:val="28"/>
          <w:szCs w:val="28"/>
        </w:rPr>
      </w:pPr>
      <w:r w:rsidRPr="00F3672E">
        <w:rPr>
          <w:b/>
          <w:bCs/>
          <w:sz w:val="28"/>
          <w:szCs w:val="28"/>
        </w:rPr>
        <w:t>Здравоохранение</w:t>
      </w:r>
    </w:p>
    <w:p w:rsidR="00CB78BD" w:rsidRDefault="00CB78BD" w:rsidP="00CB78BD">
      <w:pPr>
        <w:ind w:firstLine="567"/>
        <w:jc w:val="both"/>
        <w:rPr>
          <w:sz w:val="28"/>
          <w:szCs w:val="28"/>
        </w:rPr>
      </w:pPr>
      <w:r w:rsidRPr="0001432A">
        <w:rPr>
          <w:sz w:val="28"/>
          <w:szCs w:val="28"/>
        </w:rPr>
        <w:t>В целях своевременного выявления тяжелых заболеваний на ранних стадиях большое внимание уделяется профилактике заболеваний. В 2015 году охват работающего населения профилактическими осмотрами прогнозируется на уровне 99,7%.</w:t>
      </w:r>
      <w:r>
        <w:rPr>
          <w:sz w:val="28"/>
          <w:szCs w:val="28"/>
        </w:rPr>
        <w:t xml:space="preserve"> </w:t>
      </w:r>
    </w:p>
    <w:p w:rsidR="00FE3EDC" w:rsidRDefault="00FE3EDC" w:rsidP="00FE3ED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Повышение доступности и качества первичной медицинской помощи, улучшение амбулаторно-поликлинической помощи (работа кабинета неотложной помощи при поликлинике, увеличение использования дневных стационаров) является снижением уровня госпитализации в учреждения здравоохранения, количество обращений в амбулаторно-поликлиническое отделение, обращаемости в скорую медицинскую помощь по сравнению с 2014 годом.</w:t>
      </w:r>
    </w:p>
    <w:p w:rsidR="00CB78BD" w:rsidRDefault="00CB78BD" w:rsidP="00CB78B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Успехом работы медицинской системы является снижение смертности от онкозаболеваний, туберкулеза, уменьшение уровня заболеваемости по основным классам болезней.</w:t>
      </w:r>
    </w:p>
    <w:p w:rsidR="00CB78BD" w:rsidRDefault="00CB78BD" w:rsidP="00CB78B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Планируемое усиление патронажной службы со стороны участковых медицинских сестер </w:t>
      </w:r>
      <w:r w:rsidR="00812A04">
        <w:rPr>
          <w:sz w:val="28"/>
          <w:szCs w:val="28"/>
        </w:rPr>
        <w:t>способствует</w:t>
      </w:r>
      <w:r>
        <w:rPr>
          <w:sz w:val="28"/>
          <w:szCs w:val="28"/>
        </w:rPr>
        <w:t xml:space="preserve"> снижени</w:t>
      </w:r>
      <w:r w:rsidR="00812A04">
        <w:rPr>
          <w:sz w:val="28"/>
          <w:szCs w:val="28"/>
        </w:rPr>
        <w:t>ю</w:t>
      </w:r>
      <w:r>
        <w:rPr>
          <w:sz w:val="28"/>
          <w:szCs w:val="28"/>
        </w:rPr>
        <w:t xml:space="preserve"> младенческой смертности.</w:t>
      </w:r>
    </w:p>
    <w:p w:rsidR="00CB78BD" w:rsidRPr="008D3CD4" w:rsidRDefault="00CB78BD" w:rsidP="00CB78B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Уникальным местом отдыха и укрепления здоровья детей и взрослых является санаторий-профилакторий, расположен</w:t>
      </w:r>
      <w:r w:rsidR="00812A04">
        <w:rPr>
          <w:sz w:val="28"/>
          <w:szCs w:val="28"/>
        </w:rPr>
        <w:t>ный</w:t>
      </w:r>
      <w:r>
        <w:rPr>
          <w:sz w:val="28"/>
          <w:szCs w:val="28"/>
        </w:rPr>
        <w:t xml:space="preserve"> </w:t>
      </w:r>
      <w:r w:rsidR="00812A04">
        <w:rPr>
          <w:sz w:val="28"/>
          <w:szCs w:val="28"/>
        </w:rPr>
        <w:t>в черте</w:t>
      </w:r>
      <w:r>
        <w:rPr>
          <w:sz w:val="28"/>
          <w:szCs w:val="28"/>
        </w:rPr>
        <w:t xml:space="preserve"> города. Санаторий рассчитан на 75 мест круглогодичного использования. Отдыхающим предоставляются м</w:t>
      </w:r>
      <w:r w:rsidRPr="008D3CD4">
        <w:rPr>
          <w:bCs/>
          <w:sz w:val="28"/>
          <w:szCs w:val="28"/>
        </w:rPr>
        <w:t>едицинские и оздоровительные процедуры</w:t>
      </w:r>
      <w:r w:rsidRPr="008D3CD4">
        <w:rPr>
          <w:sz w:val="28"/>
          <w:szCs w:val="28"/>
          <w:shd w:val="clear" w:color="auto" w:fill="FFFFFF"/>
        </w:rPr>
        <w:t>:</w:t>
      </w:r>
      <w:r w:rsidRPr="008D3CD4">
        <w:rPr>
          <w:color w:val="000000"/>
          <w:sz w:val="28"/>
          <w:szCs w:val="28"/>
          <w:shd w:val="clear" w:color="auto" w:fill="FFFFFF"/>
        </w:rPr>
        <w:t xml:space="preserve"> подводное вытяжение позвоночника; гидромассаж, грязелечение, лечебные ванны, ингаляции, аппаратная физиотерапия (магнито-, лазерои теплотерапия), ЛФК </w:t>
      </w:r>
      <w:r>
        <w:rPr>
          <w:color w:val="000000"/>
          <w:sz w:val="28"/>
          <w:szCs w:val="28"/>
          <w:shd w:val="clear" w:color="auto" w:fill="FFFFFF"/>
        </w:rPr>
        <w:t>и многое другое</w:t>
      </w:r>
      <w:r w:rsidRPr="008D3CD4">
        <w:rPr>
          <w:color w:val="000000"/>
          <w:sz w:val="28"/>
          <w:szCs w:val="28"/>
          <w:shd w:val="clear" w:color="auto" w:fill="FFFFFF"/>
        </w:rPr>
        <w:t>.</w:t>
      </w:r>
      <w:r>
        <w:rPr>
          <w:color w:val="000000"/>
          <w:sz w:val="28"/>
          <w:szCs w:val="28"/>
          <w:shd w:val="clear" w:color="auto" w:fill="FFFFFF"/>
        </w:rPr>
        <w:t xml:space="preserve"> Для о</w:t>
      </w:r>
      <w:r w:rsidRPr="008D3CD4">
        <w:rPr>
          <w:bCs/>
          <w:sz w:val="28"/>
          <w:szCs w:val="28"/>
        </w:rPr>
        <w:t>рганизаци</w:t>
      </w:r>
      <w:r>
        <w:rPr>
          <w:bCs/>
          <w:sz w:val="28"/>
          <w:szCs w:val="28"/>
        </w:rPr>
        <w:t>и</w:t>
      </w:r>
      <w:r w:rsidRPr="008D3CD4">
        <w:rPr>
          <w:bCs/>
          <w:sz w:val="28"/>
          <w:szCs w:val="28"/>
        </w:rPr>
        <w:t xml:space="preserve"> досуга</w:t>
      </w:r>
      <w:r>
        <w:rPr>
          <w:bCs/>
          <w:sz w:val="28"/>
          <w:szCs w:val="28"/>
        </w:rPr>
        <w:t xml:space="preserve"> посетителям представлены</w:t>
      </w:r>
      <w:r w:rsidRPr="008D3CD4">
        <w:rPr>
          <w:sz w:val="28"/>
          <w:szCs w:val="28"/>
          <w:shd w:val="clear" w:color="auto" w:fill="FFFFFF"/>
        </w:rPr>
        <w:t>:</w:t>
      </w:r>
      <w:r w:rsidRPr="008D3CD4">
        <w:rPr>
          <w:color w:val="000000"/>
          <w:sz w:val="28"/>
          <w:szCs w:val="28"/>
          <w:shd w:val="clear" w:color="auto" w:fill="FFFFFF"/>
        </w:rPr>
        <w:t xml:space="preserve"> тренажерный зал, бассейн, сауна, чайная комната, солярий, бильярд, настольный теннис</w:t>
      </w:r>
      <w:r>
        <w:rPr>
          <w:color w:val="000000"/>
          <w:sz w:val="28"/>
          <w:szCs w:val="28"/>
          <w:shd w:val="clear" w:color="auto" w:fill="FFFFFF"/>
        </w:rPr>
        <w:t>.</w:t>
      </w:r>
    </w:p>
    <w:p w:rsidR="00612BD9" w:rsidRDefault="00612BD9" w:rsidP="003009C6">
      <w:pPr>
        <w:pStyle w:val="ac"/>
        <w:ind w:right="1" w:firstLine="770"/>
        <w:rPr>
          <w:rFonts w:ascii="Times New Roman" w:hAnsi="Times New Roman" w:cs="Times New Roman"/>
          <w:b/>
          <w:bCs/>
          <w:sz w:val="28"/>
          <w:szCs w:val="28"/>
        </w:rPr>
      </w:pPr>
    </w:p>
    <w:p w:rsidR="003009C6" w:rsidRPr="00D93B80" w:rsidRDefault="003009C6" w:rsidP="003009C6">
      <w:pPr>
        <w:pStyle w:val="ac"/>
        <w:ind w:right="1" w:firstLine="770"/>
        <w:rPr>
          <w:rFonts w:ascii="Times New Roman" w:hAnsi="Times New Roman" w:cs="Times New Roman"/>
          <w:b/>
          <w:bCs/>
          <w:sz w:val="28"/>
          <w:szCs w:val="28"/>
        </w:rPr>
      </w:pPr>
      <w:r w:rsidRPr="00D93B80">
        <w:rPr>
          <w:rFonts w:ascii="Times New Roman" w:hAnsi="Times New Roman" w:cs="Times New Roman"/>
          <w:b/>
          <w:bCs/>
          <w:sz w:val="28"/>
          <w:szCs w:val="28"/>
        </w:rPr>
        <w:t>Образование</w:t>
      </w:r>
    </w:p>
    <w:p w:rsidR="004A388E" w:rsidRDefault="0017641D" w:rsidP="003009C6">
      <w:pPr>
        <w:pStyle w:val="ac"/>
        <w:ind w:right="1" w:firstLine="709"/>
        <w:rPr>
          <w:rFonts w:ascii="Times New Roman" w:hAnsi="Times New Roman" w:cs="Times New Roman"/>
          <w:sz w:val="28"/>
          <w:szCs w:val="28"/>
        </w:rPr>
      </w:pPr>
      <w:r w:rsidRPr="0017641D">
        <w:rPr>
          <w:rFonts w:ascii="Times New Roman" w:hAnsi="Times New Roman" w:cs="Times New Roman"/>
          <w:sz w:val="28"/>
          <w:szCs w:val="28"/>
        </w:rPr>
        <w:t>Структура учреждений общего образования города представлена техническим лицеем № 176, гимназией</w:t>
      </w:r>
      <w:r w:rsidR="00A1721F">
        <w:rPr>
          <w:rFonts w:ascii="Times New Roman" w:hAnsi="Times New Roman" w:cs="Times New Roman"/>
          <w:sz w:val="28"/>
          <w:szCs w:val="28"/>
        </w:rPr>
        <w:t xml:space="preserve"> №1</w:t>
      </w:r>
      <w:r w:rsidRPr="0017641D">
        <w:rPr>
          <w:rFonts w:ascii="Times New Roman" w:hAnsi="Times New Roman" w:cs="Times New Roman"/>
          <w:sz w:val="28"/>
          <w:szCs w:val="28"/>
        </w:rPr>
        <w:t xml:space="preserve">, тремя средними общеобразовательными школами и одной основной. </w:t>
      </w:r>
      <w:r w:rsidR="003009C6" w:rsidRPr="0017641D">
        <w:rPr>
          <w:rFonts w:ascii="Times New Roman" w:hAnsi="Times New Roman" w:cs="Times New Roman"/>
          <w:sz w:val="28"/>
          <w:szCs w:val="28"/>
        </w:rPr>
        <w:t>В связи с улучшением</w:t>
      </w:r>
      <w:r w:rsidR="003009C6">
        <w:rPr>
          <w:rFonts w:ascii="Times New Roman" w:hAnsi="Times New Roman" w:cs="Times New Roman"/>
          <w:sz w:val="28"/>
          <w:szCs w:val="28"/>
        </w:rPr>
        <w:t xml:space="preserve"> демографической ситуации количество обучающихся в школах города увеличилось на </w:t>
      </w:r>
      <w:r w:rsidR="00755451">
        <w:rPr>
          <w:rFonts w:ascii="Times New Roman" w:hAnsi="Times New Roman" w:cs="Times New Roman"/>
          <w:sz w:val="28"/>
          <w:szCs w:val="28"/>
        </w:rPr>
        <w:t>49</w:t>
      </w:r>
      <w:r w:rsidR="003009C6">
        <w:rPr>
          <w:rFonts w:ascii="Times New Roman" w:hAnsi="Times New Roman" w:cs="Times New Roman"/>
          <w:sz w:val="28"/>
          <w:szCs w:val="28"/>
        </w:rPr>
        <w:t xml:space="preserve"> человек и составило 35</w:t>
      </w:r>
      <w:r w:rsidR="00755451">
        <w:rPr>
          <w:rFonts w:ascii="Times New Roman" w:hAnsi="Times New Roman" w:cs="Times New Roman"/>
          <w:sz w:val="28"/>
          <w:szCs w:val="28"/>
        </w:rPr>
        <w:t>70</w:t>
      </w:r>
      <w:r w:rsidR="003009C6">
        <w:rPr>
          <w:rFonts w:ascii="Times New Roman" w:hAnsi="Times New Roman" w:cs="Times New Roman"/>
          <w:sz w:val="28"/>
          <w:szCs w:val="28"/>
        </w:rPr>
        <w:t xml:space="preserve"> ученик</w:t>
      </w:r>
      <w:r w:rsidR="00755451">
        <w:rPr>
          <w:rFonts w:ascii="Times New Roman" w:hAnsi="Times New Roman" w:cs="Times New Roman"/>
          <w:sz w:val="28"/>
          <w:szCs w:val="28"/>
        </w:rPr>
        <w:t>ов</w:t>
      </w:r>
      <w:r w:rsidR="003009C6">
        <w:rPr>
          <w:rFonts w:ascii="Times New Roman" w:hAnsi="Times New Roman" w:cs="Times New Roman"/>
          <w:sz w:val="28"/>
          <w:szCs w:val="28"/>
        </w:rPr>
        <w:t>.</w:t>
      </w:r>
    </w:p>
    <w:p w:rsidR="003009C6" w:rsidRPr="004A388E" w:rsidRDefault="004A388E" w:rsidP="003009C6">
      <w:pPr>
        <w:pStyle w:val="ac"/>
        <w:ind w:right="1" w:firstLine="709"/>
        <w:rPr>
          <w:rFonts w:ascii="Times New Roman" w:hAnsi="Times New Roman" w:cs="Times New Roman"/>
          <w:sz w:val="28"/>
          <w:szCs w:val="28"/>
        </w:rPr>
      </w:pPr>
      <w:r w:rsidRPr="004A388E">
        <w:rPr>
          <w:rFonts w:ascii="Times New Roman" w:hAnsi="Times New Roman" w:cs="Times New Roman"/>
          <w:sz w:val="28"/>
          <w:szCs w:val="28"/>
        </w:rPr>
        <w:t xml:space="preserve">Повышение качества образовательного процесса и его результативность – главная цель системы образования. По результатам учебного года из </w:t>
      </w:r>
      <w:r>
        <w:rPr>
          <w:rFonts w:ascii="Times New Roman" w:hAnsi="Times New Roman" w:cs="Times New Roman"/>
          <w:sz w:val="28"/>
          <w:szCs w:val="28"/>
        </w:rPr>
        <w:t>231</w:t>
      </w:r>
      <w:r w:rsidRPr="004A388E">
        <w:rPr>
          <w:rFonts w:ascii="Times New Roman" w:hAnsi="Times New Roman" w:cs="Times New Roman"/>
          <w:sz w:val="28"/>
          <w:szCs w:val="28"/>
        </w:rPr>
        <w:t xml:space="preserve"> выпускник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A388E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27</w:t>
      </w:r>
      <w:r w:rsidRPr="004A388E">
        <w:rPr>
          <w:rFonts w:ascii="Times New Roman" w:hAnsi="Times New Roman" w:cs="Times New Roman"/>
          <w:sz w:val="28"/>
          <w:szCs w:val="28"/>
        </w:rPr>
        <w:t xml:space="preserve"> окончил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A388E">
        <w:rPr>
          <w:rFonts w:ascii="Times New Roman" w:hAnsi="Times New Roman" w:cs="Times New Roman"/>
          <w:sz w:val="28"/>
          <w:szCs w:val="28"/>
        </w:rPr>
        <w:t xml:space="preserve"> школу с отличием</w:t>
      </w:r>
      <w:r>
        <w:rPr>
          <w:rFonts w:ascii="Times New Roman" w:hAnsi="Times New Roman" w:cs="Times New Roman"/>
          <w:sz w:val="28"/>
          <w:szCs w:val="28"/>
        </w:rPr>
        <w:t>.</w:t>
      </w:r>
      <w:r w:rsidR="003009C6" w:rsidRPr="004A38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25A9" w:rsidRDefault="003A25A9" w:rsidP="003009C6">
      <w:pPr>
        <w:jc w:val="center"/>
        <w:rPr>
          <w:b/>
          <w:i/>
        </w:rPr>
      </w:pPr>
    </w:p>
    <w:p w:rsidR="003009C6" w:rsidRPr="00EE3C2B" w:rsidRDefault="003009C6" w:rsidP="003009C6">
      <w:pPr>
        <w:jc w:val="center"/>
        <w:rPr>
          <w:b/>
          <w:i/>
        </w:rPr>
      </w:pPr>
      <w:r w:rsidRPr="00EE3C2B">
        <w:rPr>
          <w:b/>
          <w:i/>
        </w:rPr>
        <w:t>Численность детей, посещающих общеобразовательные учреждения, человек</w:t>
      </w:r>
    </w:p>
    <w:p w:rsidR="00C4001F" w:rsidRDefault="00C4001F" w:rsidP="00CD38BC">
      <w:pPr>
        <w:ind w:firstLine="709"/>
        <w:jc w:val="both"/>
        <w:rPr>
          <w:sz w:val="28"/>
          <w:szCs w:val="28"/>
        </w:rPr>
      </w:pPr>
      <w:r w:rsidRPr="00C4001F">
        <w:rPr>
          <w:noProof/>
          <w:sz w:val="28"/>
          <w:szCs w:val="28"/>
        </w:rPr>
        <w:drawing>
          <wp:inline distT="0" distB="0" distL="0" distR="0">
            <wp:extent cx="4676775" cy="1600200"/>
            <wp:effectExtent l="19050" t="0" r="0" b="0"/>
            <wp:docPr id="49" name="Диаграмма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CD38BC" w:rsidRPr="00F3672E" w:rsidRDefault="007C65F8" w:rsidP="00CD38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CD38BC" w:rsidRPr="00F3672E">
        <w:rPr>
          <w:sz w:val="28"/>
          <w:szCs w:val="28"/>
        </w:rPr>
        <w:t>беспеченность местами в общеобразовательных учреждениях на 100 детей школьного</w:t>
      </w:r>
      <w:r w:rsidR="002E16EC">
        <w:rPr>
          <w:sz w:val="28"/>
          <w:szCs w:val="28"/>
        </w:rPr>
        <w:t xml:space="preserve"> возраста</w:t>
      </w:r>
      <w:r w:rsidR="00CD38BC" w:rsidRPr="00F3672E">
        <w:rPr>
          <w:sz w:val="28"/>
          <w:szCs w:val="28"/>
        </w:rPr>
        <w:t xml:space="preserve"> </w:t>
      </w:r>
      <w:r w:rsidR="00154886">
        <w:rPr>
          <w:sz w:val="28"/>
          <w:szCs w:val="28"/>
        </w:rPr>
        <w:t xml:space="preserve">составила </w:t>
      </w:r>
      <w:r w:rsidR="00CD38BC" w:rsidRPr="00F3672E">
        <w:rPr>
          <w:sz w:val="28"/>
          <w:szCs w:val="28"/>
        </w:rPr>
        <w:t>8</w:t>
      </w:r>
      <w:r w:rsidR="00755451">
        <w:rPr>
          <w:sz w:val="28"/>
          <w:szCs w:val="28"/>
        </w:rPr>
        <w:t>3</w:t>
      </w:r>
      <w:r w:rsidR="00CD38BC" w:rsidRPr="00F3672E">
        <w:rPr>
          <w:sz w:val="28"/>
          <w:szCs w:val="28"/>
        </w:rPr>
        <w:t xml:space="preserve"> мест</w:t>
      </w:r>
      <w:r w:rsidR="003A25A9">
        <w:rPr>
          <w:sz w:val="28"/>
          <w:szCs w:val="28"/>
        </w:rPr>
        <w:t>а</w:t>
      </w:r>
      <w:r w:rsidR="00CD38BC" w:rsidRPr="00F3672E">
        <w:rPr>
          <w:sz w:val="28"/>
          <w:szCs w:val="28"/>
        </w:rPr>
        <w:t xml:space="preserve">. Средняя наполняемость классов  </w:t>
      </w:r>
      <w:r w:rsidR="00755451">
        <w:rPr>
          <w:sz w:val="28"/>
          <w:szCs w:val="28"/>
        </w:rPr>
        <w:t>22,78</w:t>
      </w:r>
      <w:r w:rsidR="00CD38BC" w:rsidRPr="00F3672E">
        <w:rPr>
          <w:sz w:val="28"/>
          <w:szCs w:val="28"/>
        </w:rPr>
        <w:t xml:space="preserve"> чел. на один классокомплект.</w:t>
      </w:r>
    </w:p>
    <w:p w:rsidR="003009C6" w:rsidRPr="00F3672E" w:rsidRDefault="003009C6" w:rsidP="00F3672E">
      <w:pPr>
        <w:pStyle w:val="ac"/>
        <w:ind w:right="1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301F98">
        <w:rPr>
          <w:rFonts w:ascii="Times New Roman" w:hAnsi="Times New Roman" w:cs="Times New Roman"/>
          <w:sz w:val="28"/>
          <w:szCs w:val="28"/>
        </w:rPr>
        <w:t>Дошкольных образовательных учреждений  в городе 10, которые посеща</w:t>
      </w:r>
      <w:r w:rsidR="00C7617A" w:rsidRPr="00301F98">
        <w:rPr>
          <w:rFonts w:ascii="Times New Roman" w:hAnsi="Times New Roman" w:cs="Times New Roman"/>
          <w:sz w:val="28"/>
          <w:szCs w:val="28"/>
        </w:rPr>
        <w:t>е</w:t>
      </w:r>
      <w:r w:rsidRPr="00301F98">
        <w:rPr>
          <w:rFonts w:ascii="Times New Roman" w:hAnsi="Times New Roman" w:cs="Times New Roman"/>
          <w:sz w:val="28"/>
          <w:szCs w:val="28"/>
        </w:rPr>
        <w:t xml:space="preserve">т </w:t>
      </w:r>
      <w:r w:rsidRPr="00301F98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4F0665" w:rsidRPr="00301F98">
        <w:rPr>
          <w:rFonts w:ascii="Times New Roman" w:hAnsi="Times New Roman" w:cs="Times New Roman"/>
          <w:color w:val="000000"/>
          <w:sz w:val="28"/>
          <w:szCs w:val="28"/>
        </w:rPr>
        <w:t>86</w:t>
      </w:r>
      <w:r w:rsidR="00755451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301F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F0665" w:rsidRPr="00301F98">
        <w:rPr>
          <w:rFonts w:ascii="Times New Roman" w:hAnsi="Times New Roman" w:cs="Times New Roman"/>
          <w:color w:val="000000"/>
          <w:sz w:val="28"/>
          <w:szCs w:val="28"/>
        </w:rPr>
        <w:t xml:space="preserve">человек </w:t>
      </w:r>
      <w:r w:rsidRPr="00301F98">
        <w:rPr>
          <w:rFonts w:ascii="Times New Roman" w:hAnsi="Times New Roman" w:cs="Times New Roman"/>
          <w:color w:val="000000"/>
          <w:sz w:val="28"/>
          <w:szCs w:val="28"/>
        </w:rPr>
        <w:t>в возрасте от 1,5 до 7 лет.</w:t>
      </w:r>
    </w:p>
    <w:p w:rsidR="003009C6" w:rsidRPr="00F3672E" w:rsidRDefault="003009C6" w:rsidP="00F3672E">
      <w:pPr>
        <w:pStyle w:val="af6"/>
        <w:ind w:firstLine="770"/>
        <w:jc w:val="both"/>
        <w:rPr>
          <w:rStyle w:val="af5"/>
          <w:rFonts w:ascii="Times New Roman" w:hAnsi="Times New Roman" w:cs="Times New Roman"/>
          <w:i w:val="0"/>
          <w:iCs w:val="0"/>
          <w:sz w:val="28"/>
          <w:szCs w:val="28"/>
        </w:rPr>
      </w:pPr>
      <w:r w:rsidRPr="00F3672E">
        <w:rPr>
          <w:rFonts w:ascii="Times New Roman" w:hAnsi="Times New Roman" w:cs="Times New Roman"/>
          <w:sz w:val="28"/>
          <w:szCs w:val="28"/>
        </w:rPr>
        <w:t xml:space="preserve">Плодотворную работу по развитию и воспитанию детей ведут </w:t>
      </w:r>
      <w:r w:rsidRPr="00F3672E">
        <w:rPr>
          <w:rStyle w:val="af5"/>
          <w:rFonts w:ascii="Times New Roman" w:hAnsi="Times New Roman" w:cs="Times New Roman"/>
          <w:i w:val="0"/>
          <w:sz w:val="28"/>
          <w:szCs w:val="28"/>
        </w:rPr>
        <w:t xml:space="preserve">учреждения дополнительного образования – Детская музыкальная школа,  Детская школа искусств, Дом детского творчества, Детско-юношеский центр, </w:t>
      </w:r>
      <w:r w:rsidRPr="00F3672E">
        <w:rPr>
          <w:rFonts w:ascii="Times New Roman" w:hAnsi="Times New Roman" w:cs="Times New Roman"/>
          <w:sz w:val="28"/>
          <w:szCs w:val="28"/>
        </w:rPr>
        <w:t>Детско-юношеская спортивная школа.</w:t>
      </w:r>
    </w:p>
    <w:p w:rsidR="003009C6" w:rsidRPr="00F3672E" w:rsidRDefault="003009C6" w:rsidP="00F3672E">
      <w:pPr>
        <w:pStyle w:val="af6"/>
        <w:ind w:firstLine="770"/>
        <w:jc w:val="both"/>
        <w:rPr>
          <w:rStyle w:val="af5"/>
          <w:rFonts w:ascii="Times New Roman" w:hAnsi="Times New Roman" w:cs="Times New Roman"/>
          <w:i w:val="0"/>
          <w:sz w:val="28"/>
          <w:szCs w:val="28"/>
        </w:rPr>
      </w:pPr>
      <w:r w:rsidRPr="00F3672E">
        <w:rPr>
          <w:rStyle w:val="af5"/>
          <w:rFonts w:ascii="Times New Roman" w:hAnsi="Times New Roman" w:cs="Times New Roman"/>
          <w:i w:val="0"/>
          <w:sz w:val="28"/>
          <w:szCs w:val="28"/>
        </w:rPr>
        <w:lastRenderedPageBreak/>
        <w:t xml:space="preserve">Доля детей, охваченных дополнительным образованием (музыкальным, художественным, спортивным и т.п.), в общем количестве </w:t>
      </w:r>
      <w:r w:rsidRPr="004F0665">
        <w:rPr>
          <w:rStyle w:val="af5"/>
          <w:rFonts w:ascii="Times New Roman" w:hAnsi="Times New Roman" w:cs="Times New Roman"/>
          <w:i w:val="0"/>
          <w:sz w:val="28"/>
          <w:szCs w:val="28"/>
        </w:rPr>
        <w:t xml:space="preserve">детей до 18 лет увеличится на </w:t>
      </w:r>
      <w:r w:rsidR="00755451">
        <w:rPr>
          <w:rStyle w:val="af5"/>
          <w:rFonts w:ascii="Times New Roman" w:hAnsi="Times New Roman" w:cs="Times New Roman"/>
          <w:i w:val="0"/>
          <w:sz w:val="28"/>
          <w:szCs w:val="28"/>
        </w:rPr>
        <w:t>1,18</w:t>
      </w:r>
      <w:r w:rsidRPr="004F0665">
        <w:rPr>
          <w:rStyle w:val="af5"/>
          <w:rFonts w:ascii="Times New Roman" w:hAnsi="Times New Roman" w:cs="Times New Roman"/>
          <w:i w:val="0"/>
          <w:sz w:val="28"/>
          <w:szCs w:val="28"/>
        </w:rPr>
        <w:t xml:space="preserve"> процентных пункта и составит </w:t>
      </w:r>
      <w:r w:rsidR="00755451">
        <w:rPr>
          <w:rStyle w:val="af5"/>
          <w:rFonts w:ascii="Times New Roman" w:hAnsi="Times New Roman" w:cs="Times New Roman"/>
          <w:i w:val="0"/>
          <w:sz w:val="28"/>
          <w:szCs w:val="28"/>
        </w:rPr>
        <w:t>80,23</w:t>
      </w:r>
      <w:r w:rsidRPr="004F0665">
        <w:rPr>
          <w:rStyle w:val="af5"/>
          <w:rFonts w:ascii="Times New Roman" w:hAnsi="Times New Roman" w:cs="Times New Roman"/>
          <w:i w:val="0"/>
          <w:sz w:val="28"/>
          <w:szCs w:val="28"/>
        </w:rPr>
        <w:t xml:space="preserve"> %.</w:t>
      </w:r>
    </w:p>
    <w:p w:rsidR="007C65F8" w:rsidRDefault="007C65F8" w:rsidP="00F3672E">
      <w:pPr>
        <w:ind w:firstLine="770"/>
        <w:jc w:val="both"/>
        <w:rPr>
          <w:b/>
          <w:bCs/>
          <w:sz w:val="28"/>
          <w:szCs w:val="28"/>
        </w:rPr>
      </w:pPr>
    </w:p>
    <w:p w:rsidR="003009C6" w:rsidRPr="00F3672E" w:rsidRDefault="003009C6" w:rsidP="00F3672E">
      <w:pPr>
        <w:ind w:firstLine="770"/>
        <w:jc w:val="both"/>
        <w:rPr>
          <w:b/>
          <w:bCs/>
          <w:sz w:val="28"/>
          <w:szCs w:val="28"/>
        </w:rPr>
      </w:pPr>
      <w:r w:rsidRPr="00F3672E">
        <w:rPr>
          <w:b/>
          <w:bCs/>
          <w:sz w:val="28"/>
          <w:szCs w:val="28"/>
        </w:rPr>
        <w:t>Физическая культура и спорт</w:t>
      </w:r>
    </w:p>
    <w:p w:rsidR="003009C6" w:rsidRPr="00F3672E" w:rsidRDefault="00F32C16" w:rsidP="00F3672E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территории города д</w:t>
      </w:r>
      <w:r w:rsidR="003009C6" w:rsidRPr="00F3672E">
        <w:rPr>
          <w:rFonts w:ascii="Times New Roman" w:hAnsi="Times New Roman"/>
          <w:sz w:val="28"/>
          <w:szCs w:val="28"/>
        </w:rPr>
        <w:t xml:space="preserve">ействуют 54 спортивных формирования. Различными формами физкультурно-массовой и спортивной работы охвачено </w:t>
      </w:r>
      <w:r w:rsidR="009B266B">
        <w:rPr>
          <w:rFonts w:ascii="Times New Roman" w:hAnsi="Times New Roman"/>
          <w:sz w:val="28"/>
          <w:szCs w:val="28"/>
        </w:rPr>
        <w:t>24,6</w:t>
      </w:r>
      <w:r w:rsidR="003009C6" w:rsidRPr="00F3672E">
        <w:rPr>
          <w:rFonts w:ascii="Times New Roman" w:hAnsi="Times New Roman"/>
          <w:sz w:val="28"/>
          <w:szCs w:val="28"/>
        </w:rPr>
        <w:t>% населения.</w:t>
      </w:r>
    </w:p>
    <w:p w:rsidR="003009C6" w:rsidRPr="00F3672E" w:rsidRDefault="003009C6" w:rsidP="00F3672E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 w:rsidRPr="00F3672E">
        <w:rPr>
          <w:rFonts w:ascii="Times New Roman" w:hAnsi="Times New Roman"/>
          <w:sz w:val="28"/>
          <w:szCs w:val="28"/>
        </w:rPr>
        <w:t>Количество населения, систематически занимающегося физической культурой и спортом, состав</w:t>
      </w:r>
      <w:r w:rsidR="002A13F6">
        <w:rPr>
          <w:rFonts w:ascii="Times New Roman" w:hAnsi="Times New Roman"/>
          <w:sz w:val="28"/>
          <w:szCs w:val="28"/>
        </w:rPr>
        <w:t>и</w:t>
      </w:r>
      <w:r w:rsidRPr="00F3672E">
        <w:rPr>
          <w:rFonts w:ascii="Times New Roman" w:hAnsi="Times New Roman"/>
          <w:sz w:val="28"/>
          <w:szCs w:val="28"/>
        </w:rPr>
        <w:t xml:space="preserve">т </w:t>
      </w:r>
      <w:r w:rsidR="009B266B">
        <w:rPr>
          <w:rFonts w:ascii="Times New Roman" w:hAnsi="Times New Roman"/>
          <w:sz w:val="28"/>
          <w:szCs w:val="28"/>
        </w:rPr>
        <w:t>7012</w:t>
      </w:r>
      <w:r w:rsidRPr="00F3672E">
        <w:rPr>
          <w:rFonts w:ascii="Times New Roman" w:hAnsi="Times New Roman"/>
          <w:sz w:val="28"/>
          <w:szCs w:val="28"/>
        </w:rPr>
        <w:t xml:space="preserve"> чел</w:t>
      </w:r>
      <w:r w:rsidR="005266B0">
        <w:rPr>
          <w:rFonts w:ascii="Times New Roman" w:hAnsi="Times New Roman"/>
          <w:sz w:val="28"/>
          <w:szCs w:val="28"/>
        </w:rPr>
        <w:t>.</w:t>
      </w:r>
    </w:p>
    <w:p w:rsidR="007C65F8" w:rsidRDefault="007C65F8" w:rsidP="003009C6">
      <w:pPr>
        <w:pStyle w:val="ae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CA767D" w:rsidRDefault="003009C6" w:rsidP="003009C6">
      <w:pPr>
        <w:pStyle w:val="ae"/>
        <w:jc w:val="center"/>
        <w:rPr>
          <w:rFonts w:ascii="Times New Roman" w:hAnsi="Times New Roman"/>
          <w:b/>
          <w:i/>
          <w:sz w:val="24"/>
          <w:szCs w:val="24"/>
        </w:rPr>
      </w:pPr>
      <w:r w:rsidRPr="00EE3C2B">
        <w:rPr>
          <w:rFonts w:ascii="Times New Roman" w:hAnsi="Times New Roman"/>
          <w:b/>
          <w:i/>
          <w:sz w:val="24"/>
          <w:szCs w:val="24"/>
        </w:rPr>
        <w:t xml:space="preserve">Количество населения, систематически занимающегося </w:t>
      </w:r>
    </w:p>
    <w:p w:rsidR="003009C6" w:rsidRPr="00EE3C2B" w:rsidRDefault="003009C6" w:rsidP="003009C6">
      <w:pPr>
        <w:pStyle w:val="ae"/>
        <w:jc w:val="center"/>
        <w:rPr>
          <w:rFonts w:ascii="Times New Roman" w:hAnsi="Times New Roman"/>
          <w:b/>
          <w:i/>
          <w:sz w:val="24"/>
          <w:szCs w:val="24"/>
        </w:rPr>
      </w:pPr>
      <w:r w:rsidRPr="00EE3C2B">
        <w:rPr>
          <w:rFonts w:ascii="Times New Roman" w:hAnsi="Times New Roman"/>
          <w:b/>
          <w:i/>
          <w:sz w:val="24"/>
          <w:szCs w:val="24"/>
        </w:rPr>
        <w:t xml:space="preserve">физкультурой и спортом, чел. </w:t>
      </w:r>
    </w:p>
    <w:p w:rsidR="00C4001F" w:rsidRDefault="00C4001F" w:rsidP="00C4001F">
      <w:pPr>
        <w:jc w:val="both"/>
        <w:rPr>
          <w:sz w:val="28"/>
          <w:szCs w:val="28"/>
        </w:rPr>
      </w:pPr>
    </w:p>
    <w:p w:rsidR="00C4001F" w:rsidRDefault="00C4001F" w:rsidP="007D50BE">
      <w:pPr>
        <w:ind w:firstLine="770"/>
        <w:jc w:val="both"/>
        <w:rPr>
          <w:sz w:val="28"/>
          <w:szCs w:val="28"/>
        </w:rPr>
      </w:pPr>
      <w:r w:rsidRPr="00C4001F">
        <w:rPr>
          <w:noProof/>
          <w:sz w:val="28"/>
          <w:szCs w:val="28"/>
        </w:rPr>
        <w:drawing>
          <wp:inline distT="0" distB="0" distL="0" distR="0">
            <wp:extent cx="5114925" cy="1171575"/>
            <wp:effectExtent l="19050" t="0" r="0" b="0"/>
            <wp:docPr id="53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C4001F" w:rsidRDefault="00C4001F" w:rsidP="00F3672E">
      <w:pPr>
        <w:ind w:firstLine="770"/>
        <w:jc w:val="both"/>
        <w:rPr>
          <w:b/>
          <w:bCs/>
          <w:sz w:val="28"/>
          <w:szCs w:val="28"/>
        </w:rPr>
      </w:pPr>
    </w:p>
    <w:p w:rsidR="003009C6" w:rsidRPr="00F3672E" w:rsidRDefault="003009C6" w:rsidP="00F3672E">
      <w:pPr>
        <w:ind w:firstLine="770"/>
        <w:jc w:val="both"/>
        <w:rPr>
          <w:b/>
          <w:bCs/>
          <w:sz w:val="28"/>
          <w:szCs w:val="28"/>
        </w:rPr>
      </w:pPr>
      <w:r w:rsidRPr="007724D0">
        <w:rPr>
          <w:b/>
          <w:bCs/>
          <w:sz w:val="28"/>
          <w:szCs w:val="28"/>
        </w:rPr>
        <w:t>Культура</w:t>
      </w:r>
    </w:p>
    <w:p w:rsidR="003009C6" w:rsidRDefault="003009C6" w:rsidP="00F3672E">
      <w:pPr>
        <w:ind w:firstLine="709"/>
        <w:jc w:val="both"/>
        <w:rPr>
          <w:sz w:val="28"/>
          <w:szCs w:val="28"/>
        </w:rPr>
      </w:pPr>
      <w:r w:rsidRPr="00F3672E">
        <w:rPr>
          <w:sz w:val="28"/>
          <w:szCs w:val="28"/>
        </w:rPr>
        <w:t>В учреждениях культурно - досугового типа функционируют  1</w:t>
      </w:r>
      <w:r w:rsidR="009B266B">
        <w:rPr>
          <w:sz w:val="28"/>
          <w:szCs w:val="28"/>
        </w:rPr>
        <w:t>3</w:t>
      </w:r>
      <w:r w:rsidRPr="00F3672E">
        <w:rPr>
          <w:sz w:val="28"/>
          <w:szCs w:val="28"/>
        </w:rPr>
        <w:t xml:space="preserve"> кружков и объединений по интересам, которые посещают </w:t>
      </w:r>
      <w:r w:rsidR="007724D0">
        <w:rPr>
          <w:sz w:val="28"/>
          <w:szCs w:val="28"/>
        </w:rPr>
        <w:t>31</w:t>
      </w:r>
      <w:r w:rsidR="009B266B">
        <w:rPr>
          <w:sz w:val="28"/>
          <w:szCs w:val="28"/>
        </w:rPr>
        <w:t>2</w:t>
      </w:r>
      <w:r w:rsidRPr="00F3672E">
        <w:rPr>
          <w:sz w:val="28"/>
          <w:szCs w:val="28"/>
        </w:rPr>
        <w:t xml:space="preserve"> чел.</w:t>
      </w:r>
    </w:p>
    <w:p w:rsidR="00B85A4F" w:rsidRDefault="00B85A4F" w:rsidP="00B85A4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Основные мероприятия учреждений культуры посвящены 70-летию Победы в Великой Отечественной войне.</w:t>
      </w:r>
    </w:p>
    <w:p w:rsidR="00B85A4F" w:rsidRPr="00682594" w:rsidRDefault="00B85A4F" w:rsidP="00B85A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территории города ведут свою деятельность 34 молодежных формирований с количеством участников 2588 человека. Молодежь активно принимает участие в мероприятиях города.</w:t>
      </w:r>
    </w:p>
    <w:p w:rsidR="00EC34A0" w:rsidRDefault="00EC34A0" w:rsidP="00EC34A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EC0CE9">
        <w:rPr>
          <w:sz w:val="28"/>
          <w:szCs w:val="28"/>
        </w:rPr>
        <w:t>иблиотек</w:t>
      </w:r>
      <w:r>
        <w:rPr>
          <w:sz w:val="28"/>
          <w:szCs w:val="28"/>
        </w:rPr>
        <w:t>и активно используют современные информационные технологии. Продолжает  работу публичный центр правовой информации, центр русского языка, виртуальный читальный зал, адаптивная сеть правового просвещения и гражданского участия для людей с физическими ограничениями. В 2015 году ожидается увеличение количества посещений и количества читателей.</w:t>
      </w:r>
    </w:p>
    <w:p w:rsidR="00EC34A0" w:rsidRDefault="00EC34A0" w:rsidP="00EC34A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Работа краеведческого музея это не только выставочная деятельность, но и научно-исследовательская и просветительская. Благодаря работникам музея установлена точная дата образования Карасука, который в 2015 году отметил свое 100-летие. Музей активно организует работу передвижных выставок, интерес населения вызывает работа </w:t>
      </w:r>
      <w:r w:rsidRPr="002E410A">
        <w:rPr>
          <w:sz w:val="28"/>
          <w:szCs w:val="28"/>
        </w:rPr>
        <w:t>«Мастерской ремесел». Необычным и запоминающимся стал проект «Построй свою железную дорогу</w:t>
      </w:r>
      <w:r>
        <w:rPr>
          <w:sz w:val="28"/>
          <w:szCs w:val="28"/>
        </w:rPr>
        <w:t>»</w:t>
      </w:r>
      <w:r w:rsidRPr="002E410A">
        <w:rPr>
          <w:sz w:val="28"/>
          <w:szCs w:val="28"/>
        </w:rPr>
        <w:t>.</w:t>
      </w:r>
    </w:p>
    <w:p w:rsidR="000D554A" w:rsidRDefault="000D554A" w:rsidP="000D554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В детской школе искусств и детской музыкальной школе </w:t>
      </w:r>
      <w:r w:rsidRPr="00390D06">
        <w:rPr>
          <w:sz w:val="28"/>
          <w:szCs w:val="28"/>
          <w:shd w:val="clear" w:color="auto" w:fill="FFFFFF"/>
        </w:rPr>
        <w:t xml:space="preserve">обучается </w:t>
      </w:r>
      <w:r>
        <w:rPr>
          <w:sz w:val="28"/>
          <w:szCs w:val="28"/>
          <w:shd w:val="clear" w:color="auto" w:fill="FFFFFF"/>
        </w:rPr>
        <w:t>более 700</w:t>
      </w:r>
      <w:r w:rsidRPr="00390D06">
        <w:rPr>
          <w:sz w:val="28"/>
          <w:szCs w:val="28"/>
          <w:shd w:val="clear" w:color="auto" w:fill="FFFFFF"/>
        </w:rPr>
        <w:t xml:space="preserve"> человек.</w:t>
      </w:r>
      <w:r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</w:rPr>
        <w:t xml:space="preserve">Творческие коллективы и солисты школ дополнительного образования участвуют в социально значимых мероприятиях города. </w:t>
      </w:r>
    </w:p>
    <w:p w:rsidR="000D554A" w:rsidRPr="0038169B" w:rsidRDefault="000D554A" w:rsidP="000D554A">
      <w:pPr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Большую концертную работу проводят образцовые коллективы музыкальной школы: духовой оркестр « Бис </w:t>
      </w:r>
      <w:r>
        <w:rPr>
          <w:sz w:val="28"/>
          <w:szCs w:val="28"/>
          <w:lang w:val="en-US"/>
        </w:rPr>
        <w:t>Band</w:t>
      </w:r>
      <w:r>
        <w:rPr>
          <w:sz w:val="28"/>
          <w:szCs w:val="28"/>
        </w:rPr>
        <w:t>», ансамбль народной песни «Бережки</w:t>
      </w:r>
      <w:r w:rsidR="00CB3E1C">
        <w:rPr>
          <w:sz w:val="28"/>
          <w:szCs w:val="28"/>
        </w:rPr>
        <w:t>», ансамбль барабанщиц «</w:t>
      </w:r>
      <w:r w:rsidR="00CB3E1C">
        <w:rPr>
          <w:sz w:val="28"/>
          <w:szCs w:val="28"/>
          <w:lang w:val="en-US"/>
        </w:rPr>
        <w:t>Drums</w:t>
      </w:r>
      <w:r w:rsidR="00CB3E1C" w:rsidRPr="00CB3E1C">
        <w:rPr>
          <w:sz w:val="28"/>
          <w:szCs w:val="28"/>
        </w:rPr>
        <w:t xml:space="preserve"> </w:t>
      </w:r>
      <w:r w:rsidR="00CB3E1C">
        <w:rPr>
          <w:sz w:val="28"/>
          <w:szCs w:val="28"/>
          <w:lang w:val="en-US"/>
        </w:rPr>
        <w:t>Defile</w:t>
      </w:r>
      <w:r w:rsidR="00CB3E1C">
        <w:rPr>
          <w:sz w:val="28"/>
          <w:szCs w:val="28"/>
        </w:rPr>
        <w:t>», хор «Созвездие»</w:t>
      </w:r>
      <w:r w:rsidR="002E16EC">
        <w:rPr>
          <w:sz w:val="28"/>
          <w:szCs w:val="28"/>
        </w:rPr>
        <w:t>, народный коллектив фольклорный ансамбль преподавателей детской школы искусств «Красная Горка»</w:t>
      </w:r>
      <w:r w:rsidR="00CB3E1C">
        <w:rPr>
          <w:sz w:val="28"/>
          <w:szCs w:val="28"/>
        </w:rPr>
        <w:t xml:space="preserve">.  </w:t>
      </w:r>
      <w:r w:rsidRPr="0094261B">
        <w:rPr>
          <w:sz w:val="28"/>
          <w:szCs w:val="28"/>
        </w:rPr>
        <w:t xml:space="preserve">Наиболее одарённые дети и плодотворно работающие педагоги выдвигались  для различного рода поощрений </w:t>
      </w:r>
      <w:r>
        <w:rPr>
          <w:sz w:val="28"/>
          <w:szCs w:val="28"/>
        </w:rPr>
        <w:t>районного и областного уровней</w:t>
      </w:r>
      <w:r w:rsidRPr="0094261B">
        <w:rPr>
          <w:sz w:val="28"/>
          <w:szCs w:val="28"/>
        </w:rPr>
        <w:t>.</w:t>
      </w:r>
      <w:r w:rsidR="002E16EC">
        <w:rPr>
          <w:sz w:val="28"/>
          <w:szCs w:val="28"/>
        </w:rPr>
        <w:t xml:space="preserve"> </w:t>
      </w:r>
      <w:r w:rsidR="002E16EC" w:rsidRPr="0094261B">
        <w:rPr>
          <w:sz w:val="28"/>
          <w:szCs w:val="28"/>
        </w:rPr>
        <w:t xml:space="preserve">За  высокие творческие достижения в Российских проектах 2 ученика </w:t>
      </w:r>
      <w:r w:rsidR="002E16EC">
        <w:rPr>
          <w:sz w:val="28"/>
          <w:szCs w:val="28"/>
        </w:rPr>
        <w:t xml:space="preserve">музыкальной </w:t>
      </w:r>
      <w:r w:rsidR="002E16EC" w:rsidRPr="0094261B">
        <w:rPr>
          <w:sz w:val="28"/>
          <w:szCs w:val="28"/>
        </w:rPr>
        <w:t>школы удостоены высоких наград и денежных премий</w:t>
      </w:r>
      <w:r w:rsidR="004474EA">
        <w:rPr>
          <w:sz w:val="28"/>
          <w:szCs w:val="28"/>
        </w:rPr>
        <w:t>. 52</w:t>
      </w:r>
      <w:r w:rsidRPr="0094261B">
        <w:rPr>
          <w:sz w:val="28"/>
          <w:szCs w:val="28"/>
        </w:rPr>
        <w:t xml:space="preserve"> учащи</w:t>
      </w:r>
      <w:r>
        <w:rPr>
          <w:sz w:val="28"/>
          <w:szCs w:val="28"/>
        </w:rPr>
        <w:t>мся детской музыкальной школы</w:t>
      </w:r>
      <w:r w:rsidR="004474EA">
        <w:rPr>
          <w:sz w:val="28"/>
          <w:szCs w:val="28"/>
        </w:rPr>
        <w:t>, детской школы искусств и муниципального бюджетного учреждения культуры и молодежной политики</w:t>
      </w:r>
      <w:r w:rsidRPr="0094261B">
        <w:rPr>
          <w:sz w:val="28"/>
          <w:szCs w:val="28"/>
        </w:rPr>
        <w:t xml:space="preserve"> были назначены </w:t>
      </w:r>
      <w:r>
        <w:rPr>
          <w:sz w:val="28"/>
          <w:szCs w:val="28"/>
        </w:rPr>
        <w:t>г</w:t>
      </w:r>
      <w:r w:rsidRPr="0094261B">
        <w:rPr>
          <w:sz w:val="28"/>
          <w:szCs w:val="28"/>
        </w:rPr>
        <w:t xml:space="preserve">убернаторские, </w:t>
      </w:r>
      <w:r>
        <w:rPr>
          <w:sz w:val="28"/>
          <w:szCs w:val="28"/>
        </w:rPr>
        <w:t>п</w:t>
      </w:r>
      <w:r w:rsidRPr="0094261B">
        <w:rPr>
          <w:sz w:val="28"/>
          <w:szCs w:val="28"/>
        </w:rPr>
        <w:t>равительственные и муниципальные стипендии.</w:t>
      </w:r>
      <w:r>
        <w:rPr>
          <w:sz w:val="28"/>
          <w:szCs w:val="28"/>
        </w:rPr>
        <w:t xml:space="preserve"> </w:t>
      </w:r>
    </w:p>
    <w:p w:rsidR="00CB3E1C" w:rsidRDefault="00CB3E1C" w:rsidP="00CB3E1C">
      <w:pPr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10 летний юбилей отметил</w:t>
      </w:r>
      <w:r w:rsidR="006C3405">
        <w:rPr>
          <w:sz w:val="28"/>
          <w:szCs w:val="28"/>
          <w:shd w:val="clear" w:color="auto" w:fill="FFFFFF"/>
        </w:rPr>
        <w:t xml:space="preserve"> городской</w:t>
      </w:r>
      <w:r>
        <w:rPr>
          <w:sz w:val="28"/>
          <w:szCs w:val="28"/>
          <w:shd w:val="clear" w:color="auto" w:fill="FFFFFF"/>
        </w:rPr>
        <w:t xml:space="preserve"> драматический театр «На окраине», который продолжает радовать жителей новыми спектаклями.</w:t>
      </w:r>
    </w:p>
    <w:p w:rsidR="003009C6" w:rsidRDefault="003009C6" w:rsidP="00F3672E">
      <w:pPr>
        <w:ind w:firstLine="720"/>
        <w:jc w:val="both"/>
        <w:rPr>
          <w:sz w:val="28"/>
          <w:szCs w:val="28"/>
        </w:rPr>
      </w:pPr>
      <w:r w:rsidRPr="00F3672E">
        <w:rPr>
          <w:sz w:val="28"/>
          <w:szCs w:val="28"/>
        </w:rPr>
        <w:t>В 201</w:t>
      </w:r>
      <w:r w:rsidR="009B266B">
        <w:rPr>
          <w:sz w:val="28"/>
          <w:szCs w:val="28"/>
        </w:rPr>
        <w:t>5</w:t>
      </w:r>
      <w:r w:rsidRPr="00F3672E">
        <w:rPr>
          <w:sz w:val="28"/>
          <w:szCs w:val="28"/>
        </w:rPr>
        <w:t xml:space="preserve"> году количество населения, участвующего в</w:t>
      </w:r>
      <w:r w:rsidR="008F5243">
        <w:rPr>
          <w:sz w:val="28"/>
          <w:szCs w:val="28"/>
        </w:rPr>
        <w:t xml:space="preserve"> платных</w:t>
      </w:r>
      <w:r w:rsidRPr="00F3672E">
        <w:rPr>
          <w:sz w:val="28"/>
          <w:szCs w:val="28"/>
        </w:rPr>
        <w:t xml:space="preserve"> культурно-досуговых мероприятиях составит </w:t>
      </w:r>
      <w:r w:rsidR="009B266B">
        <w:rPr>
          <w:sz w:val="28"/>
          <w:szCs w:val="28"/>
        </w:rPr>
        <w:t>9200</w:t>
      </w:r>
      <w:r w:rsidRPr="00F3672E">
        <w:rPr>
          <w:sz w:val="28"/>
          <w:szCs w:val="28"/>
        </w:rPr>
        <w:t xml:space="preserve"> чел</w:t>
      </w:r>
      <w:r w:rsidR="00DD082B">
        <w:rPr>
          <w:sz w:val="28"/>
          <w:szCs w:val="28"/>
        </w:rPr>
        <w:t>.</w:t>
      </w:r>
    </w:p>
    <w:p w:rsidR="00DD082B" w:rsidRPr="00F3672E" w:rsidRDefault="00DD082B" w:rsidP="00F3672E">
      <w:pPr>
        <w:ind w:firstLine="720"/>
        <w:jc w:val="both"/>
        <w:rPr>
          <w:sz w:val="28"/>
          <w:szCs w:val="28"/>
        </w:rPr>
      </w:pPr>
    </w:p>
    <w:p w:rsidR="003009C6" w:rsidRPr="00EE3C2B" w:rsidRDefault="003009C6" w:rsidP="003009C6">
      <w:pPr>
        <w:pStyle w:val="ae"/>
        <w:jc w:val="center"/>
        <w:rPr>
          <w:rFonts w:ascii="Times New Roman" w:hAnsi="Times New Roman"/>
          <w:b/>
          <w:i/>
          <w:sz w:val="24"/>
          <w:szCs w:val="24"/>
        </w:rPr>
      </w:pPr>
      <w:r w:rsidRPr="00EE3C2B">
        <w:rPr>
          <w:rFonts w:ascii="Times New Roman" w:hAnsi="Times New Roman"/>
          <w:b/>
          <w:i/>
          <w:sz w:val="24"/>
          <w:szCs w:val="24"/>
        </w:rPr>
        <w:t xml:space="preserve">Количество населения, участвующего в платных </w:t>
      </w:r>
    </w:p>
    <w:p w:rsidR="003009C6" w:rsidRPr="00C4001F" w:rsidRDefault="003009C6" w:rsidP="00C4001F">
      <w:pPr>
        <w:pStyle w:val="ae"/>
        <w:jc w:val="center"/>
        <w:rPr>
          <w:rFonts w:ascii="Times New Roman" w:hAnsi="Times New Roman"/>
          <w:b/>
          <w:i/>
          <w:sz w:val="24"/>
          <w:szCs w:val="24"/>
        </w:rPr>
      </w:pPr>
      <w:r w:rsidRPr="00EE3C2B">
        <w:rPr>
          <w:rFonts w:ascii="Times New Roman" w:hAnsi="Times New Roman"/>
          <w:b/>
          <w:i/>
          <w:sz w:val="24"/>
          <w:szCs w:val="24"/>
        </w:rPr>
        <w:t xml:space="preserve">культурно-досуговых мероприятиях, чел. </w:t>
      </w:r>
    </w:p>
    <w:p w:rsidR="00C4001F" w:rsidRDefault="00C4001F" w:rsidP="00F3672E">
      <w:pPr>
        <w:ind w:firstLine="709"/>
        <w:jc w:val="both"/>
        <w:rPr>
          <w:sz w:val="28"/>
          <w:szCs w:val="28"/>
        </w:rPr>
      </w:pPr>
    </w:p>
    <w:p w:rsidR="00C4001F" w:rsidRDefault="00C4001F" w:rsidP="005E49D1">
      <w:pPr>
        <w:jc w:val="center"/>
        <w:rPr>
          <w:sz w:val="28"/>
          <w:szCs w:val="28"/>
        </w:rPr>
      </w:pPr>
      <w:r w:rsidRPr="00C4001F">
        <w:rPr>
          <w:noProof/>
          <w:sz w:val="28"/>
          <w:szCs w:val="28"/>
        </w:rPr>
        <w:drawing>
          <wp:inline distT="0" distB="0" distL="0" distR="0">
            <wp:extent cx="5219700" cy="1285875"/>
            <wp:effectExtent l="19050" t="0" r="0" b="0"/>
            <wp:docPr id="55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2561F8" w:rsidRDefault="002561F8" w:rsidP="003009C6">
      <w:pPr>
        <w:pStyle w:val="13"/>
        <w:ind w:firstLine="77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009C6" w:rsidRPr="006278C8" w:rsidRDefault="003009C6" w:rsidP="003009C6">
      <w:pPr>
        <w:pStyle w:val="13"/>
        <w:ind w:firstLine="770"/>
        <w:jc w:val="both"/>
        <w:rPr>
          <w:rFonts w:ascii="Times New Roman" w:hAnsi="Times New Roman"/>
          <w:b/>
          <w:bCs/>
          <w:sz w:val="28"/>
          <w:szCs w:val="28"/>
        </w:rPr>
      </w:pPr>
      <w:r w:rsidRPr="00CB3E1C">
        <w:rPr>
          <w:rFonts w:ascii="Times New Roman" w:hAnsi="Times New Roman"/>
          <w:b/>
          <w:bCs/>
          <w:sz w:val="28"/>
          <w:szCs w:val="28"/>
        </w:rPr>
        <w:t>Б</w:t>
      </w:r>
      <w:r w:rsidRPr="007506FB">
        <w:rPr>
          <w:rFonts w:ascii="Times New Roman" w:hAnsi="Times New Roman"/>
          <w:b/>
          <w:bCs/>
          <w:sz w:val="28"/>
          <w:szCs w:val="28"/>
        </w:rPr>
        <w:t>юджет</w:t>
      </w:r>
    </w:p>
    <w:p w:rsidR="003009C6" w:rsidRPr="00682594" w:rsidRDefault="00EE3C2B" w:rsidP="00F3672E">
      <w:pPr>
        <w:tabs>
          <w:tab w:val="left" w:pos="540"/>
        </w:tabs>
        <w:ind w:firstLine="770"/>
        <w:jc w:val="both"/>
        <w:rPr>
          <w:sz w:val="28"/>
          <w:szCs w:val="28"/>
        </w:rPr>
      </w:pPr>
      <w:r w:rsidRPr="00D247F4">
        <w:rPr>
          <w:sz w:val="28"/>
          <w:szCs w:val="28"/>
        </w:rPr>
        <w:t xml:space="preserve">Доходы  </w:t>
      </w:r>
      <w:r w:rsidR="003009C6" w:rsidRPr="00D247F4">
        <w:rPr>
          <w:sz w:val="28"/>
          <w:szCs w:val="28"/>
        </w:rPr>
        <w:t>бюджет</w:t>
      </w:r>
      <w:r w:rsidRPr="00D247F4">
        <w:rPr>
          <w:sz w:val="28"/>
          <w:szCs w:val="28"/>
        </w:rPr>
        <w:t>а</w:t>
      </w:r>
      <w:r w:rsidR="003009C6" w:rsidRPr="00D247F4">
        <w:rPr>
          <w:sz w:val="28"/>
          <w:szCs w:val="28"/>
        </w:rPr>
        <w:t xml:space="preserve"> города </w:t>
      </w:r>
      <w:r w:rsidRPr="00D247F4">
        <w:rPr>
          <w:sz w:val="28"/>
          <w:szCs w:val="28"/>
        </w:rPr>
        <w:t>составят 1</w:t>
      </w:r>
      <w:r w:rsidR="006212D1">
        <w:rPr>
          <w:sz w:val="28"/>
          <w:szCs w:val="28"/>
        </w:rPr>
        <w:t>5</w:t>
      </w:r>
      <w:r w:rsidR="00D247F4" w:rsidRPr="00D247F4">
        <w:rPr>
          <w:sz w:val="28"/>
          <w:szCs w:val="28"/>
        </w:rPr>
        <w:t>4</w:t>
      </w:r>
      <w:r w:rsidRPr="00D247F4">
        <w:rPr>
          <w:sz w:val="28"/>
          <w:szCs w:val="28"/>
        </w:rPr>
        <w:t>,</w:t>
      </w:r>
      <w:r w:rsidR="006212D1">
        <w:rPr>
          <w:sz w:val="28"/>
          <w:szCs w:val="28"/>
        </w:rPr>
        <w:t>7</w:t>
      </w:r>
      <w:r w:rsidRPr="00D247F4">
        <w:rPr>
          <w:sz w:val="28"/>
          <w:szCs w:val="28"/>
        </w:rPr>
        <w:t xml:space="preserve"> млн.руб.,</w:t>
      </w:r>
      <w:r w:rsidRPr="00682594">
        <w:rPr>
          <w:sz w:val="28"/>
          <w:szCs w:val="28"/>
        </w:rPr>
        <w:t xml:space="preserve"> в том числе </w:t>
      </w:r>
      <w:r w:rsidR="003009C6" w:rsidRPr="00682594">
        <w:rPr>
          <w:sz w:val="28"/>
          <w:szCs w:val="28"/>
        </w:rPr>
        <w:t>объем налоговых и неналог</w:t>
      </w:r>
      <w:r w:rsidR="00FA4F7B" w:rsidRPr="00682594">
        <w:rPr>
          <w:sz w:val="28"/>
          <w:szCs w:val="28"/>
        </w:rPr>
        <w:t>овых доходов ожидается в сумме 6</w:t>
      </w:r>
      <w:r w:rsidR="006212D1">
        <w:rPr>
          <w:sz w:val="28"/>
          <w:szCs w:val="28"/>
        </w:rPr>
        <w:t>8,6</w:t>
      </w:r>
      <w:r w:rsidR="003009C6" w:rsidRPr="00682594">
        <w:rPr>
          <w:sz w:val="28"/>
          <w:szCs w:val="28"/>
        </w:rPr>
        <w:t xml:space="preserve"> млн. руб., </w:t>
      </w:r>
      <w:r w:rsidR="00B8280D" w:rsidRPr="00682594">
        <w:rPr>
          <w:sz w:val="28"/>
          <w:szCs w:val="28"/>
        </w:rPr>
        <w:t xml:space="preserve">прирост </w:t>
      </w:r>
      <w:r w:rsidR="00AB6844">
        <w:rPr>
          <w:sz w:val="28"/>
          <w:szCs w:val="28"/>
        </w:rPr>
        <w:t>11,5</w:t>
      </w:r>
      <w:r w:rsidR="003009C6" w:rsidRPr="00682594">
        <w:rPr>
          <w:sz w:val="28"/>
          <w:szCs w:val="28"/>
        </w:rPr>
        <w:t>% к уровню 201</w:t>
      </w:r>
      <w:r w:rsidR="00AB6844">
        <w:rPr>
          <w:sz w:val="28"/>
          <w:szCs w:val="28"/>
        </w:rPr>
        <w:t>4</w:t>
      </w:r>
      <w:r w:rsidR="003009C6" w:rsidRPr="00682594">
        <w:rPr>
          <w:sz w:val="28"/>
          <w:szCs w:val="28"/>
        </w:rPr>
        <w:t xml:space="preserve"> года. Бюджетная обеспеченност</w:t>
      </w:r>
      <w:r w:rsidR="00661994">
        <w:rPr>
          <w:sz w:val="28"/>
          <w:szCs w:val="28"/>
        </w:rPr>
        <w:t>ь</w:t>
      </w:r>
      <w:r w:rsidR="003009C6" w:rsidRPr="00682594">
        <w:rPr>
          <w:sz w:val="28"/>
          <w:szCs w:val="28"/>
        </w:rPr>
        <w:t xml:space="preserve"> на душу населения </w:t>
      </w:r>
      <w:r w:rsidRPr="00682594">
        <w:rPr>
          <w:sz w:val="28"/>
          <w:szCs w:val="28"/>
        </w:rPr>
        <w:t xml:space="preserve">налоговых и неналоговых доходов </w:t>
      </w:r>
      <w:r w:rsidR="003009C6" w:rsidRPr="00682594">
        <w:rPr>
          <w:sz w:val="28"/>
          <w:szCs w:val="28"/>
        </w:rPr>
        <w:t xml:space="preserve">составит </w:t>
      </w:r>
      <w:r w:rsidR="00BA0220" w:rsidRPr="00682594">
        <w:rPr>
          <w:sz w:val="28"/>
          <w:szCs w:val="28"/>
        </w:rPr>
        <w:t>24</w:t>
      </w:r>
      <w:r w:rsidR="006212D1">
        <w:rPr>
          <w:sz w:val="28"/>
          <w:szCs w:val="28"/>
        </w:rPr>
        <w:t>81</w:t>
      </w:r>
      <w:r w:rsidR="003009C6" w:rsidRPr="00682594">
        <w:rPr>
          <w:sz w:val="28"/>
          <w:szCs w:val="28"/>
        </w:rPr>
        <w:t xml:space="preserve"> руб., </w:t>
      </w:r>
      <w:r w:rsidR="00B8280D" w:rsidRPr="00AB6844">
        <w:rPr>
          <w:sz w:val="28"/>
          <w:szCs w:val="28"/>
        </w:rPr>
        <w:t>прирост</w:t>
      </w:r>
      <w:r w:rsidR="00B8280D" w:rsidRPr="00682594">
        <w:rPr>
          <w:sz w:val="28"/>
          <w:szCs w:val="28"/>
        </w:rPr>
        <w:t xml:space="preserve">  </w:t>
      </w:r>
      <w:r w:rsidR="00AB6844">
        <w:rPr>
          <w:sz w:val="28"/>
          <w:szCs w:val="28"/>
        </w:rPr>
        <w:t>11,7</w:t>
      </w:r>
      <w:r w:rsidR="003009C6" w:rsidRPr="00682594">
        <w:rPr>
          <w:sz w:val="28"/>
          <w:szCs w:val="28"/>
        </w:rPr>
        <w:t>%.</w:t>
      </w:r>
    </w:p>
    <w:p w:rsidR="00F3672E" w:rsidRPr="00682594" w:rsidRDefault="00AB6844" w:rsidP="00F3672E">
      <w:pPr>
        <w:pStyle w:val="af7"/>
        <w:spacing w:after="0"/>
        <w:ind w:firstLine="709"/>
      </w:pPr>
      <w:r w:rsidRPr="00591C83">
        <w:t xml:space="preserve">Основные источники доходов в структуре </w:t>
      </w:r>
      <w:r>
        <w:t xml:space="preserve">налоговых и неналоговых </w:t>
      </w:r>
      <w:r w:rsidRPr="00591C83">
        <w:t>поступлений</w:t>
      </w:r>
      <w:r w:rsidR="00F3672E" w:rsidRPr="00D247F4">
        <w:t xml:space="preserve">: налог на доходы физических лиц – </w:t>
      </w:r>
      <w:r>
        <w:t>50,3</w:t>
      </w:r>
      <w:r w:rsidR="00F3672E" w:rsidRPr="00D247F4">
        <w:t>% (</w:t>
      </w:r>
      <w:r w:rsidR="006212D1">
        <w:t>34,5</w:t>
      </w:r>
      <w:r w:rsidR="00F3672E" w:rsidRPr="00D247F4">
        <w:t xml:space="preserve"> млн.руб.); зем</w:t>
      </w:r>
      <w:r>
        <w:t>ельный налог – 3</w:t>
      </w:r>
      <w:r w:rsidR="00D247F4" w:rsidRPr="00D247F4">
        <w:t>2</w:t>
      </w:r>
      <w:r>
        <w:t>,7</w:t>
      </w:r>
      <w:r w:rsidR="00F3672E" w:rsidRPr="00D247F4">
        <w:t>% (</w:t>
      </w:r>
      <w:r w:rsidR="006212D1">
        <w:t>22,4</w:t>
      </w:r>
      <w:r w:rsidR="00F3672E" w:rsidRPr="00D247F4">
        <w:t xml:space="preserve"> млн.руб.);</w:t>
      </w:r>
      <w:r>
        <w:t xml:space="preserve"> </w:t>
      </w:r>
      <w:r w:rsidRPr="00D247F4">
        <w:t xml:space="preserve">доходы от аренды земли и имущества – </w:t>
      </w:r>
      <w:r>
        <w:t>10,1</w:t>
      </w:r>
      <w:r w:rsidRPr="00D247F4">
        <w:t>% (6</w:t>
      </w:r>
      <w:r>
        <w:t>,9</w:t>
      </w:r>
      <w:r w:rsidRPr="00D247F4">
        <w:t>млн.руб.)</w:t>
      </w:r>
      <w:r>
        <w:t xml:space="preserve">; </w:t>
      </w:r>
      <w:r w:rsidR="00F3672E" w:rsidRPr="00D247F4">
        <w:t xml:space="preserve">налог на имущество физических лиц – </w:t>
      </w:r>
      <w:r>
        <w:t>4,8</w:t>
      </w:r>
      <w:r w:rsidR="00F3672E" w:rsidRPr="00D247F4">
        <w:t>% (</w:t>
      </w:r>
      <w:r w:rsidR="006212D1">
        <w:t>3,3</w:t>
      </w:r>
      <w:r>
        <w:t xml:space="preserve"> млн.руб.)</w:t>
      </w:r>
      <w:r w:rsidR="00F3672E" w:rsidRPr="00D247F4">
        <w:t>.</w:t>
      </w:r>
    </w:p>
    <w:p w:rsidR="003009C6" w:rsidRPr="00EE3C2B" w:rsidRDefault="003009C6" w:rsidP="00FF4B35">
      <w:pPr>
        <w:pStyle w:val="ae"/>
        <w:jc w:val="center"/>
        <w:rPr>
          <w:color w:val="000000"/>
          <w:sz w:val="27"/>
          <w:szCs w:val="27"/>
        </w:rPr>
      </w:pPr>
      <w:r w:rsidRPr="00EE3C2B">
        <w:rPr>
          <w:rFonts w:ascii="Times New Roman" w:hAnsi="Times New Roman"/>
          <w:b/>
          <w:i/>
          <w:sz w:val="24"/>
          <w:szCs w:val="24"/>
        </w:rPr>
        <w:lastRenderedPageBreak/>
        <w:t xml:space="preserve">Объем налоговых и неналоговых доходов, </w:t>
      </w:r>
      <w:r w:rsidR="00EE3C2B" w:rsidRPr="00EE3C2B">
        <w:rPr>
          <w:rFonts w:ascii="Times New Roman" w:hAnsi="Times New Roman"/>
          <w:b/>
          <w:i/>
          <w:sz w:val="24"/>
          <w:szCs w:val="24"/>
        </w:rPr>
        <w:t>тыс</w:t>
      </w:r>
      <w:r w:rsidRPr="00EE3C2B">
        <w:rPr>
          <w:rFonts w:ascii="Times New Roman" w:hAnsi="Times New Roman"/>
          <w:b/>
          <w:i/>
          <w:sz w:val="24"/>
          <w:szCs w:val="24"/>
        </w:rPr>
        <w:t>. руб.</w:t>
      </w:r>
      <w:r w:rsidRPr="00EE3C2B">
        <w:rPr>
          <w:noProof/>
          <w:color w:val="000000"/>
          <w:sz w:val="27"/>
          <w:szCs w:val="27"/>
        </w:rPr>
        <w:drawing>
          <wp:inline distT="0" distB="0" distL="0" distR="0">
            <wp:extent cx="5324475" cy="1695450"/>
            <wp:effectExtent l="19050" t="0" r="0" b="0"/>
            <wp:docPr id="14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3009C6" w:rsidRPr="00682594" w:rsidRDefault="003009C6" w:rsidP="00F3672E">
      <w:pPr>
        <w:ind w:firstLine="709"/>
        <w:jc w:val="both"/>
        <w:rPr>
          <w:sz w:val="28"/>
          <w:szCs w:val="28"/>
        </w:rPr>
      </w:pPr>
      <w:r w:rsidRPr="00D247F4">
        <w:rPr>
          <w:sz w:val="28"/>
          <w:szCs w:val="28"/>
        </w:rPr>
        <w:t xml:space="preserve">Расходы городского бюджета запланированы в объеме </w:t>
      </w:r>
      <w:r w:rsidR="0035328D">
        <w:rPr>
          <w:sz w:val="28"/>
          <w:szCs w:val="28"/>
        </w:rPr>
        <w:t>154,7</w:t>
      </w:r>
      <w:r w:rsidR="00D247F4" w:rsidRPr="00D247F4">
        <w:rPr>
          <w:sz w:val="28"/>
          <w:szCs w:val="28"/>
        </w:rPr>
        <w:t xml:space="preserve"> млн.руб. </w:t>
      </w:r>
      <w:r w:rsidRPr="00D247F4">
        <w:rPr>
          <w:sz w:val="28"/>
          <w:szCs w:val="28"/>
        </w:rPr>
        <w:t>В общей сумме расходной части наибольшую долю занимают затраты на жилищно-коммунальное хозяйство – 7</w:t>
      </w:r>
      <w:r w:rsidR="00D247F4" w:rsidRPr="00D247F4">
        <w:rPr>
          <w:sz w:val="28"/>
          <w:szCs w:val="28"/>
        </w:rPr>
        <w:t>2</w:t>
      </w:r>
      <w:r w:rsidRPr="00D247F4">
        <w:rPr>
          <w:sz w:val="28"/>
          <w:szCs w:val="28"/>
        </w:rPr>
        <w:t>%  (</w:t>
      </w:r>
      <w:r w:rsidR="0035328D">
        <w:rPr>
          <w:sz w:val="28"/>
          <w:szCs w:val="28"/>
        </w:rPr>
        <w:t>111,7</w:t>
      </w:r>
      <w:r w:rsidRPr="00D247F4">
        <w:rPr>
          <w:sz w:val="28"/>
          <w:szCs w:val="28"/>
        </w:rPr>
        <w:t xml:space="preserve"> млн.руб.), </w:t>
      </w:r>
      <w:r w:rsidR="0035328D">
        <w:rPr>
          <w:sz w:val="28"/>
          <w:szCs w:val="28"/>
        </w:rPr>
        <w:t>физкультуру и спорт</w:t>
      </w:r>
      <w:r w:rsidRPr="00D247F4">
        <w:rPr>
          <w:sz w:val="28"/>
          <w:szCs w:val="28"/>
        </w:rPr>
        <w:t xml:space="preserve"> – 1</w:t>
      </w:r>
      <w:r w:rsidR="0035328D">
        <w:rPr>
          <w:sz w:val="28"/>
          <w:szCs w:val="28"/>
        </w:rPr>
        <w:t>5</w:t>
      </w:r>
      <w:r w:rsidRPr="00D247F4">
        <w:rPr>
          <w:sz w:val="28"/>
          <w:szCs w:val="28"/>
        </w:rPr>
        <w:t>% (</w:t>
      </w:r>
      <w:r w:rsidR="00D247F4" w:rsidRPr="00D247F4">
        <w:rPr>
          <w:sz w:val="28"/>
          <w:szCs w:val="28"/>
        </w:rPr>
        <w:t>2</w:t>
      </w:r>
      <w:r w:rsidR="0035328D">
        <w:rPr>
          <w:sz w:val="28"/>
          <w:szCs w:val="28"/>
        </w:rPr>
        <w:t>3</w:t>
      </w:r>
      <w:r w:rsidRPr="00D247F4">
        <w:rPr>
          <w:sz w:val="28"/>
          <w:szCs w:val="28"/>
        </w:rPr>
        <w:t>,</w:t>
      </w:r>
      <w:r w:rsidR="00D247F4" w:rsidRPr="00D247F4">
        <w:rPr>
          <w:sz w:val="28"/>
          <w:szCs w:val="28"/>
        </w:rPr>
        <w:t>5</w:t>
      </w:r>
      <w:r w:rsidRPr="00D247F4">
        <w:rPr>
          <w:sz w:val="28"/>
          <w:szCs w:val="28"/>
        </w:rPr>
        <w:t>млн.руб.).</w:t>
      </w:r>
    </w:p>
    <w:p w:rsidR="00254D69" w:rsidRDefault="00254D69">
      <w:pPr>
        <w:spacing w:after="200" w:line="276" w:lineRule="auto"/>
      </w:pPr>
      <w:bookmarkStart w:id="5" w:name="_Toc334696573"/>
      <w:bookmarkStart w:id="6" w:name="_Toc365014420"/>
      <w:bookmarkStart w:id="7" w:name="_Toc368035515"/>
      <w:r>
        <w:br w:type="page"/>
      </w:r>
    </w:p>
    <w:p w:rsidR="0017151A" w:rsidRDefault="00E8464A" w:rsidP="007004A6">
      <w:pPr>
        <w:pStyle w:val="2"/>
        <w:spacing w:before="0" w:line="240" w:lineRule="auto"/>
        <w:jc w:val="center"/>
        <w:rPr>
          <w:rFonts w:ascii="Times New Roman" w:hAnsi="Times New Roman" w:cs="Times New Roman"/>
          <w:b w:val="0"/>
          <w:i/>
          <w:color w:val="auto"/>
          <w:sz w:val="28"/>
          <w:szCs w:val="28"/>
        </w:rPr>
      </w:pPr>
      <w:r w:rsidRPr="007A37FE">
        <w:rPr>
          <w:rFonts w:ascii="Times New Roman" w:hAnsi="Times New Roman" w:cs="Times New Roman"/>
          <w:b w:val="0"/>
          <w:i/>
          <w:color w:val="auto"/>
          <w:sz w:val="28"/>
          <w:szCs w:val="28"/>
        </w:rPr>
        <w:lastRenderedPageBreak/>
        <w:t>Приоритеты</w:t>
      </w:r>
      <w:r w:rsidR="0017151A">
        <w:rPr>
          <w:rFonts w:ascii="Times New Roman" w:hAnsi="Times New Roman" w:cs="Times New Roman"/>
          <w:b w:val="0"/>
          <w:i/>
          <w:color w:val="auto"/>
          <w:sz w:val="28"/>
          <w:szCs w:val="28"/>
        </w:rPr>
        <w:t xml:space="preserve"> </w:t>
      </w:r>
      <w:r w:rsidRPr="007A37FE">
        <w:rPr>
          <w:rFonts w:ascii="Times New Roman" w:hAnsi="Times New Roman" w:cs="Times New Roman"/>
          <w:b w:val="0"/>
          <w:i/>
          <w:color w:val="auto"/>
          <w:sz w:val="28"/>
          <w:szCs w:val="28"/>
        </w:rPr>
        <w:t xml:space="preserve">социально-экономического развития  </w:t>
      </w:r>
    </w:p>
    <w:p w:rsidR="0017151A" w:rsidRDefault="00E8464A" w:rsidP="007004A6">
      <w:pPr>
        <w:pStyle w:val="2"/>
        <w:spacing w:before="0" w:line="240" w:lineRule="auto"/>
        <w:jc w:val="center"/>
        <w:rPr>
          <w:rFonts w:ascii="Times New Roman" w:hAnsi="Times New Roman" w:cs="Times New Roman"/>
          <w:b w:val="0"/>
          <w:i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i/>
          <w:color w:val="auto"/>
          <w:sz w:val="28"/>
          <w:szCs w:val="28"/>
        </w:rPr>
        <w:t xml:space="preserve">города Карасука </w:t>
      </w:r>
      <w:r w:rsidRPr="007A37FE">
        <w:rPr>
          <w:rFonts w:ascii="Times New Roman" w:hAnsi="Times New Roman" w:cs="Times New Roman"/>
          <w:b w:val="0"/>
          <w:i/>
          <w:color w:val="auto"/>
          <w:sz w:val="28"/>
          <w:szCs w:val="28"/>
        </w:rPr>
        <w:t xml:space="preserve">Карасукского района Новосибирской области </w:t>
      </w:r>
    </w:p>
    <w:p w:rsidR="00E8464A" w:rsidRPr="007A37FE" w:rsidRDefault="00E8464A" w:rsidP="007004A6">
      <w:pPr>
        <w:pStyle w:val="2"/>
        <w:spacing w:before="0" w:line="240" w:lineRule="auto"/>
        <w:jc w:val="center"/>
        <w:rPr>
          <w:rFonts w:ascii="Times New Roman" w:hAnsi="Times New Roman" w:cs="Times New Roman"/>
          <w:b w:val="0"/>
          <w:i/>
          <w:color w:val="auto"/>
          <w:sz w:val="28"/>
          <w:szCs w:val="28"/>
        </w:rPr>
      </w:pPr>
      <w:r w:rsidRPr="007A37FE">
        <w:rPr>
          <w:rFonts w:ascii="Times New Roman" w:hAnsi="Times New Roman" w:cs="Times New Roman"/>
          <w:b w:val="0"/>
          <w:i/>
          <w:color w:val="auto"/>
          <w:sz w:val="28"/>
          <w:szCs w:val="28"/>
        </w:rPr>
        <w:t>на 201</w:t>
      </w:r>
      <w:r w:rsidR="0017151A">
        <w:rPr>
          <w:rFonts w:ascii="Times New Roman" w:hAnsi="Times New Roman" w:cs="Times New Roman"/>
          <w:b w:val="0"/>
          <w:i/>
          <w:color w:val="auto"/>
          <w:sz w:val="28"/>
          <w:szCs w:val="28"/>
        </w:rPr>
        <w:t>6</w:t>
      </w:r>
      <w:r w:rsidRPr="007A37FE">
        <w:rPr>
          <w:rFonts w:ascii="Times New Roman" w:hAnsi="Times New Roman" w:cs="Times New Roman"/>
          <w:b w:val="0"/>
          <w:i/>
          <w:color w:val="auto"/>
          <w:sz w:val="28"/>
          <w:szCs w:val="28"/>
        </w:rPr>
        <w:t xml:space="preserve"> год и плановый период 201</w:t>
      </w:r>
      <w:r w:rsidR="0017151A">
        <w:rPr>
          <w:rFonts w:ascii="Times New Roman" w:hAnsi="Times New Roman" w:cs="Times New Roman"/>
          <w:b w:val="0"/>
          <w:i/>
          <w:color w:val="auto"/>
          <w:sz w:val="28"/>
          <w:szCs w:val="28"/>
        </w:rPr>
        <w:t>7</w:t>
      </w:r>
      <w:r w:rsidRPr="007A37FE">
        <w:rPr>
          <w:rFonts w:ascii="Times New Roman" w:hAnsi="Times New Roman" w:cs="Times New Roman"/>
          <w:b w:val="0"/>
          <w:i/>
          <w:color w:val="auto"/>
          <w:sz w:val="28"/>
          <w:szCs w:val="28"/>
        </w:rPr>
        <w:t xml:space="preserve"> и 201</w:t>
      </w:r>
      <w:r w:rsidR="0017151A">
        <w:rPr>
          <w:rFonts w:ascii="Times New Roman" w:hAnsi="Times New Roman" w:cs="Times New Roman"/>
          <w:b w:val="0"/>
          <w:i/>
          <w:color w:val="auto"/>
          <w:sz w:val="28"/>
          <w:szCs w:val="28"/>
        </w:rPr>
        <w:t>8</w:t>
      </w:r>
      <w:r w:rsidRPr="007A37FE">
        <w:rPr>
          <w:rFonts w:ascii="Times New Roman" w:hAnsi="Times New Roman" w:cs="Times New Roman"/>
          <w:b w:val="0"/>
          <w:i/>
          <w:color w:val="auto"/>
          <w:sz w:val="28"/>
          <w:szCs w:val="28"/>
        </w:rPr>
        <w:t xml:space="preserve"> годов</w:t>
      </w:r>
      <w:bookmarkEnd w:id="5"/>
      <w:bookmarkEnd w:id="6"/>
      <w:bookmarkEnd w:id="7"/>
    </w:p>
    <w:p w:rsidR="00E8464A" w:rsidRPr="007A37FE" w:rsidRDefault="00E8464A" w:rsidP="00E8464A">
      <w:pPr>
        <w:pStyle w:val="2"/>
        <w:spacing w:before="0" w:line="240" w:lineRule="auto"/>
        <w:jc w:val="center"/>
        <w:rPr>
          <w:rFonts w:ascii="Times New Roman" w:hAnsi="Times New Roman" w:cs="Times New Roman"/>
          <w:b w:val="0"/>
          <w:i/>
          <w:color w:val="auto"/>
          <w:sz w:val="28"/>
          <w:szCs w:val="28"/>
        </w:rPr>
      </w:pPr>
    </w:p>
    <w:p w:rsidR="00E66556" w:rsidRPr="00397B26" w:rsidRDefault="00E66556" w:rsidP="00E66556">
      <w:pPr>
        <w:shd w:val="clear" w:color="auto" w:fill="FFFFFF"/>
        <w:ind w:firstLine="567"/>
        <w:jc w:val="both"/>
        <w:rPr>
          <w:i/>
          <w:sz w:val="28"/>
          <w:szCs w:val="28"/>
        </w:rPr>
      </w:pPr>
      <w:r w:rsidRPr="00397B26">
        <w:rPr>
          <w:i/>
          <w:sz w:val="28"/>
          <w:szCs w:val="28"/>
        </w:rPr>
        <w:t xml:space="preserve">Обеспечение устойчивого развития экономики, укрепление и развитие важнейших конкурентных позиций города Карасука Карасукского района Новосибирской области: </w:t>
      </w:r>
    </w:p>
    <w:p w:rsidR="00E66556" w:rsidRPr="00397B26" w:rsidRDefault="00E66556" w:rsidP="00E66556">
      <w:pPr>
        <w:shd w:val="clear" w:color="auto" w:fill="FFFFFF"/>
        <w:ind w:firstLine="709"/>
        <w:jc w:val="both"/>
        <w:rPr>
          <w:sz w:val="28"/>
          <w:szCs w:val="28"/>
        </w:rPr>
      </w:pPr>
      <w:r w:rsidRPr="00397B26">
        <w:rPr>
          <w:sz w:val="28"/>
          <w:szCs w:val="28"/>
        </w:rPr>
        <w:t>реализация мер по содействию импортозамещению;</w:t>
      </w:r>
    </w:p>
    <w:p w:rsidR="00E66556" w:rsidRPr="00397B26" w:rsidRDefault="00E66556" w:rsidP="00E66556">
      <w:pPr>
        <w:shd w:val="clear" w:color="auto" w:fill="FFFFFF"/>
        <w:ind w:firstLine="709"/>
        <w:jc w:val="both"/>
        <w:rPr>
          <w:sz w:val="28"/>
          <w:szCs w:val="28"/>
        </w:rPr>
      </w:pPr>
      <w:r w:rsidRPr="00397B26">
        <w:rPr>
          <w:sz w:val="28"/>
          <w:szCs w:val="28"/>
        </w:rPr>
        <w:t>содействие продвижению продукции предприятий путем информирования и привлечения к участию в ярмарках-выставках;</w:t>
      </w:r>
    </w:p>
    <w:p w:rsidR="00E66556" w:rsidRPr="00397B26" w:rsidRDefault="00E66556" w:rsidP="00E66556">
      <w:pPr>
        <w:shd w:val="clear" w:color="auto" w:fill="FFFFFF"/>
        <w:ind w:firstLine="709"/>
        <w:jc w:val="both"/>
        <w:rPr>
          <w:sz w:val="28"/>
          <w:szCs w:val="28"/>
        </w:rPr>
      </w:pPr>
      <w:r w:rsidRPr="00397B26">
        <w:rPr>
          <w:sz w:val="28"/>
          <w:szCs w:val="28"/>
        </w:rPr>
        <w:t xml:space="preserve">развитие малого и среднего предпринимательства; </w:t>
      </w:r>
    </w:p>
    <w:p w:rsidR="00E66556" w:rsidRPr="00397B26" w:rsidRDefault="00E66556" w:rsidP="00E66556">
      <w:pPr>
        <w:shd w:val="clear" w:color="auto" w:fill="FFFFFF"/>
        <w:ind w:firstLine="709"/>
        <w:jc w:val="both"/>
        <w:rPr>
          <w:sz w:val="28"/>
          <w:szCs w:val="28"/>
        </w:rPr>
      </w:pPr>
      <w:r w:rsidRPr="00397B26">
        <w:rPr>
          <w:sz w:val="28"/>
          <w:szCs w:val="28"/>
        </w:rPr>
        <w:t>наращивание темпов строительства;</w:t>
      </w:r>
    </w:p>
    <w:p w:rsidR="00E66556" w:rsidRPr="00397B26" w:rsidRDefault="00E66556" w:rsidP="00E66556">
      <w:pPr>
        <w:shd w:val="clear" w:color="auto" w:fill="FFFFFF"/>
        <w:ind w:firstLine="709"/>
        <w:jc w:val="both"/>
        <w:rPr>
          <w:sz w:val="28"/>
          <w:szCs w:val="28"/>
        </w:rPr>
      </w:pPr>
      <w:r w:rsidRPr="00397B26">
        <w:rPr>
          <w:sz w:val="28"/>
          <w:szCs w:val="28"/>
        </w:rPr>
        <w:t>развитие сети автомобильных дорог, обеспечивающих внутригородские перевозки;</w:t>
      </w:r>
    </w:p>
    <w:p w:rsidR="00E66556" w:rsidRPr="00397B26" w:rsidRDefault="00E66556" w:rsidP="00E66556">
      <w:pPr>
        <w:shd w:val="clear" w:color="auto" w:fill="FFFFFF"/>
        <w:ind w:firstLine="709"/>
        <w:jc w:val="both"/>
        <w:rPr>
          <w:sz w:val="28"/>
          <w:szCs w:val="28"/>
        </w:rPr>
      </w:pPr>
      <w:r w:rsidRPr="00397B26">
        <w:rPr>
          <w:sz w:val="28"/>
          <w:szCs w:val="28"/>
        </w:rPr>
        <w:t>обеспечение безопасности дорожного движения и пассажирских перевозок на транспорте;</w:t>
      </w:r>
    </w:p>
    <w:p w:rsidR="00E66556" w:rsidRPr="00397B26" w:rsidRDefault="00E66556" w:rsidP="00E66556">
      <w:pPr>
        <w:shd w:val="clear" w:color="auto" w:fill="FFFFFF"/>
        <w:ind w:firstLine="709"/>
        <w:jc w:val="both"/>
        <w:rPr>
          <w:sz w:val="28"/>
          <w:szCs w:val="28"/>
        </w:rPr>
      </w:pPr>
      <w:r w:rsidRPr="00397B26">
        <w:rPr>
          <w:sz w:val="28"/>
          <w:szCs w:val="28"/>
        </w:rPr>
        <w:t>повышение энергобезопасности и энергоэффективности в экономике и социальной сфере;</w:t>
      </w:r>
    </w:p>
    <w:p w:rsidR="00E66556" w:rsidRPr="00397B26" w:rsidRDefault="00E66556" w:rsidP="00E66556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E66556" w:rsidRPr="00397B26" w:rsidRDefault="00E66556" w:rsidP="00E66556">
      <w:pPr>
        <w:shd w:val="clear" w:color="auto" w:fill="FFFFFF"/>
        <w:ind w:firstLine="567"/>
        <w:jc w:val="both"/>
        <w:rPr>
          <w:i/>
          <w:sz w:val="28"/>
          <w:szCs w:val="28"/>
        </w:rPr>
      </w:pPr>
      <w:r w:rsidRPr="00397B26">
        <w:rPr>
          <w:i/>
          <w:sz w:val="28"/>
          <w:szCs w:val="28"/>
        </w:rPr>
        <w:t>Развитие инвестиционной активности хозяйствующих субъектов:</w:t>
      </w:r>
    </w:p>
    <w:p w:rsidR="00E66556" w:rsidRPr="00397B26" w:rsidRDefault="00E66556" w:rsidP="00E66556">
      <w:pPr>
        <w:ind w:firstLine="708"/>
        <w:jc w:val="both"/>
        <w:rPr>
          <w:sz w:val="28"/>
          <w:szCs w:val="28"/>
        </w:rPr>
      </w:pPr>
      <w:r w:rsidRPr="00397B26">
        <w:rPr>
          <w:sz w:val="28"/>
          <w:szCs w:val="28"/>
        </w:rPr>
        <w:t>активизация инвестиционных процессов за счет развития механизмов стимулирования частных инвестиций;</w:t>
      </w:r>
    </w:p>
    <w:p w:rsidR="00E66556" w:rsidRPr="00397B26" w:rsidRDefault="00E66556" w:rsidP="00E66556">
      <w:pPr>
        <w:ind w:firstLine="708"/>
        <w:jc w:val="both"/>
        <w:rPr>
          <w:sz w:val="28"/>
          <w:szCs w:val="28"/>
        </w:rPr>
      </w:pPr>
      <w:r w:rsidRPr="00397B26">
        <w:rPr>
          <w:sz w:val="28"/>
          <w:szCs w:val="28"/>
        </w:rPr>
        <w:t>создание условий для размещения новых производств;</w:t>
      </w:r>
    </w:p>
    <w:p w:rsidR="00E66556" w:rsidRPr="00397B26" w:rsidRDefault="00E66556" w:rsidP="00E66556">
      <w:pPr>
        <w:ind w:firstLine="708"/>
        <w:jc w:val="both"/>
        <w:rPr>
          <w:sz w:val="28"/>
          <w:szCs w:val="28"/>
        </w:rPr>
      </w:pPr>
      <w:r w:rsidRPr="00397B26">
        <w:rPr>
          <w:sz w:val="28"/>
          <w:szCs w:val="28"/>
        </w:rPr>
        <w:t>привлечение средств федерального и областного  бюджетов, коммерческих структур на реализацию проектов комплексного развития и создания современной инфраструктуры.</w:t>
      </w:r>
    </w:p>
    <w:p w:rsidR="00E66556" w:rsidRPr="00397B26" w:rsidRDefault="00E66556" w:rsidP="00E66556">
      <w:pPr>
        <w:ind w:firstLine="708"/>
        <w:jc w:val="both"/>
        <w:rPr>
          <w:sz w:val="28"/>
          <w:szCs w:val="28"/>
        </w:rPr>
      </w:pPr>
    </w:p>
    <w:p w:rsidR="00E66556" w:rsidRPr="00397B26" w:rsidRDefault="00E66556" w:rsidP="00E66556">
      <w:pPr>
        <w:shd w:val="clear" w:color="auto" w:fill="FFFFFF"/>
        <w:ind w:firstLine="567"/>
        <w:jc w:val="both"/>
        <w:rPr>
          <w:i/>
          <w:sz w:val="28"/>
          <w:szCs w:val="28"/>
        </w:rPr>
      </w:pPr>
      <w:r w:rsidRPr="00397B26">
        <w:rPr>
          <w:i/>
          <w:sz w:val="28"/>
          <w:szCs w:val="28"/>
        </w:rPr>
        <w:t>Обеспечение эффективной трудовой занятости и увеличение доходов населения:</w:t>
      </w:r>
    </w:p>
    <w:p w:rsidR="00E66556" w:rsidRPr="00397B26" w:rsidRDefault="00E66556" w:rsidP="00E66556">
      <w:pPr>
        <w:shd w:val="clear" w:color="auto" w:fill="FFFFFF"/>
        <w:ind w:firstLine="709"/>
        <w:jc w:val="both"/>
        <w:rPr>
          <w:sz w:val="28"/>
          <w:szCs w:val="28"/>
        </w:rPr>
      </w:pPr>
      <w:r w:rsidRPr="00397B26">
        <w:rPr>
          <w:sz w:val="28"/>
          <w:szCs w:val="28"/>
        </w:rPr>
        <w:t>реализация механизма определения перспективной потребности в экономики города в специалистах и рабочих кадрах в территориально-отраслевом разрезе и системы их своевременной профессиональной подготовки и переподготовки;</w:t>
      </w:r>
    </w:p>
    <w:p w:rsidR="00E66556" w:rsidRPr="00397B26" w:rsidRDefault="00E66556" w:rsidP="00E66556">
      <w:pPr>
        <w:shd w:val="clear" w:color="auto" w:fill="FFFFFF"/>
        <w:ind w:firstLine="709"/>
        <w:jc w:val="both"/>
        <w:rPr>
          <w:sz w:val="28"/>
          <w:szCs w:val="28"/>
        </w:rPr>
      </w:pPr>
      <w:r w:rsidRPr="00397B26">
        <w:rPr>
          <w:sz w:val="28"/>
          <w:szCs w:val="28"/>
        </w:rPr>
        <w:t>поддержка предпринимательской деятельности, создание эффективных рабочих мест, расширение самозанятости населения, стимулирование населения к трудовой активности;</w:t>
      </w:r>
    </w:p>
    <w:p w:rsidR="00E66556" w:rsidRPr="00397B26" w:rsidRDefault="00E66556" w:rsidP="00E66556">
      <w:pPr>
        <w:shd w:val="clear" w:color="auto" w:fill="FFFFFF"/>
        <w:ind w:firstLine="709"/>
        <w:jc w:val="both"/>
        <w:rPr>
          <w:sz w:val="28"/>
          <w:szCs w:val="28"/>
        </w:rPr>
      </w:pPr>
      <w:r w:rsidRPr="00397B26">
        <w:rPr>
          <w:sz w:val="28"/>
          <w:szCs w:val="28"/>
        </w:rPr>
        <w:t>усиление мер поддержки женщин, воспитывающих детей и желающих заниматься трудовой деятельностью;</w:t>
      </w:r>
    </w:p>
    <w:p w:rsidR="00E66556" w:rsidRPr="00397B26" w:rsidRDefault="00E66556" w:rsidP="00E66556">
      <w:pPr>
        <w:shd w:val="clear" w:color="auto" w:fill="FFFFFF"/>
        <w:ind w:firstLine="709"/>
        <w:jc w:val="both"/>
        <w:rPr>
          <w:sz w:val="28"/>
          <w:szCs w:val="28"/>
        </w:rPr>
      </w:pPr>
      <w:r w:rsidRPr="00397B26">
        <w:rPr>
          <w:sz w:val="28"/>
          <w:szCs w:val="28"/>
        </w:rPr>
        <w:t>реализация комплекса мер по трудоустройству граждан с ограниченными возможностями;</w:t>
      </w:r>
    </w:p>
    <w:p w:rsidR="00E66556" w:rsidRPr="00397B26" w:rsidRDefault="00E66556" w:rsidP="00E66556">
      <w:pPr>
        <w:ind w:firstLine="709"/>
        <w:jc w:val="both"/>
        <w:rPr>
          <w:sz w:val="28"/>
          <w:szCs w:val="28"/>
        </w:rPr>
      </w:pPr>
      <w:r w:rsidRPr="00397B26">
        <w:rPr>
          <w:sz w:val="28"/>
          <w:szCs w:val="28"/>
        </w:rPr>
        <w:t>поэтапное повышение средней заработной платы работников бюджетной сферы, приближение ее к средней по региону,  с учетом объемов и качества их труда.</w:t>
      </w:r>
    </w:p>
    <w:p w:rsidR="00E66556" w:rsidRPr="00397B26" w:rsidRDefault="00E66556" w:rsidP="00E66556">
      <w:pPr>
        <w:shd w:val="clear" w:color="auto" w:fill="FFFFFF"/>
        <w:ind w:firstLine="734"/>
        <w:jc w:val="both"/>
        <w:rPr>
          <w:sz w:val="28"/>
          <w:szCs w:val="28"/>
        </w:rPr>
      </w:pPr>
    </w:p>
    <w:p w:rsidR="00E66556" w:rsidRPr="00397B26" w:rsidRDefault="00E66556" w:rsidP="00E66556">
      <w:pPr>
        <w:shd w:val="clear" w:color="auto" w:fill="FFFFFF"/>
        <w:tabs>
          <w:tab w:val="left" w:pos="5621"/>
        </w:tabs>
        <w:ind w:firstLine="567"/>
        <w:jc w:val="both"/>
        <w:rPr>
          <w:i/>
          <w:sz w:val="28"/>
          <w:szCs w:val="28"/>
        </w:rPr>
      </w:pPr>
      <w:r w:rsidRPr="00397B26">
        <w:rPr>
          <w:i/>
          <w:sz w:val="28"/>
          <w:szCs w:val="28"/>
        </w:rPr>
        <w:lastRenderedPageBreak/>
        <w:t>Обеспечение поддержки социально незащищенных слоев населения, семей, оказавшихся в трудной жизненной ситуации:</w:t>
      </w:r>
    </w:p>
    <w:p w:rsidR="00E66556" w:rsidRPr="00397B26" w:rsidRDefault="00E66556" w:rsidP="00E66556">
      <w:pPr>
        <w:shd w:val="clear" w:color="auto" w:fill="FFFFFF"/>
        <w:tabs>
          <w:tab w:val="left" w:pos="5621"/>
        </w:tabs>
        <w:ind w:firstLine="567"/>
        <w:jc w:val="both"/>
        <w:rPr>
          <w:sz w:val="28"/>
          <w:szCs w:val="28"/>
        </w:rPr>
      </w:pPr>
      <w:r w:rsidRPr="00397B26">
        <w:rPr>
          <w:sz w:val="28"/>
          <w:szCs w:val="28"/>
        </w:rPr>
        <w:t xml:space="preserve">развитие действующих учреждений социального обслуживания населения и обеспечение безопасного их функционирования в целях доступности социальных услуг, повышение их результативности, эффективности; </w:t>
      </w:r>
    </w:p>
    <w:p w:rsidR="00E66556" w:rsidRPr="00397B26" w:rsidRDefault="00E66556" w:rsidP="00E66556">
      <w:pPr>
        <w:shd w:val="clear" w:color="auto" w:fill="FFFFFF"/>
        <w:tabs>
          <w:tab w:val="left" w:pos="5621"/>
        </w:tabs>
        <w:ind w:firstLine="567"/>
        <w:jc w:val="both"/>
        <w:rPr>
          <w:sz w:val="28"/>
          <w:szCs w:val="28"/>
        </w:rPr>
      </w:pPr>
      <w:r w:rsidRPr="00397B26">
        <w:rPr>
          <w:sz w:val="28"/>
          <w:szCs w:val="28"/>
        </w:rPr>
        <w:t xml:space="preserve">информационная работа с населением, поддержка и реализация проектов и программ, направленных на улучшение качества жизни населения; </w:t>
      </w:r>
    </w:p>
    <w:p w:rsidR="00E66556" w:rsidRPr="00397B26" w:rsidRDefault="00E66556" w:rsidP="00E66556">
      <w:pPr>
        <w:shd w:val="clear" w:color="auto" w:fill="FFFFFF"/>
        <w:tabs>
          <w:tab w:val="left" w:pos="5621"/>
        </w:tabs>
        <w:ind w:firstLine="567"/>
        <w:jc w:val="both"/>
        <w:rPr>
          <w:sz w:val="28"/>
          <w:szCs w:val="28"/>
        </w:rPr>
      </w:pPr>
      <w:r w:rsidRPr="00397B26">
        <w:rPr>
          <w:sz w:val="28"/>
          <w:szCs w:val="28"/>
        </w:rPr>
        <w:t xml:space="preserve">реализация мер по формированию доступной среды для инвалидов и людей с ограниченными возможностями здоровья; </w:t>
      </w:r>
    </w:p>
    <w:p w:rsidR="00E66556" w:rsidRPr="00397B26" w:rsidRDefault="00E66556" w:rsidP="00E66556">
      <w:pPr>
        <w:shd w:val="clear" w:color="auto" w:fill="FFFFFF"/>
        <w:tabs>
          <w:tab w:val="left" w:pos="5621"/>
        </w:tabs>
        <w:ind w:firstLine="567"/>
        <w:jc w:val="both"/>
        <w:rPr>
          <w:sz w:val="28"/>
          <w:szCs w:val="28"/>
        </w:rPr>
      </w:pPr>
      <w:r w:rsidRPr="00397B26">
        <w:rPr>
          <w:sz w:val="28"/>
          <w:szCs w:val="28"/>
        </w:rPr>
        <w:t xml:space="preserve">содействие в обеспечении всех гарантированных социальных обязательств различным категориям граждан; </w:t>
      </w:r>
    </w:p>
    <w:p w:rsidR="00E66556" w:rsidRPr="00397B26" w:rsidRDefault="00E66556" w:rsidP="00E66556">
      <w:pPr>
        <w:shd w:val="clear" w:color="auto" w:fill="FFFFFF"/>
        <w:tabs>
          <w:tab w:val="left" w:pos="5621"/>
        </w:tabs>
        <w:ind w:firstLine="567"/>
        <w:jc w:val="both"/>
        <w:rPr>
          <w:sz w:val="28"/>
          <w:szCs w:val="28"/>
        </w:rPr>
      </w:pPr>
      <w:r w:rsidRPr="00397B26">
        <w:rPr>
          <w:sz w:val="28"/>
          <w:szCs w:val="28"/>
        </w:rPr>
        <w:t xml:space="preserve">содействие в совершенствовании адресной социальной помощи населению, системы целевой персонифицированной помощи семьям, в первую очередь многодетным семьям, инвалидам, престарелым гражданам и безработным; </w:t>
      </w:r>
    </w:p>
    <w:p w:rsidR="00E66556" w:rsidRPr="00397B26" w:rsidRDefault="00E66556" w:rsidP="00E66556">
      <w:pPr>
        <w:shd w:val="clear" w:color="auto" w:fill="FFFFFF"/>
        <w:tabs>
          <w:tab w:val="left" w:pos="5621"/>
        </w:tabs>
        <w:ind w:firstLine="567"/>
        <w:jc w:val="both"/>
        <w:rPr>
          <w:sz w:val="28"/>
          <w:szCs w:val="28"/>
        </w:rPr>
      </w:pPr>
      <w:r w:rsidRPr="00397B26">
        <w:rPr>
          <w:sz w:val="28"/>
          <w:szCs w:val="28"/>
        </w:rPr>
        <w:t>реализация комплексной системы мер по профилактике социального сиротства; содействие в устройстве детей из детских домов в семьи, а также в помощи приемным семьям; социальная адаптация и обеспечение их жильем.</w:t>
      </w:r>
    </w:p>
    <w:p w:rsidR="00E66556" w:rsidRPr="00397B26" w:rsidRDefault="00E66556" w:rsidP="00E66556">
      <w:pPr>
        <w:shd w:val="clear" w:color="auto" w:fill="FFFFFF"/>
        <w:tabs>
          <w:tab w:val="left" w:pos="5621"/>
        </w:tabs>
        <w:jc w:val="both"/>
        <w:rPr>
          <w:b/>
          <w:sz w:val="28"/>
          <w:szCs w:val="28"/>
        </w:rPr>
      </w:pPr>
    </w:p>
    <w:p w:rsidR="00E66556" w:rsidRPr="00397B26" w:rsidRDefault="00E66556" w:rsidP="00E66556">
      <w:pPr>
        <w:shd w:val="clear" w:color="auto" w:fill="FFFFFF"/>
        <w:tabs>
          <w:tab w:val="left" w:pos="5621"/>
        </w:tabs>
        <w:ind w:firstLine="567"/>
        <w:jc w:val="both"/>
        <w:rPr>
          <w:i/>
          <w:sz w:val="28"/>
          <w:szCs w:val="28"/>
        </w:rPr>
      </w:pPr>
      <w:r w:rsidRPr="00397B26">
        <w:rPr>
          <w:i/>
          <w:sz w:val="28"/>
          <w:szCs w:val="28"/>
        </w:rPr>
        <w:t>Ф</w:t>
      </w:r>
      <w:r w:rsidRPr="00397B26">
        <w:rPr>
          <w:i/>
          <w:spacing w:val="-1"/>
          <w:sz w:val="28"/>
          <w:szCs w:val="28"/>
        </w:rPr>
        <w:t xml:space="preserve">ормирование современного </w:t>
      </w:r>
      <w:r w:rsidRPr="00397B26">
        <w:rPr>
          <w:i/>
          <w:sz w:val="28"/>
          <w:szCs w:val="28"/>
        </w:rPr>
        <w:t xml:space="preserve">качественного и доступного жилищного фонда, обеспечение устойчивости и надежности функционирования систем </w:t>
      </w:r>
      <w:r w:rsidRPr="00397B26">
        <w:rPr>
          <w:i/>
          <w:spacing w:val="-1"/>
          <w:sz w:val="28"/>
          <w:szCs w:val="28"/>
        </w:rPr>
        <w:t>жизнеобеспечения, коммунальной</w:t>
      </w:r>
      <w:r w:rsidRPr="00397B26">
        <w:rPr>
          <w:rFonts w:cs="Arial"/>
          <w:i/>
          <w:sz w:val="28"/>
          <w:szCs w:val="28"/>
        </w:rPr>
        <w:t xml:space="preserve"> </w:t>
      </w:r>
      <w:r w:rsidRPr="00397B26">
        <w:rPr>
          <w:i/>
          <w:spacing w:val="-1"/>
          <w:sz w:val="28"/>
          <w:szCs w:val="28"/>
        </w:rPr>
        <w:t xml:space="preserve">сферы: </w:t>
      </w:r>
    </w:p>
    <w:p w:rsidR="00E66556" w:rsidRPr="00397B26" w:rsidRDefault="00E66556" w:rsidP="00E66556">
      <w:pPr>
        <w:shd w:val="clear" w:color="auto" w:fill="FFFFFF"/>
        <w:ind w:firstLine="709"/>
        <w:jc w:val="both"/>
        <w:rPr>
          <w:sz w:val="28"/>
          <w:szCs w:val="28"/>
        </w:rPr>
      </w:pPr>
      <w:r w:rsidRPr="00397B26">
        <w:rPr>
          <w:sz w:val="28"/>
          <w:szCs w:val="28"/>
        </w:rPr>
        <w:t>совершенствование условий для удовлетворения потребностей разных групп населения муниципальных образований в современном, доступном и качественном жилье, в том числе за счет внедрения новых технологических решений, снижение себестоимости строительства, увеличение объемов строительства жилья эконом-класса, эффективного использования земельных участков в целях жилищного строительства;</w:t>
      </w:r>
    </w:p>
    <w:p w:rsidR="00E66556" w:rsidRPr="00397B26" w:rsidRDefault="00E66556" w:rsidP="00E66556">
      <w:pPr>
        <w:shd w:val="clear" w:color="auto" w:fill="FFFFFF"/>
        <w:ind w:firstLine="709"/>
        <w:jc w:val="both"/>
        <w:rPr>
          <w:sz w:val="28"/>
          <w:szCs w:val="28"/>
        </w:rPr>
      </w:pPr>
      <w:r w:rsidRPr="00397B26">
        <w:rPr>
          <w:sz w:val="28"/>
          <w:szCs w:val="28"/>
        </w:rPr>
        <w:t>обеспечение комфортных и безопасных условий проживания граждан за счет совершенствования механизмов адресной поддержки разных категорий и объединений граждан при строительстве и приобретении жилья, формирование специализированного жилищного фонда для государственных и муниципальных нужд, расширение рынка доступного жилья, коммерческого найма и развития некоммерческого жилищного фонда для граждан, имеющих невысокий уровень дохода;</w:t>
      </w:r>
    </w:p>
    <w:p w:rsidR="00E66556" w:rsidRPr="00397B26" w:rsidRDefault="00E66556" w:rsidP="00E66556">
      <w:pPr>
        <w:shd w:val="clear" w:color="auto" w:fill="FFFFFF"/>
        <w:ind w:firstLine="709"/>
        <w:jc w:val="both"/>
        <w:rPr>
          <w:sz w:val="28"/>
          <w:szCs w:val="28"/>
        </w:rPr>
      </w:pPr>
      <w:r w:rsidRPr="00397B26">
        <w:rPr>
          <w:sz w:val="28"/>
          <w:szCs w:val="28"/>
        </w:rPr>
        <w:t>обеспечение строительства объектов инженерной, коммунальной, дорожной инфраструктуры на территориях массовой жилой застройки, территориях интенсивного инвестиционного развития;</w:t>
      </w:r>
    </w:p>
    <w:p w:rsidR="00E66556" w:rsidRPr="00397B26" w:rsidRDefault="00E66556" w:rsidP="00E66556">
      <w:pPr>
        <w:shd w:val="clear" w:color="auto" w:fill="FFFFFF"/>
        <w:ind w:firstLine="709"/>
        <w:jc w:val="both"/>
        <w:rPr>
          <w:sz w:val="28"/>
          <w:szCs w:val="28"/>
        </w:rPr>
      </w:pPr>
      <w:r w:rsidRPr="00397B26">
        <w:rPr>
          <w:sz w:val="28"/>
          <w:szCs w:val="28"/>
        </w:rPr>
        <w:t>приведение уровня состояния и содержания жилищного фонда к современным требованиям, расселение граждан из аварийного жилищного фонда, проведение реконструкции и капитального ремонта жилищного фонда;</w:t>
      </w:r>
    </w:p>
    <w:p w:rsidR="00E66556" w:rsidRPr="00397B26" w:rsidRDefault="00E66556" w:rsidP="00E66556">
      <w:pPr>
        <w:shd w:val="clear" w:color="auto" w:fill="FFFFFF"/>
        <w:ind w:firstLine="709"/>
        <w:jc w:val="both"/>
        <w:rPr>
          <w:sz w:val="28"/>
          <w:szCs w:val="28"/>
        </w:rPr>
      </w:pPr>
      <w:r w:rsidRPr="00397B26">
        <w:rPr>
          <w:sz w:val="28"/>
          <w:szCs w:val="28"/>
        </w:rPr>
        <w:lastRenderedPageBreak/>
        <w:t>приведение объектов жилищно-коммунальной инфраструктуры в нормативное состояние;</w:t>
      </w:r>
    </w:p>
    <w:p w:rsidR="00E66556" w:rsidRPr="00397B26" w:rsidRDefault="00E66556" w:rsidP="00E66556">
      <w:pPr>
        <w:shd w:val="clear" w:color="auto" w:fill="FFFFFF"/>
        <w:ind w:firstLine="709"/>
        <w:jc w:val="both"/>
        <w:rPr>
          <w:sz w:val="28"/>
          <w:szCs w:val="28"/>
        </w:rPr>
      </w:pPr>
      <w:r w:rsidRPr="00397B26">
        <w:rPr>
          <w:sz w:val="28"/>
          <w:szCs w:val="28"/>
        </w:rPr>
        <w:t>создание благоприятных условий для привлечения инвестиций в сферу жилищно-коммунального хозяйства в целях решения задач модернизации и повышения энергоэффективности объектов коммунального хозяйства, проведение капитального ремонта жилищного фонда;</w:t>
      </w:r>
    </w:p>
    <w:p w:rsidR="00E66556" w:rsidRPr="00397B26" w:rsidRDefault="00E66556" w:rsidP="00E66556">
      <w:pPr>
        <w:shd w:val="clear" w:color="auto" w:fill="FFFFFF"/>
        <w:ind w:firstLine="709"/>
        <w:jc w:val="both"/>
        <w:rPr>
          <w:sz w:val="28"/>
          <w:szCs w:val="28"/>
        </w:rPr>
      </w:pPr>
      <w:r w:rsidRPr="00397B26">
        <w:rPr>
          <w:sz w:val="28"/>
          <w:szCs w:val="28"/>
        </w:rPr>
        <w:t>устранение дефицита водоснабжения в городе Карасуке, обеспечение населения качественной питьевой водой, содействие благоустройству городу;</w:t>
      </w:r>
    </w:p>
    <w:p w:rsidR="00E66556" w:rsidRPr="00397B26" w:rsidRDefault="00E66556" w:rsidP="00E66556">
      <w:pPr>
        <w:shd w:val="clear" w:color="auto" w:fill="FFFFFF"/>
        <w:ind w:firstLine="709"/>
        <w:jc w:val="both"/>
        <w:rPr>
          <w:sz w:val="28"/>
          <w:szCs w:val="28"/>
        </w:rPr>
      </w:pPr>
      <w:r w:rsidRPr="00397B26">
        <w:rPr>
          <w:sz w:val="28"/>
          <w:szCs w:val="28"/>
        </w:rPr>
        <w:t>обеспечение бесперебойного функционирования объектов коммунального комплекса и энергетики в период отопительного сезона;</w:t>
      </w:r>
    </w:p>
    <w:p w:rsidR="00E66556" w:rsidRPr="00397B26" w:rsidRDefault="00E66556" w:rsidP="00E66556">
      <w:pPr>
        <w:shd w:val="clear" w:color="auto" w:fill="FFFFFF"/>
        <w:ind w:firstLine="709"/>
        <w:jc w:val="both"/>
        <w:rPr>
          <w:sz w:val="28"/>
          <w:szCs w:val="28"/>
        </w:rPr>
      </w:pPr>
      <w:r w:rsidRPr="00397B26">
        <w:rPr>
          <w:sz w:val="28"/>
          <w:szCs w:val="28"/>
        </w:rPr>
        <w:t>развитие конкуренции в управлении жилищным фондом и его обслуживании, повышение качества предоставляемых жилищно-коммунальных услуг, ужесточение требований к качеству деятельности управляющих компаний, привлечение общественных организаций к деятельности по осуществлению контроля за выполнением организациями коммунального комплекса своих обязательств;</w:t>
      </w:r>
    </w:p>
    <w:p w:rsidR="00E66556" w:rsidRPr="00397B26" w:rsidRDefault="00E66556" w:rsidP="00E66556">
      <w:pPr>
        <w:shd w:val="clear" w:color="auto" w:fill="FFFFFF"/>
        <w:ind w:firstLine="709"/>
        <w:jc w:val="both"/>
        <w:rPr>
          <w:sz w:val="28"/>
          <w:szCs w:val="28"/>
        </w:rPr>
      </w:pPr>
      <w:r w:rsidRPr="00397B26">
        <w:rPr>
          <w:sz w:val="28"/>
          <w:szCs w:val="28"/>
        </w:rPr>
        <w:t>совершенствование системы обращения с отходами производства и потребления, направленное на снижение негативного воздействия отходов производства и потребления на окружающую среду;</w:t>
      </w:r>
    </w:p>
    <w:p w:rsidR="00E66556" w:rsidRPr="00397B26" w:rsidRDefault="00E66556" w:rsidP="00E66556">
      <w:pPr>
        <w:shd w:val="clear" w:color="auto" w:fill="FFFFFF"/>
        <w:ind w:firstLine="709"/>
        <w:jc w:val="both"/>
        <w:rPr>
          <w:sz w:val="28"/>
          <w:szCs w:val="28"/>
        </w:rPr>
      </w:pPr>
      <w:r w:rsidRPr="00397B26">
        <w:rPr>
          <w:sz w:val="28"/>
          <w:szCs w:val="28"/>
        </w:rPr>
        <w:t>предупреждение и предотвращение подтопления (затопления) поверхностными водами, а также понижение гру</w:t>
      </w:r>
      <w:r w:rsidR="005E49D1">
        <w:rPr>
          <w:sz w:val="28"/>
          <w:szCs w:val="28"/>
        </w:rPr>
        <w:t>нтовых вод на территории города</w:t>
      </w:r>
      <w:r w:rsidRPr="00397B26">
        <w:rPr>
          <w:sz w:val="28"/>
          <w:szCs w:val="28"/>
        </w:rPr>
        <w:t xml:space="preserve">. </w:t>
      </w:r>
    </w:p>
    <w:p w:rsidR="00E66556" w:rsidRPr="00397B26" w:rsidRDefault="00E66556" w:rsidP="00E66556">
      <w:pPr>
        <w:jc w:val="both"/>
      </w:pPr>
    </w:p>
    <w:p w:rsidR="00E66556" w:rsidRPr="00397B26" w:rsidRDefault="00E66556" w:rsidP="00E66556">
      <w:pPr>
        <w:shd w:val="clear" w:color="auto" w:fill="FFFFFF"/>
        <w:tabs>
          <w:tab w:val="left" w:pos="5621"/>
        </w:tabs>
        <w:ind w:firstLine="567"/>
        <w:jc w:val="both"/>
        <w:rPr>
          <w:i/>
          <w:sz w:val="28"/>
          <w:szCs w:val="28"/>
        </w:rPr>
      </w:pPr>
      <w:r w:rsidRPr="00397B26">
        <w:rPr>
          <w:i/>
          <w:sz w:val="28"/>
          <w:szCs w:val="28"/>
        </w:rPr>
        <w:t>Создание условий для дальнейшего улучшения демографической ситуации и выхода на положительную динамику естественного прироста населения:</w:t>
      </w:r>
    </w:p>
    <w:p w:rsidR="00E66556" w:rsidRPr="00397B26" w:rsidRDefault="00E66556" w:rsidP="00E66556">
      <w:pPr>
        <w:shd w:val="clear" w:color="auto" w:fill="FFFFFF"/>
        <w:tabs>
          <w:tab w:val="left" w:pos="5621"/>
        </w:tabs>
        <w:ind w:firstLine="709"/>
        <w:jc w:val="both"/>
        <w:rPr>
          <w:sz w:val="28"/>
          <w:szCs w:val="28"/>
        </w:rPr>
      </w:pPr>
      <w:bookmarkStart w:id="8" w:name="_Toc281213352"/>
      <w:r w:rsidRPr="00397B26">
        <w:rPr>
          <w:sz w:val="28"/>
          <w:szCs w:val="28"/>
        </w:rPr>
        <w:t xml:space="preserve">организация и проведение социально-значимых мероприятий, направленных на повышение роли в обществе  семьи, материнства, детства и создание необходимых условий для реализации успешных семей, особое внимание будет уделено социально-значимым мероприятиям для пожилых людей направленных на позитивное отношение к старости и пожилым людям как уважаемым и активным членам общества; </w:t>
      </w:r>
    </w:p>
    <w:p w:rsidR="00E66556" w:rsidRPr="00397B26" w:rsidRDefault="00E66556" w:rsidP="00E66556">
      <w:pPr>
        <w:shd w:val="clear" w:color="auto" w:fill="FFFFFF"/>
        <w:ind w:firstLine="709"/>
        <w:jc w:val="both"/>
        <w:rPr>
          <w:sz w:val="28"/>
          <w:szCs w:val="28"/>
        </w:rPr>
      </w:pPr>
      <w:r w:rsidRPr="00397B26">
        <w:rPr>
          <w:sz w:val="28"/>
          <w:szCs w:val="28"/>
        </w:rPr>
        <w:t xml:space="preserve">охрана материнства и детства, профилактика и снижение уровня заболеваемости беременных, рожениц и новорожденных; </w:t>
      </w:r>
      <w:bookmarkEnd w:id="8"/>
    </w:p>
    <w:p w:rsidR="00E66556" w:rsidRPr="00397B26" w:rsidRDefault="00E66556" w:rsidP="00E66556">
      <w:pPr>
        <w:shd w:val="clear" w:color="auto" w:fill="FFFFFF"/>
        <w:ind w:firstLine="709"/>
        <w:jc w:val="both"/>
        <w:rPr>
          <w:sz w:val="28"/>
          <w:szCs w:val="28"/>
        </w:rPr>
      </w:pPr>
      <w:r w:rsidRPr="00397B26">
        <w:rPr>
          <w:sz w:val="28"/>
          <w:szCs w:val="28"/>
        </w:rPr>
        <w:t>обеспечение высокой доступности медицинской помощи и социальном обслуживании граждан, повышение качества и эффективности оказываемой медицинской и социальной помощи, повышение уровня диспансеризации населения;</w:t>
      </w:r>
    </w:p>
    <w:p w:rsidR="00E66556" w:rsidRPr="00397B26" w:rsidRDefault="00E66556" w:rsidP="00E66556">
      <w:pPr>
        <w:shd w:val="clear" w:color="auto" w:fill="FFFFFF"/>
        <w:ind w:firstLine="709"/>
        <w:jc w:val="both"/>
        <w:rPr>
          <w:sz w:val="28"/>
          <w:szCs w:val="28"/>
        </w:rPr>
      </w:pPr>
      <w:bookmarkStart w:id="9" w:name="_Toc281213353"/>
      <w:r w:rsidRPr="00397B26">
        <w:rPr>
          <w:sz w:val="28"/>
          <w:szCs w:val="28"/>
        </w:rPr>
        <w:t>укрепление материально-технической базы учреждений здравоохранения, обес</w:t>
      </w:r>
      <w:r w:rsidR="005E49D1">
        <w:rPr>
          <w:sz w:val="28"/>
          <w:szCs w:val="28"/>
        </w:rPr>
        <w:t>печение системы здравоохранения</w:t>
      </w:r>
      <w:r w:rsidRPr="00397B26">
        <w:rPr>
          <w:sz w:val="28"/>
          <w:szCs w:val="28"/>
        </w:rPr>
        <w:t xml:space="preserve"> квалифицированными медицинскими кадрами;</w:t>
      </w:r>
    </w:p>
    <w:p w:rsidR="00E66556" w:rsidRPr="00397B26" w:rsidRDefault="00E66556" w:rsidP="00E66556">
      <w:pPr>
        <w:shd w:val="clear" w:color="auto" w:fill="FFFFFF"/>
        <w:ind w:firstLine="709"/>
        <w:jc w:val="both"/>
        <w:rPr>
          <w:sz w:val="28"/>
          <w:szCs w:val="28"/>
        </w:rPr>
      </w:pPr>
      <w:r w:rsidRPr="00397B26">
        <w:rPr>
          <w:sz w:val="28"/>
          <w:szCs w:val="28"/>
        </w:rPr>
        <w:t xml:space="preserve">развитие объектов физической культуры и спорта, модернизация материально-технической базы и строительство новых спортивных объектов; создание условий для ведения здорового образа жизни и мотивация </w:t>
      </w:r>
      <w:r w:rsidRPr="00397B26">
        <w:rPr>
          <w:sz w:val="28"/>
          <w:szCs w:val="28"/>
        </w:rPr>
        <w:lastRenderedPageBreak/>
        <w:t>населения к самосохранительному и здоровьесберегающему поведению в целях повышения качества и продолжительности активной жизни граждан</w:t>
      </w:r>
      <w:bookmarkEnd w:id="9"/>
      <w:r w:rsidRPr="00397B26">
        <w:rPr>
          <w:sz w:val="28"/>
          <w:szCs w:val="28"/>
        </w:rPr>
        <w:t>.</w:t>
      </w:r>
    </w:p>
    <w:p w:rsidR="00E66556" w:rsidRPr="00397B26" w:rsidRDefault="00E66556" w:rsidP="00E66556">
      <w:pPr>
        <w:shd w:val="clear" w:color="auto" w:fill="FFFFFF"/>
        <w:spacing w:line="322" w:lineRule="exact"/>
        <w:ind w:right="38" w:firstLine="734"/>
        <w:jc w:val="both"/>
      </w:pPr>
    </w:p>
    <w:p w:rsidR="00E66556" w:rsidRPr="00397B26" w:rsidRDefault="00E66556" w:rsidP="00E66556">
      <w:pPr>
        <w:shd w:val="clear" w:color="auto" w:fill="FFFFFF"/>
        <w:ind w:firstLine="567"/>
        <w:jc w:val="both"/>
        <w:rPr>
          <w:i/>
          <w:sz w:val="28"/>
          <w:szCs w:val="28"/>
        </w:rPr>
      </w:pPr>
      <w:r w:rsidRPr="00397B26">
        <w:rPr>
          <w:i/>
          <w:sz w:val="28"/>
          <w:szCs w:val="28"/>
        </w:rPr>
        <w:t>Обеспечение условий для получения качественного и доступного образования:</w:t>
      </w:r>
    </w:p>
    <w:p w:rsidR="00E66556" w:rsidRPr="00397B26" w:rsidRDefault="00E66556" w:rsidP="00E66556">
      <w:pPr>
        <w:ind w:firstLine="709"/>
        <w:jc w:val="both"/>
        <w:rPr>
          <w:sz w:val="28"/>
          <w:szCs w:val="28"/>
        </w:rPr>
      </w:pPr>
      <w:r w:rsidRPr="00397B26">
        <w:rPr>
          <w:sz w:val="28"/>
          <w:szCs w:val="28"/>
        </w:rPr>
        <w:t>удовлетворение потребности населения в услугах дошкольного образования;</w:t>
      </w:r>
    </w:p>
    <w:p w:rsidR="00E66556" w:rsidRPr="00397B26" w:rsidRDefault="00E66556" w:rsidP="00E66556">
      <w:pPr>
        <w:ind w:firstLine="709"/>
        <w:jc w:val="both"/>
        <w:rPr>
          <w:sz w:val="28"/>
          <w:szCs w:val="28"/>
        </w:rPr>
      </w:pPr>
      <w:r w:rsidRPr="00397B26">
        <w:rPr>
          <w:sz w:val="28"/>
          <w:szCs w:val="28"/>
        </w:rPr>
        <w:t>формирование и реализация планов по развитию сети и базовой инфраструктуры образовательных учреждений общего образования с учетом решения проблемы обучения школьников во вторую смену;</w:t>
      </w:r>
    </w:p>
    <w:p w:rsidR="00E66556" w:rsidRPr="00397B26" w:rsidRDefault="00E66556" w:rsidP="00E66556">
      <w:pPr>
        <w:ind w:firstLine="709"/>
        <w:jc w:val="both"/>
        <w:rPr>
          <w:sz w:val="28"/>
          <w:szCs w:val="28"/>
        </w:rPr>
      </w:pPr>
      <w:r w:rsidRPr="00397B26">
        <w:rPr>
          <w:sz w:val="28"/>
          <w:szCs w:val="28"/>
        </w:rPr>
        <w:t>повышение доступности образовательных услуг для детей-инвалидов и детей с ограниченными возможностями здоровья (ОВЗ);</w:t>
      </w:r>
    </w:p>
    <w:p w:rsidR="00E66556" w:rsidRPr="00397B26" w:rsidRDefault="00E66556" w:rsidP="00E66556">
      <w:pPr>
        <w:ind w:firstLine="709"/>
        <w:jc w:val="both"/>
        <w:rPr>
          <w:sz w:val="28"/>
          <w:szCs w:val="28"/>
        </w:rPr>
      </w:pPr>
      <w:r w:rsidRPr="00397B26">
        <w:rPr>
          <w:sz w:val="28"/>
          <w:szCs w:val="28"/>
        </w:rPr>
        <w:t>реализация эффективных мер государственной поддержки системы поиска и развития одаренности у детей и учащейся молодежи;</w:t>
      </w:r>
    </w:p>
    <w:p w:rsidR="00E66556" w:rsidRPr="00397B26" w:rsidRDefault="00E66556" w:rsidP="00E66556">
      <w:pPr>
        <w:ind w:firstLine="709"/>
        <w:jc w:val="both"/>
        <w:rPr>
          <w:sz w:val="28"/>
          <w:szCs w:val="28"/>
        </w:rPr>
      </w:pPr>
      <w:r w:rsidRPr="00397B26">
        <w:rPr>
          <w:sz w:val="28"/>
          <w:szCs w:val="28"/>
        </w:rPr>
        <w:t>совершенствование механизмов и процедур государственно-общественного управления в сфере образования;</w:t>
      </w:r>
    </w:p>
    <w:p w:rsidR="00E66556" w:rsidRPr="00397B26" w:rsidRDefault="00E66556" w:rsidP="00E66556">
      <w:pPr>
        <w:ind w:firstLine="709"/>
        <w:jc w:val="both"/>
        <w:rPr>
          <w:sz w:val="28"/>
          <w:szCs w:val="28"/>
        </w:rPr>
      </w:pPr>
      <w:r w:rsidRPr="00397B26">
        <w:rPr>
          <w:sz w:val="28"/>
          <w:szCs w:val="28"/>
        </w:rPr>
        <w:t>повышение качества образования, результативности деятельности образовательных организаций по эффективности расходования средств;</w:t>
      </w:r>
    </w:p>
    <w:p w:rsidR="00E66556" w:rsidRPr="00397B26" w:rsidRDefault="00E66556" w:rsidP="00E66556">
      <w:pPr>
        <w:ind w:firstLine="709"/>
        <w:jc w:val="both"/>
        <w:rPr>
          <w:sz w:val="28"/>
          <w:szCs w:val="28"/>
        </w:rPr>
      </w:pPr>
      <w:r w:rsidRPr="00397B26">
        <w:rPr>
          <w:sz w:val="28"/>
          <w:szCs w:val="28"/>
        </w:rPr>
        <w:t>повышение качества кадрового потенциала системы образования;</w:t>
      </w:r>
    </w:p>
    <w:p w:rsidR="00E66556" w:rsidRPr="00397B26" w:rsidRDefault="00E66556" w:rsidP="00E66556">
      <w:pPr>
        <w:ind w:firstLine="709"/>
        <w:jc w:val="both"/>
        <w:rPr>
          <w:sz w:val="28"/>
          <w:szCs w:val="28"/>
        </w:rPr>
      </w:pPr>
      <w:r w:rsidRPr="00397B26">
        <w:rPr>
          <w:sz w:val="28"/>
          <w:szCs w:val="28"/>
        </w:rPr>
        <w:t xml:space="preserve">создание и поддержка эффективной системы профессиональной ориентации школьников и молодежи.  </w:t>
      </w:r>
    </w:p>
    <w:p w:rsidR="00E66556" w:rsidRPr="00397B26" w:rsidRDefault="00E66556" w:rsidP="00E66556">
      <w:pPr>
        <w:ind w:firstLine="709"/>
        <w:jc w:val="both"/>
      </w:pPr>
    </w:p>
    <w:p w:rsidR="00E66556" w:rsidRPr="00397B26" w:rsidRDefault="00E66556" w:rsidP="00E66556">
      <w:pPr>
        <w:shd w:val="clear" w:color="auto" w:fill="FFFFFF"/>
        <w:ind w:firstLine="567"/>
        <w:jc w:val="both"/>
        <w:rPr>
          <w:i/>
          <w:sz w:val="28"/>
          <w:szCs w:val="28"/>
        </w:rPr>
      </w:pPr>
      <w:r w:rsidRPr="00397B26">
        <w:rPr>
          <w:b/>
          <w:sz w:val="28"/>
          <w:szCs w:val="28"/>
        </w:rPr>
        <w:t xml:space="preserve"> </w:t>
      </w:r>
      <w:r w:rsidRPr="00397B26">
        <w:rPr>
          <w:i/>
          <w:sz w:val="28"/>
          <w:szCs w:val="28"/>
        </w:rPr>
        <w:t xml:space="preserve">Создание условий для развития духовности, высокой культуры и нравственного здоровья населения: </w:t>
      </w:r>
    </w:p>
    <w:p w:rsidR="00E66556" w:rsidRPr="00397B26" w:rsidRDefault="00E66556" w:rsidP="00E66556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397B26">
        <w:rPr>
          <w:color w:val="000000"/>
          <w:sz w:val="28"/>
          <w:szCs w:val="28"/>
        </w:rPr>
        <w:t>создание условий для наиболее полного удовлетворения культурных потребностей населения и его занятий художественным творчеством;</w:t>
      </w:r>
    </w:p>
    <w:p w:rsidR="00E66556" w:rsidRPr="00397B26" w:rsidRDefault="00E66556" w:rsidP="00E66556">
      <w:pPr>
        <w:shd w:val="clear" w:color="auto" w:fill="FFFFFF"/>
        <w:ind w:firstLine="709"/>
        <w:jc w:val="both"/>
        <w:rPr>
          <w:sz w:val="28"/>
          <w:szCs w:val="28"/>
        </w:rPr>
      </w:pPr>
      <w:r w:rsidRPr="00397B26">
        <w:rPr>
          <w:color w:val="000000"/>
          <w:sz w:val="28"/>
          <w:szCs w:val="28"/>
        </w:rPr>
        <w:t>укрепление имиджа города, как  культурного центра</w:t>
      </w:r>
      <w:r w:rsidRPr="00397B26">
        <w:rPr>
          <w:sz w:val="28"/>
          <w:szCs w:val="28"/>
        </w:rPr>
        <w:t xml:space="preserve"> юго-западной зоны Новосибирской области;</w:t>
      </w:r>
    </w:p>
    <w:p w:rsidR="00E66556" w:rsidRPr="00397B26" w:rsidRDefault="00E66556" w:rsidP="00E66556">
      <w:pPr>
        <w:shd w:val="clear" w:color="auto" w:fill="FFFFFF"/>
        <w:ind w:firstLine="709"/>
        <w:jc w:val="both"/>
        <w:rPr>
          <w:sz w:val="28"/>
          <w:szCs w:val="28"/>
        </w:rPr>
      </w:pPr>
      <w:r w:rsidRPr="00397B26">
        <w:rPr>
          <w:sz w:val="28"/>
          <w:szCs w:val="28"/>
        </w:rPr>
        <w:t xml:space="preserve">проведение масштабных культурных мероприятий  </w:t>
      </w:r>
      <w:r w:rsidR="00DD082B">
        <w:rPr>
          <w:sz w:val="28"/>
          <w:szCs w:val="28"/>
        </w:rPr>
        <w:t>различного уровня (</w:t>
      </w:r>
      <w:r w:rsidRPr="00397B26">
        <w:rPr>
          <w:sz w:val="28"/>
          <w:szCs w:val="28"/>
        </w:rPr>
        <w:t xml:space="preserve">областного, </w:t>
      </w:r>
      <w:r w:rsidR="00DD082B">
        <w:rPr>
          <w:sz w:val="28"/>
          <w:szCs w:val="28"/>
        </w:rPr>
        <w:t>всероссийского и международного)</w:t>
      </w:r>
      <w:r w:rsidRPr="00397B26">
        <w:rPr>
          <w:sz w:val="28"/>
          <w:szCs w:val="28"/>
        </w:rPr>
        <w:t>;</w:t>
      </w:r>
    </w:p>
    <w:p w:rsidR="00E66556" w:rsidRPr="00397B26" w:rsidRDefault="00E66556" w:rsidP="00E66556">
      <w:pPr>
        <w:shd w:val="clear" w:color="auto" w:fill="FFFFFF"/>
        <w:ind w:firstLine="709"/>
        <w:jc w:val="both"/>
        <w:rPr>
          <w:sz w:val="28"/>
          <w:szCs w:val="28"/>
        </w:rPr>
      </w:pPr>
      <w:r w:rsidRPr="00397B26">
        <w:rPr>
          <w:sz w:val="28"/>
          <w:szCs w:val="28"/>
        </w:rPr>
        <w:t xml:space="preserve">поддержка  творческих коллективов, содействие участию  талантов в областных, всероссийских и международных конкурсах; </w:t>
      </w:r>
    </w:p>
    <w:p w:rsidR="00E66556" w:rsidRPr="00397B26" w:rsidRDefault="00E66556" w:rsidP="00E66556">
      <w:pPr>
        <w:shd w:val="clear" w:color="auto" w:fill="FFFFFF"/>
        <w:ind w:firstLine="709"/>
        <w:jc w:val="both"/>
        <w:rPr>
          <w:sz w:val="28"/>
          <w:szCs w:val="28"/>
        </w:rPr>
      </w:pPr>
      <w:r w:rsidRPr="00397B26">
        <w:rPr>
          <w:sz w:val="28"/>
          <w:szCs w:val="28"/>
        </w:rPr>
        <w:t>патриотическое воспитание молодежи, профилактика проявлений экстремизма, национализма, преступности в молодежной среде;</w:t>
      </w:r>
    </w:p>
    <w:p w:rsidR="00E66556" w:rsidRPr="00397B26" w:rsidRDefault="00E66556" w:rsidP="00E66556">
      <w:pPr>
        <w:shd w:val="clear" w:color="auto" w:fill="FFFFFF"/>
        <w:ind w:firstLine="709"/>
        <w:jc w:val="both"/>
        <w:rPr>
          <w:sz w:val="28"/>
          <w:szCs w:val="28"/>
        </w:rPr>
      </w:pPr>
      <w:r w:rsidRPr="00397B26">
        <w:rPr>
          <w:sz w:val="28"/>
          <w:szCs w:val="28"/>
        </w:rPr>
        <w:t>повышение эффективности реализации молодежной политики;</w:t>
      </w:r>
    </w:p>
    <w:p w:rsidR="00E66556" w:rsidRPr="00397B26" w:rsidRDefault="00E66556" w:rsidP="00E66556">
      <w:pPr>
        <w:shd w:val="clear" w:color="auto" w:fill="FFFFFF"/>
        <w:ind w:firstLine="709"/>
        <w:jc w:val="both"/>
        <w:rPr>
          <w:sz w:val="28"/>
          <w:szCs w:val="28"/>
        </w:rPr>
      </w:pPr>
      <w:r w:rsidRPr="00397B26">
        <w:rPr>
          <w:sz w:val="28"/>
          <w:szCs w:val="28"/>
        </w:rPr>
        <w:t>укрепление материально-технической базы учреждений культуры, обеспечение целевой контрактной подготовки и преодоление дефицита кадров в сфере культуры.</w:t>
      </w:r>
    </w:p>
    <w:p w:rsidR="00E66556" w:rsidRPr="00397B26" w:rsidRDefault="00E66556" w:rsidP="00E66556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E66556" w:rsidRPr="00397B26" w:rsidRDefault="00E66556" w:rsidP="00E66556">
      <w:pPr>
        <w:shd w:val="clear" w:color="auto" w:fill="FFFFFF"/>
        <w:ind w:firstLine="567"/>
        <w:jc w:val="both"/>
        <w:rPr>
          <w:i/>
          <w:sz w:val="28"/>
          <w:szCs w:val="28"/>
        </w:rPr>
      </w:pPr>
      <w:r w:rsidRPr="00397B26">
        <w:rPr>
          <w:i/>
          <w:sz w:val="28"/>
          <w:szCs w:val="28"/>
        </w:rPr>
        <w:t xml:space="preserve">Совершенствование муниципального управления процессами социально-экономического развития города: </w:t>
      </w:r>
    </w:p>
    <w:p w:rsidR="00E66556" w:rsidRPr="00397B26" w:rsidRDefault="00E66556" w:rsidP="00E66556">
      <w:pPr>
        <w:shd w:val="clear" w:color="auto" w:fill="FFFFFF"/>
        <w:ind w:firstLine="567"/>
        <w:jc w:val="both"/>
        <w:rPr>
          <w:sz w:val="28"/>
          <w:szCs w:val="28"/>
        </w:rPr>
      </w:pPr>
      <w:r w:rsidRPr="00397B26">
        <w:rPr>
          <w:sz w:val="28"/>
          <w:szCs w:val="28"/>
        </w:rPr>
        <w:t xml:space="preserve">реализация целостной, сбалансированной территориальной политики, направленной на обеспечение комфортных условий жизни населения независимо от места проживания; </w:t>
      </w:r>
    </w:p>
    <w:p w:rsidR="00E66556" w:rsidRPr="00397B26" w:rsidRDefault="00E66556" w:rsidP="00E66556">
      <w:pPr>
        <w:autoSpaceDE w:val="0"/>
        <w:autoSpaceDN w:val="0"/>
        <w:adjustRightInd w:val="0"/>
        <w:ind w:firstLine="567"/>
        <w:jc w:val="both"/>
        <w:outlineLvl w:val="2"/>
        <w:rPr>
          <w:sz w:val="28"/>
          <w:szCs w:val="28"/>
        </w:rPr>
      </w:pPr>
      <w:r w:rsidRPr="00397B26">
        <w:rPr>
          <w:sz w:val="28"/>
          <w:szCs w:val="28"/>
        </w:rPr>
        <w:lastRenderedPageBreak/>
        <w:t>снижение административных барьеров, оптимизация и повышение качества и доступности предоставления муниципальных услуг, в том числе за счет развития многофункционального центра, внедрения информационных технологий в организацию предоставления муниципальных услуг;</w:t>
      </w:r>
    </w:p>
    <w:p w:rsidR="00E66556" w:rsidRPr="00397B26" w:rsidRDefault="00E66556" w:rsidP="00E66556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397B26">
        <w:rPr>
          <w:color w:val="000000"/>
          <w:sz w:val="28"/>
          <w:szCs w:val="28"/>
        </w:rPr>
        <w:t>повышение эффективности распоряжения бюджетными ресурсами и муниципальным имуществом, в том числе обеспечение роста налогового потенциала и доходной базы местного  бюджета, исполнение всех действующих и вновь принимаемых обязательств, повышение эффективности использования бюджетных средств;</w:t>
      </w:r>
    </w:p>
    <w:p w:rsidR="00E66556" w:rsidRDefault="00E66556" w:rsidP="00E66556">
      <w:pPr>
        <w:ind w:firstLine="709"/>
        <w:jc w:val="both"/>
      </w:pPr>
      <w:r w:rsidRPr="00397B26">
        <w:rPr>
          <w:color w:val="000000"/>
          <w:sz w:val="28"/>
          <w:szCs w:val="28"/>
        </w:rPr>
        <w:t>реализация программно-целевого принципа планирования и исполнения бюджета, направленного на достижение конкретных социально-значимых результатов, которые можно оценить по объективным критериям.</w:t>
      </w:r>
    </w:p>
    <w:p w:rsidR="00E8464A" w:rsidRDefault="00E8464A" w:rsidP="00E8464A">
      <w:pPr>
        <w:ind w:firstLine="709"/>
        <w:jc w:val="both"/>
        <w:rPr>
          <w:color w:val="000000"/>
          <w:sz w:val="28"/>
          <w:szCs w:val="28"/>
        </w:rPr>
        <w:sectPr w:rsidR="00E8464A">
          <w:footerReference w:type="default" r:id="rId24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B5F71" w:rsidRDefault="0057795D" w:rsidP="0057795D">
      <w:pPr>
        <w:pStyle w:val="2"/>
        <w:spacing w:before="0" w:line="240" w:lineRule="auto"/>
        <w:jc w:val="center"/>
        <w:rPr>
          <w:rFonts w:ascii="Times New Roman" w:hAnsi="Times New Roman" w:cs="Times New Roman"/>
          <w:b w:val="0"/>
          <w:i/>
          <w:color w:val="auto"/>
          <w:sz w:val="28"/>
          <w:szCs w:val="28"/>
        </w:rPr>
      </w:pPr>
      <w:bookmarkStart w:id="10" w:name="_Toc334696574"/>
      <w:bookmarkStart w:id="11" w:name="_Toc365014421"/>
      <w:bookmarkStart w:id="12" w:name="_Toc368035516"/>
      <w:r w:rsidRPr="007A37FE">
        <w:rPr>
          <w:rFonts w:ascii="Times New Roman" w:hAnsi="Times New Roman" w:cs="Times New Roman"/>
          <w:b w:val="0"/>
          <w:i/>
          <w:color w:val="auto"/>
          <w:sz w:val="28"/>
          <w:szCs w:val="28"/>
        </w:rPr>
        <w:lastRenderedPageBreak/>
        <w:t xml:space="preserve">Основные показатели  социально-экономического развития </w:t>
      </w:r>
      <w:r w:rsidR="00873FB6">
        <w:rPr>
          <w:rFonts w:ascii="Times New Roman" w:hAnsi="Times New Roman" w:cs="Times New Roman"/>
          <w:b w:val="0"/>
          <w:i/>
          <w:color w:val="auto"/>
          <w:sz w:val="28"/>
          <w:szCs w:val="28"/>
        </w:rPr>
        <w:t xml:space="preserve">города Карасука </w:t>
      </w:r>
      <w:r w:rsidRPr="007A37FE">
        <w:rPr>
          <w:rFonts w:ascii="Times New Roman" w:hAnsi="Times New Roman" w:cs="Times New Roman"/>
          <w:b w:val="0"/>
          <w:i/>
          <w:color w:val="auto"/>
          <w:sz w:val="28"/>
          <w:szCs w:val="28"/>
        </w:rPr>
        <w:t xml:space="preserve">Карасукского района </w:t>
      </w:r>
    </w:p>
    <w:p w:rsidR="0057795D" w:rsidRDefault="0057795D" w:rsidP="0057795D">
      <w:pPr>
        <w:pStyle w:val="2"/>
        <w:spacing w:before="0" w:line="240" w:lineRule="auto"/>
        <w:jc w:val="center"/>
        <w:rPr>
          <w:rFonts w:ascii="Times New Roman" w:hAnsi="Times New Roman" w:cs="Times New Roman"/>
          <w:b w:val="0"/>
          <w:i/>
          <w:color w:val="auto"/>
          <w:sz w:val="28"/>
          <w:szCs w:val="28"/>
        </w:rPr>
      </w:pPr>
      <w:r w:rsidRPr="007A37FE">
        <w:rPr>
          <w:rFonts w:ascii="Times New Roman" w:hAnsi="Times New Roman" w:cs="Times New Roman"/>
          <w:b w:val="0"/>
          <w:i/>
          <w:color w:val="auto"/>
          <w:sz w:val="28"/>
          <w:szCs w:val="28"/>
        </w:rPr>
        <w:t>Новосибирской области  на 201</w:t>
      </w:r>
      <w:r w:rsidR="0017151A">
        <w:rPr>
          <w:rFonts w:ascii="Times New Roman" w:hAnsi="Times New Roman" w:cs="Times New Roman"/>
          <w:b w:val="0"/>
          <w:i/>
          <w:color w:val="auto"/>
          <w:sz w:val="28"/>
          <w:szCs w:val="28"/>
        </w:rPr>
        <w:t>6</w:t>
      </w:r>
      <w:r w:rsidRPr="007A37FE">
        <w:rPr>
          <w:rFonts w:ascii="Times New Roman" w:hAnsi="Times New Roman" w:cs="Times New Roman"/>
          <w:b w:val="0"/>
          <w:i/>
          <w:color w:val="auto"/>
          <w:sz w:val="28"/>
          <w:szCs w:val="28"/>
        </w:rPr>
        <w:t xml:space="preserve"> год и плановый период 201</w:t>
      </w:r>
      <w:r w:rsidR="0017151A">
        <w:rPr>
          <w:rFonts w:ascii="Times New Roman" w:hAnsi="Times New Roman" w:cs="Times New Roman"/>
          <w:b w:val="0"/>
          <w:i/>
          <w:color w:val="auto"/>
          <w:sz w:val="28"/>
          <w:szCs w:val="28"/>
        </w:rPr>
        <w:t>7</w:t>
      </w:r>
      <w:r w:rsidRPr="007A37FE">
        <w:rPr>
          <w:rFonts w:ascii="Times New Roman" w:hAnsi="Times New Roman" w:cs="Times New Roman"/>
          <w:b w:val="0"/>
          <w:i/>
          <w:color w:val="auto"/>
          <w:sz w:val="28"/>
          <w:szCs w:val="28"/>
        </w:rPr>
        <w:t xml:space="preserve"> и 201</w:t>
      </w:r>
      <w:r w:rsidR="0017151A">
        <w:rPr>
          <w:rFonts w:ascii="Times New Roman" w:hAnsi="Times New Roman" w:cs="Times New Roman"/>
          <w:b w:val="0"/>
          <w:i/>
          <w:color w:val="auto"/>
          <w:sz w:val="28"/>
          <w:szCs w:val="28"/>
        </w:rPr>
        <w:t>8</w:t>
      </w:r>
      <w:r w:rsidRPr="007A37FE">
        <w:rPr>
          <w:rFonts w:ascii="Times New Roman" w:hAnsi="Times New Roman" w:cs="Times New Roman"/>
          <w:b w:val="0"/>
          <w:i/>
          <w:color w:val="auto"/>
          <w:sz w:val="28"/>
          <w:szCs w:val="28"/>
        </w:rPr>
        <w:t xml:space="preserve"> годов</w:t>
      </w:r>
      <w:bookmarkEnd w:id="10"/>
      <w:bookmarkEnd w:id="11"/>
      <w:bookmarkEnd w:id="12"/>
    </w:p>
    <w:p w:rsidR="0057795D" w:rsidRPr="0057795D" w:rsidRDefault="0057795D" w:rsidP="0057795D"/>
    <w:tbl>
      <w:tblPr>
        <w:tblW w:w="15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43"/>
        <w:gridCol w:w="1276"/>
        <w:gridCol w:w="851"/>
        <w:gridCol w:w="992"/>
        <w:gridCol w:w="992"/>
        <w:gridCol w:w="992"/>
        <w:gridCol w:w="992"/>
        <w:gridCol w:w="992"/>
        <w:gridCol w:w="992"/>
        <w:gridCol w:w="993"/>
        <w:gridCol w:w="1173"/>
        <w:gridCol w:w="1083"/>
        <w:gridCol w:w="1140"/>
      </w:tblGrid>
      <w:tr w:rsidR="00D830C5" w:rsidRPr="00450145" w:rsidTr="00E66556">
        <w:trPr>
          <w:cantSplit/>
          <w:tblHeader/>
        </w:trPr>
        <w:tc>
          <w:tcPr>
            <w:tcW w:w="4219" w:type="dxa"/>
            <w:gridSpan w:val="2"/>
            <w:vMerge w:val="restart"/>
          </w:tcPr>
          <w:p w:rsidR="00D830C5" w:rsidRPr="00450145" w:rsidRDefault="00D830C5" w:rsidP="00E66556">
            <w:r w:rsidRPr="00450145">
              <w:t>Показатели развития</w:t>
            </w:r>
          </w:p>
          <w:p w:rsidR="00D830C5" w:rsidRPr="00450145" w:rsidRDefault="00D830C5" w:rsidP="00E66556">
            <w:r w:rsidRPr="00450145">
              <w:t>района, округа</w:t>
            </w:r>
          </w:p>
        </w:tc>
        <w:tc>
          <w:tcPr>
            <w:tcW w:w="851" w:type="dxa"/>
            <w:vMerge w:val="restart"/>
          </w:tcPr>
          <w:p w:rsidR="00D830C5" w:rsidRPr="00450145" w:rsidRDefault="00D830C5" w:rsidP="00E66556">
            <w:pPr>
              <w:jc w:val="center"/>
            </w:pPr>
            <w:r w:rsidRPr="00450145">
              <w:t>Един.</w:t>
            </w:r>
          </w:p>
          <w:p w:rsidR="00D830C5" w:rsidRPr="00450145" w:rsidRDefault="00D830C5" w:rsidP="00E66556">
            <w:pPr>
              <w:jc w:val="center"/>
            </w:pPr>
            <w:r w:rsidRPr="00450145">
              <w:t>изм.</w:t>
            </w:r>
          </w:p>
        </w:tc>
        <w:tc>
          <w:tcPr>
            <w:tcW w:w="1984" w:type="dxa"/>
            <w:gridSpan w:val="2"/>
          </w:tcPr>
          <w:p w:rsidR="00D830C5" w:rsidRPr="00450145" w:rsidRDefault="00D830C5" w:rsidP="00E66556">
            <w:pPr>
              <w:jc w:val="center"/>
            </w:pPr>
            <w:r w:rsidRPr="00450145">
              <w:t>201</w:t>
            </w:r>
            <w:r>
              <w:t>4</w:t>
            </w:r>
            <w:r w:rsidRPr="00450145">
              <w:t xml:space="preserve"> г.</w:t>
            </w:r>
          </w:p>
        </w:tc>
        <w:tc>
          <w:tcPr>
            <w:tcW w:w="1984" w:type="dxa"/>
            <w:gridSpan w:val="2"/>
          </w:tcPr>
          <w:p w:rsidR="00D830C5" w:rsidRPr="00450145" w:rsidRDefault="00D830C5" w:rsidP="00E66556">
            <w:pPr>
              <w:jc w:val="center"/>
            </w:pPr>
            <w:r w:rsidRPr="00450145">
              <w:t>201</w:t>
            </w:r>
            <w:r>
              <w:t>5</w:t>
            </w:r>
            <w:r w:rsidRPr="00450145">
              <w:t xml:space="preserve"> г.</w:t>
            </w:r>
          </w:p>
        </w:tc>
        <w:tc>
          <w:tcPr>
            <w:tcW w:w="1984" w:type="dxa"/>
            <w:gridSpan w:val="2"/>
          </w:tcPr>
          <w:p w:rsidR="00D830C5" w:rsidRPr="00450145" w:rsidRDefault="00D830C5" w:rsidP="00E66556">
            <w:pPr>
              <w:jc w:val="center"/>
            </w:pPr>
            <w:r w:rsidRPr="00450145">
              <w:t>201</w:t>
            </w:r>
            <w:r>
              <w:t>6</w:t>
            </w:r>
            <w:r w:rsidRPr="00450145">
              <w:t xml:space="preserve"> г.</w:t>
            </w:r>
          </w:p>
        </w:tc>
        <w:tc>
          <w:tcPr>
            <w:tcW w:w="2166" w:type="dxa"/>
            <w:gridSpan w:val="2"/>
          </w:tcPr>
          <w:p w:rsidR="00D830C5" w:rsidRPr="00450145" w:rsidRDefault="00D830C5" w:rsidP="00E66556">
            <w:pPr>
              <w:jc w:val="center"/>
            </w:pPr>
            <w:r w:rsidRPr="00450145">
              <w:t>201</w:t>
            </w:r>
            <w:r>
              <w:t>7</w:t>
            </w:r>
            <w:r w:rsidRPr="00450145">
              <w:t xml:space="preserve"> г.</w:t>
            </w:r>
          </w:p>
        </w:tc>
        <w:tc>
          <w:tcPr>
            <w:tcW w:w="2223" w:type="dxa"/>
            <w:gridSpan w:val="2"/>
          </w:tcPr>
          <w:p w:rsidR="00D830C5" w:rsidRPr="00450145" w:rsidRDefault="00D830C5" w:rsidP="00E66556">
            <w:pPr>
              <w:jc w:val="center"/>
            </w:pPr>
            <w:r w:rsidRPr="00450145">
              <w:t>201</w:t>
            </w:r>
            <w:r>
              <w:t>8</w:t>
            </w:r>
            <w:r w:rsidRPr="00450145">
              <w:t xml:space="preserve"> г.</w:t>
            </w:r>
          </w:p>
        </w:tc>
      </w:tr>
      <w:tr w:rsidR="00D830C5" w:rsidRPr="00450145" w:rsidTr="00E66556">
        <w:trPr>
          <w:cantSplit/>
          <w:tblHeader/>
        </w:trPr>
        <w:tc>
          <w:tcPr>
            <w:tcW w:w="4219" w:type="dxa"/>
            <w:gridSpan w:val="2"/>
            <w:vMerge/>
          </w:tcPr>
          <w:p w:rsidR="00D830C5" w:rsidRPr="00450145" w:rsidRDefault="00D830C5" w:rsidP="00E66556"/>
        </w:tc>
        <w:tc>
          <w:tcPr>
            <w:tcW w:w="851" w:type="dxa"/>
            <w:vMerge/>
          </w:tcPr>
          <w:p w:rsidR="00D830C5" w:rsidRPr="00450145" w:rsidRDefault="00D830C5" w:rsidP="00E66556"/>
        </w:tc>
        <w:tc>
          <w:tcPr>
            <w:tcW w:w="992" w:type="dxa"/>
          </w:tcPr>
          <w:p w:rsidR="00D830C5" w:rsidRPr="00450145" w:rsidRDefault="00D830C5" w:rsidP="00E66556">
            <w:pPr>
              <w:jc w:val="center"/>
            </w:pPr>
            <w:r w:rsidRPr="00450145">
              <w:t>отчет</w:t>
            </w:r>
          </w:p>
        </w:tc>
        <w:tc>
          <w:tcPr>
            <w:tcW w:w="992" w:type="dxa"/>
          </w:tcPr>
          <w:p w:rsidR="00D830C5" w:rsidRPr="00450145" w:rsidRDefault="00D830C5" w:rsidP="00E66556">
            <w:pPr>
              <w:jc w:val="center"/>
            </w:pPr>
            <w:r w:rsidRPr="00450145">
              <w:t>в % к предыдущему  году</w:t>
            </w:r>
          </w:p>
        </w:tc>
        <w:tc>
          <w:tcPr>
            <w:tcW w:w="992" w:type="dxa"/>
          </w:tcPr>
          <w:p w:rsidR="00D830C5" w:rsidRPr="00450145" w:rsidRDefault="00D830C5" w:rsidP="00E66556">
            <w:pPr>
              <w:jc w:val="center"/>
            </w:pPr>
            <w:r w:rsidRPr="00450145">
              <w:t>оценка</w:t>
            </w:r>
          </w:p>
        </w:tc>
        <w:tc>
          <w:tcPr>
            <w:tcW w:w="992" w:type="dxa"/>
          </w:tcPr>
          <w:p w:rsidR="00D830C5" w:rsidRPr="00450145" w:rsidRDefault="00D830C5" w:rsidP="00E66556">
            <w:pPr>
              <w:jc w:val="center"/>
            </w:pPr>
            <w:r w:rsidRPr="00450145">
              <w:t>в % к предыдущему  году</w:t>
            </w:r>
          </w:p>
        </w:tc>
        <w:tc>
          <w:tcPr>
            <w:tcW w:w="992" w:type="dxa"/>
          </w:tcPr>
          <w:p w:rsidR="00D830C5" w:rsidRPr="00450145" w:rsidRDefault="00D830C5" w:rsidP="00E66556">
            <w:pPr>
              <w:jc w:val="center"/>
            </w:pPr>
            <w:r w:rsidRPr="00450145">
              <w:t>план</w:t>
            </w:r>
          </w:p>
        </w:tc>
        <w:tc>
          <w:tcPr>
            <w:tcW w:w="992" w:type="dxa"/>
          </w:tcPr>
          <w:p w:rsidR="00D830C5" w:rsidRPr="00450145" w:rsidRDefault="00D830C5" w:rsidP="00E66556">
            <w:pPr>
              <w:jc w:val="center"/>
            </w:pPr>
            <w:r w:rsidRPr="00450145">
              <w:t>в % к предыдущему  году</w:t>
            </w:r>
          </w:p>
        </w:tc>
        <w:tc>
          <w:tcPr>
            <w:tcW w:w="993" w:type="dxa"/>
          </w:tcPr>
          <w:p w:rsidR="00D830C5" w:rsidRPr="00450145" w:rsidRDefault="00D830C5" w:rsidP="00E66556">
            <w:pPr>
              <w:jc w:val="center"/>
            </w:pPr>
            <w:r w:rsidRPr="00450145">
              <w:t>план</w:t>
            </w:r>
          </w:p>
        </w:tc>
        <w:tc>
          <w:tcPr>
            <w:tcW w:w="1173" w:type="dxa"/>
          </w:tcPr>
          <w:p w:rsidR="00D830C5" w:rsidRPr="00450145" w:rsidRDefault="00D830C5" w:rsidP="00E66556">
            <w:pPr>
              <w:jc w:val="center"/>
            </w:pPr>
            <w:r w:rsidRPr="00450145">
              <w:t>в % к предыдущему  году</w:t>
            </w:r>
          </w:p>
        </w:tc>
        <w:tc>
          <w:tcPr>
            <w:tcW w:w="1083" w:type="dxa"/>
          </w:tcPr>
          <w:p w:rsidR="00D830C5" w:rsidRPr="00450145" w:rsidRDefault="00D830C5" w:rsidP="00E66556">
            <w:pPr>
              <w:jc w:val="center"/>
            </w:pPr>
            <w:r w:rsidRPr="00450145">
              <w:t>план</w:t>
            </w:r>
          </w:p>
        </w:tc>
        <w:tc>
          <w:tcPr>
            <w:tcW w:w="1140" w:type="dxa"/>
          </w:tcPr>
          <w:p w:rsidR="00D830C5" w:rsidRPr="00450145" w:rsidRDefault="00D830C5" w:rsidP="00E66556">
            <w:pPr>
              <w:jc w:val="center"/>
            </w:pPr>
            <w:r w:rsidRPr="00450145">
              <w:t>в % к предыдущему  году</w:t>
            </w:r>
          </w:p>
        </w:tc>
      </w:tr>
      <w:tr w:rsidR="00D830C5" w:rsidRPr="00450145" w:rsidTr="00E66556">
        <w:trPr>
          <w:cantSplit/>
          <w:trHeight w:val="425"/>
        </w:trPr>
        <w:tc>
          <w:tcPr>
            <w:tcW w:w="4219" w:type="dxa"/>
            <w:gridSpan w:val="2"/>
          </w:tcPr>
          <w:p w:rsidR="00D830C5" w:rsidRPr="00450145" w:rsidRDefault="00D830C5" w:rsidP="00E66556">
            <w:r w:rsidRPr="00450145">
              <w:t>Численность постоянного населения  (на конец года)</w:t>
            </w:r>
          </w:p>
        </w:tc>
        <w:tc>
          <w:tcPr>
            <w:tcW w:w="851" w:type="dxa"/>
          </w:tcPr>
          <w:p w:rsidR="00D830C5" w:rsidRPr="00450145" w:rsidRDefault="00D830C5" w:rsidP="00E66556">
            <w:pPr>
              <w:jc w:val="center"/>
            </w:pPr>
            <w:r w:rsidRPr="00450145">
              <w:t>чел.</w:t>
            </w:r>
          </w:p>
        </w:tc>
        <w:tc>
          <w:tcPr>
            <w:tcW w:w="992" w:type="dxa"/>
            <w:vAlign w:val="center"/>
          </w:tcPr>
          <w:p w:rsidR="00D830C5" w:rsidRPr="00FF476C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 w:rsidRPr="00FF476C">
              <w:rPr>
                <w:sz w:val="24"/>
              </w:rPr>
              <w:t>27714</w:t>
            </w:r>
          </w:p>
        </w:tc>
        <w:tc>
          <w:tcPr>
            <w:tcW w:w="992" w:type="dxa"/>
            <w:vAlign w:val="center"/>
          </w:tcPr>
          <w:p w:rsidR="00D830C5" w:rsidRPr="00FF476C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 w:rsidRPr="00FF476C">
              <w:rPr>
                <w:sz w:val="24"/>
              </w:rPr>
              <w:t>98,5</w:t>
            </w:r>
          </w:p>
        </w:tc>
        <w:tc>
          <w:tcPr>
            <w:tcW w:w="992" w:type="dxa"/>
            <w:vAlign w:val="center"/>
          </w:tcPr>
          <w:p w:rsidR="00D830C5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27659</w:t>
            </w:r>
          </w:p>
        </w:tc>
        <w:tc>
          <w:tcPr>
            <w:tcW w:w="992" w:type="dxa"/>
            <w:vAlign w:val="center"/>
          </w:tcPr>
          <w:p w:rsidR="00D830C5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99,8</w:t>
            </w:r>
          </w:p>
        </w:tc>
        <w:tc>
          <w:tcPr>
            <w:tcW w:w="992" w:type="dxa"/>
            <w:vAlign w:val="center"/>
          </w:tcPr>
          <w:p w:rsidR="00D830C5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27604</w:t>
            </w:r>
          </w:p>
        </w:tc>
        <w:tc>
          <w:tcPr>
            <w:tcW w:w="992" w:type="dxa"/>
            <w:vAlign w:val="center"/>
          </w:tcPr>
          <w:p w:rsidR="00D830C5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99,8</w:t>
            </w:r>
          </w:p>
        </w:tc>
        <w:tc>
          <w:tcPr>
            <w:tcW w:w="993" w:type="dxa"/>
            <w:vAlign w:val="center"/>
          </w:tcPr>
          <w:p w:rsidR="00D830C5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27549</w:t>
            </w:r>
          </w:p>
        </w:tc>
        <w:tc>
          <w:tcPr>
            <w:tcW w:w="1173" w:type="dxa"/>
            <w:vAlign w:val="center"/>
          </w:tcPr>
          <w:p w:rsidR="00D830C5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99,8</w:t>
            </w:r>
          </w:p>
        </w:tc>
        <w:tc>
          <w:tcPr>
            <w:tcW w:w="1083" w:type="dxa"/>
            <w:vAlign w:val="center"/>
          </w:tcPr>
          <w:p w:rsidR="00D830C5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27494</w:t>
            </w:r>
          </w:p>
        </w:tc>
        <w:tc>
          <w:tcPr>
            <w:tcW w:w="1140" w:type="dxa"/>
            <w:vAlign w:val="center"/>
          </w:tcPr>
          <w:p w:rsidR="00D830C5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99,8</w:t>
            </w:r>
          </w:p>
        </w:tc>
      </w:tr>
      <w:tr w:rsidR="00D830C5" w:rsidRPr="00450145" w:rsidTr="00E66556">
        <w:trPr>
          <w:cantSplit/>
          <w:trHeight w:val="425"/>
        </w:trPr>
        <w:tc>
          <w:tcPr>
            <w:tcW w:w="4219" w:type="dxa"/>
            <w:gridSpan w:val="2"/>
          </w:tcPr>
          <w:p w:rsidR="00D830C5" w:rsidRPr="00450145" w:rsidRDefault="00D830C5" w:rsidP="00E66556">
            <w:r w:rsidRPr="00450145">
              <w:t>Общий коэффициент рождаемости (число родившихся на 1000 чел. населения)</w:t>
            </w:r>
          </w:p>
        </w:tc>
        <w:tc>
          <w:tcPr>
            <w:tcW w:w="851" w:type="dxa"/>
          </w:tcPr>
          <w:p w:rsidR="00D830C5" w:rsidRPr="00450145" w:rsidRDefault="00D830C5" w:rsidP="00E66556">
            <w:pPr>
              <w:jc w:val="center"/>
            </w:pPr>
            <w:r w:rsidRPr="00450145">
              <w:t>чел.</w:t>
            </w:r>
          </w:p>
        </w:tc>
        <w:tc>
          <w:tcPr>
            <w:tcW w:w="992" w:type="dxa"/>
            <w:vAlign w:val="center"/>
          </w:tcPr>
          <w:p w:rsidR="00D830C5" w:rsidRPr="00FF476C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 w:rsidRPr="00FF476C">
              <w:rPr>
                <w:sz w:val="24"/>
              </w:rPr>
              <w:t>11,6</w:t>
            </w:r>
          </w:p>
        </w:tc>
        <w:tc>
          <w:tcPr>
            <w:tcW w:w="992" w:type="dxa"/>
            <w:vAlign w:val="center"/>
          </w:tcPr>
          <w:p w:rsidR="00D830C5" w:rsidRPr="00FF476C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 w:rsidRPr="00FF476C">
              <w:rPr>
                <w:sz w:val="24"/>
              </w:rPr>
              <w:t>143,2</w:t>
            </w:r>
          </w:p>
        </w:tc>
        <w:tc>
          <w:tcPr>
            <w:tcW w:w="992" w:type="dxa"/>
            <w:vAlign w:val="center"/>
          </w:tcPr>
          <w:p w:rsidR="00D830C5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12,4</w:t>
            </w:r>
          </w:p>
        </w:tc>
        <w:tc>
          <w:tcPr>
            <w:tcW w:w="992" w:type="dxa"/>
            <w:vAlign w:val="center"/>
          </w:tcPr>
          <w:p w:rsidR="00D830C5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106,9</w:t>
            </w:r>
          </w:p>
        </w:tc>
        <w:tc>
          <w:tcPr>
            <w:tcW w:w="992" w:type="dxa"/>
            <w:vAlign w:val="center"/>
          </w:tcPr>
          <w:p w:rsidR="00D830C5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12,6</w:t>
            </w:r>
          </w:p>
        </w:tc>
        <w:tc>
          <w:tcPr>
            <w:tcW w:w="992" w:type="dxa"/>
            <w:vAlign w:val="center"/>
          </w:tcPr>
          <w:p w:rsidR="00D830C5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101,6</w:t>
            </w:r>
          </w:p>
        </w:tc>
        <w:tc>
          <w:tcPr>
            <w:tcW w:w="993" w:type="dxa"/>
            <w:vAlign w:val="center"/>
          </w:tcPr>
          <w:p w:rsidR="00D830C5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12,8</w:t>
            </w:r>
          </w:p>
        </w:tc>
        <w:tc>
          <w:tcPr>
            <w:tcW w:w="1173" w:type="dxa"/>
            <w:vAlign w:val="center"/>
          </w:tcPr>
          <w:p w:rsidR="00D830C5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101,6</w:t>
            </w:r>
          </w:p>
        </w:tc>
        <w:tc>
          <w:tcPr>
            <w:tcW w:w="1083" w:type="dxa"/>
            <w:vAlign w:val="center"/>
          </w:tcPr>
          <w:p w:rsidR="00D830C5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13,0</w:t>
            </w:r>
          </w:p>
        </w:tc>
        <w:tc>
          <w:tcPr>
            <w:tcW w:w="1140" w:type="dxa"/>
            <w:vAlign w:val="center"/>
          </w:tcPr>
          <w:p w:rsidR="00D830C5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101,6</w:t>
            </w:r>
          </w:p>
        </w:tc>
      </w:tr>
      <w:tr w:rsidR="00D830C5" w:rsidRPr="00450145" w:rsidTr="00E66556">
        <w:trPr>
          <w:cantSplit/>
          <w:trHeight w:val="425"/>
        </w:trPr>
        <w:tc>
          <w:tcPr>
            <w:tcW w:w="4219" w:type="dxa"/>
            <w:gridSpan w:val="2"/>
          </w:tcPr>
          <w:p w:rsidR="00D830C5" w:rsidRPr="00450145" w:rsidRDefault="00D830C5" w:rsidP="00E66556">
            <w:r w:rsidRPr="00450145">
              <w:t>Общий коэффициент смертности (число умерших на 1000 чел. населения)</w:t>
            </w:r>
          </w:p>
        </w:tc>
        <w:tc>
          <w:tcPr>
            <w:tcW w:w="851" w:type="dxa"/>
          </w:tcPr>
          <w:p w:rsidR="00D830C5" w:rsidRPr="00450145" w:rsidRDefault="00D830C5" w:rsidP="00E66556">
            <w:pPr>
              <w:jc w:val="center"/>
            </w:pPr>
            <w:r w:rsidRPr="00450145">
              <w:t>чел.</w:t>
            </w:r>
          </w:p>
        </w:tc>
        <w:tc>
          <w:tcPr>
            <w:tcW w:w="992" w:type="dxa"/>
            <w:vAlign w:val="center"/>
          </w:tcPr>
          <w:p w:rsidR="00D830C5" w:rsidRPr="00FF476C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 w:rsidRPr="00FF476C">
              <w:rPr>
                <w:sz w:val="24"/>
              </w:rPr>
              <w:t>14,4</w:t>
            </w:r>
          </w:p>
        </w:tc>
        <w:tc>
          <w:tcPr>
            <w:tcW w:w="992" w:type="dxa"/>
            <w:vAlign w:val="center"/>
          </w:tcPr>
          <w:p w:rsidR="00D830C5" w:rsidRPr="00FF476C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 w:rsidRPr="00FF476C">
              <w:rPr>
                <w:sz w:val="24"/>
              </w:rPr>
              <w:t>107,5</w:t>
            </w:r>
          </w:p>
        </w:tc>
        <w:tc>
          <w:tcPr>
            <w:tcW w:w="992" w:type="dxa"/>
            <w:vAlign w:val="center"/>
          </w:tcPr>
          <w:p w:rsidR="00D830C5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14,0</w:t>
            </w:r>
          </w:p>
        </w:tc>
        <w:tc>
          <w:tcPr>
            <w:tcW w:w="992" w:type="dxa"/>
            <w:vAlign w:val="center"/>
          </w:tcPr>
          <w:p w:rsidR="00D830C5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97,2</w:t>
            </w:r>
          </w:p>
        </w:tc>
        <w:tc>
          <w:tcPr>
            <w:tcW w:w="992" w:type="dxa"/>
            <w:vAlign w:val="center"/>
          </w:tcPr>
          <w:p w:rsidR="00D830C5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14,1</w:t>
            </w:r>
          </w:p>
        </w:tc>
        <w:tc>
          <w:tcPr>
            <w:tcW w:w="992" w:type="dxa"/>
            <w:vAlign w:val="center"/>
          </w:tcPr>
          <w:p w:rsidR="00D830C5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100,7</w:t>
            </w:r>
          </w:p>
        </w:tc>
        <w:tc>
          <w:tcPr>
            <w:tcW w:w="993" w:type="dxa"/>
            <w:vAlign w:val="center"/>
          </w:tcPr>
          <w:p w:rsidR="00D830C5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14,2</w:t>
            </w:r>
          </w:p>
        </w:tc>
        <w:tc>
          <w:tcPr>
            <w:tcW w:w="1173" w:type="dxa"/>
            <w:vAlign w:val="center"/>
          </w:tcPr>
          <w:p w:rsidR="00D830C5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100,7</w:t>
            </w:r>
          </w:p>
        </w:tc>
        <w:tc>
          <w:tcPr>
            <w:tcW w:w="1083" w:type="dxa"/>
            <w:vAlign w:val="center"/>
          </w:tcPr>
          <w:p w:rsidR="00D830C5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14,3</w:t>
            </w:r>
          </w:p>
        </w:tc>
        <w:tc>
          <w:tcPr>
            <w:tcW w:w="1140" w:type="dxa"/>
            <w:vAlign w:val="center"/>
          </w:tcPr>
          <w:p w:rsidR="00D830C5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100,7</w:t>
            </w:r>
          </w:p>
        </w:tc>
      </w:tr>
      <w:tr w:rsidR="00D830C5" w:rsidRPr="00450145" w:rsidTr="00E66556">
        <w:trPr>
          <w:cantSplit/>
          <w:trHeight w:val="425"/>
        </w:trPr>
        <w:tc>
          <w:tcPr>
            <w:tcW w:w="4219" w:type="dxa"/>
            <w:gridSpan w:val="2"/>
          </w:tcPr>
          <w:p w:rsidR="00D830C5" w:rsidRPr="00450145" w:rsidRDefault="00D830C5" w:rsidP="00E66556">
            <w:r w:rsidRPr="00450145">
              <w:t>Число прибывших</w:t>
            </w:r>
          </w:p>
        </w:tc>
        <w:tc>
          <w:tcPr>
            <w:tcW w:w="851" w:type="dxa"/>
          </w:tcPr>
          <w:p w:rsidR="00D830C5" w:rsidRPr="00450145" w:rsidRDefault="00D830C5" w:rsidP="00E66556">
            <w:pPr>
              <w:jc w:val="center"/>
            </w:pPr>
            <w:r w:rsidRPr="00450145">
              <w:t>чел.</w:t>
            </w:r>
          </w:p>
        </w:tc>
        <w:tc>
          <w:tcPr>
            <w:tcW w:w="992" w:type="dxa"/>
            <w:vAlign w:val="center"/>
          </w:tcPr>
          <w:p w:rsidR="00D830C5" w:rsidRPr="00D12B94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 w:rsidRPr="00D12B94">
              <w:rPr>
                <w:sz w:val="24"/>
              </w:rPr>
              <w:t>205</w:t>
            </w:r>
          </w:p>
        </w:tc>
        <w:tc>
          <w:tcPr>
            <w:tcW w:w="992" w:type="dxa"/>
            <w:vAlign w:val="center"/>
          </w:tcPr>
          <w:p w:rsidR="00D830C5" w:rsidRPr="00D12B94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 w:rsidRPr="00D12B94">
              <w:rPr>
                <w:sz w:val="24"/>
              </w:rPr>
              <w:t>102,0</w:t>
            </w:r>
          </w:p>
        </w:tc>
        <w:tc>
          <w:tcPr>
            <w:tcW w:w="992" w:type="dxa"/>
            <w:vAlign w:val="center"/>
          </w:tcPr>
          <w:p w:rsidR="00D830C5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218</w:t>
            </w:r>
          </w:p>
        </w:tc>
        <w:tc>
          <w:tcPr>
            <w:tcW w:w="992" w:type="dxa"/>
            <w:vAlign w:val="center"/>
          </w:tcPr>
          <w:p w:rsidR="00D830C5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106,3</w:t>
            </w:r>
          </w:p>
        </w:tc>
        <w:tc>
          <w:tcPr>
            <w:tcW w:w="992" w:type="dxa"/>
            <w:vAlign w:val="center"/>
          </w:tcPr>
          <w:p w:rsidR="00D830C5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202</w:t>
            </w:r>
          </w:p>
        </w:tc>
        <w:tc>
          <w:tcPr>
            <w:tcW w:w="992" w:type="dxa"/>
            <w:vAlign w:val="center"/>
          </w:tcPr>
          <w:p w:rsidR="00D830C5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92,7</w:t>
            </w:r>
          </w:p>
        </w:tc>
        <w:tc>
          <w:tcPr>
            <w:tcW w:w="993" w:type="dxa"/>
            <w:vAlign w:val="center"/>
          </w:tcPr>
          <w:p w:rsidR="00D830C5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187</w:t>
            </w:r>
          </w:p>
        </w:tc>
        <w:tc>
          <w:tcPr>
            <w:tcW w:w="1173" w:type="dxa"/>
            <w:vAlign w:val="center"/>
          </w:tcPr>
          <w:p w:rsidR="00D830C5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92,6</w:t>
            </w:r>
          </w:p>
        </w:tc>
        <w:tc>
          <w:tcPr>
            <w:tcW w:w="1083" w:type="dxa"/>
            <w:vAlign w:val="center"/>
          </w:tcPr>
          <w:p w:rsidR="00D830C5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180</w:t>
            </w:r>
          </w:p>
        </w:tc>
        <w:tc>
          <w:tcPr>
            <w:tcW w:w="1140" w:type="dxa"/>
            <w:vAlign w:val="center"/>
          </w:tcPr>
          <w:p w:rsidR="00D830C5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96,2</w:t>
            </w:r>
          </w:p>
        </w:tc>
      </w:tr>
      <w:tr w:rsidR="00D830C5" w:rsidRPr="00450145" w:rsidTr="00E66556">
        <w:trPr>
          <w:cantSplit/>
          <w:trHeight w:val="425"/>
        </w:trPr>
        <w:tc>
          <w:tcPr>
            <w:tcW w:w="4219" w:type="dxa"/>
            <w:gridSpan w:val="2"/>
          </w:tcPr>
          <w:p w:rsidR="00D830C5" w:rsidRPr="00450145" w:rsidRDefault="00D830C5" w:rsidP="00E66556">
            <w:r w:rsidRPr="00450145">
              <w:t>Число выбывших</w:t>
            </w:r>
          </w:p>
        </w:tc>
        <w:tc>
          <w:tcPr>
            <w:tcW w:w="851" w:type="dxa"/>
          </w:tcPr>
          <w:p w:rsidR="00D830C5" w:rsidRPr="00450145" w:rsidRDefault="00D830C5" w:rsidP="00E66556">
            <w:pPr>
              <w:jc w:val="center"/>
            </w:pPr>
            <w:r w:rsidRPr="00450145">
              <w:t>чел.</w:t>
            </w:r>
          </w:p>
        </w:tc>
        <w:tc>
          <w:tcPr>
            <w:tcW w:w="992" w:type="dxa"/>
            <w:vAlign w:val="center"/>
          </w:tcPr>
          <w:p w:rsidR="00D830C5" w:rsidRPr="00D12B94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 w:rsidRPr="00D12B94">
              <w:rPr>
                <w:sz w:val="24"/>
              </w:rPr>
              <w:t>184</w:t>
            </w:r>
          </w:p>
        </w:tc>
        <w:tc>
          <w:tcPr>
            <w:tcW w:w="992" w:type="dxa"/>
            <w:vAlign w:val="center"/>
          </w:tcPr>
          <w:p w:rsidR="00D830C5" w:rsidRPr="00D12B94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 w:rsidRPr="00D12B94">
              <w:rPr>
                <w:sz w:val="24"/>
              </w:rPr>
              <w:t>126,0</w:t>
            </w:r>
          </w:p>
        </w:tc>
        <w:tc>
          <w:tcPr>
            <w:tcW w:w="992" w:type="dxa"/>
            <w:vAlign w:val="center"/>
          </w:tcPr>
          <w:p w:rsidR="00D830C5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228</w:t>
            </w:r>
          </w:p>
        </w:tc>
        <w:tc>
          <w:tcPr>
            <w:tcW w:w="992" w:type="dxa"/>
            <w:vAlign w:val="center"/>
          </w:tcPr>
          <w:p w:rsidR="00D830C5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123,9</w:t>
            </w:r>
          </w:p>
        </w:tc>
        <w:tc>
          <w:tcPr>
            <w:tcW w:w="992" w:type="dxa"/>
            <w:vAlign w:val="center"/>
          </w:tcPr>
          <w:p w:rsidR="00D830C5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215</w:t>
            </w:r>
          </w:p>
        </w:tc>
        <w:tc>
          <w:tcPr>
            <w:tcW w:w="992" w:type="dxa"/>
            <w:vAlign w:val="center"/>
          </w:tcPr>
          <w:p w:rsidR="00D830C5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94,3</w:t>
            </w:r>
          </w:p>
        </w:tc>
        <w:tc>
          <w:tcPr>
            <w:tcW w:w="993" w:type="dxa"/>
            <w:vAlign w:val="center"/>
          </w:tcPr>
          <w:p w:rsidR="00D830C5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203</w:t>
            </w:r>
          </w:p>
        </w:tc>
        <w:tc>
          <w:tcPr>
            <w:tcW w:w="1173" w:type="dxa"/>
            <w:vAlign w:val="center"/>
          </w:tcPr>
          <w:p w:rsidR="00D830C5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94,4</w:t>
            </w:r>
          </w:p>
        </w:tc>
        <w:tc>
          <w:tcPr>
            <w:tcW w:w="1083" w:type="dxa"/>
            <w:vAlign w:val="center"/>
          </w:tcPr>
          <w:p w:rsidR="00D830C5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199</w:t>
            </w:r>
          </w:p>
        </w:tc>
        <w:tc>
          <w:tcPr>
            <w:tcW w:w="1140" w:type="dxa"/>
            <w:vAlign w:val="center"/>
          </w:tcPr>
          <w:p w:rsidR="00D830C5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98,0</w:t>
            </w:r>
          </w:p>
        </w:tc>
      </w:tr>
      <w:tr w:rsidR="00D830C5" w:rsidRPr="00450145" w:rsidTr="00E66556">
        <w:trPr>
          <w:cantSplit/>
          <w:trHeight w:val="425"/>
        </w:trPr>
        <w:tc>
          <w:tcPr>
            <w:tcW w:w="4219" w:type="dxa"/>
            <w:gridSpan w:val="2"/>
          </w:tcPr>
          <w:p w:rsidR="00D830C5" w:rsidRPr="00450145" w:rsidRDefault="00D830C5" w:rsidP="00E66556">
            <w:r w:rsidRPr="00450145">
              <w:t>Число детей, умерших в возрасте до 1 года, на 1000 родившихся живыми</w:t>
            </w:r>
          </w:p>
        </w:tc>
        <w:tc>
          <w:tcPr>
            <w:tcW w:w="851" w:type="dxa"/>
          </w:tcPr>
          <w:p w:rsidR="00D830C5" w:rsidRPr="00450145" w:rsidRDefault="00D830C5" w:rsidP="00E66556">
            <w:pPr>
              <w:jc w:val="center"/>
            </w:pPr>
            <w:r w:rsidRPr="00450145">
              <w:t>чел.</w:t>
            </w:r>
          </w:p>
        </w:tc>
        <w:tc>
          <w:tcPr>
            <w:tcW w:w="992" w:type="dxa"/>
          </w:tcPr>
          <w:p w:rsidR="00D830C5" w:rsidRPr="0099563A" w:rsidRDefault="00D830C5" w:rsidP="00E66556">
            <w:pPr>
              <w:jc w:val="center"/>
            </w:pPr>
            <w:r w:rsidRPr="0099563A">
              <w:t>9,5</w:t>
            </w:r>
          </w:p>
        </w:tc>
        <w:tc>
          <w:tcPr>
            <w:tcW w:w="992" w:type="dxa"/>
          </w:tcPr>
          <w:p w:rsidR="00D830C5" w:rsidRPr="0057568A" w:rsidRDefault="00D830C5" w:rsidP="00E66556">
            <w:pPr>
              <w:jc w:val="center"/>
            </w:pPr>
            <w:r w:rsidRPr="0057568A">
              <w:t>43,2</w:t>
            </w:r>
          </w:p>
        </w:tc>
        <w:tc>
          <w:tcPr>
            <w:tcW w:w="992" w:type="dxa"/>
          </w:tcPr>
          <w:p w:rsidR="00D830C5" w:rsidRPr="00450145" w:rsidRDefault="00D830C5" w:rsidP="00E66556">
            <w:pPr>
              <w:jc w:val="center"/>
            </w:pPr>
            <w:r>
              <w:t>6,1</w:t>
            </w:r>
          </w:p>
        </w:tc>
        <w:tc>
          <w:tcPr>
            <w:tcW w:w="992" w:type="dxa"/>
          </w:tcPr>
          <w:p w:rsidR="00D830C5" w:rsidRPr="00450145" w:rsidRDefault="00D830C5" w:rsidP="00E66556">
            <w:pPr>
              <w:jc w:val="center"/>
            </w:pPr>
            <w:r>
              <w:t>64,2</w:t>
            </w:r>
          </w:p>
        </w:tc>
        <w:tc>
          <w:tcPr>
            <w:tcW w:w="992" w:type="dxa"/>
          </w:tcPr>
          <w:p w:rsidR="00D830C5" w:rsidRPr="00450145" w:rsidRDefault="00D830C5" w:rsidP="00E66556">
            <w:pPr>
              <w:jc w:val="center"/>
            </w:pPr>
            <w:r>
              <w:t>6,0</w:t>
            </w:r>
          </w:p>
        </w:tc>
        <w:tc>
          <w:tcPr>
            <w:tcW w:w="992" w:type="dxa"/>
          </w:tcPr>
          <w:p w:rsidR="00D830C5" w:rsidRPr="00450145" w:rsidRDefault="00D830C5" w:rsidP="00E66556">
            <w:pPr>
              <w:jc w:val="center"/>
            </w:pPr>
            <w:r>
              <w:t>98,3</w:t>
            </w:r>
          </w:p>
        </w:tc>
        <w:tc>
          <w:tcPr>
            <w:tcW w:w="993" w:type="dxa"/>
          </w:tcPr>
          <w:p w:rsidR="00D830C5" w:rsidRPr="00450145" w:rsidRDefault="00D830C5" w:rsidP="00E66556">
            <w:pPr>
              <w:jc w:val="center"/>
            </w:pPr>
            <w:r>
              <w:t>5,9</w:t>
            </w:r>
          </w:p>
        </w:tc>
        <w:tc>
          <w:tcPr>
            <w:tcW w:w="1173" w:type="dxa"/>
          </w:tcPr>
          <w:p w:rsidR="00D830C5" w:rsidRPr="00450145" w:rsidRDefault="00D830C5" w:rsidP="00E66556">
            <w:pPr>
              <w:jc w:val="center"/>
            </w:pPr>
            <w:r>
              <w:t>98,3</w:t>
            </w:r>
          </w:p>
        </w:tc>
        <w:tc>
          <w:tcPr>
            <w:tcW w:w="1083" w:type="dxa"/>
          </w:tcPr>
          <w:p w:rsidR="00D830C5" w:rsidRPr="00450145" w:rsidRDefault="00D830C5" w:rsidP="00E66556">
            <w:pPr>
              <w:jc w:val="center"/>
            </w:pPr>
            <w:r>
              <w:t>5,7</w:t>
            </w:r>
          </w:p>
        </w:tc>
        <w:tc>
          <w:tcPr>
            <w:tcW w:w="1140" w:type="dxa"/>
          </w:tcPr>
          <w:p w:rsidR="00D830C5" w:rsidRPr="00450145" w:rsidRDefault="00D830C5" w:rsidP="00E66556">
            <w:pPr>
              <w:jc w:val="center"/>
            </w:pPr>
            <w:r>
              <w:t>96,6</w:t>
            </w:r>
          </w:p>
        </w:tc>
      </w:tr>
      <w:tr w:rsidR="00D830C5" w:rsidRPr="00450145" w:rsidTr="00E66556">
        <w:trPr>
          <w:cantSplit/>
          <w:trHeight w:val="425"/>
        </w:trPr>
        <w:tc>
          <w:tcPr>
            <w:tcW w:w="4219" w:type="dxa"/>
            <w:gridSpan w:val="2"/>
          </w:tcPr>
          <w:p w:rsidR="00D830C5" w:rsidRPr="00450145" w:rsidRDefault="00D830C5" w:rsidP="00E66556">
            <w:r w:rsidRPr="00450145">
              <w:t>Материнская смертность на 100 тыс. родившихся живыми</w:t>
            </w:r>
          </w:p>
        </w:tc>
        <w:tc>
          <w:tcPr>
            <w:tcW w:w="851" w:type="dxa"/>
          </w:tcPr>
          <w:p w:rsidR="00D830C5" w:rsidRPr="00450145" w:rsidRDefault="00D830C5" w:rsidP="00E66556">
            <w:pPr>
              <w:jc w:val="center"/>
            </w:pPr>
            <w:r w:rsidRPr="00450145">
              <w:t>чел.</w:t>
            </w:r>
          </w:p>
        </w:tc>
        <w:tc>
          <w:tcPr>
            <w:tcW w:w="992" w:type="dxa"/>
          </w:tcPr>
          <w:p w:rsidR="00D830C5" w:rsidRPr="0099563A" w:rsidRDefault="00D830C5" w:rsidP="00E66556">
            <w:pPr>
              <w:jc w:val="center"/>
            </w:pPr>
            <w:r w:rsidRPr="0099563A">
              <w:t>0</w:t>
            </w:r>
          </w:p>
        </w:tc>
        <w:tc>
          <w:tcPr>
            <w:tcW w:w="992" w:type="dxa"/>
          </w:tcPr>
          <w:p w:rsidR="00D830C5" w:rsidRPr="0099563A" w:rsidRDefault="00D830C5" w:rsidP="00E66556">
            <w:pPr>
              <w:jc w:val="center"/>
            </w:pPr>
            <w:r w:rsidRPr="0099563A">
              <w:t>0</w:t>
            </w:r>
          </w:p>
        </w:tc>
        <w:tc>
          <w:tcPr>
            <w:tcW w:w="992" w:type="dxa"/>
          </w:tcPr>
          <w:p w:rsidR="00D830C5" w:rsidRPr="00450145" w:rsidRDefault="00D830C5" w:rsidP="00E66556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D830C5" w:rsidRPr="00450145" w:rsidRDefault="00D830C5" w:rsidP="00E66556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D830C5" w:rsidRPr="00450145" w:rsidRDefault="00D830C5" w:rsidP="00E66556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D830C5" w:rsidRPr="00450145" w:rsidRDefault="00D830C5" w:rsidP="00E66556">
            <w:pPr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D830C5" w:rsidRPr="00450145" w:rsidRDefault="00D830C5" w:rsidP="00E66556">
            <w:pPr>
              <w:jc w:val="center"/>
            </w:pPr>
            <w:r>
              <w:t>0</w:t>
            </w:r>
          </w:p>
        </w:tc>
        <w:tc>
          <w:tcPr>
            <w:tcW w:w="1173" w:type="dxa"/>
          </w:tcPr>
          <w:p w:rsidR="00D830C5" w:rsidRPr="00450145" w:rsidRDefault="00D830C5" w:rsidP="00E66556">
            <w:pPr>
              <w:jc w:val="center"/>
            </w:pPr>
            <w:r>
              <w:t>0</w:t>
            </w:r>
          </w:p>
        </w:tc>
        <w:tc>
          <w:tcPr>
            <w:tcW w:w="1083" w:type="dxa"/>
          </w:tcPr>
          <w:p w:rsidR="00D830C5" w:rsidRPr="00450145" w:rsidRDefault="00D830C5" w:rsidP="00E66556">
            <w:pPr>
              <w:jc w:val="center"/>
            </w:pPr>
            <w:r>
              <w:t>0</w:t>
            </w:r>
          </w:p>
        </w:tc>
        <w:tc>
          <w:tcPr>
            <w:tcW w:w="1140" w:type="dxa"/>
          </w:tcPr>
          <w:p w:rsidR="00D830C5" w:rsidRPr="00450145" w:rsidRDefault="00D830C5" w:rsidP="00E66556">
            <w:pPr>
              <w:jc w:val="center"/>
            </w:pPr>
            <w:r>
              <w:t>0</w:t>
            </w:r>
          </w:p>
        </w:tc>
      </w:tr>
      <w:tr w:rsidR="00D830C5" w:rsidRPr="00450145" w:rsidTr="00E66556">
        <w:trPr>
          <w:cantSplit/>
          <w:trHeight w:val="425"/>
        </w:trPr>
        <w:tc>
          <w:tcPr>
            <w:tcW w:w="4219" w:type="dxa"/>
            <w:gridSpan w:val="2"/>
          </w:tcPr>
          <w:p w:rsidR="00D830C5" w:rsidRPr="00450145" w:rsidRDefault="00D830C5" w:rsidP="00E66556">
            <w:r w:rsidRPr="00450145">
              <w:t>Средняя наполняемость классов в общеобразовательных учреждениях – всего,</w:t>
            </w:r>
          </w:p>
        </w:tc>
        <w:tc>
          <w:tcPr>
            <w:tcW w:w="851" w:type="dxa"/>
          </w:tcPr>
          <w:p w:rsidR="00D830C5" w:rsidRPr="00450145" w:rsidRDefault="00D830C5" w:rsidP="00E66556">
            <w:pPr>
              <w:jc w:val="center"/>
            </w:pPr>
            <w:r w:rsidRPr="00450145">
              <w:t>чел.</w:t>
            </w:r>
          </w:p>
        </w:tc>
        <w:tc>
          <w:tcPr>
            <w:tcW w:w="992" w:type="dxa"/>
          </w:tcPr>
          <w:p w:rsidR="00D830C5" w:rsidRPr="00FF476C" w:rsidRDefault="00D830C5" w:rsidP="00E66556">
            <w:pPr>
              <w:pStyle w:val="Normal1"/>
              <w:jc w:val="center"/>
              <w:rPr>
                <w:sz w:val="24"/>
                <w:szCs w:val="24"/>
              </w:rPr>
            </w:pPr>
            <w:r w:rsidRPr="00FF476C">
              <w:rPr>
                <w:sz w:val="24"/>
                <w:szCs w:val="24"/>
              </w:rPr>
              <w:t>22,7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D830C5" w:rsidRPr="00FF476C" w:rsidRDefault="00D830C5" w:rsidP="00E66556">
            <w:pPr>
              <w:pStyle w:val="Normal1"/>
              <w:jc w:val="center"/>
              <w:rPr>
                <w:sz w:val="24"/>
                <w:szCs w:val="24"/>
              </w:rPr>
            </w:pPr>
            <w:r w:rsidRPr="00FF476C">
              <w:rPr>
                <w:sz w:val="24"/>
                <w:szCs w:val="24"/>
              </w:rPr>
              <w:t>101,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D830C5" w:rsidRPr="00915B68" w:rsidRDefault="00D830C5" w:rsidP="00E66556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22,78</w:t>
            </w:r>
          </w:p>
        </w:tc>
        <w:tc>
          <w:tcPr>
            <w:tcW w:w="992" w:type="dxa"/>
          </w:tcPr>
          <w:p w:rsidR="00D830C5" w:rsidRPr="00915B68" w:rsidRDefault="00D830C5" w:rsidP="00E66556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100,08</w:t>
            </w:r>
          </w:p>
        </w:tc>
        <w:tc>
          <w:tcPr>
            <w:tcW w:w="992" w:type="dxa"/>
          </w:tcPr>
          <w:p w:rsidR="00D830C5" w:rsidRPr="00915B68" w:rsidRDefault="00D830C5" w:rsidP="00E66556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22,84</w:t>
            </w:r>
          </w:p>
        </w:tc>
        <w:tc>
          <w:tcPr>
            <w:tcW w:w="992" w:type="dxa"/>
          </w:tcPr>
          <w:p w:rsidR="00D830C5" w:rsidRPr="00915B68" w:rsidRDefault="00D830C5" w:rsidP="00E66556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100,26</w:t>
            </w:r>
          </w:p>
        </w:tc>
        <w:tc>
          <w:tcPr>
            <w:tcW w:w="993" w:type="dxa"/>
          </w:tcPr>
          <w:p w:rsidR="00D830C5" w:rsidRPr="00915B68" w:rsidRDefault="00D830C5" w:rsidP="00E66556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22,84</w:t>
            </w:r>
          </w:p>
        </w:tc>
        <w:tc>
          <w:tcPr>
            <w:tcW w:w="1173" w:type="dxa"/>
          </w:tcPr>
          <w:p w:rsidR="00D830C5" w:rsidRPr="00915B68" w:rsidRDefault="00D830C5" w:rsidP="00E66556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3" w:type="dxa"/>
          </w:tcPr>
          <w:p w:rsidR="00D830C5" w:rsidRPr="00915B68" w:rsidRDefault="00D830C5" w:rsidP="00E66556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22,84</w:t>
            </w:r>
          </w:p>
        </w:tc>
        <w:tc>
          <w:tcPr>
            <w:tcW w:w="1140" w:type="dxa"/>
          </w:tcPr>
          <w:p w:rsidR="00D830C5" w:rsidRPr="00915B68" w:rsidRDefault="00D830C5" w:rsidP="00E66556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D830C5" w:rsidRPr="00450145" w:rsidTr="00E66556">
        <w:trPr>
          <w:cantSplit/>
          <w:trHeight w:val="425"/>
        </w:trPr>
        <w:tc>
          <w:tcPr>
            <w:tcW w:w="4219" w:type="dxa"/>
            <w:gridSpan w:val="2"/>
          </w:tcPr>
          <w:p w:rsidR="00D830C5" w:rsidRPr="00450145" w:rsidRDefault="00D830C5" w:rsidP="00E66556">
            <w:r w:rsidRPr="00450145">
              <w:lastRenderedPageBreak/>
              <w:t>Доля детей в возрасте от трех до семи лет, получающих дошкольную образовательную услугу и (или) услугу по их содержанию в организациях различной организационно-правовой формы и формы собственности в общей численности детей от трех до семи лет.</w:t>
            </w:r>
          </w:p>
        </w:tc>
        <w:tc>
          <w:tcPr>
            <w:tcW w:w="851" w:type="dxa"/>
          </w:tcPr>
          <w:p w:rsidR="00D830C5" w:rsidRPr="00450145" w:rsidRDefault="00D830C5" w:rsidP="00E66556">
            <w:pPr>
              <w:jc w:val="center"/>
            </w:pPr>
          </w:p>
          <w:p w:rsidR="00D830C5" w:rsidRPr="00450145" w:rsidRDefault="00D830C5" w:rsidP="00E66556">
            <w:pPr>
              <w:jc w:val="center"/>
            </w:pPr>
            <w:r w:rsidRPr="00450145">
              <w:t>%</w:t>
            </w:r>
          </w:p>
          <w:p w:rsidR="00D830C5" w:rsidRPr="00450145" w:rsidRDefault="00D830C5" w:rsidP="00E66556">
            <w:pPr>
              <w:jc w:val="center"/>
            </w:pPr>
          </w:p>
        </w:tc>
        <w:tc>
          <w:tcPr>
            <w:tcW w:w="992" w:type="dxa"/>
          </w:tcPr>
          <w:p w:rsidR="00D830C5" w:rsidRPr="00915B68" w:rsidRDefault="00D830C5" w:rsidP="00E66556">
            <w:pPr>
              <w:pStyle w:val="Normal1"/>
              <w:jc w:val="center"/>
              <w:rPr>
                <w:sz w:val="24"/>
                <w:szCs w:val="24"/>
              </w:rPr>
            </w:pPr>
          </w:p>
          <w:p w:rsidR="00D830C5" w:rsidRPr="00921263" w:rsidRDefault="00D830C5" w:rsidP="00E66556">
            <w:pPr>
              <w:pStyle w:val="Normal1"/>
              <w:jc w:val="center"/>
              <w:rPr>
                <w:sz w:val="24"/>
                <w:szCs w:val="24"/>
              </w:rPr>
            </w:pPr>
            <w:r w:rsidRPr="00921263">
              <w:rPr>
                <w:sz w:val="24"/>
                <w:szCs w:val="24"/>
              </w:rPr>
              <w:t>86,0</w:t>
            </w:r>
          </w:p>
        </w:tc>
        <w:tc>
          <w:tcPr>
            <w:tcW w:w="992" w:type="dxa"/>
          </w:tcPr>
          <w:p w:rsidR="00D830C5" w:rsidRPr="00915B68" w:rsidRDefault="00D830C5" w:rsidP="00E66556">
            <w:pPr>
              <w:pStyle w:val="Normal1"/>
              <w:jc w:val="center"/>
              <w:rPr>
                <w:sz w:val="24"/>
                <w:szCs w:val="24"/>
              </w:rPr>
            </w:pPr>
          </w:p>
          <w:p w:rsidR="00D830C5" w:rsidRPr="00915B68" w:rsidRDefault="00D830C5" w:rsidP="00E66556">
            <w:pPr>
              <w:pStyle w:val="Normal1"/>
              <w:jc w:val="center"/>
              <w:rPr>
                <w:sz w:val="24"/>
                <w:szCs w:val="24"/>
              </w:rPr>
            </w:pPr>
            <w:r w:rsidRPr="00915B68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D830C5" w:rsidRPr="00915B68" w:rsidRDefault="00D830C5" w:rsidP="00E66556">
            <w:pPr>
              <w:pStyle w:val="Normal1"/>
              <w:jc w:val="center"/>
              <w:rPr>
                <w:sz w:val="24"/>
                <w:szCs w:val="24"/>
              </w:rPr>
            </w:pPr>
          </w:p>
          <w:p w:rsidR="00D830C5" w:rsidRPr="00915B68" w:rsidRDefault="00D830C5" w:rsidP="00E66556">
            <w:pPr>
              <w:pStyle w:val="Normal1"/>
              <w:jc w:val="center"/>
              <w:rPr>
                <w:sz w:val="24"/>
                <w:szCs w:val="24"/>
              </w:rPr>
            </w:pPr>
            <w:r w:rsidRPr="00921263">
              <w:rPr>
                <w:sz w:val="24"/>
                <w:szCs w:val="24"/>
              </w:rPr>
              <w:t>86,0</w:t>
            </w:r>
          </w:p>
        </w:tc>
        <w:tc>
          <w:tcPr>
            <w:tcW w:w="992" w:type="dxa"/>
          </w:tcPr>
          <w:p w:rsidR="00D830C5" w:rsidRPr="00915B68" w:rsidRDefault="00D830C5" w:rsidP="00E66556">
            <w:pPr>
              <w:pStyle w:val="Normal1"/>
              <w:jc w:val="center"/>
              <w:rPr>
                <w:sz w:val="24"/>
                <w:szCs w:val="24"/>
              </w:rPr>
            </w:pPr>
          </w:p>
          <w:p w:rsidR="00D830C5" w:rsidRPr="00915B68" w:rsidRDefault="00D830C5" w:rsidP="00E66556">
            <w:pPr>
              <w:pStyle w:val="Normal1"/>
              <w:jc w:val="center"/>
              <w:rPr>
                <w:sz w:val="24"/>
                <w:szCs w:val="24"/>
              </w:rPr>
            </w:pPr>
            <w:r w:rsidRPr="00915B68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D830C5" w:rsidRPr="00915B68" w:rsidRDefault="00D830C5" w:rsidP="00E66556">
            <w:pPr>
              <w:pStyle w:val="Normal1"/>
              <w:jc w:val="center"/>
              <w:rPr>
                <w:sz w:val="24"/>
                <w:szCs w:val="24"/>
              </w:rPr>
            </w:pPr>
          </w:p>
          <w:p w:rsidR="00D830C5" w:rsidRPr="00915B68" w:rsidRDefault="00D830C5" w:rsidP="00E66556">
            <w:pPr>
              <w:pStyle w:val="Normal1"/>
              <w:jc w:val="center"/>
              <w:rPr>
                <w:sz w:val="24"/>
                <w:szCs w:val="24"/>
              </w:rPr>
            </w:pPr>
            <w:r w:rsidRPr="00921263">
              <w:rPr>
                <w:sz w:val="24"/>
                <w:szCs w:val="24"/>
              </w:rPr>
              <w:t>86,0</w:t>
            </w:r>
          </w:p>
        </w:tc>
        <w:tc>
          <w:tcPr>
            <w:tcW w:w="992" w:type="dxa"/>
          </w:tcPr>
          <w:p w:rsidR="00D830C5" w:rsidRPr="00915B68" w:rsidRDefault="00D830C5" w:rsidP="00E66556">
            <w:pPr>
              <w:pStyle w:val="Normal1"/>
              <w:jc w:val="center"/>
              <w:rPr>
                <w:sz w:val="24"/>
                <w:szCs w:val="24"/>
              </w:rPr>
            </w:pPr>
          </w:p>
          <w:p w:rsidR="00D830C5" w:rsidRPr="00915B68" w:rsidRDefault="00D830C5" w:rsidP="00E66556">
            <w:pPr>
              <w:pStyle w:val="Normal1"/>
              <w:jc w:val="center"/>
              <w:rPr>
                <w:sz w:val="24"/>
                <w:szCs w:val="24"/>
              </w:rPr>
            </w:pPr>
            <w:r w:rsidRPr="00915B68">
              <w:rPr>
                <w:sz w:val="24"/>
                <w:szCs w:val="24"/>
              </w:rPr>
              <w:t>Х</w:t>
            </w:r>
          </w:p>
        </w:tc>
        <w:tc>
          <w:tcPr>
            <w:tcW w:w="993" w:type="dxa"/>
          </w:tcPr>
          <w:p w:rsidR="00D830C5" w:rsidRPr="00915B68" w:rsidRDefault="00D830C5" w:rsidP="00E66556">
            <w:pPr>
              <w:pStyle w:val="Normal1"/>
              <w:jc w:val="center"/>
              <w:rPr>
                <w:sz w:val="24"/>
                <w:szCs w:val="24"/>
              </w:rPr>
            </w:pPr>
          </w:p>
          <w:p w:rsidR="00D830C5" w:rsidRPr="00915B68" w:rsidRDefault="00D830C5" w:rsidP="00E66556">
            <w:pPr>
              <w:pStyle w:val="Normal1"/>
              <w:jc w:val="center"/>
              <w:rPr>
                <w:sz w:val="24"/>
                <w:szCs w:val="24"/>
              </w:rPr>
            </w:pPr>
            <w:r w:rsidRPr="00921263">
              <w:rPr>
                <w:sz w:val="24"/>
                <w:szCs w:val="24"/>
              </w:rPr>
              <w:t>86,0</w:t>
            </w:r>
          </w:p>
        </w:tc>
        <w:tc>
          <w:tcPr>
            <w:tcW w:w="1173" w:type="dxa"/>
          </w:tcPr>
          <w:p w:rsidR="00D830C5" w:rsidRPr="00915B68" w:rsidRDefault="00D830C5" w:rsidP="00E66556">
            <w:pPr>
              <w:pStyle w:val="Normal1"/>
              <w:jc w:val="center"/>
              <w:rPr>
                <w:sz w:val="24"/>
                <w:szCs w:val="24"/>
              </w:rPr>
            </w:pPr>
          </w:p>
          <w:p w:rsidR="00D830C5" w:rsidRPr="00915B68" w:rsidRDefault="00D830C5" w:rsidP="00E66556">
            <w:pPr>
              <w:pStyle w:val="Normal1"/>
              <w:jc w:val="center"/>
              <w:rPr>
                <w:sz w:val="24"/>
                <w:szCs w:val="24"/>
              </w:rPr>
            </w:pPr>
            <w:r w:rsidRPr="00915B68">
              <w:rPr>
                <w:sz w:val="24"/>
                <w:szCs w:val="24"/>
              </w:rPr>
              <w:t>Х</w:t>
            </w:r>
          </w:p>
        </w:tc>
        <w:tc>
          <w:tcPr>
            <w:tcW w:w="1083" w:type="dxa"/>
          </w:tcPr>
          <w:p w:rsidR="00D830C5" w:rsidRPr="00915B68" w:rsidRDefault="00D830C5" w:rsidP="00E66556">
            <w:pPr>
              <w:pStyle w:val="Normal1"/>
              <w:jc w:val="center"/>
              <w:rPr>
                <w:sz w:val="24"/>
                <w:szCs w:val="24"/>
              </w:rPr>
            </w:pPr>
          </w:p>
          <w:p w:rsidR="00D830C5" w:rsidRPr="00915B68" w:rsidRDefault="00D830C5" w:rsidP="00E66556">
            <w:pPr>
              <w:pStyle w:val="Normal1"/>
              <w:jc w:val="center"/>
              <w:rPr>
                <w:sz w:val="24"/>
                <w:szCs w:val="24"/>
              </w:rPr>
            </w:pPr>
            <w:r w:rsidRPr="00921263">
              <w:rPr>
                <w:sz w:val="24"/>
                <w:szCs w:val="24"/>
              </w:rPr>
              <w:t>86,0</w:t>
            </w:r>
          </w:p>
        </w:tc>
        <w:tc>
          <w:tcPr>
            <w:tcW w:w="1140" w:type="dxa"/>
          </w:tcPr>
          <w:p w:rsidR="00D830C5" w:rsidRPr="00915B68" w:rsidRDefault="00D830C5" w:rsidP="00E66556">
            <w:pPr>
              <w:pStyle w:val="Normal1"/>
              <w:jc w:val="center"/>
              <w:rPr>
                <w:sz w:val="24"/>
                <w:szCs w:val="24"/>
              </w:rPr>
            </w:pPr>
          </w:p>
          <w:p w:rsidR="00D830C5" w:rsidRPr="00915B68" w:rsidRDefault="00D830C5" w:rsidP="00E66556">
            <w:pPr>
              <w:pStyle w:val="Normal1"/>
              <w:jc w:val="center"/>
              <w:rPr>
                <w:sz w:val="24"/>
                <w:szCs w:val="24"/>
              </w:rPr>
            </w:pPr>
            <w:r w:rsidRPr="00915B68">
              <w:rPr>
                <w:sz w:val="24"/>
                <w:szCs w:val="24"/>
              </w:rPr>
              <w:t>Х</w:t>
            </w:r>
          </w:p>
        </w:tc>
      </w:tr>
      <w:tr w:rsidR="00D830C5" w:rsidRPr="00450145" w:rsidTr="00E66556">
        <w:trPr>
          <w:cantSplit/>
          <w:trHeight w:val="425"/>
        </w:trPr>
        <w:tc>
          <w:tcPr>
            <w:tcW w:w="4219" w:type="dxa"/>
            <w:gridSpan w:val="2"/>
          </w:tcPr>
          <w:p w:rsidR="00D830C5" w:rsidRPr="00450145" w:rsidRDefault="00D830C5" w:rsidP="00E66556">
            <w:r w:rsidRPr="00450145">
              <w:t>Доля детей, охваченных дополнительным образованием (музыкальным, художественным, спортивным и т.п.), в общем количестве детей до 18 лет</w:t>
            </w:r>
          </w:p>
        </w:tc>
        <w:tc>
          <w:tcPr>
            <w:tcW w:w="851" w:type="dxa"/>
          </w:tcPr>
          <w:p w:rsidR="00D830C5" w:rsidRPr="00450145" w:rsidRDefault="00D830C5" w:rsidP="00E66556">
            <w:pPr>
              <w:jc w:val="center"/>
            </w:pPr>
          </w:p>
          <w:p w:rsidR="00D830C5" w:rsidRPr="00450145" w:rsidRDefault="00D830C5" w:rsidP="00E66556">
            <w:pPr>
              <w:jc w:val="center"/>
            </w:pPr>
            <w:r w:rsidRPr="00450145">
              <w:t>%</w:t>
            </w:r>
          </w:p>
          <w:p w:rsidR="00D830C5" w:rsidRPr="00450145" w:rsidRDefault="00D830C5" w:rsidP="00E66556">
            <w:pPr>
              <w:jc w:val="center"/>
            </w:pPr>
          </w:p>
          <w:p w:rsidR="00D830C5" w:rsidRPr="00450145" w:rsidRDefault="00D830C5" w:rsidP="00E66556">
            <w:pPr>
              <w:jc w:val="center"/>
            </w:pPr>
          </w:p>
        </w:tc>
        <w:tc>
          <w:tcPr>
            <w:tcW w:w="992" w:type="dxa"/>
          </w:tcPr>
          <w:p w:rsidR="00D830C5" w:rsidRPr="00FD21D8" w:rsidRDefault="00D830C5" w:rsidP="00E66556">
            <w:pPr>
              <w:pStyle w:val="Normal1"/>
              <w:jc w:val="center"/>
              <w:rPr>
                <w:sz w:val="24"/>
                <w:szCs w:val="24"/>
              </w:rPr>
            </w:pPr>
          </w:p>
          <w:p w:rsidR="00D830C5" w:rsidRPr="00FD21D8" w:rsidRDefault="00D830C5" w:rsidP="00E66556">
            <w:pPr>
              <w:pStyle w:val="Normal1"/>
              <w:jc w:val="center"/>
              <w:rPr>
                <w:sz w:val="24"/>
                <w:szCs w:val="24"/>
              </w:rPr>
            </w:pPr>
            <w:r w:rsidRPr="00FD21D8">
              <w:rPr>
                <w:sz w:val="24"/>
                <w:szCs w:val="24"/>
              </w:rPr>
              <w:t>80,23</w:t>
            </w:r>
          </w:p>
          <w:p w:rsidR="00D830C5" w:rsidRPr="00FD21D8" w:rsidRDefault="00D830C5" w:rsidP="00E66556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830C5" w:rsidRPr="00FD21D8" w:rsidRDefault="00D830C5" w:rsidP="00E66556">
            <w:pPr>
              <w:pStyle w:val="Normal1"/>
              <w:jc w:val="center"/>
              <w:rPr>
                <w:sz w:val="24"/>
                <w:szCs w:val="24"/>
              </w:rPr>
            </w:pPr>
          </w:p>
          <w:p w:rsidR="00D830C5" w:rsidRPr="00FD21D8" w:rsidRDefault="00D830C5" w:rsidP="00E66556">
            <w:pPr>
              <w:pStyle w:val="Normal1"/>
              <w:jc w:val="center"/>
              <w:rPr>
                <w:sz w:val="24"/>
                <w:szCs w:val="24"/>
              </w:rPr>
            </w:pPr>
            <w:r w:rsidRPr="00FD21D8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D830C5" w:rsidRPr="002A5C3F" w:rsidRDefault="00D830C5" w:rsidP="00E66556">
            <w:pPr>
              <w:pStyle w:val="Normal1"/>
              <w:jc w:val="center"/>
              <w:rPr>
                <w:sz w:val="24"/>
                <w:szCs w:val="24"/>
              </w:rPr>
            </w:pPr>
          </w:p>
          <w:p w:rsidR="00D830C5" w:rsidRPr="002A5C3F" w:rsidRDefault="00D830C5" w:rsidP="00E66556">
            <w:r w:rsidRPr="002A5C3F">
              <w:t>81,41</w:t>
            </w:r>
          </w:p>
        </w:tc>
        <w:tc>
          <w:tcPr>
            <w:tcW w:w="992" w:type="dxa"/>
          </w:tcPr>
          <w:p w:rsidR="00D830C5" w:rsidRPr="002A5C3F" w:rsidRDefault="00D830C5" w:rsidP="00E66556">
            <w:pPr>
              <w:pStyle w:val="Normal1"/>
              <w:jc w:val="center"/>
              <w:rPr>
                <w:sz w:val="24"/>
                <w:szCs w:val="24"/>
              </w:rPr>
            </w:pPr>
          </w:p>
          <w:p w:rsidR="00D830C5" w:rsidRPr="002A5C3F" w:rsidRDefault="00D830C5" w:rsidP="00E66556">
            <w:pPr>
              <w:pStyle w:val="Normal1"/>
              <w:jc w:val="center"/>
              <w:rPr>
                <w:sz w:val="24"/>
                <w:szCs w:val="24"/>
              </w:rPr>
            </w:pPr>
            <w:r w:rsidRPr="002A5C3F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D830C5" w:rsidRPr="002A5C3F" w:rsidRDefault="00D830C5" w:rsidP="00E66556">
            <w:pPr>
              <w:pStyle w:val="Normal1"/>
              <w:jc w:val="center"/>
              <w:rPr>
                <w:sz w:val="24"/>
                <w:szCs w:val="24"/>
              </w:rPr>
            </w:pPr>
          </w:p>
          <w:p w:rsidR="00D830C5" w:rsidRPr="002A5C3F" w:rsidRDefault="00D830C5" w:rsidP="00E66556">
            <w:r w:rsidRPr="002A5C3F">
              <w:t>82,20</w:t>
            </w:r>
          </w:p>
        </w:tc>
        <w:tc>
          <w:tcPr>
            <w:tcW w:w="992" w:type="dxa"/>
          </w:tcPr>
          <w:p w:rsidR="00D830C5" w:rsidRPr="002A5C3F" w:rsidRDefault="00D830C5" w:rsidP="00E66556">
            <w:pPr>
              <w:pStyle w:val="Normal1"/>
              <w:jc w:val="center"/>
              <w:rPr>
                <w:sz w:val="24"/>
                <w:szCs w:val="24"/>
              </w:rPr>
            </w:pPr>
          </w:p>
          <w:p w:rsidR="00D830C5" w:rsidRPr="002A5C3F" w:rsidRDefault="00D830C5" w:rsidP="00E66556">
            <w:pPr>
              <w:pStyle w:val="Normal1"/>
              <w:jc w:val="center"/>
              <w:rPr>
                <w:sz w:val="24"/>
                <w:szCs w:val="24"/>
              </w:rPr>
            </w:pPr>
            <w:r w:rsidRPr="002A5C3F">
              <w:rPr>
                <w:sz w:val="24"/>
                <w:szCs w:val="24"/>
              </w:rPr>
              <w:t>Х</w:t>
            </w:r>
          </w:p>
        </w:tc>
        <w:tc>
          <w:tcPr>
            <w:tcW w:w="993" w:type="dxa"/>
          </w:tcPr>
          <w:p w:rsidR="00D830C5" w:rsidRPr="002A5C3F" w:rsidRDefault="00D830C5" w:rsidP="00E66556">
            <w:pPr>
              <w:pStyle w:val="Normal1"/>
              <w:jc w:val="center"/>
              <w:rPr>
                <w:sz w:val="24"/>
                <w:szCs w:val="24"/>
              </w:rPr>
            </w:pPr>
          </w:p>
          <w:p w:rsidR="00D830C5" w:rsidRPr="002A5C3F" w:rsidRDefault="00D830C5" w:rsidP="00E66556">
            <w:r w:rsidRPr="002A5C3F">
              <w:t>82,72</w:t>
            </w:r>
          </w:p>
        </w:tc>
        <w:tc>
          <w:tcPr>
            <w:tcW w:w="1173" w:type="dxa"/>
          </w:tcPr>
          <w:p w:rsidR="00D830C5" w:rsidRPr="002A5C3F" w:rsidRDefault="00D830C5" w:rsidP="00E66556">
            <w:pPr>
              <w:pStyle w:val="Normal1"/>
              <w:jc w:val="center"/>
              <w:rPr>
                <w:sz w:val="24"/>
                <w:szCs w:val="24"/>
              </w:rPr>
            </w:pPr>
          </w:p>
          <w:p w:rsidR="00D830C5" w:rsidRPr="002A5C3F" w:rsidRDefault="00D830C5" w:rsidP="00E66556">
            <w:pPr>
              <w:pStyle w:val="Normal1"/>
              <w:jc w:val="center"/>
              <w:rPr>
                <w:sz w:val="24"/>
                <w:szCs w:val="24"/>
              </w:rPr>
            </w:pPr>
            <w:r w:rsidRPr="002A5C3F">
              <w:rPr>
                <w:sz w:val="24"/>
                <w:szCs w:val="24"/>
              </w:rPr>
              <w:t>Х</w:t>
            </w:r>
          </w:p>
        </w:tc>
        <w:tc>
          <w:tcPr>
            <w:tcW w:w="1083" w:type="dxa"/>
          </w:tcPr>
          <w:p w:rsidR="00D830C5" w:rsidRPr="002A5C3F" w:rsidRDefault="00D830C5" w:rsidP="00E66556">
            <w:pPr>
              <w:pStyle w:val="Normal1"/>
              <w:jc w:val="center"/>
              <w:rPr>
                <w:sz w:val="24"/>
                <w:szCs w:val="24"/>
              </w:rPr>
            </w:pPr>
          </w:p>
          <w:p w:rsidR="00D830C5" w:rsidRPr="002A5C3F" w:rsidRDefault="00D830C5" w:rsidP="00E66556">
            <w:r w:rsidRPr="002A5C3F">
              <w:t>83,04</w:t>
            </w:r>
          </w:p>
        </w:tc>
        <w:tc>
          <w:tcPr>
            <w:tcW w:w="1140" w:type="dxa"/>
          </w:tcPr>
          <w:p w:rsidR="00D830C5" w:rsidRPr="00915B68" w:rsidRDefault="00D830C5" w:rsidP="00E66556">
            <w:pPr>
              <w:pStyle w:val="Normal1"/>
              <w:jc w:val="center"/>
              <w:rPr>
                <w:sz w:val="24"/>
                <w:szCs w:val="24"/>
              </w:rPr>
            </w:pPr>
          </w:p>
          <w:p w:rsidR="00D830C5" w:rsidRPr="00915B68" w:rsidRDefault="00D830C5" w:rsidP="00E66556">
            <w:pPr>
              <w:pStyle w:val="Normal1"/>
              <w:jc w:val="center"/>
              <w:rPr>
                <w:sz w:val="24"/>
                <w:szCs w:val="24"/>
              </w:rPr>
            </w:pPr>
            <w:r w:rsidRPr="00915B68">
              <w:rPr>
                <w:sz w:val="24"/>
                <w:szCs w:val="24"/>
              </w:rPr>
              <w:t>Х</w:t>
            </w:r>
          </w:p>
        </w:tc>
      </w:tr>
      <w:tr w:rsidR="00D830C5" w:rsidRPr="00450145" w:rsidTr="00E66556">
        <w:trPr>
          <w:cantSplit/>
          <w:trHeight w:val="425"/>
        </w:trPr>
        <w:tc>
          <w:tcPr>
            <w:tcW w:w="2943" w:type="dxa"/>
            <w:vMerge w:val="restart"/>
          </w:tcPr>
          <w:p w:rsidR="00D830C5" w:rsidRPr="00450145" w:rsidRDefault="00D830C5" w:rsidP="00E66556">
            <w:r w:rsidRPr="00450145">
              <w:t>Объем отгруженных това</w:t>
            </w:r>
            <w:r>
              <w:t xml:space="preserve">ров собственного производства, </w:t>
            </w:r>
            <w:r w:rsidRPr="00450145">
              <w:t>выполненных работ и услуг собственными силами организаций по  видам экономической деятельности: добыча полезных ископаемых, обрабатывающие отрасли, производство и распределение электроэнергии, газа и  воды, млн. руб.</w:t>
            </w:r>
          </w:p>
        </w:tc>
        <w:tc>
          <w:tcPr>
            <w:tcW w:w="1276" w:type="dxa"/>
          </w:tcPr>
          <w:p w:rsidR="00D830C5" w:rsidRPr="00450145" w:rsidRDefault="00D830C5" w:rsidP="00E66556">
            <w:r w:rsidRPr="00450145">
              <w:t>в дейст.ц.</w:t>
            </w:r>
          </w:p>
        </w:tc>
        <w:tc>
          <w:tcPr>
            <w:tcW w:w="851" w:type="dxa"/>
          </w:tcPr>
          <w:p w:rsidR="00D830C5" w:rsidRPr="00450145" w:rsidRDefault="00D830C5" w:rsidP="00E66556">
            <w:pPr>
              <w:jc w:val="center"/>
            </w:pPr>
            <w:r w:rsidRPr="00450145">
              <w:t>млн.</w:t>
            </w:r>
          </w:p>
          <w:p w:rsidR="00D830C5" w:rsidRPr="00450145" w:rsidRDefault="00D830C5" w:rsidP="00E66556">
            <w:pPr>
              <w:jc w:val="center"/>
            </w:pPr>
            <w:r w:rsidRPr="00450145">
              <w:t>руб.</w:t>
            </w:r>
          </w:p>
        </w:tc>
        <w:tc>
          <w:tcPr>
            <w:tcW w:w="992" w:type="dxa"/>
          </w:tcPr>
          <w:p w:rsidR="00D830C5" w:rsidRPr="00FF476C" w:rsidRDefault="00D830C5" w:rsidP="00E66556">
            <w:pPr>
              <w:jc w:val="center"/>
            </w:pPr>
            <w:r w:rsidRPr="00FF476C">
              <w:t>1018,8</w:t>
            </w:r>
          </w:p>
        </w:tc>
        <w:tc>
          <w:tcPr>
            <w:tcW w:w="992" w:type="dxa"/>
          </w:tcPr>
          <w:p w:rsidR="00D830C5" w:rsidRPr="00FF476C" w:rsidRDefault="00D830C5" w:rsidP="00E66556">
            <w:pPr>
              <w:jc w:val="center"/>
            </w:pPr>
            <w:r w:rsidRPr="00FF476C">
              <w:t>96,8</w:t>
            </w:r>
          </w:p>
        </w:tc>
        <w:tc>
          <w:tcPr>
            <w:tcW w:w="992" w:type="dxa"/>
          </w:tcPr>
          <w:p w:rsidR="00D830C5" w:rsidRPr="00450145" w:rsidRDefault="00D830C5" w:rsidP="00E66556">
            <w:pPr>
              <w:jc w:val="center"/>
            </w:pPr>
            <w:r>
              <w:t>951,6</w:t>
            </w:r>
          </w:p>
        </w:tc>
        <w:tc>
          <w:tcPr>
            <w:tcW w:w="992" w:type="dxa"/>
          </w:tcPr>
          <w:p w:rsidR="00D830C5" w:rsidRPr="00450145" w:rsidRDefault="00D830C5" w:rsidP="00E66556">
            <w:pPr>
              <w:jc w:val="center"/>
            </w:pPr>
            <w:r>
              <w:t>93,4</w:t>
            </w:r>
          </w:p>
        </w:tc>
        <w:tc>
          <w:tcPr>
            <w:tcW w:w="992" w:type="dxa"/>
          </w:tcPr>
          <w:p w:rsidR="00D830C5" w:rsidRPr="00450145" w:rsidRDefault="00D830C5" w:rsidP="00E66556">
            <w:pPr>
              <w:jc w:val="center"/>
            </w:pPr>
            <w:r>
              <w:t>954,5</w:t>
            </w:r>
          </w:p>
        </w:tc>
        <w:tc>
          <w:tcPr>
            <w:tcW w:w="992" w:type="dxa"/>
          </w:tcPr>
          <w:p w:rsidR="00D830C5" w:rsidRPr="00450145" w:rsidRDefault="00D830C5" w:rsidP="00E66556">
            <w:pPr>
              <w:jc w:val="center"/>
            </w:pPr>
            <w:r>
              <w:t>100,3</w:t>
            </w:r>
          </w:p>
        </w:tc>
        <w:tc>
          <w:tcPr>
            <w:tcW w:w="993" w:type="dxa"/>
          </w:tcPr>
          <w:p w:rsidR="00D830C5" w:rsidRPr="00450145" w:rsidRDefault="00D830C5" w:rsidP="00E66556">
            <w:pPr>
              <w:jc w:val="center"/>
            </w:pPr>
            <w:r>
              <w:t>962,1</w:t>
            </w:r>
          </w:p>
        </w:tc>
        <w:tc>
          <w:tcPr>
            <w:tcW w:w="1173" w:type="dxa"/>
          </w:tcPr>
          <w:p w:rsidR="00D830C5" w:rsidRPr="00450145" w:rsidRDefault="00D830C5" w:rsidP="00E66556">
            <w:pPr>
              <w:jc w:val="center"/>
            </w:pPr>
            <w:r>
              <w:t>100,8</w:t>
            </w:r>
          </w:p>
        </w:tc>
        <w:tc>
          <w:tcPr>
            <w:tcW w:w="1083" w:type="dxa"/>
          </w:tcPr>
          <w:p w:rsidR="00D830C5" w:rsidRPr="00450145" w:rsidRDefault="00D830C5" w:rsidP="00E66556">
            <w:pPr>
              <w:jc w:val="center"/>
            </w:pPr>
            <w:r>
              <w:t>976,5</w:t>
            </w:r>
          </w:p>
        </w:tc>
        <w:tc>
          <w:tcPr>
            <w:tcW w:w="1140" w:type="dxa"/>
          </w:tcPr>
          <w:p w:rsidR="00D830C5" w:rsidRPr="00450145" w:rsidRDefault="00D830C5" w:rsidP="00E66556">
            <w:pPr>
              <w:jc w:val="center"/>
            </w:pPr>
            <w:r>
              <w:t>101,5</w:t>
            </w:r>
          </w:p>
        </w:tc>
      </w:tr>
      <w:tr w:rsidR="00D830C5" w:rsidRPr="00450145" w:rsidTr="00E66556">
        <w:trPr>
          <w:cantSplit/>
          <w:trHeight w:val="425"/>
        </w:trPr>
        <w:tc>
          <w:tcPr>
            <w:tcW w:w="2943" w:type="dxa"/>
            <w:vMerge/>
          </w:tcPr>
          <w:p w:rsidR="00D830C5" w:rsidRPr="00450145" w:rsidRDefault="00D830C5" w:rsidP="00E66556"/>
        </w:tc>
        <w:tc>
          <w:tcPr>
            <w:tcW w:w="1276" w:type="dxa"/>
          </w:tcPr>
          <w:p w:rsidR="00D830C5" w:rsidRPr="00450145" w:rsidRDefault="00D830C5" w:rsidP="00E66556">
            <w:r w:rsidRPr="00450145">
              <w:t>в сопос</w:t>
            </w:r>
            <w:r>
              <w:t>т</w:t>
            </w:r>
            <w:r w:rsidRPr="00450145">
              <w:t>.</w:t>
            </w:r>
            <w:r>
              <w:t xml:space="preserve"> </w:t>
            </w:r>
            <w:r w:rsidRPr="00450145">
              <w:t>ц</w:t>
            </w:r>
            <w:r>
              <w:t>енах</w:t>
            </w:r>
            <w:r w:rsidRPr="00450145">
              <w:t xml:space="preserve"> предыд. года</w:t>
            </w:r>
          </w:p>
        </w:tc>
        <w:tc>
          <w:tcPr>
            <w:tcW w:w="851" w:type="dxa"/>
          </w:tcPr>
          <w:p w:rsidR="00D830C5" w:rsidRPr="00450145" w:rsidRDefault="00D830C5" w:rsidP="00E66556">
            <w:pPr>
              <w:jc w:val="center"/>
            </w:pPr>
            <w:r w:rsidRPr="00450145">
              <w:t>в % к пред.году</w:t>
            </w:r>
          </w:p>
        </w:tc>
        <w:tc>
          <w:tcPr>
            <w:tcW w:w="992" w:type="dxa"/>
          </w:tcPr>
          <w:p w:rsidR="00D830C5" w:rsidRPr="00FF476C" w:rsidRDefault="00D830C5" w:rsidP="00E66556">
            <w:pPr>
              <w:jc w:val="center"/>
            </w:pPr>
          </w:p>
          <w:p w:rsidR="00D830C5" w:rsidRPr="00FF476C" w:rsidRDefault="00D830C5" w:rsidP="00E66556">
            <w:pPr>
              <w:jc w:val="center"/>
            </w:pPr>
            <w:r w:rsidRPr="00FF476C">
              <w:t>Х</w:t>
            </w:r>
          </w:p>
        </w:tc>
        <w:tc>
          <w:tcPr>
            <w:tcW w:w="992" w:type="dxa"/>
          </w:tcPr>
          <w:p w:rsidR="00D830C5" w:rsidRPr="00FF476C" w:rsidRDefault="00D830C5" w:rsidP="00E66556">
            <w:pPr>
              <w:jc w:val="center"/>
            </w:pPr>
          </w:p>
          <w:p w:rsidR="00D830C5" w:rsidRPr="00FF476C" w:rsidRDefault="00D830C5" w:rsidP="00E66556">
            <w:pPr>
              <w:jc w:val="center"/>
            </w:pPr>
            <w:r w:rsidRPr="00FF476C">
              <w:t>89,0</w:t>
            </w:r>
          </w:p>
        </w:tc>
        <w:tc>
          <w:tcPr>
            <w:tcW w:w="992" w:type="dxa"/>
          </w:tcPr>
          <w:p w:rsidR="00D830C5" w:rsidRPr="00450145" w:rsidRDefault="00D830C5" w:rsidP="00E66556">
            <w:pPr>
              <w:jc w:val="center"/>
            </w:pPr>
          </w:p>
          <w:p w:rsidR="00D830C5" w:rsidRPr="00450145" w:rsidRDefault="00D830C5" w:rsidP="00E66556">
            <w:pPr>
              <w:jc w:val="center"/>
            </w:pPr>
            <w:r w:rsidRPr="00450145">
              <w:t>Х</w:t>
            </w:r>
          </w:p>
        </w:tc>
        <w:tc>
          <w:tcPr>
            <w:tcW w:w="992" w:type="dxa"/>
          </w:tcPr>
          <w:p w:rsidR="00D830C5" w:rsidRDefault="00D830C5" w:rsidP="00E66556">
            <w:pPr>
              <w:jc w:val="center"/>
            </w:pPr>
          </w:p>
          <w:p w:rsidR="00D830C5" w:rsidRPr="00450145" w:rsidRDefault="00D830C5" w:rsidP="00E66556">
            <w:pPr>
              <w:jc w:val="center"/>
            </w:pPr>
            <w:r>
              <w:t>80,2</w:t>
            </w:r>
          </w:p>
        </w:tc>
        <w:tc>
          <w:tcPr>
            <w:tcW w:w="992" w:type="dxa"/>
          </w:tcPr>
          <w:p w:rsidR="00D830C5" w:rsidRPr="00450145" w:rsidRDefault="00D830C5" w:rsidP="00E66556">
            <w:pPr>
              <w:jc w:val="center"/>
            </w:pPr>
          </w:p>
          <w:p w:rsidR="00D830C5" w:rsidRPr="00450145" w:rsidRDefault="00D830C5" w:rsidP="00E66556">
            <w:pPr>
              <w:jc w:val="center"/>
            </w:pPr>
            <w:r w:rsidRPr="00450145">
              <w:t>Х</w:t>
            </w:r>
          </w:p>
        </w:tc>
        <w:tc>
          <w:tcPr>
            <w:tcW w:w="992" w:type="dxa"/>
          </w:tcPr>
          <w:p w:rsidR="00D830C5" w:rsidRDefault="00D830C5" w:rsidP="00E66556">
            <w:pPr>
              <w:jc w:val="center"/>
            </w:pPr>
          </w:p>
          <w:p w:rsidR="00D830C5" w:rsidRPr="00450145" w:rsidRDefault="00D830C5" w:rsidP="00E66556">
            <w:pPr>
              <w:jc w:val="center"/>
            </w:pPr>
            <w:r>
              <w:t>91,1</w:t>
            </w:r>
          </w:p>
        </w:tc>
        <w:tc>
          <w:tcPr>
            <w:tcW w:w="993" w:type="dxa"/>
          </w:tcPr>
          <w:p w:rsidR="00D830C5" w:rsidRPr="00450145" w:rsidRDefault="00D830C5" w:rsidP="00E66556">
            <w:pPr>
              <w:jc w:val="center"/>
            </w:pPr>
          </w:p>
          <w:p w:rsidR="00D830C5" w:rsidRPr="00450145" w:rsidRDefault="00D830C5" w:rsidP="00E66556">
            <w:pPr>
              <w:jc w:val="center"/>
            </w:pPr>
            <w:r w:rsidRPr="00450145">
              <w:t>Х</w:t>
            </w:r>
          </w:p>
        </w:tc>
        <w:tc>
          <w:tcPr>
            <w:tcW w:w="1173" w:type="dxa"/>
          </w:tcPr>
          <w:p w:rsidR="00D830C5" w:rsidRDefault="00D830C5" w:rsidP="00E66556">
            <w:pPr>
              <w:jc w:val="center"/>
            </w:pPr>
          </w:p>
          <w:p w:rsidR="00D830C5" w:rsidRPr="00450145" w:rsidRDefault="00D830C5" w:rsidP="00E66556">
            <w:pPr>
              <w:jc w:val="center"/>
            </w:pPr>
            <w:r>
              <w:t>93,3</w:t>
            </w:r>
          </w:p>
        </w:tc>
        <w:tc>
          <w:tcPr>
            <w:tcW w:w="1083" w:type="dxa"/>
          </w:tcPr>
          <w:p w:rsidR="00D830C5" w:rsidRPr="00450145" w:rsidRDefault="00D830C5" w:rsidP="00E66556">
            <w:pPr>
              <w:jc w:val="center"/>
            </w:pPr>
          </w:p>
          <w:p w:rsidR="00D830C5" w:rsidRPr="00450145" w:rsidRDefault="00D830C5" w:rsidP="00E66556">
            <w:pPr>
              <w:jc w:val="center"/>
            </w:pPr>
            <w:r w:rsidRPr="00450145">
              <w:t>Х</w:t>
            </w:r>
          </w:p>
        </w:tc>
        <w:tc>
          <w:tcPr>
            <w:tcW w:w="1140" w:type="dxa"/>
          </w:tcPr>
          <w:p w:rsidR="00D830C5" w:rsidRDefault="00D830C5" w:rsidP="00E66556">
            <w:pPr>
              <w:jc w:val="center"/>
            </w:pPr>
          </w:p>
          <w:p w:rsidR="00D830C5" w:rsidRPr="00450145" w:rsidRDefault="00D830C5" w:rsidP="00E66556">
            <w:pPr>
              <w:jc w:val="center"/>
            </w:pPr>
            <w:r>
              <w:t>96,1</w:t>
            </w:r>
          </w:p>
        </w:tc>
      </w:tr>
      <w:tr w:rsidR="00D830C5" w:rsidRPr="00450145" w:rsidTr="00E66556">
        <w:trPr>
          <w:cantSplit/>
          <w:trHeight w:val="480"/>
        </w:trPr>
        <w:tc>
          <w:tcPr>
            <w:tcW w:w="2943" w:type="dxa"/>
            <w:vMerge w:val="restart"/>
          </w:tcPr>
          <w:p w:rsidR="00D830C5" w:rsidRPr="00450145" w:rsidRDefault="00D830C5" w:rsidP="00E66556">
            <w:r>
              <w:lastRenderedPageBreak/>
              <w:t xml:space="preserve">Инвестиции в основной капитал </w:t>
            </w:r>
            <w:r w:rsidRPr="00450145">
              <w:t>за счет всех источников финансирования</w:t>
            </w:r>
          </w:p>
        </w:tc>
        <w:tc>
          <w:tcPr>
            <w:tcW w:w="1276" w:type="dxa"/>
          </w:tcPr>
          <w:p w:rsidR="00D830C5" w:rsidRPr="00450145" w:rsidRDefault="00D830C5" w:rsidP="00E66556">
            <w:r w:rsidRPr="00450145">
              <w:t>в дейст.ц.</w:t>
            </w:r>
          </w:p>
        </w:tc>
        <w:tc>
          <w:tcPr>
            <w:tcW w:w="851" w:type="dxa"/>
          </w:tcPr>
          <w:p w:rsidR="00D830C5" w:rsidRPr="00450145" w:rsidRDefault="00D830C5" w:rsidP="00E66556">
            <w:pPr>
              <w:jc w:val="center"/>
            </w:pPr>
            <w:r w:rsidRPr="00450145">
              <w:t>млн.</w:t>
            </w:r>
          </w:p>
          <w:p w:rsidR="00D830C5" w:rsidRPr="00450145" w:rsidRDefault="00D830C5" w:rsidP="00E66556">
            <w:pPr>
              <w:jc w:val="center"/>
            </w:pPr>
            <w:r w:rsidRPr="00450145">
              <w:t>руб.</w:t>
            </w:r>
          </w:p>
        </w:tc>
        <w:tc>
          <w:tcPr>
            <w:tcW w:w="992" w:type="dxa"/>
          </w:tcPr>
          <w:p w:rsidR="00D830C5" w:rsidRPr="00FF476C" w:rsidRDefault="00D830C5" w:rsidP="00E66556">
            <w:pPr>
              <w:jc w:val="center"/>
            </w:pPr>
            <w:r w:rsidRPr="00FF476C">
              <w:t>412,6</w:t>
            </w:r>
          </w:p>
        </w:tc>
        <w:tc>
          <w:tcPr>
            <w:tcW w:w="992" w:type="dxa"/>
          </w:tcPr>
          <w:p w:rsidR="00D830C5" w:rsidRPr="00FF476C" w:rsidRDefault="00D830C5" w:rsidP="00E66556">
            <w:pPr>
              <w:jc w:val="center"/>
            </w:pPr>
            <w:r w:rsidRPr="00FF476C">
              <w:t>74,6</w:t>
            </w:r>
          </w:p>
        </w:tc>
        <w:tc>
          <w:tcPr>
            <w:tcW w:w="992" w:type="dxa"/>
          </w:tcPr>
          <w:p w:rsidR="00D830C5" w:rsidRPr="00076AA3" w:rsidRDefault="00D830C5" w:rsidP="00E66556">
            <w:pPr>
              <w:jc w:val="center"/>
            </w:pPr>
            <w:r>
              <w:t>406,4</w:t>
            </w:r>
          </w:p>
        </w:tc>
        <w:tc>
          <w:tcPr>
            <w:tcW w:w="992" w:type="dxa"/>
          </w:tcPr>
          <w:p w:rsidR="00D830C5" w:rsidRPr="00076AA3" w:rsidRDefault="00D830C5" w:rsidP="00E66556">
            <w:pPr>
              <w:jc w:val="center"/>
            </w:pPr>
            <w:r>
              <w:t>98,5</w:t>
            </w:r>
          </w:p>
        </w:tc>
        <w:tc>
          <w:tcPr>
            <w:tcW w:w="992" w:type="dxa"/>
          </w:tcPr>
          <w:p w:rsidR="00D830C5" w:rsidRPr="00076AA3" w:rsidRDefault="00D830C5" w:rsidP="00E66556">
            <w:pPr>
              <w:jc w:val="center"/>
            </w:pPr>
            <w:r>
              <w:t>438,9</w:t>
            </w:r>
          </w:p>
        </w:tc>
        <w:tc>
          <w:tcPr>
            <w:tcW w:w="992" w:type="dxa"/>
          </w:tcPr>
          <w:p w:rsidR="00D830C5" w:rsidRPr="00076AA3" w:rsidRDefault="00D830C5" w:rsidP="00E66556">
            <w:pPr>
              <w:jc w:val="center"/>
            </w:pPr>
            <w:r>
              <w:t>108</w:t>
            </w:r>
          </w:p>
        </w:tc>
        <w:tc>
          <w:tcPr>
            <w:tcW w:w="993" w:type="dxa"/>
          </w:tcPr>
          <w:p w:rsidR="00D830C5" w:rsidRPr="00076AA3" w:rsidRDefault="00D830C5" w:rsidP="00E66556">
            <w:pPr>
              <w:jc w:val="center"/>
            </w:pPr>
            <w:r>
              <w:t>487,2</w:t>
            </w:r>
          </w:p>
        </w:tc>
        <w:tc>
          <w:tcPr>
            <w:tcW w:w="1173" w:type="dxa"/>
          </w:tcPr>
          <w:p w:rsidR="00D830C5" w:rsidRPr="00076AA3" w:rsidRDefault="00D830C5" w:rsidP="00E66556">
            <w:pPr>
              <w:jc w:val="center"/>
            </w:pPr>
            <w:r>
              <w:t>111</w:t>
            </w:r>
          </w:p>
        </w:tc>
        <w:tc>
          <w:tcPr>
            <w:tcW w:w="1083" w:type="dxa"/>
          </w:tcPr>
          <w:p w:rsidR="00D830C5" w:rsidRPr="00076AA3" w:rsidRDefault="00D830C5" w:rsidP="00E66556">
            <w:pPr>
              <w:jc w:val="center"/>
            </w:pPr>
            <w:r>
              <w:t>565,2</w:t>
            </w:r>
          </w:p>
        </w:tc>
        <w:tc>
          <w:tcPr>
            <w:tcW w:w="1140" w:type="dxa"/>
          </w:tcPr>
          <w:p w:rsidR="00D830C5" w:rsidRPr="00076AA3" w:rsidRDefault="00D830C5" w:rsidP="00E66556">
            <w:pPr>
              <w:jc w:val="center"/>
            </w:pPr>
            <w:r>
              <w:t>116</w:t>
            </w:r>
          </w:p>
        </w:tc>
      </w:tr>
      <w:tr w:rsidR="00D830C5" w:rsidRPr="00450145" w:rsidTr="00E66556">
        <w:trPr>
          <w:cantSplit/>
          <w:trHeight w:val="480"/>
        </w:trPr>
        <w:tc>
          <w:tcPr>
            <w:tcW w:w="2943" w:type="dxa"/>
            <w:vMerge/>
          </w:tcPr>
          <w:p w:rsidR="00D830C5" w:rsidRPr="00450145" w:rsidRDefault="00D830C5" w:rsidP="00E66556"/>
        </w:tc>
        <w:tc>
          <w:tcPr>
            <w:tcW w:w="1276" w:type="dxa"/>
          </w:tcPr>
          <w:p w:rsidR="00D830C5" w:rsidRPr="00450145" w:rsidRDefault="00D830C5" w:rsidP="00E66556">
            <w:r w:rsidRPr="00450145">
              <w:t>в сопос</w:t>
            </w:r>
            <w:r>
              <w:t>т</w:t>
            </w:r>
            <w:r w:rsidRPr="00450145">
              <w:t>.</w:t>
            </w:r>
            <w:r>
              <w:t xml:space="preserve"> </w:t>
            </w:r>
            <w:r w:rsidRPr="00450145">
              <w:t>ц</w:t>
            </w:r>
            <w:r>
              <w:t>енах</w:t>
            </w:r>
            <w:r w:rsidRPr="00450145">
              <w:t xml:space="preserve"> предыд. года</w:t>
            </w:r>
          </w:p>
        </w:tc>
        <w:tc>
          <w:tcPr>
            <w:tcW w:w="851" w:type="dxa"/>
          </w:tcPr>
          <w:p w:rsidR="00D830C5" w:rsidRPr="00450145" w:rsidRDefault="00D830C5" w:rsidP="00E66556">
            <w:pPr>
              <w:jc w:val="center"/>
            </w:pPr>
            <w:r w:rsidRPr="00450145">
              <w:t>в % к пред.году</w:t>
            </w:r>
          </w:p>
        </w:tc>
        <w:tc>
          <w:tcPr>
            <w:tcW w:w="992" w:type="dxa"/>
          </w:tcPr>
          <w:p w:rsidR="00D830C5" w:rsidRPr="00FF476C" w:rsidRDefault="00D830C5" w:rsidP="00E66556">
            <w:pPr>
              <w:jc w:val="center"/>
            </w:pPr>
          </w:p>
          <w:p w:rsidR="00D830C5" w:rsidRPr="00FF476C" w:rsidRDefault="00D830C5" w:rsidP="00E66556">
            <w:pPr>
              <w:jc w:val="center"/>
            </w:pPr>
            <w:r w:rsidRPr="00FF476C">
              <w:t>Х</w:t>
            </w:r>
          </w:p>
        </w:tc>
        <w:tc>
          <w:tcPr>
            <w:tcW w:w="992" w:type="dxa"/>
          </w:tcPr>
          <w:p w:rsidR="00D830C5" w:rsidRPr="00FF476C" w:rsidRDefault="00D830C5" w:rsidP="00E66556">
            <w:pPr>
              <w:jc w:val="center"/>
            </w:pPr>
          </w:p>
          <w:p w:rsidR="00D830C5" w:rsidRPr="00FF476C" w:rsidRDefault="00D830C5" w:rsidP="00E66556">
            <w:pPr>
              <w:jc w:val="center"/>
            </w:pPr>
            <w:r w:rsidRPr="00FF476C">
              <w:t>71,4</w:t>
            </w:r>
          </w:p>
        </w:tc>
        <w:tc>
          <w:tcPr>
            <w:tcW w:w="992" w:type="dxa"/>
          </w:tcPr>
          <w:p w:rsidR="00D830C5" w:rsidRPr="003F305B" w:rsidRDefault="00D830C5" w:rsidP="00E66556">
            <w:pPr>
              <w:jc w:val="center"/>
            </w:pPr>
          </w:p>
          <w:p w:rsidR="00D830C5" w:rsidRPr="003F305B" w:rsidRDefault="00D830C5" w:rsidP="00E66556">
            <w:pPr>
              <w:jc w:val="center"/>
            </w:pPr>
            <w:r w:rsidRPr="003F305B">
              <w:t>Х</w:t>
            </w:r>
          </w:p>
        </w:tc>
        <w:tc>
          <w:tcPr>
            <w:tcW w:w="992" w:type="dxa"/>
          </w:tcPr>
          <w:p w:rsidR="00D830C5" w:rsidRDefault="00D830C5" w:rsidP="00E66556">
            <w:pPr>
              <w:jc w:val="center"/>
            </w:pPr>
          </w:p>
          <w:p w:rsidR="00D830C5" w:rsidRPr="003F305B" w:rsidRDefault="00D830C5" w:rsidP="00E66556">
            <w:pPr>
              <w:jc w:val="center"/>
            </w:pPr>
            <w:r>
              <w:t>84,6</w:t>
            </w:r>
          </w:p>
        </w:tc>
        <w:tc>
          <w:tcPr>
            <w:tcW w:w="992" w:type="dxa"/>
          </w:tcPr>
          <w:p w:rsidR="00D830C5" w:rsidRPr="003F305B" w:rsidRDefault="00D830C5" w:rsidP="00E66556">
            <w:pPr>
              <w:jc w:val="center"/>
            </w:pPr>
          </w:p>
          <w:p w:rsidR="00D830C5" w:rsidRPr="003F305B" w:rsidRDefault="00D830C5" w:rsidP="00E66556">
            <w:pPr>
              <w:jc w:val="center"/>
            </w:pPr>
            <w:r w:rsidRPr="003F305B">
              <w:t>Х</w:t>
            </w:r>
          </w:p>
        </w:tc>
        <w:tc>
          <w:tcPr>
            <w:tcW w:w="992" w:type="dxa"/>
          </w:tcPr>
          <w:p w:rsidR="00D830C5" w:rsidRDefault="00D830C5" w:rsidP="00E66556">
            <w:pPr>
              <w:jc w:val="center"/>
            </w:pPr>
          </w:p>
          <w:p w:rsidR="00D830C5" w:rsidRPr="003F305B" w:rsidRDefault="00D830C5" w:rsidP="00E66556">
            <w:pPr>
              <w:jc w:val="center"/>
            </w:pPr>
            <w:r>
              <w:t>101,3</w:t>
            </w:r>
          </w:p>
        </w:tc>
        <w:tc>
          <w:tcPr>
            <w:tcW w:w="993" w:type="dxa"/>
          </w:tcPr>
          <w:p w:rsidR="00D830C5" w:rsidRPr="003F305B" w:rsidRDefault="00D830C5" w:rsidP="00E66556">
            <w:pPr>
              <w:jc w:val="center"/>
            </w:pPr>
          </w:p>
          <w:p w:rsidR="00D830C5" w:rsidRPr="003F305B" w:rsidRDefault="00D830C5" w:rsidP="00E66556">
            <w:pPr>
              <w:jc w:val="center"/>
            </w:pPr>
            <w:r w:rsidRPr="003F305B">
              <w:t>Х</w:t>
            </w:r>
          </w:p>
        </w:tc>
        <w:tc>
          <w:tcPr>
            <w:tcW w:w="1173" w:type="dxa"/>
          </w:tcPr>
          <w:p w:rsidR="00D830C5" w:rsidRDefault="00D830C5" w:rsidP="00E66556">
            <w:pPr>
              <w:jc w:val="center"/>
            </w:pPr>
          </w:p>
          <w:p w:rsidR="00D830C5" w:rsidRPr="003F305B" w:rsidRDefault="00D830C5" w:rsidP="00E66556">
            <w:pPr>
              <w:jc w:val="center"/>
            </w:pPr>
            <w:r>
              <w:t>104,5</w:t>
            </w:r>
          </w:p>
        </w:tc>
        <w:tc>
          <w:tcPr>
            <w:tcW w:w="1083" w:type="dxa"/>
          </w:tcPr>
          <w:p w:rsidR="00D830C5" w:rsidRPr="003F305B" w:rsidRDefault="00D830C5" w:rsidP="00E66556">
            <w:pPr>
              <w:jc w:val="center"/>
            </w:pPr>
          </w:p>
          <w:p w:rsidR="00D830C5" w:rsidRPr="003F305B" w:rsidRDefault="00D830C5" w:rsidP="00E66556">
            <w:pPr>
              <w:jc w:val="center"/>
            </w:pPr>
            <w:r w:rsidRPr="003F305B">
              <w:t>Х</w:t>
            </w:r>
          </w:p>
        </w:tc>
        <w:tc>
          <w:tcPr>
            <w:tcW w:w="1140" w:type="dxa"/>
          </w:tcPr>
          <w:p w:rsidR="00D830C5" w:rsidRDefault="00D830C5" w:rsidP="00E66556">
            <w:pPr>
              <w:jc w:val="center"/>
            </w:pPr>
          </w:p>
          <w:p w:rsidR="00D830C5" w:rsidRPr="003F305B" w:rsidRDefault="00D830C5" w:rsidP="00E66556">
            <w:pPr>
              <w:jc w:val="center"/>
            </w:pPr>
            <w:r>
              <w:t>110,5</w:t>
            </w:r>
          </w:p>
        </w:tc>
      </w:tr>
      <w:tr w:rsidR="00D830C5" w:rsidRPr="00450145" w:rsidTr="00E66556">
        <w:trPr>
          <w:cantSplit/>
          <w:trHeight w:val="480"/>
        </w:trPr>
        <w:tc>
          <w:tcPr>
            <w:tcW w:w="2943" w:type="dxa"/>
            <w:vMerge w:val="restart"/>
          </w:tcPr>
          <w:p w:rsidR="00D830C5" w:rsidRPr="00450145" w:rsidRDefault="00D830C5" w:rsidP="00E66556">
            <w:r w:rsidRPr="00450145">
              <w:t>Объем выполненных работ по виду деятельности «строительство»,  включая хозспособ</w:t>
            </w:r>
          </w:p>
        </w:tc>
        <w:tc>
          <w:tcPr>
            <w:tcW w:w="1276" w:type="dxa"/>
          </w:tcPr>
          <w:p w:rsidR="00D830C5" w:rsidRPr="00450145" w:rsidRDefault="00D830C5" w:rsidP="00E66556">
            <w:r w:rsidRPr="00450145">
              <w:t>в дейст.ц.</w:t>
            </w:r>
          </w:p>
        </w:tc>
        <w:tc>
          <w:tcPr>
            <w:tcW w:w="851" w:type="dxa"/>
          </w:tcPr>
          <w:p w:rsidR="00D830C5" w:rsidRPr="00450145" w:rsidRDefault="00D830C5" w:rsidP="00E66556">
            <w:pPr>
              <w:jc w:val="center"/>
            </w:pPr>
            <w:r w:rsidRPr="00450145">
              <w:t>млн.</w:t>
            </w:r>
          </w:p>
          <w:p w:rsidR="00D830C5" w:rsidRPr="00450145" w:rsidRDefault="00D830C5" w:rsidP="00E66556">
            <w:pPr>
              <w:jc w:val="center"/>
            </w:pPr>
            <w:r w:rsidRPr="00450145">
              <w:t>руб.</w:t>
            </w:r>
          </w:p>
        </w:tc>
        <w:tc>
          <w:tcPr>
            <w:tcW w:w="992" w:type="dxa"/>
          </w:tcPr>
          <w:p w:rsidR="00D830C5" w:rsidRPr="00FF476C" w:rsidRDefault="00D830C5" w:rsidP="00E66556">
            <w:pPr>
              <w:pStyle w:val="11"/>
              <w:jc w:val="center"/>
              <w:rPr>
                <w:sz w:val="24"/>
              </w:rPr>
            </w:pPr>
            <w:r w:rsidRPr="00FF476C">
              <w:rPr>
                <w:sz w:val="24"/>
              </w:rPr>
              <w:t>402,0</w:t>
            </w:r>
          </w:p>
        </w:tc>
        <w:tc>
          <w:tcPr>
            <w:tcW w:w="992" w:type="dxa"/>
          </w:tcPr>
          <w:p w:rsidR="00D830C5" w:rsidRPr="00FF476C" w:rsidRDefault="00D830C5" w:rsidP="00E66556">
            <w:pPr>
              <w:pStyle w:val="11"/>
              <w:jc w:val="center"/>
              <w:rPr>
                <w:sz w:val="24"/>
              </w:rPr>
            </w:pPr>
            <w:r w:rsidRPr="00FF476C">
              <w:rPr>
                <w:sz w:val="24"/>
              </w:rPr>
              <w:t>85,2</w:t>
            </w:r>
          </w:p>
        </w:tc>
        <w:tc>
          <w:tcPr>
            <w:tcW w:w="992" w:type="dxa"/>
          </w:tcPr>
          <w:p w:rsidR="00D830C5" w:rsidRPr="00450145" w:rsidRDefault="00D830C5" w:rsidP="00E66556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400,0</w:t>
            </w:r>
          </w:p>
        </w:tc>
        <w:tc>
          <w:tcPr>
            <w:tcW w:w="992" w:type="dxa"/>
          </w:tcPr>
          <w:p w:rsidR="00D830C5" w:rsidRPr="00450145" w:rsidRDefault="00D830C5" w:rsidP="00E66556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99,5</w:t>
            </w:r>
          </w:p>
        </w:tc>
        <w:tc>
          <w:tcPr>
            <w:tcW w:w="992" w:type="dxa"/>
          </w:tcPr>
          <w:p w:rsidR="00D830C5" w:rsidRPr="00450145" w:rsidRDefault="00D830C5" w:rsidP="00E66556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404,0</w:t>
            </w:r>
          </w:p>
        </w:tc>
        <w:tc>
          <w:tcPr>
            <w:tcW w:w="992" w:type="dxa"/>
          </w:tcPr>
          <w:p w:rsidR="00D830C5" w:rsidRPr="00450145" w:rsidRDefault="00D830C5" w:rsidP="00E66556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101,0</w:t>
            </w:r>
          </w:p>
        </w:tc>
        <w:tc>
          <w:tcPr>
            <w:tcW w:w="993" w:type="dxa"/>
          </w:tcPr>
          <w:p w:rsidR="00D830C5" w:rsidRPr="00450145" w:rsidRDefault="00D830C5" w:rsidP="00E66556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410,0</w:t>
            </w:r>
          </w:p>
        </w:tc>
        <w:tc>
          <w:tcPr>
            <w:tcW w:w="1173" w:type="dxa"/>
          </w:tcPr>
          <w:p w:rsidR="00D830C5" w:rsidRPr="00450145" w:rsidRDefault="00D830C5" w:rsidP="00E66556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101,5</w:t>
            </w:r>
          </w:p>
        </w:tc>
        <w:tc>
          <w:tcPr>
            <w:tcW w:w="1083" w:type="dxa"/>
          </w:tcPr>
          <w:p w:rsidR="00D830C5" w:rsidRPr="00450145" w:rsidRDefault="00D830C5" w:rsidP="00E66556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420,0</w:t>
            </w:r>
          </w:p>
        </w:tc>
        <w:tc>
          <w:tcPr>
            <w:tcW w:w="1140" w:type="dxa"/>
          </w:tcPr>
          <w:p w:rsidR="00D830C5" w:rsidRPr="00450145" w:rsidRDefault="00D830C5" w:rsidP="00E66556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102,4</w:t>
            </w:r>
          </w:p>
        </w:tc>
      </w:tr>
      <w:tr w:rsidR="00D830C5" w:rsidRPr="00450145" w:rsidTr="00E66556">
        <w:trPr>
          <w:cantSplit/>
        </w:trPr>
        <w:tc>
          <w:tcPr>
            <w:tcW w:w="2943" w:type="dxa"/>
            <w:vMerge/>
          </w:tcPr>
          <w:p w:rsidR="00D830C5" w:rsidRPr="00450145" w:rsidRDefault="00D830C5" w:rsidP="00E66556"/>
        </w:tc>
        <w:tc>
          <w:tcPr>
            <w:tcW w:w="1276" w:type="dxa"/>
          </w:tcPr>
          <w:p w:rsidR="00D830C5" w:rsidRPr="00450145" w:rsidRDefault="00D830C5" w:rsidP="00E66556">
            <w:r w:rsidRPr="00450145">
              <w:t>в сопос</w:t>
            </w:r>
            <w:r>
              <w:t>т</w:t>
            </w:r>
            <w:r w:rsidRPr="00450145">
              <w:t>.</w:t>
            </w:r>
            <w:r>
              <w:t xml:space="preserve"> </w:t>
            </w:r>
            <w:r w:rsidRPr="00450145">
              <w:t>ц</w:t>
            </w:r>
            <w:r>
              <w:t>енах</w:t>
            </w:r>
            <w:r w:rsidRPr="00450145">
              <w:t xml:space="preserve"> предыд. года</w:t>
            </w:r>
          </w:p>
        </w:tc>
        <w:tc>
          <w:tcPr>
            <w:tcW w:w="851" w:type="dxa"/>
          </w:tcPr>
          <w:p w:rsidR="00D830C5" w:rsidRPr="00450145" w:rsidRDefault="00D830C5" w:rsidP="00E66556">
            <w:pPr>
              <w:jc w:val="center"/>
            </w:pPr>
            <w:r w:rsidRPr="00450145">
              <w:t>в % к пред.году</w:t>
            </w:r>
          </w:p>
        </w:tc>
        <w:tc>
          <w:tcPr>
            <w:tcW w:w="992" w:type="dxa"/>
          </w:tcPr>
          <w:p w:rsidR="00D830C5" w:rsidRPr="00FF476C" w:rsidRDefault="00D830C5" w:rsidP="00E66556">
            <w:pPr>
              <w:pStyle w:val="11"/>
              <w:jc w:val="center"/>
              <w:rPr>
                <w:sz w:val="24"/>
              </w:rPr>
            </w:pPr>
          </w:p>
          <w:p w:rsidR="00D830C5" w:rsidRPr="00FF476C" w:rsidRDefault="00D830C5" w:rsidP="00E66556">
            <w:pPr>
              <w:pStyle w:val="11"/>
              <w:jc w:val="center"/>
              <w:rPr>
                <w:sz w:val="24"/>
              </w:rPr>
            </w:pPr>
            <w:r w:rsidRPr="00FF476C">
              <w:rPr>
                <w:sz w:val="24"/>
              </w:rPr>
              <w:t>Х</w:t>
            </w:r>
          </w:p>
        </w:tc>
        <w:tc>
          <w:tcPr>
            <w:tcW w:w="992" w:type="dxa"/>
          </w:tcPr>
          <w:p w:rsidR="00D830C5" w:rsidRPr="00FF476C" w:rsidRDefault="00D830C5" w:rsidP="00E66556">
            <w:pPr>
              <w:pStyle w:val="11"/>
              <w:jc w:val="center"/>
              <w:rPr>
                <w:sz w:val="24"/>
              </w:rPr>
            </w:pPr>
          </w:p>
          <w:p w:rsidR="00D830C5" w:rsidRPr="00FF476C" w:rsidRDefault="00D830C5" w:rsidP="00E66556">
            <w:pPr>
              <w:pStyle w:val="11"/>
              <w:jc w:val="center"/>
              <w:rPr>
                <w:sz w:val="24"/>
              </w:rPr>
            </w:pPr>
            <w:r w:rsidRPr="00FF476C">
              <w:rPr>
                <w:sz w:val="24"/>
              </w:rPr>
              <w:t>82,9</w:t>
            </w:r>
          </w:p>
        </w:tc>
        <w:tc>
          <w:tcPr>
            <w:tcW w:w="992" w:type="dxa"/>
          </w:tcPr>
          <w:p w:rsidR="00D830C5" w:rsidRPr="00450145" w:rsidRDefault="00D830C5" w:rsidP="00E66556">
            <w:pPr>
              <w:pStyle w:val="11"/>
              <w:jc w:val="center"/>
              <w:rPr>
                <w:sz w:val="24"/>
              </w:rPr>
            </w:pPr>
          </w:p>
          <w:p w:rsidR="00D830C5" w:rsidRPr="00450145" w:rsidRDefault="00D830C5" w:rsidP="00E66556">
            <w:pPr>
              <w:pStyle w:val="11"/>
              <w:jc w:val="center"/>
              <w:rPr>
                <w:sz w:val="24"/>
              </w:rPr>
            </w:pPr>
            <w:r w:rsidRPr="00450145">
              <w:rPr>
                <w:sz w:val="24"/>
              </w:rPr>
              <w:t>Х</w:t>
            </w:r>
          </w:p>
        </w:tc>
        <w:tc>
          <w:tcPr>
            <w:tcW w:w="992" w:type="dxa"/>
          </w:tcPr>
          <w:p w:rsidR="00D830C5" w:rsidRDefault="00D830C5" w:rsidP="00E66556">
            <w:pPr>
              <w:pStyle w:val="11"/>
              <w:jc w:val="center"/>
              <w:rPr>
                <w:sz w:val="24"/>
              </w:rPr>
            </w:pPr>
          </w:p>
          <w:p w:rsidR="00D830C5" w:rsidRPr="00450145" w:rsidRDefault="00D830C5" w:rsidP="00E66556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96,6</w:t>
            </w:r>
          </w:p>
        </w:tc>
        <w:tc>
          <w:tcPr>
            <w:tcW w:w="992" w:type="dxa"/>
          </w:tcPr>
          <w:p w:rsidR="00D830C5" w:rsidRPr="00450145" w:rsidRDefault="00D830C5" w:rsidP="00E66556">
            <w:pPr>
              <w:pStyle w:val="11"/>
              <w:jc w:val="center"/>
              <w:rPr>
                <w:sz w:val="24"/>
              </w:rPr>
            </w:pPr>
          </w:p>
          <w:p w:rsidR="00D830C5" w:rsidRPr="00450145" w:rsidRDefault="00D830C5" w:rsidP="00E66556">
            <w:pPr>
              <w:pStyle w:val="11"/>
              <w:jc w:val="center"/>
              <w:rPr>
                <w:sz w:val="24"/>
              </w:rPr>
            </w:pPr>
            <w:r w:rsidRPr="00450145">
              <w:rPr>
                <w:sz w:val="24"/>
              </w:rPr>
              <w:t>Х</w:t>
            </w:r>
          </w:p>
        </w:tc>
        <w:tc>
          <w:tcPr>
            <w:tcW w:w="992" w:type="dxa"/>
          </w:tcPr>
          <w:p w:rsidR="00D830C5" w:rsidRDefault="00D830C5" w:rsidP="00E66556">
            <w:pPr>
              <w:pStyle w:val="11"/>
              <w:jc w:val="center"/>
              <w:rPr>
                <w:sz w:val="24"/>
              </w:rPr>
            </w:pPr>
          </w:p>
          <w:p w:rsidR="00D830C5" w:rsidRPr="00450145" w:rsidRDefault="00D830C5" w:rsidP="00E66556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97,0</w:t>
            </w:r>
          </w:p>
        </w:tc>
        <w:tc>
          <w:tcPr>
            <w:tcW w:w="993" w:type="dxa"/>
          </w:tcPr>
          <w:p w:rsidR="00D830C5" w:rsidRDefault="00D830C5" w:rsidP="00E66556">
            <w:pPr>
              <w:pStyle w:val="11"/>
              <w:jc w:val="center"/>
              <w:rPr>
                <w:sz w:val="24"/>
              </w:rPr>
            </w:pPr>
          </w:p>
          <w:p w:rsidR="00D830C5" w:rsidRPr="00450145" w:rsidRDefault="00D830C5" w:rsidP="00E66556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73" w:type="dxa"/>
          </w:tcPr>
          <w:p w:rsidR="00D830C5" w:rsidRPr="00450145" w:rsidRDefault="00D830C5" w:rsidP="00E66556">
            <w:pPr>
              <w:pStyle w:val="11"/>
              <w:jc w:val="center"/>
              <w:rPr>
                <w:sz w:val="24"/>
              </w:rPr>
            </w:pPr>
          </w:p>
          <w:p w:rsidR="00D830C5" w:rsidRPr="00450145" w:rsidRDefault="00D830C5" w:rsidP="00E66556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95,3</w:t>
            </w:r>
          </w:p>
        </w:tc>
        <w:tc>
          <w:tcPr>
            <w:tcW w:w="1083" w:type="dxa"/>
          </w:tcPr>
          <w:p w:rsidR="00D830C5" w:rsidRPr="00450145" w:rsidRDefault="00D830C5" w:rsidP="00E66556">
            <w:pPr>
              <w:pStyle w:val="11"/>
              <w:jc w:val="center"/>
              <w:rPr>
                <w:sz w:val="24"/>
              </w:rPr>
            </w:pPr>
          </w:p>
          <w:p w:rsidR="00D830C5" w:rsidRPr="00450145" w:rsidRDefault="00D830C5" w:rsidP="00E66556">
            <w:pPr>
              <w:pStyle w:val="11"/>
              <w:jc w:val="center"/>
              <w:rPr>
                <w:sz w:val="24"/>
              </w:rPr>
            </w:pPr>
            <w:r w:rsidRPr="00450145">
              <w:rPr>
                <w:sz w:val="24"/>
              </w:rPr>
              <w:t>Х</w:t>
            </w:r>
          </w:p>
        </w:tc>
        <w:tc>
          <w:tcPr>
            <w:tcW w:w="1140" w:type="dxa"/>
          </w:tcPr>
          <w:p w:rsidR="00D830C5" w:rsidRDefault="00D830C5" w:rsidP="00E66556">
            <w:pPr>
              <w:pStyle w:val="11"/>
              <w:jc w:val="center"/>
              <w:rPr>
                <w:sz w:val="24"/>
              </w:rPr>
            </w:pPr>
          </w:p>
          <w:p w:rsidR="00D830C5" w:rsidRPr="00450145" w:rsidRDefault="00D830C5" w:rsidP="00E66556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97,5</w:t>
            </w:r>
          </w:p>
        </w:tc>
      </w:tr>
      <w:tr w:rsidR="00D830C5" w:rsidRPr="00450145" w:rsidTr="00E66556">
        <w:trPr>
          <w:cantSplit/>
          <w:trHeight w:val="510"/>
        </w:trPr>
        <w:tc>
          <w:tcPr>
            <w:tcW w:w="4219" w:type="dxa"/>
            <w:gridSpan w:val="2"/>
          </w:tcPr>
          <w:p w:rsidR="00D830C5" w:rsidRPr="00450145" w:rsidRDefault="00D830C5" w:rsidP="00E66556">
            <w:r w:rsidRPr="00450145">
              <w:t>Ввод в эксплуатацию за счет всех источников финансирования жилых домов</w:t>
            </w:r>
          </w:p>
        </w:tc>
        <w:tc>
          <w:tcPr>
            <w:tcW w:w="851" w:type="dxa"/>
          </w:tcPr>
          <w:p w:rsidR="00D830C5" w:rsidRPr="00450145" w:rsidRDefault="00D830C5" w:rsidP="00E66556">
            <w:pPr>
              <w:jc w:val="center"/>
            </w:pPr>
            <w:r w:rsidRPr="00450145">
              <w:t>кв.м</w:t>
            </w:r>
          </w:p>
          <w:p w:rsidR="00D830C5" w:rsidRPr="00450145" w:rsidRDefault="00D830C5" w:rsidP="00E66556">
            <w:pPr>
              <w:jc w:val="center"/>
            </w:pPr>
            <w:r w:rsidRPr="00450145">
              <w:t>общ.</w:t>
            </w:r>
          </w:p>
          <w:p w:rsidR="00D830C5" w:rsidRPr="00450145" w:rsidRDefault="00D830C5" w:rsidP="00E66556">
            <w:pPr>
              <w:jc w:val="center"/>
            </w:pPr>
            <w:r>
              <w:t>площ.</w:t>
            </w:r>
          </w:p>
        </w:tc>
        <w:tc>
          <w:tcPr>
            <w:tcW w:w="992" w:type="dxa"/>
          </w:tcPr>
          <w:p w:rsidR="00D830C5" w:rsidRPr="00FF476C" w:rsidRDefault="00D830C5" w:rsidP="00E66556">
            <w:pPr>
              <w:pStyle w:val="11"/>
              <w:jc w:val="center"/>
              <w:rPr>
                <w:sz w:val="24"/>
              </w:rPr>
            </w:pPr>
            <w:r w:rsidRPr="00FF476C">
              <w:rPr>
                <w:sz w:val="24"/>
              </w:rPr>
              <w:t>10494,9</w:t>
            </w:r>
          </w:p>
        </w:tc>
        <w:tc>
          <w:tcPr>
            <w:tcW w:w="992" w:type="dxa"/>
          </w:tcPr>
          <w:p w:rsidR="00D830C5" w:rsidRPr="00FF476C" w:rsidRDefault="00D830C5" w:rsidP="00E66556">
            <w:pPr>
              <w:pStyle w:val="11"/>
              <w:jc w:val="center"/>
              <w:rPr>
                <w:sz w:val="24"/>
              </w:rPr>
            </w:pPr>
            <w:r w:rsidRPr="00FF476C">
              <w:rPr>
                <w:sz w:val="24"/>
              </w:rPr>
              <w:t>64,2</w:t>
            </w:r>
          </w:p>
        </w:tc>
        <w:tc>
          <w:tcPr>
            <w:tcW w:w="992" w:type="dxa"/>
          </w:tcPr>
          <w:p w:rsidR="00D830C5" w:rsidRPr="00450145" w:rsidRDefault="00D830C5" w:rsidP="00E66556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11833,0</w:t>
            </w:r>
          </w:p>
        </w:tc>
        <w:tc>
          <w:tcPr>
            <w:tcW w:w="992" w:type="dxa"/>
          </w:tcPr>
          <w:p w:rsidR="00D830C5" w:rsidRPr="00450145" w:rsidRDefault="00D830C5" w:rsidP="00E66556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112,8</w:t>
            </w:r>
          </w:p>
        </w:tc>
        <w:tc>
          <w:tcPr>
            <w:tcW w:w="992" w:type="dxa"/>
          </w:tcPr>
          <w:p w:rsidR="00D830C5" w:rsidRPr="00450145" w:rsidRDefault="00D830C5" w:rsidP="00E66556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12662,0</w:t>
            </w:r>
          </w:p>
        </w:tc>
        <w:tc>
          <w:tcPr>
            <w:tcW w:w="992" w:type="dxa"/>
          </w:tcPr>
          <w:p w:rsidR="00D830C5" w:rsidRPr="00450145" w:rsidRDefault="00D830C5" w:rsidP="00E66556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107,0</w:t>
            </w:r>
          </w:p>
        </w:tc>
        <w:tc>
          <w:tcPr>
            <w:tcW w:w="993" w:type="dxa"/>
          </w:tcPr>
          <w:p w:rsidR="00D830C5" w:rsidRPr="00450145" w:rsidRDefault="00D830C5" w:rsidP="00E66556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13548,3</w:t>
            </w:r>
          </w:p>
        </w:tc>
        <w:tc>
          <w:tcPr>
            <w:tcW w:w="1173" w:type="dxa"/>
          </w:tcPr>
          <w:p w:rsidR="00D830C5" w:rsidRPr="00450145" w:rsidRDefault="00D830C5" w:rsidP="00E66556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107,0</w:t>
            </w:r>
          </w:p>
        </w:tc>
        <w:tc>
          <w:tcPr>
            <w:tcW w:w="1083" w:type="dxa"/>
          </w:tcPr>
          <w:p w:rsidR="00D830C5" w:rsidRPr="00450145" w:rsidRDefault="00D830C5" w:rsidP="00E66556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14496,7</w:t>
            </w:r>
          </w:p>
        </w:tc>
        <w:tc>
          <w:tcPr>
            <w:tcW w:w="1140" w:type="dxa"/>
          </w:tcPr>
          <w:p w:rsidR="00D830C5" w:rsidRPr="00450145" w:rsidRDefault="00D830C5" w:rsidP="00E66556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107,0</w:t>
            </w:r>
          </w:p>
        </w:tc>
      </w:tr>
      <w:tr w:rsidR="00D830C5" w:rsidRPr="00450145" w:rsidTr="00E66556">
        <w:trPr>
          <w:cantSplit/>
          <w:trHeight w:val="510"/>
        </w:trPr>
        <w:tc>
          <w:tcPr>
            <w:tcW w:w="4219" w:type="dxa"/>
            <w:gridSpan w:val="2"/>
          </w:tcPr>
          <w:p w:rsidR="00D830C5" w:rsidRPr="00450145" w:rsidRDefault="00D830C5" w:rsidP="00E66556">
            <w:r w:rsidRPr="00450145">
              <w:t>Ввод в эксплуатацию индивидуальных жилых домов, построенных населением за свой счет и с помощью кредитов</w:t>
            </w:r>
          </w:p>
        </w:tc>
        <w:tc>
          <w:tcPr>
            <w:tcW w:w="851" w:type="dxa"/>
          </w:tcPr>
          <w:p w:rsidR="00D830C5" w:rsidRPr="00450145" w:rsidRDefault="00D830C5" w:rsidP="00E66556">
            <w:pPr>
              <w:jc w:val="center"/>
            </w:pPr>
            <w:r w:rsidRPr="00450145">
              <w:t>кв.м</w:t>
            </w:r>
          </w:p>
          <w:p w:rsidR="00D830C5" w:rsidRPr="00450145" w:rsidRDefault="00D830C5" w:rsidP="00E66556">
            <w:pPr>
              <w:jc w:val="center"/>
            </w:pPr>
            <w:r w:rsidRPr="00450145">
              <w:t>общ.</w:t>
            </w:r>
          </w:p>
          <w:p w:rsidR="00D830C5" w:rsidRPr="00450145" w:rsidRDefault="00D830C5" w:rsidP="00E66556">
            <w:pPr>
              <w:jc w:val="center"/>
            </w:pPr>
            <w:r>
              <w:t>площ.</w:t>
            </w:r>
          </w:p>
        </w:tc>
        <w:tc>
          <w:tcPr>
            <w:tcW w:w="992" w:type="dxa"/>
          </w:tcPr>
          <w:p w:rsidR="00D830C5" w:rsidRPr="00FF476C" w:rsidRDefault="00D830C5" w:rsidP="00E66556">
            <w:pPr>
              <w:pStyle w:val="11"/>
              <w:jc w:val="center"/>
              <w:rPr>
                <w:sz w:val="24"/>
              </w:rPr>
            </w:pPr>
            <w:r w:rsidRPr="00FF476C">
              <w:rPr>
                <w:sz w:val="24"/>
              </w:rPr>
              <w:t>7770,4</w:t>
            </w:r>
          </w:p>
        </w:tc>
        <w:tc>
          <w:tcPr>
            <w:tcW w:w="992" w:type="dxa"/>
          </w:tcPr>
          <w:p w:rsidR="00D830C5" w:rsidRPr="00FF476C" w:rsidRDefault="00D830C5" w:rsidP="00E66556">
            <w:pPr>
              <w:pStyle w:val="11"/>
              <w:jc w:val="center"/>
              <w:rPr>
                <w:sz w:val="24"/>
              </w:rPr>
            </w:pPr>
            <w:r w:rsidRPr="00FF476C">
              <w:rPr>
                <w:sz w:val="24"/>
              </w:rPr>
              <w:t>57,8</w:t>
            </w:r>
          </w:p>
        </w:tc>
        <w:tc>
          <w:tcPr>
            <w:tcW w:w="992" w:type="dxa"/>
          </w:tcPr>
          <w:p w:rsidR="00D830C5" w:rsidRPr="00450145" w:rsidRDefault="00D830C5" w:rsidP="00E66556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9725,0</w:t>
            </w:r>
          </w:p>
        </w:tc>
        <w:tc>
          <w:tcPr>
            <w:tcW w:w="992" w:type="dxa"/>
          </w:tcPr>
          <w:p w:rsidR="00D830C5" w:rsidRPr="00450145" w:rsidRDefault="00D830C5" w:rsidP="00E66556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125,2</w:t>
            </w:r>
          </w:p>
        </w:tc>
        <w:tc>
          <w:tcPr>
            <w:tcW w:w="992" w:type="dxa"/>
          </w:tcPr>
          <w:p w:rsidR="00D830C5" w:rsidRPr="00450145" w:rsidRDefault="00D830C5" w:rsidP="00E66556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10454,0</w:t>
            </w:r>
          </w:p>
        </w:tc>
        <w:tc>
          <w:tcPr>
            <w:tcW w:w="992" w:type="dxa"/>
          </w:tcPr>
          <w:p w:rsidR="00D830C5" w:rsidRPr="00450145" w:rsidRDefault="00D830C5" w:rsidP="00E66556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107,4</w:t>
            </w:r>
          </w:p>
        </w:tc>
        <w:tc>
          <w:tcPr>
            <w:tcW w:w="993" w:type="dxa"/>
          </w:tcPr>
          <w:p w:rsidR="00D830C5" w:rsidRPr="00450145" w:rsidRDefault="00D830C5" w:rsidP="00E66556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11237,0</w:t>
            </w:r>
          </w:p>
        </w:tc>
        <w:tc>
          <w:tcPr>
            <w:tcW w:w="1173" w:type="dxa"/>
          </w:tcPr>
          <w:p w:rsidR="00D830C5" w:rsidRPr="00450145" w:rsidRDefault="00D830C5" w:rsidP="00E66556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107,4</w:t>
            </w:r>
          </w:p>
        </w:tc>
        <w:tc>
          <w:tcPr>
            <w:tcW w:w="1083" w:type="dxa"/>
          </w:tcPr>
          <w:p w:rsidR="00D830C5" w:rsidRPr="00450145" w:rsidRDefault="00D830C5" w:rsidP="00E66556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12068,5</w:t>
            </w:r>
          </w:p>
        </w:tc>
        <w:tc>
          <w:tcPr>
            <w:tcW w:w="1140" w:type="dxa"/>
          </w:tcPr>
          <w:p w:rsidR="00D830C5" w:rsidRPr="00450145" w:rsidRDefault="00D830C5" w:rsidP="00E66556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107,4</w:t>
            </w:r>
          </w:p>
        </w:tc>
      </w:tr>
      <w:tr w:rsidR="00D830C5" w:rsidRPr="00450145" w:rsidTr="00E66556">
        <w:trPr>
          <w:cantSplit/>
          <w:trHeight w:val="552"/>
        </w:trPr>
        <w:tc>
          <w:tcPr>
            <w:tcW w:w="4219" w:type="dxa"/>
            <w:gridSpan w:val="2"/>
          </w:tcPr>
          <w:p w:rsidR="00D830C5" w:rsidRPr="00450145" w:rsidRDefault="00D830C5" w:rsidP="00E66556">
            <w:r w:rsidRPr="00450145">
              <w:t>Общая площадь жилых помещений, приходящаяся на 1 жителя</w:t>
            </w:r>
          </w:p>
        </w:tc>
        <w:tc>
          <w:tcPr>
            <w:tcW w:w="851" w:type="dxa"/>
          </w:tcPr>
          <w:p w:rsidR="00D830C5" w:rsidRPr="00450145" w:rsidRDefault="00D830C5" w:rsidP="00E66556">
            <w:pPr>
              <w:jc w:val="center"/>
            </w:pPr>
          </w:p>
          <w:p w:rsidR="00D830C5" w:rsidRPr="00450145" w:rsidRDefault="00D830C5" w:rsidP="00E66556">
            <w:pPr>
              <w:jc w:val="center"/>
            </w:pPr>
            <w:r w:rsidRPr="00450145">
              <w:t>кв.м</w:t>
            </w:r>
          </w:p>
        </w:tc>
        <w:tc>
          <w:tcPr>
            <w:tcW w:w="992" w:type="dxa"/>
          </w:tcPr>
          <w:p w:rsidR="00D830C5" w:rsidRPr="00FF476C" w:rsidRDefault="00D830C5" w:rsidP="00E66556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25,1</w:t>
            </w:r>
          </w:p>
        </w:tc>
        <w:tc>
          <w:tcPr>
            <w:tcW w:w="992" w:type="dxa"/>
          </w:tcPr>
          <w:p w:rsidR="00D830C5" w:rsidRPr="00FF476C" w:rsidRDefault="00D830C5" w:rsidP="00E66556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992" w:type="dxa"/>
          </w:tcPr>
          <w:p w:rsidR="00D830C5" w:rsidRPr="00450145" w:rsidRDefault="00D830C5" w:rsidP="00E66556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25,1</w:t>
            </w:r>
          </w:p>
        </w:tc>
        <w:tc>
          <w:tcPr>
            <w:tcW w:w="992" w:type="dxa"/>
          </w:tcPr>
          <w:p w:rsidR="00D830C5" w:rsidRPr="00450145" w:rsidRDefault="00D830C5" w:rsidP="00E66556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992" w:type="dxa"/>
          </w:tcPr>
          <w:p w:rsidR="00D830C5" w:rsidRPr="00450145" w:rsidRDefault="00D830C5" w:rsidP="00E66556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25,1</w:t>
            </w:r>
          </w:p>
        </w:tc>
        <w:tc>
          <w:tcPr>
            <w:tcW w:w="992" w:type="dxa"/>
          </w:tcPr>
          <w:p w:rsidR="00D830C5" w:rsidRPr="00450145" w:rsidRDefault="00D830C5" w:rsidP="00E66556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993" w:type="dxa"/>
          </w:tcPr>
          <w:p w:rsidR="00D830C5" w:rsidRPr="00450145" w:rsidRDefault="00D830C5" w:rsidP="00E66556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25,2</w:t>
            </w:r>
          </w:p>
        </w:tc>
        <w:tc>
          <w:tcPr>
            <w:tcW w:w="1173" w:type="dxa"/>
          </w:tcPr>
          <w:p w:rsidR="00D830C5" w:rsidRPr="00450145" w:rsidRDefault="00D830C5" w:rsidP="00E66556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100,4</w:t>
            </w:r>
          </w:p>
        </w:tc>
        <w:tc>
          <w:tcPr>
            <w:tcW w:w="1083" w:type="dxa"/>
          </w:tcPr>
          <w:p w:rsidR="00D830C5" w:rsidRPr="00450145" w:rsidRDefault="00D830C5" w:rsidP="00E66556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25,2</w:t>
            </w:r>
          </w:p>
        </w:tc>
        <w:tc>
          <w:tcPr>
            <w:tcW w:w="1140" w:type="dxa"/>
          </w:tcPr>
          <w:p w:rsidR="00D830C5" w:rsidRPr="00450145" w:rsidRDefault="00D830C5" w:rsidP="00E66556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</w:tr>
      <w:tr w:rsidR="00D830C5" w:rsidRPr="00450145" w:rsidTr="00E66556">
        <w:trPr>
          <w:cantSplit/>
          <w:trHeight w:val="552"/>
        </w:trPr>
        <w:tc>
          <w:tcPr>
            <w:tcW w:w="4219" w:type="dxa"/>
            <w:gridSpan w:val="2"/>
          </w:tcPr>
          <w:p w:rsidR="00D830C5" w:rsidRPr="00450145" w:rsidRDefault="00D830C5" w:rsidP="00E66556">
            <w:r w:rsidRPr="00450145">
              <w:t xml:space="preserve">Перевезено грузов автомобильным транспортом  </w:t>
            </w:r>
          </w:p>
        </w:tc>
        <w:tc>
          <w:tcPr>
            <w:tcW w:w="851" w:type="dxa"/>
          </w:tcPr>
          <w:p w:rsidR="00D830C5" w:rsidRPr="00450145" w:rsidRDefault="00D830C5" w:rsidP="00E66556">
            <w:pPr>
              <w:jc w:val="center"/>
            </w:pPr>
            <w:r w:rsidRPr="00450145">
              <w:t>тыс. тонн</w:t>
            </w:r>
          </w:p>
        </w:tc>
        <w:tc>
          <w:tcPr>
            <w:tcW w:w="992" w:type="dxa"/>
          </w:tcPr>
          <w:p w:rsidR="00D830C5" w:rsidRPr="00FF476C" w:rsidRDefault="00D830C5" w:rsidP="00E66556">
            <w:pPr>
              <w:jc w:val="center"/>
            </w:pPr>
            <w:r w:rsidRPr="00FF476C">
              <w:t>421,8</w:t>
            </w:r>
          </w:p>
        </w:tc>
        <w:tc>
          <w:tcPr>
            <w:tcW w:w="992" w:type="dxa"/>
          </w:tcPr>
          <w:p w:rsidR="00D830C5" w:rsidRPr="00FF476C" w:rsidRDefault="00D830C5" w:rsidP="00E66556">
            <w:pPr>
              <w:jc w:val="center"/>
            </w:pPr>
            <w:r w:rsidRPr="00FF476C">
              <w:t>100,8</w:t>
            </w:r>
          </w:p>
        </w:tc>
        <w:tc>
          <w:tcPr>
            <w:tcW w:w="992" w:type="dxa"/>
          </w:tcPr>
          <w:p w:rsidR="00D830C5" w:rsidRPr="00450145" w:rsidRDefault="00D830C5" w:rsidP="00E66556">
            <w:pPr>
              <w:jc w:val="center"/>
            </w:pPr>
            <w:r>
              <w:t>426,8</w:t>
            </w:r>
          </w:p>
        </w:tc>
        <w:tc>
          <w:tcPr>
            <w:tcW w:w="992" w:type="dxa"/>
          </w:tcPr>
          <w:p w:rsidR="00D830C5" w:rsidRPr="00450145" w:rsidRDefault="00D830C5" w:rsidP="00E66556">
            <w:pPr>
              <w:jc w:val="center"/>
            </w:pPr>
            <w:r>
              <w:t>101,2</w:t>
            </w:r>
          </w:p>
        </w:tc>
        <w:tc>
          <w:tcPr>
            <w:tcW w:w="992" w:type="dxa"/>
          </w:tcPr>
          <w:p w:rsidR="00D830C5" w:rsidRPr="00450145" w:rsidRDefault="00D830C5" w:rsidP="00E66556">
            <w:pPr>
              <w:jc w:val="center"/>
            </w:pPr>
            <w:r>
              <w:t>433,2</w:t>
            </w:r>
          </w:p>
        </w:tc>
        <w:tc>
          <w:tcPr>
            <w:tcW w:w="992" w:type="dxa"/>
          </w:tcPr>
          <w:p w:rsidR="00D830C5" w:rsidRPr="00450145" w:rsidRDefault="00D830C5" w:rsidP="00E66556">
            <w:pPr>
              <w:jc w:val="center"/>
            </w:pPr>
            <w:r>
              <w:t>101,5</w:t>
            </w:r>
          </w:p>
        </w:tc>
        <w:tc>
          <w:tcPr>
            <w:tcW w:w="993" w:type="dxa"/>
          </w:tcPr>
          <w:p w:rsidR="00D830C5" w:rsidRPr="00450145" w:rsidRDefault="00D830C5" w:rsidP="00E66556">
            <w:pPr>
              <w:jc w:val="center"/>
            </w:pPr>
            <w:r>
              <w:t>440,5</w:t>
            </w:r>
          </w:p>
        </w:tc>
        <w:tc>
          <w:tcPr>
            <w:tcW w:w="1173" w:type="dxa"/>
          </w:tcPr>
          <w:p w:rsidR="00D830C5" w:rsidRPr="00450145" w:rsidRDefault="00D830C5" w:rsidP="00E66556">
            <w:pPr>
              <w:jc w:val="center"/>
            </w:pPr>
            <w:r>
              <w:t>101,7</w:t>
            </w:r>
          </w:p>
        </w:tc>
        <w:tc>
          <w:tcPr>
            <w:tcW w:w="1083" w:type="dxa"/>
          </w:tcPr>
          <w:p w:rsidR="00D830C5" w:rsidRPr="00450145" w:rsidRDefault="00D830C5" w:rsidP="00E66556">
            <w:pPr>
              <w:jc w:val="center"/>
            </w:pPr>
            <w:r>
              <w:t>449,7</w:t>
            </w:r>
          </w:p>
        </w:tc>
        <w:tc>
          <w:tcPr>
            <w:tcW w:w="1140" w:type="dxa"/>
          </w:tcPr>
          <w:p w:rsidR="00D830C5" w:rsidRPr="00450145" w:rsidRDefault="00D830C5" w:rsidP="00E66556">
            <w:pPr>
              <w:jc w:val="center"/>
            </w:pPr>
            <w:r>
              <w:t>102,1</w:t>
            </w:r>
          </w:p>
        </w:tc>
      </w:tr>
      <w:tr w:rsidR="00D830C5" w:rsidRPr="00450145" w:rsidTr="00E66556">
        <w:trPr>
          <w:cantSplit/>
          <w:trHeight w:val="418"/>
        </w:trPr>
        <w:tc>
          <w:tcPr>
            <w:tcW w:w="4219" w:type="dxa"/>
            <w:gridSpan w:val="2"/>
          </w:tcPr>
          <w:p w:rsidR="00D830C5" w:rsidRPr="00450145" w:rsidRDefault="00D830C5" w:rsidP="00E66556">
            <w:r w:rsidRPr="00450145">
              <w:t>Перевезено пассажиров автомобильным транспортом  общего пользования</w:t>
            </w:r>
          </w:p>
        </w:tc>
        <w:tc>
          <w:tcPr>
            <w:tcW w:w="851" w:type="dxa"/>
          </w:tcPr>
          <w:p w:rsidR="00D830C5" w:rsidRPr="00450145" w:rsidRDefault="00D830C5" w:rsidP="00E66556">
            <w:pPr>
              <w:jc w:val="center"/>
            </w:pPr>
            <w:r w:rsidRPr="00450145">
              <w:t>тыс. чел.</w:t>
            </w:r>
          </w:p>
        </w:tc>
        <w:tc>
          <w:tcPr>
            <w:tcW w:w="992" w:type="dxa"/>
          </w:tcPr>
          <w:p w:rsidR="00D830C5" w:rsidRPr="00FF476C" w:rsidRDefault="00D830C5" w:rsidP="00E66556">
            <w:pPr>
              <w:jc w:val="center"/>
            </w:pPr>
            <w:r w:rsidRPr="00FF476C">
              <w:t>1075,7</w:t>
            </w:r>
          </w:p>
        </w:tc>
        <w:tc>
          <w:tcPr>
            <w:tcW w:w="992" w:type="dxa"/>
          </w:tcPr>
          <w:p w:rsidR="00D830C5" w:rsidRPr="00FF476C" w:rsidRDefault="00D830C5" w:rsidP="00E66556">
            <w:pPr>
              <w:jc w:val="center"/>
            </w:pPr>
            <w:r w:rsidRPr="00FF476C">
              <w:t>101,3</w:t>
            </w:r>
          </w:p>
        </w:tc>
        <w:tc>
          <w:tcPr>
            <w:tcW w:w="992" w:type="dxa"/>
          </w:tcPr>
          <w:p w:rsidR="00D830C5" w:rsidRPr="00450145" w:rsidRDefault="00D830C5" w:rsidP="00E66556">
            <w:pPr>
              <w:jc w:val="center"/>
            </w:pPr>
            <w:r>
              <w:t>1091,8</w:t>
            </w:r>
          </w:p>
        </w:tc>
        <w:tc>
          <w:tcPr>
            <w:tcW w:w="992" w:type="dxa"/>
          </w:tcPr>
          <w:p w:rsidR="00D830C5" w:rsidRPr="00450145" w:rsidRDefault="00D830C5" w:rsidP="00E66556">
            <w:pPr>
              <w:jc w:val="center"/>
            </w:pPr>
            <w:r>
              <w:t>101,5</w:t>
            </w:r>
          </w:p>
        </w:tc>
        <w:tc>
          <w:tcPr>
            <w:tcW w:w="992" w:type="dxa"/>
          </w:tcPr>
          <w:p w:rsidR="00D830C5" w:rsidRPr="00450145" w:rsidRDefault="00D830C5" w:rsidP="00E66556">
            <w:pPr>
              <w:jc w:val="center"/>
            </w:pPr>
            <w:r>
              <w:t>1110,4</w:t>
            </w:r>
          </w:p>
        </w:tc>
        <w:tc>
          <w:tcPr>
            <w:tcW w:w="992" w:type="dxa"/>
          </w:tcPr>
          <w:p w:rsidR="00D830C5" w:rsidRPr="00450145" w:rsidRDefault="00D830C5" w:rsidP="00E66556">
            <w:pPr>
              <w:jc w:val="center"/>
            </w:pPr>
            <w:r>
              <w:t>101,7</w:t>
            </w:r>
          </w:p>
        </w:tc>
        <w:tc>
          <w:tcPr>
            <w:tcW w:w="993" w:type="dxa"/>
          </w:tcPr>
          <w:p w:rsidR="00D830C5" w:rsidRPr="00450145" w:rsidRDefault="00D830C5" w:rsidP="00E66556">
            <w:pPr>
              <w:jc w:val="center"/>
            </w:pPr>
            <w:r>
              <w:t>1132,6</w:t>
            </w:r>
          </w:p>
        </w:tc>
        <w:tc>
          <w:tcPr>
            <w:tcW w:w="1173" w:type="dxa"/>
          </w:tcPr>
          <w:p w:rsidR="00D830C5" w:rsidRPr="00450145" w:rsidRDefault="00D830C5" w:rsidP="00E66556">
            <w:pPr>
              <w:jc w:val="center"/>
            </w:pPr>
            <w:r>
              <w:t>102,0</w:t>
            </w:r>
          </w:p>
        </w:tc>
        <w:tc>
          <w:tcPr>
            <w:tcW w:w="1083" w:type="dxa"/>
          </w:tcPr>
          <w:p w:rsidR="00D830C5" w:rsidRPr="00450145" w:rsidRDefault="00D830C5" w:rsidP="00E66556">
            <w:pPr>
              <w:jc w:val="center"/>
            </w:pPr>
            <w:r>
              <w:t>1158,6</w:t>
            </w:r>
          </w:p>
        </w:tc>
        <w:tc>
          <w:tcPr>
            <w:tcW w:w="1140" w:type="dxa"/>
          </w:tcPr>
          <w:p w:rsidR="00D830C5" w:rsidRPr="00450145" w:rsidRDefault="00D830C5" w:rsidP="00E66556">
            <w:pPr>
              <w:jc w:val="center"/>
            </w:pPr>
            <w:r>
              <w:t>102,3</w:t>
            </w:r>
          </w:p>
        </w:tc>
      </w:tr>
      <w:tr w:rsidR="00D830C5" w:rsidRPr="00450145" w:rsidTr="00E66556">
        <w:trPr>
          <w:cantSplit/>
          <w:trHeight w:val="424"/>
        </w:trPr>
        <w:tc>
          <w:tcPr>
            <w:tcW w:w="2943" w:type="dxa"/>
            <w:vMerge w:val="restart"/>
          </w:tcPr>
          <w:p w:rsidR="00D830C5" w:rsidRPr="00450145" w:rsidRDefault="00D830C5" w:rsidP="00E66556">
            <w:r w:rsidRPr="00450145">
              <w:t>Оборот розничной торговли</w:t>
            </w:r>
          </w:p>
        </w:tc>
        <w:tc>
          <w:tcPr>
            <w:tcW w:w="1276" w:type="dxa"/>
          </w:tcPr>
          <w:p w:rsidR="00D830C5" w:rsidRPr="00450145" w:rsidRDefault="00D830C5" w:rsidP="00E66556">
            <w:r w:rsidRPr="00450145">
              <w:t>в дейст.ц.</w:t>
            </w:r>
          </w:p>
        </w:tc>
        <w:tc>
          <w:tcPr>
            <w:tcW w:w="851" w:type="dxa"/>
          </w:tcPr>
          <w:p w:rsidR="00D830C5" w:rsidRPr="00450145" w:rsidRDefault="00D830C5" w:rsidP="00E66556">
            <w:pPr>
              <w:jc w:val="center"/>
            </w:pPr>
            <w:r w:rsidRPr="00450145">
              <w:t>млн.</w:t>
            </w:r>
          </w:p>
          <w:p w:rsidR="00D830C5" w:rsidRPr="00450145" w:rsidRDefault="00D830C5" w:rsidP="00E66556">
            <w:pPr>
              <w:jc w:val="center"/>
            </w:pPr>
            <w:r w:rsidRPr="00450145">
              <w:t>руб.</w:t>
            </w:r>
          </w:p>
        </w:tc>
        <w:tc>
          <w:tcPr>
            <w:tcW w:w="992" w:type="dxa"/>
          </w:tcPr>
          <w:p w:rsidR="00D830C5" w:rsidRPr="00FF476C" w:rsidRDefault="00D830C5" w:rsidP="00E66556">
            <w:pPr>
              <w:jc w:val="center"/>
            </w:pPr>
            <w:r w:rsidRPr="00FF476C">
              <w:t>3035,6</w:t>
            </w:r>
          </w:p>
        </w:tc>
        <w:tc>
          <w:tcPr>
            <w:tcW w:w="992" w:type="dxa"/>
          </w:tcPr>
          <w:p w:rsidR="00D830C5" w:rsidRPr="00FF476C" w:rsidRDefault="00D830C5" w:rsidP="00E66556">
            <w:pPr>
              <w:jc w:val="center"/>
            </w:pPr>
            <w:r w:rsidRPr="00FF476C">
              <w:t>110,1</w:t>
            </w:r>
          </w:p>
        </w:tc>
        <w:tc>
          <w:tcPr>
            <w:tcW w:w="992" w:type="dxa"/>
          </w:tcPr>
          <w:p w:rsidR="00D830C5" w:rsidRPr="00450145" w:rsidRDefault="00D830C5" w:rsidP="00E66556">
            <w:pPr>
              <w:jc w:val="center"/>
            </w:pPr>
            <w:r>
              <w:t>3050,8</w:t>
            </w:r>
          </w:p>
        </w:tc>
        <w:tc>
          <w:tcPr>
            <w:tcW w:w="992" w:type="dxa"/>
          </w:tcPr>
          <w:p w:rsidR="00D830C5" w:rsidRPr="00450145" w:rsidRDefault="00D830C5" w:rsidP="00E66556">
            <w:pPr>
              <w:jc w:val="center"/>
            </w:pPr>
            <w:r>
              <w:t>100,5</w:t>
            </w:r>
          </w:p>
        </w:tc>
        <w:tc>
          <w:tcPr>
            <w:tcW w:w="992" w:type="dxa"/>
          </w:tcPr>
          <w:p w:rsidR="00D830C5" w:rsidRPr="00450145" w:rsidRDefault="00D830C5" w:rsidP="00E66556">
            <w:pPr>
              <w:jc w:val="center"/>
            </w:pPr>
            <w:r>
              <w:t>3154,5</w:t>
            </w:r>
          </w:p>
        </w:tc>
        <w:tc>
          <w:tcPr>
            <w:tcW w:w="992" w:type="dxa"/>
          </w:tcPr>
          <w:p w:rsidR="00D830C5" w:rsidRPr="00450145" w:rsidRDefault="00D830C5" w:rsidP="00E66556">
            <w:pPr>
              <w:jc w:val="center"/>
            </w:pPr>
            <w:r>
              <w:t>103,4</w:t>
            </w:r>
          </w:p>
        </w:tc>
        <w:tc>
          <w:tcPr>
            <w:tcW w:w="993" w:type="dxa"/>
          </w:tcPr>
          <w:p w:rsidR="00D830C5" w:rsidRPr="00450145" w:rsidRDefault="00D830C5" w:rsidP="00E66556">
            <w:pPr>
              <w:jc w:val="center"/>
            </w:pPr>
            <w:r>
              <w:t>3290,1</w:t>
            </w:r>
          </w:p>
        </w:tc>
        <w:tc>
          <w:tcPr>
            <w:tcW w:w="1173" w:type="dxa"/>
          </w:tcPr>
          <w:p w:rsidR="00D830C5" w:rsidRPr="00450145" w:rsidRDefault="00D830C5" w:rsidP="00E66556">
            <w:pPr>
              <w:jc w:val="center"/>
            </w:pPr>
            <w:r>
              <w:t>104,3</w:t>
            </w:r>
          </w:p>
        </w:tc>
        <w:tc>
          <w:tcPr>
            <w:tcW w:w="1083" w:type="dxa"/>
          </w:tcPr>
          <w:p w:rsidR="00D830C5" w:rsidRPr="00450145" w:rsidRDefault="00D830C5" w:rsidP="00E66556">
            <w:pPr>
              <w:jc w:val="center"/>
            </w:pPr>
            <w:r>
              <w:t>3457,9</w:t>
            </w:r>
          </w:p>
        </w:tc>
        <w:tc>
          <w:tcPr>
            <w:tcW w:w="1140" w:type="dxa"/>
          </w:tcPr>
          <w:p w:rsidR="00D830C5" w:rsidRPr="00450145" w:rsidRDefault="00D830C5" w:rsidP="00E66556">
            <w:pPr>
              <w:jc w:val="center"/>
            </w:pPr>
            <w:r>
              <w:t>105,1</w:t>
            </w:r>
          </w:p>
        </w:tc>
      </w:tr>
      <w:tr w:rsidR="00D830C5" w:rsidRPr="00450145" w:rsidTr="00E66556">
        <w:trPr>
          <w:cantSplit/>
        </w:trPr>
        <w:tc>
          <w:tcPr>
            <w:tcW w:w="2943" w:type="dxa"/>
            <w:vMerge/>
          </w:tcPr>
          <w:p w:rsidR="00D830C5" w:rsidRPr="00450145" w:rsidRDefault="00D830C5" w:rsidP="00E66556"/>
        </w:tc>
        <w:tc>
          <w:tcPr>
            <w:tcW w:w="1276" w:type="dxa"/>
          </w:tcPr>
          <w:p w:rsidR="00D830C5" w:rsidRPr="00450145" w:rsidRDefault="00D830C5" w:rsidP="00E66556">
            <w:r w:rsidRPr="00450145">
              <w:t>в сопос</w:t>
            </w:r>
            <w:r>
              <w:t>т</w:t>
            </w:r>
            <w:r w:rsidRPr="00450145">
              <w:t>.</w:t>
            </w:r>
            <w:r>
              <w:t xml:space="preserve"> </w:t>
            </w:r>
            <w:r w:rsidRPr="00450145">
              <w:t>ц</w:t>
            </w:r>
            <w:r>
              <w:t>енах</w:t>
            </w:r>
            <w:r w:rsidRPr="00450145">
              <w:t xml:space="preserve"> предыд. года</w:t>
            </w:r>
          </w:p>
        </w:tc>
        <w:tc>
          <w:tcPr>
            <w:tcW w:w="851" w:type="dxa"/>
          </w:tcPr>
          <w:p w:rsidR="00D830C5" w:rsidRPr="00450145" w:rsidRDefault="00D830C5" w:rsidP="00E66556">
            <w:pPr>
              <w:jc w:val="center"/>
            </w:pPr>
            <w:r w:rsidRPr="00450145">
              <w:t>в % к пред.году</w:t>
            </w:r>
          </w:p>
        </w:tc>
        <w:tc>
          <w:tcPr>
            <w:tcW w:w="992" w:type="dxa"/>
          </w:tcPr>
          <w:p w:rsidR="00D830C5" w:rsidRPr="00FF476C" w:rsidRDefault="00D830C5" w:rsidP="00E66556">
            <w:pPr>
              <w:jc w:val="center"/>
            </w:pPr>
          </w:p>
          <w:p w:rsidR="00D830C5" w:rsidRPr="00FF476C" w:rsidRDefault="00D830C5" w:rsidP="00E66556">
            <w:pPr>
              <w:jc w:val="center"/>
            </w:pPr>
            <w:r w:rsidRPr="00FF476C">
              <w:t>Х</w:t>
            </w:r>
          </w:p>
        </w:tc>
        <w:tc>
          <w:tcPr>
            <w:tcW w:w="992" w:type="dxa"/>
          </w:tcPr>
          <w:p w:rsidR="00D830C5" w:rsidRDefault="00D830C5" w:rsidP="00E66556">
            <w:pPr>
              <w:jc w:val="center"/>
            </w:pPr>
          </w:p>
          <w:p w:rsidR="00D830C5" w:rsidRPr="00FF476C" w:rsidRDefault="00D830C5" w:rsidP="00E66556">
            <w:pPr>
              <w:jc w:val="center"/>
            </w:pPr>
            <w:r w:rsidRPr="00FF476C">
              <w:t>103,6</w:t>
            </w:r>
          </w:p>
        </w:tc>
        <w:tc>
          <w:tcPr>
            <w:tcW w:w="992" w:type="dxa"/>
          </w:tcPr>
          <w:p w:rsidR="00D830C5" w:rsidRPr="00450145" w:rsidRDefault="00D830C5" w:rsidP="00E66556">
            <w:pPr>
              <w:jc w:val="center"/>
            </w:pPr>
          </w:p>
          <w:p w:rsidR="00D830C5" w:rsidRPr="00450145" w:rsidRDefault="00D830C5" w:rsidP="00E66556">
            <w:pPr>
              <w:jc w:val="center"/>
            </w:pPr>
            <w:r w:rsidRPr="00450145">
              <w:t>Х</w:t>
            </w:r>
          </w:p>
        </w:tc>
        <w:tc>
          <w:tcPr>
            <w:tcW w:w="992" w:type="dxa"/>
          </w:tcPr>
          <w:p w:rsidR="00D830C5" w:rsidRDefault="00D830C5" w:rsidP="00E66556">
            <w:pPr>
              <w:jc w:val="center"/>
            </w:pPr>
          </w:p>
          <w:p w:rsidR="00D830C5" w:rsidRPr="00450145" w:rsidRDefault="00D830C5" w:rsidP="00E66556">
            <w:pPr>
              <w:jc w:val="center"/>
            </w:pPr>
            <w:r>
              <w:t>86,3</w:t>
            </w:r>
          </w:p>
        </w:tc>
        <w:tc>
          <w:tcPr>
            <w:tcW w:w="992" w:type="dxa"/>
          </w:tcPr>
          <w:p w:rsidR="00D830C5" w:rsidRPr="00450145" w:rsidRDefault="00D830C5" w:rsidP="00E66556">
            <w:pPr>
              <w:jc w:val="center"/>
            </w:pPr>
          </w:p>
          <w:p w:rsidR="00D830C5" w:rsidRPr="00450145" w:rsidRDefault="00D830C5" w:rsidP="00E66556">
            <w:pPr>
              <w:jc w:val="center"/>
            </w:pPr>
            <w:r w:rsidRPr="00450145">
              <w:t>Х</w:t>
            </w:r>
          </w:p>
        </w:tc>
        <w:tc>
          <w:tcPr>
            <w:tcW w:w="992" w:type="dxa"/>
          </w:tcPr>
          <w:p w:rsidR="00D830C5" w:rsidRDefault="00D830C5" w:rsidP="00E66556">
            <w:pPr>
              <w:jc w:val="center"/>
            </w:pPr>
          </w:p>
          <w:p w:rsidR="00D830C5" w:rsidRPr="00450145" w:rsidRDefault="00D830C5" w:rsidP="00E66556">
            <w:pPr>
              <w:jc w:val="center"/>
            </w:pPr>
            <w:r>
              <w:t>97,0</w:t>
            </w:r>
          </w:p>
        </w:tc>
        <w:tc>
          <w:tcPr>
            <w:tcW w:w="993" w:type="dxa"/>
          </w:tcPr>
          <w:p w:rsidR="00D830C5" w:rsidRPr="00450145" w:rsidRDefault="00D830C5" w:rsidP="00E66556">
            <w:pPr>
              <w:jc w:val="center"/>
            </w:pPr>
          </w:p>
          <w:p w:rsidR="00D830C5" w:rsidRPr="00450145" w:rsidRDefault="00D830C5" w:rsidP="00E66556">
            <w:pPr>
              <w:jc w:val="center"/>
            </w:pPr>
            <w:r w:rsidRPr="00450145">
              <w:t>Х</w:t>
            </w:r>
          </w:p>
        </w:tc>
        <w:tc>
          <w:tcPr>
            <w:tcW w:w="1173" w:type="dxa"/>
          </w:tcPr>
          <w:p w:rsidR="00D830C5" w:rsidRDefault="00D830C5" w:rsidP="00E66556">
            <w:pPr>
              <w:jc w:val="center"/>
            </w:pPr>
          </w:p>
          <w:p w:rsidR="00D830C5" w:rsidRPr="00450145" w:rsidRDefault="00D830C5" w:rsidP="00E66556">
            <w:pPr>
              <w:jc w:val="center"/>
            </w:pPr>
            <w:r>
              <w:t>98,2</w:t>
            </w:r>
          </w:p>
        </w:tc>
        <w:tc>
          <w:tcPr>
            <w:tcW w:w="1083" w:type="dxa"/>
          </w:tcPr>
          <w:p w:rsidR="00D830C5" w:rsidRPr="00450145" w:rsidRDefault="00D830C5" w:rsidP="00E66556">
            <w:pPr>
              <w:jc w:val="center"/>
            </w:pPr>
          </w:p>
          <w:p w:rsidR="00D830C5" w:rsidRPr="00450145" w:rsidRDefault="00D830C5" w:rsidP="00E66556">
            <w:pPr>
              <w:jc w:val="center"/>
            </w:pPr>
            <w:r w:rsidRPr="00450145">
              <w:t>Х</w:t>
            </w:r>
          </w:p>
        </w:tc>
        <w:tc>
          <w:tcPr>
            <w:tcW w:w="1140" w:type="dxa"/>
          </w:tcPr>
          <w:p w:rsidR="00D830C5" w:rsidRDefault="00D830C5" w:rsidP="00E66556">
            <w:pPr>
              <w:jc w:val="center"/>
            </w:pPr>
          </w:p>
          <w:p w:rsidR="00D830C5" w:rsidRPr="00450145" w:rsidRDefault="00D830C5" w:rsidP="00E66556">
            <w:pPr>
              <w:jc w:val="center"/>
            </w:pPr>
            <w:r>
              <w:t>100,1</w:t>
            </w:r>
          </w:p>
        </w:tc>
      </w:tr>
      <w:tr w:rsidR="00D830C5" w:rsidRPr="00450145" w:rsidTr="00E66556">
        <w:trPr>
          <w:cantSplit/>
        </w:trPr>
        <w:tc>
          <w:tcPr>
            <w:tcW w:w="2943" w:type="dxa"/>
          </w:tcPr>
          <w:p w:rsidR="00D830C5" w:rsidRPr="00450145" w:rsidRDefault="00D830C5" w:rsidP="00E66556">
            <w:r w:rsidRPr="00450145">
              <w:t>Оборот общественно</w:t>
            </w:r>
            <w:r>
              <w:t>го</w:t>
            </w:r>
            <w:r w:rsidRPr="00450145">
              <w:t xml:space="preserve">  питани</w:t>
            </w:r>
            <w:r>
              <w:t>я</w:t>
            </w:r>
          </w:p>
        </w:tc>
        <w:tc>
          <w:tcPr>
            <w:tcW w:w="1276" w:type="dxa"/>
          </w:tcPr>
          <w:p w:rsidR="00D830C5" w:rsidRPr="00450145" w:rsidRDefault="00D830C5" w:rsidP="00E66556">
            <w:r w:rsidRPr="00450145">
              <w:t>в дейст.ц.</w:t>
            </w:r>
          </w:p>
        </w:tc>
        <w:tc>
          <w:tcPr>
            <w:tcW w:w="851" w:type="dxa"/>
          </w:tcPr>
          <w:p w:rsidR="00D830C5" w:rsidRPr="00450145" w:rsidRDefault="00D830C5" w:rsidP="00E66556">
            <w:pPr>
              <w:jc w:val="center"/>
            </w:pPr>
            <w:r w:rsidRPr="00450145">
              <w:t>млн.</w:t>
            </w:r>
          </w:p>
          <w:p w:rsidR="00D830C5" w:rsidRPr="00450145" w:rsidRDefault="00D830C5" w:rsidP="00E66556">
            <w:pPr>
              <w:jc w:val="center"/>
            </w:pPr>
            <w:r w:rsidRPr="00450145">
              <w:t>руб.</w:t>
            </w:r>
          </w:p>
        </w:tc>
        <w:tc>
          <w:tcPr>
            <w:tcW w:w="992" w:type="dxa"/>
          </w:tcPr>
          <w:p w:rsidR="00D830C5" w:rsidRPr="00FF476C" w:rsidRDefault="00D830C5" w:rsidP="00E66556">
            <w:pPr>
              <w:jc w:val="center"/>
            </w:pPr>
            <w:r w:rsidRPr="00FF476C">
              <w:t>145,9</w:t>
            </w:r>
          </w:p>
        </w:tc>
        <w:tc>
          <w:tcPr>
            <w:tcW w:w="992" w:type="dxa"/>
          </w:tcPr>
          <w:p w:rsidR="00D830C5" w:rsidRPr="00FF476C" w:rsidRDefault="00D830C5" w:rsidP="00E66556">
            <w:pPr>
              <w:jc w:val="center"/>
            </w:pPr>
            <w:r w:rsidRPr="00FF476C">
              <w:t>104,2</w:t>
            </w:r>
          </w:p>
        </w:tc>
        <w:tc>
          <w:tcPr>
            <w:tcW w:w="992" w:type="dxa"/>
          </w:tcPr>
          <w:p w:rsidR="00D830C5" w:rsidRPr="00450145" w:rsidRDefault="00D830C5" w:rsidP="00E66556">
            <w:pPr>
              <w:jc w:val="center"/>
            </w:pPr>
            <w:r>
              <w:t>146,05</w:t>
            </w:r>
          </w:p>
        </w:tc>
        <w:tc>
          <w:tcPr>
            <w:tcW w:w="992" w:type="dxa"/>
          </w:tcPr>
          <w:p w:rsidR="00D830C5" w:rsidRPr="00450145" w:rsidRDefault="00D830C5" w:rsidP="00E66556">
            <w:pPr>
              <w:jc w:val="center"/>
            </w:pPr>
            <w:r>
              <w:t>100,1</w:t>
            </w:r>
          </w:p>
        </w:tc>
        <w:tc>
          <w:tcPr>
            <w:tcW w:w="992" w:type="dxa"/>
          </w:tcPr>
          <w:p w:rsidR="00D830C5" w:rsidRPr="00450145" w:rsidRDefault="00D830C5" w:rsidP="00E66556">
            <w:pPr>
              <w:jc w:val="center"/>
            </w:pPr>
            <w:r>
              <w:t>147,4</w:t>
            </w:r>
          </w:p>
        </w:tc>
        <w:tc>
          <w:tcPr>
            <w:tcW w:w="992" w:type="dxa"/>
          </w:tcPr>
          <w:p w:rsidR="00D830C5" w:rsidRPr="00450145" w:rsidRDefault="00D830C5" w:rsidP="00E66556">
            <w:pPr>
              <w:jc w:val="center"/>
            </w:pPr>
            <w:r>
              <w:t>100,9</w:t>
            </w:r>
          </w:p>
        </w:tc>
        <w:tc>
          <w:tcPr>
            <w:tcW w:w="993" w:type="dxa"/>
          </w:tcPr>
          <w:p w:rsidR="00D830C5" w:rsidRPr="00450145" w:rsidRDefault="00D830C5" w:rsidP="00E66556">
            <w:pPr>
              <w:jc w:val="center"/>
            </w:pPr>
            <w:r>
              <w:t>150,5</w:t>
            </w:r>
          </w:p>
        </w:tc>
        <w:tc>
          <w:tcPr>
            <w:tcW w:w="1173" w:type="dxa"/>
          </w:tcPr>
          <w:p w:rsidR="00D830C5" w:rsidRPr="00450145" w:rsidRDefault="00D830C5" w:rsidP="00E66556">
            <w:pPr>
              <w:jc w:val="center"/>
            </w:pPr>
            <w:r>
              <w:t>102,1</w:t>
            </w:r>
          </w:p>
        </w:tc>
        <w:tc>
          <w:tcPr>
            <w:tcW w:w="1083" w:type="dxa"/>
          </w:tcPr>
          <w:p w:rsidR="00D830C5" w:rsidRPr="00450145" w:rsidRDefault="00D830C5" w:rsidP="00E66556">
            <w:pPr>
              <w:jc w:val="center"/>
            </w:pPr>
            <w:r>
              <w:t>155,6</w:t>
            </w:r>
          </w:p>
        </w:tc>
        <w:tc>
          <w:tcPr>
            <w:tcW w:w="1140" w:type="dxa"/>
          </w:tcPr>
          <w:p w:rsidR="00D830C5" w:rsidRPr="00450145" w:rsidRDefault="00D830C5" w:rsidP="00E66556">
            <w:pPr>
              <w:jc w:val="center"/>
            </w:pPr>
            <w:r>
              <w:t>103,4</w:t>
            </w:r>
          </w:p>
        </w:tc>
      </w:tr>
      <w:tr w:rsidR="00D830C5" w:rsidRPr="00450145" w:rsidTr="00E66556">
        <w:trPr>
          <w:cantSplit/>
        </w:trPr>
        <w:tc>
          <w:tcPr>
            <w:tcW w:w="2943" w:type="dxa"/>
          </w:tcPr>
          <w:p w:rsidR="00D830C5" w:rsidRPr="00450145" w:rsidRDefault="00D830C5" w:rsidP="00E66556"/>
        </w:tc>
        <w:tc>
          <w:tcPr>
            <w:tcW w:w="1276" w:type="dxa"/>
          </w:tcPr>
          <w:p w:rsidR="00D830C5" w:rsidRPr="00450145" w:rsidRDefault="00D830C5" w:rsidP="00E66556">
            <w:r w:rsidRPr="00450145">
              <w:t>в сопос</w:t>
            </w:r>
            <w:r>
              <w:t>т</w:t>
            </w:r>
            <w:r w:rsidRPr="00450145">
              <w:t>.</w:t>
            </w:r>
            <w:r>
              <w:t xml:space="preserve"> </w:t>
            </w:r>
            <w:r w:rsidRPr="00450145">
              <w:t>ц</w:t>
            </w:r>
            <w:r>
              <w:t>енах</w:t>
            </w:r>
            <w:r w:rsidRPr="00450145">
              <w:t xml:space="preserve"> предыд. года</w:t>
            </w:r>
          </w:p>
        </w:tc>
        <w:tc>
          <w:tcPr>
            <w:tcW w:w="851" w:type="dxa"/>
          </w:tcPr>
          <w:p w:rsidR="00D830C5" w:rsidRPr="00450145" w:rsidRDefault="00D830C5" w:rsidP="00E66556">
            <w:pPr>
              <w:jc w:val="center"/>
            </w:pPr>
            <w:r w:rsidRPr="00450145">
              <w:t>в % к пред.году</w:t>
            </w:r>
          </w:p>
        </w:tc>
        <w:tc>
          <w:tcPr>
            <w:tcW w:w="992" w:type="dxa"/>
          </w:tcPr>
          <w:p w:rsidR="00D830C5" w:rsidRPr="00FF476C" w:rsidRDefault="00D830C5" w:rsidP="00E66556">
            <w:pPr>
              <w:jc w:val="center"/>
            </w:pPr>
          </w:p>
          <w:p w:rsidR="00D830C5" w:rsidRPr="00FF476C" w:rsidRDefault="00D830C5" w:rsidP="00E66556">
            <w:pPr>
              <w:jc w:val="center"/>
            </w:pPr>
            <w:r w:rsidRPr="00FF476C">
              <w:t>Х</w:t>
            </w:r>
          </w:p>
        </w:tc>
        <w:tc>
          <w:tcPr>
            <w:tcW w:w="992" w:type="dxa"/>
          </w:tcPr>
          <w:p w:rsidR="00D830C5" w:rsidRPr="00FF476C" w:rsidRDefault="00D830C5" w:rsidP="00E66556">
            <w:pPr>
              <w:jc w:val="center"/>
            </w:pPr>
          </w:p>
          <w:p w:rsidR="00D830C5" w:rsidRPr="00FF476C" w:rsidRDefault="00D830C5" w:rsidP="00E66556">
            <w:pPr>
              <w:jc w:val="center"/>
            </w:pPr>
            <w:r w:rsidRPr="00FF476C">
              <w:t>98,0</w:t>
            </w:r>
          </w:p>
        </w:tc>
        <w:tc>
          <w:tcPr>
            <w:tcW w:w="992" w:type="dxa"/>
          </w:tcPr>
          <w:p w:rsidR="00D830C5" w:rsidRPr="00450145" w:rsidRDefault="00D830C5" w:rsidP="00E66556">
            <w:pPr>
              <w:jc w:val="center"/>
            </w:pPr>
          </w:p>
          <w:p w:rsidR="00D830C5" w:rsidRPr="00450145" w:rsidRDefault="00D830C5" w:rsidP="00E66556">
            <w:pPr>
              <w:jc w:val="center"/>
            </w:pPr>
            <w:r w:rsidRPr="00450145">
              <w:t>Х</w:t>
            </w:r>
          </w:p>
        </w:tc>
        <w:tc>
          <w:tcPr>
            <w:tcW w:w="992" w:type="dxa"/>
          </w:tcPr>
          <w:p w:rsidR="00D830C5" w:rsidRDefault="00D830C5" w:rsidP="00E66556">
            <w:pPr>
              <w:jc w:val="center"/>
            </w:pPr>
          </w:p>
          <w:p w:rsidR="00D830C5" w:rsidRPr="00450145" w:rsidRDefault="00D830C5" w:rsidP="00E66556">
            <w:pPr>
              <w:jc w:val="center"/>
            </w:pPr>
            <w:r>
              <w:t>86,0</w:t>
            </w:r>
          </w:p>
        </w:tc>
        <w:tc>
          <w:tcPr>
            <w:tcW w:w="992" w:type="dxa"/>
          </w:tcPr>
          <w:p w:rsidR="00D830C5" w:rsidRPr="00450145" w:rsidRDefault="00D830C5" w:rsidP="00E66556">
            <w:pPr>
              <w:jc w:val="center"/>
            </w:pPr>
          </w:p>
          <w:p w:rsidR="00D830C5" w:rsidRPr="00450145" w:rsidRDefault="00D830C5" w:rsidP="00E66556">
            <w:pPr>
              <w:jc w:val="center"/>
            </w:pPr>
            <w:r w:rsidRPr="00450145">
              <w:t>Х</w:t>
            </w:r>
          </w:p>
        </w:tc>
        <w:tc>
          <w:tcPr>
            <w:tcW w:w="992" w:type="dxa"/>
          </w:tcPr>
          <w:p w:rsidR="00D830C5" w:rsidRDefault="00D830C5" w:rsidP="00E66556">
            <w:pPr>
              <w:jc w:val="center"/>
            </w:pPr>
          </w:p>
          <w:p w:rsidR="00D830C5" w:rsidRPr="00450145" w:rsidRDefault="00D830C5" w:rsidP="00E66556">
            <w:pPr>
              <w:jc w:val="center"/>
            </w:pPr>
            <w:r>
              <w:t>94,7</w:t>
            </w:r>
          </w:p>
        </w:tc>
        <w:tc>
          <w:tcPr>
            <w:tcW w:w="993" w:type="dxa"/>
          </w:tcPr>
          <w:p w:rsidR="00D830C5" w:rsidRPr="00450145" w:rsidRDefault="00D830C5" w:rsidP="00E66556">
            <w:pPr>
              <w:jc w:val="center"/>
            </w:pPr>
          </w:p>
          <w:p w:rsidR="00D830C5" w:rsidRPr="00450145" w:rsidRDefault="00D830C5" w:rsidP="00E66556">
            <w:pPr>
              <w:jc w:val="center"/>
            </w:pPr>
            <w:r w:rsidRPr="00450145">
              <w:t>Х</w:t>
            </w:r>
          </w:p>
        </w:tc>
        <w:tc>
          <w:tcPr>
            <w:tcW w:w="1173" w:type="dxa"/>
          </w:tcPr>
          <w:p w:rsidR="00D830C5" w:rsidRDefault="00D830C5" w:rsidP="00E66556">
            <w:pPr>
              <w:jc w:val="center"/>
            </w:pPr>
          </w:p>
          <w:p w:rsidR="00D830C5" w:rsidRPr="00450145" w:rsidRDefault="00D830C5" w:rsidP="00E66556">
            <w:pPr>
              <w:jc w:val="center"/>
            </w:pPr>
            <w:r>
              <w:t>96,1</w:t>
            </w:r>
          </w:p>
        </w:tc>
        <w:tc>
          <w:tcPr>
            <w:tcW w:w="1083" w:type="dxa"/>
          </w:tcPr>
          <w:p w:rsidR="00D830C5" w:rsidRPr="00450145" w:rsidRDefault="00D830C5" w:rsidP="00E66556">
            <w:pPr>
              <w:jc w:val="center"/>
            </w:pPr>
          </w:p>
          <w:p w:rsidR="00D830C5" w:rsidRPr="00450145" w:rsidRDefault="00D830C5" w:rsidP="00E66556">
            <w:pPr>
              <w:jc w:val="center"/>
            </w:pPr>
            <w:r w:rsidRPr="00450145">
              <w:t>Х</w:t>
            </w:r>
          </w:p>
        </w:tc>
        <w:tc>
          <w:tcPr>
            <w:tcW w:w="1140" w:type="dxa"/>
          </w:tcPr>
          <w:p w:rsidR="00D830C5" w:rsidRDefault="00D830C5" w:rsidP="00E66556">
            <w:pPr>
              <w:jc w:val="center"/>
            </w:pPr>
          </w:p>
          <w:p w:rsidR="00D830C5" w:rsidRPr="00450145" w:rsidRDefault="00D830C5" w:rsidP="00E66556">
            <w:pPr>
              <w:jc w:val="center"/>
            </w:pPr>
            <w:r>
              <w:t>98,5</w:t>
            </w:r>
          </w:p>
        </w:tc>
      </w:tr>
      <w:tr w:rsidR="00D830C5" w:rsidRPr="00450145" w:rsidTr="00E66556">
        <w:trPr>
          <w:cantSplit/>
          <w:trHeight w:val="523"/>
        </w:trPr>
        <w:tc>
          <w:tcPr>
            <w:tcW w:w="2943" w:type="dxa"/>
          </w:tcPr>
          <w:p w:rsidR="00D830C5" w:rsidRPr="00450145" w:rsidRDefault="00D830C5" w:rsidP="00E66556">
            <w:r w:rsidRPr="00450145">
              <w:t xml:space="preserve">Объем платных услуг населению  </w:t>
            </w:r>
          </w:p>
        </w:tc>
        <w:tc>
          <w:tcPr>
            <w:tcW w:w="1276" w:type="dxa"/>
          </w:tcPr>
          <w:p w:rsidR="00D830C5" w:rsidRPr="00450145" w:rsidRDefault="00D830C5" w:rsidP="00E66556">
            <w:r w:rsidRPr="00450145">
              <w:t>в дейст.ц.</w:t>
            </w:r>
          </w:p>
        </w:tc>
        <w:tc>
          <w:tcPr>
            <w:tcW w:w="851" w:type="dxa"/>
          </w:tcPr>
          <w:p w:rsidR="00D830C5" w:rsidRPr="00450145" w:rsidRDefault="00D830C5" w:rsidP="00E66556">
            <w:pPr>
              <w:jc w:val="center"/>
            </w:pPr>
            <w:r w:rsidRPr="00450145">
              <w:t>млн.</w:t>
            </w:r>
          </w:p>
          <w:p w:rsidR="00D830C5" w:rsidRPr="00450145" w:rsidRDefault="00D830C5" w:rsidP="00E66556">
            <w:pPr>
              <w:jc w:val="center"/>
            </w:pPr>
            <w:r w:rsidRPr="00450145">
              <w:t>руб.</w:t>
            </w:r>
          </w:p>
        </w:tc>
        <w:tc>
          <w:tcPr>
            <w:tcW w:w="992" w:type="dxa"/>
          </w:tcPr>
          <w:p w:rsidR="00D830C5" w:rsidRPr="00FF476C" w:rsidRDefault="00D830C5" w:rsidP="00E66556">
            <w:pPr>
              <w:jc w:val="center"/>
            </w:pPr>
            <w:r w:rsidRPr="00FF476C">
              <w:t>1174,1</w:t>
            </w:r>
          </w:p>
        </w:tc>
        <w:tc>
          <w:tcPr>
            <w:tcW w:w="992" w:type="dxa"/>
          </w:tcPr>
          <w:p w:rsidR="00D830C5" w:rsidRPr="00FF476C" w:rsidRDefault="00D830C5" w:rsidP="00E66556">
            <w:pPr>
              <w:jc w:val="center"/>
            </w:pPr>
            <w:r w:rsidRPr="00FF476C">
              <w:t>106,9</w:t>
            </w:r>
          </w:p>
        </w:tc>
        <w:tc>
          <w:tcPr>
            <w:tcW w:w="992" w:type="dxa"/>
          </w:tcPr>
          <w:p w:rsidR="00D830C5" w:rsidRPr="00450145" w:rsidRDefault="00D830C5" w:rsidP="00E66556">
            <w:pPr>
              <w:jc w:val="center"/>
            </w:pPr>
            <w:r>
              <w:t>1223,4</w:t>
            </w:r>
          </w:p>
        </w:tc>
        <w:tc>
          <w:tcPr>
            <w:tcW w:w="992" w:type="dxa"/>
          </w:tcPr>
          <w:p w:rsidR="00D830C5" w:rsidRPr="00450145" w:rsidRDefault="00D830C5" w:rsidP="00E66556">
            <w:pPr>
              <w:jc w:val="center"/>
            </w:pPr>
            <w:r>
              <w:t>104,2</w:t>
            </w:r>
          </w:p>
        </w:tc>
        <w:tc>
          <w:tcPr>
            <w:tcW w:w="992" w:type="dxa"/>
          </w:tcPr>
          <w:p w:rsidR="00D830C5" w:rsidRPr="00450145" w:rsidRDefault="00D830C5" w:rsidP="00E66556">
            <w:pPr>
              <w:jc w:val="center"/>
            </w:pPr>
            <w:r>
              <w:t>1267,5</w:t>
            </w:r>
          </w:p>
        </w:tc>
        <w:tc>
          <w:tcPr>
            <w:tcW w:w="992" w:type="dxa"/>
          </w:tcPr>
          <w:p w:rsidR="00D830C5" w:rsidRPr="00450145" w:rsidRDefault="00D830C5" w:rsidP="00E66556">
            <w:pPr>
              <w:jc w:val="center"/>
            </w:pPr>
            <w:r>
              <w:t>103,6</w:t>
            </w:r>
          </w:p>
        </w:tc>
        <w:tc>
          <w:tcPr>
            <w:tcW w:w="993" w:type="dxa"/>
          </w:tcPr>
          <w:p w:rsidR="00D830C5" w:rsidRPr="00450145" w:rsidRDefault="00D830C5" w:rsidP="00E66556">
            <w:pPr>
              <w:jc w:val="center"/>
            </w:pPr>
            <w:r>
              <w:t>1310,5</w:t>
            </w:r>
          </w:p>
        </w:tc>
        <w:tc>
          <w:tcPr>
            <w:tcW w:w="1173" w:type="dxa"/>
          </w:tcPr>
          <w:p w:rsidR="00D830C5" w:rsidRPr="00450145" w:rsidRDefault="00D830C5" w:rsidP="00E66556">
            <w:pPr>
              <w:jc w:val="center"/>
            </w:pPr>
            <w:r>
              <w:t>103,4</w:t>
            </w:r>
          </w:p>
        </w:tc>
        <w:tc>
          <w:tcPr>
            <w:tcW w:w="1083" w:type="dxa"/>
          </w:tcPr>
          <w:p w:rsidR="00D830C5" w:rsidRPr="00450145" w:rsidRDefault="00D830C5" w:rsidP="00E66556">
            <w:pPr>
              <w:jc w:val="center"/>
            </w:pPr>
            <w:r>
              <w:t>1356,4</w:t>
            </w:r>
          </w:p>
        </w:tc>
        <w:tc>
          <w:tcPr>
            <w:tcW w:w="1140" w:type="dxa"/>
          </w:tcPr>
          <w:p w:rsidR="00D830C5" w:rsidRPr="00450145" w:rsidRDefault="00D830C5" w:rsidP="00E66556">
            <w:pPr>
              <w:jc w:val="center"/>
            </w:pPr>
            <w:r>
              <w:t>103,5</w:t>
            </w:r>
          </w:p>
        </w:tc>
      </w:tr>
      <w:tr w:rsidR="00D830C5" w:rsidRPr="00450145" w:rsidTr="00E66556">
        <w:trPr>
          <w:cantSplit/>
        </w:trPr>
        <w:tc>
          <w:tcPr>
            <w:tcW w:w="2943" w:type="dxa"/>
          </w:tcPr>
          <w:p w:rsidR="00D830C5" w:rsidRPr="00450145" w:rsidRDefault="00D830C5" w:rsidP="00E66556"/>
        </w:tc>
        <w:tc>
          <w:tcPr>
            <w:tcW w:w="1276" w:type="dxa"/>
          </w:tcPr>
          <w:p w:rsidR="00D830C5" w:rsidRPr="00450145" w:rsidRDefault="00D830C5" w:rsidP="00E66556">
            <w:r w:rsidRPr="00450145">
              <w:t>в сопос</w:t>
            </w:r>
            <w:r>
              <w:t>т</w:t>
            </w:r>
            <w:r w:rsidRPr="00450145">
              <w:t>.</w:t>
            </w:r>
            <w:r>
              <w:t xml:space="preserve"> </w:t>
            </w:r>
            <w:r w:rsidRPr="00450145">
              <w:t>ц</w:t>
            </w:r>
            <w:r>
              <w:t>енах</w:t>
            </w:r>
            <w:r w:rsidRPr="00450145">
              <w:t xml:space="preserve"> предыд. года</w:t>
            </w:r>
          </w:p>
        </w:tc>
        <w:tc>
          <w:tcPr>
            <w:tcW w:w="851" w:type="dxa"/>
          </w:tcPr>
          <w:p w:rsidR="00D830C5" w:rsidRPr="00450145" w:rsidRDefault="00D830C5" w:rsidP="00E66556">
            <w:pPr>
              <w:jc w:val="center"/>
            </w:pPr>
            <w:r w:rsidRPr="00450145">
              <w:t>в % к пред.году</w:t>
            </w:r>
          </w:p>
        </w:tc>
        <w:tc>
          <w:tcPr>
            <w:tcW w:w="992" w:type="dxa"/>
          </w:tcPr>
          <w:p w:rsidR="00D830C5" w:rsidRPr="00FF476C" w:rsidRDefault="00D830C5" w:rsidP="00E66556">
            <w:pPr>
              <w:jc w:val="center"/>
            </w:pPr>
          </w:p>
          <w:p w:rsidR="00D830C5" w:rsidRPr="00FF476C" w:rsidRDefault="00D830C5" w:rsidP="00E66556">
            <w:pPr>
              <w:jc w:val="center"/>
            </w:pPr>
            <w:r w:rsidRPr="00FF476C">
              <w:t>Х</w:t>
            </w:r>
          </w:p>
        </w:tc>
        <w:tc>
          <w:tcPr>
            <w:tcW w:w="992" w:type="dxa"/>
          </w:tcPr>
          <w:p w:rsidR="00D830C5" w:rsidRPr="00FF476C" w:rsidRDefault="00D830C5" w:rsidP="00E66556">
            <w:pPr>
              <w:jc w:val="center"/>
            </w:pPr>
          </w:p>
          <w:p w:rsidR="00D830C5" w:rsidRPr="00FF476C" w:rsidRDefault="00D830C5" w:rsidP="00E66556">
            <w:pPr>
              <w:jc w:val="center"/>
            </w:pPr>
            <w:r w:rsidRPr="00FF476C">
              <w:t>99,6</w:t>
            </w:r>
          </w:p>
        </w:tc>
        <w:tc>
          <w:tcPr>
            <w:tcW w:w="992" w:type="dxa"/>
          </w:tcPr>
          <w:p w:rsidR="00D830C5" w:rsidRPr="00450145" w:rsidRDefault="00D830C5" w:rsidP="00E66556">
            <w:pPr>
              <w:jc w:val="center"/>
            </w:pPr>
          </w:p>
          <w:p w:rsidR="00D830C5" w:rsidRPr="00450145" w:rsidRDefault="00D830C5" w:rsidP="00E66556">
            <w:pPr>
              <w:jc w:val="center"/>
            </w:pPr>
            <w:r w:rsidRPr="00450145">
              <w:t>Х</w:t>
            </w:r>
          </w:p>
        </w:tc>
        <w:tc>
          <w:tcPr>
            <w:tcW w:w="992" w:type="dxa"/>
          </w:tcPr>
          <w:p w:rsidR="00D830C5" w:rsidRDefault="00D830C5" w:rsidP="00E66556">
            <w:pPr>
              <w:jc w:val="center"/>
            </w:pPr>
          </w:p>
          <w:p w:rsidR="00D830C5" w:rsidRPr="00450145" w:rsidRDefault="00D830C5" w:rsidP="00E66556">
            <w:pPr>
              <w:jc w:val="center"/>
            </w:pPr>
            <w:r>
              <w:t>93,5</w:t>
            </w:r>
          </w:p>
        </w:tc>
        <w:tc>
          <w:tcPr>
            <w:tcW w:w="992" w:type="dxa"/>
          </w:tcPr>
          <w:p w:rsidR="00D830C5" w:rsidRPr="00450145" w:rsidRDefault="00D830C5" w:rsidP="00E66556">
            <w:pPr>
              <w:jc w:val="center"/>
            </w:pPr>
          </w:p>
          <w:p w:rsidR="00D830C5" w:rsidRPr="00450145" w:rsidRDefault="00D830C5" w:rsidP="00E66556">
            <w:pPr>
              <w:jc w:val="center"/>
            </w:pPr>
            <w:r w:rsidRPr="00450145">
              <w:t>Х</w:t>
            </w:r>
          </w:p>
        </w:tc>
        <w:tc>
          <w:tcPr>
            <w:tcW w:w="992" w:type="dxa"/>
          </w:tcPr>
          <w:p w:rsidR="00D830C5" w:rsidRDefault="00D830C5" w:rsidP="00E66556">
            <w:pPr>
              <w:jc w:val="center"/>
            </w:pPr>
          </w:p>
          <w:p w:rsidR="00D830C5" w:rsidRPr="00450145" w:rsidRDefault="00D830C5" w:rsidP="00E66556">
            <w:pPr>
              <w:jc w:val="center"/>
            </w:pPr>
            <w:r>
              <w:t>95,8</w:t>
            </w:r>
          </w:p>
        </w:tc>
        <w:tc>
          <w:tcPr>
            <w:tcW w:w="993" w:type="dxa"/>
          </w:tcPr>
          <w:p w:rsidR="00D830C5" w:rsidRPr="00450145" w:rsidRDefault="00D830C5" w:rsidP="00E66556">
            <w:pPr>
              <w:jc w:val="center"/>
            </w:pPr>
          </w:p>
          <w:p w:rsidR="00D830C5" w:rsidRPr="00450145" w:rsidRDefault="00D830C5" w:rsidP="00E66556">
            <w:pPr>
              <w:jc w:val="center"/>
            </w:pPr>
            <w:r w:rsidRPr="00450145">
              <w:t>Х</w:t>
            </w:r>
          </w:p>
        </w:tc>
        <w:tc>
          <w:tcPr>
            <w:tcW w:w="1173" w:type="dxa"/>
          </w:tcPr>
          <w:p w:rsidR="00D830C5" w:rsidRDefault="00D830C5" w:rsidP="00E66556">
            <w:pPr>
              <w:jc w:val="center"/>
            </w:pPr>
          </w:p>
          <w:p w:rsidR="00D830C5" w:rsidRPr="00450145" w:rsidRDefault="00D830C5" w:rsidP="00E66556">
            <w:pPr>
              <w:jc w:val="center"/>
            </w:pPr>
            <w:r>
              <w:t>97,3</w:t>
            </w:r>
          </w:p>
        </w:tc>
        <w:tc>
          <w:tcPr>
            <w:tcW w:w="1083" w:type="dxa"/>
          </w:tcPr>
          <w:p w:rsidR="00D830C5" w:rsidRPr="00450145" w:rsidRDefault="00D830C5" w:rsidP="00E66556">
            <w:pPr>
              <w:jc w:val="center"/>
            </w:pPr>
          </w:p>
          <w:p w:rsidR="00D830C5" w:rsidRPr="00450145" w:rsidRDefault="00D830C5" w:rsidP="00E66556">
            <w:pPr>
              <w:jc w:val="center"/>
            </w:pPr>
            <w:r w:rsidRPr="00450145">
              <w:t>Х</w:t>
            </w:r>
          </w:p>
        </w:tc>
        <w:tc>
          <w:tcPr>
            <w:tcW w:w="1140" w:type="dxa"/>
          </w:tcPr>
          <w:p w:rsidR="00D830C5" w:rsidRDefault="00D830C5" w:rsidP="00E66556">
            <w:pPr>
              <w:jc w:val="center"/>
            </w:pPr>
          </w:p>
          <w:p w:rsidR="00D830C5" w:rsidRPr="00450145" w:rsidRDefault="00D830C5" w:rsidP="00E66556">
            <w:pPr>
              <w:jc w:val="center"/>
            </w:pPr>
            <w:r>
              <w:t>98,7</w:t>
            </w:r>
          </w:p>
        </w:tc>
      </w:tr>
      <w:tr w:rsidR="00D830C5" w:rsidRPr="00450145" w:rsidTr="00E66556">
        <w:trPr>
          <w:cantSplit/>
          <w:trHeight w:val="527"/>
        </w:trPr>
        <w:tc>
          <w:tcPr>
            <w:tcW w:w="4219" w:type="dxa"/>
            <w:gridSpan w:val="2"/>
          </w:tcPr>
          <w:p w:rsidR="00D830C5" w:rsidRPr="00450145" w:rsidRDefault="00D830C5" w:rsidP="00E66556">
            <w:r w:rsidRPr="00450145">
              <w:t>Уровень официально зарегистрированной безработицы</w:t>
            </w:r>
          </w:p>
        </w:tc>
        <w:tc>
          <w:tcPr>
            <w:tcW w:w="851" w:type="dxa"/>
          </w:tcPr>
          <w:p w:rsidR="00D830C5" w:rsidRPr="00450145" w:rsidRDefault="00D830C5" w:rsidP="00E66556">
            <w:pPr>
              <w:jc w:val="center"/>
            </w:pPr>
          </w:p>
          <w:p w:rsidR="00D830C5" w:rsidRPr="00450145" w:rsidRDefault="00D830C5" w:rsidP="00E66556">
            <w:pPr>
              <w:jc w:val="center"/>
            </w:pPr>
            <w:r w:rsidRPr="00450145">
              <w:t>%</w:t>
            </w:r>
          </w:p>
        </w:tc>
        <w:tc>
          <w:tcPr>
            <w:tcW w:w="992" w:type="dxa"/>
            <w:vAlign w:val="center"/>
          </w:tcPr>
          <w:p w:rsidR="00D830C5" w:rsidRPr="00FF476C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 w:rsidRPr="00FF476C">
              <w:rPr>
                <w:sz w:val="24"/>
              </w:rPr>
              <w:t>1,3</w:t>
            </w:r>
          </w:p>
        </w:tc>
        <w:tc>
          <w:tcPr>
            <w:tcW w:w="992" w:type="dxa"/>
            <w:vAlign w:val="center"/>
          </w:tcPr>
          <w:p w:rsidR="00D830C5" w:rsidRPr="00FF476C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82,3</w:t>
            </w:r>
          </w:p>
        </w:tc>
        <w:tc>
          <w:tcPr>
            <w:tcW w:w="992" w:type="dxa"/>
            <w:vAlign w:val="center"/>
          </w:tcPr>
          <w:p w:rsidR="00D830C5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1,45</w:t>
            </w:r>
          </w:p>
        </w:tc>
        <w:tc>
          <w:tcPr>
            <w:tcW w:w="992" w:type="dxa"/>
            <w:vAlign w:val="center"/>
          </w:tcPr>
          <w:p w:rsidR="00D830C5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111,5</w:t>
            </w:r>
          </w:p>
        </w:tc>
        <w:tc>
          <w:tcPr>
            <w:tcW w:w="992" w:type="dxa"/>
            <w:vAlign w:val="center"/>
          </w:tcPr>
          <w:p w:rsidR="00D830C5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1,43</w:t>
            </w:r>
          </w:p>
        </w:tc>
        <w:tc>
          <w:tcPr>
            <w:tcW w:w="992" w:type="dxa"/>
            <w:vAlign w:val="center"/>
          </w:tcPr>
          <w:p w:rsidR="00D830C5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98,6</w:t>
            </w:r>
          </w:p>
        </w:tc>
        <w:tc>
          <w:tcPr>
            <w:tcW w:w="993" w:type="dxa"/>
            <w:vAlign w:val="center"/>
          </w:tcPr>
          <w:p w:rsidR="00D830C5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1,4</w:t>
            </w:r>
          </w:p>
        </w:tc>
        <w:tc>
          <w:tcPr>
            <w:tcW w:w="1173" w:type="dxa"/>
            <w:vAlign w:val="center"/>
          </w:tcPr>
          <w:p w:rsidR="00D830C5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97,9</w:t>
            </w:r>
          </w:p>
        </w:tc>
        <w:tc>
          <w:tcPr>
            <w:tcW w:w="1083" w:type="dxa"/>
            <w:vAlign w:val="center"/>
          </w:tcPr>
          <w:p w:rsidR="00D830C5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1,4</w:t>
            </w:r>
          </w:p>
        </w:tc>
        <w:tc>
          <w:tcPr>
            <w:tcW w:w="1140" w:type="dxa"/>
            <w:vAlign w:val="center"/>
          </w:tcPr>
          <w:p w:rsidR="00D830C5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</w:tr>
      <w:tr w:rsidR="00D830C5" w:rsidRPr="00450145" w:rsidTr="00E66556">
        <w:trPr>
          <w:cantSplit/>
          <w:trHeight w:val="527"/>
        </w:trPr>
        <w:tc>
          <w:tcPr>
            <w:tcW w:w="4219" w:type="dxa"/>
            <w:gridSpan w:val="2"/>
          </w:tcPr>
          <w:p w:rsidR="00D830C5" w:rsidRPr="00450145" w:rsidRDefault="00D830C5" w:rsidP="00E66556">
            <w:r w:rsidRPr="00450145">
              <w:t>Численность занятых в экономике</w:t>
            </w:r>
          </w:p>
        </w:tc>
        <w:tc>
          <w:tcPr>
            <w:tcW w:w="851" w:type="dxa"/>
          </w:tcPr>
          <w:p w:rsidR="00D830C5" w:rsidRPr="00450145" w:rsidRDefault="00D830C5" w:rsidP="00E66556">
            <w:pPr>
              <w:jc w:val="center"/>
            </w:pPr>
            <w:r w:rsidRPr="00450145">
              <w:t>чел.</w:t>
            </w:r>
          </w:p>
        </w:tc>
        <w:tc>
          <w:tcPr>
            <w:tcW w:w="992" w:type="dxa"/>
            <w:vAlign w:val="center"/>
          </w:tcPr>
          <w:p w:rsidR="00D830C5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13749</w:t>
            </w:r>
          </w:p>
        </w:tc>
        <w:tc>
          <w:tcPr>
            <w:tcW w:w="992" w:type="dxa"/>
            <w:vAlign w:val="center"/>
          </w:tcPr>
          <w:p w:rsidR="00D830C5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96,9</w:t>
            </w:r>
          </w:p>
        </w:tc>
        <w:tc>
          <w:tcPr>
            <w:tcW w:w="992" w:type="dxa"/>
            <w:vAlign w:val="center"/>
          </w:tcPr>
          <w:p w:rsidR="00D830C5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13598</w:t>
            </w:r>
          </w:p>
        </w:tc>
        <w:tc>
          <w:tcPr>
            <w:tcW w:w="992" w:type="dxa"/>
            <w:vAlign w:val="center"/>
          </w:tcPr>
          <w:p w:rsidR="00D830C5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98,9</w:t>
            </w:r>
          </w:p>
        </w:tc>
        <w:tc>
          <w:tcPr>
            <w:tcW w:w="992" w:type="dxa"/>
            <w:vAlign w:val="center"/>
          </w:tcPr>
          <w:p w:rsidR="00D830C5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13448</w:t>
            </w:r>
          </w:p>
        </w:tc>
        <w:tc>
          <w:tcPr>
            <w:tcW w:w="992" w:type="dxa"/>
            <w:vAlign w:val="center"/>
          </w:tcPr>
          <w:p w:rsidR="00D830C5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98,9</w:t>
            </w:r>
          </w:p>
        </w:tc>
        <w:tc>
          <w:tcPr>
            <w:tcW w:w="993" w:type="dxa"/>
            <w:vAlign w:val="center"/>
          </w:tcPr>
          <w:p w:rsidR="00D830C5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13314</w:t>
            </w:r>
          </w:p>
        </w:tc>
        <w:tc>
          <w:tcPr>
            <w:tcW w:w="1173" w:type="dxa"/>
            <w:vAlign w:val="center"/>
          </w:tcPr>
          <w:p w:rsidR="00D830C5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99,0</w:t>
            </w:r>
          </w:p>
        </w:tc>
        <w:tc>
          <w:tcPr>
            <w:tcW w:w="1083" w:type="dxa"/>
            <w:vAlign w:val="center"/>
          </w:tcPr>
          <w:p w:rsidR="00D830C5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13181</w:t>
            </w:r>
          </w:p>
        </w:tc>
        <w:tc>
          <w:tcPr>
            <w:tcW w:w="1140" w:type="dxa"/>
            <w:vAlign w:val="center"/>
          </w:tcPr>
          <w:p w:rsidR="00D830C5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99,0</w:t>
            </w:r>
          </w:p>
        </w:tc>
      </w:tr>
      <w:tr w:rsidR="00D830C5" w:rsidRPr="00450145" w:rsidTr="00E66556">
        <w:trPr>
          <w:cantSplit/>
          <w:trHeight w:val="527"/>
        </w:trPr>
        <w:tc>
          <w:tcPr>
            <w:tcW w:w="4219" w:type="dxa"/>
            <w:gridSpan w:val="2"/>
          </w:tcPr>
          <w:p w:rsidR="00D830C5" w:rsidRPr="00450145" w:rsidRDefault="00D830C5" w:rsidP="00E66556">
            <w:r w:rsidRPr="00450145">
              <w:t>Численность занятых на малых предприятиях</w:t>
            </w:r>
          </w:p>
        </w:tc>
        <w:tc>
          <w:tcPr>
            <w:tcW w:w="851" w:type="dxa"/>
          </w:tcPr>
          <w:p w:rsidR="00D830C5" w:rsidRPr="00450145" w:rsidRDefault="00D830C5" w:rsidP="00E66556">
            <w:pPr>
              <w:jc w:val="center"/>
            </w:pPr>
            <w:r w:rsidRPr="00450145">
              <w:t>чел.</w:t>
            </w:r>
          </w:p>
        </w:tc>
        <w:tc>
          <w:tcPr>
            <w:tcW w:w="992" w:type="dxa"/>
            <w:vAlign w:val="center"/>
          </w:tcPr>
          <w:p w:rsidR="00D830C5" w:rsidRPr="00FF476C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 w:rsidRPr="00FF476C">
              <w:rPr>
                <w:sz w:val="24"/>
              </w:rPr>
              <w:t>1404</w:t>
            </w:r>
          </w:p>
        </w:tc>
        <w:tc>
          <w:tcPr>
            <w:tcW w:w="992" w:type="dxa"/>
            <w:vAlign w:val="center"/>
          </w:tcPr>
          <w:p w:rsidR="00D830C5" w:rsidRPr="00FF476C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 w:rsidRPr="00FF476C">
              <w:rPr>
                <w:sz w:val="24"/>
              </w:rPr>
              <w:t>108,8</w:t>
            </w:r>
          </w:p>
        </w:tc>
        <w:tc>
          <w:tcPr>
            <w:tcW w:w="992" w:type="dxa"/>
            <w:vAlign w:val="center"/>
          </w:tcPr>
          <w:p w:rsidR="00D830C5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1429</w:t>
            </w:r>
          </w:p>
        </w:tc>
        <w:tc>
          <w:tcPr>
            <w:tcW w:w="992" w:type="dxa"/>
            <w:vAlign w:val="center"/>
          </w:tcPr>
          <w:p w:rsidR="00D830C5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101,8</w:t>
            </w:r>
          </w:p>
        </w:tc>
        <w:tc>
          <w:tcPr>
            <w:tcW w:w="992" w:type="dxa"/>
            <w:vAlign w:val="center"/>
          </w:tcPr>
          <w:p w:rsidR="00D830C5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1440</w:t>
            </w:r>
          </w:p>
        </w:tc>
        <w:tc>
          <w:tcPr>
            <w:tcW w:w="992" w:type="dxa"/>
            <w:vAlign w:val="center"/>
          </w:tcPr>
          <w:p w:rsidR="00D830C5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100,8</w:t>
            </w:r>
          </w:p>
        </w:tc>
        <w:tc>
          <w:tcPr>
            <w:tcW w:w="993" w:type="dxa"/>
            <w:vAlign w:val="center"/>
          </w:tcPr>
          <w:p w:rsidR="00D830C5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1465</w:t>
            </w:r>
          </w:p>
        </w:tc>
        <w:tc>
          <w:tcPr>
            <w:tcW w:w="1173" w:type="dxa"/>
            <w:vAlign w:val="center"/>
          </w:tcPr>
          <w:p w:rsidR="00D830C5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101,7</w:t>
            </w:r>
          </w:p>
        </w:tc>
        <w:tc>
          <w:tcPr>
            <w:tcW w:w="1083" w:type="dxa"/>
            <w:vAlign w:val="center"/>
          </w:tcPr>
          <w:p w:rsidR="00D830C5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1492</w:t>
            </w:r>
          </w:p>
        </w:tc>
        <w:tc>
          <w:tcPr>
            <w:tcW w:w="1140" w:type="dxa"/>
            <w:vAlign w:val="center"/>
          </w:tcPr>
          <w:p w:rsidR="00D830C5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101,8</w:t>
            </w:r>
          </w:p>
        </w:tc>
      </w:tr>
      <w:tr w:rsidR="00D830C5" w:rsidRPr="00450145" w:rsidTr="00E66556">
        <w:trPr>
          <w:cantSplit/>
          <w:trHeight w:val="527"/>
        </w:trPr>
        <w:tc>
          <w:tcPr>
            <w:tcW w:w="4219" w:type="dxa"/>
            <w:gridSpan w:val="2"/>
          </w:tcPr>
          <w:p w:rsidR="00D830C5" w:rsidRPr="00450145" w:rsidRDefault="00D830C5" w:rsidP="00E66556">
            <w:r w:rsidRPr="00450145">
              <w:t>Численность индивидуальных предпринимателей</w:t>
            </w:r>
          </w:p>
        </w:tc>
        <w:tc>
          <w:tcPr>
            <w:tcW w:w="851" w:type="dxa"/>
          </w:tcPr>
          <w:p w:rsidR="00D830C5" w:rsidRPr="00450145" w:rsidRDefault="00D830C5" w:rsidP="00E66556">
            <w:pPr>
              <w:jc w:val="center"/>
            </w:pPr>
            <w:r w:rsidRPr="00450145">
              <w:t>чел.</w:t>
            </w:r>
          </w:p>
        </w:tc>
        <w:tc>
          <w:tcPr>
            <w:tcW w:w="992" w:type="dxa"/>
            <w:vAlign w:val="center"/>
          </w:tcPr>
          <w:p w:rsidR="00D830C5" w:rsidRPr="00FF476C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 w:rsidRPr="00FF476C">
              <w:rPr>
                <w:sz w:val="24"/>
              </w:rPr>
              <w:t>877</w:t>
            </w:r>
          </w:p>
        </w:tc>
        <w:tc>
          <w:tcPr>
            <w:tcW w:w="992" w:type="dxa"/>
            <w:vAlign w:val="center"/>
          </w:tcPr>
          <w:p w:rsidR="00D830C5" w:rsidRPr="00FF476C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 w:rsidRPr="00FF476C">
              <w:rPr>
                <w:sz w:val="24"/>
              </w:rPr>
              <w:t>98,4</w:t>
            </w:r>
          </w:p>
        </w:tc>
        <w:tc>
          <w:tcPr>
            <w:tcW w:w="992" w:type="dxa"/>
            <w:vAlign w:val="center"/>
          </w:tcPr>
          <w:p w:rsidR="00D830C5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882</w:t>
            </w:r>
          </w:p>
        </w:tc>
        <w:tc>
          <w:tcPr>
            <w:tcW w:w="992" w:type="dxa"/>
            <w:vAlign w:val="center"/>
          </w:tcPr>
          <w:p w:rsidR="00D830C5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100,6</w:t>
            </w:r>
          </w:p>
        </w:tc>
        <w:tc>
          <w:tcPr>
            <w:tcW w:w="992" w:type="dxa"/>
            <w:vAlign w:val="center"/>
          </w:tcPr>
          <w:p w:rsidR="00D830C5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887</w:t>
            </w:r>
          </w:p>
        </w:tc>
        <w:tc>
          <w:tcPr>
            <w:tcW w:w="992" w:type="dxa"/>
            <w:vAlign w:val="center"/>
          </w:tcPr>
          <w:p w:rsidR="00D830C5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100,6</w:t>
            </w:r>
          </w:p>
        </w:tc>
        <w:tc>
          <w:tcPr>
            <w:tcW w:w="993" w:type="dxa"/>
            <w:vAlign w:val="center"/>
          </w:tcPr>
          <w:p w:rsidR="00D830C5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892</w:t>
            </w:r>
          </w:p>
        </w:tc>
        <w:tc>
          <w:tcPr>
            <w:tcW w:w="1173" w:type="dxa"/>
            <w:vAlign w:val="center"/>
          </w:tcPr>
          <w:p w:rsidR="00D830C5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100,6</w:t>
            </w:r>
          </w:p>
        </w:tc>
        <w:tc>
          <w:tcPr>
            <w:tcW w:w="1083" w:type="dxa"/>
            <w:vAlign w:val="center"/>
          </w:tcPr>
          <w:p w:rsidR="00D830C5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897</w:t>
            </w:r>
          </w:p>
        </w:tc>
        <w:tc>
          <w:tcPr>
            <w:tcW w:w="1140" w:type="dxa"/>
            <w:vAlign w:val="center"/>
          </w:tcPr>
          <w:p w:rsidR="00D830C5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100,6</w:t>
            </w:r>
          </w:p>
        </w:tc>
      </w:tr>
      <w:tr w:rsidR="00D830C5" w:rsidRPr="00450145" w:rsidTr="00E66556">
        <w:trPr>
          <w:cantSplit/>
          <w:trHeight w:val="527"/>
        </w:trPr>
        <w:tc>
          <w:tcPr>
            <w:tcW w:w="4219" w:type="dxa"/>
            <w:gridSpan w:val="2"/>
          </w:tcPr>
          <w:p w:rsidR="00D830C5" w:rsidRPr="00450145" w:rsidRDefault="00D830C5" w:rsidP="00E66556">
            <w:r w:rsidRPr="00450145">
              <w:t>Удельный вес продукции, работ и услуг, произведенных малыми предприятиями и индивидуальными предпринимателями, в общем объеме выпуска продукции, работ и услуг</w:t>
            </w:r>
          </w:p>
        </w:tc>
        <w:tc>
          <w:tcPr>
            <w:tcW w:w="851" w:type="dxa"/>
          </w:tcPr>
          <w:p w:rsidR="00D830C5" w:rsidRDefault="00D830C5" w:rsidP="00E66556">
            <w:pPr>
              <w:jc w:val="center"/>
            </w:pPr>
          </w:p>
          <w:p w:rsidR="00D830C5" w:rsidRPr="00450145" w:rsidRDefault="00D830C5" w:rsidP="00E66556">
            <w:pPr>
              <w:jc w:val="center"/>
            </w:pPr>
            <w:r w:rsidRPr="00450145">
              <w:t>%</w:t>
            </w:r>
          </w:p>
        </w:tc>
        <w:tc>
          <w:tcPr>
            <w:tcW w:w="992" w:type="dxa"/>
          </w:tcPr>
          <w:p w:rsidR="00D830C5" w:rsidRPr="00FF476C" w:rsidRDefault="00D830C5" w:rsidP="00E66556">
            <w:pPr>
              <w:jc w:val="center"/>
            </w:pPr>
          </w:p>
          <w:p w:rsidR="00D830C5" w:rsidRPr="00FF476C" w:rsidRDefault="00D830C5" w:rsidP="00E66556">
            <w:pPr>
              <w:jc w:val="center"/>
            </w:pPr>
            <w:r w:rsidRPr="00FF476C">
              <w:t>47,1</w:t>
            </w:r>
          </w:p>
        </w:tc>
        <w:tc>
          <w:tcPr>
            <w:tcW w:w="992" w:type="dxa"/>
          </w:tcPr>
          <w:p w:rsidR="00D830C5" w:rsidRPr="00FF476C" w:rsidRDefault="00D830C5" w:rsidP="00E66556">
            <w:pPr>
              <w:jc w:val="center"/>
            </w:pPr>
          </w:p>
          <w:p w:rsidR="00D830C5" w:rsidRPr="00FF476C" w:rsidRDefault="00D830C5" w:rsidP="00E66556">
            <w:pPr>
              <w:jc w:val="center"/>
            </w:pPr>
            <w:r w:rsidRPr="00FF476C">
              <w:t>102,8</w:t>
            </w:r>
          </w:p>
        </w:tc>
        <w:tc>
          <w:tcPr>
            <w:tcW w:w="992" w:type="dxa"/>
          </w:tcPr>
          <w:p w:rsidR="00D830C5" w:rsidRDefault="00D830C5" w:rsidP="00E66556">
            <w:pPr>
              <w:jc w:val="center"/>
            </w:pPr>
          </w:p>
          <w:p w:rsidR="00D830C5" w:rsidRPr="00450145" w:rsidRDefault="00D830C5" w:rsidP="00E66556">
            <w:pPr>
              <w:jc w:val="center"/>
            </w:pPr>
            <w:r>
              <w:t>47,3</w:t>
            </w:r>
          </w:p>
        </w:tc>
        <w:tc>
          <w:tcPr>
            <w:tcW w:w="992" w:type="dxa"/>
          </w:tcPr>
          <w:p w:rsidR="00D830C5" w:rsidRDefault="00D830C5" w:rsidP="00E66556">
            <w:pPr>
              <w:jc w:val="center"/>
            </w:pPr>
          </w:p>
          <w:p w:rsidR="00D830C5" w:rsidRDefault="00D830C5" w:rsidP="00E66556">
            <w:pPr>
              <w:jc w:val="center"/>
            </w:pPr>
            <w:r>
              <w:t>100,4</w:t>
            </w:r>
          </w:p>
          <w:p w:rsidR="00D830C5" w:rsidRPr="00450145" w:rsidRDefault="00D830C5" w:rsidP="00E66556">
            <w:pPr>
              <w:jc w:val="center"/>
            </w:pPr>
          </w:p>
        </w:tc>
        <w:tc>
          <w:tcPr>
            <w:tcW w:w="992" w:type="dxa"/>
          </w:tcPr>
          <w:p w:rsidR="00D830C5" w:rsidRDefault="00D830C5" w:rsidP="00E66556">
            <w:pPr>
              <w:jc w:val="center"/>
            </w:pPr>
          </w:p>
          <w:p w:rsidR="00D830C5" w:rsidRPr="00450145" w:rsidRDefault="00D830C5" w:rsidP="00E66556">
            <w:pPr>
              <w:jc w:val="center"/>
            </w:pPr>
            <w:r>
              <w:t>47,5</w:t>
            </w:r>
          </w:p>
        </w:tc>
        <w:tc>
          <w:tcPr>
            <w:tcW w:w="992" w:type="dxa"/>
          </w:tcPr>
          <w:p w:rsidR="00D830C5" w:rsidRDefault="00D830C5" w:rsidP="00E66556">
            <w:pPr>
              <w:jc w:val="center"/>
            </w:pPr>
          </w:p>
          <w:p w:rsidR="00D830C5" w:rsidRPr="00450145" w:rsidRDefault="00D830C5" w:rsidP="00E66556">
            <w:pPr>
              <w:jc w:val="center"/>
            </w:pPr>
            <w:r>
              <w:t>100,4</w:t>
            </w:r>
          </w:p>
        </w:tc>
        <w:tc>
          <w:tcPr>
            <w:tcW w:w="993" w:type="dxa"/>
          </w:tcPr>
          <w:p w:rsidR="00D830C5" w:rsidRDefault="00D830C5" w:rsidP="00E66556">
            <w:pPr>
              <w:jc w:val="center"/>
            </w:pPr>
          </w:p>
          <w:p w:rsidR="00D830C5" w:rsidRPr="00450145" w:rsidRDefault="00D830C5" w:rsidP="00E66556">
            <w:pPr>
              <w:jc w:val="center"/>
            </w:pPr>
            <w:r>
              <w:t>47,7</w:t>
            </w:r>
          </w:p>
        </w:tc>
        <w:tc>
          <w:tcPr>
            <w:tcW w:w="1173" w:type="dxa"/>
          </w:tcPr>
          <w:p w:rsidR="00D830C5" w:rsidRDefault="00D830C5" w:rsidP="00E66556">
            <w:pPr>
              <w:jc w:val="center"/>
            </w:pPr>
          </w:p>
          <w:p w:rsidR="00D830C5" w:rsidRPr="00450145" w:rsidRDefault="00D830C5" w:rsidP="00E66556">
            <w:pPr>
              <w:jc w:val="center"/>
            </w:pPr>
            <w:r>
              <w:t>100,4</w:t>
            </w:r>
          </w:p>
        </w:tc>
        <w:tc>
          <w:tcPr>
            <w:tcW w:w="1083" w:type="dxa"/>
          </w:tcPr>
          <w:p w:rsidR="00D830C5" w:rsidRDefault="00D830C5" w:rsidP="00E66556">
            <w:pPr>
              <w:jc w:val="center"/>
            </w:pPr>
          </w:p>
          <w:p w:rsidR="00D830C5" w:rsidRPr="00450145" w:rsidRDefault="00D830C5" w:rsidP="00E66556">
            <w:pPr>
              <w:jc w:val="center"/>
            </w:pPr>
            <w:r>
              <w:t>48,0</w:t>
            </w:r>
          </w:p>
        </w:tc>
        <w:tc>
          <w:tcPr>
            <w:tcW w:w="1140" w:type="dxa"/>
          </w:tcPr>
          <w:p w:rsidR="00D830C5" w:rsidRDefault="00D830C5" w:rsidP="00E66556">
            <w:pPr>
              <w:jc w:val="center"/>
            </w:pPr>
          </w:p>
          <w:p w:rsidR="00D830C5" w:rsidRDefault="00D830C5" w:rsidP="00E66556">
            <w:pPr>
              <w:jc w:val="center"/>
            </w:pPr>
            <w:r>
              <w:t>100,6</w:t>
            </w:r>
          </w:p>
          <w:p w:rsidR="00D830C5" w:rsidRPr="00450145" w:rsidRDefault="00D830C5" w:rsidP="00E66556">
            <w:pPr>
              <w:jc w:val="center"/>
            </w:pPr>
          </w:p>
        </w:tc>
      </w:tr>
      <w:tr w:rsidR="00D830C5" w:rsidRPr="00450145" w:rsidTr="00E66556">
        <w:trPr>
          <w:cantSplit/>
        </w:trPr>
        <w:tc>
          <w:tcPr>
            <w:tcW w:w="4219" w:type="dxa"/>
            <w:gridSpan w:val="2"/>
            <w:vAlign w:val="bottom"/>
          </w:tcPr>
          <w:p w:rsidR="00D830C5" w:rsidRPr="00450145" w:rsidRDefault="00D830C5" w:rsidP="00E66556">
            <w:r w:rsidRPr="00450145">
              <w:lastRenderedPageBreak/>
              <w:t>Общий фонд оплаты труда (для расчета среднемесячной заработной платы), млн. руб.</w:t>
            </w:r>
          </w:p>
        </w:tc>
        <w:tc>
          <w:tcPr>
            <w:tcW w:w="851" w:type="dxa"/>
          </w:tcPr>
          <w:p w:rsidR="00D830C5" w:rsidRPr="00450145" w:rsidRDefault="00D830C5" w:rsidP="00E66556">
            <w:pPr>
              <w:jc w:val="center"/>
            </w:pPr>
            <w:r w:rsidRPr="00450145">
              <w:t>млн. руб.</w:t>
            </w:r>
          </w:p>
        </w:tc>
        <w:tc>
          <w:tcPr>
            <w:tcW w:w="992" w:type="dxa"/>
            <w:vAlign w:val="center"/>
          </w:tcPr>
          <w:p w:rsidR="00D830C5" w:rsidRPr="00FF476C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 w:rsidRPr="00FF476C">
              <w:rPr>
                <w:sz w:val="24"/>
              </w:rPr>
              <w:t>3089,2</w:t>
            </w:r>
          </w:p>
        </w:tc>
        <w:tc>
          <w:tcPr>
            <w:tcW w:w="992" w:type="dxa"/>
            <w:vAlign w:val="center"/>
          </w:tcPr>
          <w:p w:rsidR="00D830C5" w:rsidRPr="00FF476C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 w:rsidRPr="00FF476C">
              <w:rPr>
                <w:sz w:val="24"/>
              </w:rPr>
              <w:t>107,4</w:t>
            </w:r>
          </w:p>
        </w:tc>
        <w:tc>
          <w:tcPr>
            <w:tcW w:w="992" w:type="dxa"/>
            <w:vAlign w:val="center"/>
          </w:tcPr>
          <w:p w:rsidR="00D830C5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3351,8</w:t>
            </w:r>
          </w:p>
        </w:tc>
        <w:tc>
          <w:tcPr>
            <w:tcW w:w="992" w:type="dxa"/>
            <w:vAlign w:val="center"/>
          </w:tcPr>
          <w:p w:rsidR="00D830C5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108,5</w:t>
            </w:r>
          </w:p>
        </w:tc>
        <w:tc>
          <w:tcPr>
            <w:tcW w:w="992" w:type="dxa"/>
            <w:vAlign w:val="center"/>
          </w:tcPr>
          <w:p w:rsidR="00D830C5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3646,8</w:t>
            </w:r>
          </w:p>
        </w:tc>
        <w:tc>
          <w:tcPr>
            <w:tcW w:w="992" w:type="dxa"/>
            <w:vAlign w:val="center"/>
          </w:tcPr>
          <w:p w:rsidR="00D830C5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108,8</w:t>
            </w:r>
          </w:p>
        </w:tc>
        <w:tc>
          <w:tcPr>
            <w:tcW w:w="993" w:type="dxa"/>
            <w:vAlign w:val="center"/>
          </w:tcPr>
          <w:p w:rsidR="00D830C5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3967,7</w:t>
            </w:r>
          </w:p>
        </w:tc>
        <w:tc>
          <w:tcPr>
            <w:tcW w:w="1173" w:type="dxa"/>
            <w:vAlign w:val="center"/>
          </w:tcPr>
          <w:p w:rsidR="00D830C5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108,8</w:t>
            </w:r>
          </w:p>
        </w:tc>
        <w:tc>
          <w:tcPr>
            <w:tcW w:w="1083" w:type="dxa"/>
            <w:vAlign w:val="center"/>
          </w:tcPr>
          <w:p w:rsidR="00D830C5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4316,9</w:t>
            </w:r>
          </w:p>
        </w:tc>
        <w:tc>
          <w:tcPr>
            <w:tcW w:w="1140" w:type="dxa"/>
            <w:vAlign w:val="center"/>
          </w:tcPr>
          <w:p w:rsidR="00D830C5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108,8</w:t>
            </w:r>
          </w:p>
        </w:tc>
      </w:tr>
      <w:tr w:rsidR="00D830C5" w:rsidRPr="00450145" w:rsidTr="00E66556">
        <w:trPr>
          <w:cantSplit/>
        </w:trPr>
        <w:tc>
          <w:tcPr>
            <w:tcW w:w="4219" w:type="dxa"/>
            <w:gridSpan w:val="2"/>
            <w:vAlign w:val="bottom"/>
          </w:tcPr>
          <w:p w:rsidR="00D830C5" w:rsidRPr="00450145" w:rsidRDefault="00D830C5" w:rsidP="00E66556">
            <w:r w:rsidRPr="00450145">
              <w:t>Среднесписочная численность работников, чел. (для расчета среднемесячной заработной платы)</w:t>
            </w:r>
          </w:p>
        </w:tc>
        <w:tc>
          <w:tcPr>
            <w:tcW w:w="851" w:type="dxa"/>
          </w:tcPr>
          <w:p w:rsidR="00D830C5" w:rsidRDefault="00D830C5" w:rsidP="00E66556">
            <w:pPr>
              <w:jc w:val="center"/>
            </w:pPr>
          </w:p>
          <w:p w:rsidR="00D830C5" w:rsidRPr="00450145" w:rsidRDefault="00D830C5" w:rsidP="00E66556">
            <w:pPr>
              <w:jc w:val="center"/>
            </w:pPr>
            <w:r w:rsidRPr="00450145">
              <w:t>чел.</w:t>
            </w:r>
          </w:p>
        </w:tc>
        <w:tc>
          <w:tcPr>
            <w:tcW w:w="992" w:type="dxa"/>
            <w:vAlign w:val="center"/>
          </w:tcPr>
          <w:p w:rsidR="00D830C5" w:rsidRPr="00FF476C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 w:rsidRPr="00FF476C">
              <w:rPr>
                <w:sz w:val="24"/>
              </w:rPr>
              <w:t>10912</w:t>
            </w:r>
          </w:p>
        </w:tc>
        <w:tc>
          <w:tcPr>
            <w:tcW w:w="992" w:type="dxa"/>
            <w:vAlign w:val="center"/>
          </w:tcPr>
          <w:p w:rsidR="00D830C5" w:rsidRPr="00FF476C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 w:rsidRPr="00FF476C">
              <w:rPr>
                <w:sz w:val="24"/>
              </w:rPr>
              <w:t>99,6</w:t>
            </w:r>
          </w:p>
        </w:tc>
        <w:tc>
          <w:tcPr>
            <w:tcW w:w="992" w:type="dxa"/>
            <w:vAlign w:val="center"/>
          </w:tcPr>
          <w:p w:rsidR="00D830C5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10890</w:t>
            </w:r>
          </w:p>
        </w:tc>
        <w:tc>
          <w:tcPr>
            <w:tcW w:w="992" w:type="dxa"/>
            <w:vAlign w:val="center"/>
          </w:tcPr>
          <w:p w:rsidR="00D830C5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99,8</w:t>
            </w:r>
          </w:p>
        </w:tc>
        <w:tc>
          <w:tcPr>
            <w:tcW w:w="992" w:type="dxa"/>
            <w:vAlign w:val="center"/>
          </w:tcPr>
          <w:p w:rsidR="00D830C5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10868</w:t>
            </w:r>
          </w:p>
        </w:tc>
        <w:tc>
          <w:tcPr>
            <w:tcW w:w="992" w:type="dxa"/>
            <w:vAlign w:val="center"/>
          </w:tcPr>
          <w:p w:rsidR="00D830C5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99,8</w:t>
            </w:r>
          </w:p>
        </w:tc>
        <w:tc>
          <w:tcPr>
            <w:tcW w:w="993" w:type="dxa"/>
            <w:vAlign w:val="center"/>
          </w:tcPr>
          <w:p w:rsidR="00D830C5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10846</w:t>
            </w:r>
          </w:p>
        </w:tc>
        <w:tc>
          <w:tcPr>
            <w:tcW w:w="1173" w:type="dxa"/>
            <w:vAlign w:val="center"/>
          </w:tcPr>
          <w:p w:rsidR="00D830C5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99,8</w:t>
            </w:r>
          </w:p>
        </w:tc>
        <w:tc>
          <w:tcPr>
            <w:tcW w:w="1083" w:type="dxa"/>
            <w:vAlign w:val="center"/>
          </w:tcPr>
          <w:p w:rsidR="00D830C5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10824</w:t>
            </w:r>
          </w:p>
        </w:tc>
        <w:tc>
          <w:tcPr>
            <w:tcW w:w="1140" w:type="dxa"/>
            <w:vAlign w:val="center"/>
          </w:tcPr>
          <w:p w:rsidR="00D830C5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99,8</w:t>
            </w:r>
          </w:p>
        </w:tc>
      </w:tr>
      <w:tr w:rsidR="00D830C5" w:rsidRPr="00450145" w:rsidTr="00E66556">
        <w:trPr>
          <w:cantSplit/>
        </w:trPr>
        <w:tc>
          <w:tcPr>
            <w:tcW w:w="4219" w:type="dxa"/>
            <w:gridSpan w:val="2"/>
          </w:tcPr>
          <w:p w:rsidR="00D830C5" w:rsidRPr="00450145" w:rsidRDefault="00D830C5" w:rsidP="00E66556">
            <w:r w:rsidRPr="00450145">
              <w:t xml:space="preserve">Среднемесячная номинальная начисленная заработная плата (по полному кругу предприятий) </w:t>
            </w:r>
          </w:p>
        </w:tc>
        <w:tc>
          <w:tcPr>
            <w:tcW w:w="851" w:type="dxa"/>
          </w:tcPr>
          <w:p w:rsidR="00D830C5" w:rsidRDefault="00D830C5" w:rsidP="00E66556">
            <w:pPr>
              <w:jc w:val="center"/>
            </w:pPr>
          </w:p>
          <w:p w:rsidR="00D830C5" w:rsidRPr="00450145" w:rsidRDefault="00D830C5" w:rsidP="00E66556">
            <w:pPr>
              <w:jc w:val="center"/>
            </w:pPr>
            <w:r w:rsidRPr="00450145">
              <w:t>руб.</w:t>
            </w:r>
          </w:p>
        </w:tc>
        <w:tc>
          <w:tcPr>
            <w:tcW w:w="992" w:type="dxa"/>
            <w:vAlign w:val="center"/>
          </w:tcPr>
          <w:p w:rsidR="00D830C5" w:rsidRPr="00FF476C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 w:rsidRPr="00FF476C">
              <w:rPr>
                <w:sz w:val="24"/>
              </w:rPr>
              <w:t>23592</w:t>
            </w:r>
          </w:p>
        </w:tc>
        <w:tc>
          <w:tcPr>
            <w:tcW w:w="992" w:type="dxa"/>
            <w:vAlign w:val="center"/>
          </w:tcPr>
          <w:p w:rsidR="00D830C5" w:rsidRPr="00FF476C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 w:rsidRPr="00FF476C">
              <w:rPr>
                <w:sz w:val="24"/>
              </w:rPr>
              <w:t>107,8</w:t>
            </w:r>
          </w:p>
        </w:tc>
        <w:tc>
          <w:tcPr>
            <w:tcW w:w="992" w:type="dxa"/>
            <w:vAlign w:val="center"/>
          </w:tcPr>
          <w:p w:rsidR="00D830C5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25649</w:t>
            </w:r>
          </w:p>
        </w:tc>
        <w:tc>
          <w:tcPr>
            <w:tcW w:w="992" w:type="dxa"/>
            <w:vAlign w:val="center"/>
          </w:tcPr>
          <w:p w:rsidR="00D830C5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108,7</w:t>
            </w:r>
          </w:p>
        </w:tc>
        <w:tc>
          <w:tcPr>
            <w:tcW w:w="992" w:type="dxa"/>
            <w:vAlign w:val="center"/>
          </w:tcPr>
          <w:p w:rsidR="00D830C5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27963</w:t>
            </w:r>
          </w:p>
        </w:tc>
        <w:tc>
          <w:tcPr>
            <w:tcW w:w="992" w:type="dxa"/>
            <w:vAlign w:val="center"/>
          </w:tcPr>
          <w:p w:rsidR="00D830C5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109,0</w:t>
            </w:r>
          </w:p>
        </w:tc>
        <w:tc>
          <w:tcPr>
            <w:tcW w:w="993" w:type="dxa"/>
            <w:vAlign w:val="center"/>
          </w:tcPr>
          <w:p w:rsidR="00D830C5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30485</w:t>
            </w:r>
          </w:p>
        </w:tc>
        <w:tc>
          <w:tcPr>
            <w:tcW w:w="1173" w:type="dxa"/>
            <w:vAlign w:val="center"/>
          </w:tcPr>
          <w:p w:rsidR="00D830C5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109,0</w:t>
            </w:r>
          </w:p>
        </w:tc>
        <w:tc>
          <w:tcPr>
            <w:tcW w:w="1083" w:type="dxa"/>
            <w:vAlign w:val="center"/>
          </w:tcPr>
          <w:p w:rsidR="00D830C5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33236</w:t>
            </w:r>
          </w:p>
        </w:tc>
        <w:tc>
          <w:tcPr>
            <w:tcW w:w="1140" w:type="dxa"/>
            <w:vAlign w:val="center"/>
          </w:tcPr>
          <w:p w:rsidR="00D830C5" w:rsidRDefault="00D830C5" w:rsidP="00E66556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109,0</w:t>
            </w:r>
          </w:p>
        </w:tc>
      </w:tr>
      <w:tr w:rsidR="00D830C5" w:rsidRPr="00450145" w:rsidTr="00E66556">
        <w:trPr>
          <w:cantSplit/>
        </w:trPr>
        <w:tc>
          <w:tcPr>
            <w:tcW w:w="4219" w:type="dxa"/>
            <w:gridSpan w:val="2"/>
          </w:tcPr>
          <w:p w:rsidR="00D830C5" w:rsidRPr="00450145" w:rsidRDefault="00D830C5" w:rsidP="00E66556">
            <w:r w:rsidRPr="00450145">
              <w:t>Уровень обеспеченности налоговыми и неналоговыми доходами бюджета на 1 человека</w:t>
            </w:r>
          </w:p>
        </w:tc>
        <w:tc>
          <w:tcPr>
            <w:tcW w:w="851" w:type="dxa"/>
          </w:tcPr>
          <w:p w:rsidR="00D830C5" w:rsidRPr="00450145" w:rsidRDefault="00D830C5" w:rsidP="00E66556">
            <w:pPr>
              <w:jc w:val="center"/>
            </w:pPr>
          </w:p>
          <w:p w:rsidR="00D830C5" w:rsidRPr="00450145" w:rsidRDefault="00D830C5" w:rsidP="00E66556">
            <w:pPr>
              <w:jc w:val="center"/>
            </w:pPr>
            <w:r w:rsidRPr="00450145">
              <w:t>руб.</w:t>
            </w:r>
          </w:p>
        </w:tc>
        <w:tc>
          <w:tcPr>
            <w:tcW w:w="992" w:type="dxa"/>
          </w:tcPr>
          <w:p w:rsidR="00D830C5" w:rsidRPr="00450145" w:rsidRDefault="00D830C5" w:rsidP="00E66556">
            <w:pPr>
              <w:jc w:val="center"/>
            </w:pPr>
            <w:r>
              <w:t>2220</w:t>
            </w:r>
          </w:p>
        </w:tc>
        <w:tc>
          <w:tcPr>
            <w:tcW w:w="992" w:type="dxa"/>
          </w:tcPr>
          <w:p w:rsidR="00D830C5" w:rsidRPr="00450145" w:rsidRDefault="00D830C5" w:rsidP="00E66556">
            <w:pPr>
              <w:jc w:val="center"/>
            </w:pPr>
            <w:r>
              <w:t>104,0</w:t>
            </w:r>
          </w:p>
        </w:tc>
        <w:tc>
          <w:tcPr>
            <w:tcW w:w="992" w:type="dxa"/>
          </w:tcPr>
          <w:p w:rsidR="00D830C5" w:rsidRPr="00450145" w:rsidRDefault="00D830C5" w:rsidP="00E66556">
            <w:pPr>
              <w:jc w:val="center"/>
            </w:pPr>
            <w:r>
              <w:t>2481</w:t>
            </w:r>
          </w:p>
        </w:tc>
        <w:tc>
          <w:tcPr>
            <w:tcW w:w="992" w:type="dxa"/>
          </w:tcPr>
          <w:p w:rsidR="00D830C5" w:rsidRPr="00450145" w:rsidRDefault="00D830C5" w:rsidP="00E66556">
            <w:pPr>
              <w:jc w:val="center"/>
            </w:pPr>
            <w:r>
              <w:t>111,7</w:t>
            </w:r>
          </w:p>
        </w:tc>
        <w:tc>
          <w:tcPr>
            <w:tcW w:w="992" w:type="dxa"/>
          </w:tcPr>
          <w:p w:rsidR="00D830C5" w:rsidRPr="00450145" w:rsidRDefault="00D830C5" w:rsidP="00E66556">
            <w:pPr>
              <w:jc w:val="center"/>
            </w:pPr>
            <w:r>
              <w:t>2646</w:t>
            </w:r>
          </w:p>
        </w:tc>
        <w:tc>
          <w:tcPr>
            <w:tcW w:w="992" w:type="dxa"/>
          </w:tcPr>
          <w:p w:rsidR="00D830C5" w:rsidRPr="00450145" w:rsidRDefault="00D830C5" w:rsidP="00E66556">
            <w:pPr>
              <w:jc w:val="center"/>
            </w:pPr>
            <w:r>
              <w:t>106,7</w:t>
            </w:r>
          </w:p>
        </w:tc>
        <w:tc>
          <w:tcPr>
            <w:tcW w:w="993" w:type="dxa"/>
          </w:tcPr>
          <w:p w:rsidR="00D830C5" w:rsidRPr="00450145" w:rsidRDefault="00D830C5" w:rsidP="00E66556">
            <w:pPr>
              <w:jc w:val="center"/>
            </w:pPr>
            <w:r>
              <w:t>2800</w:t>
            </w:r>
          </w:p>
        </w:tc>
        <w:tc>
          <w:tcPr>
            <w:tcW w:w="1173" w:type="dxa"/>
          </w:tcPr>
          <w:p w:rsidR="00D830C5" w:rsidRPr="00450145" w:rsidRDefault="00D830C5" w:rsidP="00E66556">
            <w:pPr>
              <w:jc w:val="center"/>
            </w:pPr>
            <w:r>
              <w:t>105,8</w:t>
            </w:r>
          </w:p>
        </w:tc>
        <w:tc>
          <w:tcPr>
            <w:tcW w:w="1083" w:type="dxa"/>
          </w:tcPr>
          <w:p w:rsidR="00D830C5" w:rsidRPr="00450145" w:rsidRDefault="00D830C5" w:rsidP="00E66556">
            <w:pPr>
              <w:jc w:val="center"/>
            </w:pPr>
            <w:r>
              <w:t>2966</w:t>
            </w:r>
          </w:p>
        </w:tc>
        <w:tc>
          <w:tcPr>
            <w:tcW w:w="1140" w:type="dxa"/>
          </w:tcPr>
          <w:p w:rsidR="00D830C5" w:rsidRPr="00450145" w:rsidRDefault="00D830C5" w:rsidP="00E66556">
            <w:pPr>
              <w:jc w:val="center"/>
            </w:pPr>
            <w:r>
              <w:t>105,9</w:t>
            </w:r>
          </w:p>
        </w:tc>
      </w:tr>
      <w:tr w:rsidR="00D830C5" w:rsidTr="00E66556">
        <w:trPr>
          <w:cantSplit/>
        </w:trPr>
        <w:tc>
          <w:tcPr>
            <w:tcW w:w="4219" w:type="dxa"/>
            <w:gridSpan w:val="2"/>
          </w:tcPr>
          <w:p w:rsidR="00D830C5" w:rsidRPr="00450145" w:rsidRDefault="00D830C5" w:rsidP="00E66556">
            <w:r w:rsidRPr="00450145">
              <w:t>Доходы от аренды муниципального имущества и земли</w:t>
            </w:r>
          </w:p>
        </w:tc>
        <w:tc>
          <w:tcPr>
            <w:tcW w:w="851" w:type="dxa"/>
          </w:tcPr>
          <w:p w:rsidR="00D830C5" w:rsidRPr="00450145" w:rsidRDefault="00D830C5" w:rsidP="00E66556">
            <w:pPr>
              <w:jc w:val="center"/>
            </w:pPr>
            <w:r w:rsidRPr="00450145">
              <w:t>тыс. руб.</w:t>
            </w:r>
          </w:p>
        </w:tc>
        <w:tc>
          <w:tcPr>
            <w:tcW w:w="992" w:type="dxa"/>
          </w:tcPr>
          <w:p w:rsidR="00D830C5" w:rsidRDefault="00D830C5" w:rsidP="00E66556">
            <w:pPr>
              <w:jc w:val="center"/>
            </w:pPr>
            <w:r>
              <w:t>4468,3</w:t>
            </w:r>
          </w:p>
        </w:tc>
        <w:tc>
          <w:tcPr>
            <w:tcW w:w="992" w:type="dxa"/>
          </w:tcPr>
          <w:p w:rsidR="00D830C5" w:rsidRDefault="00D830C5" w:rsidP="00E66556">
            <w:pPr>
              <w:jc w:val="center"/>
            </w:pPr>
            <w:r>
              <w:t>112,9</w:t>
            </w:r>
          </w:p>
        </w:tc>
        <w:tc>
          <w:tcPr>
            <w:tcW w:w="992" w:type="dxa"/>
          </w:tcPr>
          <w:p w:rsidR="00D830C5" w:rsidRDefault="00D830C5" w:rsidP="00E66556">
            <w:pPr>
              <w:jc w:val="center"/>
            </w:pPr>
            <w:r>
              <w:t>6926,2</w:t>
            </w:r>
          </w:p>
        </w:tc>
        <w:tc>
          <w:tcPr>
            <w:tcW w:w="992" w:type="dxa"/>
          </w:tcPr>
          <w:p w:rsidR="00D830C5" w:rsidRDefault="00D830C5" w:rsidP="00E66556">
            <w:pPr>
              <w:jc w:val="center"/>
            </w:pPr>
            <w:r>
              <w:t>155,0</w:t>
            </w:r>
          </w:p>
        </w:tc>
        <w:tc>
          <w:tcPr>
            <w:tcW w:w="992" w:type="dxa"/>
          </w:tcPr>
          <w:p w:rsidR="00D830C5" w:rsidRDefault="00D830C5" w:rsidP="00E66556">
            <w:pPr>
              <w:jc w:val="center"/>
            </w:pPr>
            <w:r>
              <w:t>7635,1</w:t>
            </w:r>
          </w:p>
        </w:tc>
        <w:tc>
          <w:tcPr>
            <w:tcW w:w="992" w:type="dxa"/>
          </w:tcPr>
          <w:p w:rsidR="00D830C5" w:rsidRDefault="00D830C5" w:rsidP="00E66556">
            <w:pPr>
              <w:jc w:val="center"/>
            </w:pPr>
            <w:r>
              <w:t>110,2</w:t>
            </w:r>
          </w:p>
        </w:tc>
        <w:tc>
          <w:tcPr>
            <w:tcW w:w="993" w:type="dxa"/>
          </w:tcPr>
          <w:p w:rsidR="00D830C5" w:rsidRDefault="00D830C5" w:rsidP="00E66556">
            <w:pPr>
              <w:jc w:val="center"/>
            </w:pPr>
            <w:r>
              <w:t>8398,9</w:t>
            </w:r>
          </w:p>
        </w:tc>
        <w:tc>
          <w:tcPr>
            <w:tcW w:w="1173" w:type="dxa"/>
          </w:tcPr>
          <w:p w:rsidR="00D830C5" w:rsidRDefault="00D830C5" w:rsidP="00E66556">
            <w:pPr>
              <w:jc w:val="center"/>
            </w:pPr>
            <w:r>
              <w:t>110,0</w:t>
            </w:r>
          </w:p>
        </w:tc>
        <w:tc>
          <w:tcPr>
            <w:tcW w:w="1083" w:type="dxa"/>
          </w:tcPr>
          <w:p w:rsidR="00D830C5" w:rsidRDefault="00D830C5" w:rsidP="00E66556">
            <w:pPr>
              <w:jc w:val="center"/>
            </w:pPr>
            <w:r>
              <w:t>9156,1</w:t>
            </w:r>
          </w:p>
        </w:tc>
        <w:tc>
          <w:tcPr>
            <w:tcW w:w="1140" w:type="dxa"/>
          </w:tcPr>
          <w:p w:rsidR="00D830C5" w:rsidRDefault="00D830C5" w:rsidP="00E66556">
            <w:pPr>
              <w:jc w:val="center"/>
            </w:pPr>
            <w:r>
              <w:t>109,0</w:t>
            </w:r>
          </w:p>
        </w:tc>
      </w:tr>
      <w:tr w:rsidR="00D830C5" w:rsidRPr="008C672C" w:rsidTr="00E66556">
        <w:trPr>
          <w:cantSplit/>
        </w:trPr>
        <w:tc>
          <w:tcPr>
            <w:tcW w:w="4219" w:type="dxa"/>
            <w:gridSpan w:val="2"/>
          </w:tcPr>
          <w:p w:rsidR="00D830C5" w:rsidRPr="00450145" w:rsidRDefault="00D830C5" w:rsidP="00E66556">
            <w:r>
              <w:t>Количество населения</w:t>
            </w:r>
            <w:r w:rsidRPr="00BD4957">
              <w:t>, систематически занимающегося физической культурой и спортом</w:t>
            </w:r>
          </w:p>
        </w:tc>
        <w:tc>
          <w:tcPr>
            <w:tcW w:w="851" w:type="dxa"/>
          </w:tcPr>
          <w:p w:rsidR="00D830C5" w:rsidRDefault="00D830C5" w:rsidP="00E66556">
            <w:pPr>
              <w:jc w:val="center"/>
            </w:pPr>
          </w:p>
          <w:p w:rsidR="00D830C5" w:rsidRPr="00450145" w:rsidRDefault="00D830C5" w:rsidP="00E66556">
            <w:pPr>
              <w:jc w:val="center"/>
            </w:pPr>
            <w:r>
              <w:t>чел.</w:t>
            </w:r>
          </w:p>
        </w:tc>
        <w:tc>
          <w:tcPr>
            <w:tcW w:w="992" w:type="dxa"/>
            <w:vAlign w:val="center"/>
          </w:tcPr>
          <w:p w:rsidR="00D830C5" w:rsidRPr="00FF476C" w:rsidRDefault="00D830C5" w:rsidP="00E66556">
            <w:pPr>
              <w:jc w:val="center"/>
            </w:pPr>
            <w:r w:rsidRPr="00FF476C">
              <w:t>6938</w:t>
            </w:r>
          </w:p>
        </w:tc>
        <w:tc>
          <w:tcPr>
            <w:tcW w:w="992" w:type="dxa"/>
            <w:vAlign w:val="center"/>
          </w:tcPr>
          <w:p w:rsidR="00D830C5" w:rsidRPr="00FF476C" w:rsidRDefault="00D830C5" w:rsidP="00E66556">
            <w:pPr>
              <w:jc w:val="center"/>
            </w:pPr>
            <w:r w:rsidRPr="00FF476C">
              <w:t>103</w:t>
            </w:r>
          </w:p>
        </w:tc>
        <w:tc>
          <w:tcPr>
            <w:tcW w:w="992" w:type="dxa"/>
            <w:vAlign w:val="center"/>
          </w:tcPr>
          <w:p w:rsidR="00D830C5" w:rsidRPr="008C672C" w:rsidRDefault="00D830C5" w:rsidP="00E66556">
            <w:pPr>
              <w:jc w:val="center"/>
            </w:pPr>
            <w:r>
              <w:t>7012</w:t>
            </w:r>
          </w:p>
        </w:tc>
        <w:tc>
          <w:tcPr>
            <w:tcW w:w="992" w:type="dxa"/>
            <w:vAlign w:val="center"/>
          </w:tcPr>
          <w:p w:rsidR="00D830C5" w:rsidRPr="008C672C" w:rsidRDefault="00D830C5" w:rsidP="00E66556">
            <w:pPr>
              <w:jc w:val="center"/>
            </w:pPr>
            <w:r>
              <w:t>101,1</w:t>
            </w:r>
          </w:p>
        </w:tc>
        <w:tc>
          <w:tcPr>
            <w:tcW w:w="992" w:type="dxa"/>
            <w:vAlign w:val="center"/>
          </w:tcPr>
          <w:p w:rsidR="00D830C5" w:rsidRPr="008C672C" w:rsidRDefault="00D830C5" w:rsidP="00E66556">
            <w:pPr>
              <w:jc w:val="center"/>
            </w:pPr>
            <w:r>
              <w:t>7145</w:t>
            </w:r>
          </w:p>
        </w:tc>
        <w:tc>
          <w:tcPr>
            <w:tcW w:w="992" w:type="dxa"/>
            <w:vAlign w:val="center"/>
          </w:tcPr>
          <w:p w:rsidR="00D830C5" w:rsidRPr="008C672C" w:rsidRDefault="00D830C5" w:rsidP="00E66556">
            <w:pPr>
              <w:jc w:val="center"/>
            </w:pPr>
            <w:r>
              <w:t>101,9</w:t>
            </w:r>
          </w:p>
        </w:tc>
        <w:tc>
          <w:tcPr>
            <w:tcW w:w="993" w:type="dxa"/>
            <w:vAlign w:val="center"/>
          </w:tcPr>
          <w:p w:rsidR="00D830C5" w:rsidRPr="008C672C" w:rsidRDefault="00D830C5" w:rsidP="00E66556">
            <w:pPr>
              <w:jc w:val="center"/>
            </w:pPr>
            <w:r>
              <w:t>7345</w:t>
            </w:r>
          </w:p>
        </w:tc>
        <w:tc>
          <w:tcPr>
            <w:tcW w:w="1173" w:type="dxa"/>
            <w:vAlign w:val="center"/>
          </w:tcPr>
          <w:p w:rsidR="00D830C5" w:rsidRPr="008C672C" w:rsidRDefault="00D830C5" w:rsidP="00E66556">
            <w:pPr>
              <w:jc w:val="center"/>
            </w:pPr>
            <w:r>
              <w:t>102,8</w:t>
            </w:r>
          </w:p>
        </w:tc>
        <w:tc>
          <w:tcPr>
            <w:tcW w:w="1083" w:type="dxa"/>
            <w:vAlign w:val="center"/>
          </w:tcPr>
          <w:p w:rsidR="00D830C5" w:rsidRPr="008C672C" w:rsidRDefault="00D830C5" w:rsidP="00E66556">
            <w:pPr>
              <w:jc w:val="center"/>
            </w:pPr>
            <w:r>
              <w:t>7345</w:t>
            </w:r>
          </w:p>
        </w:tc>
        <w:tc>
          <w:tcPr>
            <w:tcW w:w="1140" w:type="dxa"/>
            <w:vAlign w:val="center"/>
          </w:tcPr>
          <w:p w:rsidR="00D830C5" w:rsidRPr="008C672C" w:rsidRDefault="00D830C5" w:rsidP="00E66556">
            <w:pPr>
              <w:jc w:val="center"/>
            </w:pPr>
            <w:r>
              <w:t>100,0</w:t>
            </w:r>
          </w:p>
        </w:tc>
      </w:tr>
      <w:tr w:rsidR="00D830C5" w:rsidRPr="008C672C" w:rsidTr="00E66556">
        <w:trPr>
          <w:cantSplit/>
        </w:trPr>
        <w:tc>
          <w:tcPr>
            <w:tcW w:w="4219" w:type="dxa"/>
            <w:gridSpan w:val="2"/>
          </w:tcPr>
          <w:p w:rsidR="00D830C5" w:rsidRPr="00400FFB" w:rsidRDefault="00D830C5" w:rsidP="00E66556">
            <w:r>
              <w:t xml:space="preserve">Количество </w:t>
            </w:r>
            <w:r w:rsidRPr="00400FFB">
              <w:t>населения, участвующего в</w:t>
            </w:r>
            <w:r>
              <w:t xml:space="preserve"> </w:t>
            </w:r>
            <w:r w:rsidRPr="00400FFB">
              <w:t>платных культурно-досуговых</w:t>
            </w:r>
          </w:p>
          <w:p w:rsidR="00D830C5" w:rsidRPr="00400FFB" w:rsidRDefault="00D830C5" w:rsidP="00E66556">
            <w:r w:rsidRPr="00400FFB">
              <w:t>мероприятиях, организованных</w:t>
            </w:r>
          </w:p>
          <w:p w:rsidR="00D830C5" w:rsidRPr="00400FFB" w:rsidRDefault="00D830C5" w:rsidP="00E66556">
            <w:r w:rsidRPr="00400FFB">
              <w:t>органами местного самоуправления</w:t>
            </w:r>
          </w:p>
          <w:p w:rsidR="00D830C5" w:rsidRPr="00400FFB" w:rsidRDefault="00D830C5" w:rsidP="00E66556">
            <w:r w:rsidRPr="00400FFB">
              <w:t>городских округов и</w:t>
            </w:r>
          </w:p>
          <w:p w:rsidR="00D830C5" w:rsidRPr="00450145" w:rsidRDefault="00D830C5" w:rsidP="00E66556">
            <w:r w:rsidRPr="00400FFB">
              <w:t>муниципальных районов</w:t>
            </w:r>
          </w:p>
        </w:tc>
        <w:tc>
          <w:tcPr>
            <w:tcW w:w="851" w:type="dxa"/>
            <w:vAlign w:val="center"/>
          </w:tcPr>
          <w:p w:rsidR="00D830C5" w:rsidRPr="00450145" w:rsidRDefault="00D830C5" w:rsidP="00E66556">
            <w:pPr>
              <w:jc w:val="center"/>
            </w:pPr>
            <w:r>
              <w:t>чел.</w:t>
            </w:r>
          </w:p>
        </w:tc>
        <w:tc>
          <w:tcPr>
            <w:tcW w:w="992" w:type="dxa"/>
            <w:vAlign w:val="center"/>
          </w:tcPr>
          <w:p w:rsidR="00D830C5" w:rsidRDefault="00D830C5" w:rsidP="00E66556">
            <w:pPr>
              <w:jc w:val="center"/>
            </w:pPr>
            <w:r>
              <w:t>9141</w:t>
            </w:r>
          </w:p>
        </w:tc>
        <w:tc>
          <w:tcPr>
            <w:tcW w:w="992" w:type="dxa"/>
            <w:vAlign w:val="center"/>
          </w:tcPr>
          <w:p w:rsidR="00D830C5" w:rsidRDefault="00D830C5" w:rsidP="00E66556">
            <w:pPr>
              <w:jc w:val="center"/>
            </w:pPr>
            <w:r>
              <w:t>71,2</w:t>
            </w:r>
          </w:p>
        </w:tc>
        <w:tc>
          <w:tcPr>
            <w:tcW w:w="992" w:type="dxa"/>
            <w:vAlign w:val="center"/>
          </w:tcPr>
          <w:p w:rsidR="00D830C5" w:rsidRPr="008C672C" w:rsidRDefault="00D830C5" w:rsidP="00E66556">
            <w:pPr>
              <w:jc w:val="center"/>
            </w:pPr>
            <w:r>
              <w:t>9200</w:t>
            </w:r>
          </w:p>
        </w:tc>
        <w:tc>
          <w:tcPr>
            <w:tcW w:w="992" w:type="dxa"/>
            <w:vAlign w:val="center"/>
          </w:tcPr>
          <w:p w:rsidR="00D830C5" w:rsidRPr="008C672C" w:rsidRDefault="00D830C5" w:rsidP="00E66556">
            <w:pPr>
              <w:jc w:val="center"/>
            </w:pPr>
            <w:r>
              <w:t>100,6</w:t>
            </w:r>
          </w:p>
        </w:tc>
        <w:tc>
          <w:tcPr>
            <w:tcW w:w="992" w:type="dxa"/>
            <w:vAlign w:val="center"/>
          </w:tcPr>
          <w:p w:rsidR="00D830C5" w:rsidRPr="008C672C" w:rsidRDefault="00D830C5" w:rsidP="00E66556">
            <w:pPr>
              <w:jc w:val="center"/>
            </w:pPr>
            <w:r>
              <w:t>10000</w:t>
            </w:r>
          </w:p>
        </w:tc>
        <w:tc>
          <w:tcPr>
            <w:tcW w:w="992" w:type="dxa"/>
            <w:vAlign w:val="center"/>
          </w:tcPr>
          <w:p w:rsidR="00D830C5" w:rsidRPr="008C672C" w:rsidRDefault="00D830C5" w:rsidP="00E66556">
            <w:pPr>
              <w:jc w:val="center"/>
            </w:pPr>
            <w:r>
              <w:t>108,6</w:t>
            </w:r>
          </w:p>
        </w:tc>
        <w:tc>
          <w:tcPr>
            <w:tcW w:w="993" w:type="dxa"/>
            <w:vAlign w:val="center"/>
          </w:tcPr>
          <w:p w:rsidR="00D830C5" w:rsidRPr="008C672C" w:rsidRDefault="00D830C5" w:rsidP="00E66556">
            <w:pPr>
              <w:jc w:val="center"/>
            </w:pPr>
            <w:r>
              <w:t>10200</w:t>
            </w:r>
          </w:p>
        </w:tc>
        <w:tc>
          <w:tcPr>
            <w:tcW w:w="1173" w:type="dxa"/>
            <w:vAlign w:val="center"/>
          </w:tcPr>
          <w:p w:rsidR="00D830C5" w:rsidRPr="008C672C" w:rsidRDefault="00D830C5" w:rsidP="00E66556">
            <w:pPr>
              <w:jc w:val="center"/>
            </w:pPr>
            <w:r>
              <w:t>102,0</w:t>
            </w:r>
          </w:p>
        </w:tc>
        <w:tc>
          <w:tcPr>
            <w:tcW w:w="1083" w:type="dxa"/>
            <w:vAlign w:val="center"/>
          </w:tcPr>
          <w:p w:rsidR="00D830C5" w:rsidRPr="008C672C" w:rsidRDefault="00D830C5" w:rsidP="00E66556">
            <w:pPr>
              <w:jc w:val="center"/>
            </w:pPr>
            <w:r>
              <w:t>12500</w:t>
            </w:r>
          </w:p>
        </w:tc>
        <w:tc>
          <w:tcPr>
            <w:tcW w:w="1140" w:type="dxa"/>
            <w:vAlign w:val="center"/>
          </w:tcPr>
          <w:p w:rsidR="00D830C5" w:rsidRPr="008C672C" w:rsidRDefault="00D830C5" w:rsidP="00E66556">
            <w:pPr>
              <w:jc w:val="center"/>
            </w:pPr>
            <w:r>
              <w:t>122,5</w:t>
            </w:r>
          </w:p>
        </w:tc>
      </w:tr>
    </w:tbl>
    <w:p w:rsidR="00E8464A" w:rsidRDefault="00E8464A" w:rsidP="00E8464A">
      <w:pPr>
        <w:ind w:firstLine="709"/>
        <w:jc w:val="both"/>
      </w:pPr>
    </w:p>
    <w:p w:rsidR="00E8464A" w:rsidRDefault="00E8464A" w:rsidP="00E8464A">
      <w:pPr>
        <w:shd w:val="clear" w:color="auto" w:fill="FFFFFF"/>
        <w:ind w:firstLine="720"/>
        <w:jc w:val="both"/>
        <w:rPr>
          <w:b/>
          <w:sz w:val="28"/>
          <w:szCs w:val="28"/>
        </w:rPr>
      </w:pPr>
    </w:p>
    <w:p w:rsidR="00E8464A" w:rsidRDefault="00E8464A" w:rsidP="00E8464A"/>
    <w:p w:rsidR="00E8464A" w:rsidRPr="00D12847" w:rsidRDefault="00E8464A" w:rsidP="00E8464A">
      <w:pPr>
        <w:shd w:val="clear" w:color="auto" w:fill="FFFFFF"/>
        <w:ind w:firstLine="720"/>
        <w:jc w:val="both"/>
        <w:rPr>
          <w:b/>
          <w:sz w:val="28"/>
          <w:szCs w:val="28"/>
        </w:rPr>
      </w:pPr>
    </w:p>
    <w:p w:rsidR="0041026D" w:rsidRDefault="0041026D" w:rsidP="00E8464A">
      <w:pPr>
        <w:rPr>
          <w:b/>
          <w:sz w:val="40"/>
          <w:szCs w:val="40"/>
        </w:rPr>
        <w:sectPr w:rsidR="0041026D" w:rsidSect="00D830C5">
          <w:pgSz w:w="16838" w:h="11906" w:orient="landscape"/>
          <w:pgMar w:top="1134" w:right="1134" w:bottom="850" w:left="1134" w:header="708" w:footer="708" w:gutter="0"/>
          <w:cols w:space="708"/>
          <w:docGrid w:linePitch="360"/>
        </w:sectPr>
      </w:pPr>
    </w:p>
    <w:p w:rsidR="0041026D" w:rsidRDefault="0041026D" w:rsidP="0041026D">
      <w:pPr>
        <w:pStyle w:val="1"/>
        <w:keepNext w:val="0"/>
        <w:jc w:val="center"/>
        <w:rPr>
          <w:rFonts w:ascii="Times New Roman" w:hAnsi="Times New Roman"/>
          <w:kern w:val="28"/>
          <w:sz w:val="28"/>
        </w:rPr>
      </w:pPr>
      <w:bookmarkStart w:id="13" w:name="_Toc365014432"/>
      <w:bookmarkStart w:id="14" w:name="_Toc368035517"/>
      <w:r w:rsidRPr="00584D44">
        <w:rPr>
          <w:rFonts w:ascii="Times New Roman" w:hAnsi="Times New Roman"/>
          <w:kern w:val="28"/>
          <w:sz w:val="28"/>
          <w:lang w:val="en-US"/>
        </w:rPr>
        <w:lastRenderedPageBreak/>
        <w:t>II</w:t>
      </w:r>
      <w:r w:rsidRPr="00584D44">
        <w:rPr>
          <w:rFonts w:ascii="Times New Roman" w:hAnsi="Times New Roman"/>
          <w:kern w:val="28"/>
          <w:sz w:val="28"/>
        </w:rPr>
        <w:t xml:space="preserve">. Уровень и качество жизни населения </w:t>
      </w:r>
      <w:bookmarkEnd w:id="13"/>
      <w:r w:rsidR="005E0217">
        <w:rPr>
          <w:rFonts w:ascii="Times New Roman" w:hAnsi="Times New Roman"/>
          <w:kern w:val="28"/>
          <w:sz w:val="28"/>
        </w:rPr>
        <w:t>города Карасука</w:t>
      </w:r>
      <w:bookmarkEnd w:id="14"/>
    </w:p>
    <w:p w:rsidR="0041026D" w:rsidRPr="00900FF5" w:rsidRDefault="0041026D" w:rsidP="0041026D">
      <w:pPr>
        <w:pStyle w:val="2"/>
        <w:spacing w:before="0" w:line="240" w:lineRule="auto"/>
        <w:jc w:val="center"/>
        <w:rPr>
          <w:rFonts w:ascii="Times New Roman" w:hAnsi="Times New Roman"/>
          <w:b w:val="0"/>
          <w:i/>
          <w:iCs/>
          <w:color w:val="auto"/>
          <w:sz w:val="28"/>
          <w:szCs w:val="28"/>
        </w:rPr>
      </w:pPr>
      <w:bookmarkStart w:id="15" w:name="_Toc368035518"/>
      <w:bookmarkStart w:id="16" w:name="_Toc343849496"/>
      <w:bookmarkStart w:id="17" w:name="_Toc365014433"/>
      <w:bookmarkStart w:id="18" w:name="_Toc343849500"/>
      <w:r w:rsidRPr="00900FF5">
        <w:rPr>
          <w:rFonts w:ascii="Times New Roman" w:hAnsi="Times New Roman"/>
          <w:b w:val="0"/>
          <w:i/>
          <w:iCs/>
          <w:color w:val="auto"/>
          <w:sz w:val="28"/>
          <w:szCs w:val="28"/>
        </w:rPr>
        <w:t>Повышение доступности и качества медицинской помощи населению, модернизация здравоохранения</w:t>
      </w:r>
      <w:bookmarkEnd w:id="15"/>
      <w:bookmarkEnd w:id="16"/>
      <w:bookmarkEnd w:id="17"/>
    </w:p>
    <w:p w:rsidR="00AD570D" w:rsidRPr="00C62B54" w:rsidRDefault="008300D0" w:rsidP="00AD570D">
      <w:pPr>
        <w:tabs>
          <w:tab w:val="left" w:pos="921"/>
          <w:tab w:val="center" w:pos="4961"/>
        </w:tabs>
        <w:ind w:firstLine="709"/>
        <w:jc w:val="both"/>
        <w:rPr>
          <w:sz w:val="28"/>
          <w:szCs w:val="28"/>
        </w:rPr>
      </w:pPr>
      <w:r w:rsidRPr="00C62B54">
        <w:rPr>
          <w:sz w:val="28"/>
          <w:szCs w:val="28"/>
        </w:rPr>
        <w:t>Задача 1 – обеспечение гарантий по оказанию жителям города бесплатной медицинской помощи.</w:t>
      </w:r>
    </w:p>
    <w:p w:rsidR="00AD570D" w:rsidRPr="00C62B54" w:rsidRDefault="008300D0" w:rsidP="00AD570D">
      <w:pPr>
        <w:tabs>
          <w:tab w:val="left" w:pos="921"/>
          <w:tab w:val="center" w:pos="4961"/>
        </w:tabs>
        <w:ind w:firstLine="709"/>
        <w:jc w:val="both"/>
        <w:rPr>
          <w:sz w:val="28"/>
          <w:szCs w:val="28"/>
        </w:rPr>
      </w:pPr>
      <w:r w:rsidRPr="00C62B54">
        <w:rPr>
          <w:sz w:val="28"/>
          <w:szCs w:val="28"/>
        </w:rPr>
        <w:t>Направление деятельности:</w:t>
      </w:r>
    </w:p>
    <w:p w:rsidR="00AD570D" w:rsidRPr="00C62B54" w:rsidRDefault="008300D0" w:rsidP="00AD570D">
      <w:pPr>
        <w:tabs>
          <w:tab w:val="left" w:pos="921"/>
          <w:tab w:val="center" w:pos="4961"/>
        </w:tabs>
        <w:ind w:firstLine="709"/>
        <w:jc w:val="both"/>
        <w:rPr>
          <w:sz w:val="28"/>
          <w:szCs w:val="28"/>
        </w:rPr>
      </w:pPr>
      <w:r w:rsidRPr="00C62B54">
        <w:rPr>
          <w:sz w:val="28"/>
          <w:szCs w:val="28"/>
        </w:rPr>
        <w:t>реализация в полном объеме территориальных программ государственных гарантий бесплатного оказания гражданам медицинской помощи;</w:t>
      </w:r>
    </w:p>
    <w:p w:rsidR="00AD570D" w:rsidRPr="00C62B54" w:rsidRDefault="008300D0" w:rsidP="00AD570D">
      <w:pPr>
        <w:tabs>
          <w:tab w:val="left" w:pos="921"/>
          <w:tab w:val="center" w:pos="4961"/>
        </w:tabs>
        <w:ind w:firstLine="709"/>
        <w:jc w:val="both"/>
        <w:rPr>
          <w:sz w:val="28"/>
          <w:szCs w:val="28"/>
        </w:rPr>
      </w:pPr>
      <w:r w:rsidRPr="00C62B54">
        <w:rPr>
          <w:sz w:val="28"/>
          <w:szCs w:val="28"/>
        </w:rPr>
        <w:t>развитие и повышение качества медицинской помощи гражданам, внедрение федеральных стандартов оказания медицинской помощи; повышение эффективности мероприятий по медицинской профилактике; повышение удовлетворенности населения медицинской помощью за счет расширения диспансеризации и реализации мероприятий по профилактике социально значимых заболеваний;</w:t>
      </w:r>
    </w:p>
    <w:p w:rsidR="00AD570D" w:rsidRPr="00C62B54" w:rsidRDefault="008300D0" w:rsidP="008300D0">
      <w:pPr>
        <w:tabs>
          <w:tab w:val="left" w:pos="921"/>
          <w:tab w:val="center" w:pos="4961"/>
        </w:tabs>
        <w:ind w:firstLine="709"/>
        <w:jc w:val="both"/>
        <w:rPr>
          <w:sz w:val="28"/>
          <w:szCs w:val="28"/>
        </w:rPr>
      </w:pPr>
      <w:r w:rsidRPr="00C62B54">
        <w:rPr>
          <w:sz w:val="28"/>
          <w:szCs w:val="28"/>
        </w:rPr>
        <w:t>предоставление мер социальной поддержки отдельным категориям граждан (бесплатное или со скидкой 50%, предоставление лекарственных препаратов и изделий медицинско</w:t>
      </w:r>
      <w:r w:rsidR="00660C13">
        <w:rPr>
          <w:sz w:val="28"/>
          <w:szCs w:val="28"/>
        </w:rPr>
        <w:t>го</w:t>
      </w:r>
      <w:r w:rsidRPr="00C62B54">
        <w:rPr>
          <w:sz w:val="28"/>
          <w:szCs w:val="28"/>
        </w:rPr>
        <w:t xml:space="preserve"> назначения, лечебного диетического питания, льготной стоматологической помощи, глазного протезирования, обеспечение слуховыми аппаратами).</w:t>
      </w:r>
    </w:p>
    <w:p w:rsidR="00AD570D" w:rsidRPr="00C62B54" w:rsidRDefault="008300D0" w:rsidP="00AD570D">
      <w:pPr>
        <w:tabs>
          <w:tab w:val="left" w:pos="921"/>
          <w:tab w:val="center" w:pos="4961"/>
        </w:tabs>
        <w:ind w:firstLine="709"/>
        <w:jc w:val="both"/>
        <w:rPr>
          <w:sz w:val="28"/>
          <w:szCs w:val="28"/>
        </w:rPr>
      </w:pPr>
      <w:r w:rsidRPr="00C62B54">
        <w:rPr>
          <w:sz w:val="28"/>
          <w:szCs w:val="28"/>
        </w:rPr>
        <w:t>Задача 2– повышение доступности и качества оказания медицинской помощи населения.</w:t>
      </w:r>
    </w:p>
    <w:p w:rsidR="00AD570D" w:rsidRPr="00C62B54" w:rsidRDefault="008300D0" w:rsidP="00AD570D">
      <w:pPr>
        <w:tabs>
          <w:tab w:val="left" w:pos="921"/>
          <w:tab w:val="center" w:pos="4961"/>
        </w:tabs>
        <w:ind w:firstLine="709"/>
        <w:jc w:val="both"/>
        <w:rPr>
          <w:sz w:val="28"/>
          <w:szCs w:val="28"/>
        </w:rPr>
      </w:pPr>
      <w:r w:rsidRPr="00C62B54">
        <w:rPr>
          <w:sz w:val="28"/>
          <w:szCs w:val="28"/>
        </w:rPr>
        <w:t>Направление деятельности:</w:t>
      </w:r>
    </w:p>
    <w:p w:rsidR="00AD570D" w:rsidRPr="00C62B54" w:rsidRDefault="008300D0" w:rsidP="00AD570D">
      <w:pPr>
        <w:tabs>
          <w:tab w:val="left" w:pos="921"/>
          <w:tab w:val="center" w:pos="4961"/>
        </w:tabs>
        <w:ind w:firstLine="709"/>
        <w:jc w:val="both"/>
        <w:rPr>
          <w:sz w:val="28"/>
          <w:szCs w:val="28"/>
        </w:rPr>
      </w:pPr>
      <w:r w:rsidRPr="00C62B54">
        <w:rPr>
          <w:sz w:val="28"/>
          <w:szCs w:val="28"/>
        </w:rPr>
        <w:t xml:space="preserve">повышение доступности и качества </w:t>
      </w:r>
      <w:r w:rsidR="00973EA5" w:rsidRPr="00C62B54">
        <w:rPr>
          <w:sz w:val="28"/>
          <w:szCs w:val="28"/>
        </w:rPr>
        <w:t>первичной медицинской помощи</w:t>
      </w:r>
      <w:r w:rsidRPr="00C62B54">
        <w:rPr>
          <w:sz w:val="28"/>
          <w:szCs w:val="28"/>
        </w:rPr>
        <w:t>; улучшение работы амбулаторно-поликлинической помощи (повышение числа посещений);</w:t>
      </w:r>
    </w:p>
    <w:p w:rsidR="00AD570D" w:rsidRPr="00C62B54" w:rsidRDefault="008300D0" w:rsidP="00AD570D">
      <w:pPr>
        <w:tabs>
          <w:tab w:val="left" w:pos="921"/>
          <w:tab w:val="center" w:pos="4961"/>
        </w:tabs>
        <w:ind w:firstLine="709"/>
        <w:jc w:val="both"/>
        <w:rPr>
          <w:sz w:val="28"/>
          <w:szCs w:val="28"/>
        </w:rPr>
      </w:pPr>
      <w:r w:rsidRPr="00C62B54">
        <w:rPr>
          <w:sz w:val="28"/>
          <w:szCs w:val="28"/>
        </w:rPr>
        <w:t>совершенствование медицинской помощи матерям и детям, снижение материнской и младенческой смертности за счет предупреждения и снижения заболеваемости женщин репродуктивного возраста;</w:t>
      </w:r>
    </w:p>
    <w:p w:rsidR="00AD570D" w:rsidRDefault="008300D0" w:rsidP="00AD570D">
      <w:pPr>
        <w:tabs>
          <w:tab w:val="left" w:pos="921"/>
          <w:tab w:val="center" w:pos="4961"/>
        </w:tabs>
        <w:ind w:firstLine="709"/>
        <w:jc w:val="both"/>
        <w:rPr>
          <w:sz w:val="28"/>
          <w:szCs w:val="28"/>
        </w:rPr>
      </w:pPr>
      <w:r w:rsidRPr="00C62B54">
        <w:rPr>
          <w:sz w:val="28"/>
          <w:szCs w:val="28"/>
        </w:rPr>
        <w:t xml:space="preserve">снижение смертности населения </w:t>
      </w:r>
      <w:r w:rsidR="00AD570D" w:rsidRPr="00C62B54">
        <w:rPr>
          <w:sz w:val="28"/>
          <w:szCs w:val="28"/>
        </w:rPr>
        <w:t xml:space="preserve">за счет управляемых причин смерти и улучшение ситуации, </w:t>
      </w:r>
      <w:r w:rsidRPr="00C62B54">
        <w:rPr>
          <w:sz w:val="28"/>
          <w:szCs w:val="28"/>
        </w:rPr>
        <w:t xml:space="preserve">связанной с онкологическими заболеваниями; увеличение доли больных злокачественными новообразованиями с </w:t>
      </w:r>
      <w:r w:rsidRPr="00C62B54">
        <w:rPr>
          <w:sz w:val="28"/>
          <w:szCs w:val="28"/>
          <w:lang w:val="en-US"/>
        </w:rPr>
        <w:t>I</w:t>
      </w:r>
      <w:r w:rsidRPr="00C62B54">
        <w:rPr>
          <w:sz w:val="28"/>
          <w:szCs w:val="28"/>
        </w:rPr>
        <w:t>-</w:t>
      </w:r>
      <w:r w:rsidRPr="00C62B54">
        <w:rPr>
          <w:sz w:val="28"/>
          <w:szCs w:val="28"/>
          <w:lang w:val="en-US"/>
        </w:rPr>
        <w:t>II</w:t>
      </w:r>
      <w:r w:rsidRPr="00C62B54">
        <w:rPr>
          <w:sz w:val="28"/>
          <w:szCs w:val="28"/>
        </w:rPr>
        <w:t xml:space="preserve"> ст</w:t>
      </w:r>
      <w:r w:rsidR="00716A25" w:rsidRPr="00C62B54">
        <w:rPr>
          <w:sz w:val="28"/>
          <w:szCs w:val="28"/>
        </w:rPr>
        <w:t>.</w:t>
      </w:r>
      <w:r w:rsidRPr="00C62B54">
        <w:rPr>
          <w:sz w:val="28"/>
          <w:szCs w:val="28"/>
        </w:rPr>
        <w:t xml:space="preserve"> заболевания</w:t>
      </w:r>
      <w:r w:rsidRPr="00900FF5">
        <w:rPr>
          <w:sz w:val="28"/>
          <w:szCs w:val="28"/>
        </w:rPr>
        <w:t xml:space="preserve"> до 50%; снижение доли больных со злокачественными новообразованиями на поздних стадиях (</w:t>
      </w:r>
      <w:r w:rsidRPr="00900FF5">
        <w:rPr>
          <w:sz w:val="28"/>
          <w:szCs w:val="28"/>
          <w:lang w:val="en-US"/>
        </w:rPr>
        <w:t>III</w:t>
      </w:r>
      <w:r w:rsidRPr="00900FF5">
        <w:rPr>
          <w:sz w:val="28"/>
          <w:szCs w:val="28"/>
        </w:rPr>
        <w:t>-</w:t>
      </w:r>
      <w:r w:rsidRPr="00900FF5">
        <w:rPr>
          <w:sz w:val="28"/>
          <w:szCs w:val="28"/>
          <w:lang w:val="en-US"/>
        </w:rPr>
        <w:t>IV</w:t>
      </w:r>
      <w:r w:rsidRPr="00900FF5">
        <w:rPr>
          <w:sz w:val="28"/>
          <w:szCs w:val="28"/>
        </w:rPr>
        <w:t>) до 30% от всех выявленных больных;</w:t>
      </w:r>
    </w:p>
    <w:p w:rsidR="00AD570D" w:rsidRPr="00C62B54" w:rsidRDefault="008300D0" w:rsidP="00AD570D">
      <w:pPr>
        <w:tabs>
          <w:tab w:val="left" w:pos="921"/>
          <w:tab w:val="center" w:pos="4961"/>
        </w:tabs>
        <w:ind w:firstLine="709"/>
        <w:jc w:val="both"/>
        <w:rPr>
          <w:sz w:val="28"/>
          <w:szCs w:val="28"/>
        </w:rPr>
      </w:pPr>
      <w:r w:rsidRPr="00C62B54">
        <w:rPr>
          <w:sz w:val="28"/>
          <w:szCs w:val="28"/>
        </w:rPr>
        <w:t>совершенствование оказания медицинской помощи больным с сосудистыми заболеваниями, реализация программы по снижению смертности населения от сердечно-сосудистых заболеваний (тромболизис);</w:t>
      </w:r>
    </w:p>
    <w:p w:rsidR="00AD570D" w:rsidRPr="00C62B54" w:rsidRDefault="008300D0" w:rsidP="00AD570D">
      <w:pPr>
        <w:tabs>
          <w:tab w:val="left" w:pos="921"/>
          <w:tab w:val="center" w:pos="4961"/>
        </w:tabs>
        <w:ind w:firstLine="709"/>
        <w:jc w:val="both"/>
        <w:rPr>
          <w:sz w:val="28"/>
          <w:szCs w:val="28"/>
        </w:rPr>
      </w:pPr>
      <w:r w:rsidRPr="00C62B54">
        <w:rPr>
          <w:sz w:val="28"/>
          <w:szCs w:val="28"/>
        </w:rPr>
        <w:t xml:space="preserve">улучшение </w:t>
      </w:r>
      <w:r w:rsidR="00AD570D" w:rsidRPr="00C62B54">
        <w:rPr>
          <w:sz w:val="28"/>
          <w:szCs w:val="28"/>
        </w:rPr>
        <w:t xml:space="preserve">доступности </w:t>
      </w:r>
      <w:r w:rsidRPr="00C62B54">
        <w:rPr>
          <w:sz w:val="28"/>
          <w:szCs w:val="28"/>
        </w:rPr>
        <w:t xml:space="preserve">оказания скорой и неотложной медицинской помощи населению; снижение количества вызовов скорой помощи, </w:t>
      </w:r>
      <w:r w:rsidR="00660C13">
        <w:rPr>
          <w:sz w:val="28"/>
          <w:szCs w:val="28"/>
        </w:rPr>
        <w:t>работа</w:t>
      </w:r>
      <w:r w:rsidRPr="00C62B54">
        <w:rPr>
          <w:sz w:val="28"/>
          <w:szCs w:val="28"/>
        </w:rPr>
        <w:t xml:space="preserve"> неотложной помощи в полном объеме;</w:t>
      </w:r>
    </w:p>
    <w:p w:rsidR="008300D0" w:rsidRPr="00900FF5" w:rsidRDefault="008300D0" w:rsidP="00AD570D">
      <w:pPr>
        <w:tabs>
          <w:tab w:val="left" w:pos="921"/>
          <w:tab w:val="center" w:pos="4961"/>
        </w:tabs>
        <w:ind w:firstLine="709"/>
        <w:jc w:val="both"/>
        <w:rPr>
          <w:sz w:val="28"/>
          <w:szCs w:val="28"/>
        </w:rPr>
      </w:pPr>
      <w:r w:rsidRPr="00C62B54">
        <w:rPr>
          <w:sz w:val="28"/>
          <w:szCs w:val="28"/>
        </w:rPr>
        <w:t>совершенствование деятельности службы крови.</w:t>
      </w:r>
    </w:p>
    <w:p w:rsidR="008300D0" w:rsidRPr="00900FF5" w:rsidRDefault="008300D0" w:rsidP="008300D0">
      <w:pPr>
        <w:tabs>
          <w:tab w:val="left" w:pos="921"/>
          <w:tab w:val="center" w:pos="4961"/>
        </w:tabs>
        <w:ind w:firstLine="284"/>
        <w:jc w:val="both"/>
        <w:rPr>
          <w:sz w:val="28"/>
          <w:szCs w:val="28"/>
        </w:rPr>
      </w:pPr>
    </w:p>
    <w:p w:rsidR="008300D0" w:rsidRPr="00900FF5" w:rsidRDefault="008300D0" w:rsidP="008300D0">
      <w:pPr>
        <w:tabs>
          <w:tab w:val="left" w:pos="921"/>
          <w:tab w:val="center" w:pos="4961"/>
        </w:tabs>
        <w:ind w:firstLine="284"/>
        <w:jc w:val="both"/>
        <w:rPr>
          <w:sz w:val="28"/>
          <w:szCs w:val="28"/>
        </w:rPr>
      </w:pPr>
    </w:p>
    <w:p w:rsidR="003C37C1" w:rsidRPr="00C62B54" w:rsidRDefault="008300D0" w:rsidP="003C37C1">
      <w:pPr>
        <w:tabs>
          <w:tab w:val="left" w:pos="921"/>
          <w:tab w:val="center" w:pos="4961"/>
        </w:tabs>
        <w:ind w:firstLine="709"/>
        <w:jc w:val="both"/>
        <w:rPr>
          <w:sz w:val="28"/>
          <w:szCs w:val="28"/>
        </w:rPr>
      </w:pPr>
      <w:r w:rsidRPr="00C62B54">
        <w:rPr>
          <w:sz w:val="28"/>
          <w:szCs w:val="28"/>
        </w:rPr>
        <w:lastRenderedPageBreak/>
        <w:t>Задача 3  – обеспечение эффективных методов управления ресурсами в здравоохранении и организации медицинской помощи.</w:t>
      </w:r>
    </w:p>
    <w:p w:rsidR="003C37C1" w:rsidRPr="00C62B54" w:rsidRDefault="008300D0" w:rsidP="003C37C1">
      <w:pPr>
        <w:tabs>
          <w:tab w:val="left" w:pos="921"/>
          <w:tab w:val="center" w:pos="4961"/>
        </w:tabs>
        <w:ind w:firstLine="709"/>
        <w:jc w:val="both"/>
        <w:rPr>
          <w:sz w:val="28"/>
          <w:szCs w:val="28"/>
        </w:rPr>
      </w:pPr>
      <w:r w:rsidRPr="00C62B54">
        <w:rPr>
          <w:sz w:val="28"/>
          <w:szCs w:val="28"/>
        </w:rPr>
        <w:t>Направление деятельности:</w:t>
      </w:r>
    </w:p>
    <w:p w:rsidR="003C37C1" w:rsidRPr="00C62B54" w:rsidRDefault="008300D0" w:rsidP="003C37C1">
      <w:pPr>
        <w:tabs>
          <w:tab w:val="left" w:pos="921"/>
          <w:tab w:val="center" w:pos="4961"/>
        </w:tabs>
        <w:ind w:firstLine="709"/>
        <w:jc w:val="both"/>
        <w:rPr>
          <w:sz w:val="28"/>
          <w:szCs w:val="28"/>
        </w:rPr>
      </w:pPr>
      <w:r w:rsidRPr="00C62B54">
        <w:rPr>
          <w:sz w:val="28"/>
          <w:szCs w:val="28"/>
        </w:rPr>
        <w:t xml:space="preserve">улучшение материально-технических условий и качества </w:t>
      </w:r>
      <w:r w:rsidR="00660C13">
        <w:rPr>
          <w:sz w:val="28"/>
          <w:szCs w:val="28"/>
        </w:rPr>
        <w:t xml:space="preserve">оказания </w:t>
      </w:r>
      <w:r w:rsidRPr="00C62B54">
        <w:rPr>
          <w:sz w:val="28"/>
          <w:szCs w:val="28"/>
        </w:rPr>
        <w:t>медицинской помощи;</w:t>
      </w:r>
    </w:p>
    <w:p w:rsidR="003C37C1" w:rsidRPr="00C62B54" w:rsidRDefault="008300D0" w:rsidP="003C37C1">
      <w:pPr>
        <w:tabs>
          <w:tab w:val="left" w:pos="921"/>
          <w:tab w:val="center" w:pos="4961"/>
        </w:tabs>
        <w:ind w:firstLine="709"/>
        <w:jc w:val="both"/>
        <w:rPr>
          <w:sz w:val="28"/>
          <w:szCs w:val="28"/>
        </w:rPr>
      </w:pPr>
      <w:r w:rsidRPr="00C62B54">
        <w:rPr>
          <w:sz w:val="28"/>
          <w:szCs w:val="28"/>
        </w:rPr>
        <w:t>оснащение современным медицинским оборудованием;</w:t>
      </w:r>
    </w:p>
    <w:p w:rsidR="003C37C1" w:rsidRPr="00C62B54" w:rsidRDefault="008300D0" w:rsidP="003C37C1">
      <w:pPr>
        <w:tabs>
          <w:tab w:val="left" w:pos="921"/>
          <w:tab w:val="center" w:pos="4961"/>
        </w:tabs>
        <w:ind w:firstLine="709"/>
        <w:jc w:val="both"/>
        <w:rPr>
          <w:sz w:val="28"/>
          <w:szCs w:val="28"/>
        </w:rPr>
      </w:pPr>
      <w:r w:rsidRPr="00C62B54">
        <w:rPr>
          <w:sz w:val="28"/>
          <w:szCs w:val="28"/>
        </w:rPr>
        <w:t>реконструкция зданий поликлиники;</w:t>
      </w:r>
    </w:p>
    <w:p w:rsidR="003C37C1" w:rsidRPr="00C62B54" w:rsidRDefault="008300D0" w:rsidP="005C3E3D">
      <w:pPr>
        <w:tabs>
          <w:tab w:val="left" w:pos="921"/>
          <w:tab w:val="center" w:pos="4961"/>
        </w:tabs>
        <w:ind w:firstLine="709"/>
        <w:jc w:val="both"/>
        <w:rPr>
          <w:sz w:val="28"/>
          <w:szCs w:val="28"/>
        </w:rPr>
      </w:pPr>
      <w:r w:rsidRPr="00C62B54">
        <w:rPr>
          <w:sz w:val="28"/>
          <w:szCs w:val="28"/>
        </w:rPr>
        <w:t>капитальный ремонт здани</w:t>
      </w:r>
      <w:r w:rsidR="003C37C1" w:rsidRPr="00C62B54">
        <w:rPr>
          <w:sz w:val="28"/>
          <w:szCs w:val="28"/>
        </w:rPr>
        <w:t xml:space="preserve">я </w:t>
      </w:r>
      <w:r w:rsidRPr="00C62B54">
        <w:rPr>
          <w:sz w:val="28"/>
          <w:szCs w:val="28"/>
        </w:rPr>
        <w:t>инфекционного отделения, строительство пищеблока;</w:t>
      </w:r>
    </w:p>
    <w:p w:rsidR="003C37C1" w:rsidRPr="00C62B54" w:rsidRDefault="008300D0" w:rsidP="003C37C1">
      <w:pPr>
        <w:tabs>
          <w:tab w:val="left" w:pos="921"/>
          <w:tab w:val="center" w:pos="4961"/>
        </w:tabs>
        <w:ind w:firstLine="709"/>
        <w:jc w:val="both"/>
        <w:rPr>
          <w:sz w:val="28"/>
          <w:szCs w:val="28"/>
        </w:rPr>
      </w:pPr>
      <w:r w:rsidRPr="00C62B54">
        <w:rPr>
          <w:sz w:val="28"/>
          <w:szCs w:val="28"/>
        </w:rPr>
        <w:t>улучшение обеспечение системы здравоохранения медицинскими кадрами (врачами, средним медицинским персона</w:t>
      </w:r>
      <w:r w:rsidR="005C3E3D" w:rsidRPr="00C62B54">
        <w:rPr>
          <w:sz w:val="28"/>
          <w:szCs w:val="28"/>
        </w:rPr>
        <w:t>лом), повышение их квалификации</w:t>
      </w:r>
      <w:r w:rsidR="003C37C1" w:rsidRPr="00C62B54">
        <w:rPr>
          <w:sz w:val="28"/>
          <w:szCs w:val="28"/>
        </w:rPr>
        <w:t>,</w:t>
      </w:r>
      <w:r w:rsidR="005C3E3D" w:rsidRPr="00C62B54">
        <w:rPr>
          <w:sz w:val="28"/>
          <w:szCs w:val="28"/>
        </w:rPr>
        <w:t xml:space="preserve"> проведение профориентации среди выпускников школ, их подготовка на базе биологического класса, обучение студентов в медицинской академии по целевой, договорной подготовке, активное участие в ярмарках вакансий в НГМУ;</w:t>
      </w:r>
    </w:p>
    <w:p w:rsidR="008300D0" w:rsidRPr="00900FF5" w:rsidRDefault="008300D0" w:rsidP="003C37C1">
      <w:pPr>
        <w:tabs>
          <w:tab w:val="left" w:pos="921"/>
          <w:tab w:val="center" w:pos="4961"/>
        </w:tabs>
        <w:ind w:firstLine="709"/>
        <w:jc w:val="both"/>
        <w:rPr>
          <w:sz w:val="28"/>
          <w:szCs w:val="28"/>
        </w:rPr>
      </w:pPr>
      <w:r w:rsidRPr="00C62B54">
        <w:rPr>
          <w:sz w:val="28"/>
          <w:szCs w:val="28"/>
        </w:rPr>
        <w:t>развитие с</w:t>
      </w:r>
      <w:r w:rsidRPr="00900FF5">
        <w:rPr>
          <w:sz w:val="28"/>
          <w:szCs w:val="28"/>
        </w:rPr>
        <w:t>овременных информаци</w:t>
      </w:r>
      <w:r w:rsidR="003C37C1">
        <w:rPr>
          <w:sz w:val="28"/>
          <w:szCs w:val="28"/>
        </w:rPr>
        <w:t>онных систем в здравоохранении,</w:t>
      </w:r>
      <w:r w:rsidRPr="00900FF5">
        <w:rPr>
          <w:sz w:val="28"/>
          <w:szCs w:val="28"/>
        </w:rPr>
        <w:t xml:space="preserve"> введение в практику единого электронного полиса ОМС.</w:t>
      </w:r>
    </w:p>
    <w:p w:rsidR="008300D0" w:rsidRPr="008300D0" w:rsidRDefault="003C37C1" w:rsidP="0017578E">
      <w:pPr>
        <w:tabs>
          <w:tab w:val="left" w:pos="709"/>
          <w:tab w:val="center" w:pos="4961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Программа</w:t>
      </w:r>
      <w:r w:rsidR="008300D0" w:rsidRPr="00900FF5">
        <w:rPr>
          <w:sz w:val="28"/>
          <w:szCs w:val="28"/>
        </w:rPr>
        <w:t>, направленн</w:t>
      </w:r>
      <w:r>
        <w:rPr>
          <w:sz w:val="28"/>
          <w:szCs w:val="28"/>
        </w:rPr>
        <w:t>ая</w:t>
      </w:r>
      <w:r w:rsidR="008300D0" w:rsidRPr="00900FF5">
        <w:rPr>
          <w:sz w:val="28"/>
          <w:szCs w:val="28"/>
        </w:rPr>
        <w:t xml:space="preserve"> на решение поставленных задач</w:t>
      </w:r>
      <w:r w:rsidR="005E1596" w:rsidRPr="00900FF5">
        <w:rPr>
          <w:sz w:val="28"/>
          <w:szCs w:val="28"/>
        </w:rPr>
        <w:t>:</w:t>
      </w:r>
    </w:p>
    <w:p w:rsidR="00B873C9" w:rsidRDefault="00F8261F" w:rsidP="00F8261F">
      <w:pPr>
        <w:tabs>
          <w:tab w:val="left" w:pos="709"/>
          <w:tab w:val="center" w:pos="4961"/>
        </w:tabs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Государственная программа Новосибирской области «Развитие здравоохранения Новосибирской области на 2013-2020 годы»</w:t>
      </w:r>
    </w:p>
    <w:p w:rsidR="00B873C9" w:rsidRDefault="00B873C9" w:rsidP="00B873C9">
      <w:pPr>
        <w:tabs>
          <w:tab w:val="left" w:pos="709"/>
          <w:tab w:val="center" w:pos="496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Подпрограмма «Совершенствование оказания специализированной, включая высокотехнологическую, медицинскую помощи, скорой, в том числе скорой специализированной, медицинской эвакуации» государственной программы Новосибирской области </w:t>
      </w:r>
      <w:r w:rsidRPr="00B555CD">
        <w:rPr>
          <w:sz w:val="28"/>
          <w:szCs w:val="28"/>
        </w:rPr>
        <w:t>«Развитие здравоох</w:t>
      </w:r>
      <w:r w:rsidRPr="00AA730A">
        <w:rPr>
          <w:sz w:val="28"/>
          <w:szCs w:val="28"/>
        </w:rPr>
        <w:t>ранения Новосибирской области на 2013-2020 годы»</w:t>
      </w:r>
    </w:p>
    <w:p w:rsidR="00B873C9" w:rsidRDefault="00B873C9" w:rsidP="00B873C9">
      <w:pPr>
        <w:tabs>
          <w:tab w:val="left" w:pos="709"/>
          <w:tab w:val="center" w:pos="496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Подпрограмма «Совершенствование системы лекарственного обеспечения, в том числе в амбулаторных условиях» государственной программы Новосибирской области </w:t>
      </w:r>
      <w:r w:rsidRPr="00B555CD">
        <w:rPr>
          <w:sz w:val="28"/>
          <w:szCs w:val="28"/>
        </w:rPr>
        <w:t>«Развитие здравоох</w:t>
      </w:r>
      <w:r w:rsidRPr="00AA730A">
        <w:rPr>
          <w:sz w:val="28"/>
          <w:szCs w:val="28"/>
        </w:rPr>
        <w:t>ранения Новосибирской области на 2013-2020 годы»</w:t>
      </w:r>
    </w:p>
    <w:p w:rsidR="00F8261F" w:rsidRPr="00900FF5" w:rsidRDefault="00B873C9" w:rsidP="00B873C9">
      <w:pPr>
        <w:tabs>
          <w:tab w:val="left" w:pos="709"/>
          <w:tab w:val="center" w:pos="496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Подпрограмма «Управление развитием отрасли. Структурные преобразования в сфере здравоохранения» государственной программы Новосибирской области </w:t>
      </w:r>
      <w:r w:rsidRPr="00B555CD">
        <w:rPr>
          <w:sz w:val="28"/>
          <w:szCs w:val="28"/>
        </w:rPr>
        <w:t>«Развитие здравоох</w:t>
      </w:r>
      <w:r w:rsidRPr="00AA730A">
        <w:rPr>
          <w:sz w:val="28"/>
          <w:szCs w:val="28"/>
        </w:rPr>
        <w:t>ранения Новосибирской области на 2013-2020 годы»</w:t>
      </w:r>
      <w:r w:rsidR="003C37C1">
        <w:rPr>
          <w:sz w:val="28"/>
          <w:szCs w:val="28"/>
        </w:rPr>
        <w:t>.</w:t>
      </w:r>
    </w:p>
    <w:p w:rsidR="008300D0" w:rsidRPr="00900FF5" w:rsidRDefault="008300D0" w:rsidP="005E1596">
      <w:pPr>
        <w:tabs>
          <w:tab w:val="left" w:pos="709"/>
          <w:tab w:val="center" w:pos="851"/>
        </w:tabs>
        <w:ind w:firstLine="709"/>
        <w:rPr>
          <w:sz w:val="28"/>
          <w:szCs w:val="28"/>
        </w:rPr>
      </w:pPr>
      <w:r w:rsidRPr="00900FF5">
        <w:rPr>
          <w:sz w:val="28"/>
          <w:szCs w:val="28"/>
        </w:rPr>
        <w:t>Планируемые результаты деятельности</w:t>
      </w:r>
      <w:r w:rsidR="005E1596" w:rsidRPr="00900FF5">
        <w:rPr>
          <w:sz w:val="28"/>
          <w:szCs w:val="28"/>
        </w:rPr>
        <w:t>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16"/>
        <w:gridCol w:w="1424"/>
        <w:gridCol w:w="1274"/>
        <w:gridCol w:w="1417"/>
        <w:gridCol w:w="1133"/>
      </w:tblGrid>
      <w:tr w:rsidR="008300D0" w:rsidRPr="00900FF5" w:rsidTr="005C3E3D">
        <w:tc>
          <w:tcPr>
            <w:tcW w:w="4216" w:type="dxa"/>
            <w:vAlign w:val="center"/>
          </w:tcPr>
          <w:p w:rsidR="008300D0" w:rsidRPr="00900FF5" w:rsidRDefault="008300D0" w:rsidP="00574184">
            <w:pPr>
              <w:tabs>
                <w:tab w:val="left" w:pos="709"/>
                <w:tab w:val="center" w:pos="851"/>
              </w:tabs>
              <w:jc w:val="center"/>
            </w:pPr>
            <w:r w:rsidRPr="00900FF5">
              <w:t>Наименование показателя</w:t>
            </w:r>
          </w:p>
        </w:tc>
        <w:tc>
          <w:tcPr>
            <w:tcW w:w="1424" w:type="dxa"/>
            <w:vAlign w:val="center"/>
          </w:tcPr>
          <w:p w:rsidR="008300D0" w:rsidRPr="00900FF5" w:rsidRDefault="008300D0" w:rsidP="003C37C1">
            <w:pPr>
              <w:tabs>
                <w:tab w:val="left" w:pos="709"/>
                <w:tab w:val="center" w:pos="851"/>
              </w:tabs>
              <w:jc w:val="center"/>
            </w:pPr>
            <w:r w:rsidRPr="00900FF5">
              <w:t>201</w:t>
            </w:r>
            <w:r w:rsidR="003C37C1">
              <w:t>5</w:t>
            </w:r>
            <w:r w:rsidR="005E1596" w:rsidRPr="00900FF5">
              <w:t xml:space="preserve"> год</w:t>
            </w:r>
            <w:r w:rsidR="005C3E3D" w:rsidRPr="00900FF5">
              <w:t xml:space="preserve"> </w:t>
            </w:r>
            <w:r w:rsidR="005E1596" w:rsidRPr="00900FF5">
              <w:t>(</w:t>
            </w:r>
            <w:r w:rsidRPr="00900FF5">
              <w:t>ожидаемое значение</w:t>
            </w:r>
            <w:r w:rsidR="005E1596" w:rsidRPr="00900FF5">
              <w:t>)</w:t>
            </w:r>
          </w:p>
        </w:tc>
        <w:tc>
          <w:tcPr>
            <w:tcW w:w="1274" w:type="dxa"/>
            <w:vAlign w:val="center"/>
          </w:tcPr>
          <w:p w:rsidR="005E1596" w:rsidRPr="00900FF5" w:rsidRDefault="008300D0" w:rsidP="00574184">
            <w:pPr>
              <w:tabs>
                <w:tab w:val="left" w:pos="709"/>
                <w:tab w:val="center" w:pos="851"/>
              </w:tabs>
              <w:jc w:val="center"/>
            </w:pPr>
            <w:r w:rsidRPr="00900FF5">
              <w:t>201</w:t>
            </w:r>
            <w:r w:rsidR="003C37C1">
              <w:t>6</w:t>
            </w:r>
          </w:p>
          <w:p w:rsidR="008300D0" w:rsidRPr="00900FF5" w:rsidRDefault="008300D0" w:rsidP="00574184">
            <w:pPr>
              <w:tabs>
                <w:tab w:val="left" w:pos="709"/>
                <w:tab w:val="center" w:pos="851"/>
              </w:tabs>
              <w:jc w:val="center"/>
            </w:pPr>
            <w:r w:rsidRPr="00900FF5">
              <w:t>год</w:t>
            </w:r>
          </w:p>
        </w:tc>
        <w:tc>
          <w:tcPr>
            <w:tcW w:w="1417" w:type="dxa"/>
            <w:vAlign w:val="center"/>
          </w:tcPr>
          <w:p w:rsidR="005E1596" w:rsidRPr="00900FF5" w:rsidRDefault="008300D0" w:rsidP="00574184">
            <w:pPr>
              <w:tabs>
                <w:tab w:val="left" w:pos="709"/>
                <w:tab w:val="center" w:pos="851"/>
              </w:tabs>
              <w:jc w:val="center"/>
            </w:pPr>
            <w:r w:rsidRPr="00900FF5">
              <w:t>201</w:t>
            </w:r>
            <w:r w:rsidR="003C37C1">
              <w:t>7</w:t>
            </w:r>
          </w:p>
          <w:p w:rsidR="008300D0" w:rsidRPr="00900FF5" w:rsidRDefault="008300D0" w:rsidP="00574184">
            <w:pPr>
              <w:tabs>
                <w:tab w:val="left" w:pos="709"/>
                <w:tab w:val="center" w:pos="851"/>
              </w:tabs>
              <w:jc w:val="center"/>
            </w:pPr>
            <w:r w:rsidRPr="00900FF5">
              <w:t xml:space="preserve"> год</w:t>
            </w:r>
          </w:p>
        </w:tc>
        <w:tc>
          <w:tcPr>
            <w:tcW w:w="1133" w:type="dxa"/>
            <w:vAlign w:val="center"/>
          </w:tcPr>
          <w:p w:rsidR="005E1596" w:rsidRPr="00900FF5" w:rsidRDefault="008300D0" w:rsidP="00574184">
            <w:pPr>
              <w:tabs>
                <w:tab w:val="left" w:pos="709"/>
                <w:tab w:val="center" w:pos="851"/>
              </w:tabs>
              <w:jc w:val="center"/>
            </w:pPr>
            <w:r w:rsidRPr="00900FF5">
              <w:t>201</w:t>
            </w:r>
            <w:r w:rsidR="003C37C1">
              <w:t>8</w:t>
            </w:r>
          </w:p>
          <w:p w:rsidR="008300D0" w:rsidRPr="00900FF5" w:rsidRDefault="008300D0" w:rsidP="00574184">
            <w:pPr>
              <w:tabs>
                <w:tab w:val="left" w:pos="709"/>
                <w:tab w:val="center" w:pos="851"/>
              </w:tabs>
              <w:jc w:val="center"/>
            </w:pPr>
            <w:r w:rsidRPr="00900FF5">
              <w:t xml:space="preserve"> год</w:t>
            </w:r>
          </w:p>
        </w:tc>
      </w:tr>
      <w:tr w:rsidR="008300D0" w:rsidRPr="00900FF5" w:rsidTr="005C3E3D">
        <w:tc>
          <w:tcPr>
            <w:tcW w:w="4216" w:type="dxa"/>
          </w:tcPr>
          <w:p w:rsidR="008300D0" w:rsidRPr="00900FF5" w:rsidRDefault="008300D0" w:rsidP="00B90723">
            <w:pPr>
              <w:tabs>
                <w:tab w:val="left" w:pos="709"/>
                <w:tab w:val="center" w:pos="851"/>
              </w:tabs>
            </w:pPr>
            <w:r w:rsidRPr="00900FF5">
              <w:t>Смертность населения на 100 тыс.населения</w:t>
            </w:r>
          </w:p>
        </w:tc>
        <w:tc>
          <w:tcPr>
            <w:tcW w:w="1424" w:type="dxa"/>
            <w:vAlign w:val="center"/>
          </w:tcPr>
          <w:p w:rsidR="008300D0" w:rsidRPr="00900FF5" w:rsidRDefault="003C37C1" w:rsidP="00574184">
            <w:pPr>
              <w:tabs>
                <w:tab w:val="left" w:pos="709"/>
                <w:tab w:val="center" w:pos="851"/>
              </w:tabs>
              <w:jc w:val="center"/>
            </w:pPr>
            <w:r>
              <w:t>1265,4</w:t>
            </w:r>
          </w:p>
        </w:tc>
        <w:tc>
          <w:tcPr>
            <w:tcW w:w="1274" w:type="dxa"/>
            <w:vAlign w:val="center"/>
          </w:tcPr>
          <w:p w:rsidR="008300D0" w:rsidRPr="00900FF5" w:rsidRDefault="003C37C1" w:rsidP="00574184">
            <w:pPr>
              <w:tabs>
                <w:tab w:val="left" w:pos="709"/>
                <w:tab w:val="center" w:pos="851"/>
              </w:tabs>
              <w:jc w:val="center"/>
            </w:pPr>
            <w:r>
              <w:t>1249,8</w:t>
            </w:r>
          </w:p>
        </w:tc>
        <w:tc>
          <w:tcPr>
            <w:tcW w:w="1417" w:type="dxa"/>
            <w:vAlign w:val="center"/>
          </w:tcPr>
          <w:p w:rsidR="008300D0" w:rsidRPr="00900FF5" w:rsidRDefault="003C37C1" w:rsidP="00574184">
            <w:pPr>
              <w:tabs>
                <w:tab w:val="left" w:pos="709"/>
                <w:tab w:val="center" w:pos="851"/>
              </w:tabs>
              <w:jc w:val="center"/>
            </w:pPr>
            <w:r>
              <w:t>1234,2</w:t>
            </w:r>
          </w:p>
        </w:tc>
        <w:tc>
          <w:tcPr>
            <w:tcW w:w="1133" w:type="dxa"/>
            <w:vAlign w:val="center"/>
          </w:tcPr>
          <w:p w:rsidR="008300D0" w:rsidRPr="00900FF5" w:rsidRDefault="003C37C1" w:rsidP="00574184">
            <w:pPr>
              <w:tabs>
                <w:tab w:val="left" w:pos="709"/>
                <w:tab w:val="center" w:pos="851"/>
              </w:tabs>
              <w:jc w:val="center"/>
            </w:pPr>
            <w:r>
              <w:t>1218,4</w:t>
            </w:r>
          </w:p>
        </w:tc>
      </w:tr>
      <w:tr w:rsidR="005C3E3D" w:rsidRPr="00900FF5" w:rsidTr="005C3E3D">
        <w:tc>
          <w:tcPr>
            <w:tcW w:w="4216" w:type="dxa"/>
          </w:tcPr>
          <w:p w:rsidR="005C3E3D" w:rsidRPr="00900FF5" w:rsidRDefault="005C3E3D" w:rsidP="00C344B6">
            <w:pPr>
              <w:tabs>
                <w:tab w:val="left" w:pos="709"/>
                <w:tab w:val="center" w:pos="851"/>
              </w:tabs>
              <w:jc w:val="both"/>
            </w:pPr>
            <w:r w:rsidRPr="00900FF5">
              <w:t>Материнская смертность, на 100 тыс.детей родившихся живыми</w:t>
            </w:r>
          </w:p>
        </w:tc>
        <w:tc>
          <w:tcPr>
            <w:tcW w:w="1424" w:type="dxa"/>
            <w:vAlign w:val="center"/>
          </w:tcPr>
          <w:p w:rsidR="005C3E3D" w:rsidRPr="00900FF5" w:rsidRDefault="005C3E3D" w:rsidP="00574184">
            <w:pPr>
              <w:tabs>
                <w:tab w:val="left" w:pos="709"/>
                <w:tab w:val="center" w:pos="851"/>
              </w:tabs>
              <w:jc w:val="center"/>
            </w:pPr>
            <w:r w:rsidRPr="00900FF5">
              <w:t>0</w:t>
            </w:r>
          </w:p>
        </w:tc>
        <w:tc>
          <w:tcPr>
            <w:tcW w:w="1274" w:type="dxa"/>
            <w:vAlign w:val="center"/>
          </w:tcPr>
          <w:p w:rsidR="005C3E3D" w:rsidRPr="00900FF5" w:rsidRDefault="005C3E3D" w:rsidP="00574184">
            <w:pPr>
              <w:tabs>
                <w:tab w:val="left" w:pos="709"/>
                <w:tab w:val="center" w:pos="851"/>
              </w:tabs>
              <w:jc w:val="center"/>
            </w:pPr>
            <w:r w:rsidRPr="00900FF5">
              <w:t>0</w:t>
            </w:r>
          </w:p>
        </w:tc>
        <w:tc>
          <w:tcPr>
            <w:tcW w:w="1417" w:type="dxa"/>
            <w:vAlign w:val="center"/>
          </w:tcPr>
          <w:p w:rsidR="005C3E3D" w:rsidRPr="00900FF5" w:rsidRDefault="005C3E3D" w:rsidP="00574184">
            <w:pPr>
              <w:tabs>
                <w:tab w:val="left" w:pos="709"/>
                <w:tab w:val="center" w:pos="851"/>
              </w:tabs>
              <w:jc w:val="center"/>
            </w:pPr>
            <w:r w:rsidRPr="00900FF5">
              <w:t>0</w:t>
            </w:r>
          </w:p>
        </w:tc>
        <w:tc>
          <w:tcPr>
            <w:tcW w:w="1133" w:type="dxa"/>
            <w:vAlign w:val="center"/>
          </w:tcPr>
          <w:p w:rsidR="005C3E3D" w:rsidRPr="00900FF5" w:rsidRDefault="005C3E3D" w:rsidP="00574184">
            <w:pPr>
              <w:tabs>
                <w:tab w:val="left" w:pos="709"/>
                <w:tab w:val="center" w:pos="851"/>
              </w:tabs>
              <w:jc w:val="center"/>
            </w:pPr>
            <w:r w:rsidRPr="00900FF5">
              <w:t>0</w:t>
            </w:r>
          </w:p>
        </w:tc>
      </w:tr>
      <w:tr w:rsidR="005C3E3D" w:rsidRPr="00900FF5" w:rsidTr="005C3E3D">
        <w:tc>
          <w:tcPr>
            <w:tcW w:w="4216" w:type="dxa"/>
          </w:tcPr>
          <w:p w:rsidR="005C3E3D" w:rsidRPr="00900FF5" w:rsidRDefault="005C3E3D" w:rsidP="00C344B6">
            <w:pPr>
              <w:tabs>
                <w:tab w:val="left" w:pos="709"/>
                <w:tab w:val="center" w:pos="851"/>
              </w:tabs>
              <w:jc w:val="both"/>
            </w:pPr>
            <w:r w:rsidRPr="00900FF5">
              <w:t>Младенческая смертность, число умерших в возрасте до 1 года на 1000 детей, родившихся живыми</w:t>
            </w:r>
          </w:p>
        </w:tc>
        <w:tc>
          <w:tcPr>
            <w:tcW w:w="1424" w:type="dxa"/>
            <w:vAlign w:val="center"/>
          </w:tcPr>
          <w:p w:rsidR="005C3E3D" w:rsidRPr="00900FF5" w:rsidRDefault="003C37C1" w:rsidP="00574184">
            <w:pPr>
              <w:tabs>
                <w:tab w:val="left" w:pos="709"/>
                <w:tab w:val="center" w:pos="851"/>
              </w:tabs>
              <w:jc w:val="center"/>
            </w:pPr>
            <w:r>
              <w:t>6,1</w:t>
            </w:r>
          </w:p>
        </w:tc>
        <w:tc>
          <w:tcPr>
            <w:tcW w:w="1274" w:type="dxa"/>
            <w:vAlign w:val="center"/>
          </w:tcPr>
          <w:p w:rsidR="005C3E3D" w:rsidRPr="00900FF5" w:rsidRDefault="003C37C1" w:rsidP="00574184">
            <w:pPr>
              <w:tabs>
                <w:tab w:val="left" w:pos="709"/>
                <w:tab w:val="center" w:pos="851"/>
              </w:tabs>
              <w:jc w:val="center"/>
            </w:pPr>
            <w:r>
              <w:t>6,0</w:t>
            </w:r>
          </w:p>
        </w:tc>
        <w:tc>
          <w:tcPr>
            <w:tcW w:w="1417" w:type="dxa"/>
            <w:vAlign w:val="center"/>
          </w:tcPr>
          <w:p w:rsidR="005C3E3D" w:rsidRPr="00900FF5" w:rsidRDefault="003C37C1" w:rsidP="00574184">
            <w:pPr>
              <w:tabs>
                <w:tab w:val="left" w:pos="709"/>
                <w:tab w:val="center" w:pos="851"/>
              </w:tabs>
              <w:jc w:val="center"/>
            </w:pPr>
            <w:r>
              <w:t>5,8</w:t>
            </w:r>
          </w:p>
        </w:tc>
        <w:tc>
          <w:tcPr>
            <w:tcW w:w="1133" w:type="dxa"/>
            <w:vAlign w:val="center"/>
          </w:tcPr>
          <w:p w:rsidR="005C3E3D" w:rsidRPr="00900FF5" w:rsidRDefault="003C37C1" w:rsidP="00574184">
            <w:pPr>
              <w:tabs>
                <w:tab w:val="left" w:pos="709"/>
                <w:tab w:val="center" w:pos="851"/>
              </w:tabs>
              <w:jc w:val="center"/>
            </w:pPr>
            <w:r>
              <w:t>5,7</w:t>
            </w:r>
          </w:p>
        </w:tc>
      </w:tr>
      <w:tr w:rsidR="008300D0" w:rsidRPr="00900FF5" w:rsidTr="005C3E3D">
        <w:tc>
          <w:tcPr>
            <w:tcW w:w="4216" w:type="dxa"/>
          </w:tcPr>
          <w:p w:rsidR="008300D0" w:rsidRPr="00900FF5" w:rsidRDefault="008300D0" w:rsidP="00B90723">
            <w:pPr>
              <w:tabs>
                <w:tab w:val="left" w:pos="709"/>
                <w:tab w:val="center" w:pos="851"/>
              </w:tabs>
            </w:pPr>
            <w:r w:rsidRPr="00900FF5">
              <w:t>Время ожидания бригады скорой медицинской помощи, минут</w:t>
            </w:r>
          </w:p>
        </w:tc>
        <w:tc>
          <w:tcPr>
            <w:tcW w:w="1424" w:type="dxa"/>
            <w:vAlign w:val="center"/>
          </w:tcPr>
          <w:p w:rsidR="008300D0" w:rsidRPr="00900FF5" w:rsidRDefault="003C37C1" w:rsidP="00574184">
            <w:pPr>
              <w:tabs>
                <w:tab w:val="left" w:pos="709"/>
                <w:tab w:val="center" w:pos="851"/>
              </w:tabs>
              <w:jc w:val="center"/>
            </w:pPr>
            <w:r>
              <w:t>20,0</w:t>
            </w:r>
          </w:p>
        </w:tc>
        <w:tc>
          <w:tcPr>
            <w:tcW w:w="1274" w:type="dxa"/>
            <w:vAlign w:val="center"/>
          </w:tcPr>
          <w:p w:rsidR="008300D0" w:rsidRPr="00900FF5" w:rsidRDefault="003C37C1" w:rsidP="00574184">
            <w:pPr>
              <w:tabs>
                <w:tab w:val="left" w:pos="709"/>
                <w:tab w:val="center" w:pos="851"/>
              </w:tabs>
              <w:jc w:val="center"/>
            </w:pPr>
            <w:r>
              <w:t>20,0</w:t>
            </w:r>
          </w:p>
        </w:tc>
        <w:tc>
          <w:tcPr>
            <w:tcW w:w="1417" w:type="dxa"/>
            <w:vAlign w:val="center"/>
          </w:tcPr>
          <w:p w:rsidR="008300D0" w:rsidRPr="00900FF5" w:rsidRDefault="003C37C1" w:rsidP="00574184">
            <w:pPr>
              <w:tabs>
                <w:tab w:val="left" w:pos="709"/>
                <w:tab w:val="center" w:pos="851"/>
              </w:tabs>
              <w:jc w:val="center"/>
            </w:pPr>
            <w:r>
              <w:t>20,0</w:t>
            </w:r>
          </w:p>
        </w:tc>
        <w:tc>
          <w:tcPr>
            <w:tcW w:w="1133" w:type="dxa"/>
            <w:vAlign w:val="center"/>
          </w:tcPr>
          <w:p w:rsidR="008300D0" w:rsidRPr="00900FF5" w:rsidRDefault="008300D0" w:rsidP="00574184">
            <w:pPr>
              <w:tabs>
                <w:tab w:val="left" w:pos="709"/>
                <w:tab w:val="center" w:pos="851"/>
              </w:tabs>
              <w:jc w:val="center"/>
            </w:pPr>
            <w:r w:rsidRPr="00900FF5">
              <w:t>20,0</w:t>
            </w:r>
          </w:p>
        </w:tc>
      </w:tr>
      <w:tr w:rsidR="008300D0" w:rsidRPr="00900FF5" w:rsidTr="005C3E3D">
        <w:tc>
          <w:tcPr>
            <w:tcW w:w="4216" w:type="dxa"/>
          </w:tcPr>
          <w:p w:rsidR="008300D0" w:rsidRPr="00900FF5" w:rsidRDefault="008300D0" w:rsidP="00B90723">
            <w:pPr>
              <w:tabs>
                <w:tab w:val="left" w:pos="709"/>
                <w:tab w:val="center" w:pos="851"/>
              </w:tabs>
            </w:pPr>
            <w:r w:rsidRPr="00900FF5">
              <w:lastRenderedPageBreak/>
              <w:t>Обеспечение потребности населения в высокотехнологичных видах медицинской помощи, % от числа нуждающихся</w:t>
            </w:r>
          </w:p>
        </w:tc>
        <w:tc>
          <w:tcPr>
            <w:tcW w:w="1424" w:type="dxa"/>
            <w:vAlign w:val="center"/>
          </w:tcPr>
          <w:p w:rsidR="008300D0" w:rsidRPr="00900FF5" w:rsidRDefault="008300D0" w:rsidP="00574184">
            <w:pPr>
              <w:tabs>
                <w:tab w:val="left" w:pos="709"/>
                <w:tab w:val="center" w:pos="851"/>
              </w:tabs>
              <w:jc w:val="center"/>
            </w:pPr>
            <w:r w:rsidRPr="00900FF5">
              <w:t>83%</w:t>
            </w:r>
          </w:p>
        </w:tc>
        <w:tc>
          <w:tcPr>
            <w:tcW w:w="1274" w:type="dxa"/>
            <w:vAlign w:val="center"/>
          </w:tcPr>
          <w:p w:rsidR="008300D0" w:rsidRPr="00900FF5" w:rsidRDefault="008300D0" w:rsidP="00574184">
            <w:pPr>
              <w:tabs>
                <w:tab w:val="left" w:pos="709"/>
                <w:tab w:val="center" w:pos="851"/>
              </w:tabs>
              <w:jc w:val="center"/>
            </w:pPr>
            <w:r w:rsidRPr="00900FF5">
              <w:t>85%</w:t>
            </w:r>
          </w:p>
        </w:tc>
        <w:tc>
          <w:tcPr>
            <w:tcW w:w="1417" w:type="dxa"/>
            <w:vAlign w:val="center"/>
          </w:tcPr>
          <w:p w:rsidR="008300D0" w:rsidRPr="00900FF5" w:rsidRDefault="008300D0" w:rsidP="00574184">
            <w:pPr>
              <w:tabs>
                <w:tab w:val="left" w:pos="709"/>
                <w:tab w:val="center" w:pos="851"/>
              </w:tabs>
              <w:jc w:val="center"/>
            </w:pPr>
            <w:r w:rsidRPr="00900FF5">
              <w:t>87%</w:t>
            </w:r>
          </w:p>
        </w:tc>
        <w:tc>
          <w:tcPr>
            <w:tcW w:w="1133" w:type="dxa"/>
            <w:vAlign w:val="center"/>
          </w:tcPr>
          <w:p w:rsidR="008300D0" w:rsidRPr="00900FF5" w:rsidRDefault="008300D0" w:rsidP="00574184">
            <w:pPr>
              <w:tabs>
                <w:tab w:val="left" w:pos="709"/>
                <w:tab w:val="center" w:pos="851"/>
              </w:tabs>
              <w:jc w:val="center"/>
            </w:pPr>
            <w:r w:rsidRPr="00900FF5">
              <w:t>89%</w:t>
            </w:r>
          </w:p>
        </w:tc>
      </w:tr>
      <w:tr w:rsidR="008300D0" w:rsidRPr="00900FF5" w:rsidTr="005C3E3D">
        <w:tc>
          <w:tcPr>
            <w:tcW w:w="4216" w:type="dxa"/>
          </w:tcPr>
          <w:p w:rsidR="008300D0" w:rsidRPr="00900FF5" w:rsidRDefault="008300D0" w:rsidP="00B90723">
            <w:pPr>
              <w:tabs>
                <w:tab w:val="left" w:pos="709"/>
                <w:tab w:val="center" w:pos="851"/>
              </w:tabs>
            </w:pPr>
            <w:r w:rsidRPr="00900FF5">
              <w:t>Обеспеченность кадрами учреждений здравоохранения  на 10 тыс.населения:</w:t>
            </w:r>
            <w:r w:rsidR="00C62B54">
              <w:t xml:space="preserve"> </w:t>
            </w:r>
            <w:r w:rsidRPr="00900FF5">
              <w:t>- врачами</w:t>
            </w:r>
          </w:p>
          <w:p w:rsidR="008300D0" w:rsidRPr="00900FF5" w:rsidRDefault="008300D0" w:rsidP="00B90723">
            <w:pPr>
              <w:tabs>
                <w:tab w:val="left" w:pos="709"/>
                <w:tab w:val="center" w:pos="851"/>
              </w:tabs>
            </w:pPr>
            <w:r w:rsidRPr="00900FF5">
              <w:t>- средним медицинским персоналом</w:t>
            </w:r>
          </w:p>
        </w:tc>
        <w:tc>
          <w:tcPr>
            <w:tcW w:w="1424" w:type="dxa"/>
            <w:vAlign w:val="bottom"/>
          </w:tcPr>
          <w:p w:rsidR="008300D0" w:rsidRDefault="003C37C1" w:rsidP="00574184">
            <w:pPr>
              <w:tabs>
                <w:tab w:val="left" w:pos="709"/>
                <w:tab w:val="center" w:pos="851"/>
              </w:tabs>
              <w:jc w:val="center"/>
            </w:pPr>
            <w:r>
              <w:t>22,3</w:t>
            </w:r>
          </w:p>
          <w:p w:rsidR="003C37C1" w:rsidRPr="00900FF5" w:rsidRDefault="003C37C1" w:rsidP="00574184">
            <w:pPr>
              <w:tabs>
                <w:tab w:val="left" w:pos="709"/>
                <w:tab w:val="center" w:pos="851"/>
              </w:tabs>
              <w:jc w:val="center"/>
            </w:pPr>
            <w:r>
              <w:t>99,4</w:t>
            </w:r>
          </w:p>
        </w:tc>
        <w:tc>
          <w:tcPr>
            <w:tcW w:w="1274" w:type="dxa"/>
            <w:vAlign w:val="bottom"/>
          </w:tcPr>
          <w:p w:rsidR="008300D0" w:rsidRPr="00900FF5" w:rsidRDefault="008300D0" w:rsidP="00574184">
            <w:pPr>
              <w:tabs>
                <w:tab w:val="left" w:pos="709"/>
                <w:tab w:val="center" w:pos="851"/>
              </w:tabs>
              <w:jc w:val="center"/>
            </w:pPr>
            <w:r w:rsidRPr="00900FF5">
              <w:t>16,5</w:t>
            </w:r>
          </w:p>
          <w:p w:rsidR="008300D0" w:rsidRPr="00900FF5" w:rsidRDefault="008300D0" w:rsidP="00574184">
            <w:pPr>
              <w:tabs>
                <w:tab w:val="left" w:pos="709"/>
                <w:tab w:val="center" w:pos="851"/>
              </w:tabs>
              <w:jc w:val="center"/>
            </w:pPr>
            <w:r w:rsidRPr="00900FF5">
              <w:t>56,5</w:t>
            </w:r>
          </w:p>
        </w:tc>
        <w:tc>
          <w:tcPr>
            <w:tcW w:w="1417" w:type="dxa"/>
            <w:vAlign w:val="bottom"/>
          </w:tcPr>
          <w:p w:rsidR="008300D0" w:rsidRPr="00900FF5" w:rsidRDefault="008300D0" w:rsidP="00574184">
            <w:pPr>
              <w:tabs>
                <w:tab w:val="left" w:pos="709"/>
                <w:tab w:val="center" w:pos="851"/>
              </w:tabs>
              <w:jc w:val="center"/>
            </w:pPr>
            <w:r w:rsidRPr="00900FF5">
              <w:t>17,0</w:t>
            </w:r>
          </w:p>
          <w:p w:rsidR="008300D0" w:rsidRPr="00900FF5" w:rsidRDefault="008300D0" w:rsidP="00574184">
            <w:pPr>
              <w:tabs>
                <w:tab w:val="left" w:pos="709"/>
                <w:tab w:val="center" w:pos="851"/>
              </w:tabs>
              <w:jc w:val="center"/>
            </w:pPr>
            <w:r w:rsidRPr="00900FF5">
              <w:t>57,5</w:t>
            </w:r>
          </w:p>
        </w:tc>
        <w:tc>
          <w:tcPr>
            <w:tcW w:w="1133" w:type="dxa"/>
            <w:vAlign w:val="bottom"/>
          </w:tcPr>
          <w:p w:rsidR="008300D0" w:rsidRPr="00900FF5" w:rsidRDefault="008300D0" w:rsidP="00574184">
            <w:pPr>
              <w:tabs>
                <w:tab w:val="left" w:pos="709"/>
                <w:tab w:val="center" w:pos="851"/>
              </w:tabs>
              <w:jc w:val="center"/>
            </w:pPr>
            <w:r w:rsidRPr="00900FF5">
              <w:t>17,5</w:t>
            </w:r>
          </w:p>
          <w:p w:rsidR="008300D0" w:rsidRPr="00900FF5" w:rsidRDefault="008300D0" w:rsidP="00574184">
            <w:pPr>
              <w:tabs>
                <w:tab w:val="left" w:pos="709"/>
                <w:tab w:val="center" w:pos="851"/>
              </w:tabs>
              <w:jc w:val="center"/>
            </w:pPr>
            <w:r w:rsidRPr="00900FF5">
              <w:t>58,5</w:t>
            </w:r>
          </w:p>
        </w:tc>
      </w:tr>
      <w:tr w:rsidR="008300D0" w:rsidRPr="00900FF5" w:rsidTr="005C3E3D">
        <w:tc>
          <w:tcPr>
            <w:tcW w:w="4216" w:type="dxa"/>
          </w:tcPr>
          <w:p w:rsidR="008300D0" w:rsidRPr="00900FF5" w:rsidRDefault="008300D0" w:rsidP="00B90723">
            <w:pPr>
              <w:tabs>
                <w:tab w:val="left" w:pos="709"/>
                <w:tab w:val="center" w:pos="851"/>
              </w:tabs>
            </w:pPr>
            <w:r w:rsidRPr="00900FF5">
              <w:t>Охват работающего населения профилактическими прививками</w:t>
            </w:r>
          </w:p>
        </w:tc>
        <w:tc>
          <w:tcPr>
            <w:tcW w:w="1424" w:type="dxa"/>
            <w:vAlign w:val="center"/>
          </w:tcPr>
          <w:p w:rsidR="008300D0" w:rsidRPr="00900FF5" w:rsidRDefault="008300D0" w:rsidP="00574184">
            <w:pPr>
              <w:tabs>
                <w:tab w:val="left" w:pos="709"/>
                <w:tab w:val="center" w:pos="851"/>
              </w:tabs>
              <w:jc w:val="center"/>
            </w:pPr>
            <w:r w:rsidRPr="00900FF5">
              <w:t>99,7</w:t>
            </w:r>
          </w:p>
        </w:tc>
        <w:tc>
          <w:tcPr>
            <w:tcW w:w="1274" w:type="dxa"/>
            <w:vAlign w:val="center"/>
          </w:tcPr>
          <w:p w:rsidR="008300D0" w:rsidRPr="00900FF5" w:rsidRDefault="008300D0" w:rsidP="00574184">
            <w:pPr>
              <w:tabs>
                <w:tab w:val="left" w:pos="709"/>
                <w:tab w:val="center" w:pos="851"/>
              </w:tabs>
              <w:jc w:val="center"/>
            </w:pPr>
            <w:r w:rsidRPr="00900FF5">
              <w:t>99,7</w:t>
            </w:r>
          </w:p>
        </w:tc>
        <w:tc>
          <w:tcPr>
            <w:tcW w:w="1417" w:type="dxa"/>
            <w:vAlign w:val="center"/>
          </w:tcPr>
          <w:p w:rsidR="008300D0" w:rsidRPr="00900FF5" w:rsidRDefault="008300D0" w:rsidP="00574184">
            <w:pPr>
              <w:tabs>
                <w:tab w:val="left" w:pos="709"/>
                <w:tab w:val="center" w:pos="851"/>
              </w:tabs>
              <w:jc w:val="center"/>
            </w:pPr>
            <w:r w:rsidRPr="00900FF5">
              <w:t>99,7</w:t>
            </w:r>
          </w:p>
        </w:tc>
        <w:tc>
          <w:tcPr>
            <w:tcW w:w="1133" w:type="dxa"/>
            <w:vAlign w:val="center"/>
          </w:tcPr>
          <w:p w:rsidR="008300D0" w:rsidRPr="00900FF5" w:rsidRDefault="008300D0" w:rsidP="00574184">
            <w:pPr>
              <w:tabs>
                <w:tab w:val="left" w:pos="709"/>
                <w:tab w:val="center" w:pos="851"/>
              </w:tabs>
              <w:jc w:val="center"/>
            </w:pPr>
            <w:r w:rsidRPr="00900FF5">
              <w:t>99,7</w:t>
            </w:r>
          </w:p>
        </w:tc>
      </w:tr>
      <w:tr w:rsidR="008300D0" w:rsidRPr="004F6E30" w:rsidTr="005C3E3D">
        <w:tc>
          <w:tcPr>
            <w:tcW w:w="4216" w:type="dxa"/>
          </w:tcPr>
          <w:p w:rsidR="008300D0" w:rsidRPr="00900FF5" w:rsidRDefault="008300D0" w:rsidP="00B90723">
            <w:pPr>
              <w:tabs>
                <w:tab w:val="left" w:pos="709"/>
                <w:tab w:val="center" w:pos="851"/>
              </w:tabs>
            </w:pPr>
            <w:r w:rsidRPr="00900FF5">
              <w:t>Количество пациентов, у которых ведутся электронные медицинские карты, % от общего количества пациентов</w:t>
            </w:r>
          </w:p>
        </w:tc>
        <w:tc>
          <w:tcPr>
            <w:tcW w:w="1424" w:type="dxa"/>
            <w:vAlign w:val="center"/>
          </w:tcPr>
          <w:p w:rsidR="008300D0" w:rsidRPr="00900FF5" w:rsidRDefault="003C37C1" w:rsidP="003C37C1">
            <w:pPr>
              <w:tabs>
                <w:tab w:val="left" w:pos="709"/>
                <w:tab w:val="center" w:pos="851"/>
              </w:tabs>
              <w:jc w:val="center"/>
            </w:pPr>
            <w:r>
              <w:t>98</w:t>
            </w:r>
            <w:r w:rsidR="008300D0" w:rsidRPr="00900FF5">
              <w:t>%</w:t>
            </w:r>
          </w:p>
        </w:tc>
        <w:tc>
          <w:tcPr>
            <w:tcW w:w="1274" w:type="dxa"/>
            <w:vAlign w:val="center"/>
          </w:tcPr>
          <w:p w:rsidR="008300D0" w:rsidRPr="00900FF5" w:rsidRDefault="003C37C1" w:rsidP="00574184">
            <w:pPr>
              <w:tabs>
                <w:tab w:val="left" w:pos="709"/>
                <w:tab w:val="center" w:pos="851"/>
              </w:tabs>
              <w:jc w:val="center"/>
            </w:pPr>
            <w:r>
              <w:t>100</w:t>
            </w:r>
            <w:r w:rsidR="008300D0" w:rsidRPr="00900FF5">
              <w:t>%</w:t>
            </w:r>
          </w:p>
        </w:tc>
        <w:tc>
          <w:tcPr>
            <w:tcW w:w="1417" w:type="dxa"/>
            <w:vAlign w:val="center"/>
          </w:tcPr>
          <w:p w:rsidR="008300D0" w:rsidRPr="00900FF5" w:rsidRDefault="008300D0" w:rsidP="00574184">
            <w:pPr>
              <w:tabs>
                <w:tab w:val="left" w:pos="709"/>
                <w:tab w:val="center" w:pos="851"/>
              </w:tabs>
              <w:jc w:val="center"/>
            </w:pPr>
            <w:r w:rsidRPr="00900FF5">
              <w:t>100%</w:t>
            </w:r>
          </w:p>
        </w:tc>
        <w:tc>
          <w:tcPr>
            <w:tcW w:w="1133" w:type="dxa"/>
            <w:vAlign w:val="center"/>
          </w:tcPr>
          <w:p w:rsidR="008300D0" w:rsidRPr="00900FF5" w:rsidRDefault="008300D0" w:rsidP="00574184">
            <w:pPr>
              <w:tabs>
                <w:tab w:val="left" w:pos="709"/>
                <w:tab w:val="center" w:pos="851"/>
              </w:tabs>
              <w:jc w:val="center"/>
            </w:pPr>
            <w:r w:rsidRPr="00900FF5">
              <w:t>100%</w:t>
            </w:r>
          </w:p>
        </w:tc>
      </w:tr>
    </w:tbl>
    <w:p w:rsidR="008300D0" w:rsidRDefault="008300D0" w:rsidP="008300D0">
      <w:pPr>
        <w:tabs>
          <w:tab w:val="left" w:pos="709"/>
          <w:tab w:val="center" w:pos="851"/>
        </w:tabs>
        <w:jc w:val="both"/>
        <w:rPr>
          <w:sz w:val="28"/>
          <w:szCs w:val="28"/>
        </w:rPr>
      </w:pPr>
    </w:p>
    <w:p w:rsidR="0041026D" w:rsidRDefault="0041026D" w:rsidP="0041026D">
      <w:pPr>
        <w:pStyle w:val="2"/>
        <w:spacing w:before="0" w:line="240" w:lineRule="auto"/>
        <w:jc w:val="center"/>
        <w:rPr>
          <w:rFonts w:ascii="Times New Roman" w:hAnsi="Times New Roman"/>
          <w:b w:val="0"/>
          <w:i/>
          <w:iCs/>
          <w:color w:val="auto"/>
          <w:sz w:val="28"/>
          <w:szCs w:val="28"/>
        </w:rPr>
      </w:pPr>
      <w:bookmarkStart w:id="19" w:name="_Toc365014434"/>
      <w:bookmarkStart w:id="20" w:name="_Toc368035519"/>
      <w:r w:rsidRPr="00AA6565">
        <w:rPr>
          <w:rFonts w:ascii="Times New Roman" w:hAnsi="Times New Roman"/>
          <w:b w:val="0"/>
          <w:i/>
          <w:iCs/>
          <w:color w:val="auto"/>
          <w:sz w:val="28"/>
          <w:szCs w:val="28"/>
        </w:rPr>
        <w:t>Модернизация системы  образования</w:t>
      </w:r>
      <w:bookmarkEnd w:id="18"/>
      <w:bookmarkEnd w:id="19"/>
      <w:bookmarkEnd w:id="20"/>
    </w:p>
    <w:p w:rsidR="00C344B6" w:rsidRPr="00900FF5" w:rsidRDefault="00C344B6" w:rsidP="00C344B6">
      <w:pPr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 xml:space="preserve">Задача 1 – повышение качества образовательного процесса и его результативности. </w:t>
      </w:r>
    </w:p>
    <w:p w:rsidR="00C344B6" w:rsidRPr="00900FF5" w:rsidRDefault="00C344B6" w:rsidP="00C344B6">
      <w:pPr>
        <w:ind w:firstLine="709"/>
        <w:jc w:val="both"/>
        <w:rPr>
          <w:b/>
          <w:sz w:val="28"/>
          <w:szCs w:val="28"/>
        </w:rPr>
      </w:pPr>
      <w:r w:rsidRPr="00900FF5">
        <w:rPr>
          <w:sz w:val="28"/>
          <w:szCs w:val="28"/>
        </w:rPr>
        <w:t>Направления деятельности</w:t>
      </w:r>
      <w:r w:rsidRPr="00900FF5">
        <w:rPr>
          <w:b/>
          <w:sz w:val="28"/>
          <w:szCs w:val="28"/>
        </w:rPr>
        <w:t>:</w:t>
      </w:r>
    </w:p>
    <w:p w:rsidR="00C344B6" w:rsidRPr="00900FF5" w:rsidRDefault="00C344B6" w:rsidP="00C344B6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внедрение вариативных форм обучения, обеспечивающих условия для развития способностей обучающихся через использование в процессе обучения современных педагогических технологий, включая информационно-коммуникативные;</w:t>
      </w:r>
    </w:p>
    <w:p w:rsidR="00C344B6" w:rsidRPr="00900FF5" w:rsidRDefault="00C344B6" w:rsidP="00C344B6">
      <w:pPr>
        <w:tabs>
          <w:tab w:val="left" w:pos="960"/>
        </w:tabs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 xml:space="preserve"> работа с областной методической службой (филиал на базе Карасукского педагогического колледжа): семинары, консультации и т.д.;</w:t>
      </w:r>
    </w:p>
    <w:p w:rsidR="00C344B6" w:rsidRPr="00900FF5" w:rsidRDefault="00C344B6" w:rsidP="00C344B6">
      <w:pPr>
        <w:tabs>
          <w:tab w:val="left" w:pos="960"/>
        </w:tabs>
        <w:ind w:firstLine="709"/>
        <w:rPr>
          <w:sz w:val="28"/>
          <w:szCs w:val="28"/>
        </w:rPr>
      </w:pPr>
      <w:r w:rsidRPr="00900FF5">
        <w:rPr>
          <w:sz w:val="28"/>
          <w:szCs w:val="28"/>
        </w:rPr>
        <w:t>повышение уровня компетентности педагогических работников и руководителей образовательных учреждений.</w:t>
      </w:r>
    </w:p>
    <w:p w:rsidR="00C344B6" w:rsidRPr="00900FF5" w:rsidRDefault="00C344B6" w:rsidP="00C344B6">
      <w:pPr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 xml:space="preserve"> обеспечение открытости, общедоступности и полноты информации о ведущейся образовательной деятельности для потребителей образовательных услуг.</w:t>
      </w:r>
    </w:p>
    <w:p w:rsidR="00C344B6" w:rsidRPr="00900FF5" w:rsidRDefault="00C344B6" w:rsidP="00C344B6">
      <w:pPr>
        <w:tabs>
          <w:tab w:val="left" w:pos="960"/>
        </w:tabs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Задача 2 – р</w:t>
      </w:r>
      <w:r w:rsidRPr="00900FF5">
        <w:rPr>
          <w:bCs/>
          <w:sz w:val="28"/>
          <w:szCs w:val="28"/>
        </w:rPr>
        <w:t>азвитие материально-технической базы и учебно-методического обеспечения деятельности образовательных учреждений</w:t>
      </w:r>
      <w:r w:rsidRPr="00900FF5">
        <w:rPr>
          <w:sz w:val="28"/>
          <w:szCs w:val="28"/>
        </w:rPr>
        <w:t>.</w:t>
      </w:r>
    </w:p>
    <w:p w:rsidR="00C344B6" w:rsidRPr="00900FF5" w:rsidRDefault="00C344B6" w:rsidP="00C344B6">
      <w:pPr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Направления деятельности:</w:t>
      </w:r>
    </w:p>
    <w:p w:rsidR="00C344B6" w:rsidRPr="00900FF5" w:rsidRDefault="00C344B6" w:rsidP="00C344B6">
      <w:pPr>
        <w:tabs>
          <w:tab w:val="left" w:pos="960"/>
        </w:tabs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 xml:space="preserve">формирование современной образовательной инфраструктуры; </w:t>
      </w:r>
    </w:p>
    <w:p w:rsidR="00C344B6" w:rsidRPr="00900FF5" w:rsidRDefault="00C344B6" w:rsidP="00C344B6">
      <w:pPr>
        <w:tabs>
          <w:tab w:val="left" w:pos="960"/>
        </w:tabs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 xml:space="preserve">оснащение образовательных учреждений учебным, учебно-наглядным оборудованием, мебелью, учебной литературой; </w:t>
      </w:r>
    </w:p>
    <w:p w:rsidR="00C344B6" w:rsidRPr="00900FF5" w:rsidRDefault="00C344B6" w:rsidP="00C344B6">
      <w:pPr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создание условий для развития информационной инфраструктуры образовательных учреждений  и методическое сопровождение внедрения и использования в образовательном процессе информационных технологий.</w:t>
      </w:r>
    </w:p>
    <w:p w:rsidR="00C344B6" w:rsidRPr="00900FF5" w:rsidRDefault="00C344B6" w:rsidP="00C344B6">
      <w:pPr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Задача 3 – реализация</w:t>
      </w:r>
      <w:r w:rsidRPr="00900FF5">
        <w:rPr>
          <w:bCs/>
          <w:sz w:val="28"/>
          <w:szCs w:val="28"/>
        </w:rPr>
        <w:t xml:space="preserve"> </w:t>
      </w:r>
      <w:r w:rsidRPr="00900FF5">
        <w:rPr>
          <w:sz w:val="28"/>
          <w:szCs w:val="28"/>
        </w:rPr>
        <w:t xml:space="preserve">государственных программ, направленных на развитие </w:t>
      </w:r>
      <w:r w:rsidR="00FD09DC">
        <w:rPr>
          <w:sz w:val="28"/>
          <w:szCs w:val="28"/>
        </w:rPr>
        <w:t xml:space="preserve">дошкольного, общего </w:t>
      </w:r>
      <w:r w:rsidRPr="00900FF5">
        <w:rPr>
          <w:sz w:val="28"/>
          <w:szCs w:val="28"/>
        </w:rPr>
        <w:t>образования города.</w:t>
      </w:r>
    </w:p>
    <w:p w:rsidR="00C344B6" w:rsidRPr="00900FF5" w:rsidRDefault="00C344B6" w:rsidP="00C344B6">
      <w:pPr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Направления деятельности:</w:t>
      </w:r>
    </w:p>
    <w:p w:rsidR="00C344B6" w:rsidRPr="00900FF5" w:rsidRDefault="00C344B6" w:rsidP="00C344B6">
      <w:pPr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 xml:space="preserve">предоставление доступного и качественного образования на всех </w:t>
      </w:r>
      <w:r w:rsidR="002B417D">
        <w:rPr>
          <w:sz w:val="28"/>
          <w:szCs w:val="28"/>
        </w:rPr>
        <w:t>уровн</w:t>
      </w:r>
      <w:r w:rsidRPr="00900FF5">
        <w:rPr>
          <w:sz w:val="28"/>
          <w:szCs w:val="28"/>
        </w:rPr>
        <w:t>ях образования (дошкольное, начальное, основное, среднее);</w:t>
      </w:r>
    </w:p>
    <w:p w:rsidR="00C344B6" w:rsidRPr="00900FF5" w:rsidRDefault="00C344B6" w:rsidP="00C344B6">
      <w:pPr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 xml:space="preserve">увеличение доли учеников, обучающихся в </w:t>
      </w:r>
      <w:r w:rsidR="002B417D">
        <w:rPr>
          <w:sz w:val="28"/>
          <w:szCs w:val="28"/>
        </w:rPr>
        <w:t>обще</w:t>
      </w:r>
      <w:r w:rsidRPr="00900FF5">
        <w:rPr>
          <w:sz w:val="28"/>
          <w:szCs w:val="28"/>
        </w:rPr>
        <w:t>образовательных учреждениях, имеющих все виды благоустройства.</w:t>
      </w:r>
    </w:p>
    <w:p w:rsidR="00C344B6" w:rsidRPr="00900FF5" w:rsidRDefault="002B417D" w:rsidP="00C344B6">
      <w:pPr>
        <w:ind w:firstLine="709"/>
        <w:jc w:val="both"/>
        <w:rPr>
          <w:sz w:val="28"/>
          <w:szCs w:val="28"/>
        </w:rPr>
      </w:pPr>
      <w:r w:rsidRPr="0068626E">
        <w:rPr>
          <w:sz w:val="28"/>
          <w:szCs w:val="28"/>
        </w:rPr>
        <w:lastRenderedPageBreak/>
        <w:t>Задача 4</w:t>
      </w:r>
      <w:r w:rsidRPr="00AA730A">
        <w:rPr>
          <w:sz w:val="28"/>
          <w:szCs w:val="28"/>
        </w:rPr>
        <w:t xml:space="preserve"> – реализация стандарта общего образования второго поколения в </w:t>
      </w:r>
      <w:r>
        <w:rPr>
          <w:sz w:val="28"/>
          <w:szCs w:val="28"/>
        </w:rPr>
        <w:t>обще</w:t>
      </w:r>
      <w:r w:rsidRPr="00AA730A">
        <w:rPr>
          <w:bCs/>
          <w:sz w:val="28"/>
          <w:szCs w:val="28"/>
        </w:rPr>
        <w:t>обра</w:t>
      </w:r>
      <w:r>
        <w:rPr>
          <w:bCs/>
          <w:sz w:val="28"/>
          <w:szCs w:val="28"/>
        </w:rPr>
        <w:t>зовательных учреждениях</w:t>
      </w:r>
      <w:r w:rsidR="00C344B6" w:rsidRPr="00900FF5">
        <w:rPr>
          <w:sz w:val="28"/>
          <w:szCs w:val="28"/>
        </w:rPr>
        <w:t>.</w:t>
      </w:r>
    </w:p>
    <w:p w:rsidR="00C344B6" w:rsidRPr="00900FF5" w:rsidRDefault="00C344B6" w:rsidP="00C344B6">
      <w:pPr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Направления деятельности:</w:t>
      </w:r>
    </w:p>
    <w:p w:rsidR="00C344B6" w:rsidRPr="00900FF5" w:rsidRDefault="00C344B6" w:rsidP="00C344B6">
      <w:pPr>
        <w:tabs>
          <w:tab w:val="left" w:pos="960"/>
        </w:tabs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прохождение курсовой подготовки педагогическими работниками по вопросам ФГОС основного общего образования;</w:t>
      </w:r>
    </w:p>
    <w:p w:rsidR="00C344B6" w:rsidRPr="00900FF5" w:rsidRDefault="00C344B6" w:rsidP="00C344B6">
      <w:pPr>
        <w:tabs>
          <w:tab w:val="left" w:pos="960"/>
        </w:tabs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информационное, методическое и аналитическое  обеспечение оценки уровня образовательных достижений обучающихся в соответствии с требованиями государственного образовательного стандарта;</w:t>
      </w:r>
    </w:p>
    <w:p w:rsidR="00C344B6" w:rsidRPr="00900FF5" w:rsidRDefault="00C344B6" w:rsidP="00C344B6">
      <w:pPr>
        <w:tabs>
          <w:tab w:val="left" w:pos="960"/>
        </w:tabs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Задача 5 – продолжение системы поиска и поддержки талантливых детей в образовательных учреждениях города.</w:t>
      </w:r>
    </w:p>
    <w:p w:rsidR="00C344B6" w:rsidRPr="00900FF5" w:rsidRDefault="00C344B6" w:rsidP="00C344B6">
      <w:pPr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Направления деятельности:</w:t>
      </w:r>
    </w:p>
    <w:p w:rsidR="00C344B6" w:rsidRPr="00900FF5" w:rsidRDefault="00C344B6" w:rsidP="00C344B6">
      <w:pPr>
        <w:tabs>
          <w:tab w:val="left" w:pos="960"/>
        </w:tabs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 xml:space="preserve">проведение предметных олимпиад, конференций, соревнований, фестивалей, конкурса исследовательских работ и творческих проектов учащихся, акций и других мероприятий; </w:t>
      </w:r>
    </w:p>
    <w:p w:rsidR="00C344B6" w:rsidRPr="00900FF5" w:rsidRDefault="00C344B6" w:rsidP="00C344B6">
      <w:pPr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создание индивидуальных программ педагогами для сопровождения одаренных  детей и систем подготовки учащихся к олимпиадам.</w:t>
      </w:r>
    </w:p>
    <w:p w:rsidR="00C344B6" w:rsidRPr="00900FF5" w:rsidRDefault="00C344B6" w:rsidP="00C344B6">
      <w:pPr>
        <w:tabs>
          <w:tab w:val="left" w:pos="960"/>
        </w:tabs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 xml:space="preserve">Задача 6 – </w:t>
      </w:r>
      <w:r w:rsidRPr="00900FF5">
        <w:rPr>
          <w:bCs/>
          <w:sz w:val="28"/>
          <w:szCs w:val="28"/>
        </w:rPr>
        <w:t>с</w:t>
      </w:r>
      <w:r w:rsidRPr="00900FF5">
        <w:rPr>
          <w:sz w:val="28"/>
          <w:szCs w:val="28"/>
        </w:rPr>
        <w:t>овершенствование системы мониторинга качества образования, рейтинговой шкалы оценки деятельности образовательных учреждений</w:t>
      </w:r>
    </w:p>
    <w:p w:rsidR="00C344B6" w:rsidRPr="00900FF5" w:rsidRDefault="00C344B6" w:rsidP="00C344B6">
      <w:pPr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Направления деятельности:</w:t>
      </w:r>
    </w:p>
    <w:p w:rsidR="00C344B6" w:rsidRPr="00900FF5" w:rsidRDefault="00C344B6" w:rsidP="00C344B6">
      <w:pPr>
        <w:tabs>
          <w:tab w:val="left" w:pos="960"/>
        </w:tabs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заключение «эффективных контрактов»;</w:t>
      </w:r>
    </w:p>
    <w:p w:rsidR="00C344B6" w:rsidRPr="00900FF5" w:rsidRDefault="00C344B6" w:rsidP="00C344B6">
      <w:pPr>
        <w:tabs>
          <w:tab w:val="left" w:pos="960"/>
        </w:tabs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реализация Плана мероприятий («дорожной карты») «Повышения эффективности и качества услуг образования в Карасукском районе до 2018 года».</w:t>
      </w:r>
    </w:p>
    <w:p w:rsidR="00C344B6" w:rsidRPr="00900FF5" w:rsidRDefault="00C344B6" w:rsidP="00C344B6">
      <w:pPr>
        <w:tabs>
          <w:tab w:val="left" w:pos="960"/>
        </w:tabs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Задача 7 – поддержка и развитие профессионального потенциала педагогических кадров путем профессиональной переподготовки и повышения квалификации, проведения педагогических конкурсов</w:t>
      </w:r>
    </w:p>
    <w:p w:rsidR="00C344B6" w:rsidRPr="00900FF5" w:rsidRDefault="00C344B6" w:rsidP="00C344B6">
      <w:pPr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Направления деятельности:</w:t>
      </w:r>
    </w:p>
    <w:p w:rsidR="00C344B6" w:rsidRPr="00900FF5" w:rsidRDefault="00C344B6" w:rsidP="00C344B6">
      <w:pPr>
        <w:tabs>
          <w:tab w:val="left" w:pos="960"/>
        </w:tabs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проведение муниципальных конкурсов педагогического мастерства «Учитель года», «Воспитатель года», «Сердце отдаю детям», «Педагогический дебют».</w:t>
      </w:r>
    </w:p>
    <w:p w:rsidR="00C344B6" w:rsidRPr="00900FF5" w:rsidRDefault="00C344B6" w:rsidP="00C344B6">
      <w:pPr>
        <w:tabs>
          <w:tab w:val="left" w:pos="960"/>
        </w:tabs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 xml:space="preserve">прохождение курсов повышения квалификации педагогическими работниками школ  и  дошкольных  образовательных организаций (ежегодно 40-50 человек); </w:t>
      </w:r>
    </w:p>
    <w:p w:rsidR="00C344B6" w:rsidRPr="00900FF5" w:rsidRDefault="00C344B6" w:rsidP="00C344B6">
      <w:pPr>
        <w:tabs>
          <w:tab w:val="left" w:pos="960"/>
        </w:tabs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прохождение    профессиональной переподготовки и доведение до 100% соответствия занимаемой должности учителями.</w:t>
      </w:r>
    </w:p>
    <w:p w:rsidR="00C344B6" w:rsidRPr="00900FF5" w:rsidRDefault="00C344B6" w:rsidP="00C344B6">
      <w:pPr>
        <w:ind w:left="24" w:firstLine="685"/>
        <w:jc w:val="both"/>
        <w:rPr>
          <w:sz w:val="28"/>
          <w:szCs w:val="28"/>
        </w:rPr>
      </w:pPr>
      <w:r w:rsidRPr="005A2FE2">
        <w:rPr>
          <w:sz w:val="28"/>
          <w:szCs w:val="28"/>
        </w:rPr>
        <w:t>Пр</w:t>
      </w:r>
      <w:r w:rsidRPr="00900FF5">
        <w:rPr>
          <w:sz w:val="28"/>
          <w:szCs w:val="28"/>
        </w:rPr>
        <w:t>ограммы, направленные на решение поставленных задач:</w:t>
      </w:r>
    </w:p>
    <w:p w:rsidR="002D4596" w:rsidRDefault="002D4596" w:rsidP="002D4596">
      <w:pPr>
        <w:ind w:firstLine="709"/>
        <w:jc w:val="both"/>
        <w:rPr>
          <w:sz w:val="28"/>
          <w:szCs w:val="28"/>
        </w:rPr>
      </w:pPr>
      <w:r w:rsidRPr="008E10FF">
        <w:rPr>
          <w:sz w:val="28"/>
          <w:szCs w:val="28"/>
        </w:rPr>
        <w:t xml:space="preserve">Государственная программа Новосибирской области "Развитие образования, создание условий для социализации детей и учащейся молодежи в Новосибирской области на 2015-2020 годы" </w:t>
      </w:r>
    </w:p>
    <w:p w:rsidR="0031272A" w:rsidRDefault="002D4596" w:rsidP="002D4596">
      <w:pPr>
        <w:ind w:firstLine="709"/>
        <w:jc w:val="both"/>
        <w:rPr>
          <w:sz w:val="28"/>
          <w:szCs w:val="28"/>
        </w:rPr>
      </w:pPr>
      <w:r w:rsidRPr="008E10FF">
        <w:rPr>
          <w:sz w:val="28"/>
          <w:szCs w:val="28"/>
        </w:rPr>
        <w:t>Подпрограмма "Развитие дошкольного, общего и дополнительного образования детей"</w:t>
      </w:r>
      <w:r>
        <w:rPr>
          <w:sz w:val="28"/>
          <w:szCs w:val="28"/>
        </w:rPr>
        <w:t xml:space="preserve"> г</w:t>
      </w:r>
      <w:r w:rsidRPr="008E10FF">
        <w:rPr>
          <w:sz w:val="28"/>
          <w:szCs w:val="28"/>
        </w:rPr>
        <w:t>осударственн</w:t>
      </w:r>
      <w:r>
        <w:rPr>
          <w:sz w:val="28"/>
          <w:szCs w:val="28"/>
        </w:rPr>
        <w:t>ой программы</w:t>
      </w:r>
      <w:r w:rsidRPr="008E10FF">
        <w:rPr>
          <w:sz w:val="28"/>
          <w:szCs w:val="28"/>
        </w:rPr>
        <w:t xml:space="preserve"> Новосибирской области "Развитие образования, создание условий для социализации детей и учащейся молодежи в Новосибирской области на 2015-2020 годы"</w:t>
      </w:r>
    </w:p>
    <w:p w:rsidR="002D4596" w:rsidRPr="00B555CD" w:rsidRDefault="0031272A" w:rsidP="002D4596">
      <w:pPr>
        <w:ind w:firstLine="709"/>
        <w:jc w:val="both"/>
        <w:rPr>
          <w:sz w:val="28"/>
          <w:szCs w:val="28"/>
        </w:rPr>
      </w:pPr>
      <w:r w:rsidRPr="0031272A">
        <w:rPr>
          <w:sz w:val="28"/>
          <w:szCs w:val="28"/>
        </w:rPr>
        <w:lastRenderedPageBreak/>
        <w:t xml:space="preserve">Муниципальная программа </w:t>
      </w:r>
      <w:r w:rsidRPr="008E10FF">
        <w:rPr>
          <w:sz w:val="28"/>
          <w:szCs w:val="28"/>
        </w:rPr>
        <w:t>"</w:t>
      </w:r>
      <w:r w:rsidRPr="0031272A">
        <w:rPr>
          <w:sz w:val="28"/>
          <w:szCs w:val="28"/>
        </w:rPr>
        <w:t>Выявление и поддержка одаренных детей и талантливой учащейся молодежи в Карасукском районе Новосибирской области на 2013-2017 годы</w:t>
      </w:r>
      <w:r w:rsidRPr="008E10FF">
        <w:rPr>
          <w:sz w:val="28"/>
          <w:szCs w:val="28"/>
        </w:rPr>
        <w:t>"</w:t>
      </w:r>
      <w:r w:rsidR="002D4596" w:rsidRPr="00B555CD">
        <w:rPr>
          <w:sz w:val="28"/>
          <w:szCs w:val="28"/>
        </w:rPr>
        <w:t>.</w:t>
      </w:r>
    </w:p>
    <w:p w:rsidR="002F4F71" w:rsidRPr="00900FF5" w:rsidRDefault="002F4F71" w:rsidP="00AC7074">
      <w:pPr>
        <w:ind w:firstLine="720"/>
        <w:jc w:val="both"/>
        <w:rPr>
          <w:sz w:val="28"/>
          <w:szCs w:val="28"/>
        </w:rPr>
      </w:pPr>
      <w:r w:rsidRPr="005A2FE2">
        <w:rPr>
          <w:sz w:val="28"/>
          <w:szCs w:val="28"/>
        </w:rPr>
        <w:t>Пла</w:t>
      </w:r>
      <w:r w:rsidRPr="00900FF5">
        <w:rPr>
          <w:sz w:val="28"/>
          <w:szCs w:val="28"/>
        </w:rPr>
        <w:t>нируемые результаты деятельности:</w:t>
      </w:r>
    </w:p>
    <w:tbl>
      <w:tblPr>
        <w:tblW w:w="92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03"/>
        <w:gridCol w:w="1328"/>
        <w:gridCol w:w="945"/>
        <w:gridCol w:w="945"/>
        <w:gridCol w:w="945"/>
      </w:tblGrid>
      <w:tr w:rsidR="002F4F71" w:rsidRPr="00900FF5" w:rsidTr="002F4F71">
        <w:trPr>
          <w:trHeight w:val="827"/>
          <w:tblHeader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71" w:rsidRPr="00900FF5" w:rsidRDefault="002F4F71" w:rsidP="006C2C00">
            <w:pPr>
              <w:jc w:val="center"/>
            </w:pPr>
            <w:r w:rsidRPr="00900FF5">
              <w:t>Наименование показателя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71" w:rsidRPr="00900FF5" w:rsidRDefault="002F4F71" w:rsidP="00AE3C33">
            <w:pPr>
              <w:ind w:left="-108" w:right="-68"/>
              <w:jc w:val="center"/>
            </w:pPr>
            <w:r w:rsidRPr="00900FF5">
              <w:t>201</w:t>
            </w:r>
            <w:r w:rsidR="00AE3C33">
              <w:t>5</w:t>
            </w:r>
            <w:r w:rsidRPr="00900FF5">
              <w:t xml:space="preserve"> год (ожидаемое значение)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31A" w:rsidRPr="00900FF5" w:rsidRDefault="002F4F71" w:rsidP="0064031A">
            <w:pPr>
              <w:jc w:val="center"/>
            </w:pPr>
            <w:r w:rsidRPr="00900FF5">
              <w:t>201</w:t>
            </w:r>
            <w:r w:rsidR="00AE3C33">
              <w:t>6</w:t>
            </w:r>
          </w:p>
          <w:p w:rsidR="002F4F71" w:rsidRPr="00900FF5" w:rsidRDefault="002F4F71" w:rsidP="0064031A">
            <w:pPr>
              <w:jc w:val="center"/>
            </w:pPr>
            <w:r w:rsidRPr="00900FF5">
              <w:t>год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71" w:rsidRPr="00900FF5" w:rsidRDefault="002F4F71" w:rsidP="00AE3C33">
            <w:pPr>
              <w:jc w:val="center"/>
            </w:pPr>
            <w:r w:rsidRPr="00900FF5">
              <w:t>201</w:t>
            </w:r>
            <w:r w:rsidR="00AE3C33">
              <w:t>7</w:t>
            </w:r>
            <w:r w:rsidRPr="00900FF5">
              <w:t xml:space="preserve"> год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71" w:rsidRPr="00900FF5" w:rsidRDefault="002F4F71" w:rsidP="00AE3C33">
            <w:pPr>
              <w:jc w:val="center"/>
            </w:pPr>
            <w:r w:rsidRPr="00900FF5">
              <w:t>201</w:t>
            </w:r>
            <w:r w:rsidR="00AE3C33">
              <w:t>8</w:t>
            </w:r>
            <w:r w:rsidRPr="00900FF5">
              <w:t xml:space="preserve"> год</w:t>
            </w:r>
          </w:p>
        </w:tc>
      </w:tr>
      <w:tr w:rsidR="0064031A" w:rsidRPr="00900FF5" w:rsidTr="00545C5F">
        <w:trPr>
          <w:trHeight w:val="35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1A" w:rsidRPr="00900FF5" w:rsidRDefault="0064031A" w:rsidP="00545C5F">
            <w:pPr>
              <w:pStyle w:val="11"/>
              <w:jc w:val="left"/>
              <w:rPr>
                <w:sz w:val="24"/>
              </w:rPr>
            </w:pPr>
            <w:r w:rsidRPr="00900FF5">
              <w:rPr>
                <w:sz w:val="24"/>
              </w:rPr>
              <w:t xml:space="preserve">Средняя наполняемость классов в общеобразовательных учреждениях 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1A" w:rsidRPr="00900FF5" w:rsidRDefault="00AE3C33" w:rsidP="00545C5F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22,78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1A" w:rsidRPr="00900FF5" w:rsidRDefault="00AE3C33" w:rsidP="00545C5F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22,84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1A" w:rsidRPr="00900FF5" w:rsidRDefault="00AE3C33" w:rsidP="00545C5F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22,84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1A" w:rsidRPr="00900FF5" w:rsidRDefault="00AE3C33" w:rsidP="00545C5F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22,84</w:t>
            </w:r>
          </w:p>
        </w:tc>
      </w:tr>
      <w:tr w:rsidR="0064031A" w:rsidRPr="00900FF5" w:rsidTr="00545C5F">
        <w:trPr>
          <w:trHeight w:val="35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1A" w:rsidRPr="00900FF5" w:rsidRDefault="0064031A" w:rsidP="00545C5F">
            <w:pPr>
              <w:pStyle w:val="11"/>
              <w:jc w:val="left"/>
              <w:rPr>
                <w:sz w:val="24"/>
              </w:rPr>
            </w:pPr>
            <w:r w:rsidRPr="00900FF5">
              <w:rPr>
                <w:sz w:val="24"/>
              </w:rPr>
              <w:t>Количество детей в возрасте от трех до семи лет, получающих дошкольную образовательную услугу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1A" w:rsidRPr="00900FF5" w:rsidRDefault="00AE3C33" w:rsidP="00545C5F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1469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1A" w:rsidRPr="00900FF5" w:rsidRDefault="00AE3C33" w:rsidP="00545C5F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1494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1A" w:rsidRPr="00900FF5" w:rsidRDefault="00AE3C33" w:rsidP="00545C5F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1494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1A" w:rsidRPr="00900FF5" w:rsidRDefault="00AE3C33" w:rsidP="00545C5F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1494</w:t>
            </w:r>
          </w:p>
        </w:tc>
      </w:tr>
      <w:tr w:rsidR="0064031A" w:rsidRPr="00900FF5" w:rsidTr="00545C5F">
        <w:trPr>
          <w:trHeight w:val="35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1A" w:rsidRPr="00900FF5" w:rsidRDefault="0064031A" w:rsidP="00545C5F">
            <w:pPr>
              <w:pStyle w:val="11"/>
              <w:jc w:val="left"/>
              <w:rPr>
                <w:sz w:val="24"/>
              </w:rPr>
            </w:pPr>
            <w:r w:rsidRPr="00900FF5">
              <w:rPr>
                <w:sz w:val="24"/>
              </w:rPr>
              <w:t>Доля детей в возрасте от трех до семи лет, получающих дошкольную образовательную услугу и (или) услугу по их содержанию в организациях различной организационно-правовой формы и формы собственности в общей численности детей от трех до семи лет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1A" w:rsidRPr="002E7AA2" w:rsidRDefault="00AE3C33" w:rsidP="00545C5F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1A" w:rsidRPr="002E7AA2" w:rsidRDefault="00AE3C33" w:rsidP="00545C5F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1A" w:rsidRPr="002E7AA2" w:rsidRDefault="00AE3C33" w:rsidP="00545C5F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1A" w:rsidRPr="002E7AA2" w:rsidRDefault="00AE3C33" w:rsidP="00545C5F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</w:tr>
      <w:tr w:rsidR="0064031A" w:rsidRPr="00900FF5" w:rsidTr="00545C5F">
        <w:trPr>
          <w:trHeight w:val="35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1A" w:rsidRPr="00900FF5" w:rsidRDefault="0064031A" w:rsidP="00545C5F">
            <w:pPr>
              <w:pStyle w:val="11"/>
              <w:jc w:val="left"/>
              <w:rPr>
                <w:sz w:val="24"/>
              </w:rPr>
            </w:pPr>
            <w:r w:rsidRPr="00900FF5">
              <w:rPr>
                <w:sz w:val="24"/>
              </w:rPr>
              <w:t xml:space="preserve">Количество детей до 18 лет, посещающих учреждения дополнительного образования 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1A" w:rsidRPr="00900FF5" w:rsidRDefault="00AE3C33" w:rsidP="00545C5F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3460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1A" w:rsidRPr="00900FF5" w:rsidRDefault="00AE3C33" w:rsidP="00545C5F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3535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1A" w:rsidRPr="00900FF5" w:rsidRDefault="00AE3C33" w:rsidP="00545C5F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3535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1A" w:rsidRPr="00900FF5" w:rsidRDefault="00AE3C33" w:rsidP="00545C5F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3535</w:t>
            </w:r>
          </w:p>
        </w:tc>
      </w:tr>
      <w:tr w:rsidR="0064031A" w:rsidRPr="00900FF5" w:rsidTr="00545C5F">
        <w:trPr>
          <w:trHeight w:val="859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1A" w:rsidRPr="00900FF5" w:rsidRDefault="0064031A" w:rsidP="00545C5F">
            <w:pPr>
              <w:pStyle w:val="11"/>
              <w:jc w:val="left"/>
              <w:rPr>
                <w:sz w:val="24"/>
              </w:rPr>
            </w:pPr>
            <w:r w:rsidRPr="00900FF5">
              <w:rPr>
                <w:sz w:val="24"/>
              </w:rPr>
              <w:t>Доля детей, охваченных дополнительным образованием, в общем количестве детей до 18 лет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1A" w:rsidRPr="00900FF5" w:rsidRDefault="00AE3C33" w:rsidP="00545C5F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81,41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1A" w:rsidRPr="00900FF5" w:rsidRDefault="00AE3C33" w:rsidP="00545C5F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82,20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1A" w:rsidRPr="00900FF5" w:rsidRDefault="00AE3C33" w:rsidP="00545C5F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82,20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1A" w:rsidRPr="00900FF5" w:rsidRDefault="00AE3C33" w:rsidP="00545C5F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82,20</w:t>
            </w:r>
          </w:p>
        </w:tc>
      </w:tr>
      <w:tr w:rsidR="0064031A" w:rsidRPr="00900FF5" w:rsidTr="0064031A">
        <w:trPr>
          <w:trHeight w:val="49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1A" w:rsidRPr="00900FF5" w:rsidRDefault="0064031A" w:rsidP="00545C5F">
            <w:pPr>
              <w:pStyle w:val="11"/>
              <w:jc w:val="left"/>
              <w:rPr>
                <w:sz w:val="24"/>
              </w:rPr>
            </w:pPr>
            <w:r w:rsidRPr="00900FF5">
              <w:rPr>
                <w:sz w:val="24"/>
              </w:rPr>
              <w:t>Количество детей от 6 до 18 лет всего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1A" w:rsidRPr="00900FF5" w:rsidRDefault="00AE3C33" w:rsidP="0064031A">
            <w:pPr>
              <w:tabs>
                <w:tab w:val="left" w:pos="960"/>
              </w:tabs>
              <w:jc w:val="center"/>
            </w:pPr>
            <w:r>
              <w:t>4250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1A" w:rsidRPr="00900FF5" w:rsidRDefault="00AE3C33" w:rsidP="0064031A">
            <w:pPr>
              <w:tabs>
                <w:tab w:val="left" w:pos="960"/>
              </w:tabs>
              <w:jc w:val="center"/>
            </w:pPr>
            <w:r>
              <w:t>4300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1A" w:rsidRPr="00900FF5" w:rsidRDefault="00AE3C33" w:rsidP="0064031A">
            <w:pPr>
              <w:tabs>
                <w:tab w:val="left" w:pos="960"/>
              </w:tabs>
              <w:jc w:val="center"/>
            </w:pPr>
            <w:r>
              <w:t>4300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1A" w:rsidRPr="00900FF5" w:rsidRDefault="00AE3C33" w:rsidP="0064031A">
            <w:pPr>
              <w:tabs>
                <w:tab w:val="left" w:pos="960"/>
              </w:tabs>
              <w:jc w:val="center"/>
            </w:pPr>
            <w:r>
              <w:t>4300</w:t>
            </w:r>
          </w:p>
        </w:tc>
      </w:tr>
    </w:tbl>
    <w:p w:rsidR="002F4F71" w:rsidRPr="00900FF5" w:rsidRDefault="002F4F71" w:rsidP="002F4F71">
      <w:pPr>
        <w:jc w:val="both"/>
      </w:pPr>
    </w:p>
    <w:p w:rsidR="002F4F71" w:rsidRPr="002F4F71" w:rsidRDefault="000776BD" w:rsidP="00031E96">
      <w:pPr>
        <w:jc w:val="both"/>
      </w:pPr>
      <w:r w:rsidRPr="00B555CD">
        <w:rPr>
          <w:sz w:val="28"/>
          <w:szCs w:val="28"/>
        </w:rPr>
        <w:tab/>
      </w:r>
    </w:p>
    <w:p w:rsidR="0041026D" w:rsidRDefault="0041026D" w:rsidP="002F4F71">
      <w:pPr>
        <w:pStyle w:val="2"/>
        <w:spacing w:before="0" w:line="240" w:lineRule="auto"/>
        <w:jc w:val="center"/>
        <w:rPr>
          <w:rFonts w:ascii="Times New Roman" w:hAnsi="Times New Roman"/>
          <w:b w:val="0"/>
          <w:i/>
          <w:color w:val="auto"/>
          <w:sz w:val="28"/>
        </w:rPr>
      </w:pPr>
      <w:bookmarkStart w:id="21" w:name="_Toc368035522"/>
      <w:bookmarkStart w:id="22" w:name="_Toc365014437"/>
      <w:r w:rsidRPr="00D41104">
        <w:rPr>
          <w:rFonts w:ascii="Times New Roman" w:hAnsi="Times New Roman"/>
          <w:b w:val="0"/>
          <w:i/>
          <w:color w:val="auto"/>
          <w:sz w:val="28"/>
        </w:rPr>
        <w:t xml:space="preserve">Формирование условий для развития духовности, высокой культуры и </w:t>
      </w:r>
      <w:r w:rsidRPr="00900FF5">
        <w:rPr>
          <w:rFonts w:ascii="Times New Roman" w:hAnsi="Times New Roman"/>
          <w:b w:val="0"/>
          <w:i/>
          <w:color w:val="auto"/>
          <w:sz w:val="28"/>
        </w:rPr>
        <w:t>нравственного здоровья населения</w:t>
      </w:r>
      <w:bookmarkEnd w:id="21"/>
      <w:bookmarkEnd w:id="22"/>
    </w:p>
    <w:p w:rsidR="00031E96" w:rsidRPr="00031E96" w:rsidRDefault="00031E96" w:rsidP="00031E96"/>
    <w:p w:rsidR="002F4F71" w:rsidRPr="00A14930" w:rsidRDefault="002F4F71" w:rsidP="002F4F7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A14930">
        <w:rPr>
          <w:rFonts w:ascii="Times New Roman CYR" w:hAnsi="Times New Roman CYR" w:cs="Times New Roman CYR"/>
          <w:bCs/>
          <w:sz w:val="28"/>
          <w:szCs w:val="28"/>
        </w:rPr>
        <w:t>Задача 1- сохранение и развитие народного творчества и культурно-досуговой деятельности.</w:t>
      </w:r>
    </w:p>
    <w:p w:rsidR="002F4F71" w:rsidRPr="00A14930" w:rsidRDefault="002F4F71" w:rsidP="002F4F71">
      <w:pPr>
        <w:widowControl w:val="0"/>
        <w:autoSpaceDE w:val="0"/>
        <w:autoSpaceDN w:val="0"/>
        <w:adjustRightInd w:val="0"/>
        <w:ind w:firstLine="709"/>
        <w:rPr>
          <w:rFonts w:ascii="Times New Roman CYR" w:hAnsi="Times New Roman CYR" w:cs="Times New Roman CYR"/>
          <w:sz w:val="28"/>
          <w:szCs w:val="28"/>
        </w:rPr>
      </w:pPr>
      <w:r w:rsidRPr="00A14930">
        <w:rPr>
          <w:rFonts w:ascii="Times New Roman CYR" w:hAnsi="Times New Roman CYR" w:cs="Times New Roman CYR"/>
          <w:sz w:val="28"/>
          <w:szCs w:val="28"/>
        </w:rPr>
        <w:t xml:space="preserve"> Направления деятельности:</w:t>
      </w:r>
    </w:p>
    <w:p w:rsidR="002F4F71" w:rsidRPr="00A14930" w:rsidRDefault="002F4F71" w:rsidP="002F4F7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A14930">
        <w:rPr>
          <w:rFonts w:ascii="Times New Roman CYR" w:hAnsi="Times New Roman CYR" w:cs="Times New Roman CYR"/>
          <w:sz w:val="28"/>
          <w:szCs w:val="28"/>
        </w:rPr>
        <w:t xml:space="preserve"> создание условий для наиболее полного удовлетворения культурных потребностей населения и его занятий художественным творчеством;</w:t>
      </w:r>
    </w:p>
    <w:p w:rsidR="002F4F71" w:rsidRPr="00900FF5" w:rsidRDefault="002F4F71" w:rsidP="002F4F7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A14930">
        <w:rPr>
          <w:rFonts w:ascii="Times New Roman CYR" w:hAnsi="Times New Roman CYR" w:cs="Times New Roman CYR"/>
          <w:sz w:val="28"/>
          <w:szCs w:val="28"/>
        </w:rPr>
        <w:t>проведение мероприятий, направленных на формирование толерантного</w:t>
      </w:r>
      <w:r w:rsidRPr="00900FF5">
        <w:rPr>
          <w:rFonts w:ascii="Times New Roman CYR" w:hAnsi="Times New Roman CYR" w:cs="Times New Roman CYR"/>
          <w:sz w:val="28"/>
          <w:szCs w:val="28"/>
        </w:rPr>
        <w:t xml:space="preserve"> сознания, уважение традиций народов, проживающих в городе;</w:t>
      </w:r>
    </w:p>
    <w:p w:rsidR="002F4F71" w:rsidRPr="00A14930" w:rsidRDefault="002F4F71" w:rsidP="002F4F7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A14930">
        <w:rPr>
          <w:rFonts w:ascii="Times New Roman CYR" w:hAnsi="Times New Roman CYR" w:cs="Times New Roman CYR"/>
          <w:sz w:val="28"/>
          <w:szCs w:val="28"/>
        </w:rPr>
        <w:t>проведение фестивалей,</w:t>
      </w:r>
      <w:r w:rsidR="00A3264D" w:rsidRPr="00A14930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14930">
        <w:rPr>
          <w:rFonts w:ascii="Times New Roman CYR" w:hAnsi="Times New Roman CYR" w:cs="Times New Roman CYR"/>
          <w:sz w:val="28"/>
          <w:szCs w:val="28"/>
        </w:rPr>
        <w:t>конкурсов, мероприятий, направленных на развитие народного творчества и художественных ремесел.</w:t>
      </w:r>
    </w:p>
    <w:p w:rsidR="002F4F71" w:rsidRPr="00A14930" w:rsidRDefault="002F4F71" w:rsidP="005E021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A14930">
        <w:rPr>
          <w:rFonts w:ascii="Times New Roman CYR" w:hAnsi="Times New Roman CYR" w:cs="Times New Roman CYR"/>
          <w:bCs/>
          <w:sz w:val="28"/>
          <w:szCs w:val="28"/>
        </w:rPr>
        <w:t>Задача 2</w:t>
      </w:r>
      <w:r w:rsidR="005E0217" w:rsidRPr="00A14930">
        <w:rPr>
          <w:rFonts w:ascii="Times New Roman CYR" w:hAnsi="Times New Roman CYR" w:cs="Times New Roman CYR"/>
          <w:bCs/>
          <w:sz w:val="28"/>
          <w:szCs w:val="28"/>
        </w:rPr>
        <w:t xml:space="preserve"> - с</w:t>
      </w:r>
      <w:r w:rsidRPr="00A14930">
        <w:rPr>
          <w:rFonts w:ascii="Times New Roman CYR" w:hAnsi="Times New Roman CYR" w:cs="Times New Roman CYR"/>
          <w:bCs/>
          <w:sz w:val="28"/>
          <w:szCs w:val="28"/>
        </w:rPr>
        <w:t>овершенствование информационно-библиотечного обслуживания населения.</w:t>
      </w:r>
    </w:p>
    <w:p w:rsidR="002F4F71" w:rsidRPr="00A14930" w:rsidRDefault="002F4F71" w:rsidP="005E021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A14930">
        <w:rPr>
          <w:rFonts w:ascii="Times New Roman CYR" w:hAnsi="Times New Roman CYR" w:cs="Times New Roman CYR"/>
          <w:sz w:val="28"/>
          <w:szCs w:val="28"/>
        </w:rPr>
        <w:t>Направления деятельности:</w:t>
      </w:r>
    </w:p>
    <w:p w:rsidR="002F4F71" w:rsidRPr="00A14930" w:rsidRDefault="002F4F71" w:rsidP="005E021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A14930">
        <w:rPr>
          <w:rFonts w:ascii="Times New Roman CYR" w:hAnsi="Times New Roman CYR" w:cs="Times New Roman CYR"/>
          <w:sz w:val="28"/>
          <w:szCs w:val="28"/>
        </w:rPr>
        <w:t>организация  полноценного текущего комплектования фондов библиотек;</w:t>
      </w:r>
    </w:p>
    <w:p w:rsidR="002F4F71" w:rsidRPr="00A14930" w:rsidRDefault="002F4F71" w:rsidP="005E021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A14930">
        <w:rPr>
          <w:rFonts w:ascii="Times New Roman CYR" w:hAnsi="Times New Roman CYR" w:cs="Times New Roman CYR"/>
          <w:sz w:val="28"/>
          <w:szCs w:val="28"/>
        </w:rPr>
        <w:t>автоматизация и модернизация библиотечного обслуживания пользователей.</w:t>
      </w:r>
    </w:p>
    <w:p w:rsidR="002F4F71" w:rsidRPr="00A14930" w:rsidRDefault="002F4F71" w:rsidP="005E0217">
      <w:pPr>
        <w:widowControl w:val="0"/>
        <w:autoSpaceDE w:val="0"/>
        <w:autoSpaceDN w:val="0"/>
        <w:adjustRightInd w:val="0"/>
        <w:ind w:firstLine="709"/>
        <w:rPr>
          <w:rFonts w:ascii="Times New Roman CYR" w:hAnsi="Times New Roman CYR" w:cs="Times New Roman CYR"/>
          <w:bCs/>
          <w:sz w:val="28"/>
          <w:szCs w:val="28"/>
        </w:rPr>
      </w:pPr>
      <w:r w:rsidRPr="00A14930">
        <w:rPr>
          <w:rFonts w:ascii="Times New Roman CYR" w:hAnsi="Times New Roman CYR" w:cs="Times New Roman CYR"/>
          <w:bCs/>
          <w:sz w:val="28"/>
          <w:szCs w:val="28"/>
        </w:rPr>
        <w:t>Задача3</w:t>
      </w:r>
      <w:r w:rsidR="005E0217" w:rsidRPr="00A14930">
        <w:rPr>
          <w:rFonts w:ascii="Times New Roman CYR" w:hAnsi="Times New Roman CYR" w:cs="Times New Roman CYR"/>
          <w:bCs/>
          <w:sz w:val="28"/>
          <w:szCs w:val="28"/>
        </w:rPr>
        <w:t>- р</w:t>
      </w:r>
      <w:r w:rsidRPr="00A14930">
        <w:rPr>
          <w:rFonts w:ascii="Times New Roman CYR" w:hAnsi="Times New Roman CYR" w:cs="Times New Roman CYR"/>
          <w:bCs/>
          <w:sz w:val="28"/>
          <w:szCs w:val="28"/>
        </w:rPr>
        <w:t>азвитие музейного дела</w:t>
      </w:r>
      <w:r w:rsidR="005E0217" w:rsidRPr="00A14930">
        <w:rPr>
          <w:rFonts w:ascii="Times New Roman CYR" w:hAnsi="Times New Roman CYR" w:cs="Times New Roman CYR"/>
          <w:bCs/>
          <w:sz w:val="28"/>
          <w:szCs w:val="28"/>
        </w:rPr>
        <w:t>.</w:t>
      </w:r>
    </w:p>
    <w:p w:rsidR="002F4F71" w:rsidRPr="00A14930" w:rsidRDefault="002F4F71" w:rsidP="005F6C11">
      <w:pPr>
        <w:ind w:firstLine="709"/>
        <w:rPr>
          <w:rFonts w:ascii="Times New Roman CYR" w:hAnsi="Times New Roman CYR" w:cs="Times New Roman CYR"/>
          <w:sz w:val="28"/>
          <w:szCs w:val="28"/>
        </w:rPr>
      </w:pPr>
      <w:r w:rsidRPr="00A14930">
        <w:rPr>
          <w:rFonts w:ascii="Times New Roman CYR" w:hAnsi="Times New Roman CYR" w:cs="Times New Roman CYR"/>
          <w:sz w:val="28"/>
          <w:szCs w:val="28"/>
        </w:rPr>
        <w:t xml:space="preserve">Направления деятельности: </w:t>
      </w:r>
    </w:p>
    <w:p w:rsidR="002F4F71" w:rsidRPr="00A14930" w:rsidRDefault="002F4F71" w:rsidP="005E0217">
      <w:pPr>
        <w:widowControl w:val="0"/>
        <w:autoSpaceDE w:val="0"/>
        <w:autoSpaceDN w:val="0"/>
        <w:adjustRightInd w:val="0"/>
        <w:ind w:firstLine="709"/>
        <w:rPr>
          <w:rFonts w:ascii="Times New Roman CYR" w:hAnsi="Times New Roman CYR" w:cs="Times New Roman CYR"/>
          <w:sz w:val="28"/>
          <w:szCs w:val="28"/>
        </w:rPr>
      </w:pPr>
      <w:r w:rsidRPr="00A14930">
        <w:rPr>
          <w:rFonts w:ascii="Times New Roman CYR" w:hAnsi="Times New Roman CYR" w:cs="Times New Roman CYR"/>
          <w:sz w:val="28"/>
          <w:szCs w:val="28"/>
        </w:rPr>
        <w:lastRenderedPageBreak/>
        <w:t>комплектование музейных фондов;</w:t>
      </w:r>
    </w:p>
    <w:p w:rsidR="002F4F71" w:rsidRPr="00A14930" w:rsidRDefault="002F4F71" w:rsidP="005E0217">
      <w:pPr>
        <w:widowControl w:val="0"/>
        <w:autoSpaceDE w:val="0"/>
        <w:autoSpaceDN w:val="0"/>
        <w:adjustRightInd w:val="0"/>
        <w:ind w:firstLine="709"/>
        <w:rPr>
          <w:rFonts w:ascii="Times New Roman CYR" w:hAnsi="Times New Roman CYR" w:cs="Times New Roman CYR"/>
          <w:sz w:val="28"/>
          <w:szCs w:val="28"/>
        </w:rPr>
      </w:pPr>
      <w:r w:rsidRPr="00A14930">
        <w:rPr>
          <w:rFonts w:ascii="Times New Roman CYR" w:hAnsi="Times New Roman CYR" w:cs="Times New Roman CYR"/>
          <w:sz w:val="28"/>
          <w:szCs w:val="28"/>
        </w:rPr>
        <w:t>внедрение современных технологий;</w:t>
      </w:r>
    </w:p>
    <w:p w:rsidR="002F4F71" w:rsidRPr="00A14930" w:rsidRDefault="002F4F71" w:rsidP="005E0217">
      <w:pPr>
        <w:widowControl w:val="0"/>
        <w:autoSpaceDE w:val="0"/>
        <w:autoSpaceDN w:val="0"/>
        <w:adjustRightInd w:val="0"/>
        <w:ind w:firstLine="709"/>
        <w:rPr>
          <w:rFonts w:ascii="Times New Roman CYR" w:hAnsi="Times New Roman CYR" w:cs="Times New Roman CYR"/>
          <w:sz w:val="28"/>
          <w:szCs w:val="28"/>
        </w:rPr>
      </w:pPr>
      <w:r w:rsidRPr="00A14930">
        <w:rPr>
          <w:rFonts w:ascii="Times New Roman CYR" w:hAnsi="Times New Roman CYR" w:cs="Times New Roman CYR"/>
          <w:sz w:val="28"/>
          <w:szCs w:val="28"/>
        </w:rPr>
        <w:t>обновление и создание новых экспозиций музея.</w:t>
      </w:r>
    </w:p>
    <w:p w:rsidR="002F4F71" w:rsidRPr="00A14930" w:rsidRDefault="002F4F71" w:rsidP="002119D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A14930">
        <w:rPr>
          <w:rFonts w:ascii="Times New Roman CYR" w:hAnsi="Times New Roman CYR" w:cs="Times New Roman CYR"/>
          <w:bCs/>
          <w:sz w:val="28"/>
          <w:szCs w:val="28"/>
        </w:rPr>
        <w:t>Задача 4</w:t>
      </w:r>
      <w:r w:rsidR="005E0217" w:rsidRPr="00A14930">
        <w:rPr>
          <w:rFonts w:ascii="Times New Roman CYR" w:hAnsi="Times New Roman CYR" w:cs="Times New Roman CYR"/>
          <w:bCs/>
          <w:sz w:val="28"/>
          <w:szCs w:val="28"/>
        </w:rPr>
        <w:t>- р</w:t>
      </w:r>
      <w:r w:rsidRPr="00A14930">
        <w:rPr>
          <w:rFonts w:ascii="Times New Roman CYR" w:hAnsi="Times New Roman CYR" w:cs="Times New Roman CYR"/>
          <w:bCs/>
          <w:sz w:val="28"/>
          <w:szCs w:val="28"/>
        </w:rPr>
        <w:t>азвитие деятельности учреждений дополнительного образования детей в сфере культуры, поддержка юных дарований.</w:t>
      </w:r>
    </w:p>
    <w:p w:rsidR="002F4F71" w:rsidRPr="00A14930" w:rsidRDefault="002F4F71" w:rsidP="002119D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A14930">
        <w:rPr>
          <w:rFonts w:ascii="Times New Roman CYR" w:hAnsi="Times New Roman CYR" w:cs="Times New Roman CYR"/>
          <w:sz w:val="28"/>
          <w:szCs w:val="28"/>
        </w:rPr>
        <w:t>Направления деятельности:</w:t>
      </w:r>
    </w:p>
    <w:p w:rsidR="002F4F71" w:rsidRPr="00A14930" w:rsidRDefault="005E0217" w:rsidP="002119D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A14930">
        <w:rPr>
          <w:rFonts w:ascii="Times New Roman CYR" w:hAnsi="Times New Roman CYR" w:cs="Times New Roman CYR"/>
          <w:sz w:val="28"/>
          <w:szCs w:val="28"/>
        </w:rPr>
        <w:t>о</w:t>
      </w:r>
      <w:r w:rsidR="002F4F71" w:rsidRPr="00A14930">
        <w:rPr>
          <w:rFonts w:ascii="Times New Roman CYR" w:hAnsi="Times New Roman CYR" w:cs="Times New Roman CYR"/>
          <w:sz w:val="28"/>
          <w:szCs w:val="28"/>
        </w:rPr>
        <w:t>рганизация учебного процесса;</w:t>
      </w:r>
    </w:p>
    <w:p w:rsidR="002F4F71" w:rsidRPr="00A14930" w:rsidRDefault="002F4F71" w:rsidP="002119D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A14930">
        <w:rPr>
          <w:rFonts w:ascii="Times New Roman CYR" w:hAnsi="Times New Roman CYR" w:cs="Times New Roman CYR"/>
          <w:sz w:val="28"/>
          <w:szCs w:val="28"/>
        </w:rPr>
        <w:t>создание условий для проявления и развития индивидуальных творческих способностей и ранней  профессиональной ориентации учащихся;</w:t>
      </w:r>
    </w:p>
    <w:p w:rsidR="002F4F71" w:rsidRPr="00A14930" w:rsidRDefault="002F4F71" w:rsidP="002119D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A14930">
        <w:rPr>
          <w:rFonts w:ascii="Times New Roman CYR" w:hAnsi="Times New Roman CYR" w:cs="Times New Roman CYR"/>
          <w:sz w:val="28"/>
          <w:szCs w:val="28"/>
        </w:rPr>
        <w:t>поддержка юных дарований.</w:t>
      </w:r>
    </w:p>
    <w:p w:rsidR="002F4F71" w:rsidRPr="00A14930" w:rsidRDefault="002F4F71" w:rsidP="002119D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A14930">
        <w:rPr>
          <w:rFonts w:ascii="Times New Roman CYR" w:hAnsi="Times New Roman CYR" w:cs="Times New Roman CYR"/>
          <w:bCs/>
          <w:sz w:val="28"/>
          <w:szCs w:val="28"/>
        </w:rPr>
        <w:t>Задача 5</w:t>
      </w:r>
      <w:r w:rsidR="005E0217" w:rsidRPr="00A14930">
        <w:rPr>
          <w:rFonts w:ascii="Times New Roman CYR" w:hAnsi="Times New Roman CYR" w:cs="Times New Roman CYR"/>
          <w:bCs/>
          <w:sz w:val="28"/>
          <w:szCs w:val="28"/>
        </w:rPr>
        <w:t xml:space="preserve"> -р</w:t>
      </w:r>
      <w:r w:rsidRPr="00A14930">
        <w:rPr>
          <w:rFonts w:ascii="Times New Roman CYR" w:hAnsi="Times New Roman CYR" w:cs="Times New Roman CYR"/>
          <w:bCs/>
          <w:sz w:val="28"/>
          <w:szCs w:val="28"/>
        </w:rPr>
        <w:t>еализация молодежной политики на территории города.</w:t>
      </w:r>
    </w:p>
    <w:p w:rsidR="002F4F71" w:rsidRPr="00A14930" w:rsidRDefault="002F4F71" w:rsidP="002119D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A14930">
        <w:rPr>
          <w:rFonts w:ascii="Times New Roman CYR" w:hAnsi="Times New Roman CYR" w:cs="Times New Roman CYR"/>
          <w:sz w:val="28"/>
          <w:szCs w:val="28"/>
        </w:rPr>
        <w:t>Направления деятельности:</w:t>
      </w:r>
    </w:p>
    <w:p w:rsidR="002F4F71" w:rsidRPr="00900FF5" w:rsidRDefault="002F4F71" w:rsidP="002119D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A14930">
        <w:rPr>
          <w:rFonts w:ascii="Times New Roman CYR" w:hAnsi="Times New Roman CYR" w:cs="Times New Roman CYR"/>
          <w:sz w:val="28"/>
          <w:szCs w:val="28"/>
        </w:rPr>
        <w:t>обеспечение</w:t>
      </w:r>
      <w:r w:rsidRPr="00900FF5">
        <w:rPr>
          <w:rFonts w:ascii="Times New Roman CYR" w:hAnsi="Times New Roman CYR" w:cs="Times New Roman CYR"/>
          <w:sz w:val="28"/>
          <w:szCs w:val="28"/>
        </w:rPr>
        <w:t xml:space="preserve"> реализации программ и проектов в сфере молодежной политики;</w:t>
      </w:r>
    </w:p>
    <w:p w:rsidR="002F4F71" w:rsidRPr="00A14930" w:rsidRDefault="002F4F71" w:rsidP="002119D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900FF5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14930">
        <w:rPr>
          <w:rFonts w:ascii="Times New Roman CYR" w:hAnsi="Times New Roman CYR" w:cs="Times New Roman CYR"/>
          <w:sz w:val="28"/>
          <w:szCs w:val="28"/>
        </w:rPr>
        <w:t>патриотическое воспитание молодежи;</w:t>
      </w:r>
    </w:p>
    <w:p w:rsidR="002F4F71" w:rsidRPr="00A14930" w:rsidRDefault="002F4F71" w:rsidP="002119D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A14930">
        <w:rPr>
          <w:rFonts w:ascii="Times New Roman CYR" w:hAnsi="Times New Roman CYR" w:cs="Times New Roman CYR"/>
          <w:sz w:val="28"/>
          <w:szCs w:val="28"/>
        </w:rPr>
        <w:t xml:space="preserve"> участие молодежи в деятельности общественных объединений, творческой и общественно-политической деятельности;</w:t>
      </w:r>
    </w:p>
    <w:p w:rsidR="002F4F71" w:rsidRPr="00900FF5" w:rsidRDefault="002F4F71" w:rsidP="005E0217">
      <w:pPr>
        <w:widowControl w:val="0"/>
        <w:autoSpaceDE w:val="0"/>
        <w:autoSpaceDN w:val="0"/>
        <w:adjustRightInd w:val="0"/>
        <w:ind w:firstLine="709"/>
        <w:rPr>
          <w:rFonts w:ascii="Times New Roman CYR" w:hAnsi="Times New Roman CYR" w:cs="Times New Roman CYR"/>
          <w:sz w:val="28"/>
          <w:szCs w:val="28"/>
        </w:rPr>
      </w:pPr>
      <w:r w:rsidRPr="00A14930">
        <w:rPr>
          <w:rFonts w:ascii="Times New Roman CYR" w:hAnsi="Times New Roman CYR" w:cs="Times New Roman CYR"/>
          <w:sz w:val="28"/>
          <w:szCs w:val="28"/>
        </w:rPr>
        <w:t xml:space="preserve"> пропаганда</w:t>
      </w:r>
      <w:r w:rsidRPr="00900FF5">
        <w:rPr>
          <w:rFonts w:ascii="Times New Roman CYR" w:hAnsi="Times New Roman CYR" w:cs="Times New Roman CYR"/>
          <w:sz w:val="28"/>
          <w:szCs w:val="28"/>
        </w:rPr>
        <w:t xml:space="preserve"> здорового образа жизни и семейных ценностей.</w:t>
      </w:r>
    </w:p>
    <w:p w:rsidR="00A3264D" w:rsidRPr="00900FF5" w:rsidRDefault="00A3264D" w:rsidP="00A3264D">
      <w:pPr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Программы, направленные на решение поставленных задач:</w:t>
      </w:r>
    </w:p>
    <w:p w:rsidR="001E211E" w:rsidRDefault="003E0F76" w:rsidP="001E211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Муниципальная </w:t>
      </w:r>
      <w:r w:rsidR="001E211E" w:rsidRPr="00900FF5">
        <w:rPr>
          <w:sz w:val="28"/>
          <w:szCs w:val="28"/>
        </w:rPr>
        <w:t>программа «Сохранение и развитие культуры в Карасукском районе Новосибирской области 2012-2016 годы»</w:t>
      </w:r>
    </w:p>
    <w:p w:rsidR="00E3574F" w:rsidRDefault="003E0F76" w:rsidP="00E357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Муниципальная </w:t>
      </w:r>
      <w:r w:rsidR="00E3574F" w:rsidRPr="00900FF5">
        <w:rPr>
          <w:sz w:val="28"/>
          <w:szCs w:val="28"/>
        </w:rPr>
        <w:t>программа «</w:t>
      </w:r>
      <w:r w:rsidR="00E3574F">
        <w:rPr>
          <w:sz w:val="28"/>
          <w:szCs w:val="28"/>
        </w:rPr>
        <w:t xml:space="preserve">Молодежь </w:t>
      </w:r>
      <w:r w:rsidR="00E3574F" w:rsidRPr="00900FF5">
        <w:rPr>
          <w:sz w:val="28"/>
          <w:szCs w:val="28"/>
        </w:rPr>
        <w:t>Карасукско</w:t>
      </w:r>
      <w:r w:rsidR="00E3574F">
        <w:rPr>
          <w:sz w:val="28"/>
          <w:szCs w:val="28"/>
        </w:rPr>
        <w:t>го</w:t>
      </w:r>
      <w:r w:rsidR="00E3574F" w:rsidRPr="00900FF5">
        <w:rPr>
          <w:sz w:val="28"/>
          <w:szCs w:val="28"/>
        </w:rPr>
        <w:t xml:space="preserve"> район</w:t>
      </w:r>
      <w:r w:rsidR="00E3574F">
        <w:rPr>
          <w:sz w:val="28"/>
          <w:szCs w:val="28"/>
        </w:rPr>
        <w:t>а</w:t>
      </w:r>
      <w:r w:rsidR="00E3574F" w:rsidRPr="00900FF5">
        <w:rPr>
          <w:sz w:val="28"/>
          <w:szCs w:val="28"/>
        </w:rPr>
        <w:t xml:space="preserve"> </w:t>
      </w:r>
      <w:r w:rsidR="00E3574F">
        <w:rPr>
          <w:sz w:val="28"/>
          <w:szCs w:val="28"/>
        </w:rPr>
        <w:t>на 2015-2017</w:t>
      </w:r>
      <w:r w:rsidR="00E3574F" w:rsidRPr="00900FF5">
        <w:rPr>
          <w:sz w:val="28"/>
          <w:szCs w:val="28"/>
        </w:rPr>
        <w:t xml:space="preserve"> годы»</w:t>
      </w:r>
    </w:p>
    <w:p w:rsidR="001E211E" w:rsidRPr="00900FF5" w:rsidRDefault="00E3574F" w:rsidP="001E211E">
      <w:pPr>
        <w:ind w:firstLine="709"/>
        <w:jc w:val="both"/>
        <w:rPr>
          <w:sz w:val="28"/>
          <w:szCs w:val="28"/>
        </w:rPr>
      </w:pPr>
      <w:r w:rsidRPr="003E0F76">
        <w:rPr>
          <w:sz w:val="28"/>
          <w:szCs w:val="28"/>
        </w:rPr>
        <w:t>Го</w:t>
      </w:r>
      <w:r>
        <w:rPr>
          <w:sz w:val="28"/>
          <w:szCs w:val="28"/>
        </w:rPr>
        <w:t>сударственная</w:t>
      </w:r>
      <w:r w:rsidR="001E211E" w:rsidRPr="00900FF5">
        <w:rPr>
          <w:sz w:val="28"/>
          <w:szCs w:val="28"/>
        </w:rPr>
        <w:t xml:space="preserve"> программа</w:t>
      </w:r>
      <w:r>
        <w:rPr>
          <w:sz w:val="28"/>
          <w:szCs w:val="28"/>
        </w:rPr>
        <w:t xml:space="preserve"> Новосибирской области</w:t>
      </w:r>
      <w:r w:rsidR="001E211E" w:rsidRPr="00900FF5">
        <w:rPr>
          <w:sz w:val="28"/>
          <w:szCs w:val="28"/>
        </w:rPr>
        <w:t xml:space="preserve"> «Культура Новосибирской области на 201</w:t>
      </w:r>
      <w:r>
        <w:rPr>
          <w:sz w:val="28"/>
          <w:szCs w:val="28"/>
        </w:rPr>
        <w:t>5-2020</w:t>
      </w:r>
      <w:r w:rsidR="001E211E" w:rsidRPr="00900FF5">
        <w:rPr>
          <w:sz w:val="28"/>
          <w:szCs w:val="28"/>
        </w:rPr>
        <w:t xml:space="preserve"> годы»</w:t>
      </w:r>
    </w:p>
    <w:p w:rsidR="001E211E" w:rsidRPr="00900FF5" w:rsidRDefault="001E211E" w:rsidP="001E211E">
      <w:pPr>
        <w:ind w:firstLine="709"/>
        <w:rPr>
          <w:sz w:val="28"/>
          <w:szCs w:val="28"/>
        </w:rPr>
      </w:pPr>
      <w:r w:rsidRPr="00900FF5">
        <w:rPr>
          <w:sz w:val="28"/>
          <w:szCs w:val="28"/>
        </w:rPr>
        <w:t>Планируемые результаты деятельности:</w:t>
      </w:r>
    </w:p>
    <w:tbl>
      <w:tblPr>
        <w:tblW w:w="959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467"/>
        <w:gridCol w:w="1559"/>
        <w:gridCol w:w="1141"/>
        <w:gridCol w:w="1260"/>
        <w:gridCol w:w="1168"/>
      </w:tblGrid>
      <w:tr w:rsidR="001E211E" w:rsidRPr="00900FF5" w:rsidTr="00C344B6">
        <w:trPr>
          <w:tblHeader/>
        </w:trPr>
        <w:tc>
          <w:tcPr>
            <w:tcW w:w="4467" w:type="dxa"/>
            <w:vAlign w:val="center"/>
          </w:tcPr>
          <w:p w:rsidR="001E211E" w:rsidRPr="00900FF5" w:rsidRDefault="001E211E" w:rsidP="00C344B6">
            <w:pPr>
              <w:jc w:val="center"/>
              <w:rPr>
                <w:sz w:val="26"/>
                <w:szCs w:val="26"/>
              </w:rPr>
            </w:pPr>
            <w:r w:rsidRPr="00900FF5">
              <w:rPr>
                <w:sz w:val="26"/>
                <w:szCs w:val="26"/>
              </w:rPr>
              <w:t>Наименование показателя</w:t>
            </w:r>
          </w:p>
        </w:tc>
        <w:tc>
          <w:tcPr>
            <w:tcW w:w="1559" w:type="dxa"/>
            <w:vAlign w:val="center"/>
          </w:tcPr>
          <w:p w:rsidR="001E211E" w:rsidRPr="00900FF5" w:rsidRDefault="001E211E" w:rsidP="00C344B6">
            <w:pPr>
              <w:jc w:val="center"/>
              <w:rPr>
                <w:sz w:val="26"/>
                <w:szCs w:val="26"/>
              </w:rPr>
            </w:pPr>
            <w:r w:rsidRPr="00900FF5">
              <w:rPr>
                <w:sz w:val="26"/>
                <w:szCs w:val="26"/>
              </w:rPr>
              <w:t>201</w:t>
            </w:r>
            <w:r w:rsidR="00E3574F">
              <w:rPr>
                <w:sz w:val="26"/>
                <w:szCs w:val="26"/>
              </w:rPr>
              <w:t>5</w:t>
            </w:r>
            <w:r w:rsidRPr="00900FF5">
              <w:rPr>
                <w:sz w:val="26"/>
                <w:szCs w:val="26"/>
              </w:rPr>
              <w:t xml:space="preserve"> год</w:t>
            </w:r>
          </w:p>
          <w:p w:rsidR="001E211E" w:rsidRPr="00900FF5" w:rsidRDefault="001E211E" w:rsidP="00C344B6">
            <w:pPr>
              <w:jc w:val="center"/>
              <w:rPr>
                <w:sz w:val="26"/>
                <w:szCs w:val="26"/>
              </w:rPr>
            </w:pPr>
            <w:r w:rsidRPr="00900FF5">
              <w:rPr>
                <w:sz w:val="26"/>
                <w:szCs w:val="26"/>
              </w:rPr>
              <w:t>(ожидаемое значение)</w:t>
            </w:r>
          </w:p>
        </w:tc>
        <w:tc>
          <w:tcPr>
            <w:tcW w:w="1141" w:type="dxa"/>
            <w:vAlign w:val="center"/>
          </w:tcPr>
          <w:p w:rsidR="001E211E" w:rsidRPr="00900FF5" w:rsidRDefault="001E211E" w:rsidP="00E3574F">
            <w:pPr>
              <w:jc w:val="center"/>
              <w:rPr>
                <w:sz w:val="26"/>
                <w:szCs w:val="26"/>
              </w:rPr>
            </w:pPr>
            <w:r w:rsidRPr="00900FF5">
              <w:rPr>
                <w:sz w:val="26"/>
                <w:szCs w:val="26"/>
              </w:rPr>
              <w:t>201</w:t>
            </w:r>
            <w:r w:rsidR="00E3574F">
              <w:rPr>
                <w:sz w:val="26"/>
                <w:szCs w:val="26"/>
              </w:rPr>
              <w:t>6</w:t>
            </w:r>
            <w:r w:rsidRPr="00900FF5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1260" w:type="dxa"/>
            <w:vAlign w:val="center"/>
          </w:tcPr>
          <w:p w:rsidR="001E211E" w:rsidRPr="00900FF5" w:rsidRDefault="001E211E" w:rsidP="00C344B6">
            <w:pPr>
              <w:jc w:val="center"/>
              <w:rPr>
                <w:sz w:val="26"/>
                <w:szCs w:val="26"/>
              </w:rPr>
            </w:pPr>
            <w:r w:rsidRPr="00900FF5">
              <w:rPr>
                <w:sz w:val="26"/>
                <w:szCs w:val="26"/>
              </w:rPr>
              <w:t>201</w:t>
            </w:r>
            <w:r w:rsidR="00E3574F">
              <w:rPr>
                <w:sz w:val="26"/>
                <w:szCs w:val="26"/>
              </w:rPr>
              <w:t>7</w:t>
            </w:r>
          </w:p>
          <w:p w:rsidR="001E211E" w:rsidRPr="00900FF5" w:rsidRDefault="001E211E" w:rsidP="00C344B6">
            <w:pPr>
              <w:jc w:val="center"/>
              <w:rPr>
                <w:sz w:val="26"/>
                <w:szCs w:val="26"/>
              </w:rPr>
            </w:pPr>
            <w:r w:rsidRPr="00900FF5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1168" w:type="dxa"/>
            <w:vAlign w:val="center"/>
          </w:tcPr>
          <w:p w:rsidR="001E211E" w:rsidRPr="00900FF5" w:rsidRDefault="001E211E" w:rsidP="00E3574F">
            <w:pPr>
              <w:jc w:val="center"/>
              <w:rPr>
                <w:sz w:val="26"/>
                <w:szCs w:val="26"/>
              </w:rPr>
            </w:pPr>
            <w:r w:rsidRPr="00900FF5">
              <w:rPr>
                <w:sz w:val="26"/>
                <w:szCs w:val="26"/>
              </w:rPr>
              <w:t>201</w:t>
            </w:r>
            <w:r w:rsidR="00E3574F">
              <w:rPr>
                <w:sz w:val="26"/>
                <w:szCs w:val="26"/>
              </w:rPr>
              <w:t>8</w:t>
            </w:r>
            <w:r w:rsidRPr="00900FF5">
              <w:rPr>
                <w:sz w:val="26"/>
                <w:szCs w:val="26"/>
              </w:rPr>
              <w:t xml:space="preserve"> год</w:t>
            </w:r>
          </w:p>
        </w:tc>
      </w:tr>
      <w:tr w:rsidR="00E3574F" w:rsidRPr="00900FF5" w:rsidTr="00C344B6">
        <w:trPr>
          <w:tblHeader/>
        </w:trPr>
        <w:tc>
          <w:tcPr>
            <w:tcW w:w="4467" w:type="dxa"/>
            <w:vAlign w:val="center"/>
          </w:tcPr>
          <w:p w:rsidR="00E3574F" w:rsidRPr="00900FF5" w:rsidRDefault="001E2478" w:rsidP="001E24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Количество</w:t>
            </w:r>
            <w:r w:rsidR="00E3574F" w:rsidRPr="00900FF5">
              <w:rPr>
                <w:sz w:val="26"/>
                <w:szCs w:val="26"/>
              </w:rPr>
              <w:t xml:space="preserve"> посещений</w:t>
            </w:r>
            <w:r>
              <w:rPr>
                <w:sz w:val="26"/>
                <w:szCs w:val="26"/>
              </w:rPr>
              <w:t xml:space="preserve"> библиотек, (тыс.человек в год) </w:t>
            </w:r>
          </w:p>
        </w:tc>
        <w:tc>
          <w:tcPr>
            <w:tcW w:w="1559" w:type="dxa"/>
            <w:vAlign w:val="center"/>
          </w:tcPr>
          <w:p w:rsidR="00E3574F" w:rsidRPr="00900FF5" w:rsidRDefault="001E2478" w:rsidP="00C344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89,3</w:t>
            </w:r>
          </w:p>
        </w:tc>
        <w:tc>
          <w:tcPr>
            <w:tcW w:w="1141" w:type="dxa"/>
            <w:vAlign w:val="center"/>
          </w:tcPr>
          <w:p w:rsidR="00E3574F" w:rsidRPr="00900FF5" w:rsidRDefault="001E2478" w:rsidP="00E357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89,5</w:t>
            </w:r>
          </w:p>
        </w:tc>
        <w:tc>
          <w:tcPr>
            <w:tcW w:w="1260" w:type="dxa"/>
            <w:vAlign w:val="center"/>
          </w:tcPr>
          <w:p w:rsidR="00E3574F" w:rsidRPr="00900FF5" w:rsidRDefault="001E2478" w:rsidP="00C344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89,75</w:t>
            </w:r>
          </w:p>
        </w:tc>
        <w:tc>
          <w:tcPr>
            <w:tcW w:w="1168" w:type="dxa"/>
            <w:vAlign w:val="center"/>
          </w:tcPr>
          <w:p w:rsidR="00E3574F" w:rsidRPr="00900FF5" w:rsidRDefault="001E2478" w:rsidP="00E357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90,0</w:t>
            </w:r>
          </w:p>
        </w:tc>
      </w:tr>
      <w:tr w:rsidR="001E2478" w:rsidRPr="00900FF5" w:rsidTr="001E2478">
        <w:trPr>
          <w:trHeight w:val="579"/>
        </w:trPr>
        <w:tc>
          <w:tcPr>
            <w:tcW w:w="4467" w:type="dxa"/>
          </w:tcPr>
          <w:p w:rsidR="001E2478" w:rsidRPr="00900FF5" w:rsidRDefault="001E2478" w:rsidP="00C344B6">
            <w:pPr>
              <w:jc w:val="both"/>
              <w:rPr>
                <w:sz w:val="26"/>
                <w:szCs w:val="26"/>
              </w:rPr>
            </w:pPr>
            <w:r w:rsidRPr="00900FF5">
              <w:rPr>
                <w:sz w:val="26"/>
                <w:szCs w:val="26"/>
              </w:rPr>
              <w:t>Среднее число посещений музея (тыс.человек в год)</w:t>
            </w:r>
          </w:p>
        </w:tc>
        <w:tc>
          <w:tcPr>
            <w:tcW w:w="1559" w:type="dxa"/>
            <w:vAlign w:val="center"/>
          </w:tcPr>
          <w:p w:rsidR="001E2478" w:rsidRPr="00900FF5" w:rsidRDefault="001E2478" w:rsidP="001E2478">
            <w:pPr>
              <w:jc w:val="center"/>
              <w:rPr>
                <w:sz w:val="26"/>
                <w:szCs w:val="26"/>
              </w:rPr>
            </w:pPr>
            <w:r w:rsidRPr="00900FF5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4</w:t>
            </w:r>
            <w:r w:rsidRPr="00900FF5">
              <w:rPr>
                <w:sz w:val="26"/>
                <w:szCs w:val="26"/>
              </w:rPr>
              <w:t>000</w:t>
            </w:r>
          </w:p>
        </w:tc>
        <w:tc>
          <w:tcPr>
            <w:tcW w:w="1141" w:type="dxa"/>
            <w:vAlign w:val="center"/>
          </w:tcPr>
          <w:p w:rsidR="001E2478" w:rsidRPr="00900FF5" w:rsidRDefault="001E2478" w:rsidP="00C037D4">
            <w:pPr>
              <w:jc w:val="center"/>
              <w:rPr>
                <w:sz w:val="26"/>
                <w:szCs w:val="26"/>
              </w:rPr>
            </w:pPr>
            <w:r w:rsidRPr="00900FF5">
              <w:rPr>
                <w:sz w:val="26"/>
                <w:szCs w:val="26"/>
              </w:rPr>
              <w:t>15000</w:t>
            </w:r>
          </w:p>
        </w:tc>
        <w:tc>
          <w:tcPr>
            <w:tcW w:w="1260" w:type="dxa"/>
            <w:vAlign w:val="center"/>
          </w:tcPr>
          <w:p w:rsidR="001E2478" w:rsidRPr="00900FF5" w:rsidRDefault="001E2478" w:rsidP="00C037D4">
            <w:pPr>
              <w:jc w:val="center"/>
              <w:rPr>
                <w:sz w:val="26"/>
                <w:szCs w:val="26"/>
              </w:rPr>
            </w:pPr>
            <w:r w:rsidRPr="00900FF5">
              <w:rPr>
                <w:sz w:val="26"/>
                <w:szCs w:val="26"/>
              </w:rPr>
              <w:t>15500</w:t>
            </w:r>
          </w:p>
        </w:tc>
        <w:tc>
          <w:tcPr>
            <w:tcW w:w="1168" w:type="dxa"/>
            <w:vAlign w:val="center"/>
          </w:tcPr>
          <w:p w:rsidR="001E2478" w:rsidRPr="00900FF5" w:rsidRDefault="001E2478" w:rsidP="001E2478">
            <w:pPr>
              <w:jc w:val="center"/>
              <w:rPr>
                <w:sz w:val="26"/>
                <w:szCs w:val="26"/>
              </w:rPr>
            </w:pPr>
            <w:r w:rsidRPr="00900FF5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60</w:t>
            </w:r>
            <w:r w:rsidRPr="00900FF5">
              <w:rPr>
                <w:sz w:val="26"/>
                <w:szCs w:val="26"/>
              </w:rPr>
              <w:t>00</w:t>
            </w:r>
          </w:p>
        </w:tc>
      </w:tr>
      <w:tr w:rsidR="001E2478" w:rsidRPr="00900FF5" w:rsidTr="001E211E">
        <w:trPr>
          <w:trHeight w:val="255"/>
        </w:trPr>
        <w:tc>
          <w:tcPr>
            <w:tcW w:w="4467" w:type="dxa"/>
            <w:tcBorders>
              <w:bottom w:val="nil"/>
            </w:tcBorders>
          </w:tcPr>
          <w:p w:rsidR="001E2478" w:rsidRPr="00900FF5" w:rsidRDefault="001E2478" w:rsidP="00C344B6">
            <w:pPr>
              <w:jc w:val="both"/>
              <w:rPr>
                <w:sz w:val="26"/>
                <w:szCs w:val="26"/>
              </w:rPr>
            </w:pPr>
            <w:r w:rsidRPr="00900FF5">
              <w:rPr>
                <w:sz w:val="26"/>
                <w:szCs w:val="26"/>
              </w:rPr>
              <w:t>Численность участников культурно-досуговых мероприятий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1E2478" w:rsidRPr="00900FF5" w:rsidRDefault="001E2478" w:rsidP="00C037D4">
            <w:pPr>
              <w:jc w:val="center"/>
              <w:rPr>
                <w:sz w:val="26"/>
                <w:szCs w:val="26"/>
              </w:rPr>
            </w:pPr>
            <w:r w:rsidRPr="00900FF5">
              <w:rPr>
                <w:sz w:val="26"/>
                <w:szCs w:val="26"/>
              </w:rPr>
              <w:t>135000</w:t>
            </w:r>
          </w:p>
        </w:tc>
        <w:tc>
          <w:tcPr>
            <w:tcW w:w="1141" w:type="dxa"/>
            <w:tcBorders>
              <w:bottom w:val="nil"/>
            </w:tcBorders>
            <w:vAlign w:val="center"/>
          </w:tcPr>
          <w:p w:rsidR="001E2478" w:rsidRPr="00900FF5" w:rsidRDefault="001E2478" w:rsidP="00C037D4">
            <w:pPr>
              <w:jc w:val="center"/>
              <w:rPr>
                <w:sz w:val="26"/>
                <w:szCs w:val="26"/>
              </w:rPr>
            </w:pPr>
            <w:r w:rsidRPr="00900FF5">
              <w:rPr>
                <w:sz w:val="26"/>
                <w:szCs w:val="26"/>
              </w:rPr>
              <w:t>135500</w:t>
            </w: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:rsidR="001E2478" w:rsidRPr="00900FF5" w:rsidRDefault="001E2478" w:rsidP="00C037D4">
            <w:pPr>
              <w:jc w:val="center"/>
              <w:rPr>
                <w:sz w:val="26"/>
                <w:szCs w:val="26"/>
              </w:rPr>
            </w:pPr>
            <w:r w:rsidRPr="00900FF5">
              <w:rPr>
                <w:sz w:val="26"/>
                <w:szCs w:val="26"/>
              </w:rPr>
              <w:t>136500</w:t>
            </w:r>
          </w:p>
        </w:tc>
        <w:tc>
          <w:tcPr>
            <w:tcW w:w="1168" w:type="dxa"/>
            <w:tcBorders>
              <w:bottom w:val="nil"/>
            </w:tcBorders>
            <w:vAlign w:val="center"/>
          </w:tcPr>
          <w:p w:rsidR="001E2478" w:rsidRPr="00900FF5" w:rsidRDefault="001E2478" w:rsidP="001E2478">
            <w:pPr>
              <w:jc w:val="center"/>
              <w:rPr>
                <w:sz w:val="26"/>
                <w:szCs w:val="26"/>
              </w:rPr>
            </w:pPr>
            <w:r w:rsidRPr="00900FF5">
              <w:rPr>
                <w:sz w:val="26"/>
                <w:szCs w:val="26"/>
              </w:rPr>
              <w:t>13</w:t>
            </w:r>
            <w:r>
              <w:rPr>
                <w:sz w:val="26"/>
                <w:szCs w:val="26"/>
              </w:rPr>
              <w:t>70</w:t>
            </w:r>
            <w:r w:rsidRPr="00900FF5">
              <w:rPr>
                <w:sz w:val="26"/>
                <w:szCs w:val="26"/>
              </w:rPr>
              <w:t>00</w:t>
            </w:r>
          </w:p>
        </w:tc>
      </w:tr>
      <w:tr w:rsidR="001E211E" w:rsidRPr="0037137E" w:rsidTr="001E211E">
        <w:trPr>
          <w:trHeight w:val="289"/>
        </w:trPr>
        <w:tc>
          <w:tcPr>
            <w:tcW w:w="4467" w:type="dxa"/>
          </w:tcPr>
          <w:p w:rsidR="001E211E" w:rsidRPr="00900FF5" w:rsidRDefault="001E211E" w:rsidP="00C344B6">
            <w:pPr>
              <w:jc w:val="both"/>
              <w:rPr>
                <w:sz w:val="26"/>
                <w:szCs w:val="26"/>
              </w:rPr>
            </w:pPr>
            <w:r w:rsidRPr="00900FF5">
              <w:rPr>
                <w:sz w:val="26"/>
                <w:szCs w:val="26"/>
              </w:rPr>
              <w:t>Количество детей до 18 лет, посещающих учреждения дополнительного образования</w:t>
            </w:r>
          </w:p>
        </w:tc>
        <w:tc>
          <w:tcPr>
            <w:tcW w:w="1559" w:type="dxa"/>
            <w:vAlign w:val="center"/>
          </w:tcPr>
          <w:p w:rsidR="001E211E" w:rsidRPr="00900FF5" w:rsidRDefault="001E211E" w:rsidP="001E2478">
            <w:pPr>
              <w:jc w:val="center"/>
              <w:rPr>
                <w:sz w:val="26"/>
                <w:szCs w:val="26"/>
              </w:rPr>
            </w:pPr>
            <w:r w:rsidRPr="00900FF5">
              <w:rPr>
                <w:sz w:val="26"/>
                <w:szCs w:val="26"/>
              </w:rPr>
              <w:t>67</w:t>
            </w:r>
            <w:r w:rsidR="001E2478">
              <w:rPr>
                <w:sz w:val="26"/>
                <w:szCs w:val="26"/>
              </w:rPr>
              <w:t>6</w:t>
            </w:r>
          </w:p>
        </w:tc>
        <w:tc>
          <w:tcPr>
            <w:tcW w:w="1141" w:type="dxa"/>
            <w:vAlign w:val="center"/>
          </w:tcPr>
          <w:p w:rsidR="001E211E" w:rsidRPr="00900FF5" w:rsidRDefault="001E211E" w:rsidP="001E2478">
            <w:pPr>
              <w:jc w:val="center"/>
              <w:rPr>
                <w:sz w:val="26"/>
                <w:szCs w:val="26"/>
              </w:rPr>
            </w:pPr>
            <w:r w:rsidRPr="00900FF5">
              <w:rPr>
                <w:sz w:val="26"/>
                <w:szCs w:val="26"/>
              </w:rPr>
              <w:t>67</w:t>
            </w:r>
            <w:r w:rsidR="001E2478">
              <w:rPr>
                <w:sz w:val="26"/>
                <w:szCs w:val="26"/>
              </w:rPr>
              <w:t>7</w:t>
            </w:r>
          </w:p>
        </w:tc>
        <w:tc>
          <w:tcPr>
            <w:tcW w:w="1260" w:type="dxa"/>
            <w:vAlign w:val="center"/>
          </w:tcPr>
          <w:p w:rsidR="001E211E" w:rsidRPr="00900FF5" w:rsidRDefault="001E2478" w:rsidP="001E211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="001E211E" w:rsidRPr="00900FF5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1168" w:type="dxa"/>
            <w:vAlign w:val="center"/>
          </w:tcPr>
          <w:p w:rsidR="001E211E" w:rsidRPr="00900FF5" w:rsidRDefault="001E211E" w:rsidP="001E2478">
            <w:pPr>
              <w:jc w:val="center"/>
              <w:rPr>
                <w:sz w:val="26"/>
                <w:szCs w:val="26"/>
              </w:rPr>
            </w:pPr>
            <w:r w:rsidRPr="00900FF5">
              <w:rPr>
                <w:sz w:val="26"/>
                <w:szCs w:val="26"/>
              </w:rPr>
              <w:t>68</w:t>
            </w:r>
            <w:r w:rsidR="001E2478">
              <w:rPr>
                <w:sz w:val="26"/>
                <w:szCs w:val="26"/>
              </w:rPr>
              <w:t>5</w:t>
            </w:r>
          </w:p>
        </w:tc>
      </w:tr>
    </w:tbl>
    <w:p w:rsidR="001E211E" w:rsidRDefault="001E211E" w:rsidP="001E211E">
      <w:pPr>
        <w:ind w:firstLine="709"/>
        <w:jc w:val="both"/>
        <w:rPr>
          <w:sz w:val="28"/>
          <w:szCs w:val="28"/>
        </w:rPr>
      </w:pPr>
    </w:p>
    <w:p w:rsidR="0041026D" w:rsidRDefault="0041026D" w:rsidP="0041026D">
      <w:pPr>
        <w:pStyle w:val="2"/>
        <w:spacing w:before="0" w:line="240" w:lineRule="auto"/>
        <w:jc w:val="center"/>
        <w:rPr>
          <w:rFonts w:ascii="Times New Roman" w:hAnsi="Times New Roman"/>
          <w:b w:val="0"/>
          <w:i/>
          <w:iCs/>
          <w:color w:val="auto"/>
          <w:sz w:val="28"/>
          <w:szCs w:val="28"/>
        </w:rPr>
      </w:pPr>
      <w:bookmarkStart w:id="23" w:name="_Toc365014438"/>
      <w:bookmarkStart w:id="24" w:name="_Toc368035523"/>
      <w:r w:rsidRPr="00900FF5">
        <w:rPr>
          <w:rFonts w:ascii="Times New Roman" w:hAnsi="Times New Roman"/>
          <w:b w:val="0"/>
          <w:i/>
          <w:iCs/>
          <w:color w:val="auto"/>
          <w:sz w:val="28"/>
          <w:szCs w:val="28"/>
        </w:rPr>
        <w:t>Развитие физической культуры и спорта</w:t>
      </w:r>
      <w:bookmarkEnd w:id="23"/>
      <w:bookmarkEnd w:id="24"/>
    </w:p>
    <w:p w:rsidR="00031E96" w:rsidRPr="00031E96" w:rsidRDefault="00031E96" w:rsidP="00031E96"/>
    <w:p w:rsidR="006C2C00" w:rsidRPr="003E0F76" w:rsidRDefault="006C2C00" w:rsidP="006C2C00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0F76">
        <w:rPr>
          <w:rFonts w:ascii="Times New Roman" w:hAnsi="Times New Roman" w:cs="Times New Roman"/>
          <w:sz w:val="28"/>
          <w:szCs w:val="28"/>
        </w:rPr>
        <w:t xml:space="preserve">Задача 1 – формирование у населения города потребности в здоровом образе жизни, развитии своих физических возможностей; создание условий для развития массового спорта. </w:t>
      </w:r>
    </w:p>
    <w:p w:rsidR="006C2C00" w:rsidRPr="003E0F76" w:rsidRDefault="006C2C00" w:rsidP="006C2C00">
      <w:pPr>
        <w:ind w:firstLine="709"/>
        <w:rPr>
          <w:sz w:val="28"/>
          <w:szCs w:val="28"/>
        </w:rPr>
      </w:pPr>
      <w:r w:rsidRPr="003E0F76">
        <w:rPr>
          <w:sz w:val="28"/>
          <w:szCs w:val="28"/>
        </w:rPr>
        <w:lastRenderedPageBreak/>
        <w:t>Направления деятельности:</w:t>
      </w:r>
    </w:p>
    <w:p w:rsidR="006C2C00" w:rsidRPr="003E0F76" w:rsidRDefault="006C2C00" w:rsidP="006C2C00">
      <w:pPr>
        <w:pStyle w:val="ac"/>
        <w:ind w:firstLine="709"/>
        <w:rPr>
          <w:rFonts w:ascii="Times New Roman" w:hAnsi="Times New Roman" w:cs="Times New Roman"/>
          <w:sz w:val="28"/>
          <w:szCs w:val="28"/>
        </w:rPr>
      </w:pPr>
      <w:r w:rsidRPr="003E0F76">
        <w:rPr>
          <w:rFonts w:ascii="Times New Roman" w:hAnsi="Times New Roman" w:cs="Times New Roman"/>
          <w:sz w:val="28"/>
          <w:szCs w:val="28"/>
        </w:rPr>
        <w:t>совершенствование системы управления и организации физической культуры и спорта, направленной на проведение эффективной физкультурно-оздоровительной и спортивно-массовой работы с населением;</w:t>
      </w:r>
    </w:p>
    <w:p w:rsidR="006C2C00" w:rsidRPr="003E0F76" w:rsidRDefault="006C2C00" w:rsidP="006C2C00">
      <w:pPr>
        <w:pStyle w:val="ac"/>
        <w:ind w:firstLine="709"/>
        <w:rPr>
          <w:rFonts w:ascii="Times New Roman" w:hAnsi="Times New Roman" w:cs="Times New Roman"/>
          <w:sz w:val="28"/>
          <w:szCs w:val="28"/>
        </w:rPr>
      </w:pPr>
      <w:r w:rsidRPr="003E0F76">
        <w:rPr>
          <w:rFonts w:ascii="Times New Roman" w:hAnsi="Times New Roman" w:cs="Times New Roman"/>
          <w:sz w:val="28"/>
          <w:szCs w:val="28"/>
        </w:rPr>
        <w:t>привлечение к занятиям физической культурой и спортом всех категорий граждан и групп населения, лиц пожилого возраста, лиц с ограниченными возможностями здоровья и инвалидов, детей- сирот и детей, оставшихся без попечения родителей, детей и подростков, состоящих на учете в комиссиях по делам несовершеннолетних.</w:t>
      </w:r>
    </w:p>
    <w:p w:rsidR="006C2C00" w:rsidRPr="003E0F76" w:rsidRDefault="006C2C00" w:rsidP="006C2C00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0F76">
        <w:rPr>
          <w:rFonts w:ascii="Times New Roman" w:hAnsi="Times New Roman" w:cs="Times New Roman"/>
          <w:sz w:val="28"/>
          <w:szCs w:val="28"/>
        </w:rPr>
        <w:t>Задача 2 – развитие современной инфраструктуры физической культуры и спорта.</w:t>
      </w:r>
    </w:p>
    <w:p w:rsidR="006C2C00" w:rsidRPr="003E0F76" w:rsidRDefault="006C2C00" w:rsidP="002119DB">
      <w:pPr>
        <w:ind w:firstLine="709"/>
        <w:rPr>
          <w:sz w:val="28"/>
          <w:szCs w:val="28"/>
        </w:rPr>
      </w:pPr>
      <w:r w:rsidRPr="003E0F76">
        <w:rPr>
          <w:sz w:val="28"/>
          <w:szCs w:val="28"/>
        </w:rPr>
        <w:t>Направления деятельности:</w:t>
      </w:r>
    </w:p>
    <w:p w:rsidR="006C2C00" w:rsidRPr="003E0F76" w:rsidRDefault="006C2C00" w:rsidP="006C2C00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0F76">
        <w:rPr>
          <w:rFonts w:ascii="Times New Roman" w:hAnsi="Times New Roman" w:cs="Times New Roman"/>
          <w:sz w:val="28"/>
          <w:szCs w:val="28"/>
        </w:rPr>
        <w:t>строительство новых и модернизация имеющихся спортивных объектов;</w:t>
      </w:r>
    </w:p>
    <w:p w:rsidR="006C2C00" w:rsidRPr="003E0F76" w:rsidRDefault="006C2C00" w:rsidP="006C2C00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0F76">
        <w:rPr>
          <w:rFonts w:ascii="Times New Roman" w:hAnsi="Times New Roman" w:cs="Times New Roman"/>
          <w:sz w:val="28"/>
          <w:szCs w:val="28"/>
        </w:rPr>
        <w:t xml:space="preserve">организация и осуществление работы по включению спортивных объектов города в </w:t>
      </w:r>
      <w:r w:rsidR="0046372B" w:rsidRPr="003E0F76">
        <w:rPr>
          <w:rFonts w:ascii="Times New Roman" w:hAnsi="Times New Roman" w:cs="Times New Roman"/>
          <w:sz w:val="28"/>
          <w:szCs w:val="28"/>
        </w:rPr>
        <w:t xml:space="preserve">государственную </w:t>
      </w:r>
      <w:r w:rsidRPr="003E0F76">
        <w:rPr>
          <w:rFonts w:ascii="Times New Roman" w:hAnsi="Times New Roman" w:cs="Times New Roman"/>
          <w:sz w:val="28"/>
          <w:szCs w:val="28"/>
        </w:rPr>
        <w:t>программу «Развитие физической культуры и спорта в Новосибирской области на 2011-20</w:t>
      </w:r>
      <w:r w:rsidR="0046372B" w:rsidRPr="003E0F76">
        <w:rPr>
          <w:rFonts w:ascii="Times New Roman" w:hAnsi="Times New Roman" w:cs="Times New Roman"/>
          <w:sz w:val="28"/>
          <w:szCs w:val="28"/>
        </w:rPr>
        <w:t>20</w:t>
      </w:r>
      <w:r w:rsidRPr="003E0F76">
        <w:rPr>
          <w:rFonts w:ascii="Times New Roman" w:hAnsi="Times New Roman" w:cs="Times New Roman"/>
          <w:sz w:val="28"/>
          <w:szCs w:val="28"/>
        </w:rPr>
        <w:t xml:space="preserve"> годы» в целях получения субсидий из областного бюджета на строительство спортивных объектов.</w:t>
      </w:r>
    </w:p>
    <w:p w:rsidR="006C2C00" w:rsidRPr="00900FF5" w:rsidRDefault="006C2C00" w:rsidP="005E1596">
      <w:pPr>
        <w:ind w:firstLine="709"/>
        <w:jc w:val="both"/>
        <w:rPr>
          <w:sz w:val="28"/>
          <w:szCs w:val="28"/>
        </w:rPr>
      </w:pPr>
      <w:r w:rsidRPr="003E0F76">
        <w:rPr>
          <w:sz w:val="28"/>
          <w:szCs w:val="28"/>
        </w:rPr>
        <w:t>Программы</w:t>
      </w:r>
      <w:r w:rsidRPr="00900FF5">
        <w:rPr>
          <w:sz w:val="28"/>
          <w:szCs w:val="28"/>
        </w:rPr>
        <w:t>, направленные на решение поставленных задач:</w:t>
      </w:r>
    </w:p>
    <w:p w:rsidR="006C2C00" w:rsidRPr="00900FF5" w:rsidRDefault="00FF6A3B" w:rsidP="005E1596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Муниципальная</w:t>
      </w:r>
      <w:r w:rsidR="006C2C00" w:rsidRPr="00900FF5">
        <w:rPr>
          <w:rFonts w:ascii="Times New Roman" w:hAnsi="Times New Roman" w:cs="Times New Roman"/>
          <w:sz w:val="28"/>
          <w:szCs w:val="28"/>
        </w:rPr>
        <w:t xml:space="preserve"> программа "Развитие физической культуры и спорта Карасукского района Новосибирской области  на 2012-2016 годы»</w:t>
      </w:r>
    </w:p>
    <w:p w:rsidR="006C2C00" w:rsidRPr="00900FF5" w:rsidRDefault="00612BD9" w:rsidP="005E1596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FF5">
        <w:rPr>
          <w:rFonts w:ascii="Times New Roman" w:hAnsi="Times New Roman" w:cs="Times New Roman"/>
          <w:sz w:val="28"/>
          <w:szCs w:val="28"/>
        </w:rPr>
        <w:t xml:space="preserve">Государственная </w:t>
      </w:r>
      <w:r w:rsidR="006C2C00" w:rsidRPr="00900FF5">
        <w:rPr>
          <w:rFonts w:ascii="Times New Roman" w:hAnsi="Times New Roman" w:cs="Times New Roman"/>
          <w:sz w:val="28"/>
          <w:szCs w:val="28"/>
        </w:rPr>
        <w:t>программа "Развитие физической культуры и спорта Но</w:t>
      </w:r>
      <w:r w:rsidRPr="00900FF5">
        <w:rPr>
          <w:rFonts w:ascii="Times New Roman" w:hAnsi="Times New Roman" w:cs="Times New Roman"/>
          <w:sz w:val="28"/>
          <w:szCs w:val="28"/>
        </w:rPr>
        <w:t>восибирской области  на 2011-2020</w:t>
      </w:r>
      <w:r w:rsidR="006C2C00" w:rsidRPr="00900FF5">
        <w:rPr>
          <w:rFonts w:ascii="Times New Roman" w:hAnsi="Times New Roman" w:cs="Times New Roman"/>
          <w:sz w:val="28"/>
          <w:szCs w:val="28"/>
        </w:rPr>
        <w:t xml:space="preserve"> годы»</w:t>
      </w:r>
      <w:r w:rsidR="002119DB" w:rsidRPr="00900FF5">
        <w:rPr>
          <w:rFonts w:ascii="Times New Roman" w:hAnsi="Times New Roman" w:cs="Times New Roman"/>
          <w:sz w:val="28"/>
          <w:szCs w:val="28"/>
        </w:rPr>
        <w:t>.</w:t>
      </w:r>
    </w:p>
    <w:p w:rsidR="006C2C00" w:rsidRDefault="006C2C00" w:rsidP="006C2C00">
      <w:pPr>
        <w:ind w:firstLine="709"/>
        <w:rPr>
          <w:sz w:val="28"/>
          <w:szCs w:val="28"/>
        </w:rPr>
      </w:pPr>
      <w:r w:rsidRPr="003E0F76">
        <w:rPr>
          <w:sz w:val="28"/>
          <w:szCs w:val="28"/>
        </w:rPr>
        <w:t>Пла</w:t>
      </w:r>
      <w:r w:rsidRPr="00900FF5">
        <w:rPr>
          <w:sz w:val="28"/>
          <w:szCs w:val="28"/>
        </w:rPr>
        <w:t>нируемые результаты деятельности:</w:t>
      </w:r>
    </w:p>
    <w:tbl>
      <w:tblPr>
        <w:tblW w:w="959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467"/>
        <w:gridCol w:w="1559"/>
        <w:gridCol w:w="1141"/>
        <w:gridCol w:w="1260"/>
        <w:gridCol w:w="1168"/>
      </w:tblGrid>
      <w:tr w:rsidR="006C2C00" w:rsidRPr="00900FF5" w:rsidTr="006C2C00">
        <w:trPr>
          <w:tblHeader/>
        </w:trPr>
        <w:tc>
          <w:tcPr>
            <w:tcW w:w="4467" w:type="dxa"/>
            <w:vAlign w:val="center"/>
          </w:tcPr>
          <w:p w:rsidR="006C2C00" w:rsidRPr="00900FF5" w:rsidRDefault="006C2C00" w:rsidP="006C2C00">
            <w:pPr>
              <w:jc w:val="center"/>
              <w:rPr>
                <w:sz w:val="26"/>
                <w:szCs w:val="26"/>
              </w:rPr>
            </w:pPr>
            <w:r w:rsidRPr="00900FF5">
              <w:rPr>
                <w:sz w:val="26"/>
                <w:szCs w:val="26"/>
              </w:rPr>
              <w:t>Наименование показателя</w:t>
            </w:r>
          </w:p>
        </w:tc>
        <w:tc>
          <w:tcPr>
            <w:tcW w:w="1559" w:type="dxa"/>
            <w:vAlign w:val="center"/>
          </w:tcPr>
          <w:p w:rsidR="006C2C00" w:rsidRPr="00900FF5" w:rsidRDefault="006C2C00" w:rsidP="006C2C00">
            <w:pPr>
              <w:jc w:val="center"/>
              <w:rPr>
                <w:sz w:val="26"/>
                <w:szCs w:val="26"/>
              </w:rPr>
            </w:pPr>
            <w:r w:rsidRPr="00900FF5">
              <w:rPr>
                <w:sz w:val="26"/>
                <w:szCs w:val="26"/>
              </w:rPr>
              <w:t>201</w:t>
            </w:r>
            <w:r w:rsidR="00910D4A">
              <w:rPr>
                <w:sz w:val="26"/>
                <w:szCs w:val="26"/>
              </w:rPr>
              <w:t>5</w:t>
            </w:r>
            <w:r w:rsidRPr="00900FF5">
              <w:rPr>
                <w:sz w:val="26"/>
                <w:szCs w:val="26"/>
              </w:rPr>
              <w:t xml:space="preserve"> год</w:t>
            </w:r>
          </w:p>
          <w:p w:rsidR="006C2C00" w:rsidRPr="00900FF5" w:rsidRDefault="006C2C00" w:rsidP="006C2C00">
            <w:pPr>
              <w:jc w:val="center"/>
              <w:rPr>
                <w:sz w:val="26"/>
                <w:szCs w:val="26"/>
              </w:rPr>
            </w:pPr>
            <w:r w:rsidRPr="00900FF5">
              <w:rPr>
                <w:sz w:val="26"/>
                <w:szCs w:val="26"/>
              </w:rPr>
              <w:t>(ожидаемое значение)</w:t>
            </w:r>
          </w:p>
        </w:tc>
        <w:tc>
          <w:tcPr>
            <w:tcW w:w="1141" w:type="dxa"/>
            <w:vAlign w:val="center"/>
          </w:tcPr>
          <w:p w:rsidR="006C2C00" w:rsidRPr="00900FF5" w:rsidRDefault="006C2C00" w:rsidP="00910D4A">
            <w:pPr>
              <w:jc w:val="center"/>
              <w:rPr>
                <w:sz w:val="26"/>
                <w:szCs w:val="26"/>
              </w:rPr>
            </w:pPr>
            <w:r w:rsidRPr="00900FF5">
              <w:rPr>
                <w:sz w:val="26"/>
                <w:szCs w:val="26"/>
              </w:rPr>
              <w:t>201</w:t>
            </w:r>
            <w:r w:rsidR="00910D4A">
              <w:rPr>
                <w:sz w:val="26"/>
                <w:szCs w:val="26"/>
              </w:rPr>
              <w:t>6</w:t>
            </w:r>
            <w:r w:rsidRPr="00900FF5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1260" w:type="dxa"/>
            <w:vAlign w:val="center"/>
          </w:tcPr>
          <w:p w:rsidR="006C2C00" w:rsidRPr="00900FF5" w:rsidRDefault="006C2C00" w:rsidP="006C2C00">
            <w:pPr>
              <w:jc w:val="center"/>
              <w:rPr>
                <w:sz w:val="26"/>
                <w:szCs w:val="26"/>
              </w:rPr>
            </w:pPr>
            <w:r w:rsidRPr="00900FF5">
              <w:rPr>
                <w:sz w:val="26"/>
                <w:szCs w:val="26"/>
              </w:rPr>
              <w:t>201</w:t>
            </w:r>
            <w:r w:rsidR="00910D4A">
              <w:rPr>
                <w:sz w:val="26"/>
                <w:szCs w:val="26"/>
              </w:rPr>
              <w:t>7</w:t>
            </w:r>
          </w:p>
          <w:p w:rsidR="006C2C00" w:rsidRPr="00900FF5" w:rsidRDefault="006C2C00" w:rsidP="006C2C00">
            <w:pPr>
              <w:jc w:val="center"/>
              <w:rPr>
                <w:sz w:val="26"/>
                <w:szCs w:val="26"/>
              </w:rPr>
            </w:pPr>
            <w:r w:rsidRPr="00900FF5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1168" w:type="dxa"/>
            <w:vAlign w:val="center"/>
          </w:tcPr>
          <w:p w:rsidR="006C2C00" w:rsidRPr="00900FF5" w:rsidRDefault="006C2C00" w:rsidP="00910D4A">
            <w:pPr>
              <w:jc w:val="center"/>
              <w:rPr>
                <w:sz w:val="26"/>
                <w:szCs w:val="26"/>
              </w:rPr>
            </w:pPr>
            <w:r w:rsidRPr="00900FF5">
              <w:rPr>
                <w:sz w:val="26"/>
                <w:szCs w:val="26"/>
              </w:rPr>
              <w:t>201</w:t>
            </w:r>
            <w:r w:rsidR="00910D4A">
              <w:rPr>
                <w:sz w:val="26"/>
                <w:szCs w:val="26"/>
              </w:rPr>
              <w:t>8</w:t>
            </w:r>
            <w:r w:rsidRPr="00900FF5">
              <w:rPr>
                <w:sz w:val="26"/>
                <w:szCs w:val="26"/>
              </w:rPr>
              <w:t xml:space="preserve"> год</w:t>
            </w:r>
          </w:p>
        </w:tc>
      </w:tr>
      <w:tr w:rsidR="00612BD9" w:rsidRPr="00900FF5" w:rsidTr="006C2C00">
        <w:trPr>
          <w:tblHeader/>
        </w:trPr>
        <w:tc>
          <w:tcPr>
            <w:tcW w:w="4467" w:type="dxa"/>
            <w:vAlign w:val="center"/>
          </w:tcPr>
          <w:p w:rsidR="00612BD9" w:rsidRPr="00900FF5" w:rsidRDefault="0037137E" w:rsidP="0037137E">
            <w:pPr>
              <w:rPr>
                <w:sz w:val="26"/>
                <w:szCs w:val="26"/>
              </w:rPr>
            </w:pPr>
            <w:r w:rsidRPr="00900FF5">
              <w:rPr>
                <w:sz w:val="26"/>
                <w:szCs w:val="26"/>
              </w:rPr>
              <w:t>Количество населения систематически занимающегося физической культурой и спортом</w:t>
            </w:r>
          </w:p>
        </w:tc>
        <w:tc>
          <w:tcPr>
            <w:tcW w:w="1559" w:type="dxa"/>
            <w:vAlign w:val="center"/>
          </w:tcPr>
          <w:p w:rsidR="00612BD9" w:rsidRPr="00900FF5" w:rsidRDefault="00910D4A" w:rsidP="006C2C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7012</w:t>
            </w:r>
          </w:p>
        </w:tc>
        <w:tc>
          <w:tcPr>
            <w:tcW w:w="1141" w:type="dxa"/>
            <w:vAlign w:val="center"/>
          </w:tcPr>
          <w:p w:rsidR="00612BD9" w:rsidRPr="00900FF5" w:rsidRDefault="00910D4A" w:rsidP="00612BD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7145</w:t>
            </w:r>
          </w:p>
        </w:tc>
        <w:tc>
          <w:tcPr>
            <w:tcW w:w="1260" w:type="dxa"/>
            <w:vAlign w:val="center"/>
          </w:tcPr>
          <w:p w:rsidR="00612BD9" w:rsidRPr="00900FF5" w:rsidRDefault="00910D4A" w:rsidP="006C2C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7345</w:t>
            </w:r>
          </w:p>
        </w:tc>
        <w:tc>
          <w:tcPr>
            <w:tcW w:w="1168" w:type="dxa"/>
            <w:vAlign w:val="center"/>
          </w:tcPr>
          <w:p w:rsidR="00612BD9" w:rsidRPr="00900FF5" w:rsidRDefault="00910D4A" w:rsidP="00612BD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7345</w:t>
            </w:r>
          </w:p>
        </w:tc>
      </w:tr>
      <w:tr w:rsidR="00910D4A" w:rsidRPr="00900FF5" w:rsidTr="006C2C00">
        <w:trPr>
          <w:trHeight w:val="743"/>
        </w:trPr>
        <w:tc>
          <w:tcPr>
            <w:tcW w:w="4467" w:type="dxa"/>
            <w:vAlign w:val="center"/>
          </w:tcPr>
          <w:p w:rsidR="00910D4A" w:rsidRPr="00900FF5" w:rsidRDefault="00910D4A" w:rsidP="006C2C00">
            <w:pPr>
              <w:rPr>
                <w:sz w:val="26"/>
                <w:szCs w:val="26"/>
              </w:rPr>
            </w:pPr>
            <w:r w:rsidRPr="00900FF5">
              <w:rPr>
                <w:sz w:val="26"/>
                <w:szCs w:val="26"/>
              </w:rPr>
              <w:t xml:space="preserve">Охват жителей систематически занимающихся физической культурой и спортом, </w:t>
            </w:r>
          </w:p>
          <w:p w:rsidR="00910D4A" w:rsidRPr="00900FF5" w:rsidRDefault="00910D4A" w:rsidP="006C2C00">
            <w:pPr>
              <w:rPr>
                <w:sz w:val="26"/>
                <w:szCs w:val="26"/>
              </w:rPr>
            </w:pPr>
            <w:r w:rsidRPr="00900FF5">
              <w:rPr>
                <w:sz w:val="26"/>
                <w:szCs w:val="26"/>
              </w:rPr>
              <w:t>% от численности населения</w:t>
            </w:r>
          </w:p>
        </w:tc>
        <w:tc>
          <w:tcPr>
            <w:tcW w:w="1559" w:type="dxa"/>
            <w:vAlign w:val="center"/>
          </w:tcPr>
          <w:p w:rsidR="00910D4A" w:rsidRPr="00900FF5" w:rsidRDefault="00910D4A" w:rsidP="00C037D4">
            <w:pPr>
              <w:jc w:val="center"/>
              <w:rPr>
                <w:sz w:val="26"/>
                <w:szCs w:val="26"/>
              </w:rPr>
            </w:pPr>
            <w:r w:rsidRPr="00900FF5">
              <w:rPr>
                <w:sz w:val="26"/>
                <w:szCs w:val="26"/>
              </w:rPr>
              <w:t>24,6</w:t>
            </w:r>
          </w:p>
        </w:tc>
        <w:tc>
          <w:tcPr>
            <w:tcW w:w="1141" w:type="dxa"/>
            <w:vAlign w:val="center"/>
          </w:tcPr>
          <w:p w:rsidR="00910D4A" w:rsidRPr="00900FF5" w:rsidRDefault="00910D4A" w:rsidP="00C037D4">
            <w:pPr>
              <w:jc w:val="center"/>
              <w:rPr>
                <w:sz w:val="26"/>
                <w:szCs w:val="26"/>
              </w:rPr>
            </w:pPr>
            <w:r w:rsidRPr="00900FF5">
              <w:rPr>
                <w:sz w:val="26"/>
                <w:szCs w:val="26"/>
              </w:rPr>
              <w:t>24,8</w:t>
            </w:r>
          </w:p>
        </w:tc>
        <w:tc>
          <w:tcPr>
            <w:tcW w:w="1260" w:type="dxa"/>
            <w:vAlign w:val="center"/>
          </w:tcPr>
          <w:p w:rsidR="00910D4A" w:rsidRPr="00900FF5" w:rsidRDefault="00910D4A" w:rsidP="00C037D4">
            <w:pPr>
              <w:jc w:val="center"/>
              <w:rPr>
                <w:sz w:val="26"/>
                <w:szCs w:val="26"/>
              </w:rPr>
            </w:pPr>
            <w:r w:rsidRPr="00900FF5">
              <w:rPr>
                <w:sz w:val="26"/>
                <w:szCs w:val="26"/>
              </w:rPr>
              <w:t>25,0</w:t>
            </w:r>
          </w:p>
        </w:tc>
        <w:tc>
          <w:tcPr>
            <w:tcW w:w="1168" w:type="dxa"/>
            <w:vAlign w:val="center"/>
          </w:tcPr>
          <w:p w:rsidR="00910D4A" w:rsidRPr="00900FF5" w:rsidRDefault="00910D4A" w:rsidP="0037137E">
            <w:pPr>
              <w:jc w:val="center"/>
              <w:rPr>
                <w:sz w:val="26"/>
                <w:szCs w:val="26"/>
              </w:rPr>
            </w:pPr>
            <w:r w:rsidRPr="00900FF5">
              <w:rPr>
                <w:sz w:val="26"/>
                <w:szCs w:val="26"/>
              </w:rPr>
              <w:t>25,0</w:t>
            </w:r>
          </w:p>
        </w:tc>
      </w:tr>
      <w:tr w:rsidR="006C2C00" w:rsidRPr="00900FF5" w:rsidTr="006C2C00">
        <w:trPr>
          <w:trHeight w:val="255"/>
        </w:trPr>
        <w:tc>
          <w:tcPr>
            <w:tcW w:w="4467" w:type="dxa"/>
            <w:tcBorders>
              <w:bottom w:val="nil"/>
            </w:tcBorders>
            <w:vAlign w:val="center"/>
          </w:tcPr>
          <w:p w:rsidR="006C2C00" w:rsidRPr="00900FF5" w:rsidRDefault="006C2C00" w:rsidP="006C2C00">
            <w:pPr>
              <w:rPr>
                <w:sz w:val="26"/>
                <w:szCs w:val="26"/>
              </w:rPr>
            </w:pPr>
            <w:r w:rsidRPr="00900FF5">
              <w:rPr>
                <w:sz w:val="26"/>
                <w:szCs w:val="26"/>
              </w:rPr>
              <w:t>Общая площадь спортивных сооружений: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6C2C00" w:rsidRPr="00900FF5" w:rsidRDefault="006C2C00" w:rsidP="006C2C0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41" w:type="dxa"/>
            <w:tcBorders>
              <w:bottom w:val="nil"/>
            </w:tcBorders>
            <w:vAlign w:val="center"/>
          </w:tcPr>
          <w:p w:rsidR="006C2C00" w:rsidRPr="00900FF5" w:rsidRDefault="006C2C00" w:rsidP="006C2C0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:rsidR="006C2C00" w:rsidRPr="00900FF5" w:rsidRDefault="006C2C00" w:rsidP="006C2C0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68" w:type="dxa"/>
            <w:tcBorders>
              <w:bottom w:val="nil"/>
            </w:tcBorders>
            <w:vAlign w:val="center"/>
          </w:tcPr>
          <w:p w:rsidR="006C2C00" w:rsidRPr="00900FF5" w:rsidRDefault="006C2C00" w:rsidP="006C2C00">
            <w:pPr>
              <w:jc w:val="center"/>
              <w:rPr>
                <w:sz w:val="26"/>
                <w:szCs w:val="26"/>
              </w:rPr>
            </w:pPr>
          </w:p>
        </w:tc>
      </w:tr>
      <w:tr w:rsidR="00910D4A" w:rsidRPr="00900FF5" w:rsidTr="00C037D4">
        <w:trPr>
          <w:trHeight w:val="346"/>
        </w:trPr>
        <w:tc>
          <w:tcPr>
            <w:tcW w:w="4467" w:type="dxa"/>
            <w:tcBorders>
              <w:top w:val="nil"/>
            </w:tcBorders>
            <w:vAlign w:val="center"/>
          </w:tcPr>
          <w:p w:rsidR="00910D4A" w:rsidRPr="00900FF5" w:rsidRDefault="00910D4A" w:rsidP="006C2C00">
            <w:pPr>
              <w:ind w:left="113"/>
              <w:rPr>
                <w:sz w:val="26"/>
                <w:szCs w:val="26"/>
              </w:rPr>
            </w:pPr>
            <w:r w:rsidRPr="00900FF5">
              <w:rPr>
                <w:sz w:val="26"/>
                <w:szCs w:val="26"/>
              </w:rPr>
              <w:t>спортивных залов,  кв.м</w:t>
            </w:r>
          </w:p>
        </w:tc>
        <w:tc>
          <w:tcPr>
            <w:tcW w:w="1559" w:type="dxa"/>
            <w:tcBorders>
              <w:top w:val="nil"/>
            </w:tcBorders>
            <w:vAlign w:val="center"/>
          </w:tcPr>
          <w:p w:rsidR="00910D4A" w:rsidRPr="00900FF5" w:rsidRDefault="00910D4A" w:rsidP="006C2C00">
            <w:pPr>
              <w:jc w:val="center"/>
              <w:rPr>
                <w:sz w:val="26"/>
                <w:szCs w:val="26"/>
              </w:rPr>
            </w:pPr>
            <w:r w:rsidRPr="00900FF5">
              <w:rPr>
                <w:sz w:val="26"/>
                <w:szCs w:val="26"/>
              </w:rPr>
              <w:t>2810</w:t>
            </w:r>
          </w:p>
        </w:tc>
        <w:tc>
          <w:tcPr>
            <w:tcW w:w="1141" w:type="dxa"/>
            <w:tcBorders>
              <w:top w:val="nil"/>
            </w:tcBorders>
          </w:tcPr>
          <w:p w:rsidR="00910D4A" w:rsidRDefault="00910D4A" w:rsidP="00910D4A">
            <w:pPr>
              <w:jc w:val="center"/>
            </w:pPr>
            <w:r w:rsidRPr="007866A6">
              <w:rPr>
                <w:sz w:val="26"/>
                <w:szCs w:val="26"/>
              </w:rPr>
              <w:t>2810</w:t>
            </w:r>
          </w:p>
        </w:tc>
        <w:tc>
          <w:tcPr>
            <w:tcW w:w="1260" w:type="dxa"/>
            <w:tcBorders>
              <w:top w:val="nil"/>
            </w:tcBorders>
          </w:tcPr>
          <w:p w:rsidR="00910D4A" w:rsidRDefault="00910D4A" w:rsidP="00910D4A">
            <w:pPr>
              <w:jc w:val="center"/>
            </w:pPr>
            <w:r w:rsidRPr="007866A6">
              <w:rPr>
                <w:sz w:val="26"/>
                <w:szCs w:val="26"/>
              </w:rPr>
              <w:t>2810</w:t>
            </w:r>
          </w:p>
        </w:tc>
        <w:tc>
          <w:tcPr>
            <w:tcW w:w="1168" w:type="dxa"/>
            <w:tcBorders>
              <w:top w:val="nil"/>
            </w:tcBorders>
          </w:tcPr>
          <w:p w:rsidR="00910D4A" w:rsidRDefault="00910D4A" w:rsidP="00910D4A">
            <w:pPr>
              <w:jc w:val="center"/>
            </w:pPr>
            <w:r w:rsidRPr="007866A6">
              <w:rPr>
                <w:sz w:val="26"/>
                <w:szCs w:val="26"/>
              </w:rPr>
              <w:t>2810</w:t>
            </w:r>
          </w:p>
        </w:tc>
      </w:tr>
      <w:tr w:rsidR="0037137E" w:rsidRPr="00900FF5" w:rsidTr="006C2C00">
        <w:trPr>
          <w:trHeight w:val="289"/>
        </w:trPr>
        <w:tc>
          <w:tcPr>
            <w:tcW w:w="4467" w:type="dxa"/>
            <w:vAlign w:val="center"/>
          </w:tcPr>
          <w:p w:rsidR="0037137E" w:rsidRPr="00900FF5" w:rsidRDefault="0037137E" w:rsidP="006C2C00">
            <w:pPr>
              <w:ind w:left="113"/>
              <w:rPr>
                <w:sz w:val="26"/>
                <w:szCs w:val="26"/>
              </w:rPr>
            </w:pPr>
            <w:r w:rsidRPr="00900FF5">
              <w:rPr>
                <w:sz w:val="26"/>
                <w:szCs w:val="26"/>
              </w:rPr>
              <w:t>плоскостных сооружений,  кв.м</w:t>
            </w:r>
          </w:p>
        </w:tc>
        <w:tc>
          <w:tcPr>
            <w:tcW w:w="1559" w:type="dxa"/>
            <w:vAlign w:val="center"/>
          </w:tcPr>
          <w:p w:rsidR="0037137E" w:rsidRPr="00900FF5" w:rsidRDefault="0037137E" w:rsidP="006C2C00">
            <w:pPr>
              <w:jc w:val="center"/>
              <w:rPr>
                <w:sz w:val="26"/>
                <w:szCs w:val="26"/>
              </w:rPr>
            </w:pPr>
            <w:r w:rsidRPr="00900FF5">
              <w:rPr>
                <w:sz w:val="26"/>
                <w:szCs w:val="26"/>
              </w:rPr>
              <w:t>75575</w:t>
            </w:r>
          </w:p>
        </w:tc>
        <w:tc>
          <w:tcPr>
            <w:tcW w:w="1141" w:type="dxa"/>
            <w:vAlign w:val="center"/>
          </w:tcPr>
          <w:p w:rsidR="0037137E" w:rsidRPr="00900FF5" w:rsidRDefault="0037137E" w:rsidP="006468F7">
            <w:pPr>
              <w:jc w:val="center"/>
              <w:rPr>
                <w:sz w:val="26"/>
                <w:szCs w:val="26"/>
              </w:rPr>
            </w:pPr>
            <w:r w:rsidRPr="00900FF5">
              <w:rPr>
                <w:sz w:val="26"/>
                <w:szCs w:val="26"/>
              </w:rPr>
              <w:t>76226</w:t>
            </w:r>
          </w:p>
        </w:tc>
        <w:tc>
          <w:tcPr>
            <w:tcW w:w="1260" w:type="dxa"/>
            <w:vAlign w:val="center"/>
          </w:tcPr>
          <w:p w:rsidR="0037137E" w:rsidRPr="00900FF5" w:rsidRDefault="0037137E" w:rsidP="006468F7">
            <w:pPr>
              <w:jc w:val="center"/>
              <w:rPr>
                <w:sz w:val="26"/>
                <w:szCs w:val="26"/>
              </w:rPr>
            </w:pPr>
            <w:r w:rsidRPr="00900FF5">
              <w:rPr>
                <w:sz w:val="26"/>
                <w:szCs w:val="26"/>
              </w:rPr>
              <w:t>76551</w:t>
            </w:r>
          </w:p>
        </w:tc>
        <w:tc>
          <w:tcPr>
            <w:tcW w:w="1168" w:type="dxa"/>
            <w:vAlign w:val="center"/>
          </w:tcPr>
          <w:p w:rsidR="0037137E" w:rsidRPr="00900FF5" w:rsidRDefault="0037137E" w:rsidP="006468F7">
            <w:pPr>
              <w:jc w:val="center"/>
              <w:rPr>
                <w:sz w:val="26"/>
                <w:szCs w:val="26"/>
              </w:rPr>
            </w:pPr>
            <w:r w:rsidRPr="00900FF5">
              <w:rPr>
                <w:sz w:val="26"/>
                <w:szCs w:val="26"/>
              </w:rPr>
              <w:t>76551</w:t>
            </w:r>
          </w:p>
        </w:tc>
      </w:tr>
      <w:tr w:rsidR="006C2C00" w:rsidRPr="00900FF5" w:rsidTr="006C2C00">
        <w:trPr>
          <w:trHeight w:val="286"/>
        </w:trPr>
        <w:tc>
          <w:tcPr>
            <w:tcW w:w="4467" w:type="dxa"/>
            <w:vAlign w:val="center"/>
          </w:tcPr>
          <w:p w:rsidR="006C2C00" w:rsidRPr="00900FF5" w:rsidRDefault="006C2C00" w:rsidP="006C2C00">
            <w:pPr>
              <w:ind w:left="113"/>
              <w:rPr>
                <w:sz w:val="26"/>
                <w:szCs w:val="26"/>
              </w:rPr>
            </w:pPr>
            <w:r w:rsidRPr="00900FF5">
              <w:rPr>
                <w:sz w:val="26"/>
                <w:szCs w:val="26"/>
              </w:rPr>
              <w:t>бассейнов, кв.м зеркала воды</w:t>
            </w:r>
          </w:p>
        </w:tc>
        <w:tc>
          <w:tcPr>
            <w:tcW w:w="1559" w:type="dxa"/>
            <w:vAlign w:val="center"/>
          </w:tcPr>
          <w:p w:rsidR="006C2C00" w:rsidRPr="00900FF5" w:rsidRDefault="006C2C00" w:rsidP="006C2C00">
            <w:pPr>
              <w:jc w:val="center"/>
              <w:rPr>
                <w:sz w:val="26"/>
                <w:szCs w:val="26"/>
              </w:rPr>
            </w:pPr>
            <w:r w:rsidRPr="00900FF5">
              <w:rPr>
                <w:sz w:val="26"/>
                <w:szCs w:val="26"/>
              </w:rPr>
              <w:t>260</w:t>
            </w:r>
          </w:p>
        </w:tc>
        <w:tc>
          <w:tcPr>
            <w:tcW w:w="1141" w:type="dxa"/>
            <w:vAlign w:val="center"/>
          </w:tcPr>
          <w:p w:rsidR="006C2C00" w:rsidRPr="00900FF5" w:rsidRDefault="006C2C00" w:rsidP="006C2C00">
            <w:pPr>
              <w:jc w:val="center"/>
              <w:rPr>
                <w:sz w:val="26"/>
                <w:szCs w:val="26"/>
              </w:rPr>
            </w:pPr>
            <w:r w:rsidRPr="00900FF5">
              <w:rPr>
                <w:sz w:val="26"/>
                <w:szCs w:val="26"/>
              </w:rPr>
              <w:t>260</w:t>
            </w:r>
          </w:p>
        </w:tc>
        <w:tc>
          <w:tcPr>
            <w:tcW w:w="1260" w:type="dxa"/>
            <w:vAlign w:val="center"/>
          </w:tcPr>
          <w:p w:rsidR="006C2C00" w:rsidRPr="00900FF5" w:rsidRDefault="006C2C00" w:rsidP="006C2C00">
            <w:pPr>
              <w:jc w:val="center"/>
              <w:rPr>
                <w:sz w:val="26"/>
                <w:szCs w:val="26"/>
              </w:rPr>
            </w:pPr>
            <w:r w:rsidRPr="00900FF5">
              <w:rPr>
                <w:sz w:val="26"/>
                <w:szCs w:val="26"/>
              </w:rPr>
              <w:t>260</w:t>
            </w:r>
          </w:p>
        </w:tc>
        <w:tc>
          <w:tcPr>
            <w:tcW w:w="1168" w:type="dxa"/>
            <w:vAlign w:val="center"/>
          </w:tcPr>
          <w:p w:rsidR="006C2C00" w:rsidRPr="00900FF5" w:rsidRDefault="006C2C00" w:rsidP="006C2C00">
            <w:pPr>
              <w:jc w:val="center"/>
              <w:rPr>
                <w:sz w:val="26"/>
                <w:szCs w:val="26"/>
              </w:rPr>
            </w:pPr>
            <w:r w:rsidRPr="00900FF5">
              <w:rPr>
                <w:sz w:val="26"/>
                <w:szCs w:val="26"/>
              </w:rPr>
              <w:t>260</w:t>
            </w:r>
          </w:p>
        </w:tc>
      </w:tr>
    </w:tbl>
    <w:p w:rsidR="006C2C00" w:rsidRPr="00900FF5" w:rsidRDefault="006C2C00" w:rsidP="006C2C00">
      <w:pPr>
        <w:rPr>
          <w:sz w:val="28"/>
          <w:szCs w:val="28"/>
        </w:rPr>
      </w:pPr>
    </w:p>
    <w:p w:rsidR="00031E96" w:rsidRDefault="00031E96" w:rsidP="00790BC9">
      <w:pPr>
        <w:pStyle w:val="2"/>
        <w:spacing w:before="0" w:line="240" w:lineRule="auto"/>
        <w:jc w:val="center"/>
        <w:rPr>
          <w:rFonts w:ascii="Times New Roman" w:hAnsi="Times New Roman" w:cs="Times New Roman"/>
          <w:b w:val="0"/>
          <w:i/>
          <w:color w:val="auto"/>
          <w:sz w:val="28"/>
          <w:szCs w:val="28"/>
        </w:rPr>
      </w:pPr>
      <w:bookmarkStart w:id="25" w:name="_Toc365014439"/>
      <w:bookmarkStart w:id="26" w:name="_Toc368035524"/>
    </w:p>
    <w:p w:rsidR="00031E96" w:rsidRPr="00031E96" w:rsidRDefault="00790BC9" w:rsidP="00031E96">
      <w:pPr>
        <w:pStyle w:val="2"/>
        <w:spacing w:before="0" w:line="240" w:lineRule="auto"/>
        <w:jc w:val="center"/>
      </w:pPr>
      <w:r w:rsidRPr="00900FF5">
        <w:rPr>
          <w:rFonts w:ascii="Times New Roman" w:hAnsi="Times New Roman" w:cs="Times New Roman"/>
          <w:b w:val="0"/>
          <w:i/>
          <w:color w:val="auto"/>
          <w:sz w:val="28"/>
          <w:szCs w:val="28"/>
        </w:rPr>
        <w:t>Демографическое развитие, поддержка семьи</w:t>
      </w:r>
      <w:bookmarkEnd w:id="25"/>
      <w:bookmarkEnd w:id="26"/>
    </w:p>
    <w:p w:rsidR="00C27161" w:rsidRPr="00FF6A3B" w:rsidRDefault="00C27161" w:rsidP="00C27161">
      <w:pPr>
        <w:ind w:firstLine="709"/>
        <w:jc w:val="both"/>
        <w:rPr>
          <w:color w:val="000000"/>
          <w:sz w:val="28"/>
          <w:szCs w:val="28"/>
        </w:rPr>
      </w:pPr>
      <w:r w:rsidRPr="00FF6A3B">
        <w:rPr>
          <w:color w:val="000000"/>
          <w:sz w:val="28"/>
          <w:szCs w:val="28"/>
        </w:rPr>
        <w:t>Задача 1 – повышение эффективности демографической и семейной политики.</w:t>
      </w:r>
    </w:p>
    <w:p w:rsidR="00631CB4" w:rsidRPr="00FF6A3B" w:rsidRDefault="00C27161" w:rsidP="00C27161">
      <w:pPr>
        <w:ind w:firstLine="709"/>
        <w:jc w:val="both"/>
        <w:rPr>
          <w:color w:val="000000"/>
          <w:sz w:val="28"/>
          <w:szCs w:val="28"/>
        </w:rPr>
      </w:pPr>
      <w:r w:rsidRPr="00FF6A3B">
        <w:rPr>
          <w:color w:val="000000"/>
          <w:sz w:val="28"/>
          <w:szCs w:val="28"/>
        </w:rPr>
        <w:lastRenderedPageBreak/>
        <w:t xml:space="preserve">Направления деятельности: </w:t>
      </w:r>
    </w:p>
    <w:p w:rsidR="00C27161" w:rsidRPr="00FF6A3B" w:rsidRDefault="00C27161" w:rsidP="00C27161">
      <w:pPr>
        <w:ind w:firstLine="709"/>
        <w:jc w:val="both"/>
        <w:rPr>
          <w:color w:val="000000"/>
          <w:sz w:val="28"/>
          <w:szCs w:val="28"/>
        </w:rPr>
      </w:pPr>
      <w:r w:rsidRPr="00FF6A3B">
        <w:rPr>
          <w:color w:val="000000"/>
          <w:sz w:val="28"/>
          <w:szCs w:val="28"/>
        </w:rPr>
        <w:t>содействие в улучшении демографической ситуации, повышении качества жизни семей с детьми, в поддержке молодых и многодетных семей; профилактика социального сиротства;</w:t>
      </w:r>
    </w:p>
    <w:p w:rsidR="00C27161" w:rsidRPr="00FF6A3B" w:rsidRDefault="00C27161" w:rsidP="00C27161">
      <w:pPr>
        <w:ind w:firstLine="709"/>
        <w:jc w:val="both"/>
        <w:rPr>
          <w:color w:val="000000"/>
          <w:sz w:val="28"/>
          <w:szCs w:val="28"/>
        </w:rPr>
      </w:pPr>
      <w:r w:rsidRPr="00FF6A3B">
        <w:rPr>
          <w:color w:val="000000"/>
          <w:sz w:val="28"/>
          <w:szCs w:val="28"/>
        </w:rPr>
        <w:t xml:space="preserve">разработка и реализация программ и мероприятий, направленных на популяризацию в обществе ценностей семейного образа жизни и базовых духовно-нравственных ценностей института семьи, «День Матери», «День защиты детей», «День знаний» и т.д.; </w:t>
      </w:r>
    </w:p>
    <w:p w:rsidR="00C27161" w:rsidRPr="00FF6A3B" w:rsidRDefault="00C27161" w:rsidP="00C27161">
      <w:pPr>
        <w:ind w:firstLine="709"/>
        <w:jc w:val="both"/>
        <w:rPr>
          <w:color w:val="000000"/>
          <w:sz w:val="28"/>
          <w:szCs w:val="28"/>
        </w:rPr>
      </w:pPr>
      <w:r w:rsidRPr="00FF6A3B">
        <w:rPr>
          <w:color w:val="000000"/>
          <w:sz w:val="28"/>
          <w:szCs w:val="28"/>
        </w:rPr>
        <w:t>проведение обучающих и развивающих мероприятий по формированию родительской компетентности в семьях, принявших на воспитание детей-сирот и детей, оставшихся без попечения родителей;</w:t>
      </w:r>
    </w:p>
    <w:p w:rsidR="00C27161" w:rsidRPr="00FF6A3B" w:rsidRDefault="00C27161" w:rsidP="00C27161">
      <w:pPr>
        <w:ind w:firstLine="709"/>
        <w:jc w:val="both"/>
        <w:rPr>
          <w:color w:val="000000"/>
          <w:sz w:val="28"/>
          <w:szCs w:val="28"/>
        </w:rPr>
      </w:pPr>
      <w:r w:rsidRPr="00FF6A3B">
        <w:rPr>
          <w:color w:val="000000"/>
          <w:sz w:val="28"/>
          <w:szCs w:val="28"/>
        </w:rPr>
        <w:t>расширение информационно-консультативных и просветительских услуг, предоставляемых семье и детям</w:t>
      </w:r>
      <w:r w:rsidR="00C57289" w:rsidRPr="00FF6A3B">
        <w:rPr>
          <w:color w:val="000000"/>
          <w:sz w:val="28"/>
          <w:szCs w:val="28"/>
        </w:rPr>
        <w:t>.</w:t>
      </w:r>
    </w:p>
    <w:p w:rsidR="00C27161" w:rsidRPr="00FF6A3B" w:rsidRDefault="00C27161" w:rsidP="00C27161">
      <w:pPr>
        <w:ind w:firstLine="709"/>
        <w:jc w:val="both"/>
        <w:rPr>
          <w:color w:val="000000"/>
          <w:sz w:val="28"/>
          <w:szCs w:val="28"/>
        </w:rPr>
      </w:pPr>
      <w:r w:rsidRPr="00FF6A3B">
        <w:rPr>
          <w:color w:val="000000"/>
          <w:sz w:val="28"/>
          <w:szCs w:val="28"/>
        </w:rPr>
        <w:t>Задача 2 – повышение доступности и качества отдыха, оздоровления и занятости детей; развитие семейных форм отдыха.</w:t>
      </w:r>
    </w:p>
    <w:p w:rsidR="00C27161" w:rsidRPr="00FF6A3B" w:rsidRDefault="00C27161" w:rsidP="00C27161">
      <w:pPr>
        <w:ind w:firstLine="709"/>
        <w:jc w:val="both"/>
        <w:rPr>
          <w:color w:val="000000"/>
          <w:sz w:val="28"/>
          <w:szCs w:val="28"/>
        </w:rPr>
      </w:pPr>
      <w:r w:rsidRPr="00FF6A3B">
        <w:rPr>
          <w:color w:val="000000"/>
          <w:sz w:val="28"/>
          <w:szCs w:val="28"/>
        </w:rPr>
        <w:t xml:space="preserve">Направления деятельности: </w:t>
      </w:r>
    </w:p>
    <w:p w:rsidR="00C27161" w:rsidRPr="00FF6A3B" w:rsidRDefault="00C27161" w:rsidP="00C27161">
      <w:pPr>
        <w:ind w:firstLine="709"/>
        <w:jc w:val="both"/>
        <w:rPr>
          <w:color w:val="000000"/>
          <w:sz w:val="28"/>
          <w:szCs w:val="28"/>
        </w:rPr>
      </w:pPr>
      <w:r w:rsidRPr="00FF6A3B">
        <w:rPr>
          <w:color w:val="000000"/>
          <w:sz w:val="28"/>
          <w:szCs w:val="28"/>
        </w:rPr>
        <w:t>развитие современных форм оздоровления детей, семей с детьми, их отдыха и занятости;</w:t>
      </w:r>
    </w:p>
    <w:p w:rsidR="00C27161" w:rsidRPr="00FF6A3B" w:rsidRDefault="00C27161" w:rsidP="00C27161">
      <w:pPr>
        <w:ind w:firstLine="709"/>
        <w:jc w:val="both"/>
        <w:rPr>
          <w:color w:val="000000"/>
          <w:sz w:val="28"/>
          <w:szCs w:val="28"/>
        </w:rPr>
      </w:pPr>
      <w:r w:rsidRPr="00FF6A3B">
        <w:rPr>
          <w:color w:val="000000"/>
          <w:sz w:val="28"/>
          <w:szCs w:val="28"/>
        </w:rPr>
        <w:t>организация временной занятости детей из семей группы риска в возрасте 14</w:t>
      </w:r>
      <w:r w:rsidRPr="00FF6A3B">
        <w:rPr>
          <w:color w:val="000000"/>
          <w:sz w:val="28"/>
          <w:szCs w:val="28"/>
        </w:rPr>
        <w:noBreakHyphen/>
        <w:t>18 лет в каникулярное время;</w:t>
      </w:r>
    </w:p>
    <w:p w:rsidR="00C27161" w:rsidRPr="00FF6A3B" w:rsidRDefault="00C27161" w:rsidP="00C27161">
      <w:pPr>
        <w:ind w:firstLine="709"/>
        <w:jc w:val="both"/>
        <w:rPr>
          <w:color w:val="000000"/>
          <w:sz w:val="28"/>
          <w:szCs w:val="28"/>
        </w:rPr>
      </w:pPr>
      <w:r w:rsidRPr="00FF6A3B">
        <w:rPr>
          <w:color w:val="000000"/>
          <w:sz w:val="28"/>
          <w:szCs w:val="28"/>
        </w:rPr>
        <w:t>формирование у детей нравственных ценностей, культуры здоровья; создание условий для занятия физкультурой и спортом.</w:t>
      </w:r>
    </w:p>
    <w:p w:rsidR="00B84D86" w:rsidRPr="00900FF5" w:rsidRDefault="00B84D86" w:rsidP="00B84D86">
      <w:pPr>
        <w:ind w:firstLine="709"/>
        <w:jc w:val="both"/>
        <w:rPr>
          <w:color w:val="000000"/>
          <w:sz w:val="28"/>
          <w:szCs w:val="28"/>
        </w:rPr>
      </w:pPr>
      <w:r w:rsidRPr="00FF6A3B">
        <w:rPr>
          <w:color w:val="000000"/>
          <w:sz w:val="28"/>
          <w:szCs w:val="28"/>
        </w:rPr>
        <w:t>Задача</w:t>
      </w:r>
      <w:r w:rsidRPr="00900FF5">
        <w:rPr>
          <w:color w:val="000000"/>
          <w:sz w:val="28"/>
          <w:szCs w:val="28"/>
        </w:rPr>
        <w:t> 3 – выполнение отдельных государственных полномочий по организации и осуществлению деятельности по опеке и попечительству.</w:t>
      </w:r>
    </w:p>
    <w:p w:rsidR="00B84D86" w:rsidRPr="00900FF5" w:rsidRDefault="00B84D86" w:rsidP="00B84D86">
      <w:pPr>
        <w:ind w:firstLine="709"/>
        <w:jc w:val="both"/>
        <w:rPr>
          <w:color w:val="000000"/>
          <w:sz w:val="28"/>
          <w:szCs w:val="28"/>
        </w:rPr>
      </w:pPr>
      <w:r w:rsidRPr="00900FF5">
        <w:rPr>
          <w:color w:val="000000"/>
          <w:sz w:val="28"/>
          <w:szCs w:val="28"/>
        </w:rPr>
        <w:t xml:space="preserve">Направления деятельности: </w:t>
      </w:r>
    </w:p>
    <w:p w:rsidR="00B84D86" w:rsidRPr="00FF6A3B" w:rsidRDefault="00B84D86" w:rsidP="00B84D86">
      <w:pPr>
        <w:ind w:firstLine="709"/>
        <w:jc w:val="both"/>
        <w:rPr>
          <w:color w:val="000000"/>
          <w:sz w:val="28"/>
          <w:szCs w:val="28"/>
        </w:rPr>
      </w:pPr>
      <w:r w:rsidRPr="00FF6A3B">
        <w:rPr>
          <w:color w:val="000000"/>
          <w:sz w:val="28"/>
          <w:szCs w:val="28"/>
        </w:rPr>
        <w:t>выявление и учет граждан, нуждающихся в установлении над ними опеки или попечительства; установление опеки или попечительства в соответствии с законодательством РФ;</w:t>
      </w:r>
    </w:p>
    <w:p w:rsidR="00B84D86" w:rsidRPr="00FF6A3B" w:rsidRDefault="00B84D86" w:rsidP="00B84D86">
      <w:pPr>
        <w:ind w:firstLine="709"/>
        <w:jc w:val="both"/>
        <w:rPr>
          <w:color w:val="000000"/>
          <w:sz w:val="28"/>
          <w:szCs w:val="28"/>
        </w:rPr>
      </w:pPr>
      <w:r w:rsidRPr="00FF6A3B">
        <w:rPr>
          <w:color w:val="000000"/>
          <w:sz w:val="28"/>
          <w:szCs w:val="28"/>
        </w:rPr>
        <w:t>передача детей-сирот и детей, оставшихся без попечения родителей, на усыновление (удочерение), под опеку (попечительство) в случаях, предусмотренных семейным законодательством, в порядке, установленном Правительством РФ; осуществление надзора за деятельностью опекунов и попечителей, приемных родителей, усыновителей; предоставление в региональный банк данных о детях, оставшихся без попечения родителей, сведений, уст</w:t>
      </w:r>
      <w:r w:rsidR="00C57289" w:rsidRPr="00FF6A3B">
        <w:rPr>
          <w:color w:val="000000"/>
          <w:sz w:val="28"/>
          <w:szCs w:val="28"/>
        </w:rPr>
        <w:t>ановленных законодательством РФ;</w:t>
      </w:r>
    </w:p>
    <w:p w:rsidR="00C57289" w:rsidRPr="00AA730A" w:rsidRDefault="00C57289" w:rsidP="00C57289">
      <w:pPr>
        <w:ind w:firstLine="709"/>
        <w:jc w:val="both"/>
        <w:rPr>
          <w:color w:val="000000"/>
          <w:sz w:val="28"/>
          <w:szCs w:val="28"/>
        </w:rPr>
      </w:pPr>
      <w:r w:rsidRPr="00FF6A3B">
        <w:rPr>
          <w:color w:val="000000"/>
          <w:sz w:val="28"/>
          <w:szCs w:val="28"/>
        </w:rPr>
        <w:t>помещение детей-сирот и детей, оставшихся без попечения родителей, под надзор</w:t>
      </w:r>
      <w:r>
        <w:rPr>
          <w:color w:val="000000"/>
          <w:sz w:val="28"/>
          <w:szCs w:val="28"/>
        </w:rPr>
        <w:t xml:space="preserve"> в образовательные организации, медицинские организации, организации, оказывающие социальные услуги, или в некоммерческие организации для детей-сирот и детей, оставшихся без попечения родителей, если указанная деятельность не противоречит целям, ради которой они созданы</w:t>
      </w:r>
      <w:r w:rsidRPr="00AA730A">
        <w:rPr>
          <w:color w:val="000000"/>
          <w:sz w:val="28"/>
          <w:szCs w:val="28"/>
        </w:rPr>
        <w:t>.</w:t>
      </w:r>
    </w:p>
    <w:p w:rsidR="00031E96" w:rsidRDefault="00031E96" w:rsidP="00C57289">
      <w:pPr>
        <w:ind w:firstLine="709"/>
        <w:jc w:val="both"/>
        <w:rPr>
          <w:color w:val="000000"/>
          <w:sz w:val="28"/>
          <w:szCs w:val="28"/>
        </w:rPr>
      </w:pPr>
    </w:p>
    <w:p w:rsidR="00031E96" w:rsidRDefault="00031E96" w:rsidP="00C57289">
      <w:pPr>
        <w:ind w:firstLine="709"/>
        <w:jc w:val="both"/>
        <w:rPr>
          <w:color w:val="000000"/>
          <w:sz w:val="28"/>
          <w:szCs w:val="28"/>
        </w:rPr>
      </w:pPr>
    </w:p>
    <w:p w:rsidR="00031E96" w:rsidRDefault="00031E96" w:rsidP="00C57289">
      <w:pPr>
        <w:ind w:firstLine="709"/>
        <w:jc w:val="both"/>
        <w:rPr>
          <w:color w:val="000000"/>
          <w:sz w:val="28"/>
          <w:szCs w:val="28"/>
        </w:rPr>
      </w:pPr>
    </w:p>
    <w:p w:rsidR="00031E96" w:rsidRDefault="00031E96" w:rsidP="00C57289">
      <w:pPr>
        <w:ind w:firstLine="709"/>
        <w:jc w:val="both"/>
        <w:rPr>
          <w:color w:val="000000"/>
          <w:sz w:val="28"/>
          <w:szCs w:val="28"/>
        </w:rPr>
      </w:pPr>
    </w:p>
    <w:p w:rsidR="00C57289" w:rsidRPr="00AA730A" w:rsidRDefault="00C57289" w:rsidP="00C57289">
      <w:pPr>
        <w:ind w:firstLine="709"/>
        <w:jc w:val="both"/>
        <w:rPr>
          <w:color w:val="000000"/>
          <w:sz w:val="28"/>
          <w:szCs w:val="28"/>
        </w:rPr>
      </w:pPr>
      <w:r w:rsidRPr="00AA730A">
        <w:rPr>
          <w:color w:val="000000"/>
          <w:sz w:val="28"/>
          <w:szCs w:val="28"/>
        </w:rPr>
        <w:t>Планируемые результаты деятельности:</w:t>
      </w:r>
    </w:p>
    <w:tbl>
      <w:tblPr>
        <w:tblW w:w="956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034"/>
        <w:gridCol w:w="1559"/>
        <w:gridCol w:w="992"/>
        <w:gridCol w:w="992"/>
        <w:gridCol w:w="992"/>
      </w:tblGrid>
      <w:tr w:rsidR="00C57289" w:rsidRPr="00AA730A" w:rsidTr="00C037D4">
        <w:trPr>
          <w:trHeight w:val="569"/>
          <w:tblHeader/>
        </w:trPr>
        <w:tc>
          <w:tcPr>
            <w:tcW w:w="5034" w:type="dxa"/>
          </w:tcPr>
          <w:p w:rsidR="00C57289" w:rsidRPr="00AA730A" w:rsidRDefault="00C57289" w:rsidP="00C037D4">
            <w:pPr>
              <w:jc w:val="center"/>
              <w:rPr>
                <w:rFonts w:ascii="Calibri" w:hAnsi="Calibri" w:cs="Calibri"/>
                <w:lang w:eastAsia="en-US"/>
              </w:rPr>
            </w:pPr>
            <w:r w:rsidRPr="00AA730A">
              <w:t>Наименование показателя</w:t>
            </w:r>
          </w:p>
        </w:tc>
        <w:tc>
          <w:tcPr>
            <w:tcW w:w="1559" w:type="dxa"/>
          </w:tcPr>
          <w:p w:rsidR="00C57289" w:rsidRPr="00AA730A" w:rsidRDefault="00C57289" w:rsidP="00C037D4">
            <w:pPr>
              <w:ind w:right="-7"/>
              <w:jc w:val="center"/>
            </w:pPr>
            <w:r w:rsidRPr="00AA730A">
              <w:t>201</w:t>
            </w:r>
            <w:r>
              <w:t>5</w:t>
            </w:r>
            <w:r w:rsidRPr="00AA730A">
              <w:t xml:space="preserve"> год</w:t>
            </w:r>
          </w:p>
          <w:p w:rsidR="00C57289" w:rsidRPr="00AA730A" w:rsidRDefault="00C57289" w:rsidP="00C037D4">
            <w:pPr>
              <w:ind w:right="-7"/>
              <w:jc w:val="center"/>
              <w:rPr>
                <w:rFonts w:ascii="Calibri" w:hAnsi="Calibri" w:cs="Calibri"/>
                <w:lang w:eastAsia="en-US"/>
              </w:rPr>
            </w:pPr>
            <w:r w:rsidRPr="00AA730A">
              <w:t>(ожидаемое значение)</w:t>
            </w:r>
          </w:p>
        </w:tc>
        <w:tc>
          <w:tcPr>
            <w:tcW w:w="992" w:type="dxa"/>
          </w:tcPr>
          <w:p w:rsidR="00C57289" w:rsidRPr="00AA730A" w:rsidRDefault="00C57289" w:rsidP="00C037D4">
            <w:pPr>
              <w:tabs>
                <w:tab w:val="left" w:pos="807"/>
              </w:tabs>
              <w:jc w:val="center"/>
              <w:rPr>
                <w:rFonts w:ascii="Calibri" w:hAnsi="Calibri" w:cs="Calibri"/>
                <w:lang w:eastAsia="en-US"/>
              </w:rPr>
            </w:pPr>
            <w:r w:rsidRPr="00AA730A">
              <w:t>201</w:t>
            </w:r>
            <w:r>
              <w:t>6</w:t>
            </w:r>
            <w:r w:rsidRPr="00AA730A">
              <w:t xml:space="preserve"> год</w:t>
            </w:r>
          </w:p>
        </w:tc>
        <w:tc>
          <w:tcPr>
            <w:tcW w:w="992" w:type="dxa"/>
          </w:tcPr>
          <w:p w:rsidR="00C57289" w:rsidRPr="00AA730A" w:rsidRDefault="00C57289" w:rsidP="00C037D4">
            <w:pPr>
              <w:jc w:val="center"/>
              <w:rPr>
                <w:rFonts w:ascii="Calibri" w:hAnsi="Calibri" w:cs="Calibri"/>
                <w:lang w:eastAsia="en-US"/>
              </w:rPr>
            </w:pPr>
            <w:r w:rsidRPr="00AA730A">
              <w:t>201</w:t>
            </w:r>
            <w:r>
              <w:t xml:space="preserve">7 </w:t>
            </w:r>
            <w:r w:rsidRPr="00AA730A">
              <w:t>год</w:t>
            </w:r>
          </w:p>
        </w:tc>
        <w:tc>
          <w:tcPr>
            <w:tcW w:w="992" w:type="dxa"/>
          </w:tcPr>
          <w:p w:rsidR="00C57289" w:rsidRPr="00AA730A" w:rsidRDefault="00C57289" w:rsidP="00C037D4">
            <w:pPr>
              <w:ind w:right="4"/>
              <w:jc w:val="center"/>
              <w:rPr>
                <w:rFonts w:ascii="Calibri" w:hAnsi="Calibri" w:cs="Calibri"/>
                <w:lang w:eastAsia="en-US"/>
              </w:rPr>
            </w:pPr>
            <w:r w:rsidRPr="00AA730A">
              <w:t>201</w:t>
            </w:r>
            <w:r>
              <w:t>8</w:t>
            </w:r>
            <w:r w:rsidRPr="00AA730A">
              <w:t xml:space="preserve"> год</w:t>
            </w:r>
          </w:p>
        </w:tc>
      </w:tr>
      <w:tr w:rsidR="00C57289" w:rsidRPr="00AA730A" w:rsidTr="00C037D4">
        <w:trPr>
          <w:trHeight w:val="828"/>
        </w:trPr>
        <w:tc>
          <w:tcPr>
            <w:tcW w:w="5034" w:type="dxa"/>
          </w:tcPr>
          <w:p w:rsidR="00C57289" w:rsidRPr="00B555CD" w:rsidRDefault="00C57289" w:rsidP="00C037D4">
            <w:pPr>
              <w:jc w:val="both"/>
            </w:pPr>
            <w:r w:rsidRPr="00B555CD">
              <w:t xml:space="preserve">  Отношение количества детей, устроенных на воспитание в семьи к количеству выявленных детей на территории района, %</w:t>
            </w:r>
          </w:p>
        </w:tc>
        <w:tc>
          <w:tcPr>
            <w:tcW w:w="1559" w:type="dxa"/>
          </w:tcPr>
          <w:p w:rsidR="00C57289" w:rsidRPr="00AA730A" w:rsidRDefault="00C57289" w:rsidP="00C037D4">
            <w:pPr>
              <w:tabs>
                <w:tab w:val="left" w:pos="807"/>
              </w:tabs>
              <w:jc w:val="center"/>
            </w:pPr>
            <w:r w:rsidRPr="00356C83">
              <w:t>98</w:t>
            </w:r>
          </w:p>
        </w:tc>
        <w:tc>
          <w:tcPr>
            <w:tcW w:w="992" w:type="dxa"/>
          </w:tcPr>
          <w:p w:rsidR="00C57289" w:rsidRPr="00AA730A" w:rsidRDefault="00C57289" w:rsidP="00C037D4">
            <w:pPr>
              <w:jc w:val="center"/>
            </w:pPr>
            <w:r>
              <w:t>99</w:t>
            </w:r>
          </w:p>
        </w:tc>
        <w:tc>
          <w:tcPr>
            <w:tcW w:w="992" w:type="dxa"/>
          </w:tcPr>
          <w:p w:rsidR="00C57289" w:rsidRPr="00AA730A" w:rsidRDefault="00C57289" w:rsidP="00C037D4">
            <w:pPr>
              <w:ind w:right="4"/>
              <w:jc w:val="center"/>
            </w:pPr>
            <w:r w:rsidRPr="00AA730A">
              <w:t>9</w:t>
            </w:r>
            <w:r>
              <w:t>9</w:t>
            </w:r>
          </w:p>
        </w:tc>
        <w:tc>
          <w:tcPr>
            <w:tcW w:w="992" w:type="dxa"/>
          </w:tcPr>
          <w:p w:rsidR="00C57289" w:rsidRPr="00AA730A" w:rsidRDefault="00C57289" w:rsidP="00C037D4">
            <w:pPr>
              <w:ind w:right="-7"/>
              <w:jc w:val="center"/>
            </w:pPr>
            <w:r>
              <w:t>100</w:t>
            </w:r>
          </w:p>
        </w:tc>
      </w:tr>
    </w:tbl>
    <w:p w:rsidR="00ED0EF6" w:rsidRPr="00942C66" w:rsidRDefault="00ED0EF6" w:rsidP="00ED0EF6">
      <w:pPr>
        <w:rPr>
          <w:highlight w:val="yellow"/>
        </w:rPr>
      </w:pPr>
    </w:p>
    <w:p w:rsidR="00790BC9" w:rsidRPr="00900FF5" w:rsidRDefault="00790BC9" w:rsidP="00790BC9">
      <w:pPr>
        <w:pStyle w:val="2"/>
        <w:spacing w:before="0" w:line="240" w:lineRule="auto"/>
        <w:jc w:val="center"/>
        <w:rPr>
          <w:rFonts w:ascii="Times New Roman" w:hAnsi="Times New Roman" w:cs="Times New Roman"/>
          <w:b w:val="0"/>
          <w:i/>
          <w:color w:val="auto"/>
          <w:sz w:val="28"/>
          <w:szCs w:val="28"/>
        </w:rPr>
      </w:pPr>
      <w:bookmarkStart w:id="27" w:name="_Toc365014440"/>
      <w:bookmarkStart w:id="28" w:name="_Toc368035525"/>
      <w:r w:rsidRPr="00900FF5">
        <w:rPr>
          <w:rFonts w:ascii="Times New Roman" w:hAnsi="Times New Roman" w:cs="Times New Roman"/>
          <w:b w:val="0"/>
          <w:i/>
          <w:color w:val="auto"/>
          <w:sz w:val="28"/>
          <w:szCs w:val="28"/>
        </w:rPr>
        <w:t>Повышение качества жизни социально незащищенных категорий населения</w:t>
      </w:r>
      <w:bookmarkEnd w:id="27"/>
      <w:bookmarkEnd w:id="28"/>
    </w:p>
    <w:p w:rsidR="00C27161" w:rsidRPr="00FF6A3B" w:rsidRDefault="00C27161" w:rsidP="00C27161">
      <w:pPr>
        <w:ind w:firstLine="709"/>
        <w:jc w:val="both"/>
        <w:rPr>
          <w:color w:val="000000"/>
          <w:sz w:val="28"/>
          <w:szCs w:val="28"/>
        </w:rPr>
      </w:pPr>
      <w:r w:rsidRPr="00FF6A3B">
        <w:rPr>
          <w:color w:val="000000"/>
          <w:sz w:val="28"/>
          <w:szCs w:val="28"/>
        </w:rPr>
        <w:t>Задача 1 – повышение эффективности мер социальной поддержки населения, оказания адресной социальной помощи.</w:t>
      </w:r>
    </w:p>
    <w:p w:rsidR="00C27161" w:rsidRPr="00FF6A3B" w:rsidRDefault="00C27161" w:rsidP="00C27161">
      <w:pPr>
        <w:ind w:firstLine="709"/>
        <w:jc w:val="both"/>
        <w:rPr>
          <w:color w:val="000000"/>
          <w:sz w:val="28"/>
          <w:szCs w:val="28"/>
        </w:rPr>
      </w:pPr>
      <w:r w:rsidRPr="00FF6A3B">
        <w:rPr>
          <w:color w:val="000000"/>
          <w:sz w:val="28"/>
          <w:szCs w:val="28"/>
        </w:rPr>
        <w:t>Направления деятельности:</w:t>
      </w:r>
    </w:p>
    <w:p w:rsidR="00C27161" w:rsidRPr="00FF6A3B" w:rsidRDefault="006865B8" w:rsidP="00C27161">
      <w:pPr>
        <w:ind w:firstLine="709"/>
        <w:jc w:val="both"/>
        <w:rPr>
          <w:color w:val="000000"/>
          <w:sz w:val="28"/>
          <w:szCs w:val="28"/>
        </w:rPr>
      </w:pPr>
      <w:r w:rsidRPr="00FF6A3B">
        <w:rPr>
          <w:color w:val="000000"/>
          <w:sz w:val="28"/>
          <w:szCs w:val="28"/>
        </w:rPr>
        <w:t xml:space="preserve">содействие в </w:t>
      </w:r>
      <w:r w:rsidR="00C27161" w:rsidRPr="00FF6A3B">
        <w:rPr>
          <w:color w:val="000000"/>
          <w:sz w:val="28"/>
          <w:szCs w:val="28"/>
        </w:rPr>
        <w:t>совершенствовани</w:t>
      </w:r>
      <w:r w:rsidRPr="00FF6A3B">
        <w:rPr>
          <w:color w:val="000000"/>
          <w:sz w:val="28"/>
          <w:szCs w:val="28"/>
        </w:rPr>
        <w:t>и</w:t>
      </w:r>
      <w:r w:rsidR="00C27161" w:rsidRPr="00FF6A3B">
        <w:rPr>
          <w:color w:val="000000"/>
          <w:sz w:val="28"/>
          <w:szCs w:val="28"/>
        </w:rPr>
        <w:t xml:space="preserve"> оказания адресной социальной помощи отдельным категориям граждан города;</w:t>
      </w:r>
    </w:p>
    <w:p w:rsidR="00C27161" w:rsidRPr="00FF6A3B" w:rsidRDefault="00C27161" w:rsidP="00C27161">
      <w:pPr>
        <w:ind w:firstLine="709"/>
        <w:jc w:val="both"/>
        <w:rPr>
          <w:color w:val="000000"/>
          <w:sz w:val="28"/>
          <w:szCs w:val="28"/>
        </w:rPr>
      </w:pPr>
      <w:r w:rsidRPr="00FF6A3B">
        <w:rPr>
          <w:color w:val="000000"/>
          <w:sz w:val="28"/>
          <w:szCs w:val="28"/>
        </w:rPr>
        <w:t>обеспечение социальной поддержки семей, сокращение и профилактика семейного неблагополучия;</w:t>
      </w:r>
    </w:p>
    <w:p w:rsidR="00C27161" w:rsidRPr="00FF6A3B" w:rsidRDefault="00C27161" w:rsidP="00C27161">
      <w:pPr>
        <w:ind w:firstLine="709"/>
        <w:jc w:val="both"/>
        <w:rPr>
          <w:color w:val="000000"/>
          <w:sz w:val="28"/>
          <w:szCs w:val="28"/>
        </w:rPr>
      </w:pPr>
      <w:r w:rsidRPr="00FF6A3B">
        <w:rPr>
          <w:color w:val="000000"/>
          <w:sz w:val="28"/>
          <w:szCs w:val="28"/>
        </w:rPr>
        <w:t>обеспечение и защита прав и законных интересов детей, создание эффективной системы мер поддержки детей, находящихся в трудной жизненной ситуации;</w:t>
      </w:r>
    </w:p>
    <w:p w:rsidR="00C27161" w:rsidRPr="00FF6A3B" w:rsidRDefault="00C27161" w:rsidP="00C27161">
      <w:pPr>
        <w:ind w:firstLine="709"/>
        <w:jc w:val="both"/>
        <w:rPr>
          <w:color w:val="000000"/>
          <w:sz w:val="28"/>
          <w:szCs w:val="28"/>
        </w:rPr>
      </w:pPr>
      <w:r w:rsidRPr="00FF6A3B">
        <w:rPr>
          <w:color w:val="000000"/>
          <w:sz w:val="28"/>
          <w:szCs w:val="28"/>
        </w:rPr>
        <w:t>развитие системы социальной поддержки граждан пожилого возраста, инвалидов, в том числе детей-инвалидов;</w:t>
      </w:r>
    </w:p>
    <w:p w:rsidR="00C27161" w:rsidRPr="00FF6A3B" w:rsidRDefault="00C27161" w:rsidP="00C27161">
      <w:pPr>
        <w:ind w:firstLine="709"/>
        <w:jc w:val="both"/>
        <w:rPr>
          <w:color w:val="000000"/>
          <w:sz w:val="28"/>
          <w:szCs w:val="28"/>
        </w:rPr>
      </w:pPr>
      <w:r w:rsidRPr="00FF6A3B">
        <w:rPr>
          <w:color w:val="000000"/>
          <w:sz w:val="28"/>
          <w:szCs w:val="28"/>
        </w:rPr>
        <w:t>обеспечение участия в комплексной многопрофильной реабилитации людей с ограниченными возможностями.</w:t>
      </w:r>
    </w:p>
    <w:p w:rsidR="00C27161" w:rsidRPr="00900FF5" w:rsidRDefault="00C27161" w:rsidP="00C27161">
      <w:pPr>
        <w:ind w:firstLine="709"/>
        <w:jc w:val="both"/>
        <w:rPr>
          <w:color w:val="000000"/>
          <w:sz w:val="28"/>
          <w:szCs w:val="28"/>
        </w:rPr>
      </w:pPr>
      <w:r w:rsidRPr="00FF6A3B">
        <w:rPr>
          <w:color w:val="000000"/>
          <w:sz w:val="28"/>
          <w:szCs w:val="28"/>
        </w:rPr>
        <w:t>Задача 2 –</w:t>
      </w:r>
      <w:r w:rsidRPr="00900FF5">
        <w:rPr>
          <w:color w:val="000000"/>
          <w:sz w:val="28"/>
          <w:szCs w:val="28"/>
        </w:rPr>
        <w:t xml:space="preserve"> улучшение качества социального обслуживания населения.</w:t>
      </w:r>
    </w:p>
    <w:p w:rsidR="00C27161" w:rsidRPr="00900FF5" w:rsidRDefault="00C27161" w:rsidP="00C27161">
      <w:pPr>
        <w:ind w:firstLine="709"/>
        <w:jc w:val="both"/>
        <w:rPr>
          <w:color w:val="000000"/>
          <w:sz w:val="28"/>
          <w:szCs w:val="28"/>
        </w:rPr>
      </w:pPr>
      <w:r w:rsidRPr="00900FF5">
        <w:rPr>
          <w:color w:val="000000"/>
          <w:sz w:val="28"/>
          <w:szCs w:val="28"/>
        </w:rPr>
        <w:t>Направления деятельности:</w:t>
      </w:r>
    </w:p>
    <w:p w:rsidR="00C27161" w:rsidRPr="00900FF5" w:rsidRDefault="00C27161" w:rsidP="00C27161">
      <w:pPr>
        <w:ind w:firstLine="709"/>
        <w:jc w:val="both"/>
        <w:rPr>
          <w:color w:val="000000"/>
          <w:sz w:val="28"/>
          <w:szCs w:val="28"/>
        </w:rPr>
      </w:pPr>
      <w:r w:rsidRPr="00900FF5">
        <w:rPr>
          <w:color w:val="000000"/>
          <w:sz w:val="28"/>
          <w:szCs w:val="28"/>
        </w:rPr>
        <w:t xml:space="preserve">организация социального обслуживания граждан, находящихся в трудной жизненной ситуации, в том числе граждан пожилого возраста, инвалидов, детей-инвалидов; </w:t>
      </w:r>
    </w:p>
    <w:p w:rsidR="00C27161" w:rsidRPr="00900FF5" w:rsidRDefault="006865B8" w:rsidP="00C27161">
      <w:pPr>
        <w:ind w:firstLine="709"/>
        <w:jc w:val="both"/>
        <w:rPr>
          <w:color w:val="000000"/>
          <w:sz w:val="28"/>
          <w:szCs w:val="28"/>
        </w:rPr>
      </w:pPr>
      <w:r w:rsidRPr="00900FF5">
        <w:rPr>
          <w:color w:val="000000"/>
          <w:sz w:val="28"/>
          <w:szCs w:val="28"/>
        </w:rPr>
        <w:t xml:space="preserve">содействие в </w:t>
      </w:r>
      <w:r w:rsidR="00C27161" w:rsidRPr="00900FF5">
        <w:rPr>
          <w:color w:val="000000"/>
          <w:sz w:val="28"/>
          <w:szCs w:val="28"/>
        </w:rPr>
        <w:t>совершенствовани</w:t>
      </w:r>
      <w:r w:rsidRPr="00900FF5">
        <w:rPr>
          <w:color w:val="000000"/>
          <w:sz w:val="28"/>
          <w:szCs w:val="28"/>
        </w:rPr>
        <w:t>и</w:t>
      </w:r>
      <w:r w:rsidR="00C27161" w:rsidRPr="00900FF5">
        <w:rPr>
          <w:color w:val="000000"/>
          <w:sz w:val="28"/>
          <w:szCs w:val="28"/>
        </w:rPr>
        <w:t xml:space="preserve"> мер, направленных на улучшение качества надомного обслуживания нуждающегося населения;</w:t>
      </w:r>
    </w:p>
    <w:p w:rsidR="00C27161" w:rsidRPr="00900FF5" w:rsidRDefault="00C27161" w:rsidP="00C27161">
      <w:pPr>
        <w:ind w:firstLine="709"/>
        <w:jc w:val="both"/>
        <w:rPr>
          <w:color w:val="000000"/>
          <w:sz w:val="28"/>
          <w:szCs w:val="28"/>
        </w:rPr>
      </w:pPr>
      <w:r w:rsidRPr="00900FF5">
        <w:rPr>
          <w:color w:val="000000"/>
          <w:sz w:val="28"/>
          <w:szCs w:val="28"/>
        </w:rPr>
        <w:t>обеспечение работы служб ранней помощи, мобильных бригад, ресурсных центров и консультативно-методических ресурсов для обучения родителей, воспитывающих детей-инвалидов.</w:t>
      </w:r>
    </w:p>
    <w:p w:rsidR="00B84D86" w:rsidRPr="00900FF5" w:rsidRDefault="00B84D86" w:rsidP="00B84D86">
      <w:pPr>
        <w:ind w:firstLine="709"/>
        <w:jc w:val="both"/>
        <w:rPr>
          <w:color w:val="000000"/>
          <w:sz w:val="28"/>
          <w:szCs w:val="28"/>
        </w:rPr>
      </w:pPr>
      <w:r w:rsidRPr="00FF6A3B">
        <w:rPr>
          <w:color w:val="000000"/>
          <w:sz w:val="28"/>
          <w:szCs w:val="28"/>
        </w:rPr>
        <w:t>Задача 3</w:t>
      </w:r>
      <w:r w:rsidRPr="00900FF5">
        <w:rPr>
          <w:color w:val="000000"/>
          <w:sz w:val="28"/>
          <w:szCs w:val="28"/>
        </w:rPr>
        <w:t xml:space="preserve"> – защита личных и имущественных прав и интересов несовершеннолетних, в том числе детей-сирот и детей, оставшихся без попечения родителей, а также детей, нуждающихся в помощи государства.</w:t>
      </w:r>
    </w:p>
    <w:p w:rsidR="00B84D86" w:rsidRPr="00900FF5" w:rsidRDefault="00B84D86" w:rsidP="00B84D86">
      <w:pPr>
        <w:ind w:firstLine="709"/>
        <w:jc w:val="both"/>
        <w:rPr>
          <w:color w:val="000000"/>
          <w:sz w:val="28"/>
          <w:szCs w:val="28"/>
        </w:rPr>
      </w:pPr>
      <w:r w:rsidRPr="00900FF5">
        <w:rPr>
          <w:color w:val="000000"/>
          <w:sz w:val="28"/>
          <w:szCs w:val="28"/>
        </w:rPr>
        <w:t xml:space="preserve">Направления деятельности: </w:t>
      </w:r>
    </w:p>
    <w:p w:rsidR="00B84D86" w:rsidRPr="00900FF5" w:rsidRDefault="00B84D86" w:rsidP="00B84D86">
      <w:pPr>
        <w:ind w:firstLine="709"/>
        <w:jc w:val="both"/>
        <w:rPr>
          <w:color w:val="000000"/>
          <w:sz w:val="28"/>
          <w:szCs w:val="28"/>
        </w:rPr>
      </w:pPr>
      <w:r w:rsidRPr="00900FF5">
        <w:rPr>
          <w:color w:val="000000"/>
          <w:sz w:val="28"/>
          <w:szCs w:val="28"/>
        </w:rPr>
        <w:t>выдача разрешений на совершение сделок с имуществом подопечного, расходование опекуном или попечителем исключительно в интересах подопечного его доходов, в том числе суммы алиментов, пенсий, пособий и иных представляемых на его содержание социальных выплат, а также доходов, причитающихся подопечному от управления его имуществом, за  исключением доходов, которыми подопечный вправе распоряжаться самостоятельно;</w:t>
      </w:r>
    </w:p>
    <w:p w:rsidR="00B84D86" w:rsidRPr="00900FF5" w:rsidRDefault="00B84D86" w:rsidP="00B84D86">
      <w:pPr>
        <w:ind w:firstLine="709"/>
        <w:jc w:val="both"/>
        <w:rPr>
          <w:color w:val="000000"/>
          <w:sz w:val="28"/>
          <w:szCs w:val="28"/>
        </w:rPr>
      </w:pPr>
      <w:r w:rsidRPr="00900FF5">
        <w:rPr>
          <w:color w:val="000000"/>
          <w:sz w:val="28"/>
          <w:szCs w:val="28"/>
        </w:rPr>
        <w:lastRenderedPageBreak/>
        <w:t>выдача разрешений на заключение трудовых договоров лицам моложе 16 лет в порядке, установленном трудовым законодательством.</w:t>
      </w:r>
    </w:p>
    <w:p w:rsidR="00C27161" w:rsidRPr="00900FF5" w:rsidRDefault="00C27161" w:rsidP="00C27161">
      <w:pPr>
        <w:ind w:firstLine="709"/>
        <w:jc w:val="both"/>
        <w:rPr>
          <w:color w:val="000000"/>
          <w:sz w:val="28"/>
          <w:szCs w:val="28"/>
        </w:rPr>
      </w:pPr>
      <w:r w:rsidRPr="00900FF5">
        <w:rPr>
          <w:color w:val="000000"/>
          <w:sz w:val="28"/>
          <w:szCs w:val="28"/>
        </w:rPr>
        <w:t xml:space="preserve">Программы, направленные на решение поставленных задач: </w:t>
      </w:r>
    </w:p>
    <w:p w:rsidR="00790F5D" w:rsidRDefault="00790F5D" w:rsidP="00790F5D">
      <w:pPr>
        <w:ind w:firstLine="709"/>
        <w:jc w:val="both"/>
        <w:rPr>
          <w:sz w:val="28"/>
          <w:szCs w:val="28"/>
        </w:rPr>
      </w:pPr>
      <w:r w:rsidRPr="00B555CD">
        <w:rPr>
          <w:sz w:val="28"/>
          <w:szCs w:val="28"/>
        </w:rPr>
        <w:t>Госу</w:t>
      </w:r>
      <w:r>
        <w:rPr>
          <w:sz w:val="28"/>
          <w:szCs w:val="28"/>
        </w:rPr>
        <w:t>дарственная программа «Развитие системы социальной поддержки населения на улучшения социального положения семей с детьми в Новосибирской области на 2014-2019 годы»</w:t>
      </w:r>
    </w:p>
    <w:p w:rsidR="00FF6A3B" w:rsidRDefault="00790F5D" w:rsidP="00790F5D">
      <w:pPr>
        <w:ind w:firstLine="709"/>
        <w:jc w:val="both"/>
        <w:rPr>
          <w:sz w:val="28"/>
          <w:szCs w:val="28"/>
        </w:rPr>
      </w:pPr>
      <w:r w:rsidRPr="00B555CD">
        <w:rPr>
          <w:sz w:val="28"/>
          <w:szCs w:val="28"/>
        </w:rPr>
        <w:t>М</w:t>
      </w:r>
      <w:r>
        <w:rPr>
          <w:sz w:val="28"/>
          <w:szCs w:val="28"/>
        </w:rPr>
        <w:t xml:space="preserve">униципальная </w:t>
      </w:r>
      <w:r w:rsidRPr="00AA730A">
        <w:rPr>
          <w:sz w:val="28"/>
          <w:szCs w:val="28"/>
        </w:rPr>
        <w:t>программа «Социальная защита населения Карасукского района Новосибирской области на 201</w:t>
      </w:r>
      <w:r>
        <w:rPr>
          <w:sz w:val="28"/>
          <w:szCs w:val="28"/>
        </w:rPr>
        <w:t>5-2020</w:t>
      </w:r>
      <w:r w:rsidRPr="00AA730A">
        <w:rPr>
          <w:sz w:val="28"/>
          <w:szCs w:val="28"/>
        </w:rPr>
        <w:t xml:space="preserve"> годы»</w:t>
      </w:r>
    </w:p>
    <w:p w:rsidR="00094FD9" w:rsidRPr="00900FF5" w:rsidRDefault="00FF6A3B" w:rsidP="00790F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 муниципальной программы «Дети Карасукского района Новосибирской области на 2016-2020 годы»</w:t>
      </w:r>
      <w:r w:rsidR="00094FD9" w:rsidRPr="00900FF5">
        <w:rPr>
          <w:sz w:val="28"/>
          <w:szCs w:val="28"/>
        </w:rPr>
        <w:t xml:space="preserve">. </w:t>
      </w:r>
    </w:p>
    <w:p w:rsidR="00C27161" w:rsidRPr="00900FF5" w:rsidRDefault="00C27161" w:rsidP="00C27161">
      <w:pPr>
        <w:ind w:firstLine="709"/>
        <w:jc w:val="both"/>
        <w:rPr>
          <w:color w:val="000000"/>
          <w:sz w:val="28"/>
          <w:szCs w:val="28"/>
        </w:rPr>
      </w:pPr>
      <w:r w:rsidRPr="00900FF5">
        <w:rPr>
          <w:color w:val="000000"/>
          <w:sz w:val="28"/>
          <w:szCs w:val="28"/>
        </w:rPr>
        <w:t>Планируемые результаты деятельности:</w:t>
      </w:r>
    </w:p>
    <w:tbl>
      <w:tblPr>
        <w:tblW w:w="954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034"/>
        <w:gridCol w:w="1701"/>
        <w:gridCol w:w="992"/>
        <w:gridCol w:w="992"/>
        <w:gridCol w:w="826"/>
      </w:tblGrid>
      <w:tr w:rsidR="00C27161" w:rsidRPr="00900FF5" w:rsidTr="00477008">
        <w:trPr>
          <w:trHeight w:val="403"/>
          <w:tblHeader/>
        </w:trPr>
        <w:tc>
          <w:tcPr>
            <w:tcW w:w="5034" w:type="dxa"/>
          </w:tcPr>
          <w:p w:rsidR="00C27161" w:rsidRPr="00900FF5" w:rsidRDefault="00C27161" w:rsidP="00477008">
            <w:pPr>
              <w:jc w:val="center"/>
              <w:rPr>
                <w:rFonts w:ascii="Calibri" w:hAnsi="Calibri" w:cs="Calibri"/>
                <w:lang w:eastAsia="en-US"/>
              </w:rPr>
            </w:pPr>
            <w:r w:rsidRPr="00900FF5">
              <w:t>Наименование показателя</w:t>
            </w:r>
          </w:p>
        </w:tc>
        <w:tc>
          <w:tcPr>
            <w:tcW w:w="1701" w:type="dxa"/>
          </w:tcPr>
          <w:p w:rsidR="00C27161" w:rsidRPr="00900FF5" w:rsidRDefault="00C27161" w:rsidP="00477008">
            <w:pPr>
              <w:tabs>
                <w:tab w:val="left" w:pos="635"/>
              </w:tabs>
              <w:ind w:left="-108" w:right="34"/>
              <w:jc w:val="center"/>
            </w:pPr>
            <w:r w:rsidRPr="00900FF5">
              <w:t>201</w:t>
            </w:r>
            <w:r w:rsidR="000D5326">
              <w:t>5</w:t>
            </w:r>
            <w:r w:rsidRPr="00900FF5">
              <w:t xml:space="preserve"> год</w:t>
            </w:r>
          </w:p>
          <w:p w:rsidR="00C27161" w:rsidRPr="00900FF5" w:rsidRDefault="00C27161" w:rsidP="00477008">
            <w:pPr>
              <w:tabs>
                <w:tab w:val="left" w:pos="635"/>
              </w:tabs>
              <w:ind w:left="-108" w:right="34"/>
              <w:jc w:val="center"/>
              <w:rPr>
                <w:rFonts w:ascii="Calibri" w:hAnsi="Calibri" w:cs="Calibri"/>
                <w:lang w:eastAsia="en-US"/>
              </w:rPr>
            </w:pPr>
            <w:r w:rsidRPr="00900FF5">
              <w:t>(ожидаемое значение)</w:t>
            </w:r>
          </w:p>
        </w:tc>
        <w:tc>
          <w:tcPr>
            <w:tcW w:w="992" w:type="dxa"/>
          </w:tcPr>
          <w:p w:rsidR="00094FD9" w:rsidRPr="00900FF5" w:rsidRDefault="00C27161" w:rsidP="00094FD9">
            <w:pPr>
              <w:jc w:val="center"/>
            </w:pPr>
            <w:r w:rsidRPr="00900FF5">
              <w:t>201</w:t>
            </w:r>
            <w:r w:rsidR="000D5326">
              <w:t>6</w:t>
            </w:r>
          </w:p>
          <w:p w:rsidR="00C27161" w:rsidRPr="00900FF5" w:rsidRDefault="00C27161" w:rsidP="00094FD9">
            <w:pPr>
              <w:jc w:val="center"/>
              <w:rPr>
                <w:rFonts w:ascii="Calibri" w:hAnsi="Calibri" w:cs="Calibri"/>
                <w:lang w:eastAsia="en-US"/>
              </w:rPr>
            </w:pPr>
            <w:r w:rsidRPr="00900FF5">
              <w:t>год</w:t>
            </w:r>
          </w:p>
        </w:tc>
        <w:tc>
          <w:tcPr>
            <w:tcW w:w="992" w:type="dxa"/>
          </w:tcPr>
          <w:p w:rsidR="00C27161" w:rsidRPr="00900FF5" w:rsidRDefault="00C27161" w:rsidP="000D5326">
            <w:pPr>
              <w:ind w:firstLine="34"/>
              <w:jc w:val="center"/>
              <w:rPr>
                <w:rFonts w:ascii="Calibri" w:hAnsi="Calibri" w:cs="Calibri"/>
                <w:lang w:eastAsia="en-US"/>
              </w:rPr>
            </w:pPr>
            <w:r w:rsidRPr="00900FF5">
              <w:t>201</w:t>
            </w:r>
            <w:r w:rsidR="000D5326">
              <w:t>7</w:t>
            </w:r>
            <w:r w:rsidRPr="00900FF5">
              <w:t xml:space="preserve"> год</w:t>
            </w:r>
          </w:p>
        </w:tc>
        <w:tc>
          <w:tcPr>
            <w:tcW w:w="826" w:type="dxa"/>
          </w:tcPr>
          <w:p w:rsidR="00C27161" w:rsidRPr="00900FF5" w:rsidRDefault="00C27161" w:rsidP="000D5326">
            <w:pPr>
              <w:ind w:left="34" w:hanging="142"/>
              <w:jc w:val="center"/>
              <w:rPr>
                <w:rFonts w:ascii="Calibri" w:hAnsi="Calibri" w:cs="Calibri"/>
                <w:lang w:eastAsia="en-US"/>
              </w:rPr>
            </w:pPr>
            <w:r w:rsidRPr="00900FF5">
              <w:t>201</w:t>
            </w:r>
            <w:r w:rsidR="000D5326">
              <w:t>8</w:t>
            </w:r>
            <w:r w:rsidRPr="00900FF5">
              <w:t xml:space="preserve"> год</w:t>
            </w:r>
          </w:p>
        </w:tc>
      </w:tr>
      <w:tr w:rsidR="00C27161" w:rsidRPr="00900FF5" w:rsidTr="00477008">
        <w:trPr>
          <w:trHeight w:val="760"/>
        </w:trPr>
        <w:tc>
          <w:tcPr>
            <w:tcW w:w="5034" w:type="dxa"/>
          </w:tcPr>
          <w:p w:rsidR="00C27161" w:rsidRPr="00900FF5" w:rsidRDefault="00B84D86" w:rsidP="00477008">
            <w:pPr>
              <w:rPr>
                <w:lang w:eastAsia="en-US"/>
              </w:rPr>
            </w:pPr>
            <w:r w:rsidRPr="00900FF5">
              <w:rPr>
                <w:lang w:eastAsia="en-US"/>
              </w:rPr>
              <w:t>Обеспечение жилыми помещениями детей-сирот и детей, оставшихся без попечения родителей, лиц из числа по договорам найма специализированных жилых помещений, чел.</w:t>
            </w:r>
          </w:p>
        </w:tc>
        <w:tc>
          <w:tcPr>
            <w:tcW w:w="1701" w:type="dxa"/>
          </w:tcPr>
          <w:p w:rsidR="00C27161" w:rsidRPr="00900FF5" w:rsidRDefault="00B84D86" w:rsidP="00477008">
            <w:pPr>
              <w:jc w:val="center"/>
            </w:pPr>
            <w:r w:rsidRPr="00900FF5">
              <w:t>15</w:t>
            </w:r>
          </w:p>
        </w:tc>
        <w:tc>
          <w:tcPr>
            <w:tcW w:w="992" w:type="dxa"/>
          </w:tcPr>
          <w:p w:rsidR="00C27161" w:rsidRPr="00900FF5" w:rsidRDefault="00790F5D" w:rsidP="00477008">
            <w:pPr>
              <w:ind w:left="-108" w:right="-108"/>
              <w:jc w:val="center"/>
            </w:pPr>
            <w:r>
              <w:t>14</w:t>
            </w:r>
          </w:p>
        </w:tc>
        <w:tc>
          <w:tcPr>
            <w:tcW w:w="992" w:type="dxa"/>
          </w:tcPr>
          <w:p w:rsidR="00C27161" w:rsidRPr="00900FF5" w:rsidRDefault="00790F5D" w:rsidP="00477008">
            <w:pPr>
              <w:ind w:left="-108" w:hanging="3"/>
              <w:jc w:val="center"/>
            </w:pPr>
            <w:r>
              <w:t>14</w:t>
            </w:r>
          </w:p>
        </w:tc>
        <w:tc>
          <w:tcPr>
            <w:tcW w:w="826" w:type="dxa"/>
          </w:tcPr>
          <w:p w:rsidR="00C27161" w:rsidRPr="00900FF5" w:rsidRDefault="00790F5D" w:rsidP="00477008">
            <w:pPr>
              <w:ind w:hanging="108"/>
              <w:jc w:val="center"/>
            </w:pPr>
            <w:r>
              <w:t>14</w:t>
            </w:r>
          </w:p>
        </w:tc>
      </w:tr>
      <w:tr w:rsidR="00C27161" w:rsidRPr="00900FF5" w:rsidTr="00B84D86">
        <w:trPr>
          <w:trHeight w:val="347"/>
        </w:trPr>
        <w:tc>
          <w:tcPr>
            <w:tcW w:w="5034" w:type="dxa"/>
          </w:tcPr>
          <w:p w:rsidR="00C27161" w:rsidRPr="00900FF5" w:rsidRDefault="00B84D86" w:rsidP="00477008">
            <w:pPr>
              <w:rPr>
                <w:lang w:eastAsia="en-US"/>
              </w:rPr>
            </w:pPr>
            <w:r w:rsidRPr="00900FF5">
              <w:t>Количество приемных семей</w:t>
            </w:r>
          </w:p>
        </w:tc>
        <w:tc>
          <w:tcPr>
            <w:tcW w:w="1701" w:type="dxa"/>
          </w:tcPr>
          <w:p w:rsidR="00C27161" w:rsidRPr="00900FF5" w:rsidRDefault="00790F5D" w:rsidP="0047700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48</w:t>
            </w:r>
          </w:p>
        </w:tc>
        <w:tc>
          <w:tcPr>
            <w:tcW w:w="992" w:type="dxa"/>
          </w:tcPr>
          <w:p w:rsidR="00C27161" w:rsidRPr="00900FF5" w:rsidRDefault="00790F5D" w:rsidP="00477008">
            <w:pPr>
              <w:ind w:left="-108"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</w:t>
            </w:r>
          </w:p>
        </w:tc>
        <w:tc>
          <w:tcPr>
            <w:tcW w:w="992" w:type="dxa"/>
          </w:tcPr>
          <w:p w:rsidR="00C27161" w:rsidRPr="00900FF5" w:rsidRDefault="00790F5D" w:rsidP="00477008">
            <w:pPr>
              <w:ind w:hanging="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</w:t>
            </w:r>
          </w:p>
        </w:tc>
        <w:tc>
          <w:tcPr>
            <w:tcW w:w="826" w:type="dxa"/>
          </w:tcPr>
          <w:p w:rsidR="00C27161" w:rsidRPr="00900FF5" w:rsidRDefault="00790F5D" w:rsidP="00477008">
            <w:pPr>
              <w:ind w:hanging="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62</w:t>
            </w:r>
          </w:p>
        </w:tc>
      </w:tr>
      <w:tr w:rsidR="00C27161" w:rsidRPr="00900FF5" w:rsidTr="00B84D86">
        <w:trPr>
          <w:trHeight w:val="424"/>
        </w:trPr>
        <w:tc>
          <w:tcPr>
            <w:tcW w:w="5034" w:type="dxa"/>
          </w:tcPr>
          <w:p w:rsidR="00C27161" w:rsidRPr="00900FF5" w:rsidRDefault="00B84D86" w:rsidP="00477008">
            <w:pPr>
              <w:rPr>
                <w:lang w:eastAsia="en-US"/>
              </w:rPr>
            </w:pPr>
            <w:r w:rsidRPr="00900FF5">
              <w:t>Количество детей в приемных семьях</w:t>
            </w:r>
          </w:p>
        </w:tc>
        <w:tc>
          <w:tcPr>
            <w:tcW w:w="1701" w:type="dxa"/>
          </w:tcPr>
          <w:p w:rsidR="00C27161" w:rsidRPr="00900FF5" w:rsidRDefault="00790F5D" w:rsidP="0047700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108</w:t>
            </w:r>
          </w:p>
        </w:tc>
        <w:tc>
          <w:tcPr>
            <w:tcW w:w="992" w:type="dxa"/>
          </w:tcPr>
          <w:p w:rsidR="00C27161" w:rsidRPr="00900FF5" w:rsidRDefault="00790F5D" w:rsidP="00477008">
            <w:pPr>
              <w:ind w:left="-108"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118</w:t>
            </w:r>
          </w:p>
        </w:tc>
        <w:tc>
          <w:tcPr>
            <w:tcW w:w="992" w:type="dxa"/>
          </w:tcPr>
          <w:p w:rsidR="00C27161" w:rsidRPr="00900FF5" w:rsidRDefault="00790F5D" w:rsidP="00477008">
            <w:pPr>
              <w:ind w:hanging="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140</w:t>
            </w:r>
          </w:p>
        </w:tc>
        <w:tc>
          <w:tcPr>
            <w:tcW w:w="826" w:type="dxa"/>
          </w:tcPr>
          <w:p w:rsidR="00C27161" w:rsidRPr="00900FF5" w:rsidRDefault="00790F5D" w:rsidP="00477008">
            <w:pPr>
              <w:ind w:hanging="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150</w:t>
            </w:r>
          </w:p>
        </w:tc>
      </w:tr>
      <w:tr w:rsidR="00C27161" w:rsidRPr="00052199" w:rsidTr="00477008">
        <w:trPr>
          <w:trHeight w:val="269"/>
        </w:trPr>
        <w:tc>
          <w:tcPr>
            <w:tcW w:w="5034" w:type="dxa"/>
          </w:tcPr>
          <w:p w:rsidR="00C27161" w:rsidRPr="00900FF5" w:rsidRDefault="00B84D86" w:rsidP="00477008">
            <w:r w:rsidRPr="00900FF5">
              <w:t>Численность выявленных детей, находящихся в обстановке, представляющей угрозу их жизни и здоровью или препятствующей их воспитанию</w:t>
            </w:r>
          </w:p>
        </w:tc>
        <w:tc>
          <w:tcPr>
            <w:tcW w:w="1701" w:type="dxa"/>
          </w:tcPr>
          <w:p w:rsidR="00C27161" w:rsidRPr="00900FF5" w:rsidRDefault="00B84D86" w:rsidP="00477008">
            <w:pPr>
              <w:jc w:val="center"/>
            </w:pPr>
            <w:r w:rsidRPr="00900FF5">
              <w:t>14</w:t>
            </w:r>
          </w:p>
        </w:tc>
        <w:tc>
          <w:tcPr>
            <w:tcW w:w="992" w:type="dxa"/>
          </w:tcPr>
          <w:p w:rsidR="00C27161" w:rsidRPr="00900FF5" w:rsidRDefault="00B84D86" w:rsidP="00477008">
            <w:pPr>
              <w:ind w:left="-108" w:right="-108"/>
              <w:jc w:val="center"/>
            </w:pPr>
            <w:r w:rsidRPr="00900FF5">
              <w:t>13</w:t>
            </w:r>
          </w:p>
        </w:tc>
        <w:tc>
          <w:tcPr>
            <w:tcW w:w="992" w:type="dxa"/>
          </w:tcPr>
          <w:p w:rsidR="00C27161" w:rsidRPr="00900FF5" w:rsidRDefault="00C36314" w:rsidP="00477008">
            <w:pPr>
              <w:ind w:hanging="108"/>
              <w:jc w:val="center"/>
              <w:rPr>
                <w:lang w:eastAsia="en-US"/>
              </w:rPr>
            </w:pPr>
            <w:r w:rsidRPr="00900FF5">
              <w:rPr>
                <w:lang w:eastAsia="en-US"/>
              </w:rPr>
              <w:t>12</w:t>
            </w:r>
          </w:p>
        </w:tc>
        <w:tc>
          <w:tcPr>
            <w:tcW w:w="826" w:type="dxa"/>
          </w:tcPr>
          <w:p w:rsidR="00C27161" w:rsidRPr="00900FF5" w:rsidRDefault="00B84D86" w:rsidP="00790F5D">
            <w:pPr>
              <w:ind w:hanging="108"/>
              <w:jc w:val="center"/>
              <w:rPr>
                <w:lang w:eastAsia="en-US"/>
              </w:rPr>
            </w:pPr>
            <w:r w:rsidRPr="00900FF5">
              <w:rPr>
                <w:lang w:eastAsia="en-US"/>
              </w:rPr>
              <w:t>1</w:t>
            </w:r>
            <w:r w:rsidR="00790F5D">
              <w:rPr>
                <w:lang w:eastAsia="en-US"/>
              </w:rPr>
              <w:t>2</w:t>
            </w:r>
          </w:p>
        </w:tc>
      </w:tr>
      <w:tr w:rsidR="00480768" w:rsidRPr="00900FF5" w:rsidTr="00480768">
        <w:trPr>
          <w:trHeight w:val="865"/>
        </w:trPr>
        <w:tc>
          <w:tcPr>
            <w:tcW w:w="5034" w:type="dxa"/>
          </w:tcPr>
          <w:p w:rsidR="00480768" w:rsidRPr="00900FF5" w:rsidRDefault="00480768" w:rsidP="00480768">
            <w:r w:rsidRPr="00900FF5">
              <w:t>Численность детей, устраиваемых на воспитание в семьи граждан на территории города</w:t>
            </w:r>
          </w:p>
        </w:tc>
        <w:tc>
          <w:tcPr>
            <w:tcW w:w="1701" w:type="dxa"/>
          </w:tcPr>
          <w:p w:rsidR="00480768" w:rsidRPr="00900FF5" w:rsidRDefault="00790F5D" w:rsidP="0047700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992" w:type="dxa"/>
          </w:tcPr>
          <w:p w:rsidR="00480768" w:rsidRPr="00900FF5" w:rsidRDefault="00790F5D" w:rsidP="00477008">
            <w:pPr>
              <w:ind w:left="-108"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992" w:type="dxa"/>
          </w:tcPr>
          <w:p w:rsidR="00480768" w:rsidRPr="00900FF5" w:rsidRDefault="00790F5D" w:rsidP="00790F5D">
            <w:pPr>
              <w:ind w:hanging="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  <w:tc>
          <w:tcPr>
            <w:tcW w:w="826" w:type="dxa"/>
          </w:tcPr>
          <w:p w:rsidR="00480768" w:rsidRPr="00900FF5" w:rsidRDefault="00480768" w:rsidP="00790F5D">
            <w:pPr>
              <w:ind w:hanging="108"/>
              <w:jc w:val="center"/>
              <w:rPr>
                <w:lang w:eastAsia="en-US"/>
              </w:rPr>
            </w:pPr>
            <w:r w:rsidRPr="00900FF5">
              <w:rPr>
                <w:lang w:eastAsia="en-US"/>
              </w:rPr>
              <w:t>2</w:t>
            </w:r>
            <w:r w:rsidR="00790F5D">
              <w:rPr>
                <w:lang w:eastAsia="en-US"/>
              </w:rPr>
              <w:t>8</w:t>
            </w:r>
          </w:p>
        </w:tc>
      </w:tr>
      <w:tr w:rsidR="00480768" w:rsidRPr="00900FF5" w:rsidTr="00477008">
        <w:trPr>
          <w:trHeight w:val="579"/>
        </w:trPr>
        <w:tc>
          <w:tcPr>
            <w:tcW w:w="5034" w:type="dxa"/>
            <w:tcBorders>
              <w:right w:val="nil"/>
            </w:tcBorders>
          </w:tcPr>
          <w:p w:rsidR="00480768" w:rsidRPr="00900FF5" w:rsidRDefault="00480768" w:rsidP="00480768">
            <w:r w:rsidRPr="00900FF5">
              <w:t>Число граждан постоянно приживающих на территории города, желающих принять ребенка (детей) на воспитание в свои семьи</w:t>
            </w:r>
          </w:p>
        </w:tc>
        <w:tc>
          <w:tcPr>
            <w:tcW w:w="1701" w:type="dxa"/>
            <w:tcBorders>
              <w:right w:val="nil"/>
            </w:tcBorders>
          </w:tcPr>
          <w:p w:rsidR="00480768" w:rsidRPr="00900FF5" w:rsidRDefault="00790F5D" w:rsidP="0047700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992" w:type="dxa"/>
            <w:tcBorders>
              <w:right w:val="nil"/>
            </w:tcBorders>
          </w:tcPr>
          <w:p w:rsidR="00480768" w:rsidRPr="00900FF5" w:rsidRDefault="00790F5D" w:rsidP="0047700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992" w:type="dxa"/>
            <w:tcBorders>
              <w:right w:val="nil"/>
            </w:tcBorders>
          </w:tcPr>
          <w:p w:rsidR="00480768" w:rsidRPr="00900FF5" w:rsidRDefault="00480768" w:rsidP="00477008">
            <w:pPr>
              <w:jc w:val="center"/>
              <w:rPr>
                <w:lang w:eastAsia="en-US"/>
              </w:rPr>
            </w:pPr>
            <w:r w:rsidRPr="00900FF5">
              <w:rPr>
                <w:lang w:eastAsia="en-US"/>
              </w:rPr>
              <w:t>10</w:t>
            </w:r>
          </w:p>
        </w:tc>
        <w:tc>
          <w:tcPr>
            <w:tcW w:w="826" w:type="dxa"/>
          </w:tcPr>
          <w:p w:rsidR="00480768" w:rsidRPr="00900FF5" w:rsidRDefault="00480768" w:rsidP="00790F5D">
            <w:pPr>
              <w:jc w:val="center"/>
              <w:rPr>
                <w:lang w:eastAsia="en-US"/>
              </w:rPr>
            </w:pPr>
            <w:r w:rsidRPr="00900FF5">
              <w:rPr>
                <w:lang w:eastAsia="en-US"/>
              </w:rPr>
              <w:t>1</w:t>
            </w:r>
            <w:r w:rsidR="00790F5D">
              <w:rPr>
                <w:lang w:eastAsia="en-US"/>
              </w:rPr>
              <w:t>1</w:t>
            </w:r>
          </w:p>
        </w:tc>
      </w:tr>
    </w:tbl>
    <w:p w:rsidR="00E16BD3" w:rsidRPr="00900FF5" w:rsidRDefault="00E16BD3" w:rsidP="00E16BD3">
      <w:pPr>
        <w:pStyle w:val="2"/>
        <w:jc w:val="center"/>
        <w:rPr>
          <w:rFonts w:ascii="Times New Roman" w:hAnsi="Times New Roman" w:cs="Times New Roman"/>
          <w:b w:val="0"/>
          <w:i/>
          <w:color w:val="auto"/>
          <w:sz w:val="28"/>
          <w:szCs w:val="28"/>
        </w:rPr>
      </w:pPr>
      <w:bookmarkStart w:id="29" w:name="_Toc367269117"/>
      <w:bookmarkStart w:id="30" w:name="_Toc368035526"/>
      <w:r w:rsidRPr="00900FF5">
        <w:rPr>
          <w:rFonts w:ascii="Times New Roman" w:hAnsi="Times New Roman" w:cs="Times New Roman"/>
          <w:b w:val="0"/>
          <w:i/>
          <w:color w:val="auto"/>
          <w:sz w:val="28"/>
          <w:szCs w:val="28"/>
        </w:rPr>
        <w:t>Создание условий для эффективной занятости населения</w:t>
      </w:r>
      <w:bookmarkEnd w:id="29"/>
      <w:bookmarkEnd w:id="30"/>
    </w:p>
    <w:p w:rsidR="00E16BD3" w:rsidRPr="00900FF5" w:rsidRDefault="00E16BD3" w:rsidP="00A12F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F6A3B">
        <w:rPr>
          <w:sz w:val="28"/>
          <w:szCs w:val="28"/>
        </w:rPr>
        <w:t>Зада</w:t>
      </w:r>
      <w:r w:rsidRPr="00900FF5">
        <w:rPr>
          <w:sz w:val="28"/>
          <w:szCs w:val="28"/>
        </w:rPr>
        <w:t>ча 1- создание условий для эффективной занятости населения; обеспечение стабильности на рынке труда.</w:t>
      </w:r>
    </w:p>
    <w:p w:rsidR="00E16BD3" w:rsidRPr="00900FF5" w:rsidRDefault="00E16BD3" w:rsidP="00A12F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Направления деятельности:</w:t>
      </w:r>
    </w:p>
    <w:p w:rsidR="00E16BD3" w:rsidRPr="00900FF5" w:rsidRDefault="00E16BD3" w:rsidP="00A12F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разработка и реализация механизма определения перспективной потребности в специалистах и рабочих кадрах в территориально-отраслевом разрезе;</w:t>
      </w:r>
    </w:p>
    <w:p w:rsidR="00E16BD3" w:rsidRPr="00900FF5" w:rsidRDefault="00E16BD3" w:rsidP="00A12F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содействие созданию новых эффективных рабочих мест, расширению самозанятости населения, стимулированию населения к трудовой активности;</w:t>
      </w:r>
    </w:p>
    <w:p w:rsidR="00E16BD3" w:rsidRPr="00900FF5" w:rsidRDefault="00E16BD3" w:rsidP="00A12F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обеспечение социальной поддержки безработных граждан;</w:t>
      </w:r>
    </w:p>
    <w:p w:rsidR="00E16BD3" w:rsidRPr="00900FF5" w:rsidRDefault="00E16BD3" w:rsidP="00A12F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развитие системы временного и постоянного трудоустройства молодежи, поддержка молодых специалистов в целях их социальной адаптации на первом рабочем месте, выработка новых механизмов содействия трудоустройству молодежи;</w:t>
      </w:r>
    </w:p>
    <w:p w:rsidR="00E16BD3" w:rsidRPr="00900FF5" w:rsidRDefault="00E16BD3" w:rsidP="00A12F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lastRenderedPageBreak/>
        <w:t>реализация мер по привлечению квалифицированных профессиональных кадров;</w:t>
      </w:r>
    </w:p>
    <w:p w:rsidR="00E16BD3" w:rsidRPr="00900FF5" w:rsidRDefault="00E16BD3" w:rsidP="00A12F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информирование населения о ситуации на рынке труда в целях сокращения времени поиска гражданами работы.</w:t>
      </w:r>
    </w:p>
    <w:p w:rsidR="00E16BD3" w:rsidRPr="00900FF5" w:rsidRDefault="00E16BD3" w:rsidP="00A12F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F6A3B">
        <w:rPr>
          <w:sz w:val="28"/>
          <w:szCs w:val="28"/>
        </w:rPr>
        <w:t>Задача 2</w:t>
      </w:r>
      <w:r w:rsidRPr="00900FF5">
        <w:rPr>
          <w:sz w:val="28"/>
          <w:szCs w:val="28"/>
        </w:rPr>
        <w:t>- улучшение условий и охраны труда, направленных на сохранение жизни и здоровья работников в процессе трудовой деятельности.</w:t>
      </w:r>
    </w:p>
    <w:p w:rsidR="00E16BD3" w:rsidRPr="00900FF5" w:rsidRDefault="00E16BD3" w:rsidP="00A12F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Направления деятельности:</w:t>
      </w:r>
    </w:p>
    <w:p w:rsidR="00E16BD3" w:rsidRPr="00900FF5" w:rsidRDefault="00E16BD3" w:rsidP="00A12F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содействие совершенствование государственного управления охраной труда;</w:t>
      </w:r>
    </w:p>
    <w:p w:rsidR="00E16BD3" w:rsidRPr="00900FF5" w:rsidRDefault="00E16BD3" w:rsidP="00A12F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информационное обеспечение вопросов охраны труда, совершенствование системы обучения по охране труда;</w:t>
      </w:r>
    </w:p>
    <w:p w:rsidR="00E16BD3" w:rsidRPr="00900FF5" w:rsidRDefault="00E16BD3" w:rsidP="00A12F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 xml:space="preserve">организация проведения </w:t>
      </w:r>
      <w:r w:rsidR="004F0B76">
        <w:rPr>
          <w:sz w:val="28"/>
          <w:szCs w:val="28"/>
        </w:rPr>
        <w:t xml:space="preserve">специальной оценки </w:t>
      </w:r>
      <w:r w:rsidRPr="00900FF5">
        <w:rPr>
          <w:sz w:val="28"/>
          <w:szCs w:val="28"/>
        </w:rPr>
        <w:t>услови</w:t>
      </w:r>
      <w:r w:rsidR="004F0B76">
        <w:rPr>
          <w:sz w:val="28"/>
          <w:szCs w:val="28"/>
        </w:rPr>
        <w:t>й</w:t>
      </w:r>
      <w:r w:rsidRPr="00900FF5">
        <w:rPr>
          <w:sz w:val="28"/>
          <w:szCs w:val="28"/>
        </w:rPr>
        <w:t xml:space="preserve"> труда, повышение качества рабочих мест.</w:t>
      </w:r>
    </w:p>
    <w:p w:rsidR="00E16BD3" w:rsidRPr="00900FF5" w:rsidRDefault="00E16BD3" w:rsidP="00A12F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Программы</w:t>
      </w:r>
      <w:r w:rsidR="004F0B76">
        <w:rPr>
          <w:sz w:val="28"/>
          <w:szCs w:val="28"/>
        </w:rPr>
        <w:t xml:space="preserve"> </w:t>
      </w:r>
      <w:r w:rsidR="004F0B76" w:rsidRPr="00142354">
        <w:rPr>
          <w:sz w:val="28"/>
          <w:szCs w:val="28"/>
        </w:rPr>
        <w:t>(проекты/мероприятия)</w:t>
      </w:r>
      <w:r w:rsidRPr="00900FF5">
        <w:rPr>
          <w:sz w:val="28"/>
          <w:szCs w:val="28"/>
        </w:rPr>
        <w:t>, направленные на решение поставленных задач:</w:t>
      </w:r>
    </w:p>
    <w:p w:rsidR="004F0B76" w:rsidRPr="00B555CD" w:rsidRDefault="00E16BD3" w:rsidP="004F0B7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00FF5">
        <w:rPr>
          <w:sz w:val="28"/>
          <w:szCs w:val="28"/>
        </w:rPr>
        <w:t xml:space="preserve">Ведомственная целевая </w:t>
      </w:r>
      <w:hyperlink r:id="rId25" w:history="1">
        <w:r w:rsidRPr="00900FF5">
          <w:rPr>
            <w:sz w:val="28"/>
            <w:szCs w:val="28"/>
          </w:rPr>
          <w:t>программа</w:t>
        </w:r>
      </w:hyperlink>
      <w:r w:rsidRPr="00900FF5">
        <w:rPr>
          <w:sz w:val="28"/>
          <w:szCs w:val="28"/>
        </w:rPr>
        <w:t xml:space="preserve"> "Содействие занятости населения Новосибирской области на 2014 - 2016 годы</w:t>
      </w:r>
      <w:r w:rsidR="004F0B76">
        <w:rPr>
          <w:sz w:val="28"/>
          <w:szCs w:val="28"/>
        </w:rPr>
        <w:t xml:space="preserve">» </w:t>
      </w:r>
      <w:r w:rsidR="004F0B76" w:rsidRPr="00B555CD">
        <w:rPr>
          <w:sz w:val="28"/>
          <w:szCs w:val="28"/>
        </w:rPr>
        <w:t>утвержденная приказом министерства труда, занятости и трудовых ресурсов Новосибирской области от 16.09.2011 №580;</w:t>
      </w:r>
    </w:p>
    <w:p w:rsidR="00E16BD3" w:rsidRDefault="004F0B76" w:rsidP="00A12F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555CD">
        <w:rPr>
          <w:sz w:val="28"/>
          <w:szCs w:val="28"/>
        </w:rPr>
        <w:t xml:space="preserve">Целевые мероприятия по улучшению условий охраны труда в Карасукском районе Новосибирской области на 2015-2017 годы, утвержденные постановлением  администрации Карасукского района </w:t>
      </w:r>
      <w:r>
        <w:rPr>
          <w:sz w:val="28"/>
          <w:szCs w:val="28"/>
        </w:rPr>
        <w:t>Н</w:t>
      </w:r>
      <w:r w:rsidRPr="00B555CD">
        <w:rPr>
          <w:sz w:val="28"/>
          <w:szCs w:val="28"/>
        </w:rPr>
        <w:t>овосибирской области</w:t>
      </w:r>
      <w:r>
        <w:rPr>
          <w:sz w:val="28"/>
          <w:szCs w:val="28"/>
        </w:rPr>
        <w:t xml:space="preserve"> от 10.12.2014 №4740-п</w:t>
      </w:r>
      <w:r w:rsidR="00E16BD3" w:rsidRPr="00900FF5">
        <w:rPr>
          <w:sz w:val="28"/>
          <w:szCs w:val="28"/>
        </w:rPr>
        <w:t>.</w:t>
      </w:r>
    </w:p>
    <w:p w:rsidR="00D13AF9" w:rsidRPr="00AA730A" w:rsidRDefault="00D13AF9" w:rsidP="00D13AF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A730A">
        <w:rPr>
          <w:sz w:val="28"/>
          <w:szCs w:val="28"/>
        </w:rPr>
        <w:t>Планируемые результаты деятельности: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529"/>
        <w:gridCol w:w="1428"/>
        <w:gridCol w:w="840"/>
        <w:gridCol w:w="761"/>
        <w:gridCol w:w="850"/>
      </w:tblGrid>
      <w:tr w:rsidR="00D13AF9" w:rsidRPr="00AA730A" w:rsidTr="009A3E61">
        <w:trPr>
          <w:trHeight w:val="600"/>
          <w:tblHeader/>
          <w:tblCellSpacing w:w="5" w:type="nil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AF9" w:rsidRPr="00AA730A" w:rsidRDefault="00D13AF9" w:rsidP="009A3E61">
            <w:pPr>
              <w:pStyle w:val="ConsPlusCell"/>
              <w:jc w:val="center"/>
              <w:rPr>
                <w:sz w:val="24"/>
                <w:szCs w:val="24"/>
              </w:rPr>
            </w:pPr>
            <w:r w:rsidRPr="00AA730A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AF9" w:rsidRPr="00AA730A" w:rsidRDefault="00D13AF9" w:rsidP="000D5326">
            <w:pPr>
              <w:pStyle w:val="ConsPlusCell"/>
              <w:jc w:val="center"/>
              <w:rPr>
                <w:sz w:val="24"/>
                <w:szCs w:val="24"/>
              </w:rPr>
            </w:pPr>
            <w:r w:rsidRPr="00AA730A">
              <w:rPr>
                <w:sz w:val="24"/>
                <w:szCs w:val="24"/>
              </w:rPr>
              <w:t>201</w:t>
            </w:r>
            <w:r w:rsidR="000D5326">
              <w:rPr>
                <w:sz w:val="24"/>
                <w:szCs w:val="24"/>
              </w:rPr>
              <w:t xml:space="preserve">5 </w:t>
            </w:r>
            <w:r w:rsidRPr="00AA730A">
              <w:rPr>
                <w:sz w:val="24"/>
                <w:szCs w:val="24"/>
              </w:rPr>
              <w:t>год</w:t>
            </w:r>
            <w:r w:rsidRPr="00AA730A">
              <w:rPr>
                <w:sz w:val="24"/>
                <w:szCs w:val="24"/>
              </w:rPr>
              <w:br/>
              <w:t>(ожидаемое</w:t>
            </w:r>
            <w:r w:rsidRPr="00AA730A">
              <w:rPr>
                <w:sz w:val="24"/>
                <w:szCs w:val="24"/>
              </w:rPr>
              <w:br/>
              <w:t>значение)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AF9" w:rsidRPr="00AA730A" w:rsidRDefault="00D13AF9" w:rsidP="009A3E61">
            <w:pPr>
              <w:pStyle w:val="ConsPlusCell"/>
              <w:jc w:val="center"/>
              <w:rPr>
                <w:sz w:val="24"/>
                <w:szCs w:val="24"/>
              </w:rPr>
            </w:pPr>
            <w:r w:rsidRPr="00AA730A">
              <w:rPr>
                <w:sz w:val="24"/>
                <w:szCs w:val="24"/>
              </w:rPr>
              <w:t>201</w:t>
            </w:r>
            <w:r w:rsidR="000D5326">
              <w:rPr>
                <w:sz w:val="24"/>
                <w:szCs w:val="24"/>
              </w:rPr>
              <w:t>6</w:t>
            </w:r>
          </w:p>
          <w:p w:rsidR="00D13AF9" w:rsidRPr="00AA730A" w:rsidRDefault="00D13AF9" w:rsidP="009A3E61">
            <w:pPr>
              <w:pStyle w:val="ConsPlusCell"/>
              <w:jc w:val="center"/>
              <w:rPr>
                <w:sz w:val="24"/>
                <w:szCs w:val="24"/>
              </w:rPr>
            </w:pPr>
            <w:r w:rsidRPr="00AA730A">
              <w:rPr>
                <w:sz w:val="24"/>
                <w:szCs w:val="24"/>
              </w:rPr>
              <w:t>год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AF9" w:rsidRPr="00AA730A" w:rsidRDefault="00D13AF9" w:rsidP="009A3E61">
            <w:pPr>
              <w:pStyle w:val="ConsPlusCell"/>
              <w:jc w:val="center"/>
              <w:rPr>
                <w:sz w:val="24"/>
                <w:szCs w:val="24"/>
              </w:rPr>
            </w:pPr>
            <w:r w:rsidRPr="00AA730A">
              <w:rPr>
                <w:sz w:val="24"/>
                <w:szCs w:val="24"/>
              </w:rPr>
              <w:t>201</w:t>
            </w:r>
            <w:r w:rsidR="000D5326">
              <w:rPr>
                <w:sz w:val="24"/>
                <w:szCs w:val="24"/>
              </w:rPr>
              <w:t>7</w:t>
            </w:r>
          </w:p>
          <w:p w:rsidR="00D13AF9" w:rsidRPr="00AA730A" w:rsidRDefault="00D13AF9" w:rsidP="009A3E61">
            <w:pPr>
              <w:pStyle w:val="ConsPlusCell"/>
              <w:jc w:val="center"/>
              <w:rPr>
                <w:sz w:val="24"/>
                <w:szCs w:val="24"/>
              </w:rPr>
            </w:pPr>
            <w:r w:rsidRPr="00AA730A">
              <w:rPr>
                <w:sz w:val="24"/>
                <w:szCs w:val="24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AF9" w:rsidRPr="00AA730A" w:rsidRDefault="00D13AF9" w:rsidP="009A3E61">
            <w:pPr>
              <w:pStyle w:val="ConsPlusCell"/>
              <w:jc w:val="center"/>
              <w:rPr>
                <w:sz w:val="24"/>
                <w:szCs w:val="24"/>
              </w:rPr>
            </w:pPr>
            <w:r w:rsidRPr="00AA730A">
              <w:rPr>
                <w:sz w:val="24"/>
                <w:szCs w:val="24"/>
              </w:rPr>
              <w:t>201</w:t>
            </w:r>
            <w:r w:rsidR="000D5326">
              <w:rPr>
                <w:sz w:val="24"/>
                <w:szCs w:val="24"/>
              </w:rPr>
              <w:t>8</w:t>
            </w:r>
          </w:p>
          <w:p w:rsidR="00D13AF9" w:rsidRPr="00AA730A" w:rsidRDefault="00D13AF9" w:rsidP="009A3E61">
            <w:pPr>
              <w:pStyle w:val="ConsPlusCell"/>
              <w:jc w:val="center"/>
              <w:rPr>
                <w:sz w:val="24"/>
                <w:szCs w:val="24"/>
              </w:rPr>
            </w:pPr>
            <w:r w:rsidRPr="00AA730A">
              <w:rPr>
                <w:sz w:val="24"/>
                <w:szCs w:val="24"/>
              </w:rPr>
              <w:t>год</w:t>
            </w:r>
          </w:p>
        </w:tc>
      </w:tr>
      <w:tr w:rsidR="00D13AF9" w:rsidRPr="00AA730A" w:rsidTr="009A3E61">
        <w:trPr>
          <w:trHeight w:val="400"/>
          <w:tblCellSpacing w:w="5" w:type="nil"/>
        </w:trPr>
        <w:tc>
          <w:tcPr>
            <w:tcW w:w="5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AF9" w:rsidRPr="00AA730A" w:rsidRDefault="00D13AF9" w:rsidP="009A3E61">
            <w:pPr>
              <w:pStyle w:val="ConsPlusCell"/>
              <w:jc w:val="both"/>
              <w:rPr>
                <w:sz w:val="24"/>
                <w:szCs w:val="24"/>
              </w:rPr>
            </w:pPr>
            <w:r w:rsidRPr="00AA730A">
              <w:rPr>
                <w:sz w:val="24"/>
                <w:szCs w:val="24"/>
              </w:rPr>
              <w:t xml:space="preserve">Количество участвующих в оплачиваемых </w:t>
            </w:r>
            <w:r w:rsidRPr="00AA730A">
              <w:rPr>
                <w:sz w:val="24"/>
                <w:szCs w:val="24"/>
              </w:rPr>
              <w:br/>
              <w:t xml:space="preserve">общественных работах, человек    </w:t>
            </w: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AF9" w:rsidRPr="00AA730A" w:rsidRDefault="00D13AF9" w:rsidP="009A3E6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AF9" w:rsidRDefault="00D13AF9">
            <w:r w:rsidRPr="0009183B">
              <w:t>130</w:t>
            </w:r>
          </w:p>
        </w:tc>
        <w:tc>
          <w:tcPr>
            <w:tcW w:w="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AF9" w:rsidRDefault="00D13AF9">
            <w:r w:rsidRPr="0009183B">
              <w:t>130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AF9" w:rsidRDefault="00D13AF9">
            <w:r w:rsidRPr="0009183B">
              <w:t>130</w:t>
            </w:r>
          </w:p>
        </w:tc>
      </w:tr>
      <w:tr w:rsidR="00D13AF9" w:rsidRPr="00AA730A" w:rsidTr="009A3E61">
        <w:trPr>
          <w:trHeight w:val="822"/>
          <w:tblCellSpacing w:w="5" w:type="nil"/>
        </w:trPr>
        <w:tc>
          <w:tcPr>
            <w:tcW w:w="5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AF9" w:rsidRPr="00AA730A" w:rsidRDefault="00D13AF9" w:rsidP="009A3E61">
            <w:pPr>
              <w:pStyle w:val="ConsPlusCell"/>
              <w:jc w:val="both"/>
              <w:rPr>
                <w:sz w:val="24"/>
                <w:szCs w:val="24"/>
              </w:rPr>
            </w:pPr>
            <w:r w:rsidRPr="00AA730A">
              <w:rPr>
                <w:sz w:val="24"/>
                <w:szCs w:val="24"/>
              </w:rPr>
              <w:t xml:space="preserve">Количество безработных граждан, прошедших профессиональную подготовку, переподготовку и повышение квалификации,  человек            </w:t>
            </w: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AF9" w:rsidRPr="00AA730A" w:rsidRDefault="00D13AF9" w:rsidP="009A3E6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AF9" w:rsidRDefault="00D13AF9">
            <w:r w:rsidRPr="00562EAD">
              <w:t>55</w:t>
            </w:r>
          </w:p>
        </w:tc>
        <w:tc>
          <w:tcPr>
            <w:tcW w:w="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AF9" w:rsidRDefault="00D13AF9">
            <w:r w:rsidRPr="00562EAD">
              <w:t>55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AF9" w:rsidRDefault="00D13AF9">
            <w:r w:rsidRPr="00562EAD">
              <w:t>55</w:t>
            </w:r>
          </w:p>
        </w:tc>
      </w:tr>
      <w:tr w:rsidR="00D231A0" w:rsidRPr="00AA730A" w:rsidTr="009A3E61">
        <w:trPr>
          <w:trHeight w:val="400"/>
          <w:tblCellSpacing w:w="5" w:type="nil"/>
        </w:trPr>
        <w:tc>
          <w:tcPr>
            <w:tcW w:w="5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1A0" w:rsidRPr="00AA730A" w:rsidRDefault="00D231A0" w:rsidP="009A3E61">
            <w:pPr>
              <w:pStyle w:val="ConsPlusCell"/>
              <w:rPr>
                <w:sz w:val="24"/>
                <w:szCs w:val="24"/>
              </w:rPr>
            </w:pPr>
            <w:r w:rsidRPr="00AA730A">
              <w:rPr>
                <w:sz w:val="24"/>
                <w:szCs w:val="24"/>
              </w:rPr>
              <w:t xml:space="preserve">Организация и проведение ярмарок  вакансий рабочих мест, единиц         </w:t>
            </w: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1A0" w:rsidRPr="00AA730A" w:rsidRDefault="00D231A0" w:rsidP="009A3E6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1A0" w:rsidRPr="00AA730A" w:rsidRDefault="00D231A0" w:rsidP="009A3E6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1A0" w:rsidRDefault="00D231A0" w:rsidP="00D231A0">
            <w:pPr>
              <w:jc w:val="center"/>
            </w:pPr>
            <w:r w:rsidRPr="00294EF2">
              <w:t>36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1A0" w:rsidRDefault="00D231A0" w:rsidP="00D231A0">
            <w:pPr>
              <w:jc w:val="center"/>
            </w:pPr>
            <w:r w:rsidRPr="00294EF2">
              <w:t>36</w:t>
            </w:r>
          </w:p>
        </w:tc>
      </w:tr>
    </w:tbl>
    <w:p w:rsidR="00D13AF9" w:rsidRPr="00900FF5" w:rsidRDefault="00D13AF9" w:rsidP="00A12F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16BD3" w:rsidRPr="00900FF5" w:rsidRDefault="00E16BD3" w:rsidP="00E16BD3">
      <w:pPr>
        <w:pStyle w:val="2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bookmarkStart w:id="31" w:name="_Toc367269118"/>
      <w:bookmarkStart w:id="32" w:name="_Toc368035527"/>
      <w:r w:rsidRPr="00900FF5">
        <w:rPr>
          <w:rFonts w:ascii="Times New Roman" w:hAnsi="Times New Roman" w:cs="Times New Roman"/>
          <w:b w:val="0"/>
          <w:i/>
          <w:color w:val="auto"/>
          <w:sz w:val="28"/>
          <w:szCs w:val="28"/>
        </w:rPr>
        <w:t>Повышение денежных доходов населения</w:t>
      </w:r>
      <w:bookmarkEnd w:id="31"/>
      <w:bookmarkEnd w:id="32"/>
    </w:p>
    <w:p w:rsidR="00E16BD3" w:rsidRPr="00900FF5" w:rsidRDefault="00E16BD3" w:rsidP="00A12F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Задача - повышение денежных доходов населения от трудовой деятельности; обеспечение адресной поддержки малообеспеченных категорий населения.</w:t>
      </w:r>
    </w:p>
    <w:p w:rsidR="00E16BD3" w:rsidRPr="00900FF5" w:rsidRDefault="00E16BD3" w:rsidP="00A12F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Направления деятельности:</w:t>
      </w:r>
    </w:p>
    <w:p w:rsidR="00E16BD3" w:rsidRPr="00900FF5" w:rsidRDefault="00E16BD3" w:rsidP="00A12F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содействие развитию высокоэффективных производств, созданию высокооплачиваемых рабочих мест, приближение минимальной заработной платы к величине минимального потребительского бюджета;</w:t>
      </w:r>
    </w:p>
    <w:p w:rsidR="00E16BD3" w:rsidRDefault="00E16BD3" w:rsidP="00A12F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создание необходимых условий для социальной и правовой защиты населения;</w:t>
      </w:r>
    </w:p>
    <w:p w:rsidR="00C037D4" w:rsidRPr="00B555CD" w:rsidRDefault="00C037D4" w:rsidP="00C037D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555CD">
        <w:rPr>
          <w:sz w:val="28"/>
          <w:szCs w:val="28"/>
        </w:rPr>
        <w:lastRenderedPageBreak/>
        <w:t>снижение уровня скрытой заработной платы во всех отраслях экономики;</w:t>
      </w:r>
    </w:p>
    <w:p w:rsidR="00E16BD3" w:rsidRPr="00900FF5" w:rsidRDefault="00E16BD3" w:rsidP="00A12F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усиление мер по ликвидации задолженности по заработной плате;</w:t>
      </w:r>
    </w:p>
    <w:p w:rsidR="00E16BD3" w:rsidRPr="00900FF5" w:rsidRDefault="00E16BD3" w:rsidP="00A12F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совершенствование отраслевых систем оплаты труда;</w:t>
      </w:r>
    </w:p>
    <w:p w:rsidR="00E16BD3" w:rsidRPr="00900FF5" w:rsidRDefault="00E16BD3" w:rsidP="00A12F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совершенствование системы оценки результатов труда руководителей и работников муниципальных учреждений в зависимости от качественных показателей деятельности.</w:t>
      </w:r>
    </w:p>
    <w:p w:rsidR="00E16BD3" w:rsidRPr="00900FF5" w:rsidRDefault="00E16BD3" w:rsidP="00A12FF9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Программы</w:t>
      </w:r>
      <w:r w:rsidR="004F0B76">
        <w:rPr>
          <w:sz w:val="28"/>
          <w:szCs w:val="28"/>
        </w:rPr>
        <w:t xml:space="preserve"> </w:t>
      </w:r>
      <w:r w:rsidR="004F0B76" w:rsidRPr="00142354">
        <w:rPr>
          <w:sz w:val="28"/>
          <w:szCs w:val="28"/>
        </w:rPr>
        <w:t>(проекты/мероприятия)</w:t>
      </w:r>
      <w:r w:rsidRPr="00900FF5">
        <w:rPr>
          <w:sz w:val="28"/>
          <w:szCs w:val="28"/>
        </w:rPr>
        <w:t>, направленные на решение поставленной задачи:</w:t>
      </w:r>
    </w:p>
    <w:p w:rsidR="00E16BD3" w:rsidRPr="00757C4B" w:rsidRDefault="006C3405" w:rsidP="00A12FF9">
      <w:pPr>
        <w:pStyle w:val="a7"/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</w:t>
      </w:r>
      <w:r w:rsidR="00E16BD3" w:rsidRPr="00900FF5">
        <w:rPr>
          <w:sz w:val="28"/>
          <w:szCs w:val="28"/>
        </w:rPr>
        <w:t>гиональн</w:t>
      </w:r>
      <w:r>
        <w:rPr>
          <w:sz w:val="28"/>
          <w:szCs w:val="28"/>
        </w:rPr>
        <w:t>ое</w:t>
      </w:r>
      <w:r w:rsidR="00E16BD3" w:rsidRPr="00900FF5">
        <w:rPr>
          <w:sz w:val="28"/>
          <w:szCs w:val="28"/>
        </w:rPr>
        <w:t xml:space="preserve"> </w:t>
      </w:r>
      <w:hyperlink r:id="rId26" w:history="1">
        <w:r w:rsidR="00E16BD3" w:rsidRPr="00900FF5">
          <w:rPr>
            <w:sz w:val="28"/>
            <w:szCs w:val="28"/>
          </w:rPr>
          <w:t>соглашение</w:t>
        </w:r>
      </w:hyperlink>
      <w:r>
        <w:t xml:space="preserve"> </w:t>
      </w:r>
      <w:r w:rsidR="00E16BD3" w:rsidRPr="00900FF5">
        <w:rPr>
          <w:sz w:val="28"/>
          <w:szCs w:val="28"/>
        </w:rPr>
        <w:t xml:space="preserve">о минимальной заработной плате в Новосибирской области, зарегистрировано в Минтруде Новосибирской области 19 сентября </w:t>
      </w:r>
      <w:r w:rsidR="00E16BD3" w:rsidRPr="00E57123">
        <w:rPr>
          <w:sz w:val="28"/>
          <w:szCs w:val="28"/>
        </w:rPr>
        <w:t>2012 г.</w:t>
      </w:r>
      <w:r w:rsidR="00E16BD3" w:rsidRPr="00900FF5">
        <w:rPr>
          <w:sz w:val="28"/>
          <w:szCs w:val="28"/>
        </w:rPr>
        <w:t xml:space="preserve"> №10.</w:t>
      </w:r>
    </w:p>
    <w:p w:rsidR="00E16BD3" w:rsidRDefault="00E16BD3" w:rsidP="00E16BD3">
      <w:pPr>
        <w:rPr>
          <w:sz w:val="28"/>
          <w:szCs w:val="28"/>
        </w:rPr>
      </w:pPr>
    </w:p>
    <w:p w:rsidR="00790BC9" w:rsidRDefault="00790BC9" w:rsidP="00790BC9">
      <w:pPr>
        <w:pStyle w:val="2"/>
        <w:spacing w:before="0" w:line="240" w:lineRule="auto"/>
        <w:jc w:val="center"/>
        <w:rPr>
          <w:rFonts w:ascii="Times New Roman" w:hAnsi="Times New Roman"/>
          <w:b w:val="0"/>
          <w:i/>
          <w:iCs/>
          <w:color w:val="auto"/>
          <w:sz w:val="28"/>
          <w:szCs w:val="28"/>
        </w:rPr>
      </w:pPr>
      <w:bookmarkStart w:id="33" w:name="_Toc365014443"/>
      <w:bookmarkStart w:id="34" w:name="_Toc368035528"/>
      <w:r w:rsidRPr="002F4F71">
        <w:rPr>
          <w:rFonts w:ascii="Times New Roman" w:hAnsi="Times New Roman"/>
          <w:b w:val="0"/>
          <w:i/>
          <w:iCs/>
          <w:color w:val="auto"/>
          <w:sz w:val="28"/>
          <w:szCs w:val="28"/>
        </w:rPr>
        <w:t>Создание безопасных и благоприятных условий проживания граждан, приведение уровня состояния и содержания жилищного фонда к современным требованиям</w:t>
      </w:r>
      <w:bookmarkEnd w:id="33"/>
      <w:bookmarkEnd w:id="34"/>
    </w:p>
    <w:p w:rsidR="0091535E" w:rsidRPr="00900FF5" w:rsidRDefault="0091535E" w:rsidP="00C037D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Задача 1 – создание безопасных и благоприятных условий проживания граждан, развитие инфраструктуры жилищно-коммунального комплекса.</w:t>
      </w:r>
    </w:p>
    <w:p w:rsidR="0091535E" w:rsidRPr="00900FF5" w:rsidRDefault="0091535E" w:rsidP="0091535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Направления деятельности:</w:t>
      </w:r>
    </w:p>
    <w:p w:rsidR="0091535E" w:rsidRPr="00FF6A3B" w:rsidRDefault="0091535E" w:rsidP="0091535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F6A3B">
        <w:rPr>
          <w:sz w:val="28"/>
          <w:szCs w:val="28"/>
        </w:rPr>
        <w:t>модернизация систем теплоснабжения города;</w:t>
      </w:r>
    </w:p>
    <w:p w:rsidR="0091535E" w:rsidRPr="00FF6A3B" w:rsidRDefault="0091535E" w:rsidP="0091535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F6A3B">
        <w:rPr>
          <w:sz w:val="28"/>
          <w:szCs w:val="28"/>
        </w:rPr>
        <w:t>проведение капитального ремонта многоквартирных домов;</w:t>
      </w:r>
    </w:p>
    <w:p w:rsidR="0091535E" w:rsidRPr="00FF6A3B" w:rsidRDefault="0091535E" w:rsidP="0091535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F6A3B">
        <w:rPr>
          <w:sz w:val="28"/>
          <w:szCs w:val="28"/>
        </w:rPr>
        <w:t xml:space="preserve">устранение дефицита водоснабжения в </w:t>
      </w:r>
      <w:r w:rsidR="0098056E" w:rsidRPr="00FF6A3B">
        <w:rPr>
          <w:sz w:val="28"/>
          <w:szCs w:val="28"/>
        </w:rPr>
        <w:t>отдельных</w:t>
      </w:r>
      <w:r w:rsidRPr="00FF6A3B">
        <w:rPr>
          <w:sz w:val="28"/>
          <w:szCs w:val="28"/>
        </w:rPr>
        <w:t xml:space="preserve"> </w:t>
      </w:r>
      <w:r w:rsidR="0098056E" w:rsidRPr="00FF6A3B">
        <w:rPr>
          <w:sz w:val="28"/>
          <w:szCs w:val="28"/>
        </w:rPr>
        <w:t>районах</w:t>
      </w:r>
      <w:r w:rsidRPr="00FF6A3B">
        <w:rPr>
          <w:sz w:val="28"/>
          <w:szCs w:val="28"/>
        </w:rPr>
        <w:t xml:space="preserve"> </w:t>
      </w:r>
      <w:r w:rsidR="0098056E" w:rsidRPr="00FF6A3B">
        <w:rPr>
          <w:sz w:val="28"/>
          <w:szCs w:val="28"/>
        </w:rPr>
        <w:t>города</w:t>
      </w:r>
      <w:r w:rsidRPr="00FF6A3B">
        <w:rPr>
          <w:sz w:val="28"/>
          <w:szCs w:val="28"/>
        </w:rPr>
        <w:t>;</w:t>
      </w:r>
    </w:p>
    <w:p w:rsidR="00C24A35" w:rsidRDefault="00C24A35" w:rsidP="00C24A3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F6A3B">
        <w:rPr>
          <w:sz w:val="28"/>
          <w:szCs w:val="28"/>
        </w:rPr>
        <w:t>обеспечение</w:t>
      </w:r>
      <w:r>
        <w:rPr>
          <w:sz w:val="28"/>
          <w:szCs w:val="28"/>
        </w:rPr>
        <w:t xml:space="preserve"> безаварийного прохождения ото</w:t>
      </w:r>
      <w:r w:rsidR="0091535E" w:rsidRPr="00900FF5">
        <w:rPr>
          <w:sz w:val="28"/>
          <w:szCs w:val="28"/>
        </w:rPr>
        <w:t>пительно</w:t>
      </w:r>
      <w:r>
        <w:rPr>
          <w:sz w:val="28"/>
          <w:szCs w:val="28"/>
        </w:rPr>
        <w:t>го</w:t>
      </w:r>
      <w:r w:rsidR="0091535E" w:rsidRPr="00900FF5">
        <w:rPr>
          <w:sz w:val="28"/>
          <w:szCs w:val="28"/>
        </w:rPr>
        <w:t xml:space="preserve"> сезон</w:t>
      </w:r>
      <w:r>
        <w:rPr>
          <w:sz w:val="28"/>
          <w:szCs w:val="28"/>
        </w:rPr>
        <w:t>а</w:t>
      </w:r>
      <w:r w:rsidR="0091535E" w:rsidRPr="00900FF5">
        <w:rPr>
          <w:sz w:val="28"/>
          <w:szCs w:val="28"/>
        </w:rPr>
        <w:t>;</w:t>
      </w:r>
    </w:p>
    <w:p w:rsidR="00C24A35" w:rsidRDefault="0091535E" w:rsidP="00C24A3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развитие уличного освещения;</w:t>
      </w:r>
    </w:p>
    <w:p w:rsidR="00C24A35" w:rsidRDefault="0091535E" w:rsidP="00C24A3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00FF5">
        <w:rPr>
          <w:sz w:val="28"/>
          <w:szCs w:val="28"/>
        </w:rPr>
        <w:t xml:space="preserve">содействие благоустройству </w:t>
      </w:r>
      <w:r w:rsidR="0098056E" w:rsidRPr="00900FF5">
        <w:rPr>
          <w:sz w:val="28"/>
          <w:szCs w:val="28"/>
        </w:rPr>
        <w:t>города</w:t>
      </w:r>
      <w:r w:rsidRPr="00900FF5">
        <w:rPr>
          <w:sz w:val="28"/>
          <w:szCs w:val="28"/>
        </w:rPr>
        <w:t>.</w:t>
      </w:r>
    </w:p>
    <w:p w:rsidR="00C24A35" w:rsidRDefault="0091535E" w:rsidP="00C24A3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Задача 2 – совершенствование системы управления в жилищно-коммунальной сфере.</w:t>
      </w:r>
    </w:p>
    <w:p w:rsidR="00C24A35" w:rsidRDefault="0091535E" w:rsidP="00C24A3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Направления деятельности:</w:t>
      </w:r>
    </w:p>
    <w:p w:rsidR="00C24A35" w:rsidRDefault="0091535E" w:rsidP="00C24A3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F6A3B">
        <w:rPr>
          <w:sz w:val="28"/>
          <w:szCs w:val="28"/>
        </w:rPr>
        <w:t>ра</w:t>
      </w:r>
      <w:r w:rsidRPr="00900FF5">
        <w:rPr>
          <w:sz w:val="28"/>
          <w:szCs w:val="28"/>
        </w:rPr>
        <w:t>звитие конкурентных отношений в управлени</w:t>
      </w:r>
      <w:r w:rsidR="00C24A35">
        <w:rPr>
          <w:sz w:val="28"/>
          <w:szCs w:val="28"/>
        </w:rPr>
        <w:t>и жилищным фондом</w:t>
      </w:r>
      <w:r w:rsidR="0098056E" w:rsidRPr="00900FF5">
        <w:rPr>
          <w:sz w:val="28"/>
          <w:szCs w:val="28"/>
        </w:rPr>
        <w:t>, повышение качества предоставляемых жилищно-коммунальных услуг, ужесточение требований к качеству деятельности управляющих компаний</w:t>
      </w:r>
      <w:r w:rsidRPr="00900FF5">
        <w:rPr>
          <w:sz w:val="28"/>
          <w:szCs w:val="28"/>
        </w:rPr>
        <w:t>;</w:t>
      </w:r>
    </w:p>
    <w:p w:rsidR="00C24A35" w:rsidRDefault="0091535E" w:rsidP="00C24A3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обеспечение достоверной и актуальной информации о состоянии жилищно-коммунального хозяйства, а также о состоянии взаиморасчетов организаций сферы ЖКХ с населением.</w:t>
      </w:r>
    </w:p>
    <w:p w:rsidR="00FF6A3B" w:rsidRDefault="002253BF" w:rsidP="00FF6A3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Программы</w:t>
      </w:r>
      <w:r w:rsidR="00342B32">
        <w:rPr>
          <w:sz w:val="28"/>
          <w:szCs w:val="28"/>
        </w:rPr>
        <w:t xml:space="preserve"> </w:t>
      </w:r>
      <w:r w:rsidR="00342B32" w:rsidRPr="00142354">
        <w:rPr>
          <w:sz w:val="28"/>
          <w:szCs w:val="28"/>
        </w:rPr>
        <w:t>(проекты/мероприятия</w:t>
      </w:r>
      <w:r w:rsidR="00342B32">
        <w:rPr>
          <w:sz w:val="28"/>
          <w:szCs w:val="28"/>
        </w:rPr>
        <w:t>)</w:t>
      </w:r>
      <w:r w:rsidRPr="00900FF5">
        <w:rPr>
          <w:sz w:val="28"/>
          <w:szCs w:val="28"/>
        </w:rPr>
        <w:t>, направленные на решение поставленных задач:</w:t>
      </w:r>
    </w:p>
    <w:p w:rsidR="001951B7" w:rsidRDefault="001951B7" w:rsidP="00FF6A3B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Государственная программа «Энергосбережение и повышение энергетической эффективности Новосибирской области на 2015-2020 годы»</w:t>
      </w:r>
    </w:p>
    <w:p w:rsidR="001951B7" w:rsidRDefault="001951B7" w:rsidP="00FF6A3B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Государственная программа «Развитие системы обращения с отходами производства и потребления в Новосибирской области в 2015-2020 годах»</w:t>
      </w:r>
    </w:p>
    <w:p w:rsidR="00FF6A3B" w:rsidRPr="00E00663" w:rsidRDefault="00C24A35" w:rsidP="00FF6A3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00663">
        <w:rPr>
          <w:sz w:val="28"/>
          <w:szCs w:val="28"/>
          <w:lang w:eastAsia="en-US"/>
        </w:rPr>
        <w:t xml:space="preserve">Подпрограмма </w:t>
      </w:r>
      <w:r w:rsidRPr="00E00663">
        <w:rPr>
          <w:sz w:val="28"/>
          <w:szCs w:val="28"/>
        </w:rPr>
        <w:t xml:space="preserve">«Чистая вода» </w:t>
      </w:r>
      <w:r w:rsidRPr="00E00663">
        <w:rPr>
          <w:sz w:val="28"/>
          <w:szCs w:val="28"/>
          <w:lang w:eastAsia="en-US"/>
        </w:rPr>
        <w:t xml:space="preserve">государственной программы </w:t>
      </w:r>
      <w:r w:rsidRPr="00E00663">
        <w:rPr>
          <w:sz w:val="28"/>
          <w:szCs w:val="28"/>
        </w:rPr>
        <w:t>«Жилищно-коммунальное хозяйство Новосибирской области в 2015-2020 годах»</w:t>
      </w:r>
    </w:p>
    <w:p w:rsidR="001951B7" w:rsidRDefault="00C24A35" w:rsidP="001951B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00663">
        <w:rPr>
          <w:sz w:val="28"/>
          <w:szCs w:val="28"/>
          <w:lang w:eastAsia="en-US"/>
        </w:rPr>
        <w:lastRenderedPageBreak/>
        <w:t xml:space="preserve">Подпрограмма </w:t>
      </w:r>
      <w:r w:rsidRPr="00E00663">
        <w:rPr>
          <w:sz w:val="28"/>
          <w:szCs w:val="28"/>
        </w:rPr>
        <w:t xml:space="preserve">«Безопасность жилищно-коммунального хозяйства» </w:t>
      </w:r>
      <w:r w:rsidRPr="00E00663">
        <w:rPr>
          <w:sz w:val="28"/>
          <w:szCs w:val="28"/>
          <w:lang w:eastAsia="en-US"/>
        </w:rPr>
        <w:t xml:space="preserve">государственной программы </w:t>
      </w:r>
      <w:r w:rsidRPr="00E00663">
        <w:rPr>
          <w:sz w:val="28"/>
          <w:szCs w:val="28"/>
        </w:rPr>
        <w:t>«Жилищно-коммунальное хозяйство Новосибирской области в 2015-2020 годах»</w:t>
      </w:r>
    </w:p>
    <w:p w:rsidR="001951B7" w:rsidRPr="00E00663" w:rsidRDefault="001951B7" w:rsidP="001951B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00663">
        <w:rPr>
          <w:sz w:val="28"/>
          <w:szCs w:val="28"/>
        </w:rPr>
        <w:t>Программа комплексного развития систем коммунальной инфраструктуры  Карасукского района Новосибирской области на 2012-2017 годы и период до 2022 года</w:t>
      </w:r>
    </w:p>
    <w:p w:rsidR="001951B7" w:rsidRPr="00E00663" w:rsidRDefault="001951B7" w:rsidP="001951B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00663">
        <w:rPr>
          <w:bCs/>
          <w:color w:val="000000"/>
          <w:sz w:val="28"/>
          <w:szCs w:val="28"/>
        </w:rPr>
        <w:t>Муниципальная программа</w:t>
      </w:r>
      <w:r w:rsidRPr="00E00663">
        <w:rPr>
          <w:sz w:val="28"/>
          <w:szCs w:val="28"/>
        </w:rPr>
        <w:t xml:space="preserve"> «Снижение выбросов вредных (загрязняющих) веществ в атмосферный воздух с целью достижения предельно допустимых выбросов в 2015-2020 годы»</w:t>
      </w:r>
    </w:p>
    <w:p w:rsidR="00FF6A3B" w:rsidRDefault="001951B7" w:rsidP="00FF6A3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Программа «Подготовка объектов жилищно-коммунального хозяйства Карасукского района Новосибирской области к отопительному периоду 2016-2017 годы»</w:t>
      </w:r>
    </w:p>
    <w:p w:rsidR="001951B7" w:rsidRPr="00E00663" w:rsidRDefault="001951B7" w:rsidP="001951B7">
      <w:pPr>
        <w:autoSpaceDE w:val="0"/>
        <w:autoSpaceDN w:val="0"/>
        <w:adjustRightInd w:val="0"/>
        <w:ind w:firstLine="540"/>
        <w:jc w:val="both"/>
        <w:rPr>
          <w:bCs/>
          <w:color w:val="000000"/>
          <w:sz w:val="28"/>
          <w:szCs w:val="28"/>
        </w:rPr>
      </w:pPr>
      <w:r w:rsidRPr="00E00663">
        <w:rPr>
          <w:bCs/>
          <w:color w:val="000000"/>
          <w:sz w:val="28"/>
          <w:szCs w:val="28"/>
        </w:rPr>
        <w:t>Муниципальная программа "Обращение с отходами производства и потребления в Карасукском районе Новосибирской области на 2012-2016 годы"</w:t>
      </w:r>
    </w:p>
    <w:p w:rsidR="00FF6A3B" w:rsidRDefault="00C24A35" w:rsidP="00FF6A3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00663">
        <w:rPr>
          <w:sz w:val="28"/>
          <w:szCs w:val="28"/>
        </w:rPr>
        <w:t>Региональная адресная программа капитального ремонта общего имущества в многоквартирных домах, расположенных на территории Новосибирской области на 2014-2038 годы»</w:t>
      </w:r>
    </w:p>
    <w:p w:rsidR="001951B7" w:rsidRPr="00E00663" w:rsidRDefault="001951B7" w:rsidP="001951B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00663">
        <w:rPr>
          <w:sz w:val="28"/>
          <w:szCs w:val="28"/>
        </w:rPr>
        <w:t>Муниципальная целевая адресная программа «Капитальный ремонт  внутридворовых инженерных сетей и сооружений многоквартирных домов на территории города Карасука Карасукского района Новосибирской области в 2016 году»</w:t>
      </w:r>
    </w:p>
    <w:p w:rsidR="001951B7" w:rsidRDefault="001951B7" w:rsidP="00FF6A3B">
      <w:pPr>
        <w:autoSpaceDE w:val="0"/>
        <w:autoSpaceDN w:val="0"/>
        <w:adjustRightInd w:val="0"/>
        <w:ind w:firstLine="54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Конкурс на предоставление грантов на выполнение работ по благоустройству придомовых территорий МКД города Карасука</w:t>
      </w:r>
    </w:p>
    <w:p w:rsidR="002253BF" w:rsidRPr="00900FF5" w:rsidRDefault="001951B7" w:rsidP="00E925B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00663">
        <w:rPr>
          <w:bCs/>
          <w:color w:val="000000"/>
          <w:sz w:val="28"/>
          <w:szCs w:val="28"/>
        </w:rPr>
        <w:t>Муниципальная программа</w:t>
      </w:r>
      <w:r w:rsidRPr="00E00663">
        <w:rPr>
          <w:sz w:val="28"/>
          <w:szCs w:val="28"/>
        </w:rPr>
        <w:t xml:space="preserve"> «Организация и развитие уличного освещения улиц города Карасука  Карасукского района на 2014-2016 годы»</w:t>
      </w:r>
      <w:r w:rsidR="002253BF" w:rsidRPr="00900FF5">
        <w:rPr>
          <w:sz w:val="28"/>
          <w:szCs w:val="28"/>
        </w:rPr>
        <w:t>.</w:t>
      </w:r>
    </w:p>
    <w:p w:rsidR="00805A3B" w:rsidRPr="00900FF5" w:rsidRDefault="00805A3B" w:rsidP="00805A3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Планируемые результаты деятельности:</w:t>
      </w:r>
    </w:p>
    <w:tbl>
      <w:tblPr>
        <w:tblW w:w="94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928"/>
        <w:gridCol w:w="1424"/>
        <w:gridCol w:w="986"/>
        <w:gridCol w:w="1128"/>
        <w:gridCol w:w="992"/>
      </w:tblGrid>
      <w:tr w:rsidR="002253BF" w:rsidRPr="00900FF5" w:rsidTr="003670AE">
        <w:tc>
          <w:tcPr>
            <w:tcW w:w="4928" w:type="dxa"/>
          </w:tcPr>
          <w:p w:rsidR="002253BF" w:rsidRPr="00900FF5" w:rsidRDefault="002253BF" w:rsidP="002774FE">
            <w:pPr>
              <w:pStyle w:val="ConsPlusCell"/>
              <w:jc w:val="center"/>
              <w:rPr>
                <w:sz w:val="24"/>
                <w:szCs w:val="24"/>
              </w:rPr>
            </w:pPr>
            <w:r w:rsidRPr="00900FF5">
              <w:rPr>
                <w:sz w:val="24"/>
                <w:szCs w:val="24"/>
              </w:rPr>
              <w:br/>
            </w:r>
            <w:bookmarkStart w:id="35" w:name="_Toc366684640"/>
            <w:r w:rsidRPr="00900FF5">
              <w:rPr>
                <w:sz w:val="24"/>
                <w:szCs w:val="24"/>
              </w:rPr>
              <w:t>Наименование показателя</w:t>
            </w:r>
            <w:bookmarkEnd w:id="35"/>
          </w:p>
        </w:tc>
        <w:tc>
          <w:tcPr>
            <w:tcW w:w="1424" w:type="dxa"/>
          </w:tcPr>
          <w:p w:rsidR="002253BF" w:rsidRPr="00900FF5" w:rsidRDefault="002253BF" w:rsidP="00060684">
            <w:pPr>
              <w:pStyle w:val="ConsPlusCell"/>
              <w:jc w:val="center"/>
              <w:rPr>
                <w:sz w:val="24"/>
                <w:szCs w:val="24"/>
              </w:rPr>
            </w:pPr>
            <w:r w:rsidRPr="00900FF5">
              <w:rPr>
                <w:sz w:val="24"/>
                <w:szCs w:val="24"/>
              </w:rPr>
              <w:t>201</w:t>
            </w:r>
            <w:r w:rsidR="00060684">
              <w:rPr>
                <w:sz w:val="24"/>
                <w:szCs w:val="24"/>
              </w:rPr>
              <w:t xml:space="preserve">5 </w:t>
            </w:r>
            <w:r w:rsidRPr="00900FF5">
              <w:rPr>
                <w:sz w:val="24"/>
                <w:szCs w:val="24"/>
              </w:rPr>
              <w:t>год</w:t>
            </w:r>
            <w:r w:rsidRPr="00900FF5">
              <w:rPr>
                <w:sz w:val="24"/>
                <w:szCs w:val="24"/>
              </w:rPr>
              <w:br/>
              <w:t>(ожидаемое</w:t>
            </w:r>
            <w:r w:rsidRPr="00900FF5">
              <w:rPr>
                <w:sz w:val="24"/>
                <w:szCs w:val="24"/>
              </w:rPr>
              <w:br/>
              <w:t>значение)</w:t>
            </w:r>
          </w:p>
        </w:tc>
        <w:tc>
          <w:tcPr>
            <w:tcW w:w="986" w:type="dxa"/>
          </w:tcPr>
          <w:p w:rsidR="002253BF" w:rsidRPr="00900FF5" w:rsidRDefault="002253BF" w:rsidP="002774FE">
            <w:pPr>
              <w:pStyle w:val="ConsPlusCell"/>
              <w:jc w:val="center"/>
              <w:rPr>
                <w:sz w:val="24"/>
                <w:szCs w:val="24"/>
              </w:rPr>
            </w:pPr>
            <w:r w:rsidRPr="00900FF5">
              <w:rPr>
                <w:sz w:val="24"/>
                <w:szCs w:val="24"/>
              </w:rPr>
              <w:t>201</w:t>
            </w:r>
            <w:r w:rsidR="00060684">
              <w:rPr>
                <w:sz w:val="24"/>
                <w:szCs w:val="24"/>
              </w:rPr>
              <w:t>6</w:t>
            </w:r>
          </w:p>
          <w:p w:rsidR="002253BF" w:rsidRPr="00900FF5" w:rsidRDefault="002253BF" w:rsidP="002774FE">
            <w:pPr>
              <w:pStyle w:val="ConsPlusCell"/>
              <w:jc w:val="center"/>
              <w:rPr>
                <w:sz w:val="24"/>
                <w:szCs w:val="24"/>
              </w:rPr>
            </w:pPr>
            <w:r w:rsidRPr="00900FF5">
              <w:rPr>
                <w:sz w:val="24"/>
                <w:szCs w:val="24"/>
              </w:rPr>
              <w:t>год</w:t>
            </w:r>
          </w:p>
        </w:tc>
        <w:tc>
          <w:tcPr>
            <w:tcW w:w="1128" w:type="dxa"/>
          </w:tcPr>
          <w:p w:rsidR="002253BF" w:rsidRPr="00900FF5" w:rsidRDefault="002253BF" w:rsidP="002774FE">
            <w:pPr>
              <w:pStyle w:val="ConsPlusCell"/>
              <w:jc w:val="center"/>
              <w:rPr>
                <w:sz w:val="24"/>
                <w:szCs w:val="24"/>
              </w:rPr>
            </w:pPr>
            <w:r w:rsidRPr="00900FF5">
              <w:rPr>
                <w:sz w:val="24"/>
                <w:szCs w:val="24"/>
              </w:rPr>
              <w:t>201</w:t>
            </w:r>
            <w:r w:rsidR="00060684">
              <w:rPr>
                <w:sz w:val="24"/>
                <w:szCs w:val="24"/>
              </w:rPr>
              <w:t>7</w:t>
            </w:r>
          </w:p>
          <w:p w:rsidR="002253BF" w:rsidRPr="00900FF5" w:rsidRDefault="002253BF" w:rsidP="002774FE">
            <w:pPr>
              <w:pStyle w:val="ConsPlusCell"/>
              <w:jc w:val="center"/>
              <w:rPr>
                <w:sz w:val="24"/>
                <w:szCs w:val="24"/>
              </w:rPr>
            </w:pPr>
            <w:r w:rsidRPr="00900FF5">
              <w:rPr>
                <w:sz w:val="24"/>
                <w:szCs w:val="24"/>
              </w:rPr>
              <w:t>год</w:t>
            </w:r>
          </w:p>
        </w:tc>
        <w:tc>
          <w:tcPr>
            <w:tcW w:w="992" w:type="dxa"/>
          </w:tcPr>
          <w:p w:rsidR="002253BF" w:rsidRPr="00900FF5" w:rsidRDefault="002253BF" w:rsidP="002774FE">
            <w:pPr>
              <w:pStyle w:val="ConsPlusCell"/>
              <w:jc w:val="center"/>
              <w:rPr>
                <w:sz w:val="24"/>
                <w:szCs w:val="24"/>
              </w:rPr>
            </w:pPr>
            <w:r w:rsidRPr="00900FF5">
              <w:rPr>
                <w:sz w:val="24"/>
                <w:szCs w:val="24"/>
              </w:rPr>
              <w:t>201</w:t>
            </w:r>
            <w:r w:rsidR="00060684">
              <w:rPr>
                <w:sz w:val="24"/>
                <w:szCs w:val="24"/>
              </w:rPr>
              <w:t>8</w:t>
            </w:r>
          </w:p>
          <w:p w:rsidR="002253BF" w:rsidRPr="00900FF5" w:rsidRDefault="002253BF" w:rsidP="002774FE">
            <w:pPr>
              <w:pStyle w:val="ConsPlusCell"/>
              <w:jc w:val="center"/>
              <w:rPr>
                <w:sz w:val="24"/>
                <w:szCs w:val="24"/>
              </w:rPr>
            </w:pPr>
            <w:r w:rsidRPr="00900FF5">
              <w:rPr>
                <w:sz w:val="24"/>
                <w:szCs w:val="24"/>
              </w:rPr>
              <w:t>год</w:t>
            </w:r>
          </w:p>
        </w:tc>
      </w:tr>
      <w:tr w:rsidR="002253BF" w:rsidRPr="00900FF5" w:rsidTr="002253BF">
        <w:trPr>
          <w:trHeight w:val="419"/>
        </w:trPr>
        <w:tc>
          <w:tcPr>
            <w:tcW w:w="4928" w:type="dxa"/>
          </w:tcPr>
          <w:p w:rsidR="002253BF" w:rsidRPr="00900FF5" w:rsidRDefault="002253BF" w:rsidP="002774FE">
            <w:pPr>
              <w:autoSpaceDE w:val="0"/>
              <w:autoSpaceDN w:val="0"/>
              <w:adjustRightInd w:val="0"/>
            </w:pPr>
            <w:r w:rsidRPr="00900FF5">
              <w:t>Строительство водопроводных сетей, км.</w:t>
            </w:r>
          </w:p>
        </w:tc>
        <w:tc>
          <w:tcPr>
            <w:tcW w:w="1424" w:type="dxa"/>
            <w:vAlign w:val="center"/>
          </w:tcPr>
          <w:p w:rsidR="002253BF" w:rsidRPr="00900FF5" w:rsidRDefault="002253BF" w:rsidP="002774FE">
            <w:pPr>
              <w:autoSpaceDE w:val="0"/>
              <w:autoSpaceDN w:val="0"/>
              <w:adjustRightInd w:val="0"/>
              <w:jc w:val="center"/>
            </w:pPr>
            <w:r w:rsidRPr="00900FF5">
              <w:t>1,</w:t>
            </w:r>
            <w:r w:rsidR="00060684">
              <w:t>6</w:t>
            </w:r>
          </w:p>
        </w:tc>
        <w:tc>
          <w:tcPr>
            <w:tcW w:w="986" w:type="dxa"/>
            <w:vAlign w:val="center"/>
          </w:tcPr>
          <w:p w:rsidR="002253BF" w:rsidRPr="00900FF5" w:rsidRDefault="00060684" w:rsidP="002774FE">
            <w:pPr>
              <w:autoSpaceDE w:val="0"/>
              <w:autoSpaceDN w:val="0"/>
              <w:adjustRightInd w:val="0"/>
              <w:jc w:val="center"/>
            </w:pPr>
            <w:r>
              <w:t>7,</w:t>
            </w:r>
            <w:r w:rsidR="002253BF" w:rsidRPr="00900FF5">
              <w:t>4</w:t>
            </w:r>
          </w:p>
        </w:tc>
        <w:tc>
          <w:tcPr>
            <w:tcW w:w="1128" w:type="dxa"/>
            <w:vAlign w:val="center"/>
          </w:tcPr>
          <w:p w:rsidR="002253BF" w:rsidRPr="00900FF5" w:rsidRDefault="00060684" w:rsidP="002774FE">
            <w:pPr>
              <w:autoSpaceDE w:val="0"/>
              <w:autoSpaceDN w:val="0"/>
              <w:adjustRightInd w:val="0"/>
              <w:jc w:val="center"/>
            </w:pPr>
            <w:r>
              <w:t>4,0</w:t>
            </w:r>
          </w:p>
        </w:tc>
        <w:tc>
          <w:tcPr>
            <w:tcW w:w="992" w:type="dxa"/>
            <w:vAlign w:val="center"/>
          </w:tcPr>
          <w:p w:rsidR="002253BF" w:rsidRPr="00900FF5" w:rsidRDefault="002253BF" w:rsidP="002774FE">
            <w:pPr>
              <w:autoSpaceDE w:val="0"/>
              <w:autoSpaceDN w:val="0"/>
              <w:adjustRightInd w:val="0"/>
              <w:jc w:val="center"/>
            </w:pPr>
            <w:r w:rsidRPr="00900FF5">
              <w:t>3,0</w:t>
            </w:r>
          </w:p>
        </w:tc>
      </w:tr>
      <w:tr w:rsidR="002253BF" w:rsidRPr="004C0043" w:rsidTr="003670AE">
        <w:tc>
          <w:tcPr>
            <w:tcW w:w="4928" w:type="dxa"/>
          </w:tcPr>
          <w:p w:rsidR="002253BF" w:rsidRPr="00900FF5" w:rsidRDefault="002253BF" w:rsidP="002774FE">
            <w:pPr>
              <w:autoSpaceDE w:val="0"/>
              <w:autoSpaceDN w:val="0"/>
              <w:adjustRightInd w:val="0"/>
            </w:pPr>
            <w:r w:rsidRPr="00900FF5">
              <w:t>Строительство тепловых сетей, км.</w:t>
            </w:r>
          </w:p>
        </w:tc>
        <w:tc>
          <w:tcPr>
            <w:tcW w:w="1424" w:type="dxa"/>
            <w:vAlign w:val="center"/>
          </w:tcPr>
          <w:p w:rsidR="002253BF" w:rsidRPr="00900FF5" w:rsidRDefault="00060684" w:rsidP="002774FE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86" w:type="dxa"/>
            <w:vAlign w:val="center"/>
          </w:tcPr>
          <w:p w:rsidR="002253BF" w:rsidRPr="00900FF5" w:rsidRDefault="00060684" w:rsidP="002774FE">
            <w:pPr>
              <w:autoSpaceDE w:val="0"/>
              <w:autoSpaceDN w:val="0"/>
              <w:adjustRightInd w:val="0"/>
              <w:jc w:val="center"/>
            </w:pPr>
            <w:r>
              <w:t>4,5</w:t>
            </w:r>
          </w:p>
        </w:tc>
        <w:tc>
          <w:tcPr>
            <w:tcW w:w="1128" w:type="dxa"/>
            <w:vAlign w:val="center"/>
          </w:tcPr>
          <w:p w:rsidR="002253BF" w:rsidRPr="00900FF5" w:rsidRDefault="00060684" w:rsidP="002774FE">
            <w:pPr>
              <w:autoSpaceDE w:val="0"/>
              <w:autoSpaceDN w:val="0"/>
              <w:adjustRightInd w:val="0"/>
              <w:jc w:val="center"/>
            </w:pPr>
            <w:r>
              <w:t>4,1</w:t>
            </w:r>
          </w:p>
        </w:tc>
        <w:tc>
          <w:tcPr>
            <w:tcW w:w="992" w:type="dxa"/>
            <w:vAlign w:val="center"/>
          </w:tcPr>
          <w:p w:rsidR="002253BF" w:rsidRPr="004C0043" w:rsidRDefault="002253BF" w:rsidP="002774FE">
            <w:pPr>
              <w:autoSpaceDE w:val="0"/>
              <w:autoSpaceDN w:val="0"/>
              <w:adjustRightInd w:val="0"/>
              <w:jc w:val="center"/>
            </w:pPr>
            <w:r w:rsidRPr="00900FF5">
              <w:t>3</w:t>
            </w:r>
          </w:p>
        </w:tc>
      </w:tr>
    </w:tbl>
    <w:p w:rsidR="00631CB4" w:rsidRDefault="00631CB4" w:rsidP="00790BC9">
      <w:pPr>
        <w:pStyle w:val="2"/>
        <w:spacing w:before="0" w:line="240" w:lineRule="auto"/>
        <w:jc w:val="center"/>
        <w:rPr>
          <w:rFonts w:ascii="Times New Roman" w:hAnsi="Times New Roman" w:cs="Times New Roman"/>
          <w:b w:val="0"/>
          <w:i/>
          <w:color w:val="auto"/>
          <w:sz w:val="28"/>
          <w:szCs w:val="28"/>
        </w:rPr>
      </w:pPr>
      <w:bookmarkStart w:id="36" w:name="_Toc365014444"/>
      <w:bookmarkStart w:id="37" w:name="_Toc368035529"/>
    </w:p>
    <w:p w:rsidR="004E1291" w:rsidRDefault="004E1291" w:rsidP="00790BC9">
      <w:pPr>
        <w:pStyle w:val="2"/>
        <w:spacing w:before="0" w:line="240" w:lineRule="auto"/>
        <w:jc w:val="center"/>
        <w:rPr>
          <w:rFonts w:ascii="Times New Roman" w:hAnsi="Times New Roman" w:cs="Times New Roman"/>
          <w:b w:val="0"/>
          <w:i/>
          <w:color w:val="auto"/>
          <w:sz w:val="28"/>
          <w:szCs w:val="28"/>
        </w:rPr>
      </w:pPr>
    </w:p>
    <w:p w:rsidR="00790BC9" w:rsidRPr="002F4F71" w:rsidRDefault="00790BC9" w:rsidP="00790BC9">
      <w:pPr>
        <w:pStyle w:val="2"/>
        <w:spacing w:before="0" w:line="240" w:lineRule="auto"/>
        <w:jc w:val="center"/>
        <w:rPr>
          <w:rFonts w:ascii="Times New Roman" w:hAnsi="Times New Roman" w:cs="Times New Roman"/>
          <w:b w:val="0"/>
          <w:i/>
          <w:color w:val="auto"/>
          <w:sz w:val="28"/>
          <w:szCs w:val="28"/>
        </w:rPr>
      </w:pPr>
      <w:r w:rsidRPr="002F4F71">
        <w:rPr>
          <w:rFonts w:ascii="Times New Roman" w:hAnsi="Times New Roman" w:cs="Times New Roman"/>
          <w:b w:val="0"/>
          <w:i/>
          <w:color w:val="auto"/>
          <w:sz w:val="28"/>
          <w:szCs w:val="28"/>
        </w:rPr>
        <w:t>Развитие транспорта, транспортной инфраструктуры</w:t>
      </w:r>
      <w:bookmarkEnd w:id="36"/>
      <w:bookmarkEnd w:id="37"/>
    </w:p>
    <w:p w:rsidR="00805A3B" w:rsidRDefault="00805A3B" w:rsidP="00A12F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38" w:name="_Toc365014446"/>
      <w:r>
        <w:rPr>
          <w:sz w:val="28"/>
          <w:szCs w:val="28"/>
        </w:rPr>
        <w:t>Задача 1 – п</w:t>
      </w:r>
      <w:r w:rsidRPr="00480EA1">
        <w:rPr>
          <w:sz w:val="28"/>
          <w:szCs w:val="28"/>
        </w:rPr>
        <w:t>овышение эксплуатационных качеств и развитие системы автомобильных дорог</w:t>
      </w:r>
      <w:r>
        <w:rPr>
          <w:sz w:val="28"/>
          <w:szCs w:val="28"/>
        </w:rPr>
        <w:t>.</w:t>
      </w:r>
    </w:p>
    <w:p w:rsidR="00805A3B" w:rsidRDefault="00805A3B" w:rsidP="00A12F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Направления деятельности:</w:t>
      </w:r>
    </w:p>
    <w:p w:rsidR="00805A3B" w:rsidRPr="00480EA1" w:rsidRDefault="00805A3B" w:rsidP="00A12FF9">
      <w:pPr>
        <w:ind w:firstLine="709"/>
        <w:jc w:val="both"/>
        <w:rPr>
          <w:sz w:val="28"/>
          <w:szCs w:val="28"/>
        </w:rPr>
      </w:pPr>
      <w:r w:rsidRPr="00480EA1">
        <w:rPr>
          <w:sz w:val="28"/>
          <w:szCs w:val="28"/>
        </w:rPr>
        <w:t xml:space="preserve">развитие и модернизация автомобильных дорог </w:t>
      </w:r>
      <w:r>
        <w:rPr>
          <w:sz w:val="28"/>
          <w:szCs w:val="28"/>
        </w:rPr>
        <w:t>местного</w:t>
      </w:r>
      <w:r w:rsidRPr="00480EA1">
        <w:rPr>
          <w:sz w:val="28"/>
          <w:szCs w:val="28"/>
        </w:rPr>
        <w:t xml:space="preserve"> значения и искусственных сооружений на них;</w:t>
      </w:r>
    </w:p>
    <w:p w:rsidR="00805A3B" w:rsidRPr="00480EA1" w:rsidRDefault="00805A3B" w:rsidP="00A12FF9">
      <w:pPr>
        <w:ind w:firstLine="709"/>
        <w:jc w:val="both"/>
        <w:rPr>
          <w:sz w:val="28"/>
          <w:szCs w:val="28"/>
        </w:rPr>
      </w:pPr>
      <w:r w:rsidRPr="00480EA1">
        <w:rPr>
          <w:sz w:val="28"/>
          <w:szCs w:val="28"/>
        </w:rPr>
        <w:t xml:space="preserve">обеспечение сохранности и восстановления сети автомобильных дорог </w:t>
      </w:r>
      <w:r>
        <w:rPr>
          <w:sz w:val="28"/>
          <w:szCs w:val="28"/>
        </w:rPr>
        <w:t>местного</w:t>
      </w:r>
      <w:r w:rsidRPr="00480EA1">
        <w:rPr>
          <w:sz w:val="28"/>
          <w:szCs w:val="28"/>
        </w:rPr>
        <w:t xml:space="preserve"> значения и искусственных сооружений на них;</w:t>
      </w:r>
    </w:p>
    <w:p w:rsidR="00805A3B" w:rsidRPr="00480EA1" w:rsidRDefault="00805A3B" w:rsidP="00A12FF9">
      <w:pPr>
        <w:ind w:firstLine="709"/>
        <w:jc w:val="both"/>
        <w:rPr>
          <w:sz w:val="28"/>
          <w:szCs w:val="28"/>
        </w:rPr>
      </w:pPr>
      <w:r w:rsidRPr="00480EA1">
        <w:rPr>
          <w:sz w:val="28"/>
          <w:szCs w:val="28"/>
        </w:rPr>
        <w:t xml:space="preserve">обеспечение реконструкции и развития улично-дорожной сети в </w:t>
      </w:r>
      <w:r>
        <w:rPr>
          <w:sz w:val="28"/>
          <w:szCs w:val="28"/>
        </w:rPr>
        <w:t xml:space="preserve">городе </w:t>
      </w:r>
      <w:r w:rsidRPr="00480EA1">
        <w:rPr>
          <w:sz w:val="28"/>
          <w:szCs w:val="28"/>
        </w:rPr>
        <w:t>за счет субсидий из областного бюджета Новосибирской области и местн</w:t>
      </w:r>
      <w:r>
        <w:rPr>
          <w:sz w:val="28"/>
          <w:szCs w:val="28"/>
        </w:rPr>
        <w:t xml:space="preserve">ого </w:t>
      </w:r>
      <w:r w:rsidRPr="00480EA1">
        <w:rPr>
          <w:sz w:val="28"/>
          <w:szCs w:val="28"/>
        </w:rPr>
        <w:t>бюджет</w:t>
      </w:r>
      <w:r>
        <w:rPr>
          <w:sz w:val="28"/>
          <w:szCs w:val="28"/>
        </w:rPr>
        <w:t>а</w:t>
      </w:r>
      <w:r w:rsidR="00E8676E">
        <w:rPr>
          <w:sz w:val="28"/>
          <w:szCs w:val="28"/>
        </w:rPr>
        <w:t>, дорожного фонда г.Карасука</w:t>
      </w:r>
      <w:r w:rsidRPr="00480EA1">
        <w:rPr>
          <w:sz w:val="28"/>
          <w:szCs w:val="28"/>
        </w:rPr>
        <w:t>.</w:t>
      </w:r>
    </w:p>
    <w:p w:rsidR="00805A3B" w:rsidRPr="00480EA1" w:rsidRDefault="00805A3B" w:rsidP="00A12F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Задача 2 – сн</w:t>
      </w:r>
      <w:r w:rsidRPr="00480EA1">
        <w:rPr>
          <w:sz w:val="28"/>
          <w:szCs w:val="28"/>
        </w:rPr>
        <w:t xml:space="preserve">ижение уровня аварийности и повышение безопасности пассажирских перевозок на автомобильных дорогах в </w:t>
      </w:r>
      <w:r>
        <w:rPr>
          <w:sz w:val="28"/>
          <w:szCs w:val="28"/>
        </w:rPr>
        <w:t>городе</w:t>
      </w:r>
      <w:r w:rsidR="005F48C2">
        <w:rPr>
          <w:sz w:val="28"/>
          <w:szCs w:val="28"/>
        </w:rPr>
        <w:t>.</w:t>
      </w:r>
    </w:p>
    <w:p w:rsidR="00805A3B" w:rsidRPr="00480EA1" w:rsidRDefault="00805A3B" w:rsidP="00A12FF9">
      <w:pPr>
        <w:ind w:firstLine="709"/>
        <w:jc w:val="both"/>
        <w:rPr>
          <w:sz w:val="28"/>
          <w:szCs w:val="28"/>
        </w:rPr>
      </w:pPr>
      <w:r w:rsidRPr="00480EA1">
        <w:rPr>
          <w:sz w:val="28"/>
          <w:szCs w:val="28"/>
        </w:rPr>
        <w:t>Направления деятельности:</w:t>
      </w:r>
    </w:p>
    <w:p w:rsidR="00805A3B" w:rsidRPr="00480EA1" w:rsidRDefault="00805A3B" w:rsidP="00A12FF9">
      <w:pPr>
        <w:ind w:firstLine="709"/>
        <w:jc w:val="both"/>
        <w:rPr>
          <w:sz w:val="28"/>
          <w:szCs w:val="28"/>
        </w:rPr>
      </w:pPr>
      <w:r w:rsidRPr="00480EA1">
        <w:rPr>
          <w:sz w:val="28"/>
          <w:szCs w:val="28"/>
        </w:rPr>
        <w:t>повышение уровня правового сознания и предупреждение опасного поведения участников дорожного движения;</w:t>
      </w:r>
    </w:p>
    <w:p w:rsidR="00805A3B" w:rsidRPr="00480EA1" w:rsidRDefault="00805A3B" w:rsidP="00A12FF9">
      <w:pPr>
        <w:ind w:firstLine="709"/>
        <w:jc w:val="both"/>
        <w:rPr>
          <w:sz w:val="28"/>
          <w:szCs w:val="28"/>
        </w:rPr>
      </w:pPr>
      <w:r w:rsidRPr="00480EA1">
        <w:rPr>
          <w:sz w:val="28"/>
          <w:szCs w:val="28"/>
        </w:rPr>
        <w:t xml:space="preserve">совершенствование организации дорожного движения на автомобильных дорогах в </w:t>
      </w:r>
      <w:r>
        <w:rPr>
          <w:sz w:val="28"/>
          <w:szCs w:val="28"/>
        </w:rPr>
        <w:t>городе</w:t>
      </w:r>
      <w:r w:rsidRPr="00480EA1">
        <w:rPr>
          <w:sz w:val="28"/>
          <w:szCs w:val="28"/>
        </w:rPr>
        <w:t>;</w:t>
      </w:r>
    </w:p>
    <w:p w:rsidR="00805A3B" w:rsidRDefault="00805A3B" w:rsidP="00A12FF9">
      <w:pPr>
        <w:ind w:firstLine="709"/>
        <w:jc w:val="both"/>
        <w:rPr>
          <w:sz w:val="28"/>
          <w:szCs w:val="28"/>
        </w:rPr>
      </w:pPr>
      <w:r w:rsidRPr="00480EA1">
        <w:rPr>
          <w:sz w:val="28"/>
          <w:szCs w:val="28"/>
        </w:rPr>
        <w:t>обеспечение технического перевооружения предп</w:t>
      </w:r>
      <w:r w:rsidR="00EF337D">
        <w:rPr>
          <w:sz w:val="28"/>
          <w:szCs w:val="28"/>
        </w:rPr>
        <w:t>риятий пассажирского транспорта</w:t>
      </w:r>
      <w:r>
        <w:rPr>
          <w:sz w:val="28"/>
          <w:szCs w:val="28"/>
        </w:rPr>
        <w:t xml:space="preserve">. </w:t>
      </w:r>
    </w:p>
    <w:p w:rsidR="00805A3B" w:rsidRDefault="00805A3B" w:rsidP="00A12F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Задача 3 – обеспечение возрастающей транспортной подвижности населения, обусловленной потребностями развития рынка труда, а также удовлетворения культурно-бытовых нужд.</w:t>
      </w:r>
    </w:p>
    <w:p w:rsidR="00805A3B" w:rsidRDefault="00805A3B" w:rsidP="00A12F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Направление деятельности:</w:t>
      </w:r>
    </w:p>
    <w:p w:rsidR="00805A3B" w:rsidRDefault="00805A3B" w:rsidP="00A12F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транспортной доступности на объектах транспортной инфраструктуры железнодорожного и автомобильного транспорта для населения города.</w:t>
      </w:r>
    </w:p>
    <w:p w:rsidR="00805A3B" w:rsidRDefault="00805A3B" w:rsidP="00A12F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Задача 4 – обеспечение безопасности населения на транспорте.</w:t>
      </w:r>
    </w:p>
    <w:p w:rsidR="00805A3B" w:rsidRPr="00480EA1" w:rsidRDefault="00805A3B" w:rsidP="00A12FF9">
      <w:pPr>
        <w:ind w:firstLine="709"/>
        <w:jc w:val="both"/>
        <w:rPr>
          <w:sz w:val="28"/>
          <w:szCs w:val="28"/>
        </w:rPr>
      </w:pPr>
      <w:r w:rsidRPr="00480EA1">
        <w:rPr>
          <w:sz w:val="28"/>
          <w:szCs w:val="28"/>
        </w:rPr>
        <w:t>Направления деятельности:</w:t>
      </w:r>
    </w:p>
    <w:p w:rsidR="00805A3B" w:rsidRPr="00480EA1" w:rsidRDefault="00805A3B" w:rsidP="00A12FF9">
      <w:pPr>
        <w:ind w:firstLine="709"/>
        <w:jc w:val="both"/>
        <w:rPr>
          <w:sz w:val="28"/>
          <w:szCs w:val="28"/>
        </w:rPr>
      </w:pPr>
      <w:r w:rsidRPr="00480EA1">
        <w:rPr>
          <w:sz w:val="28"/>
          <w:szCs w:val="28"/>
        </w:rPr>
        <w:t>содействие в оснащении средствами и системами обеспечения транспортной безопасности объектов транспортной инфраструктуры, транспортных средств и специалистов, отвечающих за безопасность на транспорте;</w:t>
      </w:r>
    </w:p>
    <w:p w:rsidR="00805A3B" w:rsidRPr="00480EA1" w:rsidRDefault="00805A3B" w:rsidP="00A12FF9">
      <w:pPr>
        <w:ind w:firstLine="709"/>
        <w:jc w:val="both"/>
        <w:rPr>
          <w:sz w:val="28"/>
          <w:szCs w:val="28"/>
        </w:rPr>
      </w:pPr>
      <w:r w:rsidRPr="00480EA1">
        <w:rPr>
          <w:sz w:val="28"/>
          <w:szCs w:val="28"/>
        </w:rPr>
        <w:t>повышение эффективности управления в сфере обеспечения транспортной безопасности;</w:t>
      </w:r>
    </w:p>
    <w:p w:rsidR="00805A3B" w:rsidRPr="00480EA1" w:rsidRDefault="00805A3B" w:rsidP="00A12FF9">
      <w:pPr>
        <w:ind w:firstLine="709"/>
        <w:jc w:val="both"/>
        <w:rPr>
          <w:sz w:val="28"/>
          <w:szCs w:val="28"/>
        </w:rPr>
      </w:pPr>
      <w:r w:rsidRPr="00480EA1">
        <w:rPr>
          <w:sz w:val="28"/>
          <w:szCs w:val="28"/>
        </w:rPr>
        <w:t xml:space="preserve">повышение грамотности населения в </w:t>
      </w:r>
      <w:r w:rsidR="0013146E">
        <w:rPr>
          <w:sz w:val="28"/>
          <w:szCs w:val="28"/>
        </w:rPr>
        <w:t xml:space="preserve">городе </w:t>
      </w:r>
      <w:r w:rsidRPr="00480EA1">
        <w:rPr>
          <w:sz w:val="28"/>
          <w:szCs w:val="28"/>
        </w:rPr>
        <w:t>обеспечения безопасности населения на транспорте.</w:t>
      </w:r>
    </w:p>
    <w:p w:rsidR="002F0340" w:rsidRPr="00900FF5" w:rsidRDefault="002F0340" w:rsidP="002F034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Программы</w:t>
      </w:r>
      <w:r w:rsidR="001F1860">
        <w:rPr>
          <w:sz w:val="28"/>
          <w:szCs w:val="28"/>
        </w:rPr>
        <w:t xml:space="preserve"> (</w:t>
      </w:r>
      <w:r w:rsidR="001F1860" w:rsidRPr="00142354">
        <w:rPr>
          <w:sz w:val="28"/>
          <w:szCs w:val="28"/>
        </w:rPr>
        <w:t>проекты/мероприятия</w:t>
      </w:r>
      <w:r w:rsidR="001F1860">
        <w:rPr>
          <w:sz w:val="28"/>
          <w:szCs w:val="28"/>
        </w:rPr>
        <w:t>)</w:t>
      </w:r>
      <w:r w:rsidRPr="00900FF5">
        <w:rPr>
          <w:sz w:val="28"/>
          <w:szCs w:val="28"/>
        </w:rPr>
        <w:t>, направленные на решение поставленных задач:</w:t>
      </w:r>
    </w:p>
    <w:p w:rsidR="002F0340" w:rsidRDefault="00EF337D" w:rsidP="002F034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0663">
        <w:rPr>
          <w:sz w:val="28"/>
          <w:szCs w:val="28"/>
        </w:rPr>
        <w:t>Госу</w:t>
      </w:r>
      <w:r>
        <w:rPr>
          <w:sz w:val="28"/>
          <w:szCs w:val="28"/>
        </w:rPr>
        <w:t>дарствен</w:t>
      </w:r>
      <w:r w:rsidR="002F0340" w:rsidRPr="00900FF5">
        <w:rPr>
          <w:sz w:val="28"/>
          <w:szCs w:val="28"/>
        </w:rPr>
        <w:t>ная программа "Развитие автомобильных дорог регионального, межмуниципального и местного значения в Новосибирской области в 201</w:t>
      </w:r>
      <w:r w:rsidR="00DD7958">
        <w:rPr>
          <w:sz w:val="28"/>
          <w:szCs w:val="28"/>
        </w:rPr>
        <w:t>5 - 2020</w:t>
      </w:r>
      <w:r w:rsidR="002F0340" w:rsidRPr="00900FF5">
        <w:rPr>
          <w:sz w:val="28"/>
          <w:szCs w:val="28"/>
        </w:rPr>
        <w:t xml:space="preserve"> годах"</w:t>
      </w:r>
    </w:p>
    <w:p w:rsidR="00E925BC" w:rsidRPr="00900FF5" w:rsidRDefault="00E925BC" w:rsidP="00E925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0663">
        <w:rPr>
          <w:sz w:val="28"/>
          <w:szCs w:val="28"/>
        </w:rPr>
        <w:t>М</w:t>
      </w:r>
      <w:r w:rsidRPr="00900FF5">
        <w:rPr>
          <w:sz w:val="28"/>
          <w:szCs w:val="28"/>
        </w:rPr>
        <w:t>униципальная программа «Развитие автомобильных дорог местного значения Карасукского района Новосибирской области на 2014-2016 годы»</w:t>
      </w:r>
    </w:p>
    <w:p w:rsidR="002F0340" w:rsidRPr="00E925BC" w:rsidRDefault="002F0340" w:rsidP="002F034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25BC">
        <w:rPr>
          <w:sz w:val="28"/>
          <w:szCs w:val="28"/>
        </w:rPr>
        <w:t>Муниципальная долгосрочная целевая программа "Техническое перевооружение МУП «КомАвто» Карасукского района Новосибирской области на 201</w:t>
      </w:r>
      <w:r w:rsidR="00E00663" w:rsidRPr="00E925BC">
        <w:rPr>
          <w:sz w:val="28"/>
          <w:szCs w:val="28"/>
        </w:rPr>
        <w:t>6</w:t>
      </w:r>
      <w:r w:rsidRPr="00E925BC">
        <w:rPr>
          <w:sz w:val="28"/>
          <w:szCs w:val="28"/>
        </w:rPr>
        <w:t>-201</w:t>
      </w:r>
      <w:r w:rsidR="00E00663" w:rsidRPr="00E925BC">
        <w:rPr>
          <w:sz w:val="28"/>
          <w:szCs w:val="28"/>
        </w:rPr>
        <w:t>7</w:t>
      </w:r>
      <w:r w:rsidRPr="00E925BC">
        <w:rPr>
          <w:sz w:val="28"/>
          <w:szCs w:val="28"/>
        </w:rPr>
        <w:t xml:space="preserve"> годы» </w:t>
      </w:r>
    </w:p>
    <w:p w:rsidR="002F0340" w:rsidRPr="00900FF5" w:rsidRDefault="002F0340" w:rsidP="002F034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25BC">
        <w:rPr>
          <w:sz w:val="28"/>
          <w:szCs w:val="28"/>
        </w:rPr>
        <w:t>Долгосрочная</w:t>
      </w:r>
      <w:r w:rsidRPr="00900FF5">
        <w:rPr>
          <w:sz w:val="28"/>
          <w:szCs w:val="28"/>
        </w:rPr>
        <w:t xml:space="preserve"> целевая программа "Повышение безопасности дорожного движения в Карасукском районе Новосибирской области на 2014-2016 годы».</w:t>
      </w:r>
    </w:p>
    <w:p w:rsidR="004E1291" w:rsidRDefault="004E1291" w:rsidP="00805A3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E1291" w:rsidRDefault="004E1291" w:rsidP="00805A3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E1291" w:rsidRDefault="004E1291" w:rsidP="00805A3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E1291" w:rsidRDefault="004E1291" w:rsidP="00805A3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E1291" w:rsidRDefault="004E1291" w:rsidP="00805A3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05A3B" w:rsidRPr="00900FF5" w:rsidRDefault="00805A3B" w:rsidP="00805A3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00FF5">
        <w:rPr>
          <w:sz w:val="28"/>
          <w:szCs w:val="28"/>
        </w:rPr>
        <w:lastRenderedPageBreak/>
        <w:t>Планируемые результаты деятельности:</w:t>
      </w: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4962"/>
        <w:gridCol w:w="1417"/>
        <w:gridCol w:w="993"/>
        <w:gridCol w:w="1134"/>
        <w:gridCol w:w="992"/>
      </w:tblGrid>
      <w:tr w:rsidR="00805A3B" w:rsidRPr="00900FF5" w:rsidTr="00805A3B">
        <w:trPr>
          <w:trHeight w:val="800"/>
          <w:tblCellSpacing w:w="5" w:type="nil"/>
        </w:trPr>
        <w:tc>
          <w:tcPr>
            <w:tcW w:w="4962" w:type="dxa"/>
          </w:tcPr>
          <w:p w:rsidR="00805A3B" w:rsidRPr="00900FF5" w:rsidRDefault="00805A3B" w:rsidP="005F6C11">
            <w:pPr>
              <w:pStyle w:val="ConsPlusCell"/>
              <w:jc w:val="center"/>
              <w:rPr>
                <w:sz w:val="24"/>
                <w:szCs w:val="24"/>
              </w:rPr>
            </w:pPr>
            <w:r w:rsidRPr="00900FF5">
              <w:rPr>
                <w:sz w:val="24"/>
                <w:szCs w:val="24"/>
              </w:rPr>
              <w:br/>
            </w:r>
            <w:bookmarkStart w:id="39" w:name="_Toc367198656"/>
            <w:r w:rsidRPr="00900FF5">
              <w:rPr>
                <w:sz w:val="24"/>
                <w:szCs w:val="24"/>
              </w:rPr>
              <w:t>Наименование показателя</w:t>
            </w:r>
            <w:bookmarkEnd w:id="39"/>
          </w:p>
        </w:tc>
        <w:tc>
          <w:tcPr>
            <w:tcW w:w="1417" w:type="dxa"/>
          </w:tcPr>
          <w:p w:rsidR="00805A3B" w:rsidRPr="00900FF5" w:rsidRDefault="00805A3B" w:rsidP="00E853FF">
            <w:pPr>
              <w:pStyle w:val="ConsPlusCell"/>
              <w:jc w:val="center"/>
              <w:rPr>
                <w:sz w:val="24"/>
                <w:szCs w:val="24"/>
              </w:rPr>
            </w:pPr>
            <w:r w:rsidRPr="00900FF5">
              <w:rPr>
                <w:sz w:val="24"/>
                <w:szCs w:val="24"/>
              </w:rPr>
              <w:t>201</w:t>
            </w:r>
            <w:r w:rsidR="00E853FF">
              <w:rPr>
                <w:sz w:val="24"/>
                <w:szCs w:val="24"/>
              </w:rPr>
              <w:t xml:space="preserve">5 </w:t>
            </w:r>
            <w:r w:rsidRPr="00900FF5">
              <w:rPr>
                <w:sz w:val="24"/>
                <w:szCs w:val="24"/>
              </w:rPr>
              <w:t>год</w:t>
            </w:r>
            <w:r w:rsidRPr="00900FF5">
              <w:rPr>
                <w:sz w:val="24"/>
                <w:szCs w:val="24"/>
              </w:rPr>
              <w:br/>
              <w:t>(ожидаемое</w:t>
            </w:r>
            <w:r w:rsidRPr="00900FF5">
              <w:rPr>
                <w:sz w:val="24"/>
                <w:szCs w:val="24"/>
              </w:rPr>
              <w:br/>
              <w:t>значение)</w:t>
            </w:r>
          </w:p>
        </w:tc>
        <w:tc>
          <w:tcPr>
            <w:tcW w:w="993" w:type="dxa"/>
          </w:tcPr>
          <w:p w:rsidR="00805A3B" w:rsidRPr="00900FF5" w:rsidRDefault="00805A3B" w:rsidP="005F6C11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805A3B" w:rsidRPr="00900FF5" w:rsidRDefault="00805A3B" w:rsidP="00E853FF">
            <w:pPr>
              <w:pStyle w:val="ConsPlusCell"/>
              <w:jc w:val="center"/>
              <w:rPr>
                <w:sz w:val="24"/>
                <w:szCs w:val="24"/>
              </w:rPr>
            </w:pPr>
            <w:r w:rsidRPr="00900FF5">
              <w:rPr>
                <w:sz w:val="24"/>
                <w:szCs w:val="24"/>
              </w:rPr>
              <w:t>201</w:t>
            </w:r>
            <w:r w:rsidR="00E853FF">
              <w:rPr>
                <w:sz w:val="24"/>
                <w:szCs w:val="24"/>
              </w:rPr>
              <w:t>6</w:t>
            </w:r>
            <w:r w:rsidRPr="00900FF5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</w:tcPr>
          <w:p w:rsidR="00805A3B" w:rsidRPr="00900FF5" w:rsidRDefault="00805A3B" w:rsidP="005F6C11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805A3B" w:rsidRPr="00900FF5" w:rsidRDefault="00805A3B" w:rsidP="005F6C11">
            <w:pPr>
              <w:pStyle w:val="ConsPlusCell"/>
              <w:jc w:val="center"/>
              <w:rPr>
                <w:sz w:val="24"/>
                <w:szCs w:val="24"/>
              </w:rPr>
            </w:pPr>
            <w:r w:rsidRPr="00900FF5">
              <w:rPr>
                <w:sz w:val="24"/>
                <w:szCs w:val="24"/>
              </w:rPr>
              <w:t>201</w:t>
            </w:r>
            <w:r w:rsidR="00E853FF">
              <w:rPr>
                <w:sz w:val="24"/>
                <w:szCs w:val="24"/>
              </w:rPr>
              <w:t>7</w:t>
            </w:r>
            <w:r w:rsidRPr="00900FF5">
              <w:rPr>
                <w:sz w:val="24"/>
                <w:szCs w:val="24"/>
              </w:rPr>
              <w:t xml:space="preserve"> </w:t>
            </w:r>
          </w:p>
          <w:p w:rsidR="00805A3B" w:rsidRPr="00900FF5" w:rsidRDefault="00805A3B" w:rsidP="005F6C11">
            <w:pPr>
              <w:pStyle w:val="ConsPlusCell"/>
              <w:jc w:val="center"/>
              <w:rPr>
                <w:sz w:val="24"/>
                <w:szCs w:val="24"/>
              </w:rPr>
            </w:pPr>
            <w:r w:rsidRPr="00900FF5">
              <w:rPr>
                <w:sz w:val="24"/>
                <w:szCs w:val="24"/>
              </w:rPr>
              <w:t>год</w:t>
            </w:r>
          </w:p>
        </w:tc>
        <w:tc>
          <w:tcPr>
            <w:tcW w:w="992" w:type="dxa"/>
          </w:tcPr>
          <w:p w:rsidR="00805A3B" w:rsidRPr="00900FF5" w:rsidRDefault="00805A3B" w:rsidP="005F6C11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805A3B" w:rsidRPr="00900FF5" w:rsidRDefault="00805A3B" w:rsidP="00E853FF">
            <w:pPr>
              <w:pStyle w:val="ConsPlusCell"/>
              <w:jc w:val="center"/>
              <w:rPr>
                <w:sz w:val="24"/>
                <w:szCs w:val="24"/>
              </w:rPr>
            </w:pPr>
            <w:r w:rsidRPr="00900FF5">
              <w:rPr>
                <w:sz w:val="24"/>
                <w:szCs w:val="24"/>
              </w:rPr>
              <w:t>201</w:t>
            </w:r>
            <w:r w:rsidR="00E853FF">
              <w:rPr>
                <w:sz w:val="24"/>
                <w:szCs w:val="24"/>
              </w:rPr>
              <w:t>8</w:t>
            </w:r>
            <w:r w:rsidRPr="00900FF5">
              <w:rPr>
                <w:sz w:val="24"/>
                <w:szCs w:val="24"/>
              </w:rPr>
              <w:t xml:space="preserve"> год</w:t>
            </w:r>
          </w:p>
        </w:tc>
      </w:tr>
      <w:tr w:rsidR="00805A3B" w:rsidRPr="00900FF5" w:rsidTr="00805A3B">
        <w:trPr>
          <w:trHeight w:val="400"/>
          <w:tblCellSpacing w:w="5" w:type="nil"/>
        </w:trPr>
        <w:tc>
          <w:tcPr>
            <w:tcW w:w="4962" w:type="dxa"/>
          </w:tcPr>
          <w:p w:rsidR="00805A3B" w:rsidRPr="00900FF5" w:rsidRDefault="00DC467A" w:rsidP="00574184">
            <w:pPr>
              <w:pStyle w:val="ConsPlusCell"/>
              <w:rPr>
                <w:sz w:val="24"/>
                <w:szCs w:val="24"/>
              </w:rPr>
            </w:pPr>
            <w:r w:rsidRPr="00900FF5">
              <w:rPr>
                <w:sz w:val="24"/>
                <w:szCs w:val="24"/>
              </w:rPr>
              <w:t>Ремонт автомобильных дорог, км.</w:t>
            </w:r>
          </w:p>
        </w:tc>
        <w:tc>
          <w:tcPr>
            <w:tcW w:w="1417" w:type="dxa"/>
            <w:vAlign w:val="center"/>
          </w:tcPr>
          <w:p w:rsidR="00805A3B" w:rsidRPr="00900FF5" w:rsidRDefault="002F0340" w:rsidP="00574184">
            <w:pPr>
              <w:pStyle w:val="ConsPlusCell"/>
              <w:jc w:val="center"/>
              <w:rPr>
                <w:sz w:val="24"/>
                <w:szCs w:val="24"/>
              </w:rPr>
            </w:pPr>
            <w:r w:rsidRPr="00900FF5">
              <w:rPr>
                <w:sz w:val="24"/>
                <w:szCs w:val="24"/>
              </w:rPr>
              <w:t>2</w:t>
            </w:r>
            <w:r w:rsidR="00DC467A" w:rsidRPr="00900FF5">
              <w:rPr>
                <w:sz w:val="24"/>
                <w:szCs w:val="24"/>
              </w:rPr>
              <w:t>,5</w:t>
            </w:r>
          </w:p>
        </w:tc>
        <w:tc>
          <w:tcPr>
            <w:tcW w:w="993" w:type="dxa"/>
            <w:vAlign w:val="center"/>
          </w:tcPr>
          <w:p w:rsidR="00805A3B" w:rsidRPr="00900FF5" w:rsidRDefault="002F0340" w:rsidP="00DC467A">
            <w:pPr>
              <w:pStyle w:val="ConsPlusCell"/>
              <w:jc w:val="center"/>
              <w:rPr>
                <w:sz w:val="24"/>
                <w:szCs w:val="24"/>
              </w:rPr>
            </w:pPr>
            <w:r w:rsidRPr="00900FF5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805A3B" w:rsidRPr="00900FF5" w:rsidRDefault="00E853FF" w:rsidP="00574184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805A3B" w:rsidRPr="00900FF5" w:rsidRDefault="002F0340" w:rsidP="00574184">
            <w:pPr>
              <w:pStyle w:val="ConsPlusCell"/>
              <w:jc w:val="center"/>
              <w:rPr>
                <w:sz w:val="24"/>
                <w:szCs w:val="24"/>
              </w:rPr>
            </w:pPr>
            <w:r w:rsidRPr="00900FF5">
              <w:rPr>
                <w:sz w:val="24"/>
                <w:szCs w:val="24"/>
              </w:rPr>
              <w:t>2,5</w:t>
            </w:r>
          </w:p>
        </w:tc>
      </w:tr>
      <w:tr w:rsidR="00805A3B" w:rsidRPr="00900FF5" w:rsidTr="00DC467A">
        <w:trPr>
          <w:trHeight w:val="403"/>
          <w:tblCellSpacing w:w="5" w:type="nil"/>
        </w:trPr>
        <w:tc>
          <w:tcPr>
            <w:tcW w:w="4962" w:type="dxa"/>
          </w:tcPr>
          <w:p w:rsidR="00805A3B" w:rsidRPr="00900FF5" w:rsidRDefault="00DC467A" w:rsidP="00DC467A">
            <w:pPr>
              <w:pStyle w:val="ConsPlusCell"/>
              <w:rPr>
                <w:sz w:val="24"/>
                <w:szCs w:val="24"/>
              </w:rPr>
            </w:pPr>
            <w:r w:rsidRPr="00900FF5">
              <w:rPr>
                <w:sz w:val="24"/>
                <w:szCs w:val="24"/>
              </w:rPr>
              <w:t>Количество приобретенных автобусов, шт.</w:t>
            </w:r>
          </w:p>
        </w:tc>
        <w:tc>
          <w:tcPr>
            <w:tcW w:w="1417" w:type="dxa"/>
            <w:vAlign w:val="center"/>
          </w:tcPr>
          <w:p w:rsidR="00805A3B" w:rsidRPr="00900FF5" w:rsidRDefault="00E853FF" w:rsidP="0054123A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center"/>
          </w:tcPr>
          <w:p w:rsidR="00805A3B" w:rsidRPr="00900FF5" w:rsidRDefault="00E853FF" w:rsidP="00574184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805A3B" w:rsidRPr="00900FF5" w:rsidRDefault="00E853FF" w:rsidP="00574184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805A3B" w:rsidRPr="00900FF5" w:rsidRDefault="00E853FF" w:rsidP="00574184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805A3B" w:rsidRPr="00900FF5" w:rsidRDefault="00805A3B" w:rsidP="00805A3B">
      <w:pPr>
        <w:ind w:firstLine="708"/>
        <w:jc w:val="both"/>
        <w:rPr>
          <w:sz w:val="28"/>
        </w:rPr>
      </w:pPr>
    </w:p>
    <w:p w:rsidR="00790BC9" w:rsidRPr="00900FF5" w:rsidRDefault="00790BC9" w:rsidP="00790BC9">
      <w:pPr>
        <w:pStyle w:val="2"/>
        <w:spacing w:before="0" w:line="240" w:lineRule="auto"/>
        <w:jc w:val="center"/>
        <w:rPr>
          <w:rFonts w:ascii="Times New Roman" w:hAnsi="Times New Roman"/>
          <w:b w:val="0"/>
          <w:i/>
          <w:color w:val="auto"/>
          <w:sz w:val="28"/>
          <w:szCs w:val="28"/>
        </w:rPr>
      </w:pPr>
      <w:bookmarkStart w:id="40" w:name="_Toc368035530"/>
      <w:r w:rsidRPr="00900FF5">
        <w:rPr>
          <w:rFonts w:ascii="Times New Roman" w:hAnsi="Times New Roman"/>
          <w:b w:val="0"/>
          <w:i/>
          <w:color w:val="auto"/>
          <w:sz w:val="28"/>
          <w:szCs w:val="28"/>
        </w:rPr>
        <w:t>Совершенствование градостроительной политики</w:t>
      </w:r>
      <w:bookmarkEnd w:id="38"/>
      <w:bookmarkEnd w:id="40"/>
    </w:p>
    <w:p w:rsidR="00805A3B" w:rsidRPr="00900FF5" w:rsidRDefault="00805A3B" w:rsidP="005F6C11">
      <w:pPr>
        <w:ind w:firstLine="709"/>
        <w:jc w:val="both"/>
        <w:rPr>
          <w:sz w:val="28"/>
          <w:szCs w:val="28"/>
        </w:rPr>
      </w:pPr>
      <w:r w:rsidRPr="0063582E">
        <w:rPr>
          <w:sz w:val="28"/>
          <w:szCs w:val="28"/>
        </w:rPr>
        <w:t xml:space="preserve">Задача – </w:t>
      </w:r>
      <w:r w:rsidRPr="0063582E">
        <w:rPr>
          <w:iCs/>
          <w:sz w:val="28"/>
          <w:szCs w:val="28"/>
        </w:rPr>
        <w:t>создание</w:t>
      </w:r>
      <w:r w:rsidRPr="00900FF5">
        <w:rPr>
          <w:iCs/>
          <w:sz w:val="28"/>
          <w:szCs w:val="28"/>
        </w:rPr>
        <w:t xml:space="preserve"> условий для осуществления градостроительной деятельности на территории города Карасука</w:t>
      </w:r>
      <w:r w:rsidRPr="00900FF5">
        <w:rPr>
          <w:sz w:val="28"/>
          <w:szCs w:val="28"/>
        </w:rPr>
        <w:t>.</w:t>
      </w:r>
    </w:p>
    <w:p w:rsidR="00805A3B" w:rsidRPr="00900FF5" w:rsidRDefault="00805A3B" w:rsidP="005F6C11">
      <w:pPr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 xml:space="preserve">Направления деятельности: </w:t>
      </w:r>
    </w:p>
    <w:p w:rsidR="00805A3B" w:rsidRPr="00900FF5" w:rsidRDefault="00805A3B" w:rsidP="005F6C11">
      <w:pPr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обеспечение города актуальной градостроительной документацией;</w:t>
      </w:r>
    </w:p>
    <w:p w:rsidR="00805A3B" w:rsidRPr="00900FF5" w:rsidRDefault="00805A3B" w:rsidP="005F6C11">
      <w:pPr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разработка местных нормативов градостроительного проектирования;</w:t>
      </w:r>
    </w:p>
    <w:p w:rsidR="00805A3B" w:rsidRPr="00900FF5" w:rsidRDefault="00805A3B" w:rsidP="005F6C11">
      <w:pPr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вовлечение общественности в процесс выработки согласованного мнения об организ</w:t>
      </w:r>
      <w:r w:rsidR="0093259F" w:rsidRPr="00900FF5">
        <w:rPr>
          <w:sz w:val="28"/>
          <w:szCs w:val="28"/>
        </w:rPr>
        <w:t>ации архитектурной среды города</w:t>
      </w:r>
      <w:r w:rsidRPr="00900FF5">
        <w:rPr>
          <w:sz w:val="28"/>
          <w:szCs w:val="28"/>
        </w:rPr>
        <w:t>.</w:t>
      </w:r>
    </w:p>
    <w:p w:rsidR="00805A3B" w:rsidRPr="00900FF5" w:rsidRDefault="00805A3B" w:rsidP="005F6C11">
      <w:pPr>
        <w:ind w:firstLine="709"/>
        <w:rPr>
          <w:sz w:val="28"/>
          <w:szCs w:val="28"/>
        </w:rPr>
      </w:pPr>
      <w:r w:rsidRPr="00900FF5">
        <w:rPr>
          <w:sz w:val="28"/>
          <w:szCs w:val="28"/>
        </w:rPr>
        <w:t>Планируемые результаты деятельности: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536"/>
        <w:gridCol w:w="1332"/>
        <w:gridCol w:w="1162"/>
        <w:gridCol w:w="1163"/>
        <w:gridCol w:w="1163"/>
      </w:tblGrid>
      <w:tr w:rsidR="00805A3B" w:rsidRPr="006C2FB2" w:rsidTr="00805A3B">
        <w:tc>
          <w:tcPr>
            <w:tcW w:w="4536" w:type="dxa"/>
            <w:vAlign w:val="center"/>
          </w:tcPr>
          <w:p w:rsidR="00805A3B" w:rsidRPr="00900FF5" w:rsidRDefault="00805A3B" w:rsidP="00574184">
            <w:pPr>
              <w:autoSpaceDE w:val="0"/>
              <w:autoSpaceDN w:val="0"/>
              <w:adjustRightInd w:val="0"/>
              <w:jc w:val="center"/>
            </w:pPr>
            <w:r w:rsidRPr="00900FF5">
              <w:t>Наименование показателя</w:t>
            </w:r>
          </w:p>
        </w:tc>
        <w:tc>
          <w:tcPr>
            <w:tcW w:w="1332" w:type="dxa"/>
            <w:vAlign w:val="center"/>
          </w:tcPr>
          <w:p w:rsidR="00805A3B" w:rsidRPr="00900FF5" w:rsidRDefault="00805A3B" w:rsidP="00206B1E">
            <w:pPr>
              <w:autoSpaceDE w:val="0"/>
              <w:autoSpaceDN w:val="0"/>
              <w:adjustRightInd w:val="0"/>
              <w:ind w:left="-156" w:right="-108"/>
              <w:jc w:val="center"/>
            </w:pPr>
            <w:r w:rsidRPr="00900FF5">
              <w:t>201</w:t>
            </w:r>
            <w:r w:rsidR="00206B1E">
              <w:t>5</w:t>
            </w:r>
            <w:r w:rsidRPr="00900FF5">
              <w:t xml:space="preserve"> год</w:t>
            </w:r>
            <w:r w:rsidRPr="00900FF5">
              <w:br/>
              <w:t>(ожидаемое значение)</w:t>
            </w:r>
          </w:p>
        </w:tc>
        <w:tc>
          <w:tcPr>
            <w:tcW w:w="1162" w:type="dxa"/>
            <w:vAlign w:val="center"/>
          </w:tcPr>
          <w:p w:rsidR="00805A3B" w:rsidRPr="00900FF5" w:rsidRDefault="00805A3B" w:rsidP="00574184">
            <w:pPr>
              <w:autoSpaceDE w:val="0"/>
              <w:autoSpaceDN w:val="0"/>
              <w:adjustRightInd w:val="0"/>
              <w:jc w:val="center"/>
            </w:pPr>
            <w:r w:rsidRPr="00900FF5">
              <w:t>201</w:t>
            </w:r>
            <w:r w:rsidR="00206B1E">
              <w:t>6</w:t>
            </w:r>
            <w:r w:rsidRPr="00900FF5">
              <w:t xml:space="preserve"> </w:t>
            </w:r>
          </w:p>
          <w:p w:rsidR="00805A3B" w:rsidRPr="00900FF5" w:rsidRDefault="00805A3B" w:rsidP="00574184">
            <w:pPr>
              <w:autoSpaceDE w:val="0"/>
              <w:autoSpaceDN w:val="0"/>
              <w:adjustRightInd w:val="0"/>
              <w:jc w:val="center"/>
            </w:pPr>
            <w:r w:rsidRPr="00900FF5">
              <w:t>год</w:t>
            </w:r>
          </w:p>
        </w:tc>
        <w:tc>
          <w:tcPr>
            <w:tcW w:w="1163" w:type="dxa"/>
            <w:vAlign w:val="center"/>
          </w:tcPr>
          <w:p w:rsidR="00805A3B" w:rsidRPr="00900FF5" w:rsidRDefault="00805A3B" w:rsidP="00574184">
            <w:pPr>
              <w:autoSpaceDE w:val="0"/>
              <w:autoSpaceDN w:val="0"/>
              <w:adjustRightInd w:val="0"/>
              <w:jc w:val="center"/>
            </w:pPr>
            <w:r w:rsidRPr="00900FF5">
              <w:t>201</w:t>
            </w:r>
            <w:r w:rsidR="00206B1E">
              <w:t>7</w:t>
            </w:r>
          </w:p>
          <w:p w:rsidR="00805A3B" w:rsidRPr="00900FF5" w:rsidRDefault="00805A3B" w:rsidP="00574184">
            <w:pPr>
              <w:autoSpaceDE w:val="0"/>
              <w:autoSpaceDN w:val="0"/>
              <w:adjustRightInd w:val="0"/>
              <w:jc w:val="center"/>
            </w:pPr>
            <w:r w:rsidRPr="00900FF5">
              <w:t>год</w:t>
            </w:r>
          </w:p>
        </w:tc>
        <w:tc>
          <w:tcPr>
            <w:tcW w:w="1163" w:type="dxa"/>
            <w:vAlign w:val="center"/>
          </w:tcPr>
          <w:p w:rsidR="00805A3B" w:rsidRPr="00900FF5" w:rsidRDefault="00805A3B" w:rsidP="00574184">
            <w:pPr>
              <w:autoSpaceDE w:val="0"/>
              <w:autoSpaceDN w:val="0"/>
              <w:adjustRightInd w:val="0"/>
              <w:jc w:val="center"/>
            </w:pPr>
            <w:r w:rsidRPr="00900FF5">
              <w:t>201</w:t>
            </w:r>
            <w:r w:rsidR="00206B1E">
              <w:t>8</w:t>
            </w:r>
          </w:p>
          <w:p w:rsidR="00805A3B" w:rsidRPr="00900FF5" w:rsidRDefault="00805A3B" w:rsidP="00574184">
            <w:pPr>
              <w:autoSpaceDE w:val="0"/>
              <w:autoSpaceDN w:val="0"/>
              <w:adjustRightInd w:val="0"/>
              <w:jc w:val="center"/>
            </w:pPr>
            <w:r w:rsidRPr="00900FF5">
              <w:t>год</w:t>
            </w:r>
          </w:p>
        </w:tc>
      </w:tr>
      <w:tr w:rsidR="006C2FB2" w:rsidRPr="00900FF5" w:rsidTr="006C2FB2">
        <w:tc>
          <w:tcPr>
            <w:tcW w:w="4536" w:type="dxa"/>
          </w:tcPr>
          <w:p w:rsidR="006C2FB2" w:rsidRPr="00900FF5" w:rsidRDefault="006C2FB2" w:rsidP="0015699F">
            <w:r w:rsidRPr="00900FF5">
              <w:t>Обеспеченность, необходимость корректировки градостроительной документации города Карасука, % от полного объема документации</w:t>
            </w:r>
          </w:p>
        </w:tc>
        <w:tc>
          <w:tcPr>
            <w:tcW w:w="1332" w:type="dxa"/>
            <w:vAlign w:val="center"/>
          </w:tcPr>
          <w:p w:rsidR="006C2FB2" w:rsidRPr="00900FF5" w:rsidRDefault="006C2FB2" w:rsidP="00574184">
            <w:pPr>
              <w:jc w:val="center"/>
            </w:pPr>
            <w:r w:rsidRPr="00900FF5">
              <w:t>15,0</w:t>
            </w:r>
          </w:p>
        </w:tc>
        <w:tc>
          <w:tcPr>
            <w:tcW w:w="1162" w:type="dxa"/>
            <w:vAlign w:val="center"/>
          </w:tcPr>
          <w:p w:rsidR="006C2FB2" w:rsidRPr="00900FF5" w:rsidRDefault="006C2FB2" w:rsidP="006C2FB2">
            <w:pPr>
              <w:jc w:val="center"/>
            </w:pPr>
            <w:r w:rsidRPr="00900FF5">
              <w:t>15,0</w:t>
            </w:r>
          </w:p>
        </w:tc>
        <w:tc>
          <w:tcPr>
            <w:tcW w:w="1163" w:type="dxa"/>
            <w:vAlign w:val="center"/>
          </w:tcPr>
          <w:p w:rsidR="006C2FB2" w:rsidRPr="00900FF5" w:rsidRDefault="006C2FB2" w:rsidP="006C2FB2">
            <w:pPr>
              <w:jc w:val="center"/>
            </w:pPr>
            <w:r w:rsidRPr="00900FF5">
              <w:t>15,0</w:t>
            </w:r>
          </w:p>
        </w:tc>
        <w:tc>
          <w:tcPr>
            <w:tcW w:w="1163" w:type="dxa"/>
            <w:vAlign w:val="center"/>
          </w:tcPr>
          <w:p w:rsidR="006C2FB2" w:rsidRPr="00900FF5" w:rsidRDefault="006C2FB2" w:rsidP="006C2FB2">
            <w:pPr>
              <w:jc w:val="center"/>
            </w:pPr>
            <w:r w:rsidRPr="00900FF5">
              <w:t>15,0</w:t>
            </w:r>
          </w:p>
        </w:tc>
      </w:tr>
    </w:tbl>
    <w:p w:rsidR="00790BC9" w:rsidRPr="00900FF5" w:rsidRDefault="00790BC9" w:rsidP="00790BC9"/>
    <w:p w:rsidR="00206B1E" w:rsidRDefault="00790BC9" w:rsidP="00790BC9">
      <w:pPr>
        <w:pStyle w:val="2"/>
        <w:spacing w:before="0" w:line="240" w:lineRule="auto"/>
        <w:jc w:val="center"/>
        <w:rPr>
          <w:rFonts w:ascii="Times New Roman" w:hAnsi="Times New Roman"/>
          <w:b w:val="0"/>
          <w:i/>
          <w:color w:val="auto"/>
          <w:sz w:val="28"/>
          <w:szCs w:val="28"/>
        </w:rPr>
      </w:pPr>
      <w:bookmarkStart w:id="41" w:name="_Toc365014447"/>
      <w:bookmarkStart w:id="42" w:name="_Toc368035531"/>
      <w:r w:rsidRPr="00900FF5">
        <w:rPr>
          <w:rFonts w:ascii="Times New Roman" w:hAnsi="Times New Roman"/>
          <w:b w:val="0"/>
          <w:i/>
          <w:color w:val="auto"/>
          <w:sz w:val="28"/>
          <w:szCs w:val="28"/>
        </w:rPr>
        <w:t>Формирование условий для повышения доступности жилья</w:t>
      </w:r>
    </w:p>
    <w:p w:rsidR="00790BC9" w:rsidRPr="00900FF5" w:rsidRDefault="00790BC9" w:rsidP="00790BC9">
      <w:pPr>
        <w:pStyle w:val="2"/>
        <w:spacing w:before="0" w:line="240" w:lineRule="auto"/>
        <w:jc w:val="center"/>
        <w:rPr>
          <w:rFonts w:ascii="Times New Roman" w:hAnsi="Times New Roman"/>
          <w:b w:val="0"/>
          <w:i/>
          <w:color w:val="auto"/>
          <w:sz w:val="28"/>
          <w:szCs w:val="28"/>
        </w:rPr>
      </w:pPr>
      <w:r w:rsidRPr="00900FF5">
        <w:rPr>
          <w:rFonts w:ascii="Times New Roman" w:hAnsi="Times New Roman"/>
          <w:b w:val="0"/>
          <w:i/>
          <w:color w:val="auto"/>
          <w:sz w:val="28"/>
          <w:szCs w:val="28"/>
        </w:rPr>
        <w:t xml:space="preserve"> для всех категорий граждан</w:t>
      </w:r>
      <w:bookmarkEnd w:id="41"/>
      <w:bookmarkEnd w:id="42"/>
    </w:p>
    <w:p w:rsidR="00805A3B" w:rsidRPr="0063582E" w:rsidRDefault="00805A3B" w:rsidP="005F6C11">
      <w:pPr>
        <w:ind w:firstLine="709"/>
        <w:jc w:val="both"/>
        <w:rPr>
          <w:sz w:val="28"/>
          <w:szCs w:val="28"/>
        </w:rPr>
      </w:pPr>
      <w:r w:rsidRPr="0063582E">
        <w:rPr>
          <w:sz w:val="28"/>
          <w:szCs w:val="28"/>
        </w:rPr>
        <w:t>Задача 1 – развитие жилищного строительства на территории города, увеличение предложения во всех сегментах жилищного рынка.</w:t>
      </w:r>
    </w:p>
    <w:p w:rsidR="00805A3B" w:rsidRPr="0063582E" w:rsidRDefault="00805A3B" w:rsidP="005F6C11">
      <w:pPr>
        <w:ind w:firstLine="709"/>
        <w:jc w:val="both"/>
        <w:rPr>
          <w:sz w:val="28"/>
          <w:szCs w:val="28"/>
        </w:rPr>
      </w:pPr>
      <w:r w:rsidRPr="0063582E">
        <w:rPr>
          <w:sz w:val="28"/>
          <w:szCs w:val="28"/>
        </w:rPr>
        <w:t xml:space="preserve">Направления деятельности: </w:t>
      </w:r>
    </w:p>
    <w:p w:rsidR="00805A3B" w:rsidRPr="0063582E" w:rsidRDefault="00805A3B" w:rsidP="005F6C11">
      <w:pPr>
        <w:ind w:firstLine="709"/>
        <w:jc w:val="both"/>
        <w:rPr>
          <w:iCs/>
          <w:sz w:val="28"/>
          <w:szCs w:val="28"/>
        </w:rPr>
      </w:pPr>
      <w:r w:rsidRPr="0063582E">
        <w:rPr>
          <w:iCs/>
          <w:sz w:val="28"/>
          <w:szCs w:val="28"/>
        </w:rPr>
        <w:t>создание условий для увеличения объемов строительства жилья расширение практики комплексного, в том числе малоэтажного жилищного строительства;</w:t>
      </w:r>
    </w:p>
    <w:p w:rsidR="00805A3B" w:rsidRPr="0063582E" w:rsidRDefault="00805A3B" w:rsidP="005F6C11">
      <w:pPr>
        <w:ind w:firstLine="709"/>
        <w:jc w:val="both"/>
        <w:rPr>
          <w:iCs/>
          <w:sz w:val="28"/>
          <w:szCs w:val="28"/>
        </w:rPr>
      </w:pPr>
      <w:r w:rsidRPr="0063582E">
        <w:rPr>
          <w:iCs/>
          <w:sz w:val="28"/>
          <w:szCs w:val="28"/>
        </w:rPr>
        <w:t>стимулирование индивидуального жилищного строительства;</w:t>
      </w:r>
    </w:p>
    <w:p w:rsidR="00805A3B" w:rsidRPr="0063582E" w:rsidRDefault="00805A3B" w:rsidP="005F6C11">
      <w:pPr>
        <w:ind w:firstLine="709"/>
        <w:jc w:val="both"/>
        <w:rPr>
          <w:iCs/>
          <w:sz w:val="28"/>
          <w:szCs w:val="28"/>
        </w:rPr>
      </w:pPr>
      <w:r w:rsidRPr="0063582E">
        <w:rPr>
          <w:iCs/>
          <w:sz w:val="28"/>
          <w:szCs w:val="28"/>
        </w:rPr>
        <w:t xml:space="preserve">организация строительства служебного жилья для работников бюджетной сферы; </w:t>
      </w:r>
    </w:p>
    <w:p w:rsidR="00805A3B" w:rsidRPr="0063582E" w:rsidRDefault="00805A3B" w:rsidP="005F6C11">
      <w:pPr>
        <w:ind w:firstLine="709"/>
        <w:jc w:val="both"/>
        <w:rPr>
          <w:iCs/>
          <w:sz w:val="28"/>
          <w:szCs w:val="28"/>
        </w:rPr>
      </w:pPr>
      <w:r w:rsidRPr="0063582E">
        <w:rPr>
          <w:iCs/>
          <w:sz w:val="28"/>
          <w:szCs w:val="28"/>
        </w:rPr>
        <w:t>обеспечение опережающего предложения подготовленных земельных участков для жилищного строительства и  инженерной подготовке площадок;</w:t>
      </w:r>
    </w:p>
    <w:p w:rsidR="00805A3B" w:rsidRPr="0063582E" w:rsidRDefault="00805A3B" w:rsidP="005F6C11">
      <w:pPr>
        <w:ind w:firstLine="709"/>
        <w:jc w:val="both"/>
        <w:rPr>
          <w:iCs/>
          <w:sz w:val="28"/>
          <w:szCs w:val="28"/>
        </w:rPr>
      </w:pPr>
      <w:r w:rsidRPr="0063582E">
        <w:rPr>
          <w:iCs/>
          <w:sz w:val="28"/>
          <w:szCs w:val="28"/>
        </w:rPr>
        <w:t>внедрение новых технологических решений.</w:t>
      </w:r>
    </w:p>
    <w:p w:rsidR="00805A3B" w:rsidRPr="0063582E" w:rsidRDefault="00805A3B" w:rsidP="005F6C11">
      <w:pPr>
        <w:ind w:firstLine="709"/>
        <w:jc w:val="both"/>
        <w:rPr>
          <w:sz w:val="28"/>
          <w:szCs w:val="28"/>
        </w:rPr>
      </w:pPr>
      <w:r w:rsidRPr="0063582E">
        <w:rPr>
          <w:sz w:val="28"/>
          <w:szCs w:val="28"/>
        </w:rPr>
        <w:t xml:space="preserve">Задача 2 – </w:t>
      </w:r>
      <w:r w:rsidRPr="0063582E">
        <w:rPr>
          <w:iCs/>
          <w:sz w:val="28"/>
          <w:szCs w:val="28"/>
        </w:rPr>
        <w:t>повышение уровня обеспеченности населения жильем, поддержка жителей города  в решении жилищных вопросов.</w:t>
      </w:r>
    </w:p>
    <w:p w:rsidR="00805A3B" w:rsidRPr="0063582E" w:rsidRDefault="00805A3B" w:rsidP="005F6C11">
      <w:pPr>
        <w:ind w:firstLine="709"/>
        <w:jc w:val="both"/>
        <w:rPr>
          <w:sz w:val="28"/>
          <w:szCs w:val="28"/>
        </w:rPr>
      </w:pPr>
      <w:r w:rsidRPr="0063582E">
        <w:rPr>
          <w:sz w:val="28"/>
          <w:szCs w:val="28"/>
        </w:rPr>
        <w:t xml:space="preserve">Направления деятельности: </w:t>
      </w:r>
    </w:p>
    <w:p w:rsidR="00805A3B" w:rsidRPr="00900FF5" w:rsidRDefault="00805A3B" w:rsidP="005F6C11">
      <w:pPr>
        <w:ind w:firstLine="709"/>
        <w:jc w:val="both"/>
        <w:rPr>
          <w:iCs/>
          <w:sz w:val="28"/>
          <w:szCs w:val="28"/>
        </w:rPr>
      </w:pPr>
      <w:r w:rsidRPr="0063582E">
        <w:rPr>
          <w:iCs/>
          <w:sz w:val="28"/>
          <w:szCs w:val="28"/>
        </w:rPr>
        <w:t>реализация мер поддержки жителей города  в решении жилищных проблем;</w:t>
      </w:r>
    </w:p>
    <w:p w:rsidR="00805A3B" w:rsidRPr="00900FF5" w:rsidRDefault="00805A3B" w:rsidP="005F6C11">
      <w:pPr>
        <w:ind w:firstLine="709"/>
        <w:jc w:val="both"/>
        <w:rPr>
          <w:iCs/>
          <w:sz w:val="28"/>
          <w:szCs w:val="28"/>
        </w:rPr>
      </w:pPr>
      <w:r w:rsidRPr="0063582E">
        <w:rPr>
          <w:iCs/>
          <w:sz w:val="28"/>
          <w:szCs w:val="28"/>
        </w:rPr>
        <w:t>содейс</w:t>
      </w:r>
      <w:r w:rsidRPr="00900FF5">
        <w:rPr>
          <w:iCs/>
          <w:sz w:val="28"/>
          <w:szCs w:val="28"/>
        </w:rPr>
        <w:t>твие в обеспечении жильем многодетных семей, ветеранов, инвалидов и других социально незащищенных слоев населения;</w:t>
      </w:r>
    </w:p>
    <w:p w:rsidR="00805A3B" w:rsidRPr="00900FF5" w:rsidRDefault="00805A3B" w:rsidP="005F6C11">
      <w:pPr>
        <w:ind w:firstLine="709"/>
        <w:jc w:val="both"/>
        <w:rPr>
          <w:iCs/>
          <w:sz w:val="28"/>
          <w:szCs w:val="28"/>
        </w:rPr>
      </w:pPr>
      <w:r w:rsidRPr="00900FF5">
        <w:rPr>
          <w:iCs/>
          <w:sz w:val="28"/>
          <w:szCs w:val="28"/>
        </w:rPr>
        <w:lastRenderedPageBreak/>
        <w:t>развитие рынка коммерческого найма жилых помещений.</w:t>
      </w:r>
    </w:p>
    <w:p w:rsidR="00805A3B" w:rsidRDefault="00805A3B" w:rsidP="005F6C11">
      <w:pPr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 xml:space="preserve">Программы, направленные на решение поставленных задач: </w:t>
      </w:r>
    </w:p>
    <w:p w:rsidR="00206B1E" w:rsidRPr="000802C4" w:rsidRDefault="00EC69A6" w:rsidP="00206B1E">
      <w:pPr>
        <w:ind w:firstLine="709"/>
        <w:jc w:val="both"/>
        <w:rPr>
          <w:sz w:val="28"/>
          <w:szCs w:val="28"/>
        </w:rPr>
      </w:pPr>
      <w:bookmarkStart w:id="43" w:name="_Toc367198931"/>
      <w:r w:rsidRPr="000802C4">
        <w:rPr>
          <w:sz w:val="28"/>
          <w:szCs w:val="28"/>
        </w:rPr>
        <w:t>Г</w:t>
      </w:r>
      <w:r w:rsidR="00206B1E" w:rsidRPr="000802C4">
        <w:rPr>
          <w:sz w:val="28"/>
          <w:szCs w:val="28"/>
        </w:rPr>
        <w:t>осударственн</w:t>
      </w:r>
      <w:r w:rsidRPr="000802C4">
        <w:rPr>
          <w:sz w:val="28"/>
          <w:szCs w:val="28"/>
        </w:rPr>
        <w:t>ая</w:t>
      </w:r>
      <w:r w:rsidR="00206B1E" w:rsidRPr="000802C4">
        <w:rPr>
          <w:sz w:val="28"/>
          <w:szCs w:val="28"/>
        </w:rPr>
        <w:t xml:space="preserve"> программ</w:t>
      </w:r>
      <w:r w:rsidRPr="000802C4">
        <w:rPr>
          <w:sz w:val="28"/>
          <w:szCs w:val="28"/>
        </w:rPr>
        <w:t>а</w:t>
      </w:r>
      <w:r w:rsidR="00206B1E" w:rsidRPr="000802C4">
        <w:rPr>
          <w:sz w:val="28"/>
          <w:szCs w:val="28"/>
        </w:rPr>
        <w:t xml:space="preserve"> Новосибирской области «Обеспечение жильем молодых семей Новосибирской области на 2015-2020 годы»</w:t>
      </w:r>
    </w:p>
    <w:p w:rsidR="00310E33" w:rsidRPr="000802C4" w:rsidRDefault="00310E33" w:rsidP="00206B1E">
      <w:pPr>
        <w:ind w:firstLine="709"/>
        <w:jc w:val="both"/>
        <w:rPr>
          <w:sz w:val="28"/>
          <w:szCs w:val="28"/>
        </w:rPr>
      </w:pPr>
      <w:r w:rsidRPr="000802C4">
        <w:rPr>
          <w:sz w:val="28"/>
          <w:szCs w:val="28"/>
        </w:rPr>
        <w:t>Муниципальная программа «Обеспечение жильем молодых семей в Карасукском районе на 2015-2020 годы»</w:t>
      </w:r>
    </w:p>
    <w:p w:rsidR="00206B1E" w:rsidRPr="000802C4" w:rsidRDefault="00206B1E" w:rsidP="00206B1E">
      <w:pPr>
        <w:ind w:firstLine="709"/>
        <w:jc w:val="both"/>
        <w:rPr>
          <w:iCs/>
          <w:sz w:val="28"/>
          <w:szCs w:val="28"/>
        </w:rPr>
      </w:pPr>
      <w:r w:rsidRPr="000802C4">
        <w:rPr>
          <w:sz w:val="28"/>
          <w:szCs w:val="28"/>
        </w:rPr>
        <w:t xml:space="preserve">Федеральный закон «О ветеранах» №5-ФЗ от 12.01.1995 и </w:t>
      </w:r>
      <w:r w:rsidRPr="000802C4">
        <w:rPr>
          <w:iCs/>
          <w:sz w:val="28"/>
          <w:szCs w:val="28"/>
        </w:rPr>
        <w:t>Указ Президента Российской Федерации от 07.05.2008 № 714 «Об обеспечении жильем ветеранов Великой Отечественной войны 1941-1945 годов»</w:t>
      </w:r>
    </w:p>
    <w:p w:rsidR="00310E33" w:rsidRPr="000802C4" w:rsidRDefault="00310E33" w:rsidP="00206B1E">
      <w:pPr>
        <w:ind w:firstLine="709"/>
        <w:jc w:val="both"/>
        <w:rPr>
          <w:iCs/>
          <w:sz w:val="28"/>
          <w:szCs w:val="28"/>
        </w:rPr>
      </w:pPr>
      <w:r w:rsidRPr="000802C4">
        <w:rPr>
          <w:iCs/>
          <w:sz w:val="28"/>
          <w:szCs w:val="28"/>
        </w:rPr>
        <w:t>Государственная программа Новосибирской области «Стимулирование развития жилищного строительства в Новосибирской области на 2015-2020 годы»</w:t>
      </w:r>
    </w:p>
    <w:p w:rsidR="00206B1E" w:rsidRPr="000802C4" w:rsidRDefault="009E471D" w:rsidP="00206B1E">
      <w:pPr>
        <w:ind w:firstLine="709"/>
        <w:jc w:val="both"/>
        <w:rPr>
          <w:iCs/>
          <w:sz w:val="28"/>
          <w:szCs w:val="28"/>
        </w:rPr>
      </w:pPr>
      <w:r w:rsidRPr="000802C4">
        <w:rPr>
          <w:iCs/>
          <w:sz w:val="28"/>
          <w:szCs w:val="28"/>
        </w:rPr>
        <w:t>П</w:t>
      </w:r>
      <w:r w:rsidR="00206B1E" w:rsidRPr="000802C4">
        <w:rPr>
          <w:iCs/>
          <w:sz w:val="28"/>
          <w:szCs w:val="28"/>
        </w:rPr>
        <w:t>одпрограмма «Государственная поддержка муниципальных образований Новосибирской области в обеспечении жилыми помещениями многодетных малообеспеченных семей»</w:t>
      </w:r>
      <w:r w:rsidRPr="000802C4">
        <w:rPr>
          <w:iCs/>
          <w:sz w:val="28"/>
          <w:szCs w:val="28"/>
        </w:rPr>
        <w:t xml:space="preserve"> государственной программы Новосибирской области «Стимулирование развития жилищного строительства в Новосибирской области на 2015-2020 годы»</w:t>
      </w:r>
    </w:p>
    <w:p w:rsidR="00206B1E" w:rsidRPr="000802C4" w:rsidRDefault="00206B1E" w:rsidP="00206B1E">
      <w:pPr>
        <w:ind w:firstLine="709"/>
        <w:jc w:val="both"/>
        <w:rPr>
          <w:sz w:val="28"/>
          <w:szCs w:val="28"/>
        </w:rPr>
      </w:pPr>
      <w:r w:rsidRPr="000802C4">
        <w:rPr>
          <w:sz w:val="28"/>
          <w:szCs w:val="28"/>
        </w:rPr>
        <w:t>Подпрограмма «</w:t>
      </w:r>
      <w:r w:rsidR="009E471D" w:rsidRPr="000802C4">
        <w:rPr>
          <w:sz w:val="28"/>
          <w:szCs w:val="28"/>
        </w:rPr>
        <w:t>Строительство</w:t>
      </w:r>
      <w:r w:rsidR="008F1564" w:rsidRPr="000802C4">
        <w:rPr>
          <w:sz w:val="28"/>
          <w:szCs w:val="28"/>
        </w:rPr>
        <w:t xml:space="preserve"> (приобретение на первичном рынке</w:t>
      </w:r>
      <w:r w:rsidRPr="000802C4">
        <w:rPr>
          <w:sz w:val="28"/>
          <w:szCs w:val="28"/>
        </w:rPr>
        <w:t>) служебного жилья</w:t>
      </w:r>
      <w:r w:rsidR="009E471D" w:rsidRPr="000802C4">
        <w:rPr>
          <w:sz w:val="28"/>
          <w:szCs w:val="28"/>
        </w:rPr>
        <w:t xml:space="preserve"> для отдельных категорий граждан, проживающих и работающих на территории Новосибирской области</w:t>
      </w:r>
      <w:r w:rsidRPr="000802C4">
        <w:rPr>
          <w:sz w:val="28"/>
          <w:szCs w:val="28"/>
        </w:rPr>
        <w:t>» государственной программы Новосибирской области «Стимулирование развития жилищного строительства в Новосибирской области на 2015-2020 годы»</w:t>
      </w:r>
    </w:p>
    <w:p w:rsidR="00206B1E" w:rsidRDefault="00206B1E" w:rsidP="00206B1E">
      <w:pPr>
        <w:ind w:firstLine="709"/>
        <w:jc w:val="both"/>
        <w:rPr>
          <w:sz w:val="28"/>
          <w:szCs w:val="28"/>
        </w:rPr>
      </w:pPr>
      <w:r w:rsidRPr="000802C4">
        <w:rPr>
          <w:sz w:val="28"/>
          <w:szCs w:val="28"/>
        </w:rPr>
        <w:t xml:space="preserve">Региональная адресная программа по переселению граждан из аварийного жилищного фонда на территории Новосибирской области с учетом необходимости развития малоэтажного </w:t>
      </w:r>
      <w:r w:rsidR="00E46C60">
        <w:rPr>
          <w:sz w:val="28"/>
          <w:szCs w:val="28"/>
        </w:rPr>
        <w:t>строительства на 2013-2017 годы</w:t>
      </w:r>
    </w:p>
    <w:p w:rsidR="000802C4" w:rsidRPr="00376D38" w:rsidRDefault="000802C4" w:rsidP="000802C4">
      <w:pPr>
        <w:ind w:firstLine="709"/>
        <w:jc w:val="both"/>
        <w:rPr>
          <w:sz w:val="28"/>
          <w:szCs w:val="28"/>
        </w:rPr>
      </w:pPr>
      <w:r w:rsidRPr="00376D38">
        <w:rPr>
          <w:sz w:val="28"/>
          <w:szCs w:val="28"/>
        </w:rPr>
        <w:t>Муниципальная программа «Переселение граждан из аварийного жилищного фонда города Карасука Карасукского района Новосибирской области на 2013-2017 годы»</w:t>
      </w:r>
    </w:p>
    <w:p w:rsidR="00206B1E" w:rsidRPr="00376D38" w:rsidRDefault="00206B1E" w:rsidP="00206B1E">
      <w:pPr>
        <w:ind w:firstLine="709"/>
        <w:jc w:val="both"/>
        <w:rPr>
          <w:sz w:val="28"/>
          <w:szCs w:val="28"/>
        </w:rPr>
      </w:pPr>
      <w:r w:rsidRPr="00376D38">
        <w:rPr>
          <w:sz w:val="28"/>
          <w:szCs w:val="28"/>
        </w:rPr>
        <w:t xml:space="preserve">Подпрограмма «Безопасность жилищно-коммунального хозяйства» государственной программы Новосибирской </w:t>
      </w:r>
      <w:r w:rsidRPr="00CD3D84">
        <w:rPr>
          <w:sz w:val="28"/>
          <w:szCs w:val="28"/>
        </w:rPr>
        <w:t>области "Жилищно-коммунальное хозяйство Новосибирской области в 2015 - 2020 года</w:t>
      </w:r>
      <w:r w:rsidRPr="00376D38">
        <w:rPr>
          <w:sz w:val="28"/>
          <w:szCs w:val="28"/>
        </w:rPr>
        <w:t>х» (софинансирование программ по переселению граждан из аварийного жилищного фонда)</w:t>
      </w:r>
    </w:p>
    <w:p w:rsidR="00206B1E" w:rsidRPr="00376D38" w:rsidRDefault="00206B1E" w:rsidP="00206B1E">
      <w:pPr>
        <w:ind w:firstLine="709"/>
        <w:jc w:val="both"/>
        <w:rPr>
          <w:sz w:val="28"/>
          <w:szCs w:val="28"/>
        </w:rPr>
      </w:pPr>
      <w:r w:rsidRPr="00376D38">
        <w:rPr>
          <w:sz w:val="28"/>
          <w:szCs w:val="28"/>
        </w:rPr>
        <w:t>Муниципальная программа «Благоустройство территории города Карасука Карасукского района Новосибирской области на 2014-2016 годы»</w:t>
      </w:r>
    </w:p>
    <w:p w:rsidR="00206B1E" w:rsidRPr="00376D38" w:rsidRDefault="00206B1E" w:rsidP="00206B1E">
      <w:pPr>
        <w:ind w:firstLine="709"/>
        <w:jc w:val="both"/>
        <w:rPr>
          <w:sz w:val="28"/>
          <w:szCs w:val="28"/>
        </w:rPr>
      </w:pPr>
      <w:r w:rsidRPr="00376D38">
        <w:rPr>
          <w:sz w:val="28"/>
          <w:szCs w:val="28"/>
        </w:rPr>
        <w:t>Муниципальная программа «Капитальный ремонт муниципального жилищного фонда на территории города Карасука Карасукского района новосибирской области на 2016 год»</w:t>
      </w:r>
      <w:r w:rsidRPr="00376D38">
        <w:rPr>
          <w:iCs/>
          <w:sz w:val="28"/>
          <w:szCs w:val="28"/>
        </w:rPr>
        <w:t>.</w:t>
      </w:r>
    </w:p>
    <w:p w:rsidR="00805A3B" w:rsidRPr="00900FF5" w:rsidRDefault="00805A3B" w:rsidP="005F6C11">
      <w:pPr>
        <w:ind w:firstLine="709"/>
        <w:jc w:val="both"/>
        <w:rPr>
          <w:sz w:val="28"/>
          <w:szCs w:val="28"/>
        </w:rPr>
      </w:pPr>
      <w:r w:rsidRPr="00900FF5">
        <w:rPr>
          <w:sz w:val="28"/>
          <w:szCs w:val="28"/>
        </w:rPr>
        <w:t>Планируемые результаты деятельности:</w:t>
      </w:r>
      <w:bookmarkEnd w:id="43"/>
    </w:p>
    <w:tbl>
      <w:tblPr>
        <w:tblW w:w="93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962"/>
        <w:gridCol w:w="1417"/>
        <w:gridCol w:w="982"/>
        <w:gridCol w:w="982"/>
        <w:gridCol w:w="983"/>
      </w:tblGrid>
      <w:tr w:rsidR="00805A3B" w:rsidRPr="00900FF5" w:rsidTr="00303420">
        <w:trPr>
          <w:tblHeader/>
        </w:trPr>
        <w:tc>
          <w:tcPr>
            <w:tcW w:w="4962" w:type="dxa"/>
            <w:vAlign w:val="center"/>
          </w:tcPr>
          <w:p w:rsidR="00805A3B" w:rsidRPr="00900FF5" w:rsidRDefault="00805A3B" w:rsidP="00574184">
            <w:pPr>
              <w:autoSpaceDE w:val="0"/>
              <w:autoSpaceDN w:val="0"/>
              <w:adjustRightInd w:val="0"/>
              <w:jc w:val="center"/>
            </w:pPr>
            <w:r w:rsidRPr="00900FF5">
              <w:t>Наименование показателя</w:t>
            </w:r>
          </w:p>
        </w:tc>
        <w:tc>
          <w:tcPr>
            <w:tcW w:w="1417" w:type="dxa"/>
            <w:vAlign w:val="center"/>
          </w:tcPr>
          <w:p w:rsidR="00805A3B" w:rsidRPr="00900FF5" w:rsidRDefault="00805A3B" w:rsidP="0050284F">
            <w:pPr>
              <w:autoSpaceDE w:val="0"/>
              <w:autoSpaceDN w:val="0"/>
              <w:adjustRightInd w:val="0"/>
              <w:ind w:left="-156" w:right="-108"/>
              <w:jc w:val="center"/>
            </w:pPr>
            <w:r w:rsidRPr="00900FF5">
              <w:t>201</w:t>
            </w:r>
            <w:r w:rsidR="0050284F">
              <w:t>5</w:t>
            </w:r>
            <w:r w:rsidRPr="00900FF5">
              <w:t xml:space="preserve"> год</w:t>
            </w:r>
            <w:r w:rsidRPr="00900FF5">
              <w:br/>
              <w:t>(ожидаемое значение)</w:t>
            </w:r>
          </w:p>
        </w:tc>
        <w:tc>
          <w:tcPr>
            <w:tcW w:w="982" w:type="dxa"/>
            <w:vAlign w:val="center"/>
          </w:tcPr>
          <w:p w:rsidR="00805A3B" w:rsidRPr="00900FF5" w:rsidRDefault="00805A3B" w:rsidP="0050284F">
            <w:pPr>
              <w:autoSpaceDE w:val="0"/>
              <w:autoSpaceDN w:val="0"/>
              <w:adjustRightInd w:val="0"/>
              <w:jc w:val="center"/>
            </w:pPr>
            <w:r w:rsidRPr="00900FF5">
              <w:t>201</w:t>
            </w:r>
            <w:r w:rsidR="0050284F">
              <w:t>6</w:t>
            </w:r>
            <w:r w:rsidRPr="00900FF5">
              <w:t xml:space="preserve"> год</w:t>
            </w:r>
          </w:p>
        </w:tc>
        <w:tc>
          <w:tcPr>
            <w:tcW w:w="982" w:type="dxa"/>
            <w:vAlign w:val="center"/>
          </w:tcPr>
          <w:p w:rsidR="00805A3B" w:rsidRPr="00900FF5" w:rsidRDefault="00805A3B" w:rsidP="0050284F">
            <w:pPr>
              <w:autoSpaceDE w:val="0"/>
              <w:autoSpaceDN w:val="0"/>
              <w:adjustRightInd w:val="0"/>
              <w:jc w:val="center"/>
            </w:pPr>
            <w:r w:rsidRPr="00900FF5">
              <w:t>201</w:t>
            </w:r>
            <w:r w:rsidR="0050284F">
              <w:t>7</w:t>
            </w:r>
            <w:r w:rsidRPr="00900FF5">
              <w:t xml:space="preserve"> год</w:t>
            </w:r>
          </w:p>
        </w:tc>
        <w:tc>
          <w:tcPr>
            <w:tcW w:w="983" w:type="dxa"/>
            <w:vAlign w:val="center"/>
          </w:tcPr>
          <w:p w:rsidR="00805A3B" w:rsidRPr="00900FF5" w:rsidRDefault="00805A3B" w:rsidP="0050284F">
            <w:pPr>
              <w:autoSpaceDE w:val="0"/>
              <w:autoSpaceDN w:val="0"/>
              <w:adjustRightInd w:val="0"/>
              <w:jc w:val="center"/>
            </w:pPr>
            <w:r w:rsidRPr="00900FF5">
              <w:t>201</w:t>
            </w:r>
            <w:r w:rsidR="0050284F">
              <w:t>8</w:t>
            </w:r>
            <w:r w:rsidRPr="00900FF5">
              <w:t xml:space="preserve"> год</w:t>
            </w:r>
          </w:p>
        </w:tc>
      </w:tr>
      <w:tr w:rsidR="0050284F" w:rsidRPr="00900FF5" w:rsidTr="0050284F">
        <w:tc>
          <w:tcPr>
            <w:tcW w:w="4962" w:type="dxa"/>
          </w:tcPr>
          <w:p w:rsidR="0050284F" w:rsidRPr="00900FF5" w:rsidRDefault="0050284F" w:rsidP="00574184">
            <w:r w:rsidRPr="00900FF5">
              <w:t xml:space="preserve">Доля малоэтажного (включая индивидуальное) жилья в общем объеме </w:t>
            </w:r>
            <w:r w:rsidRPr="00900FF5">
              <w:lastRenderedPageBreak/>
              <w:t>вводимого жилья, %</w:t>
            </w:r>
          </w:p>
        </w:tc>
        <w:tc>
          <w:tcPr>
            <w:tcW w:w="1417" w:type="dxa"/>
            <w:vAlign w:val="center"/>
          </w:tcPr>
          <w:p w:rsidR="0050284F" w:rsidRPr="00900FF5" w:rsidRDefault="0050284F" w:rsidP="00574184">
            <w:pPr>
              <w:jc w:val="center"/>
            </w:pPr>
            <w:r>
              <w:lastRenderedPageBreak/>
              <w:t>100</w:t>
            </w:r>
          </w:p>
        </w:tc>
        <w:tc>
          <w:tcPr>
            <w:tcW w:w="982" w:type="dxa"/>
            <w:vAlign w:val="center"/>
          </w:tcPr>
          <w:p w:rsidR="0050284F" w:rsidRDefault="0050284F" w:rsidP="0050284F">
            <w:pPr>
              <w:jc w:val="center"/>
            </w:pPr>
            <w:r w:rsidRPr="00144F3D">
              <w:t>100</w:t>
            </w:r>
          </w:p>
        </w:tc>
        <w:tc>
          <w:tcPr>
            <w:tcW w:w="982" w:type="dxa"/>
            <w:vAlign w:val="center"/>
          </w:tcPr>
          <w:p w:rsidR="0050284F" w:rsidRDefault="0050284F" w:rsidP="0050284F">
            <w:pPr>
              <w:jc w:val="center"/>
            </w:pPr>
            <w:r w:rsidRPr="00144F3D">
              <w:t>100</w:t>
            </w:r>
          </w:p>
        </w:tc>
        <w:tc>
          <w:tcPr>
            <w:tcW w:w="983" w:type="dxa"/>
            <w:vAlign w:val="center"/>
          </w:tcPr>
          <w:p w:rsidR="0050284F" w:rsidRDefault="0050284F" w:rsidP="0050284F">
            <w:pPr>
              <w:jc w:val="center"/>
            </w:pPr>
            <w:r w:rsidRPr="00144F3D">
              <w:t>100</w:t>
            </w:r>
          </w:p>
        </w:tc>
      </w:tr>
      <w:tr w:rsidR="00545C5F" w:rsidRPr="00900FF5" w:rsidTr="00545C5F">
        <w:tc>
          <w:tcPr>
            <w:tcW w:w="4962" w:type="dxa"/>
          </w:tcPr>
          <w:p w:rsidR="00545C5F" w:rsidRPr="00900FF5" w:rsidRDefault="00545C5F" w:rsidP="00574184">
            <w:r w:rsidRPr="00900FF5">
              <w:lastRenderedPageBreak/>
              <w:t>Ввод жилья на душу населения, кв. м</w:t>
            </w:r>
          </w:p>
        </w:tc>
        <w:tc>
          <w:tcPr>
            <w:tcW w:w="1417" w:type="dxa"/>
            <w:vAlign w:val="center"/>
          </w:tcPr>
          <w:p w:rsidR="00545C5F" w:rsidRPr="00900FF5" w:rsidRDefault="0050284F" w:rsidP="00545C5F">
            <w:pPr>
              <w:jc w:val="center"/>
            </w:pPr>
            <w:r>
              <w:t>0,42</w:t>
            </w:r>
          </w:p>
        </w:tc>
        <w:tc>
          <w:tcPr>
            <w:tcW w:w="982" w:type="dxa"/>
            <w:vAlign w:val="center"/>
          </w:tcPr>
          <w:p w:rsidR="00545C5F" w:rsidRPr="00900FF5" w:rsidRDefault="0050284F" w:rsidP="00545C5F">
            <w:pPr>
              <w:jc w:val="center"/>
            </w:pPr>
            <w:r>
              <w:t>0,45</w:t>
            </w:r>
          </w:p>
        </w:tc>
        <w:tc>
          <w:tcPr>
            <w:tcW w:w="982" w:type="dxa"/>
            <w:vAlign w:val="center"/>
          </w:tcPr>
          <w:p w:rsidR="00545C5F" w:rsidRPr="00900FF5" w:rsidRDefault="0050284F" w:rsidP="00545C5F">
            <w:pPr>
              <w:jc w:val="center"/>
            </w:pPr>
            <w:r>
              <w:t>0,48</w:t>
            </w:r>
          </w:p>
        </w:tc>
        <w:tc>
          <w:tcPr>
            <w:tcW w:w="983" w:type="dxa"/>
            <w:vAlign w:val="center"/>
          </w:tcPr>
          <w:p w:rsidR="00545C5F" w:rsidRPr="00900FF5" w:rsidRDefault="0050284F" w:rsidP="00545C5F">
            <w:pPr>
              <w:jc w:val="center"/>
            </w:pPr>
            <w:r>
              <w:t>0,52</w:t>
            </w:r>
          </w:p>
        </w:tc>
      </w:tr>
      <w:tr w:rsidR="00545C5F" w:rsidRPr="00900FF5" w:rsidTr="00545C5F">
        <w:tc>
          <w:tcPr>
            <w:tcW w:w="4962" w:type="dxa"/>
          </w:tcPr>
          <w:p w:rsidR="00545C5F" w:rsidRPr="00900FF5" w:rsidRDefault="00545C5F" w:rsidP="00545C5F">
            <w:r w:rsidRPr="00900FF5">
              <w:t>Общая площадь жилых помещений, приходящаяся в среднем на одного жителя, кв.м</w:t>
            </w:r>
          </w:p>
        </w:tc>
        <w:tc>
          <w:tcPr>
            <w:tcW w:w="1417" w:type="dxa"/>
            <w:vAlign w:val="center"/>
          </w:tcPr>
          <w:p w:rsidR="00545C5F" w:rsidRPr="00900FF5" w:rsidRDefault="0050284F" w:rsidP="00545C5F">
            <w:pPr>
              <w:jc w:val="center"/>
            </w:pPr>
            <w:r>
              <w:t>25,2</w:t>
            </w:r>
          </w:p>
        </w:tc>
        <w:tc>
          <w:tcPr>
            <w:tcW w:w="982" w:type="dxa"/>
            <w:vAlign w:val="center"/>
          </w:tcPr>
          <w:p w:rsidR="00545C5F" w:rsidRPr="00900FF5" w:rsidRDefault="0050284F" w:rsidP="00545C5F">
            <w:pPr>
              <w:jc w:val="center"/>
            </w:pPr>
            <w:r>
              <w:t>25,6</w:t>
            </w:r>
          </w:p>
        </w:tc>
        <w:tc>
          <w:tcPr>
            <w:tcW w:w="982" w:type="dxa"/>
            <w:vAlign w:val="center"/>
          </w:tcPr>
          <w:p w:rsidR="00545C5F" w:rsidRPr="00900FF5" w:rsidRDefault="0050284F" w:rsidP="00545C5F">
            <w:pPr>
              <w:jc w:val="center"/>
            </w:pPr>
            <w:r>
              <w:t>26,1</w:t>
            </w:r>
          </w:p>
        </w:tc>
        <w:tc>
          <w:tcPr>
            <w:tcW w:w="983" w:type="dxa"/>
            <w:vAlign w:val="center"/>
          </w:tcPr>
          <w:p w:rsidR="00545C5F" w:rsidRPr="00900FF5" w:rsidRDefault="0050284F" w:rsidP="00545C5F">
            <w:pPr>
              <w:jc w:val="center"/>
            </w:pPr>
            <w:r>
              <w:t>26,5</w:t>
            </w:r>
          </w:p>
        </w:tc>
      </w:tr>
      <w:tr w:rsidR="00545C5F" w:rsidRPr="00900FF5" w:rsidTr="00545C5F">
        <w:tc>
          <w:tcPr>
            <w:tcW w:w="4962" w:type="dxa"/>
          </w:tcPr>
          <w:p w:rsidR="00545C5F" w:rsidRPr="00900FF5" w:rsidRDefault="00545C5F" w:rsidP="00545C5F">
            <w:r w:rsidRPr="00900FF5">
              <w:t>Коэффициент доступности жилья (соотношение средней рыночной стоимости стандартной квартиры общей площадью 54 кв. м и среднего годового совокупного денежного дохода семьи, состоящей из 3 человек), лет</w:t>
            </w:r>
          </w:p>
          <w:p w:rsidR="00545C5F" w:rsidRPr="00900FF5" w:rsidRDefault="00545C5F" w:rsidP="00545C5F">
            <w:pPr>
              <w:ind w:left="113"/>
            </w:pPr>
            <w:r w:rsidRPr="00900FF5">
              <w:t xml:space="preserve">на первичном рынке </w:t>
            </w:r>
          </w:p>
        </w:tc>
        <w:tc>
          <w:tcPr>
            <w:tcW w:w="1417" w:type="dxa"/>
            <w:vAlign w:val="bottom"/>
          </w:tcPr>
          <w:p w:rsidR="00545C5F" w:rsidRPr="00900FF5" w:rsidRDefault="00545C5F" w:rsidP="00545C5F">
            <w:pPr>
              <w:jc w:val="center"/>
            </w:pPr>
            <w:r w:rsidRPr="00900FF5">
              <w:t>4,5</w:t>
            </w:r>
          </w:p>
        </w:tc>
        <w:tc>
          <w:tcPr>
            <w:tcW w:w="982" w:type="dxa"/>
            <w:vAlign w:val="bottom"/>
          </w:tcPr>
          <w:p w:rsidR="00545C5F" w:rsidRPr="00900FF5" w:rsidRDefault="00545C5F" w:rsidP="00545C5F">
            <w:pPr>
              <w:jc w:val="center"/>
            </w:pPr>
            <w:r w:rsidRPr="00900FF5">
              <w:t>4,5</w:t>
            </w:r>
          </w:p>
        </w:tc>
        <w:tc>
          <w:tcPr>
            <w:tcW w:w="982" w:type="dxa"/>
            <w:vAlign w:val="bottom"/>
          </w:tcPr>
          <w:p w:rsidR="00545C5F" w:rsidRPr="00900FF5" w:rsidRDefault="00545C5F" w:rsidP="00545C5F">
            <w:pPr>
              <w:jc w:val="center"/>
            </w:pPr>
            <w:r w:rsidRPr="00900FF5">
              <w:t>4,5</w:t>
            </w:r>
          </w:p>
        </w:tc>
        <w:tc>
          <w:tcPr>
            <w:tcW w:w="983" w:type="dxa"/>
            <w:vAlign w:val="bottom"/>
          </w:tcPr>
          <w:p w:rsidR="00545C5F" w:rsidRPr="00900FF5" w:rsidRDefault="00545C5F" w:rsidP="00545C5F">
            <w:pPr>
              <w:autoSpaceDE w:val="0"/>
              <w:autoSpaceDN w:val="0"/>
              <w:adjustRightInd w:val="0"/>
              <w:jc w:val="center"/>
            </w:pPr>
            <w:r w:rsidRPr="00900FF5">
              <w:t>4,5</w:t>
            </w:r>
          </w:p>
        </w:tc>
      </w:tr>
      <w:tr w:rsidR="00545C5F" w:rsidRPr="00900FF5" w:rsidTr="00545C5F">
        <w:tc>
          <w:tcPr>
            <w:tcW w:w="4962" w:type="dxa"/>
          </w:tcPr>
          <w:p w:rsidR="00545C5F" w:rsidRPr="00900FF5" w:rsidRDefault="00545C5F" w:rsidP="00545C5F">
            <w:pPr>
              <w:ind w:left="113"/>
            </w:pPr>
            <w:r w:rsidRPr="00900FF5">
              <w:t>на вторичном рынке</w:t>
            </w:r>
          </w:p>
        </w:tc>
        <w:tc>
          <w:tcPr>
            <w:tcW w:w="1417" w:type="dxa"/>
            <w:vAlign w:val="center"/>
          </w:tcPr>
          <w:p w:rsidR="00545C5F" w:rsidRPr="00900FF5" w:rsidRDefault="00545C5F" w:rsidP="00545C5F">
            <w:pPr>
              <w:jc w:val="center"/>
            </w:pPr>
            <w:r w:rsidRPr="00900FF5">
              <w:t>4,05</w:t>
            </w:r>
          </w:p>
        </w:tc>
        <w:tc>
          <w:tcPr>
            <w:tcW w:w="982" w:type="dxa"/>
            <w:vAlign w:val="center"/>
          </w:tcPr>
          <w:p w:rsidR="00545C5F" w:rsidRPr="00900FF5" w:rsidRDefault="00545C5F" w:rsidP="00545C5F">
            <w:pPr>
              <w:jc w:val="center"/>
            </w:pPr>
            <w:r w:rsidRPr="00900FF5">
              <w:t>4,05</w:t>
            </w:r>
          </w:p>
        </w:tc>
        <w:tc>
          <w:tcPr>
            <w:tcW w:w="982" w:type="dxa"/>
            <w:vAlign w:val="center"/>
          </w:tcPr>
          <w:p w:rsidR="00545C5F" w:rsidRPr="00900FF5" w:rsidRDefault="00545C5F" w:rsidP="00545C5F">
            <w:pPr>
              <w:jc w:val="center"/>
            </w:pPr>
            <w:r w:rsidRPr="00900FF5">
              <w:t>4,05</w:t>
            </w:r>
          </w:p>
        </w:tc>
        <w:tc>
          <w:tcPr>
            <w:tcW w:w="983" w:type="dxa"/>
            <w:vAlign w:val="center"/>
          </w:tcPr>
          <w:p w:rsidR="00545C5F" w:rsidRPr="00900FF5" w:rsidRDefault="00545C5F" w:rsidP="00545C5F">
            <w:pPr>
              <w:autoSpaceDE w:val="0"/>
              <w:autoSpaceDN w:val="0"/>
              <w:adjustRightInd w:val="0"/>
              <w:jc w:val="center"/>
            </w:pPr>
            <w:r w:rsidRPr="00900FF5">
              <w:t>4,05</w:t>
            </w:r>
          </w:p>
        </w:tc>
      </w:tr>
      <w:tr w:rsidR="00805A3B" w:rsidRPr="00900FF5" w:rsidTr="00303420">
        <w:tc>
          <w:tcPr>
            <w:tcW w:w="4962" w:type="dxa"/>
          </w:tcPr>
          <w:p w:rsidR="00805A3B" w:rsidRPr="00900FF5" w:rsidRDefault="00805A3B" w:rsidP="00574184">
            <w:r w:rsidRPr="00900FF5">
              <w:t>Строительство служебного жилья, квартиры</w:t>
            </w:r>
          </w:p>
        </w:tc>
        <w:tc>
          <w:tcPr>
            <w:tcW w:w="1417" w:type="dxa"/>
            <w:vAlign w:val="center"/>
          </w:tcPr>
          <w:p w:rsidR="00805A3B" w:rsidRPr="00900FF5" w:rsidRDefault="00545C5F" w:rsidP="00574184">
            <w:pPr>
              <w:jc w:val="center"/>
            </w:pPr>
            <w:r w:rsidRPr="00900FF5">
              <w:t>0</w:t>
            </w:r>
          </w:p>
        </w:tc>
        <w:tc>
          <w:tcPr>
            <w:tcW w:w="982" w:type="dxa"/>
            <w:vAlign w:val="center"/>
          </w:tcPr>
          <w:p w:rsidR="00805A3B" w:rsidRPr="00900FF5" w:rsidRDefault="00545C5F" w:rsidP="00574184">
            <w:pPr>
              <w:jc w:val="center"/>
            </w:pPr>
            <w:r w:rsidRPr="00900FF5">
              <w:t>0</w:t>
            </w:r>
          </w:p>
        </w:tc>
        <w:tc>
          <w:tcPr>
            <w:tcW w:w="982" w:type="dxa"/>
            <w:vAlign w:val="center"/>
          </w:tcPr>
          <w:p w:rsidR="00805A3B" w:rsidRPr="00900FF5" w:rsidRDefault="00836AFE" w:rsidP="00574184">
            <w:pPr>
              <w:jc w:val="center"/>
            </w:pPr>
            <w:r w:rsidRPr="00900FF5">
              <w:t>3</w:t>
            </w:r>
          </w:p>
        </w:tc>
        <w:tc>
          <w:tcPr>
            <w:tcW w:w="983" w:type="dxa"/>
            <w:vAlign w:val="center"/>
          </w:tcPr>
          <w:p w:rsidR="00805A3B" w:rsidRPr="00900FF5" w:rsidRDefault="00836AFE" w:rsidP="00574184">
            <w:pPr>
              <w:autoSpaceDE w:val="0"/>
              <w:autoSpaceDN w:val="0"/>
              <w:adjustRightInd w:val="0"/>
              <w:jc w:val="center"/>
            </w:pPr>
            <w:r w:rsidRPr="00900FF5">
              <w:t>3</w:t>
            </w:r>
          </w:p>
        </w:tc>
      </w:tr>
      <w:tr w:rsidR="00805A3B" w:rsidRPr="00900FF5" w:rsidTr="00303420">
        <w:tc>
          <w:tcPr>
            <w:tcW w:w="4962" w:type="dxa"/>
            <w:tcBorders>
              <w:bottom w:val="nil"/>
            </w:tcBorders>
          </w:tcPr>
          <w:p w:rsidR="00805A3B" w:rsidRPr="00900FF5" w:rsidRDefault="00805A3B" w:rsidP="003C799C">
            <w:r w:rsidRPr="00900FF5">
              <w:t>Количество застройщиков, которым предоставлены целевые субсидии на стро</w:t>
            </w:r>
            <w:r w:rsidR="003C799C" w:rsidRPr="00900FF5">
              <w:t>ительство индивидуального жилья</w:t>
            </w:r>
            <w:r w:rsidRPr="00900FF5">
              <w:t>, человек</w:t>
            </w:r>
          </w:p>
        </w:tc>
        <w:tc>
          <w:tcPr>
            <w:tcW w:w="1417" w:type="dxa"/>
            <w:vAlign w:val="center"/>
          </w:tcPr>
          <w:p w:rsidR="00805A3B" w:rsidRPr="00900FF5" w:rsidRDefault="0050284F" w:rsidP="00574184">
            <w:pPr>
              <w:jc w:val="center"/>
            </w:pPr>
            <w:r>
              <w:t>59</w:t>
            </w:r>
          </w:p>
        </w:tc>
        <w:tc>
          <w:tcPr>
            <w:tcW w:w="982" w:type="dxa"/>
            <w:vAlign w:val="center"/>
          </w:tcPr>
          <w:p w:rsidR="00805A3B" w:rsidRPr="00900FF5" w:rsidRDefault="0050284F" w:rsidP="00574184">
            <w:pPr>
              <w:jc w:val="center"/>
            </w:pPr>
            <w:r>
              <w:t>1</w:t>
            </w:r>
            <w:r w:rsidR="007C59DB" w:rsidRPr="00900FF5">
              <w:t>0</w:t>
            </w:r>
          </w:p>
        </w:tc>
        <w:tc>
          <w:tcPr>
            <w:tcW w:w="982" w:type="dxa"/>
            <w:vAlign w:val="center"/>
          </w:tcPr>
          <w:p w:rsidR="00805A3B" w:rsidRPr="00900FF5" w:rsidRDefault="00836AFE" w:rsidP="00574184">
            <w:pPr>
              <w:jc w:val="center"/>
            </w:pPr>
            <w:r w:rsidRPr="00900FF5">
              <w:t>0</w:t>
            </w:r>
          </w:p>
        </w:tc>
        <w:tc>
          <w:tcPr>
            <w:tcW w:w="983" w:type="dxa"/>
            <w:vAlign w:val="center"/>
          </w:tcPr>
          <w:p w:rsidR="00805A3B" w:rsidRPr="00900FF5" w:rsidRDefault="007C59DB" w:rsidP="00574184">
            <w:pPr>
              <w:autoSpaceDE w:val="0"/>
              <w:autoSpaceDN w:val="0"/>
              <w:adjustRightInd w:val="0"/>
              <w:jc w:val="center"/>
            </w:pPr>
            <w:r w:rsidRPr="00900FF5">
              <w:t>0</w:t>
            </w:r>
          </w:p>
        </w:tc>
      </w:tr>
      <w:tr w:rsidR="00805A3B" w:rsidRPr="00900FF5" w:rsidTr="00303420">
        <w:tc>
          <w:tcPr>
            <w:tcW w:w="4962" w:type="dxa"/>
          </w:tcPr>
          <w:p w:rsidR="00805A3B" w:rsidRPr="00900FF5" w:rsidRDefault="00805A3B" w:rsidP="00574184">
            <w:r w:rsidRPr="00900FF5">
              <w:t>Количество застройщиков, которым предоставлены субсидии на компенсацию расходов по строительству индивидуальных</w:t>
            </w:r>
            <w:r w:rsidR="007C59DB" w:rsidRPr="00900FF5">
              <w:t xml:space="preserve"> </w:t>
            </w:r>
            <w:r w:rsidRPr="00900FF5">
              <w:t>домов и ввода их в эксплуатацию, человек</w:t>
            </w:r>
          </w:p>
        </w:tc>
        <w:tc>
          <w:tcPr>
            <w:tcW w:w="1417" w:type="dxa"/>
            <w:vAlign w:val="center"/>
          </w:tcPr>
          <w:p w:rsidR="00805A3B" w:rsidRPr="00900FF5" w:rsidRDefault="0050284F" w:rsidP="00574184">
            <w:pPr>
              <w:jc w:val="center"/>
            </w:pPr>
            <w:r>
              <w:t>66</w:t>
            </w:r>
          </w:p>
        </w:tc>
        <w:tc>
          <w:tcPr>
            <w:tcW w:w="982" w:type="dxa"/>
            <w:vAlign w:val="center"/>
          </w:tcPr>
          <w:p w:rsidR="00805A3B" w:rsidRPr="00900FF5" w:rsidRDefault="0050284F" w:rsidP="00574184">
            <w:pPr>
              <w:jc w:val="center"/>
            </w:pPr>
            <w:r>
              <w:t>30</w:t>
            </w:r>
          </w:p>
        </w:tc>
        <w:tc>
          <w:tcPr>
            <w:tcW w:w="982" w:type="dxa"/>
            <w:vAlign w:val="center"/>
          </w:tcPr>
          <w:p w:rsidR="00805A3B" w:rsidRPr="00900FF5" w:rsidRDefault="0050284F" w:rsidP="00574184">
            <w:pPr>
              <w:jc w:val="center"/>
            </w:pPr>
            <w:r>
              <w:t>20</w:t>
            </w:r>
          </w:p>
        </w:tc>
        <w:tc>
          <w:tcPr>
            <w:tcW w:w="983" w:type="dxa"/>
            <w:vAlign w:val="center"/>
          </w:tcPr>
          <w:p w:rsidR="00805A3B" w:rsidRPr="00900FF5" w:rsidRDefault="0050284F" w:rsidP="00574184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805A3B" w:rsidRPr="00900FF5" w:rsidTr="00303420">
        <w:tc>
          <w:tcPr>
            <w:tcW w:w="4962" w:type="dxa"/>
          </w:tcPr>
          <w:p w:rsidR="00805A3B" w:rsidRPr="00900FF5" w:rsidRDefault="00805A3B" w:rsidP="0050284F">
            <w:r w:rsidRPr="00900FF5">
              <w:t>Количество семей, участвующих в реализации мероприятий долгосрочной целевой программы «Обеспечение жильем молодых семей в Новосибирской области на 201</w:t>
            </w:r>
            <w:r w:rsidR="0050284F">
              <w:t>5-2020</w:t>
            </w:r>
            <w:r w:rsidRPr="00900FF5">
              <w:t xml:space="preserve"> годы» </w:t>
            </w:r>
          </w:p>
        </w:tc>
        <w:tc>
          <w:tcPr>
            <w:tcW w:w="1417" w:type="dxa"/>
            <w:vAlign w:val="center"/>
          </w:tcPr>
          <w:p w:rsidR="00805A3B" w:rsidRPr="00900FF5" w:rsidRDefault="007C59DB" w:rsidP="00574184">
            <w:pPr>
              <w:jc w:val="center"/>
            </w:pPr>
            <w:r w:rsidRPr="00900FF5">
              <w:t>120</w:t>
            </w:r>
          </w:p>
        </w:tc>
        <w:tc>
          <w:tcPr>
            <w:tcW w:w="982" w:type="dxa"/>
            <w:vAlign w:val="center"/>
          </w:tcPr>
          <w:p w:rsidR="00805A3B" w:rsidRPr="00900FF5" w:rsidRDefault="0050284F" w:rsidP="00574184">
            <w:pPr>
              <w:jc w:val="center"/>
            </w:pPr>
            <w:r>
              <w:t>12</w:t>
            </w:r>
            <w:r w:rsidR="007C59DB" w:rsidRPr="00900FF5">
              <w:t>0</w:t>
            </w:r>
          </w:p>
        </w:tc>
        <w:tc>
          <w:tcPr>
            <w:tcW w:w="982" w:type="dxa"/>
            <w:vAlign w:val="center"/>
          </w:tcPr>
          <w:p w:rsidR="00805A3B" w:rsidRPr="00900FF5" w:rsidRDefault="0050284F" w:rsidP="00574184">
            <w:pPr>
              <w:jc w:val="center"/>
            </w:pPr>
            <w:r>
              <w:t>14</w:t>
            </w:r>
            <w:r w:rsidR="007C59DB" w:rsidRPr="00900FF5">
              <w:t>0</w:t>
            </w:r>
          </w:p>
        </w:tc>
        <w:tc>
          <w:tcPr>
            <w:tcW w:w="983" w:type="dxa"/>
            <w:vAlign w:val="center"/>
          </w:tcPr>
          <w:p w:rsidR="00805A3B" w:rsidRPr="00900FF5" w:rsidRDefault="0050284F" w:rsidP="00574184">
            <w:pPr>
              <w:autoSpaceDE w:val="0"/>
              <w:autoSpaceDN w:val="0"/>
              <w:adjustRightInd w:val="0"/>
              <w:jc w:val="center"/>
            </w:pPr>
            <w:r>
              <w:t>14</w:t>
            </w:r>
            <w:r w:rsidR="007C59DB" w:rsidRPr="00900FF5">
              <w:t>0</w:t>
            </w:r>
          </w:p>
        </w:tc>
      </w:tr>
      <w:tr w:rsidR="007C59DB" w:rsidRPr="00900FF5" w:rsidTr="00303420">
        <w:tc>
          <w:tcPr>
            <w:tcW w:w="4962" w:type="dxa"/>
          </w:tcPr>
          <w:p w:rsidR="007C59DB" w:rsidRPr="00900FF5" w:rsidRDefault="007C59DB" w:rsidP="00574184">
            <w:pPr>
              <w:ind w:left="57"/>
            </w:pPr>
            <w:r w:rsidRPr="00900FF5">
              <w:t>в том числе семей, улучшивших жилищные условия за год</w:t>
            </w:r>
          </w:p>
        </w:tc>
        <w:tc>
          <w:tcPr>
            <w:tcW w:w="1417" w:type="dxa"/>
            <w:vAlign w:val="center"/>
          </w:tcPr>
          <w:p w:rsidR="007C59DB" w:rsidRPr="00900FF5" w:rsidRDefault="0050284F" w:rsidP="00574184">
            <w:pPr>
              <w:jc w:val="center"/>
            </w:pPr>
            <w:r>
              <w:t>11</w:t>
            </w:r>
          </w:p>
        </w:tc>
        <w:tc>
          <w:tcPr>
            <w:tcW w:w="982" w:type="dxa"/>
            <w:vAlign w:val="center"/>
          </w:tcPr>
          <w:p w:rsidR="007C59DB" w:rsidRPr="00900FF5" w:rsidRDefault="0050284F" w:rsidP="002774FE">
            <w:pPr>
              <w:jc w:val="center"/>
            </w:pPr>
            <w:r>
              <w:t>11</w:t>
            </w:r>
          </w:p>
        </w:tc>
        <w:tc>
          <w:tcPr>
            <w:tcW w:w="982" w:type="dxa"/>
            <w:vAlign w:val="center"/>
          </w:tcPr>
          <w:p w:rsidR="007C59DB" w:rsidRPr="00900FF5" w:rsidRDefault="0050284F" w:rsidP="002774FE">
            <w:pPr>
              <w:jc w:val="center"/>
            </w:pPr>
            <w:r>
              <w:t>15</w:t>
            </w:r>
          </w:p>
        </w:tc>
        <w:tc>
          <w:tcPr>
            <w:tcW w:w="983" w:type="dxa"/>
            <w:vAlign w:val="center"/>
          </w:tcPr>
          <w:p w:rsidR="007C59DB" w:rsidRPr="00900FF5" w:rsidRDefault="0050284F" w:rsidP="002774FE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</w:tr>
      <w:tr w:rsidR="00836AFE" w:rsidRPr="00900FF5" w:rsidTr="003704B3">
        <w:trPr>
          <w:trHeight w:val="1104"/>
        </w:trPr>
        <w:tc>
          <w:tcPr>
            <w:tcW w:w="4962" w:type="dxa"/>
          </w:tcPr>
          <w:p w:rsidR="00836AFE" w:rsidRPr="00900FF5" w:rsidRDefault="00836AFE" w:rsidP="00574184">
            <w:r w:rsidRPr="00900FF5">
              <w:t>Обеспечение жилыми помещениями за счет бюджетных средств:</w:t>
            </w:r>
          </w:p>
          <w:p w:rsidR="00836AFE" w:rsidRPr="00900FF5" w:rsidRDefault="00836AFE" w:rsidP="00574184">
            <w:pPr>
              <w:ind w:left="57"/>
            </w:pPr>
            <w:r w:rsidRPr="00900FF5">
              <w:t>ветеранов Великой Отечественной войны, человек</w:t>
            </w:r>
          </w:p>
        </w:tc>
        <w:tc>
          <w:tcPr>
            <w:tcW w:w="1417" w:type="dxa"/>
            <w:vAlign w:val="center"/>
          </w:tcPr>
          <w:p w:rsidR="00836AFE" w:rsidRPr="00900FF5" w:rsidRDefault="0050284F" w:rsidP="00574184">
            <w:pPr>
              <w:jc w:val="center"/>
            </w:pPr>
            <w:r>
              <w:t>7</w:t>
            </w:r>
          </w:p>
        </w:tc>
        <w:tc>
          <w:tcPr>
            <w:tcW w:w="982" w:type="dxa"/>
            <w:vAlign w:val="center"/>
          </w:tcPr>
          <w:p w:rsidR="00836AFE" w:rsidRPr="00900FF5" w:rsidRDefault="0050284F" w:rsidP="00574184">
            <w:pPr>
              <w:jc w:val="center"/>
            </w:pPr>
            <w:r>
              <w:t>4</w:t>
            </w:r>
          </w:p>
        </w:tc>
        <w:tc>
          <w:tcPr>
            <w:tcW w:w="982" w:type="dxa"/>
            <w:vAlign w:val="center"/>
          </w:tcPr>
          <w:p w:rsidR="00836AFE" w:rsidRPr="00900FF5" w:rsidRDefault="0050284F" w:rsidP="00574184">
            <w:pPr>
              <w:jc w:val="center"/>
            </w:pPr>
            <w:r>
              <w:t>1</w:t>
            </w:r>
          </w:p>
        </w:tc>
        <w:tc>
          <w:tcPr>
            <w:tcW w:w="983" w:type="dxa"/>
            <w:vAlign w:val="center"/>
          </w:tcPr>
          <w:p w:rsidR="00836AFE" w:rsidRPr="00900FF5" w:rsidRDefault="0050284F" w:rsidP="0057418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805A3B" w:rsidRPr="00900FF5" w:rsidTr="00303420">
        <w:tc>
          <w:tcPr>
            <w:tcW w:w="4962" w:type="dxa"/>
          </w:tcPr>
          <w:p w:rsidR="00805A3B" w:rsidRPr="00900FF5" w:rsidRDefault="00805A3B" w:rsidP="00574184">
            <w:pPr>
              <w:ind w:left="57"/>
            </w:pPr>
            <w:r w:rsidRPr="00900FF5">
              <w:t>ветеранов боевых действий, инвалидов и семей, имеющих детей-инвалидов, человек</w:t>
            </w:r>
          </w:p>
        </w:tc>
        <w:tc>
          <w:tcPr>
            <w:tcW w:w="1417" w:type="dxa"/>
            <w:vAlign w:val="center"/>
          </w:tcPr>
          <w:p w:rsidR="00805A3B" w:rsidRPr="00900FF5" w:rsidRDefault="00805A3B" w:rsidP="00574184">
            <w:pPr>
              <w:jc w:val="center"/>
            </w:pPr>
            <w:r w:rsidRPr="00900FF5">
              <w:t>0</w:t>
            </w:r>
          </w:p>
        </w:tc>
        <w:tc>
          <w:tcPr>
            <w:tcW w:w="982" w:type="dxa"/>
            <w:vAlign w:val="center"/>
          </w:tcPr>
          <w:p w:rsidR="00805A3B" w:rsidRPr="00900FF5" w:rsidRDefault="00805A3B" w:rsidP="00574184">
            <w:pPr>
              <w:jc w:val="center"/>
            </w:pPr>
            <w:r w:rsidRPr="00900FF5">
              <w:t>1</w:t>
            </w:r>
          </w:p>
        </w:tc>
        <w:tc>
          <w:tcPr>
            <w:tcW w:w="982" w:type="dxa"/>
            <w:vAlign w:val="center"/>
          </w:tcPr>
          <w:p w:rsidR="00805A3B" w:rsidRPr="00900FF5" w:rsidRDefault="00805A3B" w:rsidP="00574184">
            <w:pPr>
              <w:jc w:val="center"/>
            </w:pPr>
            <w:r w:rsidRPr="00900FF5">
              <w:t>1</w:t>
            </w:r>
          </w:p>
        </w:tc>
        <w:tc>
          <w:tcPr>
            <w:tcW w:w="983" w:type="dxa"/>
            <w:vAlign w:val="center"/>
          </w:tcPr>
          <w:p w:rsidR="00805A3B" w:rsidRPr="00900FF5" w:rsidRDefault="00805A3B" w:rsidP="00574184">
            <w:pPr>
              <w:autoSpaceDE w:val="0"/>
              <w:autoSpaceDN w:val="0"/>
              <w:adjustRightInd w:val="0"/>
              <w:jc w:val="center"/>
            </w:pPr>
            <w:r w:rsidRPr="00900FF5">
              <w:t>1</w:t>
            </w:r>
          </w:p>
        </w:tc>
      </w:tr>
      <w:tr w:rsidR="0050284F" w:rsidRPr="00D7352F" w:rsidTr="00303420">
        <w:tc>
          <w:tcPr>
            <w:tcW w:w="4962" w:type="dxa"/>
          </w:tcPr>
          <w:p w:rsidR="0050284F" w:rsidRPr="00900FF5" w:rsidRDefault="0050284F" w:rsidP="00574184">
            <w:pPr>
              <w:ind w:left="57"/>
            </w:pPr>
            <w:r w:rsidRPr="00900FF5">
              <w:t>многодетных семей по договорам социального найма, семей</w:t>
            </w:r>
          </w:p>
        </w:tc>
        <w:tc>
          <w:tcPr>
            <w:tcW w:w="1417" w:type="dxa"/>
            <w:vAlign w:val="center"/>
          </w:tcPr>
          <w:p w:rsidR="0050284F" w:rsidRPr="00900FF5" w:rsidRDefault="0050284F" w:rsidP="00574184">
            <w:pPr>
              <w:jc w:val="center"/>
            </w:pPr>
            <w:r>
              <w:t>0</w:t>
            </w:r>
          </w:p>
        </w:tc>
        <w:tc>
          <w:tcPr>
            <w:tcW w:w="982" w:type="dxa"/>
            <w:vAlign w:val="center"/>
          </w:tcPr>
          <w:p w:rsidR="0050284F" w:rsidRPr="00900FF5" w:rsidRDefault="0050284F" w:rsidP="00574184">
            <w:pPr>
              <w:jc w:val="center"/>
            </w:pPr>
            <w:r>
              <w:t>3</w:t>
            </w:r>
          </w:p>
        </w:tc>
        <w:tc>
          <w:tcPr>
            <w:tcW w:w="982" w:type="dxa"/>
            <w:vAlign w:val="center"/>
          </w:tcPr>
          <w:p w:rsidR="0050284F" w:rsidRPr="00900FF5" w:rsidRDefault="0050284F" w:rsidP="00594E96">
            <w:pPr>
              <w:jc w:val="center"/>
            </w:pPr>
            <w:r>
              <w:t>3</w:t>
            </w:r>
          </w:p>
        </w:tc>
        <w:tc>
          <w:tcPr>
            <w:tcW w:w="983" w:type="dxa"/>
            <w:vAlign w:val="center"/>
          </w:tcPr>
          <w:p w:rsidR="0050284F" w:rsidRPr="00900FF5" w:rsidRDefault="0050284F" w:rsidP="00594E96">
            <w:pPr>
              <w:jc w:val="center"/>
            </w:pPr>
            <w:r>
              <w:t>3</w:t>
            </w:r>
          </w:p>
        </w:tc>
      </w:tr>
    </w:tbl>
    <w:p w:rsidR="00790BC9" w:rsidRDefault="00790BC9" w:rsidP="00790BC9"/>
    <w:p w:rsidR="00790BC9" w:rsidRPr="001808B2" w:rsidRDefault="00790BC9" w:rsidP="00790BC9">
      <w:pPr>
        <w:pStyle w:val="2"/>
        <w:spacing w:before="0" w:line="240" w:lineRule="auto"/>
        <w:jc w:val="center"/>
        <w:rPr>
          <w:rFonts w:ascii="Times New Roman" w:hAnsi="Times New Roman"/>
          <w:b w:val="0"/>
          <w:i/>
          <w:color w:val="auto"/>
          <w:kern w:val="28"/>
          <w:sz w:val="28"/>
        </w:rPr>
      </w:pPr>
      <w:bookmarkStart w:id="44" w:name="_Toc365014449"/>
      <w:bookmarkStart w:id="45" w:name="_Toc368035533"/>
      <w:r w:rsidRPr="001808B2">
        <w:rPr>
          <w:rFonts w:ascii="Times New Roman" w:hAnsi="Times New Roman"/>
          <w:b w:val="0"/>
          <w:i/>
          <w:color w:val="auto"/>
          <w:kern w:val="28"/>
          <w:sz w:val="28"/>
        </w:rPr>
        <w:t>Обеспечение безопасности жизнедеятельности</w:t>
      </w:r>
      <w:bookmarkEnd w:id="44"/>
      <w:bookmarkEnd w:id="45"/>
    </w:p>
    <w:p w:rsidR="00391A06" w:rsidRPr="00376D38" w:rsidRDefault="00391A06" w:rsidP="00391A06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6D38">
        <w:rPr>
          <w:rFonts w:ascii="Times New Roman" w:hAnsi="Times New Roman" w:cs="Times New Roman"/>
          <w:sz w:val="28"/>
          <w:szCs w:val="28"/>
        </w:rPr>
        <w:t>Задача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Pr="00376D38">
        <w:rPr>
          <w:rFonts w:ascii="Times New Roman" w:hAnsi="Times New Roman" w:cs="Times New Roman"/>
          <w:sz w:val="28"/>
          <w:szCs w:val="28"/>
        </w:rPr>
        <w:t xml:space="preserve"> – повышение уровня защищенности населения, объектов экономики и социальной сферы от пожаров.</w:t>
      </w:r>
    </w:p>
    <w:p w:rsidR="00391A06" w:rsidRPr="00376D38" w:rsidRDefault="00391A06" w:rsidP="00391A06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6D38">
        <w:rPr>
          <w:rFonts w:ascii="Times New Roman" w:hAnsi="Times New Roman" w:cs="Times New Roman"/>
          <w:sz w:val="28"/>
          <w:szCs w:val="28"/>
        </w:rPr>
        <w:t>Направление деятельности:</w:t>
      </w:r>
    </w:p>
    <w:p w:rsidR="00391A06" w:rsidRPr="00376D38" w:rsidRDefault="00391A06" w:rsidP="00391A06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6D38">
        <w:rPr>
          <w:rFonts w:ascii="Times New Roman" w:hAnsi="Times New Roman" w:cs="Times New Roman"/>
          <w:sz w:val="28"/>
          <w:szCs w:val="28"/>
        </w:rPr>
        <w:t>внедрение технических и организационных мероприятий по эффективному формированию инфраструкту</w:t>
      </w:r>
      <w:r w:rsidR="00854D2F">
        <w:rPr>
          <w:rFonts w:ascii="Times New Roman" w:hAnsi="Times New Roman" w:cs="Times New Roman"/>
          <w:sz w:val="28"/>
          <w:szCs w:val="28"/>
        </w:rPr>
        <w:t>ры добровольной пожарной охраны</w:t>
      </w:r>
      <w:r w:rsidRPr="00376D38">
        <w:rPr>
          <w:rFonts w:ascii="Times New Roman" w:hAnsi="Times New Roman" w:cs="Times New Roman"/>
          <w:sz w:val="28"/>
          <w:szCs w:val="28"/>
        </w:rPr>
        <w:t>.</w:t>
      </w:r>
    </w:p>
    <w:p w:rsidR="00391A06" w:rsidRPr="00376D38" w:rsidRDefault="00391A06" w:rsidP="00391A06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6D38">
        <w:rPr>
          <w:rFonts w:ascii="Times New Roman" w:hAnsi="Times New Roman" w:cs="Times New Roman"/>
          <w:sz w:val="28"/>
          <w:szCs w:val="28"/>
        </w:rPr>
        <w:t>Задача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Pr="00376D38">
        <w:rPr>
          <w:rFonts w:ascii="Times New Roman" w:hAnsi="Times New Roman" w:cs="Times New Roman"/>
          <w:sz w:val="28"/>
          <w:szCs w:val="28"/>
        </w:rPr>
        <w:t xml:space="preserve"> – улучшение взаимодействия экстренных оперативных служб </w:t>
      </w:r>
      <w:r>
        <w:rPr>
          <w:rFonts w:ascii="Times New Roman" w:hAnsi="Times New Roman" w:cs="Times New Roman"/>
          <w:sz w:val="28"/>
          <w:szCs w:val="28"/>
        </w:rPr>
        <w:t>по</w:t>
      </w:r>
      <w:r w:rsidRPr="00376D38">
        <w:rPr>
          <w:rFonts w:ascii="Times New Roman" w:hAnsi="Times New Roman" w:cs="Times New Roman"/>
          <w:sz w:val="28"/>
          <w:szCs w:val="28"/>
        </w:rPr>
        <w:t xml:space="preserve"> повышени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376D38">
        <w:rPr>
          <w:rFonts w:ascii="Times New Roman" w:hAnsi="Times New Roman" w:cs="Times New Roman"/>
          <w:sz w:val="28"/>
          <w:szCs w:val="28"/>
        </w:rPr>
        <w:t xml:space="preserve"> эффективности реагирования на вызовы.</w:t>
      </w:r>
    </w:p>
    <w:p w:rsidR="00391A06" w:rsidRPr="00376D38" w:rsidRDefault="00391A06" w:rsidP="00391A06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6D38">
        <w:rPr>
          <w:rFonts w:ascii="Times New Roman" w:hAnsi="Times New Roman" w:cs="Times New Roman"/>
          <w:sz w:val="28"/>
          <w:szCs w:val="28"/>
        </w:rPr>
        <w:lastRenderedPageBreak/>
        <w:t xml:space="preserve"> Направление деятельности:</w:t>
      </w:r>
    </w:p>
    <w:p w:rsidR="00391A06" w:rsidRPr="00376D38" w:rsidRDefault="00391A06" w:rsidP="00391A06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6D38">
        <w:rPr>
          <w:rFonts w:ascii="Times New Roman" w:hAnsi="Times New Roman" w:cs="Times New Roman"/>
          <w:sz w:val="28"/>
          <w:szCs w:val="28"/>
        </w:rPr>
        <w:t>организация обучения и повышения квалификации специалистов «Системы 112», информирование населения о возможности вызова экстренных оперативных служб по единому номеру «112».</w:t>
      </w:r>
    </w:p>
    <w:p w:rsidR="00391A06" w:rsidRPr="00376D38" w:rsidRDefault="00391A06" w:rsidP="00391A06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6D38">
        <w:rPr>
          <w:rFonts w:ascii="Times New Roman" w:hAnsi="Times New Roman" w:cs="Times New Roman"/>
          <w:sz w:val="28"/>
          <w:szCs w:val="28"/>
        </w:rPr>
        <w:t>Задача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  <w:r w:rsidRPr="00376D38">
        <w:rPr>
          <w:rFonts w:ascii="Times New Roman" w:hAnsi="Times New Roman" w:cs="Times New Roman"/>
          <w:sz w:val="28"/>
          <w:szCs w:val="28"/>
        </w:rPr>
        <w:t xml:space="preserve"> – снижение рисков и смягчение последствий чрезвычайных ситуаций природного и техногенного характера.</w:t>
      </w:r>
    </w:p>
    <w:p w:rsidR="00391A06" w:rsidRPr="00376D38" w:rsidRDefault="00391A06" w:rsidP="00391A06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6D38">
        <w:rPr>
          <w:rFonts w:ascii="Times New Roman" w:hAnsi="Times New Roman" w:cs="Times New Roman"/>
          <w:sz w:val="28"/>
          <w:szCs w:val="28"/>
        </w:rPr>
        <w:t>Направление деятельности:</w:t>
      </w:r>
    </w:p>
    <w:p w:rsidR="00391A06" w:rsidRPr="00A1721F" w:rsidRDefault="00391A06" w:rsidP="00391A06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721F">
        <w:rPr>
          <w:rFonts w:ascii="Times New Roman" w:hAnsi="Times New Roman" w:cs="Times New Roman"/>
          <w:sz w:val="28"/>
          <w:szCs w:val="28"/>
        </w:rPr>
        <w:t xml:space="preserve">обеспечение защиты </w:t>
      </w:r>
      <w:r w:rsidR="00A1721F" w:rsidRPr="00A1721F">
        <w:rPr>
          <w:rFonts w:ascii="Times New Roman" w:hAnsi="Times New Roman" w:cs="Times New Roman"/>
          <w:sz w:val="28"/>
          <w:szCs w:val="28"/>
        </w:rPr>
        <w:t>города</w:t>
      </w:r>
      <w:r w:rsidRPr="00A1721F">
        <w:rPr>
          <w:rFonts w:ascii="Times New Roman" w:hAnsi="Times New Roman" w:cs="Times New Roman"/>
          <w:sz w:val="28"/>
          <w:szCs w:val="28"/>
        </w:rPr>
        <w:t xml:space="preserve"> от негативного воздействия весеннего половодья;</w:t>
      </w:r>
    </w:p>
    <w:p w:rsidR="00391A06" w:rsidRPr="00376D38" w:rsidRDefault="00391A06" w:rsidP="00391A06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721F">
        <w:rPr>
          <w:rFonts w:ascii="Times New Roman" w:hAnsi="Times New Roman" w:cs="Times New Roman"/>
          <w:sz w:val="28"/>
          <w:szCs w:val="28"/>
        </w:rPr>
        <w:t xml:space="preserve">обеспечение защиты </w:t>
      </w:r>
      <w:r w:rsidR="00A1721F" w:rsidRPr="00A1721F">
        <w:rPr>
          <w:rFonts w:ascii="Times New Roman" w:hAnsi="Times New Roman" w:cs="Times New Roman"/>
          <w:sz w:val="28"/>
          <w:szCs w:val="28"/>
        </w:rPr>
        <w:t>города</w:t>
      </w:r>
      <w:r w:rsidRPr="00376D38">
        <w:rPr>
          <w:rFonts w:ascii="Times New Roman" w:hAnsi="Times New Roman" w:cs="Times New Roman"/>
          <w:sz w:val="28"/>
          <w:szCs w:val="28"/>
        </w:rPr>
        <w:t xml:space="preserve"> от угроз лесных и ландшафтных пожаров;</w:t>
      </w:r>
    </w:p>
    <w:p w:rsidR="00391A06" w:rsidRPr="00376D38" w:rsidRDefault="00391A06" w:rsidP="00391A06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6D38">
        <w:rPr>
          <w:rFonts w:ascii="Times New Roman" w:hAnsi="Times New Roman" w:cs="Times New Roman"/>
          <w:sz w:val="28"/>
          <w:szCs w:val="28"/>
        </w:rPr>
        <w:t xml:space="preserve">оснащение спасательных служб техническими средствами, необходимыми для спасения людей. </w:t>
      </w:r>
    </w:p>
    <w:p w:rsidR="00C01EBA" w:rsidRPr="00376D38" w:rsidRDefault="00C01EBA" w:rsidP="00C01EBA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76D38">
        <w:rPr>
          <w:rFonts w:ascii="Times New Roman" w:hAnsi="Times New Roman" w:cs="Times New Roman"/>
          <w:sz w:val="28"/>
          <w:szCs w:val="28"/>
        </w:rPr>
        <w:t>Программы, направленные на решение поставленных задач:</w:t>
      </w:r>
    </w:p>
    <w:p w:rsidR="00BB5EE6" w:rsidRDefault="00BB5EE6" w:rsidP="00BB5EE6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Государственная программа Новосибирской области «Обеспечение </w:t>
      </w:r>
      <w:r w:rsidRPr="00376D38">
        <w:rPr>
          <w:rFonts w:ascii="Times New Roman" w:hAnsi="Times New Roman" w:cs="Times New Roman"/>
          <w:sz w:val="28"/>
          <w:szCs w:val="28"/>
        </w:rPr>
        <w:t>безопасности жизнедеятельности населения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 на период 2015-2020 годы»</w:t>
      </w:r>
    </w:p>
    <w:p w:rsidR="005A7866" w:rsidRPr="00AA730A" w:rsidRDefault="005A7866" w:rsidP="005A7866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Подпрограмма «Развитие информационно-телекоммуникационной инфраструктуры безопасности жизнедеятельности» г</w:t>
      </w:r>
      <w:r w:rsidRPr="00376D38">
        <w:rPr>
          <w:rFonts w:ascii="Times New Roman" w:hAnsi="Times New Roman" w:cs="Times New Roman"/>
          <w:sz w:val="28"/>
          <w:szCs w:val="28"/>
        </w:rPr>
        <w:t>осударственн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AA730A">
        <w:rPr>
          <w:rFonts w:ascii="Times New Roman" w:hAnsi="Times New Roman" w:cs="Times New Roman"/>
          <w:sz w:val="28"/>
          <w:szCs w:val="28"/>
        </w:rPr>
        <w:t xml:space="preserve"> программа Новосибирской области «</w:t>
      </w:r>
      <w:r>
        <w:rPr>
          <w:rFonts w:ascii="Times New Roman" w:hAnsi="Times New Roman" w:cs="Times New Roman"/>
          <w:sz w:val="28"/>
          <w:szCs w:val="28"/>
        </w:rPr>
        <w:t>Развитие</w:t>
      </w:r>
      <w:r w:rsidRPr="00AA73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инфраструктуры информационного общества Новосибирской области на 2015-2020</w:t>
      </w:r>
      <w:r w:rsidRPr="00AA730A"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BB5EE6" w:rsidRPr="00376D38" w:rsidRDefault="00BB5EE6" w:rsidP="00BB5EE6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76D38">
        <w:rPr>
          <w:rFonts w:ascii="Times New Roman" w:hAnsi="Times New Roman" w:cs="Times New Roman"/>
          <w:sz w:val="28"/>
          <w:szCs w:val="28"/>
        </w:rPr>
        <w:t>Муниципальная программа «Обеспечение безопасности жизнедеятельности населения Карасукского района Новосибирской области на 2014-2016 годы»</w:t>
      </w:r>
    </w:p>
    <w:p w:rsidR="00651F86" w:rsidRPr="00DF1B8F" w:rsidRDefault="00651F86" w:rsidP="00651F86">
      <w:pPr>
        <w:tabs>
          <w:tab w:val="left" w:pos="203"/>
        </w:tabs>
        <w:ind w:left="100"/>
        <w:rPr>
          <w:sz w:val="28"/>
          <w:szCs w:val="28"/>
        </w:rPr>
      </w:pPr>
      <w:r w:rsidRPr="00DF1B8F">
        <w:rPr>
          <w:sz w:val="28"/>
          <w:szCs w:val="28"/>
        </w:rPr>
        <w:t xml:space="preserve">       Планируемые результаты деятельности:</w:t>
      </w:r>
    </w:p>
    <w:tbl>
      <w:tblPr>
        <w:tblW w:w="935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678"/>
        <w:gridCol w:w="1418"/>
        <w:gridCol w:w="992"/>
        <w:gridCol w:w="1134"/>
        <w:gridCol w:w="1134"/>
      </w:tblGrid>
      <w:tr w:rsidR="00651F86" w:rsidRPr="00DF1B8F" w:rsidTr="005F0404">
        <w:trPr>
          <w:trHeight w:val="600"/>
          <w:tblCellSpacing w:w="5" w:type="nil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86" w:rsidRPr="000A3DE3" w:rsidRDefault="00651F86" w:rsidP="005E1596">
            <w:pPr>
              <w:pStyle w:val="ConsPlusCell"/>
              <w:rPr>
                <w:sz w:val="24"/>
                <w:szCs w:val="24"/>
              </w:rPr>
            </w:pPr>
            <w:r w:rsidRPr="000A3DE3">
              <w:rPr>
                <w:sz w:val="24"/>
                <w:szCs w:val="24"/>
              </w:rPr>
              <w:t xml:space="preserve">       Наименование показателя 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86" w:rsidRPr="000A3DE3" w:rsidRDefault="00651F86" w:rsidP="00C01EBA">
            <w:pPr>
              <w:pStyle w:val="ConsPlusCell"/>
              <w:jc w:val="center"/>
              <w:rPr>
                <w:sz w:val="24"/>
                <w:szCs w:val="24"/>
              </w:rPr>
            </w:pPr>
            <w:r w:rsidRPr="000A3DE3">
              <w:rPr>
                <w:sz w:val="24"/>
                <w:szCs w:val="24"/>
              </w:rPr>
              <w:t>201</w:t>
            </w:r>
            <w:r w:rsidR="00C01EBA">
              <w:rPr>
                <w:sz w:val="24"/>
                <w:szCs w:val="24"/>
              </w:rPr>
              <w:t>5</w:t>
            </w:r>
            <w:r w:rsidRPr="000A3DE3">
              <w:rPr>
                <w:sz w:val="24"/>
                <w:szCs w:val="24"/>
              </w:rPr>
              <w:t xml:space="preserve">  год </w:t>
            </w:r>
            <w:r w:rsidRPr="000A3DE3">
              <w:rPr>
                <w:sz w:val="24"/>
                <w:szCs w:val="24"/>
              </w:rPr>
              <w:br/>
              <w:t>(ожидаемое</w:t>
            </w:r>
            <w:r w:rsidRPr="000A3DE3">
              <w:rPr>
                <w:sz w:val="24"/>
                <w:szCs w:val="24"/>
              </w:rPr>
              <w:br/>
              <w:t>значение)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86" w:rsidRPr="000A3DE3" w:rsidRDefault="00651F86" w:rsidP="005E1596">
            <w:pPr>
              <w:pStyle w:val="ConsPlusCell"/>
              <w:jc w:val="center"/>
              <w:rPr>
                <w:sz w:val="24"/>
                <w:szCs w:val="24"/>
              </w:rPr>
            </w:pPr>
            <w:r w:rsidRPr="000A3DE3">
              <w:rPr>
                <w:sz w:val="24"/>
                <w:szCs w:val="24"/>
              </w:rPr>
              <w:t>201</w:t>
            </w:r>
            <w:r w:rsidR="00C01EBA">
              <w:rPr>
                <w:sz w:val="24"/>
                <w:szCs w:val="24"/>
              </w:rPr>
              <w:t>6</w:t>
            </w:r>
          </w:p>
          <w:p w:rsidR="00651F86" w:rsidRPr="000A3DE3" w:rsidRDefault="00651F86" w:rsidP="005E1596">
            <w:pPr>
              <w:pStyle w:val="ConsPlusCell"/>
              <w:jc w:val="center"/>
              <w:rPr>
                <w:sz w:val="24"/>
                <w:szCs w:val="24"/>
              </w:rPr>
            </w:pPr>
            <w:r w:rsidRPr="000A3DE3">
              <w:rPr>
                <w:sz w:val="24"/>
                <w:szCs w:val="24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86" w:rsidRPr="000A3DE3" w:rsidRDefault="00651F86" w:rsidP="005E1596">
            <w:pPr>
              <w:pStyle w:val="ConsPlusCell"/>
              <w:jc w:val="center"/>
              <w:rPr>
                <w:sz w:val="24"/>
                <w:szCs w:val="24"/>
              </w:rPr>
            </w:pPr>
            <w:r w:rsidRPr="000A3DE3">
              <w:rPr>
                <w:sz w:val="24"/>
                <w:szCs w:val="24"/>
              </w:rPr>
              <w:t>201</w:t>
            </w:r>
            <w:r w:rsidR="00C01EBA">
              <w:rPr>
                <w:sz w:val="24"/>
                <w:szCs w:val="24"/>
              </w:rPr>
              <w:t>7</w:t>
            </w:r>
          </w:p>
          <w:p w:rsidR="00651F86" w:rsidRPr="000A3DE3" w:rsidRDefault="00651F86" w:rsidP="005E1596">
            <w:pPr>
              <w:pStyle w:val="ConsPlusCell"/>
              <w:jc w:val="center"/>
              <w:rPr>
                <w:sz w:val="24"/>
                <w:szCs w:val="24"/>
              </w:rPr>
            </w:pPr>
            <w:r w:rsidRPr="000A3DE3">
              <w:rPr>
                <w:sz w:val="24"/>
                <w:szCs w:val="24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86" w:rsidRPr="000A3DE3" w:rsidRDefault="00651F86" w:rsidP="005E1596">
            <w:pPr>
              <w:pStyle w:val="ConsPlusCell"/>
              <w:jc w:val="center"/>
              <w:rPr>
                <w:sz w:val="24"/>
                <w:szCs w:val="24"/>
              </w:rPr>
            </w:pPr>
            <w:r w:rsidRPr="000A3DE3">
              <w:rPr>
                <w:sz w:val="24"/>
                <w:szCs w:val="24"/>
              </w:rPr>
              <w:t>201</w:t>
            </w:r>
            <w:r w:rsidR="00C01EBA">
              <w:rPr>
                <w:sz w:val="24"/>
                <w:szCs w:val="24"/>
              </w:rPr>
              <w:t>8</w:t>
            </w:r>
          </w:p>
          <w:p w:rsidR="00651F86" w:rsidRPr="000A3DE3" w:rsidRDefault="00651F86" w:rsidP="005E1596">
            <w:pPr>
              <w:pStyle w:val="ConsPlusCell"/>
              <w:jc w:val="center"/>
              <w:rPr>
                <w:sz w:val="24"/>
                <w:szCs w:val="24"/>
              </w:rPr>
            </w:pPr>
            <w:r w:rsidRPr="000A3DE3">
              <w:rPr>
                <w:sz w:val="24"/>
                <w:szCs w:val="24"/>
              </w:rPr>
              <w:t>год</w:t>
            </w:r>
          </w:p>
        </w:tc>
      </w:tr>
      <w:tr w:rsidR="00952C37" w:rsidRPr="00DF1B8F" w:rsidTr="005F0404">
        <w:trPr>
          <w:trHeight w:val="641"/>
          <w:tblCellSpacing w:w="5" w:type="nil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C37" w:rsidRPr="000A3DE3" w:rsidRDefault="00952C37" w:rsidP="005E1596">
            <w:pPr>
              <w:pStyle w:val="ConsPlusCell"/>
              <w:rPr>
                <w:sz w:val="24"/>
                <w:szCs w:val="24"/>
              </w:rPr>
            </w:pPr>
            <w:r w:rsidRPr="000A3DE3">
              <w:rPr>
                <w:sz w:val="24"/>
                <w:szCs w:val="24"/>
              </w:rPr>
              <w:t xml:space="preserve">Количество зарегистрированных         </w:t>
            </w:r>
            <w:r w:rsidRPr="000A3DE3">
              <w:rPr>
                <w:sz w:val="24"/>
                <w:szCs w:val="24"/>
              </w:rPr>
              <w:br/>
              <w:t xml:space="preserve">преступлений, единиц на 100 тыс.      </w:t>
            </w:r>
            <w:r w:rsidRPr="000A3DE3">
              <w:rPr>
                <w:sz w:val="24"/>
                <w:szCs w:val="24"/>
              </w:rPr>
              <w:br/>
              <w:t xml:space="preserve">населения                            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C37" w:rsidRPr="000A3DE3" w:rsidRDefault="00952C37" w:rsidP="003C2AE7">
            <w:pPr>
              <w:pStyle w:val="ConsPlusCell"/>
              <w:jc w:val="center"/>
              <w:rPr>
                <w:sz w:val="24"/>
                <w:szCs w:val="24"/>
              </w:rPr>
            </w:pPr>
            <w:r w:rsidRPr="000A3DE3">
              <w:rPr>
                <w:sz w:val="24"/>
                <w:szCs w:val="24"/>
              </w:rPr>
              <w:t>878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C37" w:rsidRPr="000A3DE3" w:rsidRDefault="00952C37" w:rsidP="003C2AE7">
            <w:pPr>
              <w:pStyle w:val="ConsPlusCell"/>
              <w:jc w:val="center"/>
              <w:rPr>
                <w:sz w:val="24"/>
                <w:szCs w:val="24"/>
              </w:rPr>
            </w:pPr>
            <w:r w:rsidRPr="000A3DE3">
              <w:rPr>
                <w:sz w:val="24"/>
                <w:szCs w:val="24"/>
              </w:rPr>
              <w:t>874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C37" w:rsidRPr="000A3DE3" w:rsidRDefault="00952C37" w:rsidP="003C2AE7">
            <w:pPr>
              <w:pStyle w:val="ConsPlusCell"/>
              <w:jc w:val="center"/>
              <w:rPr>
                <w:sz w:val="24"/>
                <w:szCs w:val="24"/>
              </w:rPr>
            </w:pPr>
            <w:r w:rsidRPr="000A3DE3">
              <w:rPr>
                <w:sz w:val="24"/>
                <w:szCs w:val="24"/>
              </w:rPr>
              <w:t>870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C37" w:rsidRPr="000A3DE3" w:rsidRDefault="00952C37" w:rsidP="000A3DE3">
            <w:pPr>
              <w:pStyle w:val="ConsPlusCell"/>
              <w:jc w:val="center"/>
              <w:rPr>
                <w:sz w:val="24"/>
                <w:szCs w:val="24"/>
              </w:rPr>
            </w:pPr>
            <w:r w:rsidRPr="000A3DE3">
              <w:rPr>
                <w:sz w:val="24"/>
                <w:szCs w:val="24"/>
              </w:rPr>
              <w:t>870</w:t>
            </w:r>
          </w:p>
        </w:tc>
      </w:tr>
      <w:tr w:rsidR="00952C37" w:rsidRPr="00DF1B8F" w:rsidTr="005F0404">
        <w:trPr>
          <w:trHeight w:val="800"/>
          <w:tblCellSpacing w:w="5" w:type="nil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C37" w:rsidRPr="000A3DE3" w:rsidRDefault="00952C37" w:rsidP="005E1596">
            <w:pPr>
              <w:pStyle w:val="ConsPlusCell"/>
              <w:rPr>
                <w:sz w:val="24"/>
                <w:szCs w:val="24"/>
              </w:rPr>
            </w:pPr>
            <w:r w:rsidRPr="000A3DE3">
              <w:rPr>
                <w:sz w:val="24"/>
                <w:szCs w:val="24"/>
              </w:rPr>
              <w:t xml:space="preserve">Доля преступлений, совершенных        </w:t>
            </w:r>
            <w:r w:rsidRPr="000A3DE3">
              <w:rPr>
                <w:sz w:val="24"/>
                <w:szCs w:val="24"/>
              </w:rPr>
              <w:br/>
              <w:t xml:space="preserve">несовершеннолетними или при их        </w:t>
            </w:r>
            <w:r w:rsidRPr="000A3DE3">
              <w:rPr>
                <w:sz w:val="24"/>
                <w:szCs w:val="24"/>
              </w:rPr>
              <w:br/>
              <w:t xml:space="preserve">участии, в общем количестве           </w:t>
            </w:r>
            <w:r w:rsidRPr="000A3DE3">
              <w:rPr>
                <w:sz w:val="24"/>
                <w:szCs w:val="24"/>
              </w:rPr>
              <w:br/>
              <w:t xml:space="preserve">зарегистрированных преступлений, %   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C37" w:rsidRPr="000A3DE3" w:rsidRDefault="00952C37" w:rsidP="003C2AE7">
            <w:pPr>
              <w:pStyle w:val="ConsPlusCell"/>
              <w:jc w:val="center"/>
              <w:rPr>
                <w:sz w:val="24"/>
                <w:szCs w:val="24"/>
              </w:rPr>
            </w:pPr>
            <w:r w:rsidRPr="000A3DE3">
              <w:rPr>
                <w:sz w:val="24"/>
                <w:szCs w:val="24"/>
              </w:rPr>
              <w:t>1,4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C37" w:rsidRPr="000A3DE3" w:rsidRDefault="00952C37" w:rsidP="003C2AE7">
            <w:pPr>
              <w:pStyle w:val="ConsPlusCell"/>
              <w:jc w:val="center"/>
              <w:rPr>
                <w:sz w:val="24"/>
                <w:szCs w:val="24"/>
              </w:rPr>
            </w:pPr>
            <w:r w:rsidRPr="000A3DE3">
              <w:rPr>
                <w:sz w:val="24"/>
                <w:szCs w:val="24"/>
              </w:rPr>
              <w:t>1,1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C37" w:rsidRPr="000A3DE3" w:rsidRDefault="00952C37" w:rsidP="003C2AE7">
            <w:pPr>
              <w:pStyle w:val="ConsPlusCell"/>
              <w:jc w:val="center"/>
              <w:rPr>
                <w:sz w:val="24"/>
                <w:szCs w:val="24"/>
              </w:rPr>
            </w:pPr>
            <w:r w:rsidRPr="000A3DE3">
              <w:rPr>
                <w:sz w:val="24"/>
                <w:szCs w:val="24"/>
              </w:rPr>
              <w:t>0,7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C37" w:rsidRPr="000A3DE3" w:rsidRDefault="00952C37" w:rsidP="000A3DE3">
            <w:pPr>
              <w:pStyle w:val="ConsPlusCell"/>
              <w:jc w:val="center"/>
              <w:rPr>
                <w:sz w:val="24"/>
                <w:szCs w:val="24"/>
              </w:rPr>
            </w:pPr>
            <w:r w:rsidRPr="000A3DE3">
              <w:rPr>
                <w:sz w:val="24"/>
                <w:szCs w:val="24"/>
              </w:rPr>
              <w:t>0,7</w:t>
            </w:r>
          </w:p>
        </w:tc>
      </w:tr>
      <w:tr w:rsidR="00952C37" w:rsidRPr="00DF1B8F" w:rsidTr="005F0404">
        <w:trPr>
          <w:trHeight w:val="400"/>
          <w:tblCellSpacing w:w="5" w:type="nil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C37" w:rsidRPr="000A3DE3" w:rsidRDefault="00952C37" w:rsidP="005E1596">
            <w:pPr>
              <w:pStyle w:val="ConsPlusCell"/>
              <w:rPr>
                <w:sz w:val="24"/>
                <w:szCs w:val="24"/>
              </w:rPr>
            </w:pPr>
            <w:r w:rsidRPr="000A3DE3">
              <w:rPr>
                <w:sz w:val="24"/>
                <w:szCs w:val="24"/>
              </w:rPr>
              <w:t xml:space="preserve">Охват населения при оповещении о      </w:t>
            </w:r>
            <w:r w:rsidRPr="000A3DE3">
              <w:rPr>
                <w:sz w:val="24"/>
                <w:szCs w:val="24"/>
              </w:rPr>
              <w:br/>
              <w:t xml:space="preserve">чрезвычайных ситуациях, %            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C37" w:rsidRPr="000A3DE3" w:rsidRDefault="00952C37" w:rsidP="003C2AE7">
            <w:pPr>
              <w:pStyle w:val="ConsPlusCell"/>
              <w:jc w:val="center"/>
              <w:rPr>
                <w:sz w:val="24"/>
                <w:szCs w:val="24"/>
              </w:rPr>
            </w:pPr>
            <w:r w:rsidRPr="000A3DE3">
              <w:rPr>
                <w:sz w:val="24"/>
                <w:szCs w:val="24"/>
              </w:rPr>
              <w:t>93,5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C37" w:rsidRPr="000A3DE3" w:rsidRDefault="00952C37" w:rsidP="003C2AE7">
            <w:pPr>
              <w:pStyle w:val="ConsPlusCell"/>
              <w:jc w:val="center"/>
              <w:rPr>
                <w:sz w:val="24"/>
                <w:szCs w:val="24"/>
              </w:rPr>
            </w:pPr>
            <w:r w:rsidRPr="000A3DE3">
              <w:rPr>
                <w:sz w:val="24"/>
                <w:szCs w:val="24"/>
              </w:rPr>
              <w:t>97,4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C37" w:rsidRPr="000A3DE3" w:rsidRDefault="00952C37" w:rsidP="003C2AE7">
            <w:pPr>
              <w:pStyle w:val="ConsPlusCell"/>
              <w:jc w:val="center"/>
              <w:rPr>
                <w:sz w:val="24"/>
                <w:szCs w:val="24"/>
              </w:rPr>
            </w:pPr>
            <w:r w:rsidRPr="000A3DE3">
              <w:rPr>
                <w:sz w:val="24"/>
                <w:szCs w:val="24"/>
              </w:rPr>
              <w:t>99,6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C37" w:rsidRPr="000A3DE3" w:rsidRDefault="00952C37" w:rsidP="000A3DE3">
            <w:pPr>
              <w:pStyle w:val="ConsPlusCell"/>
              <w:jc w:val="center"/>
              <w:rPr>
                <w:sz w:val="24"/>
                <w:szCs w:val="24"/>
              </w:rPr>
            </w:pPr>
            <w:r w:rsidRPr="000A3DE3">
              <w:rPr>
                <w:sz w:val="24"/>
                <w:szCs w:val="24"/>
              </w:rPr>
              <w:t>99,6</w:t>
            </w:r>
          </w:p>
        </w:tc>
      </w:tr>
      <w:tr w:rsidR="00952C37" w:rsidRPr="00DF1B8F" w:rsidTr="005F0404">
        <w:trPr>
          <w:trHeight w:val="1000"/>
          <w:tblCellSpacing w:w="5" w:type="nil"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C37" w:rsidRPr="000A3DE3" w:rsidRDefault="00952C37" w:rsidP="005E1596">
            <w:pPr>
              <w:pStyle w:val="ConsPlusCell"/>
              <w:rPr>
                <w:sz w:val="24"/>
                <w:szCs w:val="24"/>
              </w:rPr>
            </w:pPr>
            <w:r w:rsidRPr="000A3DE3">
              <w:rPr>
                <w:sz w:val="24"/>
                <w:szCs w:val="24"/>
              </w:rPr>
              <w:t xml:space="preserve">Охват мест массового                  </w:t>
            </w:r>
            <w:r w:rsidRPr="000A3DE3">
              <w:rPr>
                <w:sz w:val="24"/>
                <w:szCs w:val="24"/>
              </w:rPr>
              <w:br/>
              <w:t xml:space="preserve">(неорганизованного) отдыха людей на   </w:t>
            </w:r>
            <w:r w:rsidRPr="000A3DE3">
              <w:rPr>
                <w:sz w:val="24"/>
                <w:szCs w:val="24"/>
              </w:rPr>
              <w:br/>
              <w:t xml:space="preserve">водных объектах спасательными постами,% от потребности                     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C37" w:rsidRPr="000A3DE3" w:rsidRDefault="00952C37" w:rsidP="003C2AE7">
            <w:pPr>
              <w:pStyle w:val="ConsPlusCell"/>
              <w:jc w:val="center"/>
              <w:rPr>
                <w:sz w:val="24"/>
                <w:szCs w:val="24"/>
              </w:rPr>
            </w:pPr>
            <w:r w:rsidRPr="000A3DE3">
              <w:rPr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C37" w:rsidRPr="000A3DE3" w:rsidRDefault="00952C37" w:rsidP="003C2AE7">
            <w:pPr>
              <w:pStyle w:val="ConsPlusCell"/>
              <w:jc w:val="center"/>
              <w:rPr>
                <w:sz w:val="24"/>
                <w:szCs w:val="24"/>
              </w:rPr>
            </w:pPr>
            <w:r w:rsidRPr="000A3DE3">
              <w:rPr>
                <w:sz w:val="24"/>
                <w:szCs w:val="24"/>
              </w:rPr>
              <w:t>75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C37" w:rsidRPr="000A3DE3" w:rsidRDefault="00952C37" w:rsidP="003C2AE7">
            <w:pPr>
              <w:pStyle w:val="ConsPlusCell"/>
              <w:jc w:val="center"/>
              <w:rPr>
                <w:sz w:val="24"/>
                <w:szCs w:val="24"/>
              </w:rPr>
            </w:pPr>
            <w:r w:rsidRPr="000A3DE3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C37" w:rsidRPr="000A3DE3" w:rsidRDefault="00952C37" w:rsidP="000A3DE3">
            <w:pPr>
              <w:pStyle w:val="ConsPlusCell"/>
              <w:jc w:val="center"/>
              <w:rPr>
                <w:sz w:val="24"/>
                <w:szCs w:val="24"/>
              </w:rPr>
            </w:pPr>
            <w:r w:rsidRPr="000A3DE3">
              <w:rPr>
                <w:sz w:val="24"/>
                <w:szCs w:val="24"/>
              </w:rPr>
              <w:t>100</w:t>
            </w:r>
          </w:p>
        </w:tc>
      </w:tr>
    </w:tbl>
    <w:p w:rsidR="00900FF5" w:rsidRDefault="00900FF5" w:rsidP="00651F86"/>
    <w:p w:rsidR="00790BC9" w:rsidRDefault="00790BC9" w:rsidP="003F06F5">
      <w:pPr>
        <w:pStyle w:val="1"/>
        <w:numPr>
          <w:ilvl w:val="0"/>
          <w:numId w:val="3"/>
        </w:numPr>
        <w:spacing w:before="0" w:after="0"/>
        <w:jc w:val="center"/>
        <w:rPr>
          <w:rFonts w:ascii="Times New Roman" w:hAnsi="Times New Roman"/>
          <w:sz w:val="28"/>
        </w:rPr>
      </w:pPr>
      <w:bookmarkStart w:id="46" w:name="_Toc343849513"/>
      <w:bookmarkStart w:id="47" w:name="_Toc365014450"/>
      <w:bookmarkStart w:id="48" w:name="_Toc368035534"/>
      <w:r w:rsidRPr="00EB7557">
        <w:rPr>
          <w:rFonts w:ascii="Times New Roman" w:hAnsi="Times New Roman"/>
          <w:sz w:val="28"/>
        </w:rPr>
        <w:t xml:space="preserve">Конкурентоспособная экономика </w:t>
      </w:r>
      <w:bookmarkEnd w:id="46"/>
      <w:bookmarkEnd w:id="47"/>
      <w:r w:rsidR="005E0217">
        <w:rPr>
          <w:rFonts w:ascii="Times New Roman" w:hAnsi="Times New Roman"/>
          <w:sz w:val="28"/>
        </w:rPr>
        <w:t>города Карасука</w:t>
      </w:r>
      <w:bookmarkEnd w:id="48"/>
    </w:p>
    <w:p w:rsidR="00790BC9" w:rsidRPr="00C67A93" w:rsidRDefault="00790BC9" w:rsidP="003F06F5">
      <w:pPr>
        <w:ind w:left="360"/>
      </w:pPr>
    </w:p>
    <w:p w:rsidR="00790BC9" w:rsidRPr="00900FF5" w:rsidRDefault="00790BC9" w:rsidP="00790BC9">
      <w:pPr>
        <w:pStyle w:val="2"/>
        <w:spacing w:before="0" w:line="240" w:lineRule="auto"/>
        <w:ind w:firstLine="720"/>
        <w:jc w:val="center"/>
        <w:rPr>
          <w:rFonts w:ascii="Times New Roman" w:hAnsi="Times New Roman"/>
          <w:b w:val="0"/>
          <w:i/>
          <w:iCs/>
          <w:color w:val="auto"/>
          <w:sz w:val="28"/>
          <w:szCs w:val="28"/>
        </w:rPr>
      </w:pPr>
      <w:bookmarkStart w:id="49" w:name="_Toc343849515"/>
      <w:bookmarkStart w:id="50" w:name="_Toc365014451"/>
      <w:bookmarkStart w:id="51" w:name="_Toc368035535"/>
      <w:r w:rsidRPr="00900FF5">
        <w:rPr>
          <w:rFonts w:ascii="Times New Roman" w:hAnsi="Times New Roman"/>
          <w:b w:val="0"/>
          <w:i/>
          <w:iCs/>
          <w:color w:val="auto"/>
          <w:sz w:val="28"/>
          <w:szCs w:val="28"/>
        </w:rPr>
        <w:t>Развитие и повышение качества промышленного потенциала</w:t>
      </w:r>
      <w:bookmarkEnd w:id="49"/>
      <w:bookmarkEnd w:id="50"/>
      <w:bookmarkEnd w:id="51"/>
    </w:p>
    <w:p w:rsidR="007D4227" w:rsidRPr="00AA730A" w:rsidRDefault="007D4227" w:rsidP="007D4227">
      <w:pPr>
        <w:pStyle w:val="af2"/>
        <w:spacing w:after="0"/>
        <w:ind w:left="0" w:firstLine="709"/>
        <w:jc w:val="both"/>
        <w:rPr>
          <w:sz w:val="28"/>
          <w:szCs w:val="28"/>
        </w:rPr>
      </w:pPr>
      <w:r w:rsidRPr="00AA730A">
        <w:rPr>
          <w:sz w:val="28"/>
          <w:szCs w:val="28"/>
        </w:rPr>
        <w:t xml:space="preserve">Задача – развитие </w:t>
      </w:r>
      <w:r w:rsidR="00854D2F">
        <w:rPr>
          <w:sz w:val="28"/>
          <w:szCs w:val="28"/>
        </w:rPr>
        <w:t>промышленного потенциал</w:t>
      </w:r>
      <w:r w:rsidRPr="00AA730A">
        <w:rPr>
          <w:sz w:val="28"/>
          <w:szCs w:val="28"/>
        </w:rPr>
        <w:t>а, повышение конкурентоспособности промышленных предприятий.</w:t>
      </w:r>
    </w:p>
    <w:p w:rsidR="007D4227" w:rsidRPr="00AA730A" w:rsidRDefault="007D4227" w:rsidP="007D4227">
      <w:pPr>
        <w:ind w:firstLine="720"/>
        <w:jc w:val="both"/>
        <w:rPr>
          <w:sz w:val="28"/>
          <w:szCs w:val="28"/>
        </w:rPr>
      </w:pPr>
      <w:r w:rsidRPr="00AA730A">
        <w:rPr>
          <w:sz w:val="28"/>
          <w:szCs w:val="28"/>
        </w:rPr>
        <w:t>Направления деятельности:</w:t>
      </w:r>
    </w:p>
    <w:p w:rsidR="007D4227" w:rsidRPr="00AA730A" w:rsidRDefault="007D4227" w:rsidP="007D4227">
      <w:pPr>
        <w:ind w:firstLine="720"/>
        <w:jc w:val="both"/>
        <w:rPr>
          <w:sz w:val="28"/>
          <w:szCs w:val="28"/>
        </w:rPr>
      </w:pPr>
      <w:r w:rsidRPr="00AA730A">
        <w:rPr>
          <w:sz w:val="28"/>
          <w:szCs w:val="28"/>
        </w:rPr>
        <w:lastRenderedPageBreak/>
        <w:t xml:space="preserve">содействие модернизации действующих производств, повышению конкурентоспособности; </w:t>
      </w:r>
    </w:p>
    <w:p w:rsidR="007D4227" w:rsidRPr="00AA730A" w:rsidRDefault="007D4227" w:rsidP="007D42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содействие в </w:t>
      </w:r>
      <w:r w:rsidRPr="00AA730A">
        <w:rPr>
          <w:sz w:val="28"/>
          <w:szCs w:val="28"/>
        </w:rPr>
        <w:t>формировани</w:t>
      </w:r>
      <w:r>
        <w:rPr>
          <w:sz w:val="28"/>
          <w:szCs w:val="28"/>
        </w:rPr>
        <w:t>и</w:t>
      </w:r>
      <w:r w:rsidRPr="00AA730A">
        <w:rPr>
          <w:sz w:val="28"/>
          <w:szCs w:val="28"/>
        </w:rPr>
        <w:t xml:space="preserve"> устойчивой сырьевой базы для  перерабатывающих предприятий пищевой отрасли: способствовать стимулированию хозяйств, в том числе фермерских и личных подсобных, на поставку сырья для переработки;</w:t>
      </w:r>
    </w:p>
    <w:p w:rsidR="007D4227" w:rsidRPr="00AA730A" w:rsidRDefault="007D4227" w:rsidP="007D4227">
      <w:pPr>
        <w:ind w:firstLine="709"/>
        <w:jc w:val="both"/>
        <w:rPr>
          <w:sz w:val="28"/>
          <w:szCs w:val="28"/>
        </w:rPr>
      </w:pPr>
      <w:r w:rsidRPr="00AA730A">
        <w:rPr>
          <w:sz w:val="28"/>
          <w:szCs w:val="28"/>
        </w:rPr>
        <w:t>содействие в обеспечении своевременной выплаты и роста заработной платы;</w:t>
      </w:r>
    </w:p>
    <w:p w:rsidR="007D4227" w:rsidRPr="00AA730A" w:rsidRDefault="007D4227" w:rsidP="007D4227">
      <w:pPr>
        <w:ind w:firstLine="709"/>
        <w:jc w:val="both"/>
        <w:rPr>
          <w:sz w:val="28"/>
          <w:szCs w:val="28"/>
        </w:rPr>
      </w:pPr>
      <w:r w:rsidRPr="00AA730A">
        <w:rPr>
          <w:sz w:val="28"/>
          <w:szCs w:val="28"/>
        </w:rPr>
        <w:t>расширение рынков сбыта продукции</w:t>
      </w:r>
      <w:r w:rsidR="00D87EBA">
        <w:rPr>
          <w:sz w:val="28"/>
          <w:szCs w:val="28"/>
        </w:rPr>
        <w:t>, привлечение к участию в ярмарках организуемых на территории области</w:t>
      </w:r>
      <w:r w:rsidRPr="00AA730A">
        <w:rPr>
          <w:sz w:val="28"/>
          <w:szCs w:val="28"/>
        </w:rPr>
        <w:t>;</w:t>
      </w:r>
    </w:p>
    <w:p w:rsidR="007D4227" w:rsidRPr="00AA730A" w:rsidRDefault="007D4227" w:rsidP="007D4227">
      <w:pPr>
        <w:ind w:firstLine="709"/>
        <w:jc w:val="both"/>
        <w:rPr>
          <w:sz w:val="28"/>
          <w:szCs w:val="28"/>
        </w:rPr>
      </w:pPr>
      <w:r w:rsidRPr="00AA730A">
        <w:rPr>
          <w:sz w:val="28"/>
          <w:szCs w:val="28"/>
        </w:rPr>
        <w:t>создание условий по привлечению инвестиций в данную отрасль;</w:t>
      </w:r>
    </w:p>
    <w:p w:rsidR="007D4227" w:rsidRPr="00AA730A" w:rsidRDefault="007D4227" w:rsidP="007D4227">
      <w:pPr>
        <w:ind w:firstLine="709"/>
        <w:jc w:val="both"/>
        <w:rPr>
          <w:sz w:val="28"/>
          <w:szCs w:val="28"/>
        </w:rPr>
      </w:pPr>
      <w:r w:rsidRPr="00AA730A">
        <w:rPr>
          <w:sz w:val="28"/>
          <w:szCs w:val="28"/>
        </w:rPr>
        <w:t xml:space="preserve">оказание содействия по созданию новых рабочих мест, увеличению численности занятых в промышленности. </w:t>
      </w:r>
    </w:p>
    <w:p w:rsidR="007D4227" w:rsidRDefault="007D4227" w:rsidP="007D4227">
      <w:pPr>
        <w:ind w:firstLine="720"/>
        <w:rPr>
          <w:sz w:val="28"/>
          <w:szCs w:val="28"/>
        </w:rPr>
      </w:pPr>
      <w:r w:rsidRPr="00AA730A">
        <w:rPr>
          <w:sz w:val="28"/>
          <w:szCs w:val="28"/>
        </w:rPr>
        <w:t>Планируемые результаты деятельности:</w:t>
      </w:r>
    </w:p>
    <w:tbl>
      <w:tblPr>
        <w:tblStyle w:val="af4"/>
        <w:tblW w:w="0" w:type="auto"/>
        <w:tblLook w:val="04A0"/>
      </w:tblPr>
      <w:tblGrid>
        <w:gridCol w:w="4361"/>
        <w:gridCol w:w="1559"/>
        <w:gridCol w:w="1276"/>
        <w:gridCol w:w="1276"/>
        <w:gridCol w:w="1099"/>
      </w:tblGrid>
      <w:tr w:rsidR="007D4227" w:rsidTr="00594E96">
        <w:trPr>
          <w:tblHeader/>
        </w:trPr>
        <w:tc>
          <w:tcPr>
            <w:tcW w:w="4361" w:type="dxa"/>
          </w:tcPr>
          <w:p w:rsidR="007D4227" w:rsidRPr="00951652" w:rsidRDefault="007D4227" w:rsidP="00594E96">
            <w:pPr>
              <w:jc w:val="center"/>
            </w:pPr>
          </w:p>
          <w:p w:rsidR="007D4227" w:rsidRPr="00951652" w:rsidRDefault="007D4227" w:rsidP="00594E96">
            <w:pPr>
              <w:jc w:val="center"/>
            </w:pPr>
            <w:r w:rsidRPr="00951652">
              <w:t>Наименование показателя</w:t>
            </w:r>
          </w:p>
        </w:tc>
        <w:tc>
          <w:tcPr>
            <w:tcW w:w="1559" w:type="dxa"/>
          </w:tcPr>
          <w:p w:rsidR="007D4227" w:rsidRPr="00951652" w:rsidRDefault="007D4227" w:rsidP="00594E96">
            <w:pPr>
              <w:jc w:val="center"/>
            </w:pPr>
            <w:r w:rsidRPr="00951652">
              <w:t>201</w:t>
            </w:r>
            <w:r>
              <w:t>5</w:t>
            </w:r>
            <w:r w:rsidRPr="00951652">
              <w:t xml:space="preserve"> год (ожидаемое значение)</w:t>
            </w:r>
          </w:p>
        </w:tc>
        <w:tc>
          <w:tcPr>
            <w:tcW w:w="1276" w:type="dxa"/>
            <w:vAlign w:val="center"/>
          </w:tcPr>
          <w:p w:rsidR="007D4227" w:rsidRPr="00951652" w:rsidRDefault="007D4227" w:rsidP="00594E96">
            <w:pPr>
              <w:jc w:val="center"/>
            </w:pPr>
            <w:r w:rsidRPr="00951652">
              <w:t>201</w:t>
            </w:r>
            <w:r>
              <w:t>6</w:t>
            </w:r>
          </w:p>
          <w:p w:rsidR="007D4227" w:rsidRPr="00951652" w:rsidRDefault="007D4227" w:rsidP="00594E96">
            <w:pPr>
              <w:jc w:val="center"/>
            </w:pPr>
            <w:r w:rsidRPr="00951652">
              <w:t>год</w:t>
            </w:r>
          </w:p>
        </w:tc>
        <w:tc>
          <w:tcPr>
            <w:tcW w:w="1276" w:type="dxa"/>
            <w:vAlign w:val="center"/>
          </w:tcPr>
          <w:p w:rsidR="007D4227" w:rsidRPr="00951652" w:rsidRDefault="007D4227" w:rsidP="00594E96">
            <w:pPr>
              <w:jc w:val="center"/>
            </w:pPr>
            <w:r w:rsidRPr="00951652">
              <w:t>201</w:t>
            </w:r>
            <w:r>
              <w:t>7</w:t>
            </w:r>
          </w:p>
          <w:p w:rsidR="007D4227" w:rsidRPr="00951652" w:rsidRDefault="007D4227" w:rsidP="00594E96">
            <w:pPr>
              <w:jc w:val="center"/>
            </w:pPr>
            <w:r w:rsidRPr="00951652">
              <w:t>год</w:t>
            </w:r>
          </w:p>
        </w:tc>
        <w:tc>
          <w:tcPr>
            <w:tcW w:w="1099" w:type="dxa"/>
            <w:vAlign w:val="center"/>
          </w:tcPr>
          <w:p w:rsidR="007D4227" w:rsidRPr="00951652" w:rsidRDefault="007D4227" w:rsidP="00594E96">
            <w:pPr>
              <w:jc w:val="center"/>
            </w:pPr>
            <w:r w:rsidRPr="00951652">
              <w:t>201</w:t>
            </w:r>
            <w:r>
              <w:t>8</w:t>
            </w:r>
          </w:p>
          <w:p w:rsidR="007D4227" w:rsidRPr="00951652" w:rsidRDefault="007D4227" w:rsidP="00594E96">
            <w:pPr>
              <w:jc w:val="center"/>
            </w:pPr>
            <w:r w:rsidRPr="00951652">
              <w:t>год</w:t>
            </w:r>
          </w:p>
        </w:tc>
      </w:tr>
      <w:tr w:rsidR="007D4227" w:rsidTr="00594E96">
        <w:tc>
          <w:tcPr>
            <w:tcW w:w="4361" w:type="dxa"/>
          </w:tcPr>
          <w:p w:rsidR="007D4227" w:rsidRPr="00A06A24" w:rsidRDefault="007D4227" w:rsidP="00594E96">
            <w:r w:rsidRPr="00A06A24">
              <w:t>Объем промышленной продукции на душу населения, тыс.рублей</w:t>
            </w:r>
          </w:p>
        </w:tc>
        <w:tc>
          <w:tcPr>
            <w:tcW w:w="1559" w:type="dxa"/>
            <w:vAlign w:val="center"/>
          </w:tcPr>
          <w:p w:rsidR="007D4227" w:rsidRPr="00A06A24" w:rsidRDefault="007D4227" w:rsidP="00594E96">
            <w:pPr>
              <w:jc w:val="center"/>
            </w:pPr>
            <w:r>
              <w:t>34,4</w:t>
            </w:r>
          </w:p>
        </w:tc>
        <w:tc>
          <w:tcPr>
            <w:tcW w:w="1276" w:type="dxa"/>
            <w:vAlign w:val="center"/>
          </w:tcPr>
          <w:p w:rsidR="007D4227" w:rsidRPr="00A06A24" w:rsidRDefault="007D4227" w:rsidP="00594E96">
            <w:pPr>
              <w:jc w:val="center"/>
            </w:pPr>
            <w:r>
              <w:t>34,6</w:t>
            </w:r>
          </w:p>
        </w:tc>
        <w:tc>
          <w:tcPr>
            <w:tcW w:w="1276" w:type="dxa"/>
            <w:vAlign w:val="center"/>
          </w:tcPr>
          <w:p w:rsidR="007D4227" w:rsidRPr="00A06A24" w:rsidRDefault="007D4227" w:rsidP="00594E96">
            <w:pPr>
              <w:jc w:val="center"/>
            </w:pPr>
            <w:r>
              <w:t>34,9</w:t>
            </w:r>
          </w:p>
        </w:tc>
        <w:tc>
          <w:tcPr>
            <w:tcW w:w="1099" w:type="dxa"/>
            <w:vAlign w:val="center"/>
          </w:tcPr>
          <w:p w:rsidR="007D4227" w:rsidRPr="00A06A24" w:rsidRDefault="007D4227" w:rsidP="00594E96">
            <w:pPr>
              <w:jc w:val="center"/>
            </w:pPr>
            <w:r>
              <w:t>35,5</w:t>
            </w:r>
          </w:p>
        </w:tc>
      </w:tr>
      <w:tr w:rsidR="007D4227" w:rsidTr="00594E96">
        <w:tc>
          <w:tcPr>
            <w:tcW w:w="4361" w:type="dxa"/>
          </w:tcPr>
          <w:p w:rsidR="007D4227" w:rsidRPr="00A06A24" w:rsidRDefault="007D4227" w:rsidP="00594E96">
            <w:r w:rsidRPr="00A06A24">
              <w:t>Удельный вес прибыльных предприятий в общем объеме промышленных предприятий, %</w:t>
            </w:r>
          </w:p>
        </w:tc>
        <w:tc>
          <w:tcPr>
            <w:tcW w:w="1559" w:type="dxa"/>
            <w:vAlign w:val="center"/>
          </w:tcPr>
          <w:p w:rsidR="007D4227" w:rsidRPr="00A06A24" w:rsidRDefault="007D4227" w:rsidP="00594E96">
            <w:pPr>
              <w:jc w:val="center"/>
            </w:pPr>
            <w:r>
              <w:t>50</w:t>
            </w:r>
          </w:p>
        </w:tc>
        <w:tc>
          <w:tcPr>
            <w:tcW w:w="1276" w:type="dxa"/>
            <w:vAlign w:val="center"/>
          </w:tcPr>
          <w:p w:rsidR="007D4227" w:rsidRPr="00A06A24" w:rsidRDefault="007D4227" w:rsidP="00594E96">
            <w:pPr>
              <w:jc w:val="center"/>
            </w:pPr>
            <w:r>
              <w:t>50</w:t>
            </w:r>
          </w:p>
        </w:tc>
        <w:tc>
          <w:tcPr>
            <w:tcW w:w="1276" w:type="dxa"/>
            <w:vAlign w:val="center"/>
          </w:tcPr>
          <w:p w:rsidR="007D4227" w:rsidRPr="00A06A24" w:rsidRDefault="007D4227" w:rsidP="00594E96">
            <w:pPr>
              <w:jc w:val="center"/>
            </w:pPr>
            <w:r>
              <w:t>50</w:t>
            </w:r>
          </w:p>
        </w:tc>
        <w:tc>
          <w:tcPr>
            <w:tcW w:w="1099" w:type="dxa"/>
            <w:vAlign w:val="center"/>
          </w:tcPr>
          <w:p w:rsidR="007D4227" w:rsidRPr="00A06A24" w:rsidRDefault="007D4227" w:rsidP="00594E96">
            <w:pPr>
              <w:jc w:val="center"/>
            </w:pPr>
            <w:r>
              <w:t>50</w:t>
            </w:r>
          </w:p>
        </w:tc>
      </w:tr>
      <w:tr w:rsidR="007D4227" w:rsidTr="00594E96">
        <w:tc>
          <w:tcPr>
            <w:tcW w:w="4361" w:type="dxa"/>
          </w:tcPr>
          <w:p w:rsidR="007D4227" w:rsidRPr="00A06A24" w:rsidRDefault="007D4227" w:rsidP="00594E96">
            <w:r w:rsidRPr="00900FF5">
              <w:t>Объем инвестиций в основной капитал, предприятий промышленности города, тыс. рублей</w:t>
            </w:r>
          </w:p>
        </w:tc>
        <w:tc>
          <w:tcPr>
            <w:tcW w:w="1559" w:type="dxa"/>
            <w:vAlign w:val="center"/>
          </w:tcPr>
          <w:p w:rsidR="007D4227" w:rsidRPr="00900FF5" w:rsidRDefault="007D4227" w:rsidP="00594E96">
            <w:pPr>
              <w:jc w:val="center"/>
            </w:pPr>
            <w:r>
              <w:t>1500</w:t>
            </w:r>
          </w:p>
        </w:tc>
        <w:tc>
          <w:tcPr>
            <w:tcW w:w="1276" w:type="dxa"/>
            <w:vAlign w:val="center"/>
          </w:tcPr>
          <w:p w:rsidR="007D4227" w:rsidRPr="00900FF5" w:rsidRDefault="007D4227" w:rsidP="00594E96">
            <w:pPr>
              <w:jc w:val="center"/>
            </w:pPr>
            <w:r>
              <w:t>2000</w:t>
            </w:r>
          </w:p>
        </w:tc>
        <w:tc>
          <w:tcPr>
            <w:tcW w:w="1276" w:type="dxa"/>
            <w:vAlign w:val="center"/>
          </w:tcPr>
          <w:p w:rsidR="007D4227" w:rsidRPr="00900FF5" w:rsidRDefault="007D4227" w:rsidP="00594E96">
            <w:pPr>
              <w:jc w:val="center"/>
            </w:pPr>
            <w:r>
              <w:t>2500</w:t>
            </w:r>
          </w:p>
        </w:tc>
        <w:tc>
          <w:tcPr>
            <w:tcW w:w="1099" w:type="dxa"/>
            <w:vAlign w:val="center"/>
          </w:tcPr>
          <w:p w:rsidR="007D4227" w:rsidRPr="00900FF5" w:rsidRDefault="007D4227" w:rsidP="00594E96">
            <w:pPr>
              <w:jc w:val="center"/>
            </w:pPr>
            <w:r>
              <w:t>3000</w:t>
            </w:r>
          </w:p>
        </w:tc>
      </w:tr>
    </w:tbl>
    <w:p w:rsidR="007D4227" w:rsidRDefault="007D4227" w:rsidP="00790BC9">
      <w:pPr>
        <w:pStyle w:val="2"/>
        <w:spacing w:before="0" w:line="240" w:lineRule="auto"/>
        <w:ind w:firstLine="720"/>
        <w:jc w:val="center"/>
        <w:rPr>
          <w:rFonts w:ascii="Times New Roman" w:hAnsi="Times New Roman"/>
          <w:b w:val="0"/>
          <w:i/>
          <w:iCs/>
          <w:color w:val="auto"/>
          <w:sz w:val="28"/>
          <w:szCs w:val="28"/>
        </w:rPr>
      </w:pPr>
      <w:bookmarkStart w:id="52" w:name="_Toc343849516"/>
      <w:bookmarkStart w:id="53" w:name="_Toc365014452"/>
      <w:bookmarkStart w:id="54" w:name="_Toc368035536"/>
    </w:p>
    <w:p w:rsidR="00790BC9" w:rsidRPr="001808B2" w:rsidRDefault="00790BC9" w:rsidP="00790BC9">
      <w:pPr>
        <w:pStyle w:val="2"/>
        <w:spacing w:before="0" w:line="240" w:lineRule="auto"/>
        <w:ind w:firstLine="720"/>
        <w:jc w:val="center"/>
        <w:rPr>
          <w:rFonts w:ascii="Times New Roman" w:hAnsi="Times New Roman"/>
          <w:b w:val="0"/>
          <w:i/>
          <w:iCs/>
          <w:color w:val="auto"/>
          <w:sz w:val="28"/>
          <w:szCs w:val="28"/>
        </w:rPr>
      </w:pPr>
      <w:r w:rsidRPr="001808B2">
        <w:rPr>
          <w:rFonts w:ascii="Times New Roman" w:hAnsi="Times New Roman"/>
          <w:b w:val="0"/>
          <w:i/>
          <w:iCs/>
          <w:color w:val="auto"/>
          <w:sz w:val="28"/>
          <w:szCs w:val="28"/>
        </w:rPr>
        <w:t>Развитие малого и среднего предпринимательства</w:t>
      </w:r>
      <w:bookmarkEnd w:id="52"/>
      <w:bookmarkEnd w:id="53"/>
      <w:bookmarkEnd w:id="54"/>
    </w:p>
    <w:p w:rsidR="00D60AF1" w:rsidRPr="00AA730A" w:rsidRDefault="00D60AF1" w:rsidP="00D60AF1">
      <w:pPr>
        <w:pStyle w:val="af2"/>
        <w:spacing w:after="0"/>
        <w:ind w:left="0" w:firstLine="709"/>
        <w:jc w:val="both"/>
        <w:rPr>
          <w:sz w:val="28"/>
          <w:szCs w:val="28"/>
        </w:rPr>
      </w:pPr>
      <w:r w:rsidRPr="00AA730A">
        <w:rPr>
          <w:sz w:val="28"/>
          <w:szCs w:val="28"/>
        </w:rPr>
        <w:t>Задача – формирование благоприятного делового климата, способствующего развитию предпринимательской активности; создание условий для повышения экономической и социальной эффективности деятельности субъектов малого и среднего предпринимательства (далее –СМиСП).</w:t>
      </w:r>
    </w:p>
    <w:p w:rsidR="00D60AF1" w:rsidRPr="00AA730A" w:rsidRDefault="00D60AF1" w:rsidP="00D60AF1">
      <w:pPr>
        <w:ind w:firstLine="720"/>
        <w:rPr>
          <w:sz w:val="28"/>
          <w:szCs w:val="28"/>
        </w:rPr>
      </w:pPr>
      <w:r w:rsidRPr="00AA730A">
        <w:rPr>
          <w:sz w:val="28"/>
          <w:szCs w:val="28"/>
        </w:rPr>
        <w:t>Направления деятельности:</w:t>
      </w:r>
    </w:p>
    <w:p w:rsidR="00D60AF1" w:rsidRPr="00AA730A" w:rsidRDefault="00D60AF1" w:rsidP="00D60AF1">
      <w:pPr>
        <w:pStyle w:val="ConsPlusNormal0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AA730A">
        <w:rPr>
          <w:rFonts w:ascii="Times New Roman" w:hAnsi="Times New Roman" w:cs="Times New Roman"/>
          <w:sz w:val="28"/>
          <w:szCs w:val="28"/>
        </w:rPr>
        <w:t>содействие СМиСП в привлечении финансовых ресурсов для осуществления предпринимательской деятельности;</w:t>
      </w:r>
    </w:p>
    <w:p w:rsidR="00D60AF1" w:rsidRPr="00AA730A" w:rsidRDefault="00D60AF1" w:rsidP="00D60AF1">
      <w:pPr>
        <w:pStyle w:val="ConsPlusNormal0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AA730A">
        <w:rPr>
          <w:rFonts w:ascii="Times New Roman" w:hAnsi="Times New Roman" w:cs="Times New Roman"/>
          <w:sz w:val="28"/>
          <w:szCs w:val="28"/>
        </w:rPr>
        <w:t xml:space="preserve">содействие СМиСП в модернизации действующих производств, разработке и внедрении инноваций; </w:t>
      </w:r>
    </w:p>
    <w:p w:rsidR="00D60AF1" w:rsidRPr="00AA730A" w:rsidRDefault="00D60AF1" w:rsidP="00D60AF1">
      <w:pPr>
        <w:pStyle w:val="ConsPlusNormal0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AA730A">
        <w:rPr>
          <w:rFonts w:ascii="Times New Roman" w:hAnsi="Times New Roman" w:cs="Times New Roman"/>
          <w:sz w:val="28"/>
          <w:szCs w:val="28"/>
        </w:rPr>
        <w:t>содействие СМиСП в продвижении продукции на региональные рынки.</w:t>
      </w:r>
    </w:p>
    <w:p w:rsidR="00D60AF1" w:rsidRPr="00AA730A" w:rsidRDefault="00D60AF1" w:rsidP="00D60AF1">
      <w:pPr>
        <w:ind w:firstLine="720"/>
        <w:rPr>
          <w:bCs/>
          <w:sz w:val="28"/>
          <w:szCs w:val="28"/>
        </w:rPr>
      </w:pPr>
      <w:r w:rsidRPr="00AA730A">
        <w:rPr>
          <w:sz w:val="28"/>
          <w:szCs w:val="28"/>
        </w:rPr>
        <w:t>Программы, направленные на решение поставленной задачи:</w:t>
      </w:r>
    </w:p>
    <w:p w:rsidR="00D60AF1" w:rsidRPr="00AA730A" w:rsidRDefault="00D60AF1" w:rsidP="00D60AF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Государственная</w:t>
      </w:r>
      <w:r w:rsidRPr="00AA730A">
        <w:rPr>
          <w:sz w:val="28"/>
          <w:szCs w:val="28"/>
        </w:rPr>
        <w:t xml:space="preserve"> программа</w:t>
      </w:r>
      <w:r w:rsidR="00212C89">
        <w:rPr>
          <w:sz w:val="28"/>
          <w:szCs w:val="28"/>
        </w:rPr>
        <w:t xml:space="preserve"> Новосибирской области</w:t>
      </w:r>
      <w:r w:rsidRPr="00AA730A">
        <w:rPr>
          <w:sz w:val="28"/>
          <w:szCs w:val="28"/>
        </w:rPr>
        <w:t xml:space="preserve"> «Развитие субъектов малого и среднего предпринимательства в Новосибирской области на 2012-201</w:t>
      </w:r>
      <w:r w:rsidR="00212C89">
        <w:rPr>
          <w:sz w:val="28"/>
          <w:szCs w:val="28"/>
        </w:rPr>
        <w:t>6</w:t>
      </w:r>
      <w:r w:rsidRPr="00AA730A">
        <w:rPr>
          <w:sz w:val="28"/>
          <w:szCs w:val="28"/>
        </w:rPr>
        <w:t xml:space="preserve"> годы»</w:t>
      </w:r>
    </w:p>
    <w:p w:rsidR="00D60AF1" w:rsidRPr="00AA730A" w:rsidRDefault="00D60AF1" w:rsidP="00D60AF1">
      <w:pPr>
        <w:ind w:firstLine="709"/>
        <w:jc w:val="both"/>
        <w:rPr>
          <w:sz w:val="28"/>
          <w:szCs w:val="28"/>
        </w:rPr>
      </w:pPr>
      <w:r w:rsidRPr="00AA730A">
        <w:rPr>
          <w:bCs/>
          <w:color w:val="000000"/>
          <w:sz w:val="28"/>
          <w:szCs w:val="28"/>
        </w:rPr>
        <w:t>Муниципальная программа «Развитие субъектов малого и среднего предпринимательства в Карасукском районе Новосибирской области на 2015-2017 годы».</w:t>
      </w:r>
    </w:p>
    <w:p w:rsidR="0059747C" w:rsidRDefault="0059747C" w:rsidP="00574184">
      <w:pPr>
        <w:ind w:firstLine="720"/>
        <w:rPr>
          <w:sz w:val="28"/>
          <w:szCs w:val="28"/>
        </w:rPr>
      </w:pPr>
    </w:p>
    <w:p w:rsidR="0059747C" w:rsidRDefault="0059747C" w:rsidP="00574184">
      <w:pPr>
        <w:ind w:firstLine="720"/>
        <w:rPr>
          <w:sz w:val="28"/>
          <w:szCs w:val="28"/>
        </w:rPr>
      </w:pPr>
    </w:p>
    <w:p w:rsidR="00574184" w:rsidRPr="001808B2" w:rsidRDefault="00574184" w:rsidP="00574184">
      <w:pPr>
        <w:ind w:firstLine="720"/>
        <w:rPr>
          <w:sz w:val="28"/>
          <w:szCs w:val="28"/>
        </w:rPr>
      </w:pPr>
      <w:r w:rsidRPr="001808B2">
        <w:rPr>
          <w:sz w:val="28"/>
          <w:szCs w:val="28"/>
        </w:rPr>
        <w:lastRenderedPageBreak/>
        <w:t>Планируемые результаты деятельности:</w:t>
      </w:r>
    </w:p>
    <w:tbl>
      <w:tblPr>
        <w:tblStyle w:val="af4"/>
        <w:tblW w:w="0" w:type="auto"/>
        <w:tblLook w:val="04A0"/>
      </w:tblPr>
      <w:tblGrid>
        <w:gridCol w:w="4361"/>
        <w:gridCol w:w="1559"/>
        <w:gridCol w:w="1276"/>
        <w:gridCol w:w="1276"/>
        <w:gridCol w:w="1099"/>
      </w:tblGrid>
      <w:tr w:rsidR="00574184" w:rsidRPr="001808B2" w:rsidTr="00574184">
        <w:trPr>
          <w:tblHeader/>
        </w:trPr>
        <w:tc>
          <w:tcPr>
            <w:tcW w:w="4361" w:type="dxa"/>
          </w:tcPr>
          <w:p w:rsidR="00574184" w:rsidRPr="001808B2" w:rsidRDefault="00574184" w:rsidP="00574184">
            <w:pPr>
              <w:jc w:val="center"/>
            </w:pPr>
          </w:p>
          <w:p w:rsidR="00574184" w:rsidRPr="001808B2" w:rsidRDefault="00574184" w:rsidP="00574184">
            <w:pPr>
              <w:jc w:val="center"/>
            </w:pPr>
            <w:r w:rsidRPr="001808B2">
              <w:t>Наименование показателя</w:t>
            </w:r>
          </w:p>
        </w:tc>
        <w:tc>
          <w:tcPr>
            <w:tcW w:w="1559" w:type="dxa"/>
          </w:tcPr>
          <w:p w:rsidR="00574184" w:rsidRPr="001808B2" w:rsidRDefault="00574184" w:rsidP="00365B1A">
            <w:pPr>
              <w:jc w:val="center"/>
            </w:pPr>
            <w:r w:rsidRPr="001808B2">
              <w:t>201</w:t>
            </w:r>
            <w:r w:rsidR="00365B1A">
              <w:t>5</w:t>
            </w:r>
            <w:r w:rsidRPr="001808B2">
              <w:t xml:space="preserve"> год (ожидаемое значение)</w:t>
            </w:r>
          </w:p>
        </w:tc>
        <w:tc>
          <w:tcPr>
            <w:tcW w:w="1276" w:type="dxa"/>
            <w:vAlign w:val="center"/>
          </w:tcPr>
          <w:p w:rsidR="00574184" w:rsidRPr="001808B2" w:rsidRDefault="00574184" w:rsidP="00574184">
            <w:pPr>
              <w:jc w:val="center"/>
            </w:pPr>
            <w:r w:rsidRPr="001808B2">
              <w:t>201</w:t>
            </w:r>
            <w:r w:rsidR="00365B1A">
              <w:t>6</w:t>
            </w:r>
          </w:p>
          <w:p w:rsidR="00574184" w:rsidRPr="001808B2" w:rsidRDefault="00574184" w:rsidP="00574184">
            <w:pPr>
              <w:jc w:val="center"/>
            </w:pPr>
            <w:r w:rsidRPr="001808B2">
              <w:t>год</w:t>
            </w:r>
          </w:p>
        </w:tc>
        <w:tc>
          <w:tcPr>
            <w:tcW w:w="1276" w:type="dxa"/>
            <w:vAlign w:val="center"/>
          </w:tcPr>
          <w:p w:rsidR="00574184" w:rsidRPr="001808B2" w:rsidRDefault="00574184" w:rsidP="00574184">
            <w:pPr>
              <w:jc w:val="center"/>
            </w:pPr>
            <w:r w:rsidRPr="001808B2">
              <w:t>201</w:t>
            </w:r>
            <w:r w:rsidR="00365B1A">
              <w:t>7</w:t>
            </w:r>
          </w:p>
          <w:p w:rsidR="00574184" w:rsidRPr="001808B2" w:rsidRDefault="00574184" w:rsidP="00574184">
            <w:pPr>
              <w:jc w:val="center"/>
            </w:pPr>
            <w:r w:rsidRPr="001808B2">
              <w:t>год</w:t>
            </w:r>
          </w:p>
        </w:tc>
        <w:tc>
          <w:tcPr>
            <w:tcW w:w="1099" w:type="dxa"/>
            <w:vAlign w:val="center"/>
          </w:tcPr>
          <w:p w:rsidR="00574184" w:rsidRPr="001808B2" w:rsidRDefault="00574184" w:rsidP="00574184">
            <w:pPr>
              <w:jc w:val="center"/>
            </w:pPr>
            <w:r w:rsidRPr="001808B2">
              <w:t>201</w:t>
            </w:r>
            <w:r w:rsidR="00365B1A">
              <w:t>8</w:t>
            </w:r>
          </w:p>
          <w:p w:rsidR="00574184" w:rsidRPr="001808B2" w:rsidRDefault="00574184" w:rsidP="00574184">
            <w:pPr>
              <w:jc w:val="center"/>
            </w:pPr>
            <w:r w:rsidRPr="001808B2">
              <w:t>год</w:t>
            </w:r>
          </w:p>
        </w:tc>
      </w:tr>
      <w:tr w:rsidR="00574184" w:rsidRPr="001808B2" w:rsidTr="00574184">
        <w:tc>
          <w:tcPr>
            <w:tcW w:w="4361" w:type="dxa"/>
          </w:tcPr>
          <w:p w:rsidR="00574184" w:rsidRPr="001808B2" w:rsidRDefault="00574184" w:rsidP="00574184">
            <w:r w:rsidRPr="001808B2">
              <w:t>Количество малых предприятий, единиц</w:t>
            </w:r>
          </w:p>
        </w:tc>
        <w:tc>
          <w:tcPr>
            <w:tcW w:w="1559" w:type="dxa"/>
            <w:vAlign w:val="center"/>
          </w:tcPr>
          <w:p w:rsidR="00574184" w:rsidRPr="001808B2" w:rsidRDefault="0031488D" w:rsidP="005741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  <w:tc>
          <w:tcPr>
            <w:tcW w:w="1276" w:type="dxa"/>
            <w:vAlign w:val="center"/>
          </w:tcPr>
          <w:p w:rsidR="00574184" w:rsidRPr="001808B2" w:rsidRDefault="0031488D" w:rsidP="00695F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</w:t>
            </w:r>
          </w:p>
        </w:tc>
        <w:tc>
          <w:tcPr>
            <w:tcW w:w="1276" w:type="dxa"/>
            <w:vAlign w:val="center"/>
          </w:tcPr>
          <w:p w:rsidR="00574184" w:rsidRPr="001808B2" w:rsidRDefault="00C403BD" w:rsidP="0031488D">
            <w:pPr>
              <w:jc w:val="center"/>
              <w:rPr>
                <w:sz w:val="28"/>
                <w:szCs w:val="28"/>
              </w:rPr>
            </w:pPr>
            <w:r w:rsidRPr="001808B2">
              <w:rPr>
                <w:sz w:val="28"/>
                <w:szCs w:val="28"/>
              </w:rPr>
              <w:t>1</w:t>
            </w:r>
            <w:r w:rsidR="00695FF3" w:rsidRPr="001808B2">
              <w:rPr>
                <w:sz w:val="28"/>
                <w:szCs w:val="28"/>
              </w:rPr>
              <w:t>1</w:t>
            </w:r>
            <w:r w:rsidR="0031488D">
              <w:rPr>
                <w:sz w:val="28"/>
                <w:szCs w:val="28"/>
              </w:rPr>
              <w:t>2</w:t>
            </w:r>
          </w:p>
        </w:tc>
        <w:tc>
          <w:tcPr>
            <w:tcW w:w="1099" w:type="dxa"/>
            <w:vAlign w:val="center"/>
          </w:tcPr>
          <w:p w:rsidR="00574184" w:rsidRPr="001808B2" w:rsidRDefault="00695FF3" w:rsidP="0031488D">
            <w:pPr>
              <w:jc w:val="center"/>
              <w:rPr>
                <w:sz w:val="28"/>
                <w:szCs w:val="28"/>
              </w:rPr>
            </w:pPr>
            <w:r w:rsidRPr="001808B2">
              <w:rPr>
                <w:sz w:val="28"/>
                <w:szCs w:val="28"/>
              </w:rPr>
              <w:t>1</w:t>
            </w:r>
            <w:r w:rsidR="0031488D">
              <w:rPr>
                <w:sz w:val="28"/>
                <w:szCs w:val="28"/>
              </w:rPr>
              <w:t>17</w:t>
            </w:r>
          </w:p>
        </w:tc>
      </w:tr>
      <w:tr w:rsidR="00695FF3" w:rsidRPr="001808B2" w:rsidTr="00574184">
        <w:tc>
          <w:tcPr>
            <w:tcW w:w="4361" w:type="dxa"/>
          </w:tcPr>
          <w:p w:rsidR="00695FF3" w:rsidRPr="001808B2" w:rsidRDefault="00695FF3" w:rsidP="00DB39F8">
            <w:r w:rsidRPr="001808B2">
              <w:t>Доля среднесписочной численности работников субъектов малого предпринимательства в общей численности экономически активного населения города, %</w:t>
            </w:r>
          </w:p>
        </w:tc>
        <w:tc>
          <w:tcPr>
            <w:tcW w:w="1559" w:type="dxa"/>
            <w:vAlign w:val="center"/>
          </w:tcPr>
          <w:p w:rsidR="00695FF3" w:rsidRPr="001808B2" w:rsidRDefault="0031488D" w:rsidP="003C2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17,0</w:t>
            </w:r>
          </w:p>
        </w:tc>
        <w:tc>
          <w:tcPr>
            <w:tcW w:w="1276" w:type="dxa"/>
            <w:vAlign w:val="center"/>
          </w:tcPr>
          <w:p w:rsidR="00695FF3" w:rsidRPr="001808B2" w:rsidRDefault="0031488D" w:rsidP="003C2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17,3</w:t>
            </w:r>
          </w:p>
        </w:tc>
        <w:tc>
          <w:tcPr>
            <w:tcW w:w="1276" w:type="dxa"/>
            <w:vAlign w:val="center"/>
          </w:tcPr>
          <w:p w:rsidR="00695FF3" w:rsidRPr="001808B2" w:rsidRDefault="0031488D" w:rsidP="003C2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17,7</w:t>
            </w:r>
          </w:p>
        </w:tc>
        <w:tc>
          <w:tcPr>
            <w:tcW w:w="1099" w:type="dxa"/>
            <w:vAlign w:val="center"/>
          </w:tcPr>
          <w:p w:rsidR="00695FF3" w:rsidRPr="001808B2" w:rsidRDefault="0031488D" w:rsidP="005741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18,1</w:t>
            </w:r>
          </w:p>
        </w:tc>
      </w:tr>
      <w:tr w:rsidR="00574184" w:rsidRPr="001808B2" w:rsidTr="00574184">
        <w:tc>
          <w:tcPr>
            <w:tcW w:w="4361" w:type="dxa"/>
          </w:tcPr>
          <w:p w:rsidR="00574184" w:rsidRPr="001808B2" w:rsidRDefault="00574184" w:rsidP="00574184">
            <w:r w:rsidRPr="001808B2">
              <w:t xml:space="preserve">Объем производства продукции, работ и услуг, произведенных субъектами малого предпринимательства на 1 работника, </w:t>
            </w:r>
            <w:r w:rsidR="0031488D">
              <w:t>тыс.</w:t>
            </w:r>
            <w:r w:rsidR="0031488D" w:rsidRPr="00AA730A">
              <w:t>рублей</w:t>
            </w:r>
            <w:r w:rsidR="0031488D">
              <w:t xml:space="preserve"> в месяц</w:t>
            </w:r>
          </w:p>
        </w:tc>
        <w:tc>
          <w:tcPr>
            <w:tcW w:w="1559" w:type="dxa"/>
            <w:vAlign w:val="center"/>
          </w:tcPr>
          <w:p w:rsidR="00574184" w:rsidRPr="001808B2" w:rsidRDefault="0031488D" w:rsidP="005741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98,4</w:t>
            </w:r>
          </w:p>
        </w:tc>
        <w:tc>
          <w:tcPr>
            <w:tcW w:w="1276" w:type="dxa"/>
            <w:vAlign w:val="center"/>
          </w:tcPr>
          <w:p w:rsidR="00574184" w:rsidRPr="001808B2" w:rsidRDefault="0031488D" w:rsidP="005741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100,8</w:t>
            </w:r>
          </w:p>
        </w:tc>
        <w:tc>
          <w:tcPr>
            <w:tcW w:w="1276" w:type="dxa"/>
            <w:vAlign w:val="center"/>
          </w:tcPr>
          <w:p w:rsidR="00574184" w:rsidRPr="001808B2" w:rsidRDefault="0031488D" w:rsidP="005741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103,3</w:t>
            </w:r>
          </w:p>
        </w:tc>
        <w:tc>
          <w:tcPr>
            <w:tcW w:w="1099" w:type="dxa"/>
            <w:vAlign w:val="center"/>
          </w:tcPr>
          <w:p w:rsidR="00574184" w:rsidRPr="001808B2" w:rsidRDefault="0031488D" w:rsidP="005741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106,6</w:t>
            </w:r>
          </w:p>
        </w:tc>
      </w:tr>
    </w:tbl>
    <w:p w:rsidR="00574184" w:rsidRPr="001808B2" w:rsidRDefault="00574184" w:rsidP="00574184"/>
    <w:p w:rsidR="00790BC9" w:rsidRPr="001808B2" w:rsidRDefault="00790BC9" w:rsidP="00790BC9">
      <w:pPr>
        <w:pStyle w:val="2"/>
        <w:spacing w:before="0" w:line="240" w:lineRule="auto"/>
        <w:jc w:val="center"/>
        <w:rPr>
          <w:rFonts w:ascii="Times New Roman" w:hAnsi="Times New Roman"/>
          <w:b w:val="0"/>
          <w:i/>
          <w:iCs/>
          <w:color w:val="auto"/>
          <w:sz w:val="28"/>
          <w:szCs w:val="28"/>
        </w:rPr>
      </w:pPr>
      <w:bookmarkStart w:id="55" w:name="_Toc343849518"/>
      <w:bookmarkStart w:id="56" w:name="_Toc365014453"/>
      <w:bookmarkStart w:id="57" w:name="_Toc368035537"/>
      <w:r w:rsidRPr="001808B2">
        <w:rPr>
          <w:rFonts w:ascii="Times New Roman" w:hAnsi="Times New Roman"/>
          <w:b w:val="0"/>
          <w:i/>
          <w:iCs/>
          <w:color w:val="auto"/>
          <w:sz w:val="28"/>
          <w:szCs w:val="28"/>
        </w:rPr>
        <w:t xml:space="preserve">Развитие </w:t>
      </w:r>
      <w:bookmarkEnd w:id="55"/>
      <w:r w:rsidRPr="001808B2">
        <w:rPr>
          <w:rFonts w:ascii="Times New Roman" w:hAnsi="Times New Roman"/>
          <w:b w:val="0"/>
          <w:i/>
          <w:iCs/>
          <w:color w:val="auto"/>
          <w:sz w:val="28"/>
          <w:szCs w:val="28"/>
        </w:rPr>
        <w:t>потребительского рынка</w:t>
      </w:r>
      <w:bookmarkEnd w:id="56"/>
      <w:bookmarkEnd w:id="57"/>
    </w:p>
    <w:p w:rsidR="00574184" w:rsidRPr="001808B2" w:rsidRDefault="00574184" w:rsidP="00A12FF9">
      <w:pPr>
        <w:ind w:firstLine="709"/>
        <w:jc w:val="both"/>
        <w:rPr>
          <w:sz w:val="28"/>
          <w:szCs w:val="28"/>
        </w:rPr>
      </w:pPr>
      <w:r w:rsidRPr="001808B2">
        <w:rPr>
          <w:sz w:val="28"/>
          <w:szCs w:val="28"/>
        </w:rPr>
        <w:t>Задача 1 – создание эффективной системы, обеспечивающей удовлетворение спроса населения на потребительские товары и услуги.</w:t>
      </w:r>
    </w:p>
    <w:p w:rsidR="00574184" w:rsidRPr="001808B2" w:rsidRDefault="00574184" w:rsidP="00A12FF9">
      <w:pPr>
        <w:ind w:firstLine="709"/>
        <w:jc w:val="both"/>
        <w:rPr>
          <w:sz w:val="28"/>
          <w:szCs w:val="28"/>
        </w:rPr>
      </w:pPr>
      <w:r w:rsidRPr="001808B2">
        <w:rPr>
          <w:sz w:val="28"/>
          <w:szCs w:val="28"/>
        </w:rPr>
        <w:t xml:space="preserve">Направления деятельности: </w:t>
      </w:r>
    </w:p>
    <w:p w:rsidR="00574184" w:rsidRPr="001808B2" w:rsidRDefault="00574184" w:rsidP="00A12FF9">
      <w:pPr>
        <w:ind w:firstLine="709"/>
        <w:jc w:val="both"/>
        <w:rPr>
          <w:sz w:val="28"/>
          <w:szCs w:val="28"/>
        </w:rPr>
      </w:pPr>
      <w:r w:rsidRPr="001808B2">
        <w:rPr>
          <w:sz w:val="28"/>
          <w:szCs w:val="28"/>
        </w:rPr>
        <w:t>создание условий для наиболее полного удовлетворения спроса населения на потребительские товары и услуги, повышение качества торгового обслуживания;</w:t>
      </w:r>
    </w:p>
    <w:p w:rsidR="00574184" w:rsidRPr="001808B2" w:rsidRDefault="00574184" w:rsidP="00A12FF9">
      <w:pPr>
        <w:ind w:firstLine="709"/>
        <w:jc w:val="both"/>
        <w:rPr>
          <w:sz w:val="28"/>
          <w:szCs w:val="28"/>
        </w:rPr>
      </w:pPr>
      <w:r w:rsidRPr="001808B2">
        <w:rPr>
          <w:sz w:val="28"/>
          <w:szCs w:val="28"/>
        </w:rPr>
        <w:t xml:space="preserve">проведение мероприятий, способствующих развитию конкуренции на потребительском рынке </w:t>
      </w:r>
      <w:r w:rsidR="00DB39F8" w:rsidRPr="001808B2">
        <w:rPr>
          <w:sz w:val="28"/>
          <w:szCs w:val="28"/>
        </w:rPr>
        <w:t>города</w:t>
      </w:r>
      <w:r w:rsidRPr="001808B2">
        <w:rPr>
          <w:sz w:val="28"/>
          <w:szCs w:val="28"/>
        </w:rPr>
        <w:t>, повышению доступности товаров;</w:t>
      </w:r>
    </w:p>
    <w:p w:rsidR="00574184" w:rsidRPr="001808B2" w:rsidRDefault="00574184" w:rsidP="00A12FF9">
      <w:pPr>
        <w:ind w:firstLine="709"/>
        <w:jc w:val="both"/>
        <w:rPr>
          <w:sz w:val="28"/>
          <w:szCs w:val="28"/>
        </w:rPr>
      </w:pPr>
      <w:r w:rsidRPr="001808B2">
        <w:rPr>
          <w:sz w:val="28"/>
          <w:szCs w:val="28"/>
        </w:rPr>
        <w:t>создание условий для открытия новых объектов потребительского рынка;</w:t>
      </w:r>
    </w:p>
    <w:p w:rsidR="00574184" w:rsidRPr="001808B2" w:rsidRDefault="00574184" w:rsidP="00A12FF9">
      <w:pPr>
        <w:ind w:firstLine="709"/>
        <w:jc w:val="both"/>
        <w:rPr>
          <w:sz w:val="28"/>
          <w:szCs w:val="28"/>
        </w:rPr>
      </w:pPr>
      <w:r w:rsidRPr="001808B2">
        <w:rPr>
          <w:sz w:val="28"/>
          <w:szCs w:val="28"/>
        </w:rPr>
        <w:t>проведение расширенных продаж продуктов питания, произведенных местными товаропроизводителями,  участие в областных  универсальных ярмарках.</w:t>
      </w:r>
    </w:p>
    <w:p w:rsidR="00574184" w:rsidRPr="001808B2" w:rsidRDefault="00574184" w:rsidP="00A12FF9">
      <w:pPr>
        <w:ind w:firstLine="709"/>
        <w:jc w:val="both"/>
        <w:rPr>
          <w:sz w:val="28"/>
          <w:szCs w:val="28"/>
        </w:rPr>
      </w:pPr>
      <w:r w:rsidRPr="001808B2">
        <w:rPr>
          <w:sz w:val="28"/>
          <w:szCs w:val="28"/>
        </w:rPr>
        <w:t>Программы, направленные на решение поставленных задач:</w:t>
      </w:r>
    </w:p>
    <w:p w:rsidR="000449FD" w:rsidRPr="00AA730A" w:rsidRDefault="000449FD" w:rsidP="000449F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Государственная</w:t>
      </w:r>
      <w:r w:rsidRPr="00AA730A">
        <w:rPr>
          <w:sz w:val="28"/>
          <w:szCs w:val="28"/>
        </w:rPr>
        <w:t xml:space="preserve"> программа</w:t>
      </w:r>
      <w:r w:rsidR="00212C89">
        <w:rPr>
          <w:sz w:val="28"/>
          <w:szCs w:val="28"/>
        </w:rPr>
        <w:t xml:space="preserve"> Новосибирской области </w:t>
      </w:r>
      <w:r w:rsidRPr="00AA730A">
        <w:rPr>
          <w:sz w:val="28"/>
          <w:szCs w:val="28"/>
        </w:rPr>
        <w:t>«Развитие субъектов малого и среднего предпринимательства в Новосибирской области на 2012-201</w:t>
      </w:r>
      <w:r w:rsidR="00212C89">
        <w:rPr>
          <w:sz w:val="28"/>
          <w:szCs w:val="28"/>
        </w:rPr>
        <w:t>6</w:t>
      </w:r>
      <w:r w:rsidRPr="00AA730A">
        <w:rPr>
          <w:sz w:val="28"/>
          <w:szCs w:val="28"/>
        </w:rPr>
        <w:t xml:space="preserve"> годы».</w:t>
      </w:r>
    </w:p>
    <w:p w:rsidR="00574184" w:rsidRPr="001808B2" w:rsidRDefault="00574184" w:rsidP="00574184">
      <w:pPr>
        <w:ind w:firstLine="851"/>
        <w:jc w:val="both"/>
        <w:rPr>
          <w:sz w:val="28"/>
          <w:szCs w:val="28"/>
        </w:rPr>
      </w:pPr>
      <w:r w:rsidRPr="001808B2">
        <w:rPr>
          <w:sz w:val="28"/>
          <w:szCs w:val="28"/>
        </w:rPr>
        <w:t>Планируемые результаты деятельности:</w:t>
      </w:r>
    </w:p>
    <w:tbl>
      <w:tblPr>
        <w:tblW w:w="931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253"/>
        <w:gridCol w:w="1440"/>
        <w:gridCol w:w="1207"/>
        <w:gridCol w:w="1208"/>
        <w:gridCol w:w="1208"/>
      </w:tblGrid>
      <w:tr w:rsidR="00574184" w:rsidRPr="001808B2" w:rsidTr="00574184">
        <w:trPr>
          <w:trHeight w:val="694"/>
          <w:tblHeader/>
          <w:tblCellSpacing w:w="5" w:type="nil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184" w:rsidRPr="001808B2" w:rsidRDefault="00574184" w:rsidP="00574184">
            <w:pPr>
              <w:pStyle w:val="ConsPlusCell"/>
              <w:jc w:val="center"/>
              <w:rPr>
                <w:sz w:val="24"/>
                <w:szCs w:val="24"/>
              </w:rPr>
            </w:pPr>
            <w:r w:rsidRPr="001808B2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184" w:rsidRPr="001808B2" w:rsidRDefault="00574184" w:rsidP="00D60AF1">
            <w:pPr>
              <w:pStyle w:val="ConsPlusCell"/>
              <w:jc w:val="center"/>
              <w:rPr>
                <w:sz w:val="24"/>
                <w:szCs w:val="24"/>
              </w:rPr>
            </w:pPr>
            <w:r w:rsidRPr="001808B2">
              <w:rPr>
                <w:sz w:val="24"/>
                <w:szCs w:val="24"/>
              </w:rPr>
              <w:t>201</w:t>
            </w:r>
            <w:r w:rsidR="00D60AF1">
              <w:rPr>
                <w:sz w:val="24"/>
                <w:szCs w:val="24"/>
              </w:rPr>
              <w:t xml:space="preserve">5 </w:t>
            </w:r>
            <w:r w:rsidRPr="001808B2">
              <w:rPr>
                <w:sz w:val="24"/>
                <w:szCs w:val="24"/>
              </w:rPr>
              <w:t>год (ожидаемое значение)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184" w:rsidRPr="001808B2" w:rsidRDefault="00574184" w:rsidP="00574184">
            <w:pPr>
              <w:pStyle w:val="ConsPlusCell"/>
              <w:jc w:val="center"/>
              <w:rPr>
                <w:sz w:val="24"/>
                <w:szCs w:val="24"/>
              </w:rPr>
            </w:pPr>
            <w:r w:rsidRPr="001808B2">
              <w:rPr>
                <w:sz w:val="24"/>
                <w:szCs w:val="24"/>
              </w:rPr>
              <w:t>201</w:t>
            </w:r>
            <w:r w:rsidR="00D60AF1">
              <w:rPr>
                <w:sz w:val="24"/>
                <w:szCs w:val="24"/>
              </w:rPr>
              <w:t>6</w:t>
            </w:r>
            <w:r w:rsidRPr="001808B2">
              <w:rPr>
                <w:sz w:val="24"/>
                <w:szCs w:val="24"/>
              </w:rPr>
              <w:t xml:space="preserve"> </w:t>
            </w:r>
          </w:p>
          <w:p w:rsidR="00574184" w:rsidRPr="001808B2" w:rsidRDefault="00574184" w:rsidP="00574184">
            <w:pPr>
              <w:pStyle w:val="ConsPlusCell"/>
              <w:jc w:val="center"/>
              <w:rPr>
                <w:sz w:val="24"/>
                <w:szCs w:val="24"/>
              </w:rPr>
            </w:pPr>
            <w:r w:rsidRPr="001808B2">
              <w:rPr>
                <w:sz w:val="24"/>
                <w:szCs w:val="24"/>
              </w:rPr>
              <w:t>год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184" w:rsidRPr="001808B2" w:rsidRDefault="00574184" w:rsidP="00574184">
            <w:pPr>
              <w:pStyle w:val="ConsPlusCell"/>
              <w:jc w:val="center"/>
              <w:rPr>
                <w:sz w:val="24"/>
                <w:szCs w:val="24"/>
              </w:rPr>
            </w:pPr>
            <w:r w:rsidRPr="001808B2">
              <w:rPr>
                <w:sz w:val="24"/>
                <w:szCs w:val="24"/>
              </w:rPr>
              <w:t>201</w:t>
            </w:r>
            <w:r w:rsidR="00D60AF1">
              <w:rPr>
                <w:sz w:val="24"/>
                <w:szCs w:val="24"/>
              </w:rPr>
              <w:t>7</w:t>
            </w:r>
          </w:p>
          <w:p w:rsidR="00574184" w:rsidRPr="001808B2" w:rsidRDefault="00574184" w:rsidP="00574184">
            <w:pPr>
              <w:pStyle w:val="ConsPlusCell"/>
              <w:jc w:val="center"/>
              <w:rPr>
                <w:sz w:val="24"/>
                <w:szCs w:val="24"/>
              </w:rPr>
            </w:pPr>
            <w:r w:rsidRPr="001808B2">
              <w:rPr>
                <w:sz w:val="24"/>
                <w:szCs w:val="24"/>
              </w:rPr>
              <w:t>год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184" w:rsidRPr="001808B2" w:rsidRDefault="00574184" w:rsidP="00574184">
            <w:pPr>
              <w:pStyle w:val="ConsPlusCell"/>
              <w:jc w:val="center"/>
              <w:rPr>
                <w:sz w:val="24"/>
                <w:szCs w:val="24"/>
              </w:rPr>
            </w:pPr>
            <w:r w:rsidRPr="001808B2">
              <w:rPr>
                <w:sz w:val="24"/>
                <w:szCs w:val="24"/>
              </w:rPr>
              <w:t>201</w:t>
            </w:r>
            <w:r w:rsidR="00D60AF1">
              <w:rPr>
                <w:sz w:val="24"/>
                <w:szCs w:val="24"/>
              </w:rPr>
              <w:t>8</w:t>
            </w:r>
          </w:p>
          <w:p w:rsidR="00574184" w:rsidRPr="001808B2" w:rsidRDefault="00574184" w:rsidP="00574184">
            <w:pPr>
              <w:pStyle w:val="ConsPlusCell"/>
              <w:jc w:val="center"/>
              <w:rPr>
                <w:sz w:val="24"/>
                <w:szCs w:val="24"/>
              </w:rPr>
            </w:pPr>
            <w:r w:rsidRPr="001808B2">
              <w:rPr>
                <w:sz w:val="24"/>
                <w:szCs w:val="24"/>
              </w:rPr>
              <w:t>год</w:t>
            </w:r>
          </w:p>
        </w:tc>
      </w:tr>
      <w:tr w:rsidR="00574184" w:rsidRPr="001808B2" w:rsidTr="00574184">
        <w:trPr>
          <w:trHeight w:val="357"/>
          <w:tblCellSpacing w:w="5" w:type="nil"/>
        </w:trPr>
        <w:tc>
          <w:tcPr>
            <w:tcW w:w="4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184" w:rsidRPr="001808B2" w:rsidRDefault="00574184" w:rsidP="00574184">
            <w:pPr>
              <w:pStyle w:val="ConsPlusCell"/>
              <w:rPr>
                <w:sz w:val="24"/>
                <w:szCs w:val="24"/>
              </w:rPr>
            </w:pPr>
            <w:r w:rsidRPr="001808B2">
              <w:rPr>
                <w:sz w:val="24"/>
                <w:szCs w:val="24"/>
              </w:rPr>
              <w:t>Индекс оборота розничной торговли, %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184" w:rsidRPr="001808B2" w:rsidRDefault="000449FD" w:rsidP="00886360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86,3</w:t>
            </w:r>
          </w:p>
        </w:tc>
        <w:tc>
          <w:tcPr>
            <w:tcW w:w="12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184" w:rsidRPr="001808B2" w:rsidRDefault="000449FD" w:rsidP="00886360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184" w:rsidRPr="001808B2" w:rsidRDefault="000449FD" w:rsidP="00574184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184" w:rsidRPr="001808B2" w:rsidRDefault="000449FD" w:rsidP="00574184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100,1</w:t>
            </w:r>
          </w:p>
        </w:tc>
      </w:tr>
      <w:tr w:rsidR="00574184" w:rsidRPr="001808B2" w:rsidTr="00574184">
        <w:trPr>
          <w:trHeight w:val="354"/>
          <w:tblCellSpacing w:w="5" w:type="nil"/>
        </w:trPr>
        <w:tc>
          <w:tcPr>
            <w:tcW w:w="4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184" w:rsidRPr="001808B2" w:rsidRDefault="00574184" w:rsidP="00574184">
            <w:pPr>
              <w:pStyle w:val="ConsPlusCell"/>
              <w:rPr>
                <w:sz w:val="24"/>
                <w:szCs w:val="24"/>
              </w:rPr>
            </w:pPr>
            <w:r w:rsidRPr="001808B2">
              <w:rPr>
                <w:sz w:val="24"/>
                <w:szCs w:val="24"/>
              </w:rPr>
              <w:t>Индекс объема платных услуг населению, %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184" w:rsidRPr="001808B2" w:rsidRDefault="000449FD" w:rsidP="00886360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93,5</w:t>
            </w:r>
          </w:p>
        </w:tc>
        <w:tc>
          <w:tcPr>
            <w:tcW w:w="12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184" w:rsidRPr="001808B2" w:rsidRDefault="000449FD" w:rsidP="00574184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184" w:rsidRPr="001808B2" w:rsidRDefault="000449FD" w:rsidP="00574184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97,3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184" w:rsidRPr="001808B2" w:rsidRDefault="000449FD" w:rsidP="00574184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98,7</w:t>
            </w:r>
          </w:p>
        </w:tc>
      </w:tr>
      <w:tr w:rsidR="00574184" w:rsidRPr="001808B2" w:rsidTr="00574184">
        <w:trPr>
          <w:trHeight w:val="243"/>
          <w:tblCellSpacing w:w="5" w:type="nil"/>
        </w:trPr>
        <w:tc>
          <w:tcPr>
            <w:tcW w:w="4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184" w:rsidRPr="001808B2" w:rsidRDefault="00A6380C" w:rsidP="00574184">
            <w:pPr>
              <w:pStyle w:val="ConsPlusCell"/>
              <w:rPr>
                <w:sz w:val="24"/>
                <w:szCs w:val="24"/>
              </w:rPr>
            </w:pPr>
            <w:r w:rsidRPr="001808B2">
              <w:rPr>
                <w:sz w:val="24"/>
                <w:szCs w:val="24"/>
              </w:rPr>
              <w:t>Объем розничного товарооборота на душу населения, тыс. руб.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184" w:rsidRPr="001808B2" w:rsidRDefault="000449FD" w:rsidP="00574184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110,3</w:t>
            </w:r>
          </w:p>
        </w:tc>
        <w:tc>
          <w:tcPr>
            <w:tcW w:w="12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184" w:rsidRPr="001808B2" w:rsidRDefault="000449FD" w:rsidP="00574184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114,3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184" w:rsidRPr="001808B2" w:rsidRDefault="000449FD" w:rsidP="00574184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119,4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184" w:rsidRPr="001808B2" w:rsidRDefault="000449FD" w:rsidP="00574184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125,8</w:t>
            </w:r>
          </w:p>
        </w:tc>
      </w:tr>
      <w:tr w:rsidR="00A6380C" w:rsidRPr="00A55259" w:rsidTr="00574184">
        <w:trPr>
          <w:trHeight w:val="243"/>
          <w:tblCellSpacing w:w="5" w:type="nil"/>
        </w:trPr>
        <w:tc>
          <w:tcPr>
            <w:tcW w:w="4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80C" w:rsidRPr="001808B2" w:rsidRDefault="00A6380C" w:rsidP="00574184">
            <w:pPr>
              <w:pStyle w:val="ConsPlusCell"/>
              <w:rPr>
                <w:sz w:val="24"/>
                <w:szCs w:val="24"/>
              </w:rPr>
            </w:pPr>
            <w:r w:rsidRPr="001808B2">
              <w:rPr>
                <w:sz w:val="24"/>
                <w:szCs w:val="24"/>
              </w:rPr>
              <w:t>Объем платных услуг на душу населения, тыс. руб.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80C" w:rsidRPr="001808B2" w:rsidRDefault="000449FD" w:rsidP="00574184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44,2</w:t>
            </w:r>
          </w:p>
        </w:tc>
        <w:tc>
          <w:tcPr>
            <w:tcW w:w="12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80C" w:rsidRPr="001808B2" w:rsidRDefault="000449FD" w:rsidP="00574184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80C" w:rsidRPr="001808B2" w:rsidRDefault="000449FD" w:rsidP="00574184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47,6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80C" w:rsidRPr="00A6380C" w:rsidRDefault="000449FD" w:rsidP="00574184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49,3</w:t>
            </w:r>
          </w:p>
        </w:tc>
      </w:tr>
    </w:tbl>
    <w:p w:rsidR="00A6380C" w:rsidRDefault="00A6380C" w:rsidP="00A6380C">
      <w:pPr>
        <w:pStyle w:val="2"/>
        <w:spacing w:before="0" w:line="240" w:lineRule="auto"/>
        <w:jc w:val="center"/>
        <w:rPr>
          <w:rFonts w:ascii="Times New Roman" w:hAnsi="Times New Roman"/>
          <w:b w:val="0"/>
          <w:i/>
          <w:iCs/>
          <w:color w:val="auto"/>
          <w:sz w:val="28"/>
          <w:szCs w:val="28"/>
        </w:rPr>
      </w:pPr>
      <w:bookmarkStart w:id="58" w:name="_Toc365014454"/>
      <w:bookmarkStart w:id="59" w:name="_Toc368035538"/>
    </w:p>
    <w:p w:rsidR="00790BC9" w:rsidRPr="001808B2" w:rsidRDefault="00790BC9" w:rsidP="00A6380C">
      <w:pPr>
        <w:pStyle w:val="2"/>
        <w:spacing w:before="0" w:line="240" w:lineRule="auto"/>
        <w:jc w:val="center"/>
        <w:rPr>
          <w:rFonts w:ascii="Times New Roman" w:hAnsi="Times New Roman"/>
          <w:b w:val="0"/>
          <w:i/>
          <w:iCs/>
          <w:color w:val="auto"/>
          <w:sz w:val="28"/>
          <w:szCs w:val="28"/>
        </w:rPr>
      </w:pPr>
      <w:r w:rsidRPr="001808B2">
        <w:rPr>
          <w:rFonts w:ascii="Times New Roman" w:hAnsi="Times New Roman"/>
          <w:b w:val="0"/>
          <w:i/>
          <w:iCs/>
          <w:color w:val="auto"/>
          <w:sz w:val="28"/>
          <w:szCs w:val="28"/>
        </w:rPr>
        <w:t>Развитие инвестиционной деятельности</w:t>
      </w:r>
      <w:bookmarkEnd w:id="58"/>
      <w:bookmarkEnd w:id="59"/>
    </w:p>
    <w:p w:rsidR="00574184" w:rsidRPr="001808B2" w:rsidRDefault="00574184" w:rsidP="00574184">
      <w:pPr>
        <w:ind w:firstLine="709"/>
        <w:jc w:val="both"/>
        <w:rPr>
          <w:sz w:val="28"/>
          <w:szCs w:val="28"/>
        </w:rPr>
      </w:pPr>
      <w:r w:rsidRPr="001808B2">
        <w:rPr>
          <w:sz w:val="28"/>
          <w:szCs w:val="28"/>
        </w:rPr>
        <w:t>Задача – развитие системы стимулирования и содействия инвестиционной деятельности в приоритетных направлениях развития производственной, инфраструктурной и социальной сфер.</w:t>
      </w:r>
    </w:p>
    <w:p w:rsidR="00574184" w:rsidRPr="001808B2" w:rsidRDefault="00574184" w:rsidP="00574184">
      <w:pPr>
        <w:ind w:firstLine="720"/>
        <w:rPr>
          <w:sz w:val="28"/>
          <w:szCs w:val="28"/>
        </w:rPr>
      </w:pPr>
      <w:r w:rsidRPr="001808B2">
        <w:rPr>
          <w:sz w:val="28"/>
          <w:szCs w:val="28"/>
        </w:rPr>
        <w:t>Направления деятельности:</w:t>
      </w:r>
    </w:p>
    <w:p w:rsidR="00574184" w:rsidRPr="001808B2" w:rsidRDefault="00574184" w:rsidP="00574184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 w:rsidRPr="001808B2">
        <w:rPr>
          <w:rFonts w:ascii="Times New Roman" w:hAnsi="Times New Roman" w:cs="Times New Roman"/>
          <w:sz w:val="28"/>
          <w:szCs w:val="28"/>
        </w:rPr>
        <w:t>развитие деятельности по привлечению инвестиций в производственную, инфраструктурную и социальную сферы;</w:t>
      </w:r>
    </w:p>
    <w:p w:rsidR="00574184" w:rsidRPr="001808B2" w:rsidRDefault="00574184" w:rsidP="00574184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 w:rsidRPr="001808B2">
        <w:rPr>
          <w:rFonts w:ascii="Times New Roman" w:hAnsi="Times New Roman" w:cs="Times New Roman"/>
          <w:sz w:val="28"/>
          <w:szCs w:val="28"/>
        </w:rPr>
        <w:t xml:space="preserve">содействие в реализации инвестиционных проектов, соответствующих приоритетам развития </w:t>
      </w:r>
      <w:r w:rsidR="00D97805" w:rsidRPr="001808B2">
        <w:rPr>
          <w:rFonts w:ascii="Times New Roman" w:hAnsi="Times New Roman" w:cs="Times New Roman"/>
          <w:sz w:val="28"/>
          <w:szCs w:val="28"/>
        </w:rPr>
        <w:t>города</w:t>
      </w:r>
      <w:r w:rsidRPr="001808B2">
        <w:rPr>
          <w:rFonts w:ascii="Times New Roman" w:hAnsi="Times New Roman" w:cs="Times New Roman"/>
          <w:sz w:val="28"/>
          <w:szCs w:val="28"/>
        </w:rPr>
        <w:t>;</w:t>
      </w:r>
    </w:p>
    <w:p w:rsidR="00574184" w:rsidRPr="001808B2" w:rsidRDefault="00574184" w:rsidP="00574184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 w:rsidRPr="001808B2">
        <w:rPr>
          <w:rFonts w:ascii="Times New Roman" w:hAnsi="Times New Roman" w:cs="Times New Roman"/>
          <w:sz w:val="28"/>
          <w:szCs w:val="28"/>
        </w:rPr>
        <w:t>активизация инвестиционных процессов за счет развития механизмов стимулирования частных инвестиций, в том числе на принципах муниципально - частного партнерства;</w:t>
      </w:r>
    </w:p>
    <w:p w:rsidR="00574184" w:rsidRPr="001808B2" w:rsidRDefault="00574184" w:rsidP="00574184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 w:rsidRPr="001808B2">
        <w:rPr>
          <w:rFonts w:ascii="Times New Roman" w:hAnsi="Times New Roman" w:cs="Times New Roman"/>
          <w:sz w:val="28"/>
          <w:szCs w:val="28"/>
        </w:rPr>
        <w:t>привлечение средств областного и федерального бюджетов, коммерческих структур с целью реализации инвестиционных проектов;</w:t>
      </w:r>
    </w:p>
    <w:p w:rsidR="00574184" w:rsidRPr="001808B2" w:rsidRDefault="00574184" w:rsidP="00574184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 w:rsidRPr="001808B2">
        <w:rPr>
          <w:rFonts w:ascii="Times New Roman" w:hAnsi="Times New Roman" w:cs="Times New Roman"/>
          <w:sz w:val="28"/>
          <w:szCs w:val="28"/>
        </w:rPr>
        <w:t>развитие систем информирования бизнес-сообщества об инвестиционном потенциале города.</w:t>
      </w:r>
    </w:p>
    <w:p w:rsidR="00574184" w:rsidRPr="001808B2" w:rsidRDefault="00574184" w:rsidP="00574184">
      <w:pPr>
        <w:ind w:firstLine="720"/>
        <w:rPr>
          <w:sz w:val="28"/>
          <w:szCs w:val="28"/>
        </w:rPr>
      </w:pPr>
      <w:r w:rsidRPr="001808B2">
        <w:rPr>
          <w:sz w:val="28"/>
          <w:szCs w:val="28"/>
        </w:rPr>
        <w:t>Программы, направленные на решение поставленной задачи:</w:t>
      </w:r>
    </w:p>
    <w:p w:rsidR="000449FD" w:rsidRPr="00AA730A" w:rsidRDefault="000449FD" w:rsidP="000449FD">
      <w:pPr>
        <w:pStyle w:val="a7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Государственная программа Новосибирской области </w:t>
      </w:r>
      <w:r w:rsidRPr="00AA730A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Стимулирование </w:t>
      </w:r>
      <w:r w:rsidRPr="00AA730A">
        <w:rPr>
          <w:sz w:val="28"/>
          <w:szCs w:val="28"/>
        </w:rPr>
        <w:t>инвестиционной</w:t>
      </w:r>
      <w:r>
        <w:rPr>
          <w:sz w:val="28"/>
          <w:szCs w:val="28"/>
        </w:rPr>
        <w:t xml:space="preserve"> и инновационной активности в</w:t>
      </w:r>
      <w:r w:rsidRPr="00AA730A">
        <w:rPr>
          <w:sz w:val="28"/>
          <w:szCs w:val="28"/>
        </w:rPr>
        <w:t xml:space="preserve"> Новосибирской области на 201</w:t>
      </w:r>
      <w:r>
        <w:rPr>
          <w:sz w:val="28"/>
          <w:szCs w:val="28"/>
        </w:rPr>
        <w:t>5</w:t>
      </w:r>
      <w:r w:rsidRPr="00AA730A">
        <w:rPr>
          <w:sz w:val="28"/>
          <w:szCs w:val="28"/>
        </w:rPr>
        <w:noBreakHyphen/>
        <w:t>2021 годы»</w:t>
      </w:r>
    </w:p>
    <w:p w:rsidR="000449FD" w:rsidRPr="00AA730A" w:rsidRDefault="004E1291" w:rsidP="000449FD">
      <w:pPr>
        <w:pStyle w:val="a7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Муниципальная</w:t>
      </w:r>
      <w:r w:rsidR="000449FD" w:rsidRPr="00AA730A">
        <w:rPr>
          <w:sz w:val="28"/>
          <w:szCs w:val="28"/>
        </w:rPr>
        <w:t xml:space="preserve"> программа «Поддержка инвестиционной деятельности на территории Карасукского района Новосибирской области на 2013-2017 годы».</w:t>
      </w:r>
    </w:p>
    <w:p w:rsidR="00574184" w:rsidRPr="001808B2" w:rsidRDefault="00574184" w:rsidP="00574184">
      <w:pPr>
        <w:ind w:firstLine="709"/>
        <w:rPr>
          <w:sz w:val="28"/>
          <w:szCs w:val="28"/>
        </w:rPr>
      </w:pPr>
      <w:r w:rsidRPr="001808B2">
        <w:rPr>
          <w:sz w:val="28"/>
          <w:szCs w:val="28"/>
        </w:rPr>
        <w:t>Планируемые результаты деятельности:</w:t>
      </w:r>
    </w:p>
    <w:tbl>
      <w:tblPr>
        <w:tblStyle w:val="af4"/>
        <w:tblW w:w="0" w:type="auto"/>
        <w:tblLook w:val="04A0"/>
      </w:tblPr>
      <w:tblGrid>
        <w:gridCol w:w="4361"/>
        <w:gridCol w:w="1559"/>
        <w:gridCol w:w="1276"/>
        <w:gridCol w:w="1276"/>
        <w:gridCol w:w="1099"/>
      </w:tblGrid>
      <w:tr w:rsidR="00574184" w:rsidRPr="001808B2" w:rsidTr="00574184">
        <w:trPr>
          <w:tblHeader/>
        </w:trPr>
        <w:tc>
          <w:tcPr>
            <w:tcW w:w="4361" w:type="dxa"/>
          </w:tcPr>
          <w:p w:rsidR="00574184" w:rsidRPr="001808B2" w:rsidRDefault="00574184" w:rsidP="00574184">
            <w:pPr>
              <w:jc w:val="center"/>
            </w:pPr>
          </w:p>
          <w:p w:rsidR="00574184" w:rsidRPr="001808B2" w:rsidRDefault="00574184" w:rsidP="00574184">
            <w:pPr>
              <w:jc w:val="center"/>
            </w:pPr>
            <w:r w:rsidRPr="001808B2">
              <w:t>Наименование показателя</w:t>
            </w:r>
          </w:p>
        </w:tc>
        <w:tc>
          <w:tcPr>
            <w:tcW w:w="1559" w:type="dxa"/>
          </w:tcPr>
          <w:p w:rsidR="00574184" w:rsidRPr="001808B2" w:rsidRDefault="00574184" w:rsidP="000449FD">
            <w:pPr>
              <w:jc w:val="center"/>
            </w:pPr>
            <w:r w:rsidRPr="001808B2">
              <w:t>201</w:t>
            </w:r>
            <w:r w:rsidR="000449FD">
              <w:t>5</w:t>
            </w:r>
            <w:r w:rsidRPr="001808B2">
              <w:t xml:space="preserve"> год (ожидаемое значение)</w:t>
            </w:r>
          </w:p>
        </w:tc>
        <w:tc>
          <w:tcPr>
            <w:tcW w:w="1276" w:type="dxa"/>
            <w:vAlign w:val="center"/>
          </w:tcPr>
          <w:p w:rsidR="00574184" w:rsidRPr="001808B2" w:rsidRDefault="00574184" w:rsidP="00574184">
            <w:pPr>
              <w:jc w:val="center"/>
            </w:pPr>
            <w:r w:rsidRPr="001808B2">
              <w:t>201</w:t>
            </w:r>
            <w:r w:rsidR="000449FD">
              <w:t>6</w:t>
            </w:r>
          </w:p>
          <w:p w:rsidR="00574184" w:rsidRPr="001808B2" w:rsidRDefault="00574184" w:rsidP="00574184">
            <w:pPr>
              <w:jc w:val="center"/>
            </w:pPr>
            <w:r w:rsidRPr="001808B2">
              <w:t>год</w:t>
            </w:r>
          </w:p>
        </w:tc>
        <w:tc>
          <w:tcPr>
            <w:tcW w:w="1276" w:type="dxa"/>
            <w:vAlign w:val="center"/>
          </w:tcPr>
          <w:p w:rsidR="00574184" w:rsidRPr="001808B2" w:rsidRDefault="00574184" w:rsidP="00574184">
            <w:pPr>
              <w:jc w:val="center"/>
            </w:pPr>
            <w:r w:rsidRPr="001808B2">
              <w:t>201</w:t>
            </w:r>
            <w:r w:rsidR="000449FD">
              <w:t>7</w:t>
            </w:r>
          </w:p>
          <w:p w:rsidR="00574184" w:rsidRPr="001808B2" w:rsidRDefault="00574184" w:rsidP="00574184">
            <w:pPr>
              <w:jc w:val="center"/>
            </w:pPr>
            <w:r w:rsidRPr="001808B2">
              <w:t>год</w:t>
            </w:r>
          </w:p>
        </w:tc>
        <w:tc>
          <w:tcPr>
            <w:tcW w:w="1099" w:type="dxa"/>
            <w:vAlign w:val="center"/>
          </w:tcPr>
          <w:p w:rsidR="00574184" w:rsidRPr="001808B2" w:rsidRDefault="00574184" w:rsidP="00574184">
            <w:pPr>
              <w:jc w:val="center"/>
            </w:pPr>
            <w:r w:rsidRPr="001808B2">
              <w:t>201</w:t>
            </w:r>
            <w:r w:rsidR="000449FD">
              <w:t>8</w:t>
            </w:r>
          </w:p>
          <w:p w:rsidR="00574184" w:rsidRPr="001808B2" w:rsidRDefault="00574184" w:rsidP="00574184">
            <w:pPr>
              <w:jc w:val="center"/>
            </w:pPr>
            <w:r w:rsidRPr="001808B2">
              <w:t>год</w:t>
            </w:r>
          </w:p>
        </w:tc>
      </w:tr>
      <w:tr w:rsidR="00574184" w:rsidRPr="001808B2" w:rsidTr="00574184">
        <w:tc>
          <w:tcPr>
            <w:tcW w:w="4361" w:type="dxa"/>
          </w:tcPr>
          <w:p w:rsidR="00574184" w:rsidRPr="001808B2" w:rsidRDefault="00574184" w:rsidP="00574184">
            <w:r w:rsidRPr="001808B2">
              <w:t>Объем инвестиций в основной капитал на душу населения, тыс. рублей</w:t>
            </w:r>
          </w:p>
        </w:tc>
        <w:tc>
          <w:tcPr>
            <w:tcW w:w="1559" w:type="dxa"/>
            <w:vAlign w:val="center"/>
          </w:tcPr>
          <w:p w:rsidR="00574184" w:rsidRPr="001808B2" w:rsidRDefault="000449FD" w:rsidP="00574184">
            <w:pPr>
              <w:jc w:val="center"/>
            </w:pPr>
            <w:r>
              <w:t>14,7</w:t>
            </w:r>
          </w:p>
        </w:tc>
        <w:tc>
          <w:tcPr>
            <w:tcW w:w="1276" w:type="dxa"/>
            <w:vAlign w:val="center"/>
          </w:tcPr>
          <w:p w:rsidR="00574184" w:rsidRPr="001808B2" w:rsidRDefault="000449FD" w:rsidP="00574184">
            <w:pPr>
              <w:jc w:val="center"/>
            </w:pPr>
            <w:r>
              <w:t>15,9</w:t>
            </w:r>
          </w:p>
        </w:tc>
        <w:tc>
          <w:tcPr>
            <w:tcW w:w="1276" w:type="dxa"/>
            <w:vAlign w:val="center"/>
          </w:tcPr>
          <w:p w:rsidR="00574184" w:rsidRPr="001808B2" w:rsidRDefault="000449FD" w:rsidP="00574184">
            <w:pPr>
              <w:jc w:val="center"/>
            </w:pPr>
            <w:r>
              <w:t>17,7</w:t>
            </w:r>
          </w:p>
        </w:tc>
        <w:tc>
          <w:tcPr>
            <w:tcW w:w="1099" w:type="dxa"/>
            <w:vAlign w:val="center"/>
          </w:tcPr>
          <w:p w:rsidR="00574184" w:rsidRPr="001808B2" w:rsidRDefault="000449FD" w:rsidP="00574184">
            <w:pPr>
              <w:jc w:val="center"/>
            </w:pPr>
            <w:r>
              <w:t>20,6</w:t>
            </w:r>
          </w:p>
        </w:tc>
      </w:tr>
      <w:tr w:rsidR="00574184" w:rsidRPr="001808B2" w:rsidTr="00574184">
        <w:tc>
          <w:tcPr>
            <w:tcW w:w="4361" w:type="dxa"/>
          </w:tcPr>
          <w:p w:rsidR="00574184" w:rsidRPr="001808B2" w:rsidRDefault="00574184" w:rsidP="00DB39F8">
            <w:r w:rsidRPr="001808B2">
              <w:t>Доля инвестиций в основной капитал в валовой продукции, %</w:t>
            </w:r>
          </w:p>
        </w:tc>
        <w:tc>
          <w:tcPr>
            <w:tcW w:w="1559" w:type="dxa"/>
            <w:vAlign w:val="center"/>
          </w:tcPr>
          <w:p w:rsidR="00574184" w:rsidRPr="001808B2" w:rsidRDefault="000449FD" w:rsidP="00574184">
            <w:pPr>
              <w:jc w:val="center"/>
            </w:pPr>
            <w:r>
              <w:t>6,5</w:t>
            </w:r>
          </w:p>
        </w:tc>
        <w:tc>
          <w:tcPr>
            <w:tcW w:w="1276" w:type="dxa"/>
            <w:vAlign w:val="center"/>
          </w:tcPr>
          <w:p w:rsidR="00574184" w:rsidRPr="001808B2" w:rsidRDefault="000449FD" w:rsidP="00574184">
            <w:pPr>
              <w:jc w:val="center"/>
            </w:pPr>
            <w:r>
              <w:t>6,8</w:t>
            </w:r>
          </w:p>
        </w:tc>
        <w:tc>
          <w:tcPr>
            <w:tcW w:w="1276" w:type="dxa"/>
            <w:vAlign w:val="center"/>
          </w:tcPr>
          <w:p w:rsidR="00574184" w:rsidRPr="001808B2" w:rsidRDefault="000449FD" w:rsidP="00574184">
            <w:pPr>
              <w:jc w:val="center"/>
            </w:pPr>
            <w:r>
              <w:t>7,3</w:t>
            </w:r>
          </w:p>
        </w:tc>
        <w:tc>
          <w:tcPr>
            <w:tcW w:w="1099" w:type="dxa"/>
            <w:vAlign w:val="center"/>
          </w:tcPr>
          <w:p w:rsidR="00574184" w:rsidRPr="001808B2" w:rsidRDefault="000449FD" w:rsidP="00574184">
            <w:pPr>
              <w:jc w:val="center"/>
            </w:pPr>
            <w:r>
              <w:t>8,1</w:t>
            </w:r>
          </w:p>
        </w:tc>
      </w:tr>
    </w:tbl>
    <w:p w:rsidR="00631CB4" w:rsidRDefault="00631CB4" w:rsidP="0015699F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bookmarkStart w:id="60" w:name="_Toc343849527"/>
      <w:bookmarkStart w:id="61" w:name="_Toc365014456"/>
      <w:bookmarkStart w:id="62" w:name="_Toc368035539"/>
    </w:p>
    <w:p w:rsidR="00790BC9" w:rsidRPr="00631CB4" w:rsidRDefault="00790BC9" w:rsidP="0015699F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631CB4">
        <w:rPr>
          <w:rFonts w:ascii="Times New Roman" w:hAnsi="Times New Roman"/>
          <w:sz w:val="28"/>
          <w:szCs w:val="28"/>
          <w:lang w:val="en-US"/>
        </w:rPr>
        <w:t>I</w:t>
      </w:r>
      <w:r w:rsidRPr="00631CB4">
        <w:rPr>
          <w:rFonts w:ascii="Times New Roman" w:hAnsi="Times New Roman"/>
          <w:sz w:val="28"/>
          <w:szCs w:val="28"/>
        </w:rPr>
        <w:t>V. Совершенствование системы муниципального управления</w:t>
      </w:r>
      <w:bookmarkEnd w:id="60"/>
      <w:bookmarkEnd w:id="61"/>
      <w:bookmarkEnd w:id="62"/>
    </w:p>
    <w:p w:rsidR="003704B3" w:rsidRPr="00631CB4" w:rsidRDefault="003704B3" w:rsidP="003704B3">
      <w:pPr>
        <w:spacing w:before="120"/>
        <w:ind w:firstLine="709"/>
        <w:jc w:val="both"/>
        <w:rPr>
          <w:sz w:val="28"/>
          <w:szCs w:val="28"/>
        </w:rPr>
      </w:pPr>
      <w:r w:rsidRPr="00631CB4">
        <w:rPr>
          <w:sz w:val="28"/>
          <w:szCs w:val="28"/>
        </w:rPr>
        <w:t>Задача 1 – создание условий для обеспечения сбалансированности и устойч</w:t>
      </w:r>
      <w:r w:rsidR="00E761EF">
        <w:rPr>
          <w:sz w:val="28"/>
          <w:szCs w:val="28"/>
        </w:rPr>
        <w:t>ивости бюджетной системы города</w:t>
      </w:r>
      <w:r w:rsidRPr="00631CB4">
        <w:rPr>
          <w:sz w:val="28"/>
          <w:szCs w:val="28"/>
        </w:rPr>
        <w:t xml:space="preserve">. </w:t>
      </w:r>
    </w:p>
    <w:p w:rsidR="003704B3" w:rsidRPr="00631CB4" w:rsidRDefault="003704B3" w:rsidP="003704B3">
      <w:pPr>
        <w:ind w:firstLine="709"/>
        <w:jc w:val="both"/>
        <w:rPr>
          <w:sz w:val="28"/>
          <w:szCs w:val="28"/>
        </w:rPr>
      </w:pPr>
      <w:r w:rsidRPr="00631CB4">
        <w:rPr>
          <w:sz w:val="28"/>
          <w:szCs w:val="28"/>
        </w:rPr>
        <w:t>Направления деятельности:</w:t>
      </w:r>
    </w:p>
    <w:p w:rsidR="003704B3" w:rsidRPr="00631CB4" w:rsidRDefault="003704B3" w:rsidP="003704B3">
      <w:pPr>
        <w:ind w:firstLine="709"/>
        <w:jc w:val="both"/>
        <w:rPr>
          <w:sz w:val="28"/>
          <w:szCs w:val="28"/>
        </w:rPr>
      </w:pPr>
      <w:r w:rsidRPr="00631CB4">
        <w:rPr>
          <w:sz w:val="28"/>
          <w:szCs w:val="28"/>
        </w:rPr>
        <w:t>планирование бюджетных ассигнований на основе безусловного исполнения действующих расходных обязательств и исключения необоснованного принятия новых расходных обязательст</w:t>
      </w:r>
      <w:r w:rsidR="00651F86" w:rsidRPr="00631CB4">
        <w:rPr>
          <w:sz w:val="28"/>
          <w:szCs w:val="28"/>
        </w:rPr>
        <w:t>в</w:t>
      </w:r>
      <w:r w:rsidRPr="00631CB4">
        <w:rPr>
          <w:sz w:val="28"/>
          <w:szCs w:val="28"/>
        </w:rPr>
        <w:t>.</w:t>
      </w:r>
    </w:p>
    <w:p w:rsidR="003704B3" w:rsidRPr="00631CB4" w:rsidRDefault="003704B3" w:rsidP="003704B3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CB4">
        <w:rPr>
          <w:rFonts w:ascii="Times New Roman" w:hAnsi="Times New Roman" w:cs="Times New Roman"/>
          <w:sz w:val="28"/>
          <w:szCs w:val="28"/>
        </w:rPr>
        <w:t xml:space="preserve">Задача 2 – повышение эффективности бюджетных расходов, совершенствование программно-целевого планирования. </w:t>
      </w:r>
    </w:p>
    <w:p w:rsidR="003704B3" w:rsidRPr="00631CB4" w:rsidRDefault="003704B3" w:rsidP="003704B3">
      <w:pPr>
        <w:adjustRightInd w:val="0"/>
        <w:ind w:firstLine="709"/>
        <w:jc w:val="both"/>
        <w:rPr>
          <w:sz w:val="28"/>
          <w:szCs w:val="28"/>
        </w:rPr>
      </w:pPr>
      <w:r w:rsidRPr="00631CB4">
        <w:rPr>
          <w:sz w:val="28"/>
          <w:szCs w:val="28"/>
        </w:rPr>
        <w:t>Направления деятельности:</w:t>
      </w:r>
    </w:p>
    <w:p w:rsidR="003704B3" w:rsidRPr="00631CB4" w:rsidRDefault="003704B3" w:rsidP="003704B3">
      <w:pPr>
        <w:adjustRightInd w:val="0"/>
        <w:ind w:firstLine="709"/>
        <w:jc w:val="both"/>
        <w:rPr>
          <w:sz w:val="28"/>
          <w:szCs w:val="28"/>
        </w:rPr>
      </w:pPr>
      <w:r w:rsidRPr="00631CB4">
        <w:rPr>
          <w:sz w:val="28"/>
          <w:szCs w:val="28"/>
        </w:rPr>
        <w:t>расширение практики программно-целевого планирования путем разработки муниципальных программ города.</w:t>
      </w:r>
    </w:p>
    <w:p w:rsidR="003704B3" w:rsidRPr="00631CB4" w:rsidRDefault="003704B3" w:rsidP="003704B3">
      <w:pPr>
        <w:ind w:firstLine="709"/>
        <w:jc w:val="both"/>
        <w:rPr>
          <w:sz w:val="28"/>
          <w:szCs w:val="28"/>
        </w:rPr>
      </w:pPr>
      <w:r w:rsidRPr="00631CB4">
        <w:rPr>
          <w:sz w:val="28"/>
          <w:szCs w:val="28"/>
        </w:rPr>
        <w:lastRenderedPageBreak/>
        <w:t>Задача 4- снижение административных барьеров, повышение доступности и качества государственных и муниципальных услуг.</w:t>
      </w:r>
    </w:p>
    <w:p w:rsidR="003704B3" w:rsidRPr="00631CB4" w:rsidRDefault="003704B3" w:rsidP="003704B3">
      <w:pPr>
        <w:ind w:firstLine="709"/>
        <w:jc w:val="both"/>
        <w:rPr>
          <w:sz w:val="28"/>
          <w:szCs w:val="28"/>
        </w:rPr>
      </w:pPr>
      <w:r w:rsidRPr="00631CB4">
        <w:rPr>
          <w:sz w:val="28"/>
          <w:szCs w:val="28"/>
        </w:rPr>
        <w:t>Направления деятельности:</w:t>
      </w:r>
    </w:p>
    <w:p w:rsidR="003704B3" w:rsidRPr="00631CB4" w:rsidRDefault="003704B3" w:rsidP="003704B3">
      <w:pPr>
        <w:ind w:firstLine="709"/>
        <w:jc w:val="both"/>
        <w:rPr>
          <w:sz w:val="28"/>
          <w:szCs w:val="28"/>
        </w:rPr>
      </w:pPr>
      <w:r w:rsidRPr="00631CB4">
        <w:rPr>
          <w:sz w:val="28"/>
          <w:szCs w:val="28"/>
        </w:rPr>
        <w:t>оптимизация исполнения муниципальных функций и предоставления муниципальных услуг;</w:t>
      </w:r>
    </w:p>
    <w:p w:rsidR="003704B3" w:rsidRPr="00631CB4" w:rsidRDefault="003704B3" w:rsidP="003704B3">
      <w:pPr>
        <w:ind w:firstLine="709"/>
        <w:jc w:val="both"/>
        <w:rPr>
          <w:sz w:val="28"/>
          <w:szCs w:val="28"/>
        </w:rPr>
      </w:pPr>
      <w:r w:rsidRPr="00631CB4">
        <w:rPr>
          <w:sz w:val="28"/>
          <w:szCs w:val="28"/>
        </w:rPr>
        <w:t>организация предоставления муниципальных услуг по принципу «одного окна», в том числе посредством многофункционального  центра.</w:t>
      </w:r>
    </w:p>
    <w:p w:rsidR="003704B3" w:rsidRPr="00631CB4" w:rsidRDefault="003704B3" w:rsidP="003704B3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CB4">
        <w:rPr>
          <w:rFonts w:ascii="Times New Roman" w:hAnsi="Times New Roman" w:cs="Times New Roman"/>
          <w:sz w:val="28"/>
          <w:szCs w:val="28"/>
        </w:rPr>
        <w:t>Задача 6 – совершенствование системы муниципального финансового контроля в рамках проводимой реформы на областном и федеральном уровне.</w:t>
      </w:r>
    </w:p>
    <w:p w:rsidR="003704B3" w:rsidRPr="00631CB4" w:rsidRDefault="003704B3" w:rsidP="003704B3">
      <w:pPr>
        <w:adjustRightInd w:val="0"/>
        <w:ind w:firstLine="709"/>
        <w:jc w:val="both"/>
        <w:rPr>
          <w:sz w:val="28"/>
          <w:szCs w:val="28"/>
        </w:rPr>
      </w:pPr>
      <w:r w:rsidRPr="00631CB4">
        <w:rPr>
          <w:sz w:val="28"/>
          <w:szCs w:val="28"/>
        </w:rPr>
        <w:t>Направления деятельности:</w:t>
      </w:r>
    </w:p>
    <w:p w:rsidR="003704B3" w:rsidRPr="00631CB4" w:rsidRDefault="003704B3" w:rsidP="003704B3">
      <w:pPr>
        <w:adjustRightInd w:val="0"/>
        <w:ind w:firstLine="709"/>
        <w:jc w:val="both"/>
        <w:rPr>
          <w:sz w:val="28"/>
          <w:szCs w:val="28"/>
        </w:rPr>
      </w:pPr>
      <w:r w:rsidRPr="00631CB4">
        <w:rPr>
          <w:sz w:val="28"/>
          <w:szCs w:val="28"/>
        </w:rPr>
        <w:t>переориентация муниципального контроля на оценку достижения целей и эффективности расходования бюджетных средств;</w:t>
      </w:r>
    </w:p>
    <w:p w:rsidR="003704B3" w:rsidRPr="00631CB4" w:rsidRDefault="003704B3" w:rsidP="003704B3">
      <w:pPr>
        <w:adjustRightInd w:val="0"/>
        <w:ind w:firstLine="709"/>
        <w:jc w:val="both"/>
        <w:rPr>
          <w:sz w:val="28"/>
          <w:szCs w:val="28"/>
        </w:rPr>
      </w:pPr>
      <w:r w:rsidRPr="00631CB4">
        <w:rPr>
          <w:sz w:val="28"/>
          <w:szCs w:val="28"/>
        </w:rPr>
        <w:t xml:space="preserve">обеспечение соблюдения условий предоставления средств областного бюджета Новосибирской области (субсидии, бюджетные инвестиции). </w:t>
      </w:r>
    </w:p>
    <w:p w:rsidR="003704B3" w:rsidRPr="00631CB4" w:rsidRDefault="003704B3" w:rsidP="003704B3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CB4">
        <w:rPr>
          <w:rFonts w:ascii="Times New Roman" w:hAnsi="Times New Roman" w:cs="Times New Roman"/>
          <w:sz w:val="28"/>
          <w:szCs w:val="28"/>
        </w:rPr>
        <w:t>Программы, направленные на решение поставленных задач:</w:t>
      </w:r>
    </w:p>
    <w:p w:rsidR="003704B3" w:rsidRPr="00631CB4" w:rsidRDefault="00AB6844" w:rsidP="00AB6844">
      <w:pPr>
        <w:pStyle w:val="ae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rFonts w:ascii="Times New Roman" w:hAnsi="Times New Roman"/>
          <w:bCs/>
          <w:color w:val="333333"/>
          <w:sz w:val="28"/>
          <w:szCs w:val="28"/>
        </w:rPr>
        <w:t>Г</w:t>
      </w:r>
      <w:r w:rsidRPr="00756640">
        <w:rPr>
          <w:rFonts w:ascii="Times New Roman" w:hAnsi="Times New Roman"/>
          <w:bCs/>
          <w:color w:val="333333"/>
          <w:sz w:val="28"/>
          <w:szCs w:val="28"/>
        </w:rPr>
        <w:t>осударственн</w:t>
      </w:r>
      <w:r>
        <w:rPr>
          <w:rFonts w:ascii="Times New Roman" w:hAnsi="Times New Roman"/>
          <w:bCs/>
          <w:color w:val="333333"/>
          <w:sz w:val="28"/>
          <w:szCs w:val="28"/>
        </w:rPr>
        <w:t>ая</w:t>
      </w:r>
      <w:r w:rsidRPr="00756640">
        <w:rPr>
          <w:rFonts w:ascii="Times New Roman" w:hAnsi="Times New Roman"/>
          <w:bCs/>
          <w:color w:val="333333"/>
          <w:sz w:val="28"/>
          <w:szCs w:val="28"/>
        </w:rPr>
        <w:t xml:space="preserve"> программ</w:t>
      </w:r>
      <w:r>
        <w:rPr>
          <w:rFonts w:ascii="Times New Roman" w:hAnsi="Times New Roman"/>
          <w:bCs/>
          <w:color w:val="333333"/>
          <w:sz w:val="28"/>
          <w:szCs w:val="28"/>
        </w:rPr>
        <w:t>а</w:t>
      </w:r>
      <w:r w:rsidRPr="00756640">
        <w:rPr>
          <w:rFonts w:ascii="Times New Roman" w:hAnsi="Times New Roman"/>
          <w:bCs/>
          <w:color w:val="333333"/>
          <w:sz w:val="28"/>
          <w:szCs w:val="28"/>
        </w:rPr>
        <w:t xml:space="preserve"> «Повышение качества и доступности предоставления государственных и муниципальных услуг в Новосибирской области на 2015-2020 годы»</w:t>
      </w:r>
      <w:r w:rsidRPr="00756640">
        <w:rPr>
          <w:rFonts w:ascii="Times New Roman" w:hAnsi="Times New Roman"/>
          <w:sz w:val="28"/>
          <w:szCs w:val="28"/>
        </w:rPr>
        <w:t>»</w:t>
      </w:r>
      <w:r w:rsidR="003704B3" w:rsidRPr="00631CB4">
        <w:rPr>
          <w:sz w:val="28"/>
          <w:szCs w:val="28"/>
        </w:rPr>
        <w:t>.</w:t>
      </w:r>
    </w:p>
    <w:p w:rsidR="003704B3" w:rsidRPr="00631CB4" w:rsidRDefault="003704B3" w:rsidP="003704B3">
      <w:pPr>
        <w:ind w:firstLine="709"/>
        <w:jc w:val="both"/>
        <w:rPr>
          <w:sz w:val="28"/>
          <w:szCs w:val="28"/>
        </w:rPr>
      </w:pPr>
      <w:r w:rsidRPr="00631CB4">
        <w:rPr>
          <w:sz w:val="28"/>
          <w:szCs w:val="28"/>
        </w:rPr>
        <w:t>Планируемые результаты деятельности:</w:t>
      </w:r>
    </w:p>
    <w:tbl>
      <w:tblPr>
        <w:tblW w:w="94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73"/>
        <w:gridCol w:w="1439"/>
        <w:gridCol w:w="1027"/>
        <w:gridCol w:w="1028"/>
        <w:gridCol w:w="1028"/>
      </w:tblGrid>
      <w:tr w:rsidR="003704B3" w:rsidRPr="00BA1832" w:rsidTr="00AB6844">
        <w:trPr>
          <w:trHeight w:val="20"/>
          <w:tblHeader/>
        </w:trPr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4B3" w:rsidRPr="00BA1832" w:rsidRDefault="003704B3" w:rsidP="00BA1832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BA1832">
              <w:rPr>
                <w:bCs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4B3" w:rsidRPr="00BA1832" w:rsidRDefault="003704B3" w:rsidP="00E5712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BA1832">
              <w:rPr>
                <w:color w:val="000000"/>
                <w:sz w:val="22"/>
                <w:szCs w:val="22"/>
                <w:lang w:eastAsia="en-US"/>
              </w:rPr>
              <w:t>201</w:t>
            </w:r>
            <w:r w:rsidR="00E57123">
              <w:rPr>
                <w:color w:val="000000"/>
                <w:sz w:val="22"/>
                <w:szCs w:val="22"/>
                <w:lang w:eastAsia="en-US"/>
              </w:rPr>
              <w:t>5</w:t>
            </w:r>
            <w:r w:rsidRPr="00BA1832">
              <w:rPr>
                <w:color w:val="000000"/>
                <w:sz w:val="22"/>
                <w:szCs w:val="22"/>
                <w:lang w:eastAsia="en-US"/>
              </w:rPr>
              <w:t xml:space="preserve"> год (ожидаемое значение)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32" w:rsidRDefault="003704B3" w:rsidP="00BA1832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BA1832">
              <w:rPr>
                <w:color w:val="000000"/>
                <w:sz w:val="22"/>
                <w:szCs w:val="22"/>
                <w:lang w:eastAsia="en-US"/>
              </w:rPr>
              <w:t>201</w:t>
            </w:r>
            <w:r w:rsidR="00E57123">
              <w:rPr>
                <w:color w:val="000000"/>
                <w:sz w:val="22"/>
                <w:szCs w:val="22"/>
                <w:lang w:eastAsia="en-US"/>
              </w:rPr>
              <w:t>6</w:t>
            </w:r>
          </w:p>
          <w:p w:rsidR="003704B3" w:rsidRPr="00BA1832" w:rsidRDefault="003704B3" w:rsidP="00BA1832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BA1832">
              <w:rPr>
                <w:color w:val="000000"/>
                <w:sz w:val="22"/>
                <w:szCs w:val="22"/>
                <w:lang w:eastAsia="en-US"/>
              </w:rPr>
              <w:t xml:space="preserve"> год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32" w:rsidRDefault="003704B3" w:rsidP="00BA1832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BA1832">
              <w:rPr>
                <w:color w:val="000000"/>
                <w:sz w:val="22"/>
                <w:szCs w:val="22"/>
                <w:lang w:eastAsia="en-US"/>
              </w:rPr>
              <w:t>201</w:t>
            </w:r>
            <w:r w:rsidR="00E57123">
              <w:rPr>
                <w:color w:val="000000"/>
                <w:sz w:val="22"/>
                <w:szCs w:val="22"/>
                <w:lang w:eastAsia="en-US"/>
              </w:rPr>
              <w:t>7</w:t>
            </w:r>
          </w:p>
          <w:p w:rsidR="003704B3" w:rsidRPr="00BA1832" w:rsidRDefault="003704B3" w:rsidP="00BA1832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BA1832">
              <w:rPr>
                <w:color w:val="000000"/>
                <w:sz w:val="22"/>
                <w:szCs w:val="22"/>
                <w:lang w:eastAsia="en-US"/>
              </w:rPr>
              <w:t xml:space="preserve"> год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32" w:rsidRDefault="003704B3" w:rsidP="00BA1832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BA1832">
              <w:rPr>
                <w:color w:val="000000"/>
                <w:sz w:val="22"/>
                <w:szCs w:val="22"/>
                <w:lang w:eastAsia="en-US"/>
              </w:rPr>
              <w:t>201</w:t>
            </w:r>
            <w:r w:rsidR="00E57123">
              <w:rPr>
                <w:color w:val="000000"/>
                <w:sz w:val="22"/>
                <w:szCs w:val="22"/>
                <w:lang w:eastAsia="en-US"/>
              </w:rPr>
              <w:t>8</w:t>
            </w:r>
            <w:r w:rsidRPr="00BA1832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</w:p>
          <w:p w:rsidR="003704B3" w:rsidRPr="00BA1832" w:rsidRDefault="003704B3" w:rsidP="00BA1832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BA1832">
              <w:rPr>
                <w:color w:val="000000"/>
                <w:sz w:val="22"/>
                <w:szCs w:val="22"/>
                <w:lang w:eastAsia="en-US"/>
              </w:rPr>
              <w:t>год</w:t>
            </w:r>
          </w:p>
        </w:tc>
      </w:tr>
      <w:tr w:rsidR="003704B3" w:rsidRPr="00BA1832" w:rsidTr="00AB6844">
        <w:trPr>
          <w:trHeight w:val="20"/>
        </w:trPr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B3" w:rsidRPr="00BA1832" w:rsidRDefault="003704B3" w:rsidP="00AA2A6E">
            <w:pPr>
              <w:pStyle w:val="ConsPlusCell"/>
              <w:spacing w:line="276" w:lineRule="auto"/>
              <w:rPr>
                <w:sz w:val="22"/>
                <w:szCs w:val="22"/>
                <w:lang w:eastAsia="en-US"/>
              </w:rPr>
            </w:pPr>
            <w:r w:rsidRPr="00BA1832">
              <w:rPr>
                <w:sz w:val="22"/>
                <w:szCs w:val="22"/>
                <w:lang w:eastAsia="en-US"/>
              </w:rPr>
              <w:t xml:space="preserve">Доля расходов бюджета </w:t>
            </w:r>
            <w:r w:rsidR="00BA1832" w:rsidRPr="00BA1832">
              <w:rPr>
                <w:sz w:val="22"/>
                <w:szCs w:val="22"/>
                <w:lang w:eastAsia="en-US"/>
              </w:rPr>
              <w:t>города</w:t>
            </w:r>
            <w:r w:rsidRPr="00BA1832">
              <w:rPr>
                <w:sz w:val="22"/>
                <w:szCs w:val="22"/>
                <w:lang w:eastAsia="en-US"/>
              </w:rPr>
              <w:t>, формируемых в рамках программ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4B3" w:rsidRPr="00BA1832" w:rsidRDefault="003704B3" w:rsidP="00BA1832">
            <w:pPr>
              <w:pStyle w:val="ConsPlusCell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BA1832">
              <w:rPr>
                <w:sz w:val="22"/>
                <w:szCs w:val="22"/>
                <w:lang w:eastAsia="en-US"/>
              </w:rPr>
              <w:t>65,0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4B3" w:rsidRPr="00BA1832" w:rsidRDefault="003704B3" w:rsidP="00BA1832">
            <w:pPr>
              <w:pStyle w:val="ConsPlusCell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BA1832">
              <w:rPr>
                <w:sz w:val="22"/>
                <w:szCs w:val="22"/>
                <w:lang w:eastAsia="en-US"/>
              </w:rPr>
              <w:t>70,0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4B3" w:rsidRPr="00BA1832" w:rsidRDefault="003704B3" w:rsidP="00BA1832">
            <w:pPr>
              <w:pStyle w:val="ConsPlusCell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BA1832">
              <w:rPr>
                <w:sz w:val="22"/>
                <w:szCs w:val="22"/>
                <w:lang w:eastAsia="en-US"/>
              </w:rPr>
              <w:t>80,0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4B3" w:rsidRPr="00BA1832" w:rsidRDefault="003704B3" w:rsidP="00BA1832">
            <w:pPr>
              <w:pStyle w:val="ConsPlusCell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BA1832">
              <w:rPr>
                <w:sz w:val="22"/>
                <w:szCs w:val="22"/>
                <w:lang w:eastAsia="en-US"/>
              </w:rPr>
              <w:t>90,0</w:t>
            </w:r>
          </w:p>
        </w:tc>
      </w:tr>
      <w:tr w:rsidR="003704B3" w:rsidRPr="00BA1832" w:rsidTr="00AB6844">
        <w:trPr>
          <w:trHeight w:val="20"/>
        </w:trPr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B3" w:rsidRPr="00BA1832" w:rsidRDefault="003704B3" w:rsidP="00DB39F8">
            <w:pPr>
              <w:spacing w:line="276" w:lineRule="auto"/>
              <w:rPr>
                <w:lang w:eastAsia="en-US"/>
              </w:rPr>
            </w:pPr>
            <w:r w:rsidRPr="00BA1832">
              <w:rPr>
                <w:sz w:val="22"/>
                <w:szCs w:val="22"/>
                <w:lang w:eastAsia="en-US"/>
              </w:rPr>
              <w:t>Доля населения, имеющего доступ к получению государственных и муниципальных услуг по принципу «одного окна», в том числе на базе филиалов ГАУ НСО «МФЦ», % в общей численности населения города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4B3" w:rsidRPr="00BA1832" w:rsidRDefault="003704B3" w:rsidP="00BA1832">
            <w:pPr>
              <w:spacing w:line="276" w:lineRule="auto"/>
              <w:jc w:val="center"/>
              <w:rPr>
                <w:lang w:eastAsia="en-US"/>
              </w:rPr>
            </w:pPr>
            <w:r w:rsidRPr="00BA1832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4B3" w:rsidRPr="00BA1832" w:rsidRDefault="003704B3" w:rsidP="00BA1832">
            <w:pPr>
              <w:spacing w:line="276" w:lineRule="auto"/>
              <w:jc w:val="center"/>
              <w:rPr>
                <w:lang w:eastAsia="en-US"/>
              </w:rPr>
            </w:pPr>
            <w:r w:rsidRPr="00BA1832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4B3" w:rsidRPr="00BA1832" w:rsidRDefault="003704B3" w:rsidP="00BA1832">
            <w:pPr>
              <w:spacing w:line="276" w:lineRule="auto"/>
              <w:jc w:val="center"/>
              <w:rPr>
                <w:lang w:eastAsia="en-US"/>
              </w:rPr>
            </w:pPr>
            <w:r w:rsidRPr="00BA1832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4B3" w:rsidRPr="00BA1832" w:rsidRDefault="003704B3" w:rsidP="00BA1832">
            <w:pPr>
              <w:spacing w:line="276" w:lineRule="auto"/>
              <w:jc w:val="center"/>
              <w:rPr>
                <w:lang w:eastAsia="en-US"/>
              </w:rPr>
            </w:pPr>
            <w:r w:rsidRPr="00BA1832">
              <w:rPr>
                <w:sz w:val="22"/>
                <w:szCs w:val="22"/>
                <w:lang w:eastAsia="en-US"/>
              </w:rPr>
              <w:t>100</w:t>
            </w:r>
          </w:p>
        </w:tc>
      </w:tr>
      <w:tr w:rsidR="00AB6844" w:rsidRPr="00BA1832" w:rsidTr="00AB6844">
        <w:trPr>
          <w:trHeight w:val="20"/>
        </w:trPr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44" w:rsidRPr="00BA1832" w:rsidRDefault="00AB6844" w:rsidP="00BA1832">
            <w:pPr>
              <w:spacing w:line="276" w:lineRule="auto"/>
              <w:rPr>
                <w:lang w:eastAsia="en-US"/>
              </w:rPr>
            </w:pPr>
            <w:r w:rsidRPr="00BA1832">
              <w:rPr>
                <w:sz w:val="22"/>
                <w:szCs w:val="22"/>
                <w:lang w:eastAsia="en-US"/>
              </w:rPr>
              <w:t>Среднее время ожидания в очереди при обращении в орган местного самоуправления, минут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844" w:rsidRDefault="00AB6844" w:rsidP="00BA183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 более</w:t>
            </w:r>
          </w:p>
          <w:p w:rsidR="00AB6844" w:rsidRPr="00BA1832" w:rsidRDefault="00AB6844" w:rsidP="00BA183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15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844" w:rsidRDefault="00AB6844" w:rsidP="00AB684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 более</w:t>
            </w:r>
          </w:p>
          <w:p w:rsidR="00AB6844" w:rsidRPr="00BA1832" w:rsidRDefault="00AB6844" w:rsidP="00AB684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15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844" w:rsidRDefault="00AB6844" w:rsidP="00AB684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 более</w:t>
            </w:r>
          </w:p>
          <w:p w:rsidR="00AB6844" w:rsidRPr="00BA1832" w:rsidRDefault="00AB6844" w:rsidP="00AB684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15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844" w:rsidRDefault="00AB6844" w:rsidP="00AB684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 более</w:t>
            </w:r>
          </w:p>
          <w:p w:rsidR="00AB6844" w:rsidRPr="00BA1832" w:rsidRDefault="00AB6844" w:rsidP="00AB684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15</w:t>
            </w:r>
          </w:p>
        </w:tc>
      </w:tr>
    </w:tbl>
    <w:p w:rsidR="003704B3" w:rsidRPr="00BA1832" w:rsidRDefault="003704B3" w:rsidP="003704B3">
      <w:pPr>
        <w:rPr>
          <w:sz w:val="22"/>
          <w:szCs w:val="22"/>
        </w:rPr>
      </w:pPr>
    </w:p>
    <w:p w:rsidR="00790BC9" w:rsidRDefault="00790BC9" w:rsidP="00790BC9">
      <w:pPr>
        <w:sectPr w:rsidR="00790BC9" w:rsidSect="005F6C11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790BC9" w:rsidRDefault="00790BC9" w:rsidP="005C77B9">
      <w:pPr>
        <w:pStyle w:val="1"/>
        <w:numPr>
          <w:ilvl w:val="0"/>
          <w:numId w:val="8"/>
        </w:numPr>
        <w:spacing w:before="0" w:after="0"/>
        <w:jc w:val="center"/>
        <w:rPr>
          <w:rFonts w:ascii="Times New Roman" w:hAnsi="Times New Roman" w:cs="Times New Roman"/>
          <w:bCs w:val="0"/>
          <w:iCs/>
          <w:color w:val="000000"/>
          <w:sz w:val="28"/>
          <w:szCs w:val="28"/>
        </w:rPr>
      </w:pPr>
      <w:bookmarkStart w:id="63" w:name="_Toc365014457"/>
      <w:bookmarkStart w:id="64" w:name="_Toc368035540"/>
      <w:r w:rsidRPr="00BB0E4F">
        <w:rPr>
          <w:rFonts w:ascii="Times New Roman" w:hAnsi="Times New Roman" w:cs="Times New Roman"/>
          <w:bCs w:val="0"/>
          <w:iCs/>
          <w:color w:val="000000"/>
          <w:sz w:val="28"/>
          <w:szCs w:val="28"/>
        </w:rPr>
        <w:lastRenderedPageBreak/>
        <w:t xml:space="preserve">Наиболее значимые инвестиционные проекты, реализуемые в </w:t>
      </w:r>
      <w:bookmarkEnd w:id="63"/>
      <w:r>
        <w:rPr>
          <w:rFonts w:ascii="Times New Roman" w:hAnsi="Times New Roman" w:cs="Times New Roman"/>
          <w:bCs w:val="0"/>
          <w:iCs/>
          <w:color w:val="000000"/>
          <w:sz w:val="28"/>
          <w:szCs w:val="28"/>
        </w:rPr>
        <w:t>городе Карасуке</w:t>
      </w:r>
      <w:bookmarkEnd w:id="64"/>
    </w:p>
    <w:p w:rsidR="00F2626C" w:rsidRPr="00F2626C" w:rsidRDefault="00F2626C" w:rsidP="00F2626C"/>
    <w:tbl>
      <w:tblPr>
        <w:tblStyle w:val="af4"/>
        <w:tblW w:w="15157" w:type="dxa"/>
        <w:tblLook w:val="04A0"/>
      </w:tblPr>
      <w:tblGrid>
        <w:gridCol w:w="1455"/>
        <w:gridCol w:w="3116"/>
        <w:gridCol w:w="3503"/>
        <w:gridCol w:w="2345"/>
        <w:gridCol w:w="2412"/>
        <w:gridCol w:w="2326"/>
      </w:tblGrid>
      <w:tr w:rsidR="00F2626C" w:rsidTr="0017151A">
        <w:trPr>
          <w:tblHeader/>
        </w:trPr>
        <w:tc>
          <w:tcPr>
            <w:tcW w:w="1455" w:type="dxa"/>
            <w:vAlign w:val="center"/>
          </w:tcPr>
          <w:p w:rsidR="00F2626C" w:rsidRPr="00192C45" w:rsidRDefault="00F2626C" w:rsidP="00967135">
            <w:pPr>
              <w:jc w:val="center"/>
              <w:rPr>
                <w:b/>
              </w:rPr>
            </w:pPr>
            <w:r w:rsidRPr="00192C45">
              <w:rPr>
                <w:b/>
              </w:rPr>
              <w:t>№ п/п</w:t>
            </w:r>
          </w:p>
        </w:tc>
        <w:tc>
          <w:tcPr>
            <w:tcW w:w="3116" w:type="dxa"/>
            <w:vAlign w:val="center"/>
          </w:tcPr>
          <w:p w:rsidR="00F2626C" w:rsidRPr="00192C45" w:rsidRDefault="00F2626C" w:rsidP="00967135">
            <w:pPr>
              <w:jc w:val="center"/>
              <w:rPr>
                <w:b/>
              </w:rPr>
            </w:pPr>
            <w:r>
              <w:rPr>
                <w:b/>
              </w:rPr>
              <w:t>Область реализации проекта</w:t>
            </w:r>
          </w:p>
        </w:tc>
        <w:tc>
          <w:tcPr>
            <w:tcW w:w="3503" w:type="dxa"/>
            <w:vAlign w:val="center"/>
          </w:tcPr>
          <w:p w:rsidR="00F2626C" w:rsidRPr="00192C45" w:rsidRDefault="00F2626C" w:rsidP="00967135">
            <w:pPr>
              <w:jc w:val="center"/>
              <w:rPr>
                <w:b/>
              </w:rPr>
            </w:pPr>
            <w:r w:rsidRPr="00192C45">
              <w:rPr>
                <w:b/>
              </w:rPr>
              <w:t>Цель проекта</w:t>
            </w:r>
          </w:p>
        </w:tc>
        <w:tc>
          <w:tcPr>
            <w:tcW w:w="2345" w:type="dxa"/>
            <w:vAlign w:val="center"/>
          </w:tcPr>
          <w:p w:rsidR="00F2626C" w:rsidRPr="00192C45" w:rsidRDefault="00F2626C" w:rsidP="00967135">
            <w:pPr>
              <w:ind w:right="-70"/>
              <w:jc w:val="center"/>
              <w:rPr>
                <w:b/>
              </w:rPr>
            </w:pPr>
            <w:r w:rsidRPr="00192C45">
              <w:rPr>
                <w:b/>
              </w:rPr>
              <w:t xml:space="preserve">Период реализации проекта </w:t>
            </w:r>
            <w:r w:rsidRPr="00192C45">
              <w:rPr>
                <w:b/>
              </w:rPr>
              <w:br/>
            </w:r>
          </w:p>
        </w:tc>
        <w:tc>
          <w:tcPr>
            <w:tcW w:w="2412" w:type="dxa"/>
            <w:vAlign w:val="center"/>
          </w:tcPr>
          <w:p w:rsidR="00F2626C" w:rsidRPr="00192C45" w:rsidRDefault="00F2626C" w:rsidP="00967135">
            <w:pPr>
              <w:jc w:val="center"/>
              <w:rPr>
                <w:b/>
              </w:rPr>
            </w:pPr>
            <w:r w:rsidRPr="00192C45">
              <w:rPr>
                <w:b/>
              </w:rPr>
              <w:t>Инвестиционные затраты за период 201</w:t>
            </w:r>
            <w:r w:rsidR="00910D4A">
              <w:rPr>
                <w:b/>
              </w:rPr>
              <w:t>6</w:t>
            </w:r>
            <w:r w:rsidRPr="00192C45">
              <w:rPr>
                <w:b/>
              </w:rPr>
              <w:t>-201</w:t>
            </w:r>
            <w:r w:rsidR="00910D4A">
              <w:rPr>
                <w:b/>
              </w:rPr>
              <w:t>8</w:t>
            </w:r>
            <w:r w:rsidRPr="00192C45">
              <w:rPr>
                <w:b/>
              </w:rPr>
              <w:t xml:space="preserve"> гг., </w:t>
            </w:r>
          </w:p>
          <w:p w:rsidR="00F2626C" w:rsidRPr="00192C45" w:rsidRDefault="00F2626C" w:rsidP="00967135">
            <w:pPr>
              <w:jc w:val="center"/>
              <w:rPr>
                <w:b/>
              </w:rPr>
            </w:pPr>
            <w:r w:rsidRPr="00192C45">
              <w:rPr>
                <w:b/>
              </w:rPr>
              <w:t>млн. рублей</w:t>
            </w:r>
          </w:p>
        </w:tc>
        <w:tc>
          <w:tcPr>
            <w:tcW w:w="2326" w:type="dxa"/>
          </w:tcPr>
          <w:p w:rsidR="00F2626C" w:rsidRPr="00192C45" w:rsidRDefault="00F2626C" w:rsidP="00910D4A">
            <w:pPr>
              <w:jc w:val="center"/>
              <w:rPr>
                <w:b/>
              </w:rPr>
            </w:pPr>
            <w:r w:rsidRPr="00192C45">
              <w:rPr>
                <w:b/>
              </w:rPr>
              <w:t>В том числе затраты местного бюджета за период 201</w:t>
            </w:r>
            <w:r w:rsidR="00910D4A">
              <w:rPr>
                <w:b/>
              </w:rPr>
              <w:t>6</w:t>
            </w:r>
            <w:r w:rsidRPr="00192C45">
              <w:rPr>
                <w:b/>
              </w:rPr>
              <w:t>-201</w:t>
            </w:r>
            <w:r w:rsidR="00910D4A">
              <w:rPr>
                <w:b/>
              </w:rPr>
              <w:t>8</w:t>
            </w:r>
            <w:r w:rsidRPr="00192C45">
              <w:rPr>
                <w:b/>
              </w:rPr>
              <w:t> гг., млн. рублей</w:t>
            </w:r>
          </w:p>
        </w:tc>
      </w:tr>
      <w:tr w:rsidR="00012BD5" w:rsidTr="0017151A">
        <w:trPr>
          <w:trHeight w:val="516"/>
        </w:trPr>
        <w:tc>
          <w:tcPr>
            <w:tcW w:w="1455" w:type="dxa"/>
            <w:vMerge w:val="restart"/>
          </w:tcPr>
          <w:p w:rsidR="00012BD5" w:rsidRDefault="00012BD5" w:rsidP="00F2626C">
            <w:pPr>
              <w:pStyle w:val="a7"/>
              <w:numPr>
                <w:ilvl w:val="0"/>
                <w:numId w:val="6"/>
              </w:numPr>
            </w:pPr>
          </w:p>
        </w:tc>
        <w:tc>
          <w:tcPr>
            <w:tcW w:w="3116" w:type="dxa"/>
            <w:vMerge w:val="restart"/>
          </w:tcPr>
          <w:p w:rsidR="00012BD5" w:rsidRDefault="00012BD5" w:rsidP="00967135">
            <w:pPr>
              <w:jc w:val="center"/>
            </w:pPr>
            <w:r>
              <w:rPr>
                <w:rFonts w:eastAsia="Calibri"/>
              </w:rPr>
              <w:t>Образовательные учреждения</w:t>
            </w:r>
          </w:p>
        </w:tc>
        <w:tc>
          <w:tcPr>
            <w:tcW w:w="3503" w:type="dxa"/>
            <w:vAlign w:val="center"/>
          </w:tcPr>
          <w:p w:rsidR="00012BD5" w:rsidRPr="0017151A" w:rsidRDefault="00012BD5" w:rsidP="00833AFE">
            <w:pPr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 w:rsidRPr="0017151A">
              <w:rPr>
                <w:rFonts w:eastAsia="Calibri"/>
              </w:rPr>
              <w:t>Строительство пристройки к зданию МБОУ ООШ № 4 на 200 мест</w:t>
            </w:r>
          </w:p>
        </w:tc>
        <w:tc>
          <w:tcPr>
            <w:tcW w:w="2345" w:type="dxa"/>
            <w:vAlign w:val="center"/>
          </w:tcPr>
          <w:p w:rsidR="00012BD5" w:rsidRPr="001B00FD" w:rsidRDefault="00012BD5" w:rsidP="001F4216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 w:rsidRPr="001B00FD">
              <w:rPr>
                <w:rFonts w:eastAsia="Calibri"/>
                <w:bCs/>
              </w:rPr>
              <w:t>201</w:t>
            </w:r>
            <w:r w:rsidR="001F4216">
              <w:rPr>
                <w:rFonts w:eastAsia="Calibri"/>
                <w:bCs/>
              </w:rPr>
              <w:t>3</w:t>
            </w:r>
            <w:r w:rsidRPr="001B00FD">
              <w:rPr>
                <w:rFonts w:eastAsia="Calibri"/>
                <w:bCs/>
              </w:rPr>
              <w:t>-201</w:t>
            </w:r>
            <w:r w:rsidR="001F4216">
              <w:rPr>
                <w:rFonts w:eastAsia="Calibri"/>
                <w:bCs/>
              </w:rPr>
              <w:t>6</w:t>
            </w:r>
          </w:p>
        </w:tc>
        <w:tc>
          <w:tcPr>
            <w:tcW w:w="2412" w:type="dxa"/>
            <w:vAlign w:val="center"/>
          </w:tcPr>
          <w:p w:rsidR="00012BD5" w:rsidRPr="001B00FD" w:rsidRDefault="0017151A" w:rsidP="00967135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5,156</w:t>
            </w:r>
          </w:p>
        </w:tc>
        <w:tc>
          <w:tcPr>
            <w:tcW w:w="2326" w:type="dxa"/>
            <w:vAlign w:val="center"/>
          </w:tcPr>
          <w:p w:rsidR="00012BD5" w:rsidRPr="001B00FD" w:rsidRDefault="0017151A" w:rsidP="00967135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0,257</w:t>
            </w:r>
          </w:p>
        </w:tc>
      </w:tr>
      <w:tr w:rsidR="00F2626C" w:rsidTr="0017151A">
        <w:trPr>
          <w:trHeight w:val="662"/>
        </w:trPr>
        <w:tc>
          <w:tcPr>
            <w:tcW w:w="1455" w:type="dxa"/>
            <w:vMerge/>
          </w:tcPr>
          <w:p w:rsidR="00F2626C" w:rsidRDefault="00F2626C" w:rsidP="00967135"/>
        </w:tc>
        <w:tc>
          <w:tcPr>
            <w:tcW w:w="3116" w:type="dxa"/>
            <w:vMerge/>
          </w:tcPr>
          <w:p w:rsidR="00F2626C" w:rsidRDefault="00F2626C" w:rsidP="00967135"/>
        </w:tc>
        <w:tc>
          <w:tcPr>
            <w:tcW w:w="3503" w:type="dxa"/>
            <w:vAlign w:val="center"/>
          </w:tcPr>
          <w:p w:rsidR="00F2626C" w:rsidRPr="001B00FD" w:rsidRDefault="00F2626C" w:rsidP="00012BD5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17151A">
              <w:rPr>
                <w:rFonts w:eastAsia="Calibri"/>
              </w:rPr>
              <w:t>Ст</w:t>
            </w:r>
            <w:r w:rsidRPr="001B00FD">
              <w:rPr>
                <w:rFonts w:eastAsia="Calibri"/>
              </w:rPr>
              <w:t xml:space="preserve">роительство детского сада на </w:t>
            </w:r>
            <w:r w:rsidR="00012BD5" w:rsidRPr="001B00FD">
              <w:rPr>
                <w:rFonts w:eastAsia="Calibri"/>
              </w:rPr>
              <w:t>230</w:t>
            </w:r>
            <w:r w:rsidRPr="001B00FD">
              <w:rPr>
                <w:rFonts w:eastAsia="Calibri"/>
              </w:rPr>
              <w:t xml:space="preserve"> мест </w:t>
            </w:r>
            <w:r w:rsidR="00012BD5" w:rsidRPr="001B00FD">
              <w:rPr>
                <w:rFonts w:eastAsia="Calibri"/>
              </w:rPr>
              <w:t>по ул.Союзной</w:t>
            </w:r>
          </w:p>
        </w:tc>
        <w:tc>
          <w:tcPr>
            <w:tcW w:w="2345" w:type="dxa"/>
            <w:vAlign w:val="center"/>
          </w:tcPr>
          <w:p w:rsidR="00F2626C" w:rsidRPr="001B00FD" w:rsidRDefault="00F2626C" w:rsidP="00967135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 w:rsidRPr="001B00FD">
              <w:rPr>
                <w:rFonts w:eastAsia="Calibri"/>
                <w:bCs/>
              </w:rPr>
              <w:t>2016</w:t>
            </w:r>
          </w:p>
        </w:tc>
        <w:tc>
          <w:tcPr>
            <w:tcW w:w="2412" w:type="dxa"/>
            <w:vAlign w:val="center"/>
          </w:tcPr>
          <w:p w:rsidR="00F2626C" w:rsidRPr="001B00FD" w:rsidRDefault="00012BD5" w:rsidP="00967135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 w:rsidRPr="001B00FD">
              <w:rPr>
                <w:rFonts w:eastAsia="Calibri"/>
                <w:bCs/>
              </w:rPr>
              <w:t>27,6</w:t>
            </w:r>
          </w:p>
        </w:tc>
        <w:tc>
          <w:tcPr>
            <w:tcW w:w="2326" w:type="dxa"/>
            <w:vAlign w:val="center"/>
          </w:tcPr>
          <w:p w:rsidR="00F2626C" w:rsidRPr="001B00FD" w:rsidRDefault="00012BD5" w:rsidP="00967135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 w:rsidRPr="001B00FD">
              <w:rPr>
                <w:rFonts w:eastAsia="Calibri"/>
                <w:bCs/>
              </w:rPr>
              <w:t>1,38</w:t>
            </w:r>
          </w:p>
        </w:tc>
      </w:tr>
      <w:tr w:rsidR="002D6A32" w:rsidTr="0017151A">
        <w:trPr>
          <w:trHeight w:val="779"/>
        </w:trPr>
        <w:tc>
          <w:tcPr>
            <w:tcW w:w="1455" w:type="dxa"/>
            <w:vMerge w:val="restart"/>
          </w:tcPr>
          <w:p w:rsidR="002D6A32" w:rsidRDefault="002D6A32" w:rsidP="00F2626C">
            <w:pPr>
              <w:pStyle w:val="a7"/>
              <w:numPr>
                <w:ilvl w:val="0"/>
                <w:numId w:val="6"/>
              </w:numPr>
            </w:pPr>
          </w:p>
        </w:tc>
        <w:tc>
          <w:tcPr>
            <w:tcW w:w="3116" w:type="dxa"/>
            <w:vMerge w:val="restart"/>
          </w:tcPr>
          <w:p w:rsidR="002D6A32" w:rsidRPr="004B690E" w:rsidRDefault="002D6A32" w:rsidP="0096713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4B690E">
              <w:rPr>
                <w:rFonts w:eastAsia="Calibri"/>
              </w:rPr>
              <w:t>Физическая культура и спорт</w:t>
            </w:r>
          </w:p>
          <w:p w:rsidR="002D6A32" w:rsidRPr="004B690E" w:rsidRDefault="002D6A32" w:rsidP="00967135"/>
        </w:tc>
        <w:tc>
          <w:tcPr>
            <w:tcW w:w="3503" w:type="dxa"/>
            <w:vAlign w:val="center"/>
          </w:tcPr>
          <w:p w:rsidR="002D6A32" w:rsidRPr="0017151A" w:rsidRDefault="002D6A32" w:rsidP="00833AFE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17151A">
              <w:rPr>
                <w:rFonts w:eastAsia="Calibri"/>
              </w:rPr>
              <w:t>Строительство физкультурно-оздоровительного комплекса с искусственным льдом</w:t>
            </w:r>
          </w:p>
        </w:tc>
        <w:tc>
          <w:tcPr>
            <w:tcW w:w="2345" w:type="dxa"/>
            <w:vAlign w:val="center"/>
          </w:tcPr>
          <w:p w:rsidR="002D6A32" w:rsidRPr="004B690E" w:rsidRDefault="002D6A32" w:rsidP="00910D4A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 w:rsidRPr="004B690E">
              <w:rPr>
                <w:rFonts w:eastAsia="Calibri"/>
                <w:bCs/>
              </w:rPr>
              <w:t>201</w:t>
            </w:r>
            <w:r w:rsidR="00910D4A">
              <w:rPr>
                <w:rFonts w:eastAsia="Calibri"/>
                <w:bCs/>
              </w:rPr>
              <w:t>6</w:t>
            </w:r>
            <w:r w:rsidRPr="004B690E">
              <w:rPr>
                <w:rFonts w:eastAsia="Calibri"/>
                <w:bCs/>
              </w:rPr>
              <w:t>-201</w:t>
            </w:r>
            <w:r w:rsidR="00910D4A">
              <w:rPr>
                <w:rFonts w:eastAsia="Calibri"/>
                <w:bCs/>
              </w:rPr>
              <w:t>7</w:t>
            </w:r>
          </w:p>
        </w:tc>
        <w:tc>
          <w:tcPr>
            <w:tcW w:w="2412" w:type="dxa"/>
            <w:vAlign w:val="center"/>
          </w:tcPr>
          <w:p w:rsidR="002D6A32" w:rsidRPr="004B690E" w:rsidRDefault="002D6A32" w:rsidP="004B690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 w:rsidRPr="004B690E">
              <w:rPr>
                <w:rFonts w:eastAsia="Calibri"/>
                <w:bCs/>
              </w:rPr>
              <w:t>185,9</w:t>
            </w:r>
            <w:r w:rsidR="00012BD5" w:rsidRPr="004B690E">
              <w:rPr>
                <w:rFonts w:eastAsia="Calibri"/>
                <w:bCs/>
              </w:rPr>
              <w:t xml:space="preserve"> </w:t>
            </w:r>
          </w:p>
        </w:tc>
        <w:tc>
          <w:tcPr>
            <w:tcW w:w="2326" w:type="dxa"/>
            <w:vAlign w:val="center"/>
          </w:tcPr>
          <w:p w:rsidR="002D6A32" w:rsidRDefault="002D6A32" w:rsidP="00967135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</w:p>
        </w:tc>
      </w:tr>
      <w:tr w:rsidR="002D6A32" w:rsidTr="0017151A">
        <w:trPr>
          <w:trHeight w:val="705"/>
        </w:trPr>
        <w:tc>
          <w:tcPr>
            <w:tcW w:w="1455" w:type="dxa"/>
            <w:vMerge/>
          </w:tcPr>
          <w:p w:rsidR="002D6A32" w:rsidRDefault="002D6A32" w:rsidP="00F2626C">
            <w:pPr>
              <w:pStyle w:val="a7"/>
              <w:numPr>
                <w:ilvl w:val="0"/>
                <w:numId w:val="6"/>
              </w:numPr>
            </w:pPr>
          </w:p>
        </w:tc>
        <w:tc>
          <w:tcPr>
            <w:tcW w:w="3116" w:type="dxa"/>
            <w:vMerge/>
          </w:tcPr>
          <w:p w:rsidR="002D6A32" w:rsidRDefault="002D6A32" w:rsidP="0096713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3503" w:type="dxa"/>
            <w:vAlign w:val="center"/>
          </w:tcPr>
          <w:p w:rsidR="002D6A32" w:rsidRPr="0017151A" w:rsidRDefault="002D6A32" w:rsidP="00833AFE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17151A">
              <w:rPr>
                <w:rFonts w:eastAsia="Calibri"/>
              </w:rPr>
              <w:t>Строительство комплексной площадки с уличными тренажерами</w:t>
            </w:r>
          </w:p>
        </w:tc>
        <w:tc>
          <w:tcPr>
            <w:tcW w:w="2345" w:type="dxa"/>
            <w:vAlign w:val="center"/>
          </w:tcPr>
          <w:p w:rsidR="002D6A32" w:rsidRPr="001B00FD" w:rsidRDefault="002D6A32" w:rsidP="00910D4A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 w:rsidRPr="001B00FD">
              <w:rPr>
                <w:rFonts w:eastAsia="Calibri"/>
                <w:bCs/>
              </w:rPr>
              <w:t>201</w:t>
            </w:r>
            <w:r w:rsidR="00910D4A">
              <w:rPr>
                <w:rFonts w:eastAsia="Calibri"/>
                <w:bCs/>
              </w:rPr>
              <w:t>6</w:t>
            </w:r>
            <w:r w:rsidRPr="001B00FD">
              <w:rPr>
                <w:rFonts w:eastAsia="Calibri"/>
                <w:bCs/>
              </w:rPr>
              <w:t>-201</w:t>
            </w:r>
            <w:r w:rsidR="00910D4A">
              <w:rPr>
                <w:rFonts w:eastAsia="Calibri"/>
                <w:bCs/>
              </w:rPr>
              <w:t>7</w:t>
            </w:r>
          </w:p>
        </w:tc>
        <w:tc>
          <w:tcPr>
            <w:tcW w:w="2412" w:type="dxa"/>
            <w:vAlign w:val="center"/>
          </w:tcPr>
          <w:p w:rsidR="002D6A32" w:rsidRPr="001B00FD" w:rsidRDefault="002D6A32" w:rsidP="00967135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 w:rsidRPr="001B00FD">
              <w:rPr>
                <w:rFonts w:eastAsia="Calibri"/>
                <w:bCs/>
              </w:rPr>
              <w:t>3,0</w:t>
            </w:r>
          </w:p>
        </w:tc>
        <w:tc>
          <w:tcPr>
            <w:tcW w:w="2326" w:type="dxa"/>
            <w:vAlign w:val="center"/>
          </w:tcPr>
          <w:p w:rsidR="002D6A32" w:rsidRPr="001B00FD" w:rsidRDefault="002D6A32" w:rsidP="00967135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 w:rsidRPr="001B00FD">
              <w:rPr>
                <w:rFonts w:eastAsia="Calibri"/>
                <w:bCs/>
              </w:rPr>
              <w:t>0,3</w:t>
            </w:r>
          </w:p>
        </w:tc>
      </w:tr>
      <w:tr w:rsidR="00F2626C" w:rsidTr="0017151A">
        <w:trPr>
          <w:trHeight w:val="157"/>
        </w:trPr>
        <w:tc>
          <w:tcPr>
            <w:tcW w:w="1455" w:type="dxa"/>
          </w:tcPr>
          <w:p w:rsidR="00F2626C" w:rsidRDefault="00F2626C" w:rsidP="00F2626C">
            <w:pPr>
              <w:pStyle w:val="a7"/>
              <w:numPr>
                <w:ilvl w:val="0"/>
                <w:numId w:val="6"/>
              </w:numPr>
            </w:pPr>
          </w:p>
        </w:tc>
        <w:tc>
          <w:tcPr>
            <w:tcW w:w="3116" w:type="dxa"/>
          </w:tcPr>
          <w:p w:rsidR="00F2626C" w:rsidRDefault="00F2626C" w:rsidP="00967135">
            <w:pPr>
              <w:jc w:val="center"/>
            </w:pPr>
            <w:r>
              <w:t>Культура</w:t>
            </w:r>
          </w:p>
        </w:tc>
        <w:tc>
          <w:tcPr>
            <w:tcW w:w="3503" w:type="dxa"/>
            <w:vAlign w:val="center"/>
          </w:tcPr>
          <w:p w:rsidR="00F2626C" w:rsidRPr="001B00FD" w:rsidRDefault="00F2626C" w:rsidP="00DB39F8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1B00FD">
              <w:rPr>
                <w:rFonts w:eastAsia="Calibri"/>
              </w:rPr>
              <w:t>Строительство</w:t>
            </w:r>
            <w:r w:rsidR="00012BD5" w:rsidRPr="001B00FD">
              <w:rPr>
                <w:rFonts w:eastAsia="Calibri"/>
              </w:rPr>
              <w:t xml:space="preserve"> районного</w:t>
            </w:r>
            <w:r w:rsidRPr="001B00FD">
              <w:rPr>
                <w:rFonts w:eastAsia="Calibri"/>
              </w:rPr>
              <w:t xml:space="preserve"> дома культуры</w:t>
            </w:r>
            <w:r w:rsidR="00012BD5" w:rsidRPr="001B00FD">
              <w:rPr>
                <w:rFonts w:eastAsia="Calibri"/>
              </w:rPr>
              <w:t xml:space="preserve"> на 400 мест</w:t>
            </w:r>
          </w:p>
        </w:tc>
        <w:tc>
          <w:tcPr>
            <w:tcW w:w="2345" w:type="dxa"/>
            <w:vAlign w:val="center"/>
          </w:tcPr>
          <w:p w:rsidR="00F2626C" w:rsidRPr="001B00FD" w:rsidRDefault="00F2626C" w:rsidP="0017151A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 w:rsidRPr="001B00FD">
              <w:rPr>
                <w:rFonts w:eastAsia="Calibri"/>
                <w:bCs/>
              </w:rPr>
              <w:t>201</w:t>
            </w:r>
            <w:r w:rsidR="0017151A">
              <w:rPr>
                <w:rFonts w:eastAsia="Calibri"/>
                <w:bCs/>
              </w:rPr>
              <w:t>2</w:t>
            </w:r>
            <w:r w:rsidRPr="001B00FD">
              <w:rPr>
                <w:rFonts w:eastAsia="Calibri"/>
                <w:bCs/>
              </w:rPr>
              <w:t>-201</w:t>
            </w:r>
            <w:r w:rsidR="0017151A">
              <w:rPr>
                <w:rFonts w:eastAsia="Calibri"/>
                <w:bCs/>
              </w:rPr>
              <w:t>6</w:t>
            </w:r>
          </w:p>
        </w:tc>
        <w:tc>
          <w:tcPr>
            <w:tcW w:w="2412" w:type="dxa"/>
            <w:vAlign w:val="center"/>
          </w:tcPr>
          <w:p w:rsidR="00F2626C" w:rsidRPr="001B00FD" w:rsidRDefault="0017151A" w:rsidP="00967135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100</w:t>
            </w:r>
          </w:p>
        </w:tc>
        <w:tc>
          <w:tcPr>
            <w:tcW w:w="2326" w:type="dxa"/>
            <w:vAlign w:val="center"/>
          </w:tcPr>
          <w:p w:rsidR="00F2626C" w:rsidRPr="001B00FD" w:rsidRDefault="00012BD5" w:rsidP="00967135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 w:rsidRPr="001B00FD">
              <w:rPr>
                <w:rFonts w:eastAsia="Calibri"/>
                <w:bCs/>
              </w:rPr>
              <w:t>5</w:t>
            </w:r>
          </w:p>
        </w:tc>
      </w:tr>
      <w:tr w:rsidR="007B45D2" w:rsidTr="0017151A">
        <w:trPr>
          <w:trHeight w:val="645"/>
        </w:trPr>
        <w:tc>
          <w:tcPr>
            <w:tcW w:w="1455" w:type="dxa"/>
          </w:tcPr>
          <w:p w:rsidR="007B45D2" w:rsidRDefault="007B45D2" w:rsidP="00F2626C">
            <w:pPr>
              <w:pStyle w:val="a7"/>
              <w:numPr>
                <w:ilvl w:val="0"/>
                <w:numId w:val="6"/>
              </w:numPr>
            </w:pPr>
          </w:p>
        </w:tc>
        <w:tc>
          <w:tcPr>
            <w:tcW w:w="3116" w:type="dxa"/>
          </w:tcPr>
          <w:p w:rsidR="007B45D2" w:rsidRPr="007B45D2" w:rsidRDefault="007B45D2" w:rsidP="00967135">
            <w:pPr>
              <w:jc w:val="center"/>
              <w:rPr>
                <w:rFonts w:eastAsia="Calibri"/>
                <w:highlight w:val="green"/>
              </w:rPr>
            </w:pPr>
            <w:r w:rsidRPr="001B00FD">
              <w:rPr>
                <w:rFonts w:eastAsia="Calibri"/>
              </w:rPr>
              <w:t>Транспорт</w:t>
            </w:r>
          </w:p>
        </w:tc>
        <w:tc>
          <w:tcPr>
            <w:tcW w:w="3503" w:type="dxa"/>
          </w:tcPr>
          <w:p w:rsidR="007B45D2" w:rsidRPr="005A3C97" w:rsidRDefault="007B45D2" w:rsidP="00A44281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5A3C97">
              <w:rPr>
                <w:rFonts w:eastAsia="Calibri"/>
              </w:rPr>
              <w:t>Техническое перевооружение, приобретение автобусов</w:t>
            </w:r>
          </w:p>
        </w:tc>
        <w:tc>
          <w:tcPr>
            <w:tcW w:w="2345" w:type="dxa"/>
          </w:tcPr>
          <w:p w:rsidR="007B45D2" w:rsidRPr="001B00FD" w:rsidRDefault="007B45D2" w:rsidP="00F81D22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 w:rsidRPr="001B00FD">
              <w:rPr>
                <w:rFonts w:eastAsia="Calibri"/>
                <w:bCs/>
              </w:rPr>
              <w:t>201</w:t>
            </w:r>
            <w:r w:rsidR="00F81D22">
              <w:rPr>
                <w:rFonts w:eastAsia="Calibri"/>
                <w:bCs/>
              </w:rPr>
              <w:t>6</w:t>
            </w:r>
          </w:p>
        </w:tc>
        <w:tc>
          <w:tcPr>
            <w:tcW w:w="2412" w:type="dxa"/>
          </w:tcPr>
          <w:p w:rsidR="007B45D2" w:rsidRPr="001B00FD" w:rsidRDefault="00F81D22" w:rsidP="00967135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2,4</w:t>
            </w:r>
          </w:p>
        </w:tc>
        <w:tc>
          <w:tcPr>
            <w:tcW w:w="2326" w:type="dxa"/>
          </w:tcPr>
          <w:p w:rsidR="007B45D2" w:rsidRPr="001B00FD" w:rsidRDefault="00F81D22" w:rsidP="00F81D22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2,</w:t>
            </w:r>
            <w:r w:rsidR="007B45D2" w:rsidRPr="001B00FD">
              <w:rPr>
                <w:rFonts w:eastAsia="Calibri"/>
                <w:bCs/>
              </w:rPr>
              <w:t>4</w:t>
            </w:r>
          </w:p>
        </w:tc>
      </w:tr>
      <w:tr w:rsidR="00963EF5" w:rsidTr="0017151A">
        <w:trPr>
          <w:trHeight w:val="593"/>
        </w:trPr>
        <w:tc>
          <w:tcPr>
            <w:tcW w:w="1455" w:type="dxa"/>
            <w:vMerge w:val="restart"/>
          </w:tcPr>
          <w:p w:rsidR="00963EF5" w:rsidRDefault="00963EF5" w:rsidP="00594E96">
            <w:pPr>
              <w:pStyle w:val="a7"/>
              <w:numPr>
                <w:ilvl w:val="0"/>
                <w:numId w:val="6"/>
              </w:numPr>
            </w:pPr>
          </w:p>
        </w:tc>
        <w:tc>
          <w:tcPr>
            <w:tcW w:w="3116" w:type="dxa"/>
            <w:vMerge w:val="restart"/>
          </w:tcPr>
          <w:p w:rsidR="00963EF5" w:rsidRDefault="00963EF5" w:rsidP="00594E96">
            <w:pPr>
              <w:jc w:val="center"/>
            </w:pPr>
            <w:r>
              <w:t>Жилищно-коммунальное хозяйство</w:t>
            </w:r>
          </w:p>
        </w:tc>
        <w:tc>
          <w:tcPr>
            <w:tcW w:w="3503" w:type="dxa"/>
          </w:tcPr>
          <w:p w:rsidR="00963EF5" w:rsidRPr="005A3C97" w:rsidRDefault="00963EF5" w:rsidP="008C787F">
            <w:r w:rsidRPr="005A3C97">
              <w:t xml:space="preserve">Модернизация системы теплоснабжения (3,7 км.)  в микрорайоне «Молзавод» </w:t>
            </w:r>
          </w:p>
        </w:tc>
        <w:tc>
          <w:tcPr>
            <w:tcW w:w="2345" w:type="dxa"/>
            <w:vAlign w:val="center"/>
          </w:tcPr>
          <w:p w:rsidR="00963EF5" w:rsidRPr="001B00FD" w:rsidRDefault="00963EF5" w:rsidP="000D1E4E">
            <w:pPr>
              <w:jc w:val="center"/>
            </w:pPr>
            <w:r w:rsidRPr="001B00FD">
              <w:t>201</w:t>
            </w:r>
            <w:r>
              <w:t>6</w:t>
            </w:r>
          </w:p>
        </w:tc>
        <w:tc>
          <w:tcPr>
            <w:tcW w:w="2412" w:type="dxa"/>
            <w:vAlign w:val="center"/>
          </w:tcPr>
          <w:p w:rsidR="00963EF5" w:rsidRPr="001B00FD" w:rsidRDefault="00963EF5" w:rsidP="00E54766">
            <w:pPr>
              <w:jc w:val="center"/>
            </w:pPr>
            <w:r w:rsidRPr="001B00FD">
              <w:t>29,500</w:t>
            </w:r>
          </w:p>
        </w:tc>
        <w:tc>
          <w:tcPr>
            <w:tcW w:w="2326" w:type="dxa"/>
            <w:vAlign w:val="center"/>
          </w:tcPr>
          <w:p w:rsidR="00963EF5" w:rsidRPr="001B00FD" w:rsidRDefault="00963EF5" w:rsidP="00B8433F">
            <w:pPr>
              <w:jc w:val="center"/>
            </w:pPr>
            <w:r w:rsidRPr="001B00FD">
              <w:t>4,425</w:t>
            </w:r>
          </w:p>
        </w:tc>
      </w:tr>
      <w:tr w:rsidR="00E8676E" w:rsidTr="0017151A">
        <w:trPr>
          <w:trHeight w:val="593"/>
        </w:trPr>
        <w:tc>
          <w:tcPr>
            <w:tcW w:w="1455" w:type="dxa"/>
            <w:vMerge/>
          </w:tcPr>
          <w:p w:rsidR="00E8676E" w:rsidRDefault="00E8676E" w:rsidP="00594E96">
            <w:pPr>
              <w:pStyle w:val="a7"/>
              <w:numPr>
                <w:ilvl w:val="0"/>
                <w:numId w:val="6"/>
              </w:numPr>
            </w:pPr>
          </w:p>
        </w:tc>
        <w:tc>
          <w:tcPr>
            <w:tcW w:w="3116" w:type="dxa"/>
            <w:vMerge/>
          </w:tcPr>
          <w:p w:rsidR="00E8676E" w:rsidRDefault="00E8676E" w:rsidP="00594E96">
            <w:pPr>
              <w:jc w:val="center"/>
            </w:pPr>
          </w:p>
        </w:tc>
        <w:tc>
          <w:tcPr>
            <w:tcW w:w="3503" w:type="dxa"/>
          </w:tcPr>
          <w:p w:rsidR="00E8676E" w:rsidRPr="00376D38" w:rsidRDefault="00E8676E" w:rsidP="00212C89">
            <w:pPr>
              <w:jc w:val="center"/>
            </w:pPr>
            <w:r>
              <w:t>Строительство полигона ТБО в г.Карасуке</w:t>
            </w:r>
          </w:p>
        </w:tc>
        <w:tc>
          <w:tcPr>
            <w:tcW w:w="2345" w:type="dxa"/>
            <w:vAlign w:val="center"/>
          </w:tcPr>
          <w:p w:rsidR="00E8676E" w:rsidRPr="008C772E" w:rsidRDefault="00E8676E" w:rsidP="00212C89">
            <w:pPr>
              <w:jc w:val="center"/>
            </w:pPr>
            <w:r>
              <w:t>2016</w:t>
            </w:r>
          </w:p>
        </w:tc>
        <w:tc>
          <w:tcPr>
            <w:tcW w:w="2412" w:type="dxa"/>
            <w:vAlign w:val="center"/>
          </w:tcPr>
          <w:p w:rsidR="00E8676E" w:rsidRDefault="00E8676E" w:rsidP="00212C89">
            <w:pPr>
              <w:jc w:val="center"/>
            </w:pPr>
            <w:r>
              <w:t>102,116</w:t>
            </w:r>
          </w:p>
        </w:tc>
        <w:tc>
          <w:tcPr>
            <w:tcW w:w="2326" w:type="dxa"/>
            <w:vAlign w:val="center"/>
          </w:tcPr>
          <w:p w:rsidR="00E8676E" w:rsidRDefault="00E8676E" w:rsidP="00212C89">
            <w:pPr>
              <w:jc w:val="center"/>
            </w:pPr>
            <w:r>
              <w:t>5,105</w:t>
            </w:r>
          </w:p>
        </w:tc>
      </w:tr>
      <w:tr w:rsidR="00F2626C" w:rsidTr="0017151A">
        <w:tc>
          <w:tcPr>
            <w:tcW w:w="1455" w:type="dxa"/>
            <w:vMerge/>
          </w:tcPr>
          <w:p w:rsidR="00F2626C" w:rsidRDefault="00F2626C" w:rsidP="00F2626C">
            <w:pPr>
              <w:pStyle w:val="a7"/>
              <w:numPr>
                <w:ilvl w:val="0"/>
                <w:numId w:val="6"/>
              </w:numPr>
            </w:pPr>
          </w:p>
        </w:tc>
        <w:tc>
          <w:tcPr>
            <w:tcW w:w="3116" w:type="dxa"/>
            <w:vMerge/>
          </w:tcPr>
          <w:p w:rsidR="00F2626C" w:rsidRDefault="00F2626C" w:rsidP="00967135">
            <w:pPr>
              <w:jc w:val="center"/>
            </w:pPr>
          </w:p>
        </w:tc>
        <w:tc>
          <w:tcPr>
            <w:tcW w:w="3503" w:type="dxa"/>
          </w:tcPr>
          <w:p w:rsidR="00F2626C" w:rsidRPr="005A3C97" w:rsidRDefault="00F2626C" w:rsidP="008C787F">
            <w:r w:rsidRPr="005A3C97">
              <w:t xml:space="preserve">Реконструкция </w:t>
            </w:r>
            <w:r w:rsidR="008C787F" w:rsidRPr="005A3C97">
              <w:t xml:space="preserve"> котельной №2</w:t>
            </w:r>
            <w:r w:rsidRPr="005A3C97">
              <w:t xml:space="preserve"> </w:t>
            </w:r>
          </w:p>
        </w:tc>
        <w:tc>
          <w:tcPr>
            <w:tcW w:w="2345" w:type="dxa"/>
            <w:vAlign w:val="center"/>
          </w:tcPr>
          <w:p w:rsidR="00F2626C" w:rsidRPr="001B00FD" w:rsidRDefault="00F2626C" w:rsidP="00F81D22">
            <w:pPr>
              <w:jc w:val="center"/>
            </w:pPr>
            <w:r w:rsidRPr="001B00FD">
              <w:t>201</w:t>
            </w:r>
            <w:r w:rsidR="00F81D22">
              <w:t>7</w:t>
            </w:r>
          </w:p>
        </w:tc>
        <w:tc>
          <w:tcPr>
            <w:tcW w:w="2412" w:type="dxa"/>
            <w:vAlign w:val="center"/>
          </w:tcPr>
          <w:p w:rsidR="00F2626C" w:rsidRPr="001B00FD" w:rsidRDefault="00F81D22" w:rsidP="00B8433F">
            <w:pPr>
              <w:jc w:val="center"/>
            </w:pPr>
            <w:r>
              <w:t>38,10</w:t>
            </w:r>
            <w:r w:rsidR="005A3C97">
              <w:t>9</w:t>
            </w:r>
          </w:p>
        </w:tc>
        <w:tc>
          <w:tcPr>
            <w:tcW w:w="2326" w:type="dxa"/>
            <w:vAlign w:val="center"/>
          </w:tcPr>
          <w:p w:rsidR="00F2626C" w:rsidRPr="001B00FD" w:rsidRDefault="00F81D22" w:rsidP="00B8433F">
            <w:pPr>
              <w:jc w:val="center"/>
            </w:pPr>
            <w:r>
              <w:t>5,71</w:t>
            </w:r>
            <w:r w:rsidR="005A3C97">
              <w:t>6</w:t>
            </w:r>
          </w:p>
        </w:tc>
      </w:tr>
      <w:tr w:rsidR="00F2626C" w:rsidTr="0017151A">
        <w:tc>
          <w:tcPr>
            <w:tcW w:w="1455" w:type="dxa"/>
            <w:vMerge/>
          </w:tcPr>
          <w:p w:rsidR="00F2626C" w:rsidRDefault="00F2626C" w:rsidP="00F2626C">
            <w:pPr>
              <w:pStyle w:val="a7"/>
              <w:numPr>
                <w:ilvl w:val="0"/>
                <w:numId w:val="6"/>
              </w:numPr>
            </w:pPr>
          </w:p>
        </w:tc>
        <w:tc>
          <w:tcPr>
            <w:tcW w:w="3116" w:type="dxa"/>
            <w:vMerge/>
          </w:tcPr>
          <w:p w:rsidR="00F2626C" w:rsidRDefault="00F2626C" w:rsidP="00967135">
            <w:pPr>
              <w:jc w:val="center"/>
            </w:pPr>
          </w:p>
        </w:tc>
        <w:tc>
          <w:tcPr>
            <w:tcW w:w="3503" w:type="dxa"/>
          </w:tcPr>
          <w:p w:rsidR="00F2626C" w:rsidRPr="005A3C97" w:rsidRDefault="00F2626C" w:rsidP="0086251A">
            <w:r w:rsidRPr="005A3C97">
              <w:t xml:space="preserve">Модернизация системы теплоснабжения микрорайона </w:t>
            </w:r>
            <w:r w:rsidRPr="005A3C97">
              <w:rPr>
                <w:lang w:val="en-US"/>
              </w:rPr>
              <w:t>II</w:t>
            </w:r>
            <w:r w:rsidRPr="005A3C97">
              <w:t>-</w:t>
            </w:r>
            <w:r w:rsidRPr="005A3C97">
              <w:rPr>
                <w:lang w:val="en-US"/>
              </w:rPr>
              <w:t>I</w:t>
            </w:r>
          </w:p>
        </w:tc>
        <w:tc>
          <w:tcPr>
            <w:tcW w:w="2345" w:type="dxa"/>
            <w:vAlign w:val="center"/>
          </w:tcPr>
          <w:p w:rsidR="00F2626C" w:rsidRPr="001B00FD" w:rsidRDefault="008C787F" w:rsidP="000D1E4E">
            <w:pPr>
              <w:jc w:val="center"/>
            </w:pPr>
            <w:r w:rsidRPr="001B00FD">
              <w:t>201</w:t>
            </w:r>
            <w:r w:rsidR="000D1E4E">
              <w:t>7</w:t>
            </w:r>
          </w:p>
        </w:tc>
        <w:tc>
          <w:tcPr>
            <w:tcW w:w="2412" w:type="dxa"/>
            <w:vAlign w:val="center"/>
          </w:tcPr>
          <w:p w:rsidR="00F2626C" w:rsidRPr="001B00FD" w:rsidRDefault="000D1E4E" w:rsidP="005A3C97">
            <w:pPr>
              <w:jc w:val="center"/>
            </w:pPr>
            <w:r>
              <w:t>16,7</w:t>
            </w:r>
            <w:r w:rsidR="005A3C97">
              <w:t>29</w:t>
            </w:r>
          </w:p>
        </w:tc>
        <w:tc>
          <w:tcPr>
            <w:tcW w:w="2326" w:type="dxa"/>
            <w:vAlign w:val="center"/>
          </w:tcPr>
          <w:p w:rsidR="00F2626C" w:rsidRPr="001B00FD" w:rsidRDefault="008C787F" w:rsidP="005A3C97">
            <w:pPr>
              <w:jc w:val="center"/>
            </w:pPr>
            <w:r w:rsidRPr="001B00FD">
              <w:t>2</w:t>
            </w:r>
            <w:r w:rsidR="00B8433F" w:rsidRPr="001B00FD">
              <w:t>,</w:t>
            </w:r>
            <w:r w:rsidR="000D1E4E">
              <w:t>5</w:t>
            </w:r>
            <w:r w:rsidR="005A3C97">
              <w:t>09</w:t>
            </w:r>
          </w:p>
        </w:tc>
      </w:tr>
      <w:tr w:rsidR="00666AB7" w:rsidTr="0017151A">
        <w:tc>
          <w:tcPr>
            <w:tcW w:w="1455" w:type="dxa"/>
            <w:vMerge/>
          </w:tcPr>
          <w:p w:rsidR="00666AB7" w:rsidRDefault="00666AB7" w:rsidP="00F2626C">
            <w:pPr>
              <w:pStyle w:val="a7"/>
              <w:numPr>
                <w:ilvl w:val="0"/>
                <w:numId w:val="6"/>
              </w:numPr>
            </w:pPr>
          </w:p>
        </w:tc>
        <w:tc>
          <w:tcPr>
            <w:tcW w:w="3116" w:type="dxa"/>
            <w:vMerge/>
          </w:tcPr>
          <w:p w:rsidR="00666AB7" w:rsidRDefault="00666AB7" w:rsidP="00967135">
            <w:pPr>
              <w:jc w:val="center"/>
            </w:pPr>
          </w:p>
        </w:tc>
        <w:tc>
          <w:tcPr>
            <w:tcW w:w="3503" w:type="dxa"/>
          </w:tcPr>
          <w:p w:rsidR="00666AB7" w:rsidRPr="005A3C97" w:rsidRDefault="00666AB7" w:rsidP="00F81D22">
            <w:r w:rsidRPr="005A3C97">
              <w:t>Строительство водопроводных сетей (ул.Белинского, ул.Чапаева</w:t>
            </w:r>
            <w:r w:rsidR="00F81D22" w:rsidRPr="005A3C97">
              <w:t>, ул.Майская</w:t>
            </w:r>
            <w:r w:rsidRPr="005A3C97">
              <w:t xml:space="preserve">) </w:t>
            </w:r>
          </w:p>
        </w:tc>
        <w:tc>
          <w:tcPr>
            <w:tcW w:w="2345" w:type="dxa"/>
            <w:vAlign w:val="center"/>
          </w:tcPr>
          <w:p w:rsidR="00666AB7" w:rsidRPr="001B00FD" w:rsidRDefault="00666AB7" w:rsidP="00F81D22">
            <w:pPr>
              <w:jc w:val="center"/>
            </w:pPr>
            <w:r w:rsidRPr="001B00FD">
              <w:t>201</w:t>
            </w:r>
            <w:r w:rsidR="00F81D22">
              <w:t>6</w:t>
            </w:r>
          </w:p>
        </w:tc>
        <w:tc>
          <w:tcPr>
            <w:tcW w:w="2412" w:type="dxa"/>
            <w:vAlign w:val="center"/>
          </w:tcPr>
          <w:p w:rsidR="00666AB7" w:rsidRPr="001B00FD" w:rsidRDefault="00F81D22" w:rsidP="009A3E61">
            <w:pPr>
              <w:jc w:val="center"/>
            </w:pPr>
            <w:r>
              <w:t>23,53</w:t>
            </w:r>
            <w:r w:rsidR="005A3C97">
              <w:t>6</w:t>
            </w:r>
          </w:p>
        </w:tc>
        <w:tc>
          <w:tcPr>
            <w:tcW w:w="2326" w:type="dxa"/>
            <w:vAlign w:val="center"/>
          </w:tcPr>
          <w:p w:rsidR="00666AB7" w:rsidRPr="001B00FD" w:rsidRDefault="00F81D22" w:rsidP="009A3E61">
            <w:pPr>
              <w:jc w:val="center"/>
            </w:pPr>
            <w:r>
              <w:t>3,53</w:t>
            </w:r>
          </w:p>
        </w:tc>
      </w:tr>
      <w:tr w:rsidR="0017151A" w:rsidTr="0017151A">
        <w:trPr>
          <w:trHeight w:val="662"/>
        </w:trPr>
        <w:tc>
          <w:tcPr>
            <w:tcW w:w="1455" w:type="dxa"/>
            <w:vMerge w:val="restart"/>
          </w:tcPr>
          <w:p w:rsidR="0017151A" w:rsidRDefault="0017151A" w:rsidP="00F2626C">
            <w:pPr>
              <w:pStyle w:val="a7"/>
              <w:numPr>
                <w:ilvl w:val="0"/>
                <w:numId w:val="6"/>
              </w:numPr>
              <w:jc w:val="center"/>
            </w:pPr>
          </w:p>
        </w:tc>
        <w:tc>
          <w:tcPr>
            <w:tcW w:w="3116" w:type="dxa"/>
            <w:vMerge w:val="restart"/>
          </w:tcPr>
          <w:p w:rsidR="0017151A" w:rsidRDefault="0017151A" w:rsidP="00967135">
            <w:pPr>
              <w:jc w:val="center"/>
            </w:pPr>
            <w:r>
              <w:t>Строительство</w:t>
            </w:r>
          </w:p>
        </w:tc>
        <w:tc>
          <w:tcPr>
            <w:tcW w:w="3503" w:type="dxa"/>
            <w:shd w:val="clear" w:color="auto" w:fill="auto"/>
          </w:tcPr>
          <w:p w:rsidR="0017151A" w:rsidRPr="001B00FD" w:rsidRDefault="0017151A" w:rsidP="00854D2F">
            <w:r>
              <w:t>Переселение граждан их аварийного жилищного фонда на территории города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17151A" w:rsidRPr="001B00FD" w:rsidRDefault="0017151A" w:rsidP="00854D2F">
            <w:pPr>
              <w:jc w:val="center"/>
            </w:pPr>
            <w:r>
              <w:t>2013-2017</w:t>
            </w:r>
          </w:p>
        </w:tc>
        <w:tc>
          <w:tcPr>
            <w:tcW w:w="2412" w:type="dxa"/>
            <w:shd w:val="clear" w:color="auto" w:fill="auto"/>
            <w:vAlign w:val="center"/>
          </w:tcPr>
          <w:p w:rsidR="0017151A" w:rsidRPr="001B00FD" w:rsidRDefault="0017151A" w:rsidP="00854D2F">
            <w:pPr>
              <w:jc w:val="center"/>
            </w:pPr>
            <w:r>
              <w:t>40,796</w:t>
            </w:r>
          </w:p>
        </w:tc>
        <w:tc>
          <w:tcPr>
            <w:tcW w:w="2326" w:type="dxa"/>
            <w:shd w:val="clear" w:color="auto" w:fill="auto"/>
            <w:vAlign w:val="center"/>
          </w:tcPr>
          <w:p w:rsidR="0017151A" w:rsidRPr="001B00FD" w:rsidRDefault="0017151A" w:rsidP="00854D2F">
            <w:pPr>
              <w:jc w:val="center"/>
            </w:pPr>
            <w:r>
              <w:t>4,045</w:t>
            </w:r>
          </w:p>
        </w:tc>
      </w:tr>
      <w:tr w:rsidR="0017151A" w:rsidTr="0017151A">
        <w:trPr>
          <w:trHeight w:val="601"/>
        </w:trPr>
        <w:tc>
          <w:tcPr>
            <w:tcW w:w="1455" w:type="dxa"/>
            <w:vMerge/>
          </w:tcPr>
          <w:p w:rsidR="0017151A" w:rsidRDefault="0017151A" w:rsidP="00F2626C">
            <w:pPr>
              <w:pStyle w:val="a7"/>
              <w:numPr>
                <w:ilvl w:val="0"/>
                <w:numId w:val="6"/>
              </w:numPr>
              <w:jc w:val="center"/>
            </w:pPr>
          </w:p>
        </w:tc>
        <w:tc>
          <w:tcPr>
            <w:tcW w:w="3116" w:type="dxa"/>
            <w:vMerge/>
          </w:tcPr>
          <w:p w:rsidR="0017151A" w:rsidRDefault="0017151A" w:rsidP="00967135">
            <w:pPr>
              <w:jc w:val="center"/>
            </w:pPr>
          </w:p>
        </w:tc>
        <w:tc>
          <w:tcPr>
            <w:tcW w:w="3503" w:type="dxa"/>
            <w:shd w:val="clear" w:color="auto" w:fill="auto"/>
          </w:tcPr>
          <w:p w:rsidR="0017151A" w:rsidRPr="001B00FD" w:rsidRDefault="0017151A" w:rsidP="00D922C0">
            <w:r w:rsidRPr="001B00FD">
              <w:t>Приобретение (строительство) жилья для детей-сирот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17151A" w:rsidRPr="001B00FD" w:rsidRDefault="0017151A" w:rsidP="0017151A">
            <w:pPr>
              <w:jc w:val="center"/>
            </w:pPr>
            <w:r w:rsidRPr="001B00FD">
              <w:t>2015-20</w:t>
            </w:r>
            <w:r>
              <w:t>20</w:t>
            </w:r>
          </w:p>
        </w:tc>
        <w:tc>
          <w:tcPr>
            <w:tcW w:w="2412" w:type="dxa"/>
            <w:shd w:val="clear" w:color="auto" w:fill="auto"/>
            <w:vAlign w:val="center"/>
          </w:tcPr>
          <w:p w:rsidR="0017151A" w:rsidRPr="001B00FD" w:rsidRDefault="0017151A" w:rsidP="00967135">
            <w:pPr>
              <w:jc w:val="center"/>
            </w:pPr>
            <w:r>
              <w:t>34,176</w:t>
            </w:r>
          </w:p>
        </w:tc>
        <w:tc>
          <w:tcPr>
            <w:tcW w:w="2326" w:type="dxa"/>
            <w:shd w:val="clear" w:color="auto" w:fill="auto"/>
            <w:vAlign w:val="center"/>
          </w:tcPr>
          <w:p w:rsidR="0017151A" w:rsidRPr="001B00FD" w:rsidRDefault="0017151A" w:rsidP="00967135">
            <w:pPr>
              <w:jc w:val="center"/>
            </w:pPr>
            <w:r w:rsidRPr="001B00FD">
              <w:t>-</w:t>
            </w:r>
          </w:p>
        </w:tc>
      </w:tr>
    </w:tbl>
    <w:p w:rsidR="00F2626C" w:rsidRPr="00F2626C" w:rsidRDefault="00F2626C" w:rsidP="00F2626C">
      <w:pPr>
        <w:ind w:left="360"/>
      </w:pPr>
    </w:p>
    <w:p w:rsidR="00014383" w:rsidRDefault="00014383"/>
    <w:sectPr w:rsidR="00014383" w:rsidSect="00790BC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05C8" w:rsidRDefault="009605C8" w:rsidP="005F6C11">
      <w:r>
        <w:separator/>
      </w:r>
    </w:p>
  </w:endnote>
  <w:endnote w:type="continuationSeparator" w:id="1">
    <w:p w:rsidR="009605C8" w:rsidRDefault="009605C8" w:rsidP="005F6C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ltica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1919127"/>
      <w:docPartObj>
        <w:docPartGallery w:val="Page Numbers (Bottom of Page)"/>
        <w:docPartUnique/>
      </w:docPartObj>
    </w:sdtPr>
    <w:sdtContent>
      <w:p w:rsidR="000F3B74" w:rsidRDefault="008B68C8">
        <w:pPr>
          <w:pStyle w:val="af0"/>
          <w:jc w:val="center"/>
        </w:pPr>
        <w:fldSimple w:instr="PAGE   \* MERGEFORMAT">
          <w:r w:rsidR="000E23C6">
            <w:rPr>
              <w:noProof/>
            </w:rPr>
            <w:t>2</w:t>
          </w:r>
        </w:fldSimple>
      </w:p>
    </w:sdtContent>
  </w:sdt>
  <w:p w:rsidR="000F3B74" w:rsidRDefault="000F3B74">
    <w:pPr>
      <w:pStyle w:val="af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50038393"/>
      <w:docPartObj>
        <w:docPartGallery w:val="Page Numbers (Bottom of Page)"/>
        <w:docPartUnique/>
      </w:docPartObj>
    </w:sdtPr>
    <w:sdtContent>
      <w:p w:rsidR="000F3B74" w:rsidRDefault="008B68C8">
        <w:pPr>
          <w:pStyle w:val="af0"/>
          <w:jc w:val="center"/>
        </w:pPr>
        <w:fldSimple w:instr="PAGE   \* MERGEFORMAT">
          <w:r w:rsidR="000E23C6">
            <w:rPr>
              <w:noProof/>
            </w:rPr>
            <w:t>47</w:t>
          </w:r>
        </w:fldSimple>
      </w:p>
    </w:sdtContent>
  </w:sdt>
  <w:p w:rsidR="000F3B74" w:rsidRDefault="000F3B74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05C8" w:rsidRDefault="009605C8" w:rsidP="005F6C11">
      <w:r>
        <w:separator/>
      </w:r>
    </w:p>
  </w:footnote>
  <w:footnote w:type="continuationSeparator" w:id="1">
    <w:p w:rsidR="009605C8" w:rsidRDefault="009605C8" w:rsidP="005F6C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3640"/>
    <w:multiLevelType w:val="hybridMultilevel"/>
    <w:tmpl w:val="F52E78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A12831"/>
    <w:multiLevelType w:val="hybridMultilevel"/>
    <w:tmpl w:val="EDE29BEA"/>
    <w:lvl w:ilvl="0" w:tplc="D1428C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F35695"/>
    <w:multiLevelType w:val="hybridMultilevel"/>
    <w:tmpl w:val="B5D8CBF2"/>
    <w:lvl w:ilvl="0" w:tplc="8BF479BA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9D406D"/>
    <w:multiLevelType w:val="hybridMultilevel"/>
    <w:tmpl w:val="20B40E4A"/>
    <w:lvl w:ilvl="0" w:tplc="09A084CC">
      <w:start w:val="1"/>
      <w:numFmt w:val="decimal"/>
      <w:lvlText w:val="%1."/>
      <w:lvlJc w:val="left"/>
      <w:pPr>
        <w:ind w:left="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07" w:hanging="360"/>
      </w:pPr>
    </w:lvl>
    <w:lvl w:ilvl="2" w:tplc="0419001B" w:tentative="1">
      <w:start w:val="1"/>
      <w:numFmt w:val="lowerRoman"/>
      <w:lvlText w:val="%3."/>
      <w:lvlJc w:val="right"/>
      <w:pPr>
        <w:ind w:left="1527" w:hanging="180"/>
      </w:pPr>
    </w:lvl>
    <w:lvl w:ilvl="3" w:tplc="0419000F" w:tentative="1">
      <w:start w:val="1"/>
      <w:numFmt w:val="decimal"/>
      <w:lvlText w:val="%4."/>
      <w:lvlJc w:val="left"/>
      <w:pPr>
        <w:ind w:left="2247" w:hanging="360"/>
      </w:pPr>
    </w:lvl>
    <w:lvl w:ilvl="4" w:tplc="04190019" w:tentative="1">
      <w:start w:val="1"/>
      <w:numFmt w:val="lowerLetter"/>
      <w:lvlText w:val="%5."/>
      <w:lvlJc w:val="left"/>
      <w:pPr>
        <w:ind w:left="2967" w:hanging="360"/>
      </w:pPr>
    </w:lvl>
    <w:lvl w:ilvl="5" w:tplc="0419001B" w:tentative="1">
      <w:start w:val="1"/>
      <w:numFmt w:val="lowerRoman"/>
      <w:lvlText w:val="%6."/>
      <w:lvlJc w:val="right"/>
      <w:pPr>
        <w:ind w:left="3687" w:hanging="180"/>
      </w:pPr>
    </w:lvl>
    <w:lvl w:ilvl="6" w:tplc="0419000F" w:tentative="1">
      <w:start w:val="1"/>
      <w:numFmt w:val="decimal"/>
      <w:lvlText w:val="%7."/>
      <w:lvlJc w:val="left"/>
      <w:pPr>
        <w:ind w:left="4407" w:hanging="360"/>
      </w:pPr>
    </w:lvl>
    <w:lvl w:ilvl="7" w:tplc="04190019" w:tentative="1">
      <w:start w:val="1"/>
      <w:numFmt w:val="lowerLetter"/>
      <w:lvlText w:val="%8."/>
      <w:lvlJc w:val="left"/>
      <w:pPr>
        <w:ind w:left="5127" w:hanging="360"/>
      </w:pPr>
    </w:lvl>
    <w:lvl w:ilvl="8" w:tplc="0419001B" w:tentative="1">
      <w:start w:val="1"/>
      <w:numFmt w:val="lowerRoman"/>
      <w:lvlText w:val="%9."/>
      <w:lvlJc w:val="right"/>
      <w:pPr>
        <w:ind w:left="5847" w:hanging="180"/>
      </w:pPr>
    </w:lvl>
  </w:abstractNum>
  <w:abstractNum w:abstractNumId="4">
    <w:nsid w:val="2CDB0A37"/>
    <w:multiLevelType w:val="hybridMultilevel"/>
    <w:tmpl w:val="075E194A"/>
    <w:lvl w:ilvl="0" w:tplc="AD369B5A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007284"/>
    <w:multiLevelType w:val="hybridMultilevel"/>
    <w:tmpl w:val="308262DE"/>
    <w:lvl w:ilvl="0" w:tplc="D2A2342E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6">
    <w:nsid w:val="3DFC1F6A"/>
    <w:multiLevelType w:val="hybridMultilevel"/>
    <w:tmpl w:val="1DB4FA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398570C"/>
    <w:multiLevelType w:val="hybridMultilevel"/>
    <w:tmpl w:val="F48A0B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160AFF"/>
    <w:multiLevelType w:val="hybridMultilevel"/>
    <w:tmpl w:val="55FE8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C176CC"/>
    <w:multiLevelType w:val="hybridMultilevel"/>
    <w:tmpl w:val="EDE29BEA"/>
    <w:lvl w:ilvl="0" w:tplc="D1428C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2"/>
  </w:num>
  <w:num w:numId="4">
    <w:abstractNumId w:val="6"/>
  </w:num>
  <w:num w:numId="5">
    <w:abstractNumId w:val="0"/>
  </w:num>
  <w:num w:numId="6">
    <w:abstractNumId w:val="7"/>
  </w:num>
  <w:num w:numId="7">
    <w:abstractNumId w:val="8"/>
  </w:num>
  <w:num w:numId="8">
    <w:abstractNumId w:val="4"/>
  </w:num>
  <w:num w:numId="9">
    <w:abstractNumId w:val="3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105C7"/>
    <w:rsid w:val="000036C9"/>
    <w:rsid w:val="000043B5"/>
    <w:rsid w:val="00007215"/>
    <w:rsid w:val="00010AF3"/>
    <w:rsid w:val="00012BD5"/>
    <w:rsid w:val="00014383"/>
    <w:rsid w:val="0001552E"/>
    <w:rsid w:val="00015681"/>
    <w:rsid w:val="00025D7A"/>
    <w:rsid w:val="00026D4A"/>
    <w:rsid w:val="00027DD6"/>
    <w:rsid w:val="00031559"/>
    <w:rsid w:val="00031E96"/>
    <w:rsid w:val="000360A3"/>
    <w:rsid w:val="00036BD4"/>
    <w:rsid w:val="00040731"/>
    <w:rsid w:val="0004221C"/>
    <w:rsid w:val="0004434D"/>
    <w:rsid w:val="000449FD"/>
    <w:rsid w:val="00045F59"/>
    <w:rsid w:val="0005472F"/>
    <w:rsid w:val="00054B31"/>
    <w:rsid w:val="00055D78"/>
    <w:rsid w:val="00060684"/>
    <w:rsid w:val="00060CBD"/>
    <w:rsid w:val="00066806"/>
    <w:rsid w:val="000714C5"/>
    <w:rsid w:val="000749C9"/>
    <w:rsid w:val="00074F9A"/>
    <w:rsid w:val="000776BD"/>
    <w:rsid w:val="000802C4"/>
    <w:rsid w:val="00081B5F"/>
    <w:rsid w:val="00083F90"/>
    <w:rsid w:val="0008445D"/>
    <w:rsid w:val="00087187"/>
    <w:rsid w:val="00094FD9"/>
    <w:rsid w:val="000A0940"/>
    <w:rsid w:val="000A11EE"/>
    <w:rsid w:val="000A3421"/>
    <w:rsid w:val="000A3DE3"/>
    <w:rsid w:val="000B248F"/>
    <w:rsid w:val="000B3DAD"/>
    <w:rsid w:val="000B4D9A"/>
    <w:rsid w:val="000B5C45"/>
    <w:rsid w:val="000B6042"/>
    <w:rsid w:val="000B7BEF"/>
    <w:rsid w:val="000C02F8"/>
    <w:rsid w:val="000C0C6E"/>
    <w:rsid w:val="000C37D4"/>
    <w:rsid w:val="000C4EA0"/>
    <w:rsid w:val="000C5450"/>
    <w:rsid w:val="000D0FB9"/>
    <w:rsid w:val="000D1E4E"/>
    <w:rsid w:val="000D399E"/>
    <w:rsid w:val="000D5326"/>
    <w:rsid w:val="000D554A"/>
    <w:rsid w:val="000E0D49"/>
    <w:rsid w:val="000E23C6"/>
    <w:rsid w:val="000E49CD"/>
    <w:rsid w:val="000E6DC8"/>
    <w:rsid w:val="000F0C7B"/>
    <w:rsid w:val="000F3B74"/>
    <w:rsid w:val="0010318D"/>
    <w:rsid w:val="0010328F"/>
    <w:rsid w:val="00104EA2"/>
    <w:rsid w:val="00113C85"/>
    <w:rsid w:val="00115A7F"/>
    <w:rsid w:val="00115E41"/>
    <w:rsid w:val="0011718F"/>
    <w:rsid w:val="00121F64"/>
    <w:rsid w:val="0013146E"/>
    <w:rsid w:val="001358EC"/>
    <w:rsid w:val="00154886"/>
    <w:rsid w:val="0015699F"/>
    <w:rsid w:val="00157D44"/>
    <w:rsid w:val="0016116A"/>
    <w:rsid w:val="00164C8D"/>
    <w:rsid w:val="001657ED"/>
    <w:rsid w:val="0017151A"/>
    <w:rsid w:val="001744CD"/>
    <w:rsid w:val="0017578E"/>
    <w:rsid w:val="0017641D"/>
    <w:rsid w:val="00177446"/>
    <w:rsid w:val="001808B2"/>
    <w:rsid w:val="0018213D"/>
    <w:rsid w:val="00190BAD"/>
    <w:rsid w:val="001951B7"/>
    <w:rsid w:val="001A02DB"/>
    <w:rsid w:val="001A2044"/>
    <w:rsid w:val="001B00FD"/>
    <w:rsid w:val="001B5F71"/>
    <w:rsid w:val="001C1C27"/>
    <w:rsid w:val="001E08C9"/>
    <w:rsid w:val="001E201F"/>
    <w:rsid w:val="001E211E"/>
    <w:rsid w:val="001E2478"/>
    <w:rsid w:val="001E6C21"/>
    <w:rsid w:val="001F1860"/>
    <w:rsid w:val="001F1F29"/>
    <w:rsid w:val="001F4216"/>
    <w:rsid w:val="002008B1"/>
    <w:rsid w:val="00206B1E"/>
    <w:rsid w:val="002119DB"/>
    <w:rsid w:val="00212C89"/>
    <w:rsid w:val="00214984"/>
    <w:rsid w:val="00220208"/>
    <w:rsid w:val="00222921"/>
    <w:rsid w:val="002253BF"/>
    <w:rsid w:val="00230F96"/>
    <w:rsid w:val="00231579"/>
    <w:rsid w:val="00234798"/>
    <w:rsid w:val="00245845"/>
    <w:rsid w:val="00252611"/>
    <w:rsid w:val="00254436"/>
    <w:rsid w:val="00254D69"/>
    <w:rsid w:val="002561F8"/>
    <w:rsid w:val="0026486F"/>
    <w:rsid w:val="00264E99"/>
    <w:rsid w:val="0026575A"/>
    <w:rsid w:val="00266CA8"/>
    <w:rsid w:val="002679EB"/>
    <w:rsid w:val="002774FE"/>
    <w:rsid w:val="00277570"/>
    <w:rsid w:val="002802BF"/>
    <w:rsid w:val="0028273C"/>
    <w:rsid w:val="00283987"/>
    <w:rsid w:val="002843B5"/>
    <w:rsid w:val="00284FE8"/>
    <w:rsid w:val="0029216F"/>
    <w:rsid w:val="002952B1"/>
    <w:rsid w:val="002A13F6"/>
    <w:rsid w:val="002A7EB7"/>
    <w:rsid w:val="002B417D"/>
    <w:rsid w:val="002D1682"/>
    <w:rsid w:val="002D4596"/>
    <w:rsid w:val="002D64AB"/>
    <w:rsid w:val="002D6A32"/>
    <w:rsid w:val="002D71F7"/>
    <w:rsid w:val="002E16EC"/>
    <w:rsid w:val="002E3938"/>
    <w:rsid w:val="002E776E"/>
    <w:rsid w:val="002E7AA2"/>
    <w:rsid w:val="002F0340"/>
    <w:rsid w:val="002F0E10"/>
    <w:rsid w:val="002F1ADB"/>
    <w:rsid w:val="002F448D"/>
    <w:rsid w:val="002F4F71"/>
    <w:rsid w:val="003009C6"/>
    <w:rsid w:val="00301F98"/>
    <w:rsid w:val="00301FE6"/>
    <w:rsid w:val="00303420"/>
    <w:rsid w:val="003070D8"/>
    <w:rsid w:val="00310E33"/>
    <w:rsid w:val="0031272A"/>
    <w:rsid w:val="0031488D"/>
    <w:rsid w:val="00314AFA"/>
    <w:rsid w:val="00314D64"/>
    <w:rsid w:val="00315594"/>
    <w:rsid w:val="00320D9D"/>
    <w:rsid w:val="00321644"/>
    <w:rsid w:val="0032424C"/>
    <w:rsid w:val="003276EC"/>
    <w:rsid w:val="00332DA5"/>
    <w:rsid w:val="00341920"/>
    <w:rsid w:val="00342B32"/>
    <w:rsid w:val="0034445E"/>
    <w:rsid w:val="003451C4"/>
    <w:rsid w:val="00351843"/>
    <w:rsid w:val="0035328D"/>
    <w:rsid w:val="003600AD"/>
    <w:rsid w:val="003621DF"/>
    <w:rsid w:val="00365B1A"/>
    <w:rsid w:val="003670AE"/>
    <w:rsid w:val="003704B3"/>
    <w:rsid w:val="0037137E"/>
    <w:rsid w:val="003739F8"/>
    <w:rsid w:val="00380A79"/>
    <w:rsid w:val="003811FA"/>
    <w:rsid w:val="00391A06"/>
    <w:rsid w:val="00392FC2"/>
    <w:rsid w:val="00396B5B"/>
    <w:rsid w:val="003A25A9"/>
    <w:rsid w:val="003A70C7"/>
    <w:rsid w:val="003B207F"/>
    <w:rsid w:val="003B5C4F"/>
    <w:rsid w:val="003B5D71"/>
    <w:rsid w:val="003C2AE7"/>
    <w:rsid w:val="003C37C1"/>
    <w:rsid w:val="003C799C"/>
    <w:rsid w:val="003D249A"/>
    <w:rsid w:val="003D34F3"/>
    <w:rsid w:val="003D5878"/>
    <w:rsid w:val="003E0F76"/>
    <w:rsid w:val="003E15D7"/>
    <w:rsid w:val="003E2DEE"/>
    <w:rsid w:val="003E3AB3"/>
    <w:rsid w:val="003F06F5"/>
    <w:rsid w:val="003F46C2"/>
    <w:rsid w:val="0040111F"/>
    <w:rsid w:val="0041026D"/>
    <w:rsid w:val="004124DF"/>
    <w:rsid w:val="00413F23"/>
    <w:rsid w:val="00415BE5"/>
    <w:rsid w:val="0041772E"/>
    <w:rsid w:val="00422B33"/>
    <w:rsid w:val="00423006"/>
    <w:rsid w:val="004230DC"/>
    <w:rsid w:val="00423B0D"/>
    <w:rsid w:val="00431850"/>
    <w:rsid w:val="004370CF"/>
    <w:rsid w:val="00441B66"/>
    <w:rsid w:val="00442BBD"/>
    <w:rsid w:val="00446F2D"/>
    <w:rsid w:val="004474EA"/>
    <w:rsid w:val="00450A4E"/>
    <w:rsid w:val="00453442"/>
    <w:rsid w:val="00454C5A"/>
    <w:rsid w:val="00454E29"/>
    <w:rsid w:val="00460C7B"/>
    <w:rsid w:val="0046372B"/>
    <w:rsid w:val="00464BDA"/>
    <w:rsid w:val="00471F5D"/>
    <w:rsid w:val="00474CC9"/>
    <w:rsid w:val="00475133"/>
    <w:rsid w:val="00477008"/>
    <w:rsid w:val="00480768"/>
    <w:rsid w:val="004810CE"/>
    <w:rsid w:val="00487DAE"/>
    <w:rsid w:val="00497DD0"/>
    <w:rsid w:val="004A388E"/>
    <w:rsid w:val="004B690E"/>
    <w:rsid w:val="004C1A1C"/>
    <w:rsid w:val="004C1E55"/>
    <w:rsid w:val="004C4B88"/>
    <w:rsid w:val="004C5E8B"/>
    <w:rsid w:val="004D4493"/>
    <w:rsid w:val="004D5809"/>
    <w:rsid w:val="004D6093"/>
    <w:rsid w:val="004E1291"/>
    <w:rsid w:val="004F0665"/>
    <w:rsid w:val="004F0B76"/>
    <w:rsid w:val="004F69F2"/>
    <w:rsid w:val="0050284F"/>
    <w:rsid w:val="00502AC4"/>
    <w:rsid w:val="005065F5"/>
    <w:rsid w:val="00517206"/>
    <w:rsid w:val="00522574"/>
    <w:rsid w:val="005266B0"/>
    <w:rsid w:val="0052691D"/>
    <w:rsid w:val="00530D2A"/>
    <w:rsid w:val="00532ED9"/>
    <w:rsid w:val="005352AD"/>
    <w:rsid w:val="0054123A"/>
    <w:rsid w:val="00541D17"/>
    <w:rsid w:val="00545C5F"/>
    <w:rsid w:val="005638FD"/>
    <w:rsid w:val="00567C21"/>
    <w:rsid w:val="0057379A"/>
    <w:rsid w:val="00574184"/>
    <w:rsid w:val="005750C8"/>
    <w:rsid w:val="0057543E"/>
    <w:rsid w:val="0057795D"/>
    <w:rsid w:val="005901E6"/>
    <w:rsid w:val="00594E96"/>
    <w:rsid w:val="00595F2B"/>
    <w:rsid w:val="00596726"/>
    <w:rsid w:val="0059747C"/>
    <w:rsid w:val="005A2FE2"/>
    <w:rsid w:val="005A3C97"/>
    <w:rsid w:val="005A7866"/>
    <w:rsid w:val="005B00D6"/>
    <w:rsid w:val="005C18F6"/>
    <w:rsid w:val="005C3E3D"/>
    <w:rsid w:val="005C77B9"/>
    <w:rsid w:val="005D329B"/>
    <w:rsid w:val="005D3EF6"/>
    <w:rsid w:val="005E0217"/>
    <w:rsid w:val="005E1596"/>
    <w:rsid w:val="005E49D1"/>
    <w:rsid w:val="005E4EE2"/>
    <w:rsid w:val="005F0404"/>
    <w:rsid w:val="005F1934"/>
    <w:rsid w:val="005F2840"/>
    <w:rsid w:val="005F48C2"/>
    <w:rsid w:val="005F69F5"/>
    <w:rsid w:val="005F6C11"/>
    <w:rsid w:val="00600496"/>
    <w:rsid w:val="00600622"/>
    <w:rsid w:val="006048F5"/>
    <w:rsid w:val="006074BE"/>
    <w:rsid w:val="00611631"/>
    <w:rsid w:val="00611E74"/>
    <w:rsid w:val="00612BD9"/>
    <w:rsid w:val="00615C64"/>
    <w:rsid w:val="006173A1"/>
    <w:rsid w:val="00617A82"/>
    <w:rsid w:val="006212D1"/>
    <w:rsid w:val="00622400"/>
    <w:rsid w:val="00625B73"/>
    <w:rsid w:val="00626A8F"/>
    <w:rsid w:val="00630A36"/>
    <w:rsid w:val="00631CB4"/>
    <w:rsid w:val="0063582E"/>
    <w:rsid w:val="00636724"/>
    <w:rsid w:val="00636A7E"/>
    <w:rsid w:val="0064031A"/>
    <w:rsid w:val="00641160"/>
    <w:rsid w:val="006441B5"/>
    <w:rsid w:val="006468F7"/>
    <w:rsid w:val="00650F71"/>
    <w:rsid w:val="00651F86"/>
    <w:rsid w:val="0065626E"/>
    <w:rsid w:val="00660293"/>
    <w:rsid w:val="00660C13"/>
    <w:rsid w:val="00660DA0"/>
    <w:rsid w:val="00661994"/>
    <w:rsid w:val="00664723"/>
    <w:rsid w:val="00666AB7"/>
    <w:rsid w:val="00667CE9"/>
    <w:rsid w:val="006708C7"/>
    <w:rsid w:val="006768AB"/>
    <w:rsid w:val="00680DE4"/>
    <w:rsid w:val="00682594"/>
    <w:rsid w:val="00684795"/>
    <w:rsid w:val="006865B8"/>
    <w:rsid w:val="00687C38"/>
    <w:rsid w:val="00695FF3"/>
    <w:rsid w:val="006A18F4"/>
    <w:rsid w:val="006A3EC4"/>
    <w:rsid w:val="006B0888"/>
    <w:rsid w:val="006B208F"/>
    <w:rsid w:val="006B2BDA"/>
    <w:rsid w:val="006B785E"/>
    <w:rsid w:val="006C2607"/>
    <w:rsid w:val="006C2C00"/>
    <w:rsid w:val="006C2FB2"/>
    <w:rsid w:val="006C3405"/>
    <w:rsid w:val="006C5BEB"/>
    <w:rsid w:val="006C6696"/>
    <w:rsid w:val="006D385A"/>
    <w:rsid w:val="006D6196"/>
    <w:rsid w:val="006E1782"/>
    <w:rsid w:val="006F4E09"/>
    <w:rsid w:val="007004A6"/>
    <w:rsid w:val="00703138"/>
    <w:rsid w:val="00706B69"/>
    <w:rsid w:val="00712F73"/>
    <w:rsid w:val="007132E3"/>
    <w:rsid w:val="00716A25"/>
    <w:rsid w:val="007204AB"/>
    <w:rsid w:val="0072733B"/>
    <w:rsid w:val="00734E64"/>
    <w:rsid w:val="00734E80"/>
    <w:rsid w:val="00744DFC"/>
    <w:rsid w:val="00746F9E"/>
    <w:rsid w:val="00751532"/>
    <w:rsid w:val="007526FD"/>
    <w:rsid w:val="00755451"/>
    <w:rsid w:val="007573EE"/>
    <w:rsid w:val="007724D0"/>
    <w:rsid w:val="00774079"/>
    <w:rsid w:val="0078027D"/>
    <w:rsid w:val="00780967"/>
    <w:rsid w:val="0078369F"/>
    <w:rsid w:val="00790BC9"/>
    <w:rsid w:val="00790F5D"/>
    <w:rsid w:val="00793CB6"/>
    <w:rsid w:val="00796D0D"/>
    <w:rsid w:val="007A2255"/>
    <w:rsid w:val="007A4F87"/>
    <w:rsid w:val="007B45D2"/>
    <w:rsid w:val="007C59DB"/>
    <w:rsid w:val="007C65F8"/>
    <w:rsid w:val="007D1FD8"/>
    <w:rsid w:val="007D4227"/>
    <w:rsid w:val="007D4568"/>
    <w:rsid w:val="007D50BE"/>
    <w:rsid w:val="007D7FDD"/>
    <w:rsid w:val="007E0600"/>
    <w:rsid w:val="007E1FED"/>
    <w:rsid w:val="007E571F"/>
    <w:rsid w:val="007E70BC"/>
    <w:rsid w:val="007F2D37"/>
    <w:rsid w:val="00804B48"/>
    <w:rsid w:val="00805A3B"/>
    <w:rsid w:val="00812A04"/>
    <w:rsid w:val="0081312C"/>
    <w:rsid w:val="0082530C"/>
    <w:rsid w:val="008300D0"/>
    <w:rsid w:val="00833AFE"/>
    <w:rsid w:val="00833FFA"/>
    <w:rsid w:val="00836AFE"/>
    <w:rsid w:val="008474E9"/>
    <w:rsid w:val="00851235"/>
    <w:rsid w:val="0085322C"/>
    <w:rsid w:val="00854D2F"/>
    <w:rsid w:val="008568C0"/>
    <w:rsid w:val="00860100"/>
    <w:rsid w:val="00860EBC"/>
    <w:rsid w:val="00861361"/>
    <w:rsid w:val="00861BEB"/>
    <w:rsid w:val="0086251A"/>
    <w:rsid w:val="00866AA2"/>
    <w:rsid w:val="00873FB6"/>
    <w:rsid w:val="00877791"/>
    <w:rsid w:val="00877D73"/>
    <w:rsid w:val="00882C62"/>
    <w:rsid w:val="00883829"/>
    <w:rsid w:val="00884F1B"/>
    <w:rsid w:val="00886360"/>
    <w:rsid w:val="00891D1F"/>
    <w:rsid w:val="008935A3"/>
    <w:rsid w:val="008A0133"/>
    <w:rsid w:val="008B532B"/>
    <w:rsid w:val="008B68C8"/>
    <w:rsid w:val="008B74A3"/>
    <w:rsid w:val="008B7C5F"/>
    <w:rsid w:val="008C044A"/>
    <w:rsid w:val="008C787F"/>
    <w:rsid w:val="008D4402"/>
    <w:rsid w:val="008E3F8F"/>
    <w:rsid w:val="008F1414"/>
    <w:rsid w:val="008F1564"/>
    <w:rsid w:val="008F5243"/>
    <w:rsid w:val="008F58F1"/>
    <w:rsid w:val="008F5F45"/>
    <w:rsid w:val="00900FF5"/>
    <w:rsid w:val="00902BBB"/>
    <w:rsid w:val="00903E44"/>
    <w:rsid w:val="00910D4A"/>
    <w:rsid w:val="0091467D"/>
    <w:rsid w:val="0091535E"/>
    <w:rsid w:val="00920F1C"/>
    <w:rsid w:val="00931735"/>
    <w:rsid w:val="0093259F"/>
    <w:rsid w:val="00935629"/>
    <w:rsid w:val="009374E4"/>
    <w:rsid w:val="00942C66"/>
    <w:rsid w:val="009433A2"/>
    <w:rsid w:val="00947150"/>
    <w:rsid w:val="009475A2"/>
    <w:rsid w:val="00952C37"/>
    <w:rsid w:val="0095522D"/>
    <w:rsid w:val="0095751C"/>
    <w:rsid w:val="00957702"/>
    <w:rsid w:val="009605C8"/>
    <w:rsid w:val="00962080"/>
    <w:rsid w:val="00963EF5"/>
    <w:rsid w:val="00965896"/>
    <w:rsid w:val="00967135"/>
    <w:rsid w:val="00973EA5"/>
    <w:rsid w:val="009803EF"/>
    <w:rsid w:val="0098056E"/>
    <w:rsid w:val="00984F7C"/>
    <w:rsid w:val="009A3E61"/>
    <w:rsid w:val="009A7FB3"/>
    <w:rsid w:val="009B266B"/>
    <w:rsid w:val="009B4534"/>
    <w:rsid w:val="009B4B03"/>
    <w:rsid w:val="009C0152"/>
    <w:rsid w:val="009C38FE"/>
    <w:rsid w:val="009C689E"/>
    <w:rsid w:val="009D758C"/>
    <w:rsid w:val="009E0793"/>
    <w:rsid w:val="009E1EC2"/>
    <w:rsid w:val="009E471D"/>
    <w:rsid w:val="009E68B3"/>
    <w:rsid w:val="009F24AC"/>
    <w:rsid w:val="009F473D"/>
    <w:rsid w:val="00A0645E"/>
    <w:rsid w:val="00A12FF9"/>
    <w:rsid w:val="00A14930"/>
    <w:rsid w:val="00A15D20"/>
    <w:rsid w:val="00A1721F"/>
    <w:rsid w:val="00A17592"/>
    <w:rsid w:val="00A17FF2"/>
    <w:rsid w:val="00A23447"/>
    <w:rsid w:val="00A27326"/>
    <w:rsid w:val="00A30433"/>
    <w:rsid w:val="00A3264D"/>
    <w:rsid w:val="00A3518D"/>
    <w:rsid w:val="00A36152"/>
    <w:rsid w:val="00A36A52"/>
    <w:rsid w:val="00A44281"/>
    <w:rsid w:val="00A4437C"/>
    <w:rsid w:val="00A50F39"/>
    <w:rsid w:val="00A5294A"/>
    <w:rsid w:val="00A54650"/>
    <w:rsid w:val="00A56788"/>
    <w:rsid w:val="00A60A24"/>
    <w:rsid w:val="00A6380C"/>
    <w:rsid w:val="00A76EE1"/>
    <w:rsid w:val="00A81492"/>
    <w:rsid w:val="00A90C48"/>
    <w:rsid w:val="00A96EC4"/>
    <w:rsid w:val="00AA1FB1"/>
    <w:rsid w:val="00AA2A6E"/>
    <w:rsid w:val="00AB061B"/>
    <w:rsid w:val="00AB38CF"/>
    <w:rsid w:val="00AB3D59"/>
    <w:rsid w:val="00AB6844"/>
    <w:rsid w:val="00AC1942"/>
    <w:rsid w:val="00AC7074"/>
    <w:rsid w:val="00AD570D"/>
    <w:rsid w:val="00AE3C33"/>
    <w:rsid w:val="00AE3EEE"/>
    <w:rsid w:val="00AE3F4A"/>
    <w:rsid w:val="00AF34F8"/>
    <w:rsid w:val="00B01F9E"/>
    <w:rsid w:val="00B058F2"/>
    <w:rsid w:val="00B05984"/>
    <w:rsid w:val="00B07EC5"/>
    <w:rsid w:val="00B116CD"/>
    <w:rsid w:val="00B16C71"/>
    <w:rsid w:val="00B3096E"/>
    <w:rsid w:val="00B36877"/>
    <w:rsid w:val="00B37D93"/>
    <w:rsid w:val="00B41516"/>
    <w:rsid w:val="00B43F9B"/>
    <w:rsid w:val="00B51CEB"/>
    <w:rsid w:val="00B52188"/>
    <w:rsid w:val="00B52DA8"/>
    <w:rsid w:val="00B55D19"/>
    <w:rsid w:val="00B606A6"/>
    <w:rsid w:val="00B61763"/>
    <w:rsid w:val="00B72C29"/>
    <w:rsid w:val="00B743C1"/>
    <w:rsid w:val="00B81EB8"/>
    <w:rsid w:val="00B8280D"/>
    <w:rsid w:val="00B8433F"/>
    <w:rsid w:val="00B84D86"/>
    <w:rsid w:val="00B85A4F"/>
    <w:rsid w:val="00B85D6A"/>
    <w:rsid w:val="00B86F1E"/>
    <w:rsid w:val="00B873C9"/>
    <w:rsid w:val="00B90723"/>
    <w:rsid w:val="00B92D9F"/>
    <w:rsid w:val="00B94FD2"/>
    <w:rsid w:val="00BA0220"/>
    <w:rsid w:val="00BA1832"/>
    <w:rsid w:val="00BA52FE"/>
    <w:rsid w:val="00BA5FDB"/>
    <w:rsid w:val="00BA739C"/>
    <w:rsid w:val="00BB5EE6"/>
    <w:rsid w:val="00BC1E9F"/>
    <w:rsid w:val="00BD0EC2"/>
    <w:rsid w:val="00BD37CA"/>
    <w:rsid w:val="00BD4E32"/>
    <w:rsid w:val="00BD7320"/>
    <w:rsid w:val="00BE0AEB"/>
    <w:rsid w:val="00BE3F25"/>
    <w:rsid w:val="00C00ED7"/>
    <w:rsid w:val="00C01EBA"/>
    <w:rsid w:val="00C037D4"/>
    <w:rsid w:val="00C06F44"/>
    <w:rsid w:val="00C1243E"/>
    <w:rsid w:val="00C129D7"/>
    <w:rsid w:val="00C12E32"/>
    <w:rsid w:val="00C15BD9"/>
    <w:rsid w:val="00C16E52"/>
    <w:rsid w:val="00C24A35"/>
    <w:rsid w:val="00C25BDA"/>
    <w:rsid w:val="00C27161"/>
    <w:rsid w:val="00C33885"/>
    <w:rsid w:val="00C344B6"/>
    <w:rsid w:val="00C36314"/>
    <w:rsid w:val="00C371D7"/>
    <w:rsid w:val="00C3799B"/>
    <w:rsid w:val="00C4001F"/>
    <w:rsid w:val="00C403BD"/>
    <w:rsid w:val="00C42F7D"/>
    <w:rsid w:val="00C444BA"/>
    <w:rsid w:val="00C45308"/>
    <w:rsid w:val="00C52467"/>
    <w:rsid w:val="00C57289"/>
    <w:rsid w:val="00C62B54"/>
    <w:rsid w:val="00C65870"/>
    <w:rsid w:val="00C66B23"/>
    <w:rsid w:val="00C678FA"/>
    <w:rsid w:val="00C7617A"/>
    <w:rsid w:val="00C775FB"/>
    <w:rsid w:val="00C9043B"/>
    <w:rsid w:val="00C96267"/>
    <w:rsid w:val="00C9750E"/>
    <w:rsid w:val="00C979CB"/>
    <w:rsid w:val="00C97DFF"/>
    <w:rsid w:val="00CA58EA"/>
    <w:rsid w:val="00CA767D"/>
    <w:rsid w:val="00CB2C1F"/>
    <w:rsid w:val="00CB3E1C"/>
    <w:rsid w:val="00CB4016"/>
    <w:rsid w:val="00CB5271"/>
    <w:rsid w:val="00CB5FEA"/>
    <w:rsid w:val="00CB78BD"/>
    <w:rsid w:val="00CC01A4"/>
    <w:rsid w:val="00CC2462"/>
    <w:rsid w:val="00CC2BC5"/>
    <w:rsid w:val="00CC42F4"/>
    <w:rsid w:val="00CC5318"/>
    <w:rsid w:val="00CC653C"/>
    <w:rsid w:val="00CD38BC"/>
    <w:rsid w:val="00CD5DC6"/>
    <w:rsid w:val="00CE0D03"/>
    <w:rsid w:val="00CE1CAC"/>
    <w:rsid w:val="00CE4C90"/>
    <w:rsid w:val="00CE64CE"/>
    <w:rsid w:val="00CE793A"/>
    <w:rsid w:val="00CE7B37"/>
    <w:rsid w:val="00CF2627"/>
    <w:rsid w:val="00CF39B5"/>
    <w:rsid w:val="00CF4978"/>
    <w:rsid w:val="00D01F4C"/>
    <w:rsid w:val="00D02C19"/>
    <w:rsid w:val="00D05A8B"/>
    <w:rsid w:val="00D105C7"/>
    <w:rsid w:val="00D11127"/>
    <w:rsid w:val="00D13430"/>
    <w:rsid w:val="00D13AF9"/>
    <w:rsid w:val="00D17F39"/>
    <w:rsid w:val="00D231A0"/>
    <w:rsid w:val="00D247F4"/>
    <w:rsid w:val="00D52DF4"/>
    <w:rsid w:val="00D54125"/>
    <w:rsid w:val="00D54A0A"/>
    <w:rsid w:val="00D60AF1"/>
    <w:rsid w:val="00D7320E"/>
    <w:rsid w:val="00D756A1"/>
    <w:rsid w:val="00D8015B"/>
    <w:rsid w:val="00D82E3A"/>
    <w:rsid w:val="00D830C5"/>
    <w:rsid w:val="00D87EBA"/>
    <w:rsid w:val="00D922C0"/>
    <w:rsid w:val="00D96669"/>
    <w:rsid w:val="00D97805"/>
    <w:rsid w:val="00DB0514"/>
    <w:rsid w:val="00DB1CEF"/>
    <w:rsid w:val="00DB39F8"/>
    <w:rsid w:val="00DB5C5B"/>
    <w:rsid w:val="00DC2278"/>
    <w:rsid w:val="00DC467A"/>
    <w:rsid w:val="00DD082B"/>
    <w:rsid w:val="00DD59A8"/>
    <w:rsid w:val="00DD5F96"/>
    <w:rsid w:val="00DD7958"/>
    <w:rsid w:val="00DE6705"/>
    <w:rsid w:val="00DF1658"/>
    <w:rsid w:val="00DF17B9"/>
    <w:rsid w:val="00E00663"/>
    <w:rsid w:val="00E13409"/>
    <w:rsid w:val="00E15F42"/>
    <w:rsid w:val="00E16BD3"/>
    <w:rsid w:val="00E214B7"/>
    <w:rsid w:val="00E352EA"/>
    <w:rsid w:val="00E3574F"/>
    <w:rsid w:val="00E36E9B"/>
    <w:rsid w:val="00E372BF"/>
    <w:rsid w:val="00E40669"/>
    <w:rsid w:val="00E40D61"/>
    <w:rsid w:val="00E46C60"/>
    <w:rsid w:val="00E475FB"/>
    <w:rsid w:val="00E54766"/>
    <w:rsid w:val="00E57123"/>
    <w:rsid w:val="00E66556"/>
    <w:rsid w:val="00E761EF"/>
    <w:rsid w:val="00E8464A"/>
    <w:rsid w:val="00E853FF"/>
    <w:rsid w:val="00E8676E"/>
    <w:rsid w:val="00E925BC"/>
    <w:rsid w:val="00E95DCE"/>
    <w:rsid w:val="00EA0493"/>
    <w:rsid w:val="00EA7C93"/>
    <w:rsid w:val="00EC32A6"/>
    <w:rsid w:val="00EC34A0"/>
    <w:rsid w:val="00EC38EF"/>
    <w:rsid w:val="00EC5775"/>
    <w:rsid w:val="00EC69A6"/>
    <w:rsid w:val="00ED0EF6"/>
    <w:rsid w:val="00ED18AB"/>
    <w:rsid w:val="00ED277D"/>
    <w:rsid w:val="00ED5643"/>
    <w:rsid w:val="00EE2C7E"/>
    <w:rsid w:val="00EE3C2B"/>
    <w:rsid w:val="00EE7810"/>
    <w:rsid w:val="00EF3259"/>
    <w:rsid w:val="00EF337D"/>
    <w:rsid w:val="00EF4908"/>
    <w:rsid w:val="00EF6726"/>
    <w:rsid w:val="00F00719"/>
    <w:rsid w:val="00F02484"/>
    <w:rsid w:val="00F02713"/>
    <w:rsid w:val="00F0285C"/>
    <w:rsid w:val="00F02DE9"/>
    <w:rsid w:val="00F20C26"/>
    <w:rsid w:val="00F252D0"/>
    <w:rsid w:val="00F2626C"/>
    <w:rsid w:val="00F3154B"/>
    <w:rsid w:val="00F317B9"/>
    <w:rsid w:val="00F32C16"/>
    <w:rsid w:val="00F3672E"/>
    <w:rsid w:val="00F3741C"/>
    <w:rsid w:val="00F41077"/>
    <w:rsid w:val="00F42645"/>
    <w:rsid w:val="00F44DB5"/>
    <w:rsid w:val="00F44EB1"/>
    <w:rsid w:val="00F467A5"/>
    <w:rsid w:val="00F75560"/>
    <w:rsid w:val="00F7631E"/>
    <w:rsid w:val="00F812F5"/>
    <w:rsid w:val="00F81D22"/>
    <w:rsid w:val="00F8261F"/>
    <w:rsid w:val="00F902F8"/>
    <w:rsid w:val="00FA0D88"/>
    <w:rsid w:val="00FA4F7B"/>
    <w:rsid w:val="00FA526E"/>
    <w:rsid w:val="00FB0803"/>
    <w:rsid w:val="00FB08A8"/>
    <w:rsid w:val="00FC101D"/>
    <w:rsid w:val="00FC2CB3"/>
    <w:rsid w:val="00FC4D9E"/>
    <w:rsid w:val="00FD09DC"/>
    <w:rsid w:val="00FD39E8"/>
    <w:rsid w:val="00FE0C58"/>
    <w:rsid w:val="00FE11E0"/>
    <w:rsid w:val="00FE3EDC"/>
    <w:rsid w:val="00FF4B35"/>
    <w:rsid w:val="00FF5577"/>
    <w:rsid w:val="00FF686C"/>
    <w:rsid w:val="00FF6A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6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8464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E8464A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464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464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8464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8464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1">
    <w:name w:val="Обычный1"/>
    <w:uiPriority w:val="99"/>
    <w:rsid w:val="0057795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OC Heading"/>
    <w:basedOn w:val="1"/>
    <w:next w:val="a"/>
    <w:uiPriority w:val="39"/>
    <w:semiHidden/>
    <w:unhideWhenUsed/>
    <w:qFormat/>
    <w:rsid w:val="0057795D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12">
    <w:name w:val="toc 1"/>
    <w:basedOn w:val="a"/>
    <w:next w:val="a"/>
    <w:autoRedefine/>
    <w:uiPriority w:val="39"/>
    <w:unhideWhenUsed/>
    <w:rsid w:val="003E15D7"/>
    <w:pPr>
      <w:tabs>
        <w:tab w:val="left" w:pos="480"/>
        <w:tab w:val="right" w:leader="dot" w:pos="9345"/>
      </w:tabs>
      <w:spacing w:line="276" w:lineRule="auto"/>
    </w:pPr>
  </w:style>
  <w:style w:type="paragraph" w:styleId="21">
    <w:name w:val="toc 2"/>
    <w:basedOn w:val="a"/>
    <w:next w:val="a"/>
    <w:autoRedefine/>
    <w:uiPriority w:val="39"/>
    <w:unhideWhenUsed/>
    <w:rsid w:val="0057795D"/>
    <w:pPr>
      <w:spacing w:after="100"/>
      <w:ind w:left="240"/>
    </w:pPr>
  </w:style>
  <w:style w:type="paragraph" w:styleId="3">
    <w:name w:val="toc 3"/>
    <w:basedOn w:val="a"/>
    <w:next w:val="a"/>
    <w:autoRedefine/>
    <w:uiPriority w:val="39"/>
    <w:unhideWhenUsed/>
    <w:rsid w:val="0057795D"/>
    <w:pPr>
      <w:spacing w:after="100"/>
      <w:ind w:left="480"/>
    </w:pPr>
  </w:style>
  <w:style w:type="character" w:styleId="a6">
    <w:name w:val="Hyperlink"/>
    <w:basedOn w:val="a0"/>
    <w:uiPriority w:val="99"/>
    <w:unhideWhenUsed/>
    <w:rsid w:val="0057795D"/>
    <w:rPr>
      <w:color w:val="0000FF" w:themeColor="hyperlink"/>
      <w:u w:val="single"/>
    </w:rPr>
  </w:style>
  <w:style w:type="paragraph" w:styleId="a7">
    <w:name w:val="List Paragraph"/>
    <w:basedOn w:val="a"/>
    <w:link w:val="a8"/>
    <w:uiPriority w:val="34"/>
    <w:qFormat/>
    <w:rsid w:val="00790BC9"/>
    <w:pPr>
      <w:ind w:left="720"/>
      <w:contextualSpacing/>
    </w:pPr>
  </w:style>
  <w:style w:type="character" w:customStyle="1" w:styleId="a8">
    <w:name w:val="Абзац списка Знак"/>
    <w:link w:val="a7"/>
    <w:uiPriority w:val="34"/>
    <w:locked/>
    <w:rsid w:val="00790BC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link w:val="23"/>
    <w:locked/>
    <w:rsid w:val="002F4F71"/>
    <w:rPr>
      <w:sz w:val="24"/>
      <w:szCs w:val="24"/>
      <w:lang w:eastAsia="ru-RU"/>
    </w:rPr>
  </w:style>
  <w:style w:type="paragraph" w:styleId="23">
    <w:name w:val="Body Text Indent 2"/>
    <w:basedOn w:val="a"/>
    <w:link w:val="22"/>
    <w:rsid w:val="002F4F71"/>
    <w:pPr>
      <w:spacing w:after="120" w:line="480" w:lineRule="auto"/>
      <w:ind w:left="283"/>
    </w:pPr>
    <w:rPr>
      <w:rFonts w:asciiTheme="minorHAnsi" w:eastAsiaTheme="minorHAnsi" w:hAnsiTheme="minorHAnsi" w:cstheme="minorBidi"/>
    </w:rPr>
  </w:style>
  <w:style w:type="character" w:customStyle="1" w:styleId="210">
    <w:name w:val="Основной текст с отступом 2 Знак1"/>
    <w:basedOn w:val="a0"/>
    <w:uiPriority w:val="99"/>
    <w:semiHidden/>
    <w:rsid w:val="002F4F7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2F4F71"/>
    <w:rPr>
      <w:rFonts w:ascii="Arial" w:hAnsi="Arial" w:cs="Arial"/>
      <w:lang w:eastAsia="ru-RU"/>
    </w:rPr>
  </w:style>
  <w:style w:type="paragraph" w:customStyle="1" w:styleId="ConsPlusNormal0">
    <w:name w:val="ConsPlusNormal"/>
    <w:link w:val="ConsPlusNormal"/>
    <w:rsid w:val="002F4F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lang w:eastAsia="ru-RU"/>
    </w:rPr>
  </w:style>
  <w:style w:type="paragraph" w:customStyle="1" w:styleId="a9">
    <w:name w:val="Знак"/>
    <w:basedOn w:val="a"/>
    <w:rsid w:val="002F4F7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Cell">
    <w:name w:val="ConsPlusCell"/>
    <w:rsid w:val="002F4F7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3">
    <w:name w:val="Без интервала1"/>
    <w:link w:val="NoSpacingChar"/>
    <w:rsid w:val="002F4F7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4">
    <w:name w:val="Абзац списка1"/>
    <w:basedOn w:val="a"/>
    <w:rsid w:val="002F4F71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customStyle="1" w:styleId="ConsPlusNonformat">
    <w:name w:val="ConsPlusNonformat"/>
    <w:uiPriority w:val="99"/>
    <w:rsid w:val="002F4F71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a">
    <w:name w:val="Normal (Web)"/>
    <w:aliases w:val="Обычный (Web),Обычный (Web)1"/>
    <w:basedOn w:val="a"/>
    <w:link w:val="ab"/>
    <w:uiPriority w:val="99"/>
    <w:rsid w:val="002F4F71"/>
  </w:style>
  <w:style w:type="character" w:customStyle="1" w:styleId="ab">
    <w:name w:val="Обычный (веб) Знак"/>
    <w:aliases w:val="Обычный (Web) Знак,Обычный (Web)1 Знак"/>
    <w:link w:val="aa"/>
    <w:locked/>
    <w:rsid w:val="002F4F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aliases w:val="ВерхКолонтитул"/>
    <w:basedOn w:val="a"/>
    <w:link w:val="15"/>
    <w:uiPriority w:val="99"/>
    <w:rsid w:val="006C2C00"/>
    <w:pPr>
      <w:tabs>
        <w:tab w:val="center" w:pos="4153"/>
        <w:tab w:val="right" w:pos="8306"/>
      </w:tabs>
      <w:jc w:val="both"/>
    </w:pPr>
    <w:rPr>
      <w:rFonts w:ascii="Calibri" w:hAnsi="Calibri" w:cs="Calibri"/>
      <w:sz w:val="20"/>
      <w:szCs w:val="20"/>
    </w:rPr>
  </w:style>
  <w:style w:type="character" w:customStyle="1" w:styleId="ad">
    <w:name w:val="Верхний колонтитул Знак"/>
    <w:aliases w:val="ВерхКолонтитул Знак"/>
    <w:basedOn w:val="a0"/>
    <w:uiPriority w:val="99"/>
    <w:rsid w:val="006C2C0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">
    <w:name w:val="Верхний колонтитул Знак1"/>
    <w:aliases w:val="ВерхКолонтитул Знак1"/>
    <w:basedOn w:val="a0"/>
    <w:link w:val="ac"/>
    <w:uiPriority w:val="99"/>
    <w:locked/>
    <w:rsid w:val="006C2C00"/>
    <w:rPr>
      <w:rFonts w:ascii="Calibri" w:eastAsia="Times New Roman" w:hAnsi="Calibri" w:cs="Calibri"/>
      <w:sz w:val="20"/>
      <w:szCs w:val="20"/>
      <w:lang w:eastAsia="ru-RU"/>
    </w:rPr>
  </w:style>
  <w:style w:type="paragraph" w:styleId="ae">
    <w:name w:val="No Spacing"/>
    <w:link w:val="af"/>
    <w:uiPriority w:val="1"/>
    <w:qFormat/>
    <w:rsid w:val="006C2C00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f0">
    <w:name w:val="footer"/>
    <w:basedOn w:val="a"/>
    <w:link w:val="af1"/>
    <w:uiPriority w:val="99"/>
    <w:unhideWhenUsed/>
    <w:rsid w:val="005F6C1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5F6C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aliases w:val="Основной текст 1,Мой Заголовок 1,Нумерованный список !!,Надин стиль,Основной текст с отступом1,Основной текст с отступом11,Основной"/>
    <w:basedOn w:val="a"/>
    <w:link w:val="16"/>
    <w:uiPriority w:val="99"/>
    <w:rsid w:val="00574184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uiPriority w:val="99"/>
    <w:rsid w:val="0057418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Основной текст с отступом Знак1"/>
    <w:aliases w:val="Основной текст 1 Знак,Мой Заголовок 1 Знак,Нумерованный список !! Знак,Надин стиль Знак,Основной текст с отступом1 Знак,Основной текст с отступом11 Знак,Основной Знак"/>
    <w:link w:val="af2"/>
    <w:uiPriority w:val="99"/>
    <w:locked/>
    <w:rsid w:val="0057418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4">
    <w:name w:val="Table Grid"/>
    <w:basedOn w:val="a1"/>
    <w:uiPriority w:val="59"/>
    <w:rsid w:val="005741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3009C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">
    <w:name w:val="Без интервала Знак"/>
    <w:basedOn w:val="a0"/>
    <w:link w:val="ae"/>
    <w:uiPriority w:val="1"/>
    <w:locked/>
    <w:rsid w:val="003009C6"/>
    <w:rPr>
      <w:rFonts w:ascii="Calibri" w:eastAsia="Times New Roman" w:hAnsi="Calibri" w:cs="Calibri"/>
      <w:lang w:eastAsia="ru-RU"/>
    </w:rPr>
  </w:style>
  <w:style w:type="character" w:styleId="af5">
    <w:name w:val="Emphasis"/>
    <w:basedOn w:val="a0"/>
    <w:uiPriority w:val="20"/>
    <w:qFormat/>
    <w:rsid w:val="003009C6"/>
    <w:rPr>
      <w:i/>
      <w:iCs/>
    </w:rPr>
  </w:style>
  <w:style w:type="paragraph" w:customStyle="1" w:styleId="af6">
    <w:name w:val="Кому"/>
    <w:basedOn w:val="a"/>
    <w:rsid w:val="003009C6"/>
    <w:pPr>
      <w:suppressAutoHyphens/>
    </w:pPr>
    <w:rPr>
      <w:rFonts w:ascii="Baltica" w:hAnsi="Baltica" w:cs="Baltica"/>
      <w:lang w:eastAsia="ar-SA"/>
    </w:rPr>
  </w:style>
  <w:style w:type="paragraph" w:styleId="af7">
    <w:name w:val="Body Text"/>
    <w:basedOn w:val="a"/>
    <w:link w:val="af8"/>
    <w:uiPriority w:val="99"/>
    <w:unhideWhenUsed/>
    <w:rsid w:val="003009C6"/>
    <w:pPr>
      <w:spacing w:after="120"/>
      <w:jc w:val="both"/>
    </w:pPr>
    <w:rPr>
      <w:sz w:val="28"/>
      <w:szCs w:val="28"/>
    </w:rPr>
  </w:style>
  <w:style w:type="character" w:customStyle="1" w:styleId="af8">
    <w:name w:val="Основной текст Знак"/>
    <w:basedOn w:val="a0"/>
    <w:link w:val="af7"/>
    <w:uiPriority w:val="99"/>
    <w:rsid w:val="003009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NoSpacingChar">
    <w:name w:val="No Spacing Char"/>
    <w:basedOn w:val="a0"/>
    <w:link w:val="13"/>
    <w:locked/>
    <w:rsid w:val="003009C6"/>
    <w:rPr>
      <w:rFonts w:ascii="Calibri" w:eastAsia="Times New Roman" w:hAnsi="Calibri" w:cs="Times New Roman"/>
      <w:lang w:eastAsia="ru-RU"/>
    </w:rPr>
  </w:style>
  <w:style w:type="paragraph" w:customStyle="1" w:styleId="Normal1">
    <w:name w:val="Normal1"/>
    <w:uiPriority w:val="99"/>
    <w:rsid w:val="00A4437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BD4E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6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8464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E8464A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464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464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8464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8464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1">
    <w:name w:val="Обычный1"/>
    <w:rsid w:val="0057795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OC Heading"/>
    <w:basedOn w:val="1"/>
    <w:next w:val="a"/>
    <w:uiPriority w:val="39"/>
    <w:semiHidden/>
    <w:unhideWhenUsed/>
    <w:qFormat/>
    <w:rsid w:val="0057795D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12">
    <w:name w:val="toc 1"/>
    <w:basedOn w:val="a"/>
    <w:next w:val="a"/>
    <w:autoRedefine/>
    <w:uiPriority w:val="39"/>
    <w:unhideWhenUsed/>
    <w:rsid w:val="003E15D7"/>
    <w:pPr>
      <w:tabs>
        <w:tab w:val="left" w:pos="480"/>
        <w:tab w:val="right" w:leader="dot" w:pos="9345"/>
      </w:tabs>
      <w:spacing w:line="276" w:lineRule="auto"/>
    </w:pPr>
  </w:style>
  <w:style w:type="paragraph" w:styleId="21">
    <w:name w:val="toc 2"/>
    <w:basedOn w:val="a"/>
    <w:next w:val="a"/>
    <w:autoRedefine/>
    <w:uiPriority w:val="39"/>
    <w:unhideWhenUsed/>
    <w:rsid w:val="0057795D"/>
    <w:pPr>
      <w:spacing w:after="100"/>
      <w:ind w:left="240"/>
    </w:pPr>
  </w:style>
  <w:style w:type="paragraph" w:styleId="3">
    <w:name w:val="toc 3"/>
    <w:basedOn w:val="a"/>
    <w:next w:val="a"/>
    <w:autoRedefine/>
    <w:uiPriority w:val="39"/>
    <w:unhideWhenUsed/>
    <w:rsid w:val="0057795D"/>
    <w:pPr>
      <w:spacing w:after="100"/>
      <w:ind w:left="480"/>
    </w:pPr>
  </w:style>
  <w:style w:type="character" w:styleId="a6">
    <w:name w:val="Hyperlink"/>
    <w:basedOn w:val="a0"/>
    <w:uiPriority w:val="99"/>
    <w:unhideWhenUsed/>
    <w:rsid w:val="0057795D"/>
    <w:rPr>
      <w:color w:val="0000FF" w:themeColor="hyperlink"/>
      <w:u w:val="single"/>
    </w:rPr>
  </w:style>
  <w:style w:type="paragraph" w:styleId="a7">
    <w:name w:val="List Paragraph"/>
    <w:basedOn w:val="a"/>
    <w:link w:val="a8"/>
    <w:uiPriority w:val="34"/>
    <w:qFormat/>
    <w:rsid w:val="00790BC9"/>
    <w:pPr>
      <w:ind w:left="720"/>
      <w:contextualSpacing/>
    </w:pPr>
  </w:style>
  <w:style w:type="character" w:customStyle="1" w:styleId="a8">
    <w:name w:val="Абзац списка Знак"/>
    <w:link w:val="a7"/>
    <w:uiPriority w:val="34"/>
    <w:locked/>
    <w:rsid w:val="00790BC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link w:val="23"/>
    <w:locked/>
    <w:rsid w:val="002F4F71"/>
    <w:rPr>
      <w:sz w:val="24"/>
      <w:szCs w:val="24"/>
      <w:lang w:eastAsia="ru-RU"/>
    </w:rPr>
  </w:style>
  <w:style w:type="paragraph" w:styleId="23">
    <w:name w:val="Body Text Indent 2"/>
    <w:basedOn w:val="a"/>
    <w:link w:val="22"/>
    <w:rsid w:val="002F4F71"/>
    <w:pPr>
      <w:spacing w:after="120" w:line="480" w:lineRule="auto"/>
      <w:ind w:left="283"/>
    </w:pPr>
    <w:rPr>
      <w:rFonts w:asciiTheme="minorHAnsi" w:eastAsiaTheme="minorHAnsi" w:hAnsiTheme="minorHAnsi" w:cstheme="minorBidi"/>
    </w:rPr>
  </w:style>
  <w:style w:type="character" w:customStyle="1" w:styleId="210">
    <w:name w:val="Основной текст с отступом 2 Знак1"/>
    <w:basedOn w:val="a0"/>
    <w:uiPriority w:val="99"/>
    <w:semiHidden/>
    <w:rsid w:val="002F4F7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2F4F71"/>
    <w:rPr>
      <w:rFonts w:ascii="Arial" w:hAnsi="Arial" w:cs="Arial"/>
      <w:lang w:eastAsia="ru-RU"/>
    </w:rPr>
  </w:style>
  <w:style w:type="paragraph" w:customStyle="1" w:styleId="ConsPlusNormal0">
    <w:name w:val="ConsPlusNormal"/>
    <w:link w:val="ConsPlusNormal"/>
    <w:rsid w:val="002F4F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lang w:eastAsia="ru-RU"/>
    </w:rPr>
  </w:style>
  <w:style w:type="paragraph" w:customStyle="1" w:styleId="a9">
    <w:name w:val="Знак"/>
    <w:basedOn w:val="a"/>
    <w:rsid w:val="002F4F7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Cell">
    <w:name w:val="ConsPlusCell"/>
    <w:rsid w:val="002F4F7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3">
    <w:name w:val="Без интервала1"/>
    <w:link w:val="NoSpacingChar"/>
    <w:rsid w:val="002F4F7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4">
    <w:name w:val="Абзац списка1"/>
    <w:basedOn w:val="a"/>
    <w:rsid w:val="002F4F71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customStyle="1" w:styleId="ConsPlusNonformat">
    <w:name w:val="ConsPlusNonformat"/>
    <w:uiPriority w:val="99"/>
    <w:rsid w:val="002F4F71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a">
    <w:name w:val="Normal (Web)"/>
    <w:aliases w:val="Обычный (Web)"/>
    <w:basedOn w:val="a"/>
    <w:link w:val="ab"/>
    <w:uiPriority w:val="99"/>
    <w:rsid w:val="002F4F71"/>
  </w:style>
  <w:style w:type="character" w:customStyle="1" w:styleId="ab">
    <w:name w:val="Обычный (веб) Знак"/>
    <w:aliases w:val="Обычный (Web) Знак"/>
    <w:link w:val="aa"/>
    <w:uiPriority w:val="99"/>
    <w:locked/>
    <w:rsid w:val="002F4F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aliases w:val="ВерхКолонтитул"/>
    <w:basedOn w:val="a"/>
    <w:link w:val="15"/>
    <w:rsid w:val="006C2C00"/>
    <w:pPr>
      <w:tabs>
        <w:tab w:val="center" w:pos="4153"/>
        <w:tab w:val="right" w:pos="8306"/>
      </w:tabs>
      <w:jc w:val="both"/>
    </w:pPr>
    <w:rPr>
      <w:rFonts w:ascii="Calibri" w:hAnsi="Calibri" w:cs="Calibri"/>
      <w:sz w:val="20"/>
      <w:szCs w:val="20"/>
    </w:rPr>
  </w:style>
  <w:style w:type="character" w:customStyle="1" w:styleId="ad">
    <w:name w:val="Верхний колонтитул Знак"/>
    <w:aliases w:val="ВерхКолонтитул Знак"/>
    <w:basedOn w:val="a0"/>
    <w:rsid w:val="006C2C0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">
    <w:name w:val="Верхний колонтитул Знак1"/>
    <w:aliases w:val="ВерхКолонтитул Знак1"/>
    <w:basedOn w:val="a0"/>
    <w:link w:val="ac"/>
    <w:uiPriority w:val="99"/>
    <w:locked/>
    <w:rsid w:val="006C2C00"/>
    <w:rPr>
      <w:rFonts w:ascii="Calibri" w:eastAsia="Times New Roman" w:hAnsi="Calibri" w:cs="Calibri"/>
      <w:sz w:val="20"/>
      <w:szCs w:val="20"/>
      <w:lang w:eastAsia="ru-RU"/>
    </w:rPr>
  </w:style>
  <w:style w:type="paragraph" w:styleId="ae">
    <w:name w:val="No Spacing"/>
    <w:link w:val="af"/>
    <w:uiPriority w:val="1"/>
    <w:qFormat/>
    <w:rsid w:val="006C2C00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f0">
    <w:name w:val="footer"/>
    <w:basedOn w:val="a"/>
    <w:link w:val="af1"/>
    <w:uiPriority w:val="99"/>
    <w:unhideWhenUsed/>
    <w:rsid w:val="005F6C1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5F6C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aliases w:val="Основной текст 1,Мой Заголовок 1,Нумерованный список !!,Надин стиль,Основной текст с отступом1,Основной текст с отступом11,Основной"/>
    <w:basedOn w:val="a"/>
    <w:link w:val="16"/>
    <w:uiPriority w:val="99"/>
    <w:rsid w:val="00574184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uiPriority w:val="99"/>
    <w:semiHidden/>
    <w:rsid w:val="0057418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Основной текст с отступом Знак1"/>
    <w:aliases w:val="Основной текст 1 Знак,Мой Заголовок 1 Знак,Нумерованный список !! Знак,Надин стиль Знак,Основной текст с отступом1 Знак,Основной текст с отступом11 Знак,Основной Знак"/>
    <w:link w:val="af2"/>
    <w:uiPriority w:val="99"/>
    <w:locked/>
    <w:rsid w:val="0057418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4">
    <w:name w:val="Table Grid"/>
    <w:basedOn w:val="a1"/>
    <w:uiPriority w:val="59"/>
    <w:rsid w:val="005741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3009C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">
    <w:name w:val="Без интервала Знак"/>
    <w:basedOn w:val="a0"/>
    <w:link w:val="ae"/>
    <w:uiPriority w:val="1"/>
    <w:locked/>
    <w:rsid w:val="003009C6"/>
    <w:rPr>
      <w:rFonts w:ascii="Calibri" w:eastAsia="Times New Roman" w:hAnsi="Calibri" w:cs="Calibri"/>
      <w:lang w:eastAsia="ru-RU"/>
    </w:rPr>
  </w:style>
  <w:style w:type="character" w:styleId="af5">
    <w:name w:val="Emphasis"/>
    <w:basedOn w:val="a0"/>
    <w:qFormat/>
    <w:rsid w:val="003009C6"/>
    <w:rPr>
      <w:i/>
      <w:iCs/>
    </w:rPr>
  </w:style>
  <w:style w:type="paragraph" w:customStyle="1" w:styleId="af6">
    <w:name w:val="Кому"/>
    <w:basedOn w:val="a"/>
    <w:rsid w:val="003009C6"/>
    <w:pPr>
      <w:suppressAutoHyphens/>
    </w:pPr>
    <w:rPr>
      <w:rFonts w:ascii="Baltica" w:hAnsi="Baltica" w:cs="Baltica"/>
      <w:lang w:eastAsia="ar-SA"/>
    </w:rPr>
  </w:style>
  <w:style w:type="paragraph" w:styleId="af7">
    <w:name w:val="Body Text"/>
    <w:basedOn w:val="a"/>
    <w:link w:val="af8"/>
    <w:uiPriority w:val="99"/>
    <w:semiHidden/>
    <w:unhideWhenUsed/>
    <w:rsid w:val="003009C6"/>
    <w:pPr>
      <w:spacing w:after="120"/>
      <w:jc w:val="both"/>
    </w:pPr>
    <w:rPr>
      <w:sz w:val="28"/>
      <w:szCs w:val="28"/>
    </w:rPr>
  </w:style>
  <w:style w:type="character" w:customStyle="1" w:styleId="af8">
    <w:name w:val="Основной текст Знак"/>
    <w:basedOn w:val="a0"/>
    <w:link w:val="af7"/>
    <w:uiPriority w:val="99"/>
    <w:semiHidden/>
    <w:rsid w:val="003009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NoSpacingChar">
    <w:name w:val="No Spacing Char"/>
    <w:basedOn w:val="a0"/>
    <w:link w:val="13"/>
    <w:locked/>
    <w:rsid w:val="003009C6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811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hart" Target="charts/chart4.xml"/><Relationship Id="rId18" Type="http://schemas.openxmlformats.org/officeDocument/2006/relationships/chart" Target="charts/chart9.xml"/><Relationship Id="rId26" Type="http://schemas.openxmlformats.org/officeDocument/2006/relationships/hyperlink" Target="consultantplus://offline/ref=DD520F326234B5647856F485BC928A8EF3002098EAE076B50A1BC760453E1ED1f9Q7J" TargetMode="External"/><Relationship Id="rId39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chart" Target="charts/chart12.xml"/><Relationship Id="rId7" Type="http://schemas.openxmlformats.org/officeDocument/2006/relationships/endnotes" Target="endnotes.xml"/><Relationship Id="rId12" Type="http://schemas.openxmlformats.org/officeDocument/2006/relationships/chart" Target="charts/chart3.xml"/><Relationship Id="rId17" Type="http://schemas.openxmlformats.org/officeDocument/2006/relationships/chart" Target="charts/chart8.xml"/><Relationship Id="rId25" Type="http://schemas.openxmlformats.org/officeDocument/2006/relationships/hyperlink" Target="consultantplus://offline/ref=DE1829A1DEED32892D9E39AAA9C03F999E4DDF4B5F431B635964FE26A01BC385B6CE9BC7582C476F980C49K9NBD" TargetMode="External"/><Relationship Id="rId2" Type="http://schemas.openxmlformats.org/officeDocument/2006/relationships/numbering" Target="numbering.xml"/><Relationship Id="rId16" Type="http://schemas.openxmlformats.org/officeDocument/2006/relationships/chart" Target="charts/chart7.xml"/><Relationship Id="rId20" Type="http://schemas.openxmlformats.org/officeDocument/2006/relationships/chart" Target="charts/chart1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2.xm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hart" Target="charts/chart6.xml"/><Relationship Id="rId23" Type="http://schemas.openxmlformats.org/officeDocument/2006/relationships/chart" Target="charts/chart14.xml"/><Relationship Id="rId28" Type="http://schemas.openxmlformats.org/officeDocument/2006/relationships/theme" Target="theme/theme1.xml"/><Relationship Id="rId10" Type="http://schemas.openxmlformats.org/officeDocument/2006/relationships/chart" Target="charts/chart1.xml"/><Relationship Id="rId19" Type="http://schemas.openxmlformats.org/officeDocument/2006/relationships/chart" Target="charts/chart10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hart" Target="charts/chart5.xml"/><Relationship Id="rId22" Type="http://schemas.openxmlformats.org/officeDocument/2006/relationships/chart" Target="charts/chart13.xml"/><Relationship Id="rId27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0.xlsx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1.xlsx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2.xlsx"/></Relationships>
</file>

<file path=word/charts/_rels/chart1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3.xlsx"/></Relationships>
</file>

<file path=word/charts/_rels/chart1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4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.xlsx"/><Relationship Id="rId1" Type="http://schemas.openxmlformats.org/officeDocument/2006/relationships/themeOverride" Target="../theme/themeOverride1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3.xlsx"/><Relationship Id="rId1" Type="http://schemas.openxmlformats.org/officeDocument/2006/relationships/themeOverride" Target="../theme/themeOverride2.xm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4.xlsx"/><Relationship Id="rId1" Type="http://schemas.openxmlformats.org/officeDocument/2006/relationships/themeOverride" Target="../theme/themeOverride3.xml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5.xlsx"/><Relationship Id="rId1" Type="http://schemas.openxmlformats.org/officeDocument/2006/relationships/themeOverride" Target="../theme/themeOverride4.xm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7.xlsx"/></Relationships>
</file>

<file path=word/charts/_rels/chart8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8.xlsx"/><Relationship Id="rId1" Type="http://schemas.openxmlformats.org/officeDocument/2006/relationships/themeOverride" Target="../theme/themeOverride5.xml"/></Relationships>
</file>

<file path=word/charts/_rels/chart9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9.xlsx"/><Relationship Id="rId1" Type="http://schemas.openxmlformats.org/officeDocument/2006/relationships/themeOverride" Target="../theme/themeOverride6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удельный вес, %</c:v>
                </c:pt>
              </c:strCache>
            </c:strRef>
          </c:tx>
          <c:explosion val="25"/>
          <c:dPt>
            <c:idx val="0"/>
            <c:spPr>
              <a:solidFill>
                <a:srgbClr val="0070C0"/>
              </a:solidFill>
            </c:spPr>
          </c:dPt>
          <c:dPt>
            <c:idx val="1"/>
            <c:spPr>
              <a:solidFill>
                <a:srgbClr val="C00000"/>
              </a:solidFill>
            </c:spPr>
          </c:dPt>
          <c:dPt>
            <c:idx val="2"/>
            <c:spPr>
              <a:solidFill>
                <a:srgbClr val="00B050"/>
              </a:solidFill>
            </c:spPr>
          </c:dPt>
          <c:dPt>
            <c:idx val="3"/>
            <c:spPr>
              <a:solidFill>
                <a:srgbClr val="66FF66"/>
              </a:solidFill>
            </c:spPr>
          </c:dPt>
          <c:dPt>
            <c:idx val="4"/>
            <c:spPr>
              <a:solidFill>
                <a:schemeClr val="tx2">
                  <a:lumMod val="40000"/>
                  <a:lumOff val="60000"/>
                </a:schemeClr>
              </a:solidFill>
            </c:spPr>
          </c:dPt>
          <c:dPt>
            <c:idx val="5"/>
            <c:spPr>
              <a:solidFill>
                <a:schemeClr val="accent6">
                  <a:lumMod val="75000"/>
                </a:schemeClr>
              </a:solidFill>
            </c:spPr>
          </c:dPt>
          <c:dPt>
            <c:idx val="6"/>
            <c:spPr>
              <a:solidFill>
                <a:srgbClr val="7030A0"/>
              </a:solidFill>
            </c:spPr>
          </c:dPt>
          <c:dLbls>
            <c:txPr>
              <a:bodyPr anchor="b" anchorCtr="0"/>
              <a:lstStyle/>
              <a:p>
                <a:pPr>
                  <a:defRPr sz="11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  <c:showLeaderLines val="1"/>
          </c:dLbls>
          <c:cat>
            <c:strRef>
              <c:f>Лист1!$A$2:$A$8</c:f>
              <c:strCache>
                <c:ptCount val="7"/>
                <c:pt idx="0">
                  <c:v>Объем промышленного производства (15%)</c:v>
                </c:pt>
                <c:pt idx="1">
                  <c:v>Объем строительно-монтажных работ (6%)</c:v>
                </c:pt>
                <c:pt idx="2">
                  <c:v>Оборот розничной торговли (49%)</c:v>
                </c:pt>
                <c:pt idx="3">
                  <c:v>Оборот общественного питания (2%)</c:v>
                </c:pt>
                <c:pt idx="4">
                  <c:v>Объем платных услуг (20%)</c:v>
                </c:pt>
                <c:pt idx="5">
                  <c:v>Инвестиции в основной капитал (7%)</c:v>
                </c:pt>
                <c:pt idx="6">
                  <c:v>Объем налоговых и неналоговых доходов (1%)</c:v>
                </c:pt>
              </c:strCache>
            </c:strRef>
          </c:cat>
          <c:val>
            <c:numRef>
              <c:f>Лист1!$B$2:$B$8</c:f>
              <c:numCache>
                <c:formatCode>General</c:formatCode>
                <c:ptCount val="7"/>
                <c:pt idx="0">
                  <c:v>15</c:v>
                </c:pt>
                <c:pt idx="1">
                  <c:v>6</c:v>
                </c:pt>
                <c:pt idx="2">
                  <c:v>49</c:v>
                </c:pt>
                <c:pt idx="3">
                  <c:v>2</c:v>
                </c:pt>
                <c:pt idx="4">
                  <c:v>20</c:v>
                </c:pt>
                <c:pt idx="5">
                  <c:v>7</c:v>
                </c:pt>
                <c:pt idx="6">
                  <c:v>1</c:v>
                </c:pt>
              </c:numCache>
            </c:numRef>
          </c:val>
        </c:ser>
      </c:pie3DChart>
    </c:plotArea>
    <c:legend>
      <c:legendPos val="r"/>
      <c:layout>
        <c:manualLayout>
          <c:xMode val="edge"/>
          <c:yMode val="edge"/>
          <c:x val="0.64624197781728965"/>
          <c:y val="1.8871226002410115E-2"/>
          <c:w val="0.33870425874185206"/>
          <c:h val="0.91141456968228329"/>
        </c:manualLayout>
      </c:layout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</c:chart>
  <c:spPr>
    <a:ln>
      <a:noFill/>
    </a:ln>
  </c:spPr>
  <c:externalData r:id="rId1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36"/>
  <c:chart>
    <c:autoTitleDeleted val="1"/>
    <c:view3D>
      <c:rotY val="40"/>
      <c:rAngAx val="1"/>
    </c:view3D>
    <c:floor>
      <c:spPr>
        <a:noFill/>
      </c:spPr>
    </c:floor>
    <c:sideWall>
      <c:spPr>
        <a:noFill/>
      </c:spPr>
    </c:sideWall>
    <c:backWall>
      <c:spPr>
        <a:noFill/>
      </c:spPr>
    </c:backWall>
    <c:plotArea>
      <c:layout>
        <c:manualLayout>
          <c:layoutTarget val="inner"/>
          <c:xMode val="edge"/>
          <c:yMode val="edge"/>
          <c:x val="4.8941492031364386E-2"/>
          <c:y val="3.5638168179797395E-3"/>
          <c:w val="0.8954959715002947"/>
          <c:h val="0.74442331501015202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solidFill>
              <a:srgbClr val="00B0F0"/>
            </a:solidFill>
          </c:spPr>
          <c:dLbls>
            <c:dLbl>
              <c:idx val="0"/>
              <c:layout>
                <c:manualLayout>
                  <c:x val="1.7828699983930579E-2"/>
                  <c:y val="-9.4398023776441228E-2"/>
                </c:manualLayout>
              </c:layout>
              <c:showVal val="1"/>
            </c:dLbl>
            <c:dLbl>
              <c:idx val="1"/>
              <c:layout>
                <c:manualLayout>
                  <c:x val="2.0833252986234799E-2"/>
                  <c:y val="-8.2493129535278695E-2"/>
                </c:manualLayout>
              </c:layout>
              <c:showVal val="1"/>
            </c:dLbl>
            <c:txPr>
              <a:bodyPr/>
              <a:lstStyle/>
              <a:p>
                <a:pPr>
                  <a:defRPr sz="113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Лист1!$A$2:$A$3</c:f>
              <c:strCache>
                <c:ptCount val="2"/>
                <c:pt idx="0">
                  <c:v>2014 год (факт)</c:v>
                </c:pt>
                <c:pt idx="1">
                  <c:v>2015 год (оценка)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23592</c:v>
                </c:pt>
                <c:pt idx="1">
                  <c:v>25649</c:v>
                </c:pt>
              </c:numCache>
            </c:numRef>
          </c:val>
        </c:ser>
        <c:shape val="box"/>
        <c:axId val="91283456"/>
        <c:axId val="91284992"/>
        <c:axId val="0"/>
      </c:bar3DChart>
      <c:catAx>
        <c:axId val="91283456"/>
        <c:scaling>
          <c:orientation val="minMax"/>
        </c:scaling>
        <c:axPos val="b"/>
        <c:tickLblPos val="nextTo"/>
        <c:txPr>
          <a:bodyPr/>
          <a:lstStyle/>
          <a:p>
            <a:pPr>
              <a:defRPr sz="117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91284992"/>
        <c:crosses val="autoZero"/>
        <c:auto val="1"/>
        <c:lblAlgn val="ctr"/>
        <c:lblOffset val="100"/>
      </c:catAx>
      <c:valAx>
        <c:axId val="91284992"/>
        <c:scaling>
          <c:orientation val="minMax"/>
        </c:scaling>
        <c:delete val="1"/>
        <c:axPos val="l"/>
        <c:numFmt formatCode="General" sourceLinked="1"/>
        <c:tickLblPos val="none"/>
        <c:crossAx val="91283456"/>
        <c:crosses val="autoZero"/>
        <c:crossBetween val="between"/>
      </c:valAx>
    </c:plotArea>
    <c:plotVisOnly val="1"/>
    <c:dispBlanksAs val="gap"/>
  </c:chart>
  <c:spPr>
    <a:ln>
      <a:noFill/>
    </a:ln>
  </c:spPr>
  <c:externalData r:id="rId1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37"/>
  <c:chart>
    <c:autoTitleDeleted val="1"/>
    <c:view3D>
      <c:rotY val="10"/>
      <c:perspective val="30"/>
    </c:view3D>
    <c:floor>
      <c:spPr>
        <a:noFill/>
      </c:spPr>
    </c:floor>
    <c:sideWall>
      <c:spPr>
        <a:noFill/>
      </c:spPr>
    </c:sideWall>
    <c:backWall>
      <c:spPr>
        <a:noFill/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2013 год (факт)</c:v>
                </c:pt>
              </c:strCache>
            </c:strRef>
          </c:tx>
          <c:spPr>
            <a:solidFill>
              <a:srgbClr val="00B0F0"/>
            </a:solidFill>
          </c:spPr>
          <c:dLbls>
            <c:dLbl>
              <c:idx val="0"/>
              <c:layout>
                <c:manualLayout>
                  <c:x val="1.4336917562723405E-2"/>
                  <c:y val="4.4593088071349114E-3"/>
                </c:manualLayout>
              </c:layout>
              <c:showVal val="1"/>
            </c:dLbl>
            <c:dLbl>
              <c:idx val="1"/>
              <c:layout>
                <c:manualLayout>
                  <c:x val="1.9115890083632361E-2"/>
                  <c:y val="-2.6755852842809402E-2"/>
                </c:manualLayout>
              </c:layout>
              <c:showVal val="1"/>
            </c:dLbl>
            <c:txPr>
              <a:bodyPr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Лист1!$A$2:$A$3</c:f>
              <c:strCache>
                <c:ptCount val="2"/>
                <c:pt idx="0">
                  <c:v>2014 год (факт)</c:v>
                </c:pt>
                <c:pt idx="1">
                  <c:v>2015 год (оценка)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3521</c:v>
                </c:pt>
                <c:pt idx="1">
                  <c:v>3570</c:v>
                </c:pt>
              </c:numCache>
            </c:numRef>
          </c:val>
        </c:ser>
        <c:dLbls>
          <c:showVal val="1"/>
        </c:dLbls>
        <c:shape val="box"/>
        <c:axId val="91329664"/>
        <c:axId val="91331200"/>
        <c:axId val="0"/>
      </c:bar3DChart>
      <c:catAx>
        <c:axId val="91329664"/>
        <c:scaling>
          <c:orientation val="minMax"/>
        </c:scaling>
        <c:axPos val="b"/>
        <c:tickLblPos val="nextTo"/>
        <c:txPr>
          <a:bodyPr/>
          <a:lstStyle/>
          <a:p>
            <a:pPr>
              <a:defRPr sz="105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91331200"/>
        <c:crosses val="autoZero"/>
        <c:auto val="1"/>
        <c:lblAlgn val="ctr"/>
        <c:lblOffset val="100"/>
      </c:catAx>
      <c:valAx>
        <c:axId val="91331200"/>
        <c:scaling>
          <c:orientation val="minMax"/>
          <c:max val="3400"/>
          <c:min val="3000"/>
        </c:scaling>
        <c:delete val="1"/>
        <c:axPos val="l"/>
        <c:numFmt formatCode="General" sourceLinked="1"/>
        <c:tickLblPos val="none"/>
        <c:crossAx val="91329664"/>
        <c:crosses val="autoZero"/>
        <c:crossBetween val="between"/>
      </c:valAx>
    </c:plotArea>
    <c:plotVisOnly val="1"/>
    <c:dispBlanksAs val="gap"/>
  </c:chart>
  <c:spPr>
    <a:ln>
      <a:noFill/>
    </a:ln>
  </c:spPr>
  <c:externalData r:id="rId1"/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35"/>
  <c:chart>
    <c:autoTitleDeleted val="1"/>
    <c:view3D>
      <c:rAngAx val="1"/>
    </c:view3D>
    <c:floor>
      <c:spPr>
        <a:noFill/>
      </c:spPr>
    </c:floor>
    <c:sideWall>
      <c:spPr>
        <a:noFill/>
      </c:spPr>
    </c:sideWall>
    <c:backWall>
      <c:spPr>
        <a:noFill/>
      </c:spPr>
    </c:backWall>
    <c:plotArea>
      <c:layout>
        <c:manualLayout>
          <c:layoutTarget val="inner"/>
          <c:xMode val="edge"/>
          <c:yMode val="edge"/>
          <c:x val="5.1700680272108904E-2"/>
          <c:y val="3.7735849056605028E-2"/>
          <c:w val="0.91292517006802765"/>
          <c:h val="0.74442331501015202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solidFill>
              <a:srgbClr val="00B0F0"/>
            </a:solidFill>
          </c:spPr>
          <c:dLbls>
            <c:dLbl>
              <c:idx val="0"/>
              <c:layout>
                <c:manualLayout>
                  <c:x val="6.9443462424341393E-3"/>
                  <c:y val="-0.11076629008330671"/>
                </c:manualLayout>
              </c:layout>
              <c:showVal val="1"/>
            </c:dLbl>
            <c:dLbl>
              <c:idx val="1"/>
              <c:layout>
                <c:manualLayout>
                  <c:x val="2.0833252986234813E-2"/>
                  <c:y val="-0.10610749743238615"/>
                </c:manualLayout>
              </c:layout>
              <c:showVal val="1"/>
            </c:dLbl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cat>
            <c:strRef>
              <c:f>Лист1!$A$2:$A$3</c:f>
              <c:strCache>
                <c:ptCount val="2"/>
                <c:pt idx="0">
                  <c:v>2014 год (факт)</c:v>
                </c:pt>
                <c:pt idx="1">
                  <c:v>2015 год (оценка)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6938</c:v>
                </c:pt>
                <c:pt idx="1">
                  <c:v>7012</c:v>
                </c:pt>
              </c:numCache>
            </c:numRef>
          </c:val>
        </c:ser>
        <c:shape val="box"/>
        <c:axId val="91429120"/>
        <c:axId val="91430912"/>
        <c:axId val="0"/>
      </c:bar3DChart>
      <c:catAx>
        <c:axId val="91429120"/>
        <c:scaling>
          <c:orientation val="minMax"/>
        </c:scaling>
        <c:axPos val="b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91430912"/>
        <c:crosses val="autoZero"/>
        <c:auto val="1"/>
        <c:lblAlgn val="ctr"/>
        <c:lblOffset val="100"/>
      </c:catAx>
      <c:valAx>
        <c:axId val="91430912"/>
        <c:scaling>
          <c:orientation val="minMax"/>
        </c:scaling>
        <c:delete val="1"/>
        <c:axPos val="l"/>
        <c:numFmt formatCode="General" sourceLinked="1"/>
        <c:tickLblPos val="none"/>
        <c:crossAx val="91429120"/>
        <c:crosses val="autoZero"/>
        <c:crossBetween val="between"/>
      </c:valAx>
      <c:spPr>
        <a:ln>
          <a:noFill/>
        </a:ln>
      </c:spPr>
    </c:plotArea>
    <c:plotVisOnly val="1"/>
    <c:dispBlanksAs val="gap"/>
  </c:chart>
  <c:spPr>
    <a:ln>
      <a:noFill/>
    </a:ln>
  </c:spPr>
  <c:externalData r:id="rId1"/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38"/>
  <c:chart>
    <c:autoTitleDeleted val="1"/>
    <c:view3D>
      <c:rAngAx val="1"/>
    </c:view3D>
    <c:floor>
      <c:spPr>
        <a:noFill/>
      </c:spPr>
    </c:floor>
    <c:sideWall>
      <c:spPr>
        <a:noFill/>
      </c:spPr>
    </c:sideWall>
    <c:backWall>
      <c:spPr>
        <a:noFill/>
      </c:spPr>
    </c:backWall>
    <c:plotArea>
      <c:layout>
        <c:manualLayout>
          <c:layoutTarget val="inner"/>
          <c:xMode val="edge"/>
          <c:yMode val="edge"/>
          <c:x val="5.1700680272108904E-2"/>
          <c:y val="3.7735849056605049E-2"/>
          <c:w val="0.91292517006802765"/>
          <c:h val="0.74442331501015202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solidFill>
              <a:srgbClr val="00B0F0"/>
            </a:solidFill>
          </c:spPr>
          <c:dLbls>
            <c:dLbl>
              <c:idx val="0"/>
              <c:layout>
                <c:manualLayout>
                  <c:x val="6.9443462424341428E-3"/>
                  <c:y val="-0.11076629008330674"/>
                </c:manualLayout>
              </c:layout>
              <c:showVal val="1"/>
            </c:dLbl>
            <c:dLbl>
              <c:idx val="1"/>
              <c:layout>
                <c:manualLayout>
                  <c:x val="2.083325298623483E-2"/>
                  <c:y val="-0.10610749743238615"/>
                </c:manualLayout>
              </c:layout>
              <c:showVal val="1"/>
            </c:dLbl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cat>
            <c:strRef>
              <c:f>Лист1!$A$2:$A$3</c:f>
              <c:strCache>
                <c:ptCount val="2"/>
                <c:pt idx="0">
                  <c:v>2014 год (факт)</c:v>
                </c:pt>
                <c:pt idx="1">
                  <c:v>2015 год (оценка)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9141</c:v>
                </c:pt>
                <c:pt idx="1">
                  <c:v>9200</c:v>
                </c:pt>
              </c:numCache>
            </c:numRef>
          </c:val>
        </c:ser>
        <c:dLbls>
          <c:showVal val="1"/>
        </c:dLbls>
        <c:shape val="box"/>
        <c:axId val="91496448"/>
        <c:axId val="91497984"/>
        <c:axId val="0"/>
      </c:bar3DChart>
      <c:catAx>
        <c:axId val="91496448"/>
        <c:scaling>
          <c:orientation val="minMax"/>
        </c:scaling>
        <c:axPos val="b"/>
        <c:tickLblPos val="nextTo"/>
        <c:crossAx val="91497984"/>
        <c:crosses val="autoZero"/>
        <c:auto val="1"/>
        <c:lblAlgn val="ctr"/>
        <c:lblOffset val="100"/>
      </c:catAx>
      <c:valAx>
        <c:axId val="91497984"/>
        <c:scaling>
          <c:orientation val="minMax"/>
          <c:min val="200"/>
        </c:scaling>
        <c:delete val="1"/>
        <c:axPos val="l"/>
        <c:numFmt formatCode="General" sourceLinked="1"/>
        <c:tickLblPos val="none"/>
        <c:crossAx val="91496448"/>
        <c:crosses val="autoZero"/>
        <c:crossBetween val="between"/>
      </c:valAx>
    </c:plotArea>
    <c:plotVisOnly val="1"/>
    <c:dispBlanksAs val="gap"/>
  </c:chart>
  <c:spPr>
    <a:ln>
      <a:noFill/>
    </a:ln>
  </c:spPr>
  <c:externalData r:id="rId1"/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6"/>
  <c:chart>
    <c:autoTitleDeleted val="1"/>
    <c:view3D>
      <c:rotY val="30"/>
      <c:rAngAx val="1"/>
    </c:view3D>
    <c:plotArea>
      <c:layout>
        <c:manualLayout>
          <c:layoutTarget val="inner"/>
          <c:xMode val="edge"/>
          <c:yMode val="edge"/>
          <c:x val="5.1700680272108904E-2"/>
          <c:y val="3.7735849056605028E-2"/>
          <c:w val="0.91292517006802765"/>
          <c:h val="0.6695172373116286"/>
        </c:manualLayout>
      </c:layout>
      <c:bar3DChart>
        <c:barDir val="col"/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solidFill>
              <a:srgbClr val="00B0F0"/>
            </a:solidFill>
          </c:spPr>
          <c:dLbls>
            <c:dLbl>
              <c:idx val="0"/>
              <c:layout>
                <c:manualLayout>
                  <c:x val="1.8870405063410357E-2"/>
                  <c:y val="-4.3350732843787834E-2"/>
                </c:manualLayout>
              </c:layout>
              <c:showVal val="1"/>
            </c:dLbl>
            <c:dLbl>
              <c:idx val="1"/>
              <c:layout>
                <c:manualLayout>
                  <c:x val="2.7988862751726892E-2"/>
                  <c:y val="-7.6144976259989977E-2"/>
                </c:manualLayout>
              </c:layout>
              <c:showVal val="1"/>
            </c:dLbl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cat>
            <c:strRef>
              <c:f>Лист1!$A$2:$A$3</c:f>
              <c:strCache>
                <c:ptCount val="2"/>
                <c:pt idx="0">
                  <c:v>2014 год (факт)</c:v>
                </c:pt>
                <c:pt idx="1">
                  <c:v>2015 год (оценка)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61528.3</c:v>
                </c:pt>
                <c:pt idx="1">
                  <c:v>68614.600000000006</c:v>
                </c:pt>
              </c:numCache>
            </c:numRef>
          </c:val>
        </c:ser>
        <c:dLbls>
          <c:showVal val="1"/>
        </c:dLbls>
        <c:shape val="cylinder"/>
        <c:axId val="91538560"/>
        <c:axId val="91540096"/>
        <c:axId val="0"/>
      </c:bar3DChart>
      <c:catAx>
        <c:axId val="91538560"/>
        <c:scaling>
          <c:orientation val="minMax"/>
        </c:scaling>
        <c:axPos val="b"/>
        <c:tickLblPos val="nextTo"/>
        <c:crossAx val="91540096"/>
        <c:crosses val="autoZero"/>
        <c:auto val="1"/>
        <c:lblAlgn val="ctr"/>
        <c:lblOffset val="100"/>
      </c:catAx>
      <c:valAx>
        <c:axId val="91540096"/>
        <c:scaling>
          <c:orientation val="minMax"/>
          <c:max val="70000"/>
          <c:min val="30000"/>
        </c:scaling>
        <c:delete val="1"/>
        <c:axPos val="l"/>
        <c:numFmt formatCode="General" sourceLinked="1"/>
        <c:tickLblPos val="none"/>
        <c:crossAx val="91538560"/>
        <c:crosses val="autoZero"/>
        <c:crossBetween val="between"/>
        <c:majorUnit val="10000"/>
      </c:valAx>
    </c:plotArea>
    <c:plotVisOnly val="1"/>
    <c:dispBlanksAs val="gap"/>
  </c:chart>
  <c:spPr>
    <a:ln>
      <a:noFill/>
    </a:ln>
  </c:sp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0.14718893350672643"/>
          <c:y val="0.33178414899095166"/>
          <c:w val="0.72789668986476508"/>
          <c:h val="0.47970463022266191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Объем в действующих ценах</c:v>
                </c:pt>
              </c:strCache>
            </c:strRef>
          </c:tx>
          <c:spPr>
            <a:solidFill>
              <a:srgbClr val="00B0F0"/>
            </a:solidFill>
          </c:spPr>
          <c:dLbls>
            <c:txPr>
              <a:bodyPr/>
              <a:lstStyle/>
              <a:p>
                <a:pPr>
                  <a:defRPr sz="1152" b="1">
                    <a:solidFill>
                      <a:sysClr val="windowText" lastClr="000000"/>
                    </a:solidFill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dLblPos val="inBase"/>
            <c:showVal val="1"/>
          </c:dLbls>
          <c:cat>
            <c:strRef>
              <c:f>Лист1!$A$2:$A$3</c:f>
              <c:strCache>
                <c:ptCount val="2"/>
                <c:pt idx="0">
                  <c:v>2014 год (факт)</c:v>
                </c:pt>
                <c:pt idx="1">
                  <c:v>2015 год (оценка)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1018.8</c:v>
                </c:pt>
                <c:pt idx="1">
                  <c:v>951.6</c:v>
                </c:pt>
              </c:numCache>
            </c:numRef>
          </c:val>
        </c:ser>
        <c:dLbls>
          <c:showVal val="1"/>
        </c:dLbls>
        <c:axId val="26867200"/>
        <c:axId val="26868736"/>
      </c:barChart>
      <c:lineChart>
        <c:grouping val="standard"/>
        <c:ser>
          <c:idx val="1"/>
          <c:order val="1"/>
          <c:tx>
            <c:strRef>
              <c:f>Лист1!$C$1</c:f>
              <c:strCache>
                <c:ptCount val="1"/>
                <c:pt idx="0">
                  <c:v>Индекс физического объема</c:v>
                </c:pt>
              </c:strCache>
            </c:strRef>
          </c:tx>
          <c:spPr>
            <a:ln w="45709">
              <a:solidFill>
                <a:schemeClr val="accent1">
                  <a:lumMod val="50000"/>
                </a:schemeClr>
              </a:solidFill>
            </a:ln>
          </c:spPr>
          <c:marker>
            <c:symbol val="square"/>
            <c:size val="2"/>
            <c:spPr>
              <a:solidFill>
                <a:schemeClr val="accent1">
                  <a:lumMod val="50000"/>
                </a:schemeClr>
              </a:solidFill>
            </c:spPr>
          </c:marker>
          <c:dLbls>
            <c:dLbl>
              <c:idx val="0"/>
              <c:layout>
                <c:manualLayout>
                  <c:x val="-7.0193923601276534E-2"/>
                  <c:y val="-9.5087758579940534E-2"/>
                </c:manualLayout>
              </c:layout>
              <c:spPr/>
              <c:txPr>
                <a:bodyPr/>
                <a:lstStyle/>
                <a:p>
                  <a:pPr>
                    <a:defRPr sz="1152" b="1">
                      <a:latin typeface="Times New Roman" pitchFamily="18" charset="0"/>
                      <a:cs typeface="Times New Roman" pitchFamily="18" charset="0"/>
                    </a:defRPr>
                  </a:pPr>
                  <a:endParaRPr lang="ru-RU"/>
                </a:p>
              </c:txPr>
              <c:dLblPos val="r"/>
              <c:showVal val="1"/>
            </c:dLbl>
            <c:dLbl>
              <c:idx val="1"/>
              <c:layout>
                <c:manualLayout>
                  <c:x val="-4.1666666666666664E-2"/>
                  <c:y val="-7.8144078144078144E-2"/>
                </c:manualLayout>
              </c:layout>
              <c:spPr/>
              <c:txPr>
                <a:bodyPr/>
                <a:lstStyle/>
                <a:p>
                  <a:pPr>
                    <a:defRPr sz="1152" b="1">
                      <a:latin typeface="Times New Roman" pitchFamily="18" charset="0"/>
                      <a:cs typeface="Times New Roman" pitchFamily="18" charset="0"/>
                    </a:defRPr>
                  </a:pPr>
                  <a:endParaRPr lang="ru-RU"/>
                </a:p>
              </c:txPr>
              <c:dLblPos val="r"/>
              <c:showVal val="1"/>
            </c:dLbl>
            <c:dLbl>
              <c:idx val="2"/>
              <c:layout>
                <c:manualLayout>
                  <c:x val="-4.1666666666666664E-2"/>
                  <c:y val="-7.8144078144078144E-2"/>
                </c:manualLayout>
              </c:layout>
              <c:spPr/>
              <c:txPr>
                <a:bodyPr/>
                <a:lstStyle/>
                <a:p>
                  <a:pPr>
                    <a:defRPr sz="1152" b="1">
                      <a:latin typeface="Times New Roman" pitchFamily="18" charset="0"/>
                      <a:cs typeface="Times New Roman" pitchFamily="18" charset="0"/>
                    </a:defRPr>
                  </a:pPr>
                  <a:endParaRPr lang="ru-RU"/>
                </a:p>
              </c:txPr>
              <c:dLblPos val="r"/>
              <c:showVal val="1"/>
            </c:dLbl>
            <c:txPr>
              <a:bodyPr/>
              <a:lstStyle/>
              <a:p>
                <a:pPr>
                  <a:defRPr sz="1152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Лист1!$A$2:$A$3</c:f>
              <c:strCache>
                <c:ptCount val="2"/>
                <c:pt idx="0">
                  <c:v>2014 год (факт)</c:v>
                </c:pt>
                <c:pt idx="1">
                  <c:v>2015 год (оценка)</c:v>
                </c:pt>
              </c:strCache>
            </c:strRef>
          </c:cat>
          <c:val>
            <c:numRef>
              <c:f>Лист1!$C$2:$C$3</c:f>
              <c:numCache>
                <c:formatCode>General</c:formatCode>
                <c:ptCount val="2"/>
                <c:pt idx="0">
                  <c:v>96.8</c:v>
                </c:pt>
                <c:pt idx="1">
                  <c:v>93.4</c:v>
                </c:pt>
              </c:numCache>
            </c:numRef>
          </c:val>
        </c:ser>
        <c:dLbls>
          <c:showVal val="1"/>
        </c:dLbls>
        <c:marker val="1"/>
        <c:axId val="81405056"/>
        <c:axId val="81406592"/>
      </c:lineChart>
      <c:catAx>
        <c:axId val="26867200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 sz="1152" b="1" i="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6868736"/>
        <c:crosses val="autoZero"/>
        <c:auto val="1"/>
        <c:lblAlgn val="ctr"/>
        <c:lblOffset val="100"/>
      </c:catAx>
      <c:valAx>
        <c:axId val="26868736"/>
        <c:scaling>
          <c:orientation val="minMax"/>
          <c:max val="1200"/>
          <c:min val="0"/>
        </c:scaling>
        <c:axPos val="l"/>
        <c:title>
          <c:tx>
            <c:rich>
              <a:bodyPr/>
              <a:lstStyle/>
              <a:p>
                <a:pPr>
                  <a:defRPr sz="955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r>
                  <a:rPr lang="ru-RU"/>
                  <a:t>млн. рублей</a:t>
                </a:r>
              </a:p>
            </c:rich>
          </c:tx>
        </c:title>
        <c:numFmt formatCode="General" sourceLinked="1"/>
        <c:tickLblPos val="nextTo"/>
        <c:crossAx val="26867200"/>
        <c:crosses val="autoZero"/>
        <c:crossBetween val="between"/>
        <c:majorUnit val="600"/>
        <c:minorUnit val="100"/>
      </c:valAx>
      <c:catAx>
        <c:axId val="81405056"/>
        <c:scaling>
          <c:orientation val="minMax"/>
        </c:scaling>
        <c:delete val="1"/>
        <c:axPos val="b"/>
        <c:tickLblPos val="nextTo"/>
        <c:crossAx val="81406592"/>
        <c:crosses val="autoZero"/>
        <c:auto val="1"/>
        <c:lblAlgn val="ctr"/>
        <c:lblOffset val="100"/>
      </c:catAx>
      <c:valAx>
        <c:axId val="81406592"/>
        <c:scaling>
          <c:orientation val="minMax"/>
          <c:max val="110"/>
          <c:min val="50"/>
        </c:scaling>
        <c:axPos val="r"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/>
                  <a:t>%</a:t>
                </a:r>
              </a:p>
            </c:rich>
          </c:tx>
        </c:title>
        <c:numFmt formatCode="General" sourceLinked="1"/>
        <c:tickLblPos val="nextTo"/>
        <c:crossAx val="81405056"/>
        <c:crosses val="max"/>
        <c:crossBetween val="between"/>
        <c:majorUnit val="20"/>
        <c:minorUnit val="1"/>
      </c:valAx>
    </c:plotArea>
    <c:legend>
      <c:legendPos val="t"/>
      <c:layout>
        <c:manualLayout>
          <c:xMode val="edge"/>
          <c:yMode val="edge"/>
          <c:x val="5.0000049059288183E-2"/>
          <c:y val="3.8647427954754392E-2"/>
          <c:w val="0.89999990188142376"/>
          <c:h val="0.12734908136483017"/>
        </c:manualLayout>
      </c:layout>
      <c:txPr>
        <a:bodyPr/>
        <a:lstStyle/>
        <a:p>
          <a:pPr>
            <a:defRPr sz="1152" b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</c:chart>
  <c:spPr>
    <a:ln>
      <a:noFill/>
    </a:ln>
  </c:spPr>
  <c:externalData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0.13436376714253731"/>
          <c:y val="0.23248703668139162"/>
          <c:w val="0.72845325368812053"/>
          <c:h val="0.4353503616925955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Объем в действующих ценах</c:v>
                </c:pt>
              </c:strCache>
            </c:strRef>
          </c:tx>
          <c:spPr>
            <a:solidFill>
              <a:srgbClr val="00B0F0"/>
            </a:solidFill>
          </c:spPr>
          <c:dLbls>
            <c:txPr>
              <a:bodyPr/>
              <a:lstStyle/>
              <a:p>
                <a:pPr>
                  <a:defRPr sz="1346" b="1">
                    <a:solidFill>
                      <a:sysClr val="windowText" lastClr="000000"/>
                    </a:solidFill>
                  </a:defRPr>
                </a:pPr>
                <a:endParaRPr lang="ru-RU"/>
              </a:p>
            </c:txPr>
            <c:dLblPos val="inBase"/>
            <c:showVal val="1"/>
          </c:dLbls>
          <c:cat>
            <c:strRef>
              <c:f>Лист1!$A$2:$A$3</c:f>
              <c:strCache>
                <c:ptCount val="2"/>
                <c:pt idx="0">
                  <c:v>2014 год (факт)</c:v>
                </c:pt>
                <c:pt idx="1">
                  <c:v>2015 год (оценка)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412.6</c:v>
                </c:pt>
                <c:pt idx="1">
                  <c:v>406.4</c:v>
                </c:pt>
              </c:numCache>
            </c:numRef>
          </c:val>
        </c:ser>
        <c:dLbls>
          <c:showVal val="1"/>
        </c:dLbls>
        <c:axId val="76044544"/>
        <c:axId val="83763200"/>
      </c:barChart>
      <c:lineChart>
        <c:grouping val="standard"/>
        <c:ser>
          <c:idx val="1"/>
          <c:order val="1"/>
          <c:tx>
            <c:strRef>
              <c:f>Лист1!$C$1</c:f>
              <c:strCache>
                <c:ptCount val="1"/>
                <c:pt idx="0">
                  <c:v>Индекс физического объема</c:v>
                </c:pt>
              </c:strCache>
            </c:strRef>
          </c:tx>
          <c:spPr>
            <a:ln w="45726">
              <a:solidFill>
                <a:schemeClr val="tx2">
                  <a:lumMod val="50000"/>
                </a:schemeClr>
              </a:solidFill>
            </a:ln>
          </c:spPr>
          <c:marker>
            <c:symbol val="square"/>
            <c:size val="2"/>
            <c:spPr>
              <a:solidFill>
                <a:schemeClr val="tx2">
                  <a:lumMod val="50000"/>
                </a:schemeClr>
              </a:solidFill>
            </c:spPr>
          </c:marker>
          <c:dLbls>
            <c:dLbl>
              <c:idx val="0"/>
              <c:layout>
                <c:manualLayout>
                  <c:x val="-6.0666790516884124E-2"/>
                  <c:y val="-8.9857212824473565E-2"/>
                </c:manualLayout>
              </c:layout>
              <c:spPr/>
              <c:txPr>
                <a:bodyPr/>
                <a:lstStyle/>
                <a:p>
                  <a:pPr>
                    <a:defRPr sz="1153" b="1">
                      <a:latin typeface="Times New Roman" pitchFamily="18" charset="0"/>
                      <a:cs typeface="Times New Roman" pitchFamily="18" charset="0"/>
                    </a:defRPr>
                  </a:pPr>
                  <a:endParaRPr lang="ru-RU"/>
                </a:p>
              </c:txPr>
              <c:dLblPos val="r"/>
              <c:showVal val="1"/>
            </c:dLbl>
            <c:dLbl>
              <c:idx val="1"/>
              <c:layout>
                <c:manualLayout>
                  <c:x val="9.1498635265873096E-3"/>
                  <c:y val="-7.9684537040526412E-3"/>
                </c:manualLayout>
              </c:layout>
              <c:spPr/>
              <c:txPr>
                <a:bodyPr/>
                <a:lstStyle/>
                <a:p>
                  <a:pPr>
                    <a:defRPr sz="1153" b="1">
                      <a:latin typeface="Times New Roman" pitchFamily="18" charset="0"/>
                      <a:cs typeface="Times New Roman" pitchFamily="18" charset="0"/>
                    </a:defRPr>
                  </a:pPr>
                  <a:endParaRPr lang="ru-RU"/>
                </a:p>
              </c:txPr>
              <c:dLblPos val="r"/>
              <c:showVal val="1"/>
            </c:dLbl>
            <c:dLbl>
              <c:idx val="2"/>
              <c:layout>
                <c:manualLayout>
                  <c:x val="-4.1666666666666664E-2"/>
                  <c:y val="-7.8144078144078144E-2"/>
                </c:manualLayout>
              </c:layout>
              <c:spPr/>
              <c:txPr>
                <a:bodyPr/>
                <a:lstStyle/>
                <a:p>
                  <a:pPr>
                    <a:defRPr sz="1153" b="1">
                      <a:latin typeface="Times New Roman" pitchFamily="18" charset="0"/>
                      <a:cs typeface="Times New Roman" pitchFamily="18" charset="0"/>
                    </a:defRPr>
                  </a:pPr>
                  <a:endParaRPr lang="ru-RU"/>
                </a:p>
              </c:txPr>
              <c:dLblPos val="r"/>
              <c:showVal val="1"/>
            </c:dLbl>
            <c:txPr>
              <a:bodyPr/>
              <a:lstStyle/>
              <a:p>
                <a:pPr>
                  <a:defRPr sz="1153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Лист1!$A$2:$A$3</c:f>
              <c:strCache>
                <c:ptCount val="2"/>
                <c:pt idx="0">
                  <c:v>2014 год (факт)</c:v>
                </c:pt>
                <c:pt idx="1">
                  <c:v>2015 год (оценка)</c:v>
                </c:pt>
              </c:strCache>
            </c:strRef>
          </c:cat>
          <c:val>
            <c:numRef>
              <c:f>Лист1!$C$2:$C$3</c:f>
              <c:numCache>
                <c:formatCode>General</c:formatCode>
                <c:ptCount val="2"/>
                <c:pt idx="0">
                  <c:v>71.400000000000006</c:v>
                </c:pt>
                <c:pt idx="1">
                  <c:v>84.6</c:v>
                </c:pt>
              </c:numCache>
            </c:numRef>
          </c:val>
        </c:ser>
        <c:dLbls>
          <c:showVal val="1"/>
        </c:dLbls>
        <c:marker val="1"/>
        <c:axId val="83765120"/>
        <c:axId val="83766656"/>
      </c:lineChart>
      <c:catAx>
        <c:axId val="76044544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 sz="1153" b="1" i="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83763200"/>
        <c:crosses val="autoZero"/>
        <c:auto val="1"/>
        <c:lblAlgn val="ctr"/>
        <c:lblOffset val="100"/>
      </c:catAx>
      <c:valAx>
        <c:axId val="83763200"/>
        <c:scaling>
          <c:orientation val="minMax"/>
          <c:max val="800"/>
          <c:min val="0"/>
        </c:scaling>
        <c:axPos val="l"/>
        <c:title>
          <c:tx>
            <c:rich>
              <a:bodyPr/>
              <a:lstStyle/>
              <a:p>
                <a:pPr>
                  <a:defRPr sz="960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r>
                  <a:rPr lang="ru-RU"/>
                  <a:t>млн. рублей</a:t>
                </a:r>
              </a:p>
            </c:rich>
          </c:tx>
        </c:title>
        <c:numFmt formatCode="General" sourceLinked="1"/>
        <c:tickLblPos val="nextTo"/>
        <c:crossAx val="76044544"/>
        <c:crosses val="autoZero"/>
        <c:crossBetween val="between"/>
        <c:majorUnit val="200"/>
        <c:minorUnit val="100"/>
      </c:valAx>
      <c:catAx>
        <c:axId val="83765120"/>
        <c:scaling>
          <c:orientation val="minMax"/>
        </c:scaling>
        <c:delete val="1"/>
        <c:axPos val="b"/>
        <c:tickLblPos val="nextTo"/>
        <c:crossAx val="83766656"/>
        <c:crosses val="autoZero"/>
        <c:auto val="1"/>
        <c:lblAlgn val="ctr"/>
        <c:lblOffset val="100"/>
      </c:catAx>
      <c:valAx>
        <c:axId val="83766656"/>
        <c:scaling>
          <c:orientation val="minMax"/>
          <c:max val="100"/>
          <c:min val="30"/>
        </c:scaling>
        <c:axPos val="r"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/>
                  <a:t>%</a:t>
                </a:r>
              </a:p>
            </c:rich>
          </c:tx>
        </c:title>
        <c:numFmt formatCode="General" sourceLinked="1"/>
        <c:tickLblPos val="nextTo"/>
        <c:crossAx val="83765120"/>
        <c:crosses val="max"/>
        <c:crossBetween val="between"/>
        <c:majorUnit val="20"/>
        <c:minorUnit val="1"/>
      </c:valAx>
    </c:plotArea>
    <c:legend>
      <c:legendPos val="t"/>
      <c:layout>
        <c:manualLayout>
          <c:xMode val="edge"/>
          <c:yMode val="edge"/>
          <c:x val="5.9679508638130006E-2"/>
          <c:y val="0"/>
          <c:w val="0.89999990296961563"/>
          <c:h val="0.12060353994212272"/>
        </c:manualLayout>
      </c:layout>
      <c:txPr>
        <a:bodyPr/>
        <a:lstStyle/>
        <a:p>
          <a:pPr>
            <a:defRPr sz="1153" b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</c:chart>
  <c:spPr>
    <a:ln>
      <a:noFill/>
    </a:ln>
  </c:spPr>
  <c:externalData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Объем в действующих ценах</c:v>
                </c:pt>
              </c:strCache>
            </c:strRef>
          </c:tx>
          <c:spPr>
            <a:solidFill>
              <a:srgbClr val="00B0F0"/>
            </a:solidFill>
          </c:spPr>
          <c:dLbls>
            <c:txPr>
              <a:bodyPr/>
              <a:lstStyle/>
              <a:p>
                <a:pPr>
                  <a:defRPr sz="1179" b="1">
                    <a:solidFill>
                      <a:sysClr val="windowText" lastClr="000000"/>
                    </a:solidFill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dLblPos val="inBase"/>
            <c:showVal val="1"/>
          </c:dLbls>
          <c:cat>
            <c:strRef>
              <c:f>Лист1!$A$2:$A$3</c:f>
              <c:strCache>
                <c:ptCount val="2"/>
                <c:pt idx="0">
                  <c:v>2014 год (факт)</c:v>
                </c:pt>
                <c:pt idx="1">
                  <c:v>2015 год (оценка)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402</c:v>
                </c:pt>
                <c:pt idx="1">
                  <c:v>400</c:v>
                </c:pt>
              </c:numCache>
            </c:numRef>
          </c:val>
        </c:ser>
        <c:dLbls>
          <c:showVal val="1"/>
        </c:dLbls>
        <c:axId val="76057600"/>
        <c:axId val="86455040"/>
      </c:barChart>
      <c:lineChart>
        <c:grouping val="standard"/>
        <c:ser>
          <c:idx val="1"/>
          <c:order val="1"/>
          <c:tx>
            <c:strRef>
              <c:f>Лист1!$C$1</c:f>
              <c:strCache>
                <c:ptCount val="1"/>
                <c:pt idx="0">
                  <c:v>Индекс физического объема</c:v>
                </c:pt>
              </c:strCache>
            </c:strRef>
          </c:tx>
          <c:spPr>
            <a:ln w="46747">
              <a:solidFill>
                <a:schemeClr val="tx2">
                  <a:lumMod val="50000"/>
                </a:schemeClr>
              </a:solidFill>
            </a:ln>
          </c:spPr>
          <c:marker>
            <c:symbol val="square"/>
            <c:size val="2"/>
            <c:spPr>
              <a:solidFill>
                <a:schemeClr val="tx2">
                  <a:lumMod val="50000"/>
                </a:schemeClr>
              </a:solidFill>
            </c:spPr>
          </c:marker>
          <c:dLbls>
            <c:dLbl>
              <c:idx val="0"/>
              <c:layout>
                <c:manualLayout>
                  <c:x val="-6.0601786287505427E-2"/>
                  <c:y val="-9.0703090685093746E-2"/>
                </c:manualLayout>
              </c:layout>
              <c:spPr/>
              <c:txPr>
                <a:bodyPr/>
                <a:lstStyle/>
                <a:p>
                  <a:pPr>
                    <a:defRPr sz="1179" b="1"/>
                  </a:pPr>
                  <a:endParaRPr lang="ru-RU"/>
                </a:p>
              </c:txPr>
              <c:dLblPos val="r"/>
              <c:showVal val="1"/>
            </c:dLbl>
            <c:dLbl>
              <c:idx val="1"/>
              <c:layout>
                <c:manualLayout>
                  <c:x val="8.6931399762081758E-3"/>
                  <c:y val="-7.1562483261022067E-4"/>
                </c:manualLayout>
              </c:layout>
              <c:spPr/>
              <c:txPr>
                <a:bodyPr/>
                <a:lstStyle/>
                <a:p>
                  <a:pPr>
                    <a:defRPr sz="1179" b="1"/>
                  </a:pPr>
                  <a:endParaRPr lang="ru-RU"/>
                </a:p>
              </c:txPr>
              <c:dLblPos val="r"/>
              <c:showVal val="1"/>
            </c:dLbl>
            <c:dLbl>
              <c:idx val="2"/>
              <c:layout>
                <c:manualLayout>
                  <c:x val="-4.1666666666666664E-2"/>
                  <c:y val="-7.8144078144078144E-2"/>
                </c:manualLayout>
              </c:layout>
              <c:spPr/>
              <c:txPr>
                <a:bodyPr/>
                <a:lstStyle/>
                <a:p>
                  <a:pPr>
                    <a:defRPr sz="1179" b="1"/>
                  </a:pPr>
                  <a:endParaRPr lang="ru-RU"/>
                </a:p>
              </c:txPr>
              <c:dLblPos val="r"/>
              <c:showVal val="1"/>
            </c:dLbl>
            <c:txPr>
              <a:bodyPr/>
              <a:lstStyle/>
              <a:p>
                <a:pPr>
                  <a:defRPr sz="1179"/>
                </a:pPr>
                <a:endParaRPr lang="ru-RU"/>
              </a:p>
            </c:txPr>
            <c:showVal val="1"/>
          </c:dLbls>
          <c:cat>
            <c:strRef>
              <c:f>Лист1!$A$2:$A$3</c:f>
              <c:strCache>
                <c:ptCount val="2"/>
                <c:pt idx="0">
                  <c:v>2014 год (факт)</c:v>
                </c:pt>
                <c:pt idx="1">
                  <c:v>2015 год (оценка)</c:v>
                </c:pt>
              </c:strCache>
            </c:strRef>
          </c:cat>
          <c:val>
            <c:numRef>
              <c:f>Лист1!$C$2:$C$3</c:f>
              <c:numCache>
                <c:formatCode>General</c:formatCode>
                <c:ptCount val="2"/>
                <c:pt idx="0">
                  <c:v>82.9</c:v>
                </c:pt>
                <c:pt idx="1">
                  <c:v>96.6</c:v>
                </c:pt>
              </c:numCache>
            </c:numRef>
          </c:val>
        </c:ser>
        <c:dLbls>
          <c:showVal val="1"/>
        </c:dLbls>
        <c:marker val="1"/>
        <c:axId val="86456960"/>
        <c:axId val="86462848"/>
      </c:lineChart>
      <c:catAx>
        <c:axId val="76057600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 sz="1179" b="1" i="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86455040"/>
        <c:crosses val="autoZero"/>
        <c:auto val="1"/>
        <c:lblAlgn val="ctr"/>
        <c:lblOffset val="100"/>
      </c:catAx>
      <c:valAx>
        <c:axId val="86455040"/>
        <c:scaling>
          <c:orientation val="minMax"/>
          <c:max val="450"/>
          <c:min val="0"/>
        </c:scaling>
        <c:axPos val="l"/>
        <c:title>
          <c:tx>
            <c:rich>
              <a:bodyPr/>
              <a:lstStyle/>
              <a:p>
                <a:pPr>
                  <a:defRPr sz="980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r>
                  <a:rPr lang="ru-RU"/>
                  <a:t>млн. рублей</a:t>
                </a:r>
              </a:p>
            </c:rich>
          </c:tx>
        </c:title>
        <c:numFmt formatCode="General" sourceLinked="1"/>
        <c:tickLblPos val="nextTo"/>
        <c:crossAx val="76057600"/>
        <c:crosses val="autoZero"/>
        <c:crossBetween val="between"/>
        <c:majorUnit val="100"/>
        <c:minorUnit val="100"/>
      </c:valAx>
      <c:catAx>
        <c:axId val="86456960"/>
        <c:scaling>
          <c:orientation val="minMax"/>
        </c:scaling>
        <c:delete val="1"/>
        <c:axPos val="b"/>
        <c:tickLblPos val="nextTo"/>
        <c:crossAx val="86462848"/>
        <c:crosses val="autoZero"/>
        <c:auto val="1"/>
        <c:lblAlgn val="ctr"/>
        <c:lblOffset val="100"/>
      </c:catAx>
      <c:valAx>
        <c:axId val="86462848"/>
        <c:scaling>
          <c:orientation val="minMax"/>
          <c:max val="100"/>
          <c:min val="20"/>
        </c:scaling>
        <c:axPos val="r"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/>
                  <a:t>%</a:t>
                </a:r>
              </a:p>
            </c:rich>
          </c:tx>
        </c:title>
        <c:numFmt formatCode="General" sourceLinked="1"/>
        <c:tickLblPos val="nextTo"/>
        <c:crossAx val="86456960"/>
        <c:crosses val="max"/>
        <c:crossBetween val="between"/>
        <c:majorUnit val="20"/>
        <c:minorUnit val="1"/>
      </c:valAx>
    </c:plotArea>
    <c:legend>
      <c:legendPos val="t"/>
      <c:layout>
        <c:manualLayout>
          <c:xMode val="edge"/>
          <c:yMode val="edge"/>
          <c:x val="5.0000145545577447E-2"/>
          <c:y val="3.2653191078387996E-2"/>
          <c:w val="0.84484414494398963"/>
          <c:h val="0.15323584551931146"/>
        </c:manualLayout>
      </c:layout>
      <c:txPr>
        <a:bodyPr/>
        <a:lstStyle/>
        <a:p>
          <a:pPr>
            <a:defRPr sz="1179" b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</c:chart>
  <c:spPr>
    <a:ln>
      <a:noFill/>
    </a:ln>
  </c:spPr>
  <c:externalData r:id="rId2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view3D>
      <c:depthPercent val="100"/>
      <c:rAngAx val="1"/>
    </c:view3D>
    <c:sideWall>
      <c:spPr>
        <a:noFill/>
        <a:ln w="25400">
          <a:noFill/>
        </a:ln>
      </c:spPr>
    </c:sideWall>
    <c:backWall>
      <c:spPr>
        <a:noFill/>
        <a:ln w="25400">
          <a:noFill/>
        </a:ln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2014 год (факт)</c:v>
                </c:pt>
              </c:strCache>
            </c:strRef>
          </c:tx>
          <c:spPr>
            <a:solidFill>
              <a:srgbClr val="00B0F0"/>
            </a:solidFill>
          </c:spPr>
          <c:dLbls>
            <c:dLbl>
              <c:idx val="0"/>
              <c:layout>
                <c:manualLayout>
                  <c:x val="1.3888706620005841E-2"/>
                  <c:y val="-2.3809523809523812E-2"/>
                </c:manualLayout>
              </c:layout>
              <c:showVal val="1"/>
            </c:dLbl>
            <c:dLbl>
              <c:idx val="1"/>
              <c:layout>
                <c:manualLayout>
                  <c:x val="6.9444444444444978E-3"/>
                  <c:y val="-5.1587301587301577E-2"/>
                </c:manualLayout>
              </c:layout>
              <c:showVal val="1"/>
            </c:dLbl>
            <c:dLbl>
              <c:idx val="2"/>
              <c:layout>
                <c:manualLayout>
                  <c:x val="0"/>
                  <c:y val="-4.7619047619047623E-2"/>
                </c:manualLayout>
              </c:layout>
              <c:showVal val="1"/>
            </c:dLbl>
            <c:txPr>
              <a:bodyPr anchor="t" anchorCtr="0"/>
              <a:lstStyle/>
              <a:p>
                <a:pPr>
                  <a:defRPr sz="12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Лист1!$A$2:$A$4</c:f>
              <c:strCache>
                <c:ptCount val="3"/>
                <c:pt idx="0">
                  <c:v>Количество индивидуальных предпринимателей</c:v>
                </c:pt>
                <c:pt idx="1">
                  <c:v>Количество малых предприятий</c:v>
                </c:pt>
                <c:pt idx="2">
                  <c:v>Численность занятых на малых предприятиях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877</c:v>
                </c:pt>
                <c:pt idx="1">
                  <c:v>105</c:v>
                </c:pt>
                <c:pt idx="2">
                  <c:v>1404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2015 гд (оценка)</c:v>
                </c:pt>
              </c:strCache>
            </c:strRef>
          </c:tx>
          <c:spPr>
            <a:solidFill>
              <a:srgbClr val="0070C0"/>
            </a:solidFill>
          </c:spPr>
          <c:dLbls>
            <c:dLbl>
              <c:idx val="0"/>
              <c:layout>
                <c:manualLayout>
                  <c:x val="1.6203703703703703E-2"/>
                  <c:y val="-3.1746031746031779E-2"/>
                </c:manualLayout>
              </c:layout>
              <c:showVal val="1"/>
            </c:dLbl>
            <c:dLbl>
              <c:idx val="1"/>
              <c:layout>
                <c:manualLayout>
                  <c:x val="2.0833333333333412E-2"/>
                  <c:y val="-5.9523809523809507E-2"/>
                </c:manualLayout>
              </c:layout>
              <c:showVal val="1"/>
            </c:dLbl>
            <c:dLbl>
              <c:idx val="2"/>
              <c:layout>
                <c:manualLayout>
                  <c:x val="2.3148148148148147E-2"/>
                  <c:y val="-5.9523809523809507E-2"/>
                </c:manualLayout>
              </c:layout>
              <c:showVal val="1"/>
            </c:dLbl>
            <c:txPr>
              <a:bodyPr/>
              <a:lstStyle/>
              <a:p>
                <a:pPr>
                  <a:defRPr sz="12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Лист1!$A$2:$A$4</c:f>
              <c:strCache>
                <c:ptCount val="3"/>
                <c:pt idx="0">
                  <c:v>Количество индивидуальных предпринимателей</c:v>
                </c:pt>
                <c:pt idx="1">
                  <c:v>Количество малых предприятий</c:v>
                </c:pt>
                <c:pt idx="2">
                  <c:v>Численность занятых на малых предприятиях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882</c:v>
                </c:pt>
                <c:pt idx="1">
                  <c:v>108</c:v>
                </c:pt>
                <c:pt idx="2">
                  <c:v>1429</c:v>
                </c:pt>
              </c:numCache>
            </c:numRef>
          </c:val>
        </c:ser>
        <c:shape val="box"/>
        <c:axId val="81414016"/>
        <c:axId val="81415552"/>
        <c:axId val="0"/>
      </c:bar3DChart>
      <c:catAx>
        <c:axId val="81414016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 sz="120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81415552"/>
        <c:crosses val="autoZero"/>
        <c:auto val="1"/>
        <c:lblAlgn val="ctr"/>
        <c:lblOffset val="100"/>
      </c:catAx>
      <c:valAx>
        <c:axId val="81415552"/>
        <c:scaling>
          <c:orientation val="minMax"/>
        </c:scaling>
        <c:delete val="1"/>
        <c:axPos val="l"/>
        <c:numFmt formatCode="General" sourceLinked="1"/>
        <c:tickLblPos val="nextTo"/>
        <c:crossAx val="81414016"/>
        <c:crosses val="autoZero"/>
        <c:crossBetween val="between"/>
      </c:valAx>
      <c:spPr>
        <a:noFill/>
        <a:ln w="25400">
          <a:noFill/>
        </a:ln>
      </c:spPr>
    </c:plotArea>
    <c:legend>
      <c:legendPos val="b"/>
      <c:txPr>
        <a:bodyPr/>
        <a:lstStyle/>
        <a:p>
          <a:pPr>
            <a:defRPr sz="1100" b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</c:chart>
  <c:spPr>
    <a:ln>
      <a:noFill/>
    </a:ln>
  </c:spPr>
  <c:externalData r:id="rId2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36"/>
  <c:chart>
    <c:autoTitleDeleted val="1"/>
    <c:view3D>
      <c:rotY val="50"/>
      <c:depthPercent val="90"/>
      <c:rAngAx val="1"/>
    </c:view3D>
    <c:floor>
      <c:spPr>
        <a:noFill/>
      </c:spPr>
    </c:floor>
    <c:sideWall>
      <c:spPr>
        <a:noFill/>
      </c:spPr>
    </c:sideWall>
    <c:backWall>
      <c:spPr>
        <a:noFill/>
      </c:spPr>
    </c:backWall>
    <c:plotArea>
      <c:layout>
        <c:manualLayout>
          <c:layoutTarget val="inner"/>
          <c:xMode val="edge"/>
          <c:yMode val="edge"/>
          <c:x val="1.4861995753715523E-2"/>
          <c:y val="0"/>
          <c:w val="0.95329087048832695"/>
          <c:h val="0.57537660065219165"/>
        </c:manualLayout>
      </c:layout>
      <c:bar3DChart>
        <c:barDir val="col"/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2014 год (факт)</c:v>
                </c:pt>
              </c:strCache>
            </c:strRef>
          </c:tx>
          <c:spPr>
            <a:solidFill>
              <a:srgbClr val="00B0F0"/>
            </a:solidFill>
          </c:spPr>
          <c:dLbls>
            <c:dLbl>
              <c:idx val="0"/>
              <c:layout>
                <c:manualLayout>
                  <c:x val="6.7380510557200103E-3"/>
                  <c:y val="-0.25331901694106418"/>
                </c:manualLayout>
              </c:layout>
              <c:showVal val="1"/>
            </c:dLbl>
            <c:dLbl>
              <c:idx val="1"/>
              <c:layout>
                <c:manualLayout>
                  <c:x val="-5.7176053630239023E-3"/>
                  <c:y val="-0.26174898592221574"/>
                </c:manualLayout>
              </c:layout>
              <c:showVal val="1"/>
            </c:dLbl>
            <c:txPr>
              <a:bodyPr anchor="t" anchorCtr="0"/>
              <a:lstStyle/>
              <a:p>
                <a:pPr>
                  <a:defRPr sz="11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Лист1!$A$2:$A$3</c:f>
              <c:strCache>
                <c:ptCount val="2"/>
                <c:pt idx="0">
                  <c:v>2014 год (факт)</c:v>
                </c:pt>
                <c:pt idx="1">
                  <c:v>2015 год (оценка)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1076</c:v>
                </c:pt>
                <c:pt idx="1">
                  <c:v>1092</c:v>
                </c:pt>
              </c:numCache>
            </c:numRef>
          </c:val>
        </c:ser>
        <c:dLbls>
          <c:showVal val="1"/>
        </c:dLbls>
        <c:gapWidth val="181"/>
        <c:gapDepth val="151"/>
        <c:shape val="box"/>
        <c:axId val="83819904"/>
        <c:axId val="86566016"/>
        <c:axId val="0"/>
      </c:bar3DChart>
      <c:catAx>
        <c:axId val="83819904"/>
        <c:scaling>
          <c:orientation val="minMax"/>
        </c:scaling>
        <c:axPos val="b"/>
        <c:tickLblPos val="nextTo"/>
        <c:txPr>
          <a:bodyPr/>
          <a:lstStyle/>
          <a:p>
            <a:pPr>
              <a:defRPr sz="11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86566016"/>
        <c:crosses val="autoZero"/>
        <c:auto val="1"/>
        <c:lblAlgn val="ctr"/>
        <c:lblOffset val="100"/>
      </c:catAx>
      <c:valAx>
        <c:axId val="86566016"/>
        <c:scaling>
          <c:orientation val="minMax"/>
          <c:max val="2500"/>
          <c:min val="500"/>
        </c:scaling>
        <c:delete val="1"/>
        <c:axPos val="l"/>
        <c:numFmt formatCode="General" sourceLinked="1"/>
        <c:tickLblPos val="none"/>
        <c:crossAx val="83819904"/>
        <c:crosses val="autoZero"/>
        <c:crossBetween val="between"/>
        <c:majorUnit val="500"/>
      </c:valAx>
    </c:plotArea>
    <c:plotVisOnly val="1"/>
    <c:dispBlanksAs val="gap"/>
  </c:chart>
  <c:spPr>
    <a:ln>
      <a:noFill/>
    </a:ln>
    <a:scene3d>
      <a:camera prst="orthographicFront"/>
      <a:lightRig rig="threePt" dir="t"/>
    </a:scene3d>
    <a:sp3d>
      <a:bevelB w="0" h="0"/>
    </a:sp3d>
  </c:spPr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36"/>
  <c:chart>
    <c:autoTitleDeleted val="1"/>
    <c:view3D>
      <c:rotY val="30"/>
      <c:rAngAx val="1"/>
    </c:view3D>
    <c:floor>
      <c:spPr>
        <a:noFill/>
      </c:spPr>
    </c:floor>
    <c:sideWall>
      <c:spPr>
        <a:noFill/>
      </c:spPr>
    </c:sideWall>
    <c:backWall>
      <c:spPr>
        <a:noFill/>
      </c:spPr>
    </c:backWall>
    <c:plotArea>
      <c:layout/>
      <c:bar3DChart>
        <c:barDir val="col"/>
        <c:grouping val="standard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spPr>
            <a:solidFill>
              <a:srgbClr val="00B0F0"/>
            </a:solidFill>
          </c:spPr>
          <c:dLbls>
            <c:dLbl>
              <c:idx val="0"/>
              <c:layout>
                <c:manualLayout>
                  <c:x val="3.0092592592592591E-2"/>
                  <c:y val="-6.7460317460317498E-2"/>
                </c:manualLayout>
              </c:layout>
              <c:showVal val="1"/>
            </c:dLbl>
            <c:dLbl>
              <c:idx val="1"/>
              <c:layout>
                <c:manualLayout>
                  <c:x val="2.40065356068902E-2"/>
                  <c:y val="-8.0688344919228217E-2"/>
                </c:manualLayout>
              </c:layout>
              <c:showVal val="1"/>
            </c:dLbl>
            <c:txPr>
              <a:bodyPr/>
              <a:lstStyle/>
              <a:p>
                <a:pPr>
                  <a:defRPr sz="113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Лист1!$A$2:$A$3</c:f>
              <c:strCache>
                <c:ptCount val="2"/>
                <c:pt idx="0">
                  <c:v>2014 год (факт)</c:v>
                </c:pt>
                <c:pt idx="1">
                  <c:v>2015 год (оценка)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421.8</c:v>
                </c:pt>
                <c:pt idx="1">
                  <c:v>426.8</c:v>
                </c:pt>
              </c:numCache>
            </c:numRef>
          </c:val>
        </c:ser>
        <c:dLbls>
          <c:showVal val="1"/>
        </c:dLbls>
        <c:shape val="cylinder"/>
        <c:axId val="85979904"/>
        <c:axId val="85981440"/>
        <c:axId val="75579840"/>
      </c:bar3DChart>
      <c:catAx>
        <c:axId val="85979904"/>
        <c:scaling>
          <c:orientation val="minMax"/>
        </c:scaling>
        <c:axPos val="b"/>
        <c:tickLblPos val="nextTo"/>
        <c:txPr>
          <a:bodyPr/>
          <a:lstStyle/>
          <a:p>
            <a:pPr>
              <a:defRPr sz="11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85981440"/>
        <c:crosses val="autoZero"/>
        <c:auto val="1"/>
        <c:lblAlgn val="ctr"/>
        <c:lblOffset val="100"/>
      </c:catAx>
      <c:valAx>
        <c:axId val="85981440"/>
        <c:scaling>
          <c:orientation val="minMax"/>
          <c:max val="600"/>
          <c:min val="0"/>
        </c:scaling>
        <c:delete val="1"/>
        <c:axPos val="l"/>
        <c:numFmt formatCode="General" sourceLinked="1"/>
        <c:tickLblPos val="none"/>
        <c:crossAx val="85979904"/>
        <c:crosses val="autoZero"/>
        <c:crossBetween val="between"/>
        <c:majorUnit val="100"/>
      </c:valAx>
      <c:serAx>
        <c:axId val="75579840"/>
        <c:scaling>
          <c:orientation val="minMax"/>
        </c:scaling>
        <c:delete val="1"/>
        <c:axPos val="b"/>
        <c:tickLblPos val="none"/>
        <c:crossAx val="85981440"/>
        <c:crosses val="autoZero"/>
      </c:serAx>
    </c:plotArea>
    <c:plotVisOnly val="1"/>
    <c:dispBlanksAs val="gap"/>
  </c:chart>
  <c:spPr>
    <a:ln>
      <a:noFill/>
    </a:ln>
  </c:spPr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Объем в действующих ценах</c:v>
                </c:pt>
              </c:strCache>
            </c:strRef>
          </c:tx>
          <c:spPr>
            <a:solidFill>
              <a:srgbClr val="00B0F0"/>
            </a:solidFill>
          </c:spPr>
          <c:dLbls>
            <c:txPr>
              <a:bodyPr/>
              <a:lstStyle/>
              <a:p>
                <a:pPr>
                  <a:defRPr sz="1179" b="1">
                    <a:solidFill>
                      <a:sysClr val="windowText" lastClr="000000"/>
                    </a:solidFill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dLblPos val="inBase"/>
            <c:showVal val="1"/>
          </c:dLbls>
          <c:cat>
            <c:strRef>
              <c:f>Лист1!$A$2:$A$3</c:f>
              <c:strCache>
                <c:ptCount val="2"/>
                <c:pt idx="0">
                  <c:v>2014 год (факт)</c:v>
                </c:pt>
                <c:pt idx="1">
                  <c:v>2015 год (оценка)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3035.6</c:v>
                </c:pt>
                <c:pt idx="1">
                  <c:v>3050.8</c:v>
                </c:pt>
              </c:numCache>
            </c:numRef>
          </c:val>
        </c:ser>
        <c:dLbls>
          <c:showVal val="1"/>
        </c:dLbls>
        <c:axId val="91068672"/>
        <c:axId val="91242496"/>
      </c:barChart>
      <c:lineChart>
        <c:grouping val="standard"/>
        <c:ser>
          <c:idx val="1"/>
          <c:order val="1"/>
          <c:tx>
            <c:strRef>
              <c:f>Лист1!$C$1</c:f>
              <c:strCache>
                <c:ptCount val="1"/>
                <c:pt idx="0">
                  <c:v>Индекс физического объема</c:v>
                </c:pt>
              </c:strCache>
            </c:strRef>
          </c:tx>
          <c:spPr>
            <a:ln w="46739">
              <a:solidFill>
                <a:schemeClr val="tx2">
                  <a:lumMod val="50000"/>
                </a:schemeClr>
              </a:solidFill>
            </a:ln>
          </c:spPr>
          <c:marker>
            <c:symbol val="square"/>
            <c:size val="2"/>
            <c:spPr>
              <a:solidFill>
                <a:schemeClr val="tx2">
                  <a:lumMod val="50000"/>
                </a:schemeClr>
              </a:solidFill>
            </c:spPr>
          </c:marker>
          <c:dLbls>
            <c:dLbl>
              <c:idx val="0"/>
              <c:layout>
                <c:manualLayout>
                  <c:x val="-6.0601786287505427E-2"/>
                  <c:y val="-9.0703090685093746E-2"/>
                </c:manualLayout>
              </c:layout>
              <c:spPr/>
              <c:txPr>
                <a:bodyPr/>
                <a:lstStyle/>
                <a:p>
                  <a:pPr>
                    <a:defRPr sz="1179" b="1"/>
                  </a:pPr>
                  <a:endParaRPr lang="ru-RU"/>
                </a:p>
              </c:txPr>
              <c:dLblPos val="r"/>
              <c:showVal val="1"/>
            </c:dLbl>
            <c:dLbl>
              <c:idx val="1"/>
              <c:layout>
                <c:manualLayout>
                  <c:x val="8.6931399762081845E-3"/>
                  <c:y val="-7.1562483261022132E-4"/>
                </c:manualLayout>
              </c:layout>
              <c:spPr/>
              <c:txPr>
                <a:bodyPr/>
                <a:lstStyle/>
                <a:p>
                  <a:pPr>
                    <a:defRPr sz="1179" b="1"/>
                  </a:pPr>
                  <a:endParaRPr lang="ru-RU"/>
                </a:p>
              </c:txPr>
              <c:dLblPos val="r"/>
              <c:showVal val="1"/>
            </c:dLbl>
            <c:dLbl>
              <c:idx val="2"/>
              <c:layout>
                <c:manualLayout>
                  <c:x val="-4.1666666666666664E-2"/>
                  <c:y val="-7.8144078144078144E-2"/>
                </c:manualLayout>
              </c:layout>
              <c:spPr/>
              <c:txPr>
                <a:bodyPr/>
                <a:lstStyle/>
                <a:p>
                  <a:pPr>
                    <a:defRPr sz="1179" b="1"/>
                  </a:pPr>
                  <a:endParaRPr lang="ru-RU"/>
                </a:p>
              </c:txPr>
              <c:dLblPos val="r"/>
              <c:showVal val="1"/>
            </c:dLbl>
            <c:txPr>
              <a:bodyPr/>
              <a:lstStyle/>
              <a:p>
                <a:pPr>
                  <a:defRPr sz="1179"/>
                </a:pPr>
                <a:endParaRPr lang="ru-RU"/>
              </a:p>
            </c:txPr>
            <c:showVal val="1"/>
          </c:dLbls>
          <c:cat>
            <c:strRef>
              <c:f>Лист1!$A$2:$A$3</c:f>
              <c:strCache>
                <c:ptCount val="2"/>
                <c:pt idx="0">
                  <c:v>2014 год (факт)</c:v>
                </c:pt>
                <c:pt idx="1">
                  <c:v>2015 год (оценка)</c:v>
                </c:pt>
              </c:strCache>
            </c:strRef>
          </c:cat>
          <c:val>
            <c:numRef>
              <c:f>Лист1!$C$2:$C$3</c:f>
              <c:numCache>
                <c:formatCode>General</c:formatCode>
                <c:ptCount val="2"/>
                <c:pt idx="0">
                  <c:v>103.6</c:v>
                </c:pt>
                <c:pt idx="1">
                  <c:v>86.3</c:v>
                </c:pt>
              </c:numCache>
            </c:numRef>
          </c:val>
        </c:ser>
        <c:dLbls>
          <c:showVal val="1"/>
        </c:dLbls>
        <c:marker val="1"/>
        <c:axId val="91244416"/>
        <c:axId val="91245952"/>
      </c:lineChart>
      <c:catAx>
        <c:axId val="91068672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 sz="1170" b="1" i="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91242496"/>
        <c:crosses val="autoZero"/>
        <c:auto val="1"/>
        <c:lblAlgn val="ctr"/>
        <c:lblOffset val="100"/>
      </c:catAx>
      <c:valAx>
        <c:axId val="91242496"/>
        <c:scaling>
          <c:orientation val="minMax"/>
          <c:max val="3200"/>
          <c:min val="0"/>
        </c:scaling>
        <c:axPos val="l"/>
        <c:title>
          <c:tx>
            <c:rich>
              <a:bodyPr/>
              <a:lstStyle/>
              <a:p>
                <a:pPr>
                  <a:defRPr sz="980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r>
                  <a:rPr lang="ru-RU"/>
                  <a:t>млн. рублей</a:t>
                </a:r>
              </a:p>
            </c:rich>
          </c:tx>
        </c:title>
        <c:numFmt formatCode="General" sourceLinked="1"/>
        <c:tickLblPos val="nextTo"/>
        <c:crossAx val="91068672"/>
        <c:crosses val="autoZero"/>
        <c:crossBetween val="between"/>
        <c:majorUnit val="1000"/>
        <c:minorUnit val="100"/>
      </c:valAx>
      <c:catAx>
        <c:axId val="91244416"/>
        <c:scaling>
          <c:orientation val="minMax"/>
        </c:scaling>
        <c:delete val="1"/>
        <c:axPos val="b"/>
        <c:tickLblPos val="nextTo"/>
        <c:crossAx val="91245952"/>
        <c:crosses val="autoZero"/>
        <c:auto val="1"/>
        <c:lblAlgn val="ctr"/>
        <c:lblOffset val="100"/>
      </c:catAx>
      <c:valAx>
        <c:axId val="91245952"/>
        <c:scaling>
          <c:orientation val="minMax"/>
          <c:max val="130"/>
          <c:min val="50"/>
        </c:scaling>
        <c:axPos val="r"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/>
                  <a:t>%</a:t>
                </a:r>
              </a:p>
            </c:rich>
          </c:tx>
        </c:title>
        <c:numFmt formatCode="General" sourceLinked="1"/>
        <c:tickLblPos val="nextTo"/>
        <c:crossAx val="91244416"/>
        <c:crosses val="max"/>
        <c:crossBetween val="between"/>
        <c:majorUnit val="20"/>
        <c:minorUnit val="1"/>
      </c:valAx>
    </c:plotArea>
    <c:legend>
      <c:legendPos val="t"/>
      <c:layout>
        <c:manualLayout>
          <c:xMode val="edge"/>
          <c:yMode val="edge"/>
          <c:x val="5.0000145545577447E-2"/>
          <c:y val="3.2653191078387996E-2"/>
          <c:w val="0.84484414494398963"/>
          <c:h val="0.15323584551931138"/>
        </c:manualLayout>
      </c:layout>
      <c:txPr>
        <a:bodyPr/>
        <a:lstStyle/>
        <a:p>
          <a:pPr>
            <a:defRPr sz="1179" b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</c:chart>
  <c:spPr>
    <a:ln>
      <a:noFill/>
    </a:ln>
  </c:spPr>
  <c:externalData r:id="rId2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6"/>
  <c:clrMapOvr bg1="lt1" tx1="dk1" bg2="lt2" tx2="dk2" accent1="accent1" accent2="accent2" accent3="accent3" accent4="accent4" accent5="accent5" accent6="accent6" hlink="hlink" folHlink="folHlink"/>
  <c:chart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2014 год (факт)</c:v>
                </c:pt>
              </c:strCache>
            </c:strRef>
          </c:tx>
          <c:spPr>
            <a:solidFill>
              <a:srgbClr val="00B0F0"/>
            </a:solidFill>
          </c:spPr>
          <c:dLbls>
            <c:dLbl>
              <c:idx val="0"/>
              <c:layout>
                <c:manualLayout>
                  <c:x val="-2.8453785284275612E-3"/>
                  <c:y val="-1.4525195844772461E-2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-1.6313945886875725E-4"/>
                  <c:y val="-1.9900443479047923E-2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-1.01171833074769E-2"/>
                  <c:y val="-2.4742309510161816E-2"/>
                </c:manualLayout>
              </c:layout>
              <c:dLblPos val="outEnd"/>
              <c:showVal val="1"/>
            </c:dLbl>
            <c:dLbl>
              <c:idx val="3"/>
              <c:layout>
                <c:manualLayout>
                  <c:x val="-5.2013386802489212E-3"/>
                  <c:y val="-1.492543317142828E-2"/>
                </c:manualLayout>
              </c:layout>
              <c:dLblPos val="outEnd"/>
              <c:showVal val="1"/>
            </c:dLbl>
            <c:txPr>
              <a:bodyPr/>
              <a:lstStyle/>
              <a:p>
                <a:pPr>
                  <a:defRPr sz="1128" b="1"/>
                </a:pPr>
                <a:endParaRPr lang="ru-RU"/>
              </a:p>
            </c:txPr>
            <c:showVal val="1"/>
          </c:dLbls>
          <c:cat>
            <c:strRef>
              <c:f>Лист1!$A$2:$A$3</c:f>
              <c:strCache>
                <c:ptCount val="2"/>
                <c:pt idx="0">
                  <c:v>Число прибывших</c:v>
                </c:pt>
                <c:pt idx="1">
                  <c:v>Число выбывших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205</c:v>
                </c:pt>
                <c:pt idx="1">
                  <c:v>184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2015 год (оценка)</c:v>
                </c:pt>
              </c:strCache>
            </c:strRef>
          </c:tx>
          <c:spPr>
            <a:solidFill>
              <a:srgbClr val="0070C0"/>
            </a:solidFill>
          </c:spPr>
          <c:dLbls>
            <c:dLbl>
              <c:idx val="0"/>
              <c:layout>
                <c:manualLayout>
                  <c:x val="-3.6725892534808892E-4"/>
                  <c:y val="-9.5497832885833248E-3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-2.7638087989931511E-3"/>
                  <c:y val="-4.0224856950352502E-7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-2.6822390695586842E-3"/>
                  <c:y val="-2.9850866342856591E-2"/>
                </c:manualLayout>
              </c:layout>
              <c:dLblPos val="outEnd"/>
              <c:showVal val="1"/>
            </c:dLbl>
            <c:dLbl>
              <c:idx val="3"/>
              <c:layout>
                <c:manualLayout>
                  <c:x val="-3.6706378245472047E-4"/>
                  <c:y val="8.0047465331208392E-4"/>
                </c:manualLayout>
              </c:layout>
              <c:dLblPos val="outEnd"/>
              <c:showVal val="1"/>
            </c:dLbl>
            <c:txPr>
              <a:bodyPr/>
              <a:lstStyle/>
              <a:p>
                <a:pPr>
                  <a:defRPr sz="1128" b="1"/>
                </a:pPr>
                <a:endParaRPr lang="ru-RU"/>
              </a:p>
            </c:txPr>
            <c:showVal val="1"/>
          </c:dLbls>
          <c:cat>
            <c:strRef>
              <c:f>Лист1!$A$2:$A$3</c:f>
              <c:strCache>
                <c:ptCount val="2"/>
                <c:pt idx="0">
                  <c:v>Число прибывших</c:v>
                </c:pt>
                <c:pt idx="1">
                  <c:v>Число выбывших</c:v>
                </c:pt>
              </c:strCache>
            </c:strRef>
          </c:cat>
          <c:val>
            <c:numRef>
              <c:f>Лист1!$C$2:$C$3</c:f>
              <c:numCache>
                <c:formatCode>General</c:formatCode>
                <c:ptCount val="2"/>
                <c:pt idx="0">
                  <c:v>218</c:v>
                </c:pt>
                <c:pt idx="1">
                  <c:v>228</c:v>
                </c:pt>
              </c:numCache>
            </c:numRef>
          </c:val>
        </c:ser>
        <c:dLbls>
          <c:showVal val="1"/>
        </c:dLbls>
        <c:gapWidth val="75"/>
        <c:axId val="91108096"/>
        <c:axId val="91109632"/>
      </c:barChart>
      <c:catAx>
        <c:axId val="91108096"/>
        <c:scaling>
          <c:orientation val="minMax"/>
        </c:scaling>
        <c:axPos val="b"/>
        <c:numFmt formatCode="General" sourceLinked="1"/>
        <c:majorTickMark val="none"/>
        <c:tickLblPos val="nextTo"/>
        <c:txPr>
          <a:bodyPr/>
          <a:lstStyle/>
          <a:p>
            <a:pPr>
              <a:defRPr sz="1128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91109632"/>
        <c:crosses val="autoZero"/>
        <c:auto val="1"/>
        <c:lblAlgn val="ctr"/>
        <c:lblOffset val="100"/>
      </c:catAx>
      <c:valAx>
        <c:axId val="91109632"/>
        <c:scaling>
          <c:orientation val="minMax"/>
        </c:scaling>
        <c:delete val="1"/>
        <c:axPos val="l"/>
        <c:numFmt formatCode="General" sourceLinked="1"/>
        <c:tickLblPos val="nextTo"/>
        <c:crossAx val="91108096"/>
        <c:crosses val="autoZero"/>
        <c:crossBetween val="between"/>
      </c:valAx>
      <c:spPr>
        <a:noFill/>
        <a:ln w="25400">
          <a:noFill/>
        </a:ln>
      </c:spPr>
    </c:plotArea>
    <c:legend>
      <c:legendPos val="b"/>
      <c:legendEntry>
        <c:idx val="0"/>
        <c:txPr>
          <a:bodyPr/>
          <a:lstStyle/>
          <a:p>
            <a:pPr>
              <a:defRPr sz="117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117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</c:legendEntry>
      <c:txPr>
        <a:bodyPr/>
        <a:lstStyle/>
        <a:p>
          <a:pPr>
            <a:defRPr sz="117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externalData r:id="rId2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6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361188-CA35-4ED3-A6A9-CC9FBB842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47</Pages>
  <Words>12333</Words>
  <Characters>70299</Characters>
  <Application>Microsoft Office Word</Application>
  <DocSecurity>0</DocSecurity>
  <Lines>585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82468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user112</cp:lastModifiedBy>
  <cp:revision>2</cp:revision>
  <cp:lastPrinted>2015-09-08T09:06:00Z</cp:lastPrinted>
  <dcterms:created xsi:type="dcterms:W3CDTF">2016-06-23T05:19:00Z</dcterms:created>
  <dcterms:modified xsi:type="dcterms:W3CDTF">2016-06-23T05:19:00Z</dcterms:modified>
</cp:coreProperties>
</file>